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FA3BEB" w14:textId="77777777" w:rsidR="00A27634" w:rsidRPr="00BE2116" w:rsidRDefault="00A27634">
      <w:pPr>
        <w:pStyle w:val="Body"/>
        <w:jc w:val="center"/>
        <w:rPr>
          <w:rFonts w:ascii="Times New Roman" w:eastAsia="Trebuchet MS Bold" w:hAnsi="Times New Roman" w:cs="Times New Roman"/>
          <w:sz w:val="24"/>
          <w:szCs w:val="24"/>
        </w:rPr>
      </w:pPr>
    </w:p>
    <w:p w14:paraId="4FD97B44" w14:textId="77777777" w:rsidR="00A27634" w:rsidRPr="00BE2116" w:rsidRDefault="00A27634">
      <w:pPr>
        <w:pStyle w:val="Body"/>
        <w:jc w:val="center"/>
        <w:rPr>
          <w:rFonts w:ascii="Times New Roman" w:eastAsia="Trebuchet MS Bold" w:hAnsi="Times New Roman" w:cs="Times New Roman"/>
          <w:sz w:val="24"/>
          <w:szCs w:val="24"/>
        </w:rPr>
      </w:pPr>
    </w:p>
    <w:p w14:paraId="655AB1D3" w14:textId="77777777" w:rsidR="00A27634" w:rsidRPr="00BE2116" w:rsidRDefault="00A27634">
      <w:pPr>
        <w:pStyle w:val="Body"/>
        <w:jc w:val="center"/>
        <w:rPr>
          <w:rFonts w:ascii="Times New Roman" w:eastAsia="Trebuchet MS Bold" w:hAnsi="Times New Roman" w:cs="Times New Roman"/>
          <w:sz w:val="24"/>
          <w:szCs w:val="24"/>
        </w:rPr>
      </w:pPr>
    </w:p>
    <w:p w14:paraId="6364C87D" w14:textId="03D37CA0" w:rsidR="00A27634" w:rsidRPr="00BE2116" w:rsidRDefault="00A27634" w:rsidP="00F14903">
      <w:pPr>
        <w:pStyle w:val="Title"/>
        <w:jc w:val="center"/>
      </w:pPr>
      <w:r w:rsidRPr="00BE2116">
        <w:t>SAMPLING FISH AND MACROINVERTEBRATE</w:t>
      </w:r>
    </w:p>
    <w:p w14:paraId="2C6C3F46" w14:textId="6360C271" w:rsidR="00A27634" w:rsidRPr="00BE2116" w:rsidRDefault="00A27634" w:rsidP="00F14903">
      <w:pPr>
        <w:pStyle w:val="Title"/>
        <w:jc w:val="center"/>
        <w:rPr>
          <w:rFonts w:eastAsia="Trebuchet MS Bold"/>
        </w:rPr>
      </w:pPr>
      <w:r w:rsidRPr="00BE2116">
        <w:t>RESOURCES IN TIDAL WETLANDS</w:t>
      </w:r>
    </w:p>
    <w:p w14:paraId="4FC42E6E" w14:textId="77777777" w:rsidR="00A27634" w:rsidRDefault="00A27634" w:rsidP="00F14903">
      <w:pPr>
        <w:pStyle w:val="Title"/>
        <w:jc w:val="center"/>
      </w:pPr>
      <w:r w:rsidRPr="00BE2116">
        <w:t>SACRAMENTO-SAN JOAQUIN DELTA</w:t>
      </w:r>
    </w:p>
    <w:p w14:paraId="34360F2C" w14:textId="02DF59A7" w:rsidR="00B23F34" w:rsidRDefault="003C49C9" w:rsidP="00F14903">
      <w:pPr>
        <w:pStyle w:val="Subtitle"/>
        <w:jc w:val="center"/>
      </w:pPr>
      <w:r>
        <w:t>Report on</w:t>
      </w:r>
    </w:p>
    <w:p w14:paraId="18F0E354" w14:textId="77777777" w:rsidR="00C830BF" w:rsidRDefault="00C830BF" w:rsidP="00F14903">
      <w:pPr>
        <w:pStyle w:val="Subtitle"/>
        <w:jc w:val="center"/>
      </w:pPr>
      <w:r>
        <w:t>PHASE I</w:t>
      </w:r>
      <w:r w:rsidR="00815963">
        <w:t>V</w:t>
      </w:r>
      <w:r>
        <w:t xml:space="preserve"> PILOT MONITORING</w:t>
      </w:r>
      <w:r w:rsidR="00DE5C1D">
        <w:t xml:space="preserve"> </w:t>
      </w:r>
      <w:r w:rsidR="00B23F34">
        <w:t xml:space="preserve">IN </w:t>
      </w:r>
      <w:r>
        <w:t>201</w:t>
      </w:r>
      <w:r w:rsidR="00815963">
        <w:t>8</w:t>
      </w:r>
    </w:p>
    <w:p w14:paraId="6C4DC6E9" w14:textId="0EE68D19" w:rsidR="00A27634" w:rsidRPr="00BE2116" w:rsidRDefault="00A27634" w:rsidP="009C5B79">
      <w:pPr>
        <w:pStyle w:val="Body"/>
        <w:jc w:val="center"/>
        <w:rPr>
          <w:rFonts w:ascii="Times New Roman" w:eastAsia="Trebuchet MS Bold" w:hAnsi="Times New Roman" w:cs="Times New Roman"/>
          <w:sz w:val="24"/>
          <w:szCs w:val="24"/>
        </w:rPr>
      </w:pPr>
      <w:r w:rsidRPr="00BE2116">
        <w:rPr>
          <w:rFonts w:ascii="Times New Roman" w:hAnsi="Times New Roman" w:cs="Times New Roman"/>
        </w:rPr>
        <w:t>Dave Contreras,</w:t>
      </w:r>
      <w:r w:rsidR="003C49C9">
        <w:rPr>
          <w:rFonts w:ascii="Times New Roman" w:hAnsi="Times New Roman" w:cs="Times New Roman"/>
        </w:rPr>
        <w:t xml:space="preserve"> Daniel Ellis</w:t>
      </w:r>
      <w:r w:rsidR="00026900">
        <w:rPr>
          <w:rFonts w:ascii="Times New Roman" w:hAnsi="Times New Roman" w:cs="Times New Roman"/>
        </w:rPr>
        <w:t>,</w:t>
      </w:r>
      <w:r w:rsidRPr="00BE2116">
        <w:rPr>
          <w:rFonts w:ascii="Times New Roman" w:hAnsi="Times New Roman" w:cs="Times New Roman"/>
        </w:rPr>
        <w:t xml:space="preserve"> Rosemary Hartman, </w:t>
      </w:r>
      <w:r w:rsidR="00815963">
        <w:rPr>
          <w:rFonts w:ascii="Times New Roman" w:hAnsi="Times New Roman" w:cs="Times New Roman"/>
        </w:rPr>
        <w:t xml:space="preserve">and </w:t>
      </w:r>
      <w:r w:rsidRPr="00BE2116">
        <w:rPr>
          <w:rFonts w:ascii="Times New Roman" w:hAnsi="Times New Roman" w:cs="Times New Roman"/>
        </w:rPr>
        <w:t>Stacy Sherman</w:t>
      </w:r>
    </w:p>
    <w:p w14:paraId="7ED4B7BA" w14:textId="77777777" w:rsidR="00A27634" w:rsidRDefault="00A27634" w:rsidP="00F14903">
      <w:pPr>
        <w:pStyle w:val="Body"/>
        <w:jc w:val="center"/>
        <w:rPr>
          <w:rFonts w:ascii="Times New Roman" w:eastAsia="Trebuchet MS Bold" w:hAnsi="Times New Roman" w:cs="Times New Roman"/>
          <w:sz w:val="24"/>
          <w:szCs w:val="24"/>
        </w:rPr>
      </w:pPr>
    </w:p>
    <w:p w14:paraId="419947BE" w14:textId="77777777" w:rsidR="009278C2" w:rsidRDefault="009278C2" w:rsidP="00F14903">
      <w:pPr>
        <w:pStyle w:val="Body"/>
        <w:jc w:val="center"/>
        <w:rPr>
          <w:rFonts w:ascii="Times New Roman" w:eastAsia="Trebuchet MS Bold" w:hAnsi="Times New Roman" w:cs="Times New Roman"/>
          <w:sz w:val="24"/>
          <w:szCs w:val="24"/>
        </w:rPr>
      </w:pPr>
    </w:p>
    <w:p w14:paraId="30621087" w14:textId="12104B5C" w:rsidR="00A27634" w:rsidRPr="00BE2116" w:rsidRDefault="00A27634" w:rsidP="009C5B79">
      <w:pPr>
        <w:pStyle w:val="Body"/>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Fish Restoration Program Monitoring Team</w:t>
      </w:r>
    </w:p>
    <w:p w14:paraId="3D20CFFA" w14:textId="77777777" w:rsidR="00A27634" w:rsidRPr="00BE2116" w:rsidRDefault="00A27634" w:rsidP="009C5B79">
      <w:pPr>
        <w:pStyle w:val="Body"/>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California Department of Fish and Wildlife</w:t>
      </w:r>
    </w:p>
    <w:p w14:paraId="2ED787DB" w14:textId="77777777" w:rsidR="00A27634" w:rsidRPr="00BE2116" w:rsidRDefault="00A27634" w:rsidP="009C5B79">
      <w:pPr>
        <w:pStyle w:val="Body"/>
        <w:jc w:val="center"/>
        <w:rPr>
          <w:rFonts w:ascii="Times New Roman" w:hAnsi="Times New Roman" w:cs="Times New Roman"/>
          <w:sz w:val="24"/>
          <w:szCs w:val="24"/>
          <w:lang w:val="sv-SE"/>
        </w:rPr>
      </w:pPr>
      <w:r w:rsidRPr="00BE2116">
        <w:rPr>
          <w:rFonts w:ascii="Times New Roman" w:hAnsi="Times New Roman" w:cs="Times New Roman"/>
          <w:sz w:val="24"/>
          <w:szCs w:val="24"/>
          <w:lang w:val="sv-SE"/>
        </w:rPr>
        <w:t>Stockton, California</w:t>
      </w:r>
    </w:p>
    <w:p w14:paraId="1D83B4D4" w14:textId="77777777" w:rsidR="00A27634" w:rsidRPr="00BE2116" w:rsidRDefault="00A27634" w:rsidP="009C5B79">
      <w:pPr>
        <w:pStyle w:val="Body"/>
        <w:jc w:val="center"/>
        <w:rPr>
          <w:rFonts w:ascii="Times New Roman" w:hAnsi="Times New Roman" w:cs="Times New Roman"/>
          <w:sz w:val="24"/>
          <w:szCs w:val="24"/>
          <w:lang w:val="sv-SE"/>
        </w:rPr>
      </w:pPr>
    </w:p>
    <w:p w14:paraId="60BCDB71" w14:textId="3A8B5208" w:rsidR="00A27634" w:rsidRPr="00BE2116" w:rsidRDefault="00A27634" w:rsidP="009C5B79">
      <w:pPr>
        <w:pStyle w:val="Body"/>
        <w:jc w:val="center"/>
        <w:rPr>
          <w:rFonts w:ascii="Times New Roman" w:hAnsi="Times New Roman" w:cs="Times New Roman"/>
          <w:sz w:val="24"/>
          <w:szCs w:val="24"/>
          <w:lang w:val="sv-SE"/>
        </w:rPr>
      </w:pPr>
    </w:p>
    <w:p w14:paraId="483B6141" w14:textId="77777777" w:rsidR="00A27634" w:rsidRPr="00BE2116" w:rsidRDefault="00A27634">
      <w:pPr>
        <w:pStyle w:val="Body"/>
        <w:jc w:val="center"/>
        <w:rPr>
          <w:rFonts w:ascii="Times New Roman" w:eastAsia="Trebuchet MS Bold" w:hAnsi="Times New Roman" w:cs="Times New Roman"/>
          <w:sz w:val="24"/>
          <w:szCs w:val="24"/>
        </w:rPr>
      </w:pPr>
    </w:p>
    <w:p w14:paraId="290EE756" w14:textId="77777777" w:rsidR="00A27634" w:rsidRPr="00BE2116" w:rsidRDefault="00A27634">
      <w:pPr>
        <w:pStyle w:val="Body"/>
        <w:jc w:val="center"/>
        <w:rPr>
          <w:rFonts w:ascii="Times New Roman" w:eastAsia="Trebuchet MS Bold" w:hAnsi="Times New Roman" w:cs="Times New Roman"/>
          <w:sz w:val="24"/>
          <w:szCs w:val="24"/>
        </w:rPr>
      </w:pPr>
    </w:p>
    <w:p w14:paraId="3BCD9739" w14:textId="77777777" w:rsidR="00A27634" w:rsidRPr="00BE2116" w:rsidRDefault="00A27634">
      <w:pPr>
        <w:pStyle w:val="Body"/>
        <w:jc w:val="center"/>
        <w:rPr>
          <w:rFonts w:ascii="Times New Roman" w:eastAsia="Trebuchet MS Bold" w:hAnsi="Times New Roman" w:cs="Times New Roman"/>
          <w:sz w:val="24"/>
          <w:szCs w:val="24"/>
        </w:rPr>
      </w:pPr>
    </w:p>
    <w:p w14:paraId="592F3C66" w14:textId="77777777" w:rsidR="00A27634" w:rsidRPr="00BE2116" w:rsidRDefault="00A27634">
      <w:pPr>
        <w:pStyle w:val="Body"/>
        <w:jc w:val="center"/>
        <w:rPr>
          <w:rFonts w:ascii="Times New Roman" w:eastAsia="Trebuchet MS Bold" w:hAnsi="Times New Roman" w:cs="Times New Roman"/>
          <w:sz w:val="24"/>
          <w:szCs w:val="24"/>
        </w:rPr>
      </w:pPr>
    </w:p>
    <w:p w14:paraId="042CF4F8" w14:textId="77777777" w:rsidR="00A27634" w:rsidRPr="00BE2116" w:rsidRDefault="00A27634">
      <w:pPr>
        <w:pStyle w:val="Body"/>
        <w:jc w:val="center"/>
        <w:rPr>
          <w:rFonts w:ascii="Times New Roman" w:eastAsia="Trebuchet MS Bold" w:hAnsi="Times New Roman" w:cs="Times New Roman"/>
          <w:sz w:val="24"/>
          <w:szCs w:val="24"/>
        </w:rPr>
      </w:pPr>
    </w:p>
    <w:p w14:paraId="4BBE6E63" w14:textId="77777777" w:rsidR="00A27634" w:rsidRPr="00BE2116" w:rsidRDefault="00A27634">
      <w:pPr>
        <w:pStyle w:val="Body"/>
        <w:jc w:val="center"/>
        <w:rPr>
          <w:rFonts w:ascii="Times New Roman" w:eastAsia="Trebuchet MS Bold" w:hAnsi="Times New Roman" w:cs="Times New Roman"/>
          <w:sz w:val="24"/>
          <w:szCs w:val="24"/>
        </w:rPr>
      </w:pPr>
    </w:p>
    <w:p w14:paraId="639DB0D1" w14:textId="77777777" w:rsidR="00A27634" w:rsidRPr="00BE2116" w:rsidRDefault="00A27634" w:rsidP="001A4BBD">
      <w:pPr>
        <w:jc w:val="center"/>
        <w:rPr>
          <w:rFonts w:ascii="Times New Roman" w:eastAsia="Trebuchet MS Bold" w:hAnsi="Times New Roman" w:cs="Times New Roman"/>
        </w:rPr>
      </w:pPr>
    </w:p>
    <w:p w14:paraId="33952E7F" w14:textId="5920A00F" w:rsidR="00A036B3" w:rsidRDefault="003C49C9" w:rsidP="001E35E5">
      <w:pPr>
        <w:jc w:val="center"/>
        <w:rPr>
          <w:rFonts w:ascii="Times New Roman" w:hAnsi="Times New Roman" w:cs="Times New Roman"/>
        </w:rPr>
        <w:sectPr w:rsidR="00A036B3" w:rsidSect="001A4BBD">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cols w:space="720"/>
          <w:docGrid w:linePitch="360"/>
        </w:sectPr>
      </w:pPr>
      <w:bookmarkStart w:id="0" w:name="_Toc433352573"/>
      <w:r>
        <w:rPr>
          <w:rFonts w:ascii="Times New Roman" w:eastAsia="Trebuchet MS Bold" w:hAnsi="Times New Roman" w:cs="Times New Roman"/>
        </w:rPr>
        <w:t xml:space="preserve">Draft </w:t>
      </w:r>
      <w:r w:rsidR="00A27634" w:rsidRPr="00BE2116">
        <w:rPr>
          <w:rFonts w:ascii="Times New Roman" w:hAnsi="Times New Roman" w:cs="Times New Roman"/>
        </w:rPr>
        <w:br w:type="page"/>
      </w:r>
    </w:p>
    <w:bookmarkStart w:id="1" w:name="_Hlk536506315" w:displacedByCustomXml="next"/>
    <w:bookmarkStart w:id="2" w:name="_Hlk536509307" w:displacedByCustomXml="next"/>
    <w:sdt>
      <w:sdtPr>
        <w:rPr>
          <w:rFonts w:asciiTheme="minorHAnsi" w:eastAsiaTheme="minorEastAsia" w:hAnsiTheme="minorHAnsi" w:cstheme="minorBidi"/>
          <w:b/>
          <w:bCs/>
          <w:color w:val="auto"/>
          <w:sz w:val="22"/>
          <w:szCs w:val="22"/>
        </w:rPr>
        <w:id w:val="-670723812"/>
        <w:docPartObj>
          <w:docPartGallery w:val="Table of Contents"/>
          <w:docPartUnique/>
        </w:docPartObj>
      </w:sdtPr>
      <w:sdtEndPr>
        <w:rPr>
          <w:b w:val="0"/>
          <w:bCs w:val="0"/>
          <w:noProof/>
        </w:rPr>
      </w:sdtEndPr>
      <w:sdtContent>
        <w:p w14:paraId="32AF8680" w14:textId="77777777" w:rsidR="00A27634" w:rsidRDefault="00A27634">
          <w:pPr>
            <w:pStyle w:val="TOCHeading"/>
          </w:pPr>
          <w:r>
            <w:t>Contents</w:t>
          </w:r>
        </w:p>
        <w:p w14:paraId="4EB0C0BD" w14:textId="6841834E" w:rsidR="0032083C" w:rsidRDefault="00A27634">
          <w:pPr>
            <w:pStyle w:val="TOC1"/>
            <w:tabs>
              <w:tab w:val="right" w:leader="dot" w:pos="9350"/>
            </w:tabs>
            <w:rPr>
              <w:ins w:id="3" w:author="Hartman, Rosemary@DWR" w:date="2019-08-02T15:12:00Z"/>
              <w:b w:val="0"/>
              <w:bCs w:val="0"/>
              <w:caps w:val="0"/>
              <w:noProof/>
              <w:sz w:val="22"/>
              <w:szCs w:val="22"/>
            </w:rPr>
          </w:pPr>
          <w:r>
            <w:fldChar w:fldCharType="begin"/>
          </w:r>
          <w:r>
            <w:instrText xml:space="preserve"> TOC \o "1-3" \h \z \u </w:instrText>
          </w:r>
          <w:r>
            <w:fldChar w:fldCharType="separate"/>
          </w:r>
          <w:ins w:id="4" w:author="Hartman, Rosemary@DWR" w:date="2019-08-02T15:12:00Z">
            <w:r w:rsidR="0032083C" w:rsidRPr="005E0F7E">
              <w:rPr>
                <w:rStyle w:val="Hyperlink"/>
                <w:noProof/>
              </w:rPr>
              <w:fldChar w:fldCharType="begin"/>
            </w:r>
            <w:r w:rsidR="0032083C" w:rsidRPr="005E0F7E">
              <w:rPr>
                <w:rStyle w:val="Hyperlink"/>
                <w:noProof/>
              </w:rPr>
              <w:instrText xml:space="preserve"> </w:instrText>
            </w:r>
            <w:r w:rsidR="0032083C">
              <w:rPr>
                <w:noProof/>
              </w:rPr>
              <w:instrText>HYPERLINK \l "_Toc15651156"</w:instrText>
            </w:r>
            <w:r w:rsidR="0032083C" w:rsidRPr="005E0F7E">
              <w:rPr>
                <w:rStyle w:val="Hyperlink"/>
                <w:noProof/>
              </w:rPr>
              <w:instrText xml:space="preserve"> </w:instrText>
            </w:r>
            <w:r w:rsidR="0032083C" w:rsidRPr="005E0F7E">
              <w:rPr>
                <w:rStyle w:val="Hyperlink"/>
                <w:noProof/>
              </w:rPr>
              <w:fldChar w:fldCharType="separate"/>
            </w:r>
            <w:r w:rsidR="0032083C" w:rsidRPr="005E0F7E">
              <w:rPr>
                <w:rStyle w:val="Hyperlink"/>
                <w:noProof/>
              </w:rPr>
              <w:t>Preface</w:t>
            </w:r>
            <w:r w:rsidR="0032083C">
              <w:rPr>
                <w:noProof/>
                <w:webHidden/>
              </w:rPr>
              <w:tab/>
            </w:r>
            <w:r w:rsidR="0032083C">
              <w:rPr>
                <w:noProof/>
                <w:webHidden/>
              </w:rPr>
              <w:fldChar w:fldCharType="begin"/>
            </w:r>
            <w:r w:rsidR="0032083C">
              <w:rPr>
                <w:noProof/>
                <w:webHidden/>
              </w:rPr>
              <w:instrText xml:space="preserve"> PAGEREF _Toc15651156 \h </w:instrText>
            </w:r>
          </w:ins>
          <w:r w:rsidR="0032083C">
            <w:rPr>
              <w:noProof/>
              <w:webHidden/>
            </w:rPr>
          </w:r>
          <w:r w:rsidR="0032083C">
            <w:rPr>
              <w:noProof/>
              <w:webHidden/>
            </w:rPr>
            <w:fldChar w:fldCharType="separate"/>
          </w:r>
          <w:ins w:id="5" w:author="Hartman, Rosemary@DWR" w:date="2019-08-02T15:12:00Z">
            <w:r w:rsidR="0032083C">
              <w:rPr>
                <w:noProof/>
                <w:webHidden/>
              </w:rPr>
              <w:t>3</w:t>
            </w:r>
            <w:r w:rsidR="0032083C">
              <w:rPr>
                <w:noProof/>
                <w:webHidden/>
              </w:rPr>
              <w:fldChar w:fldCharType="end"/>
            </w:r>
            <w:r w:rsidR="0032083C" w:rsidRPr="005E0F7E">
              <w:rPr>
                <w:rStyle w:val="Hyperlink"/>
                <w:noProof/>
              </w:rPr>
              <w:fldChar w:fldCharType="end"/>
            </w:r>
          </w:ins>
        </w:p>
        <w:p w14:paraId="6DDEEF0B" w14:textId="3A2199D7" w:rsidR="0032083C" w:rsidRDefault="0032083C">
          <w:pPr>
            <w:pStyle w:val="TOC2"/>
            <w:tabs>
              <w:tab w:val="right" w:leader="dot" w:pos="9350"/>
            </w:tabs>
            <w:rPr>
              <w:ins w:id="6" w:author="Hartman, Rosemary@DWR" w:date="2019-08-02T15:12:00Z"/>
              <w:smallCaps w:val="0"/>
              <w:noProof/>
              <w:sz w:val="22"/>
              <w:szCs w:val="22"/>
            </w:rPr>
          </w:pPr>
          <w:ins w:id="7"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"_Toc15651157"</w:instrText>
            </w:r>
            <w:r w:rsidRPr="005E0F7E">
              <w:rPr>
                <w:rStyle w:val="Hyperlink"/>
                <w:noProof/>
              </w:rPr>
              <w:instrText xml:space="preserve"> </w:instrText>
            </w:r>
            <w:r w:rsidRPr="005E0F7E">
              <w:rPr>
                <w:rStyle w:val="Hyperlink"/>
                <w:noProof/>
              </w:rPr>
              <w:fldChar w:fldCharType="separate"/>
            </w:r>
            <w:r w:rsidRPr="005E0F7E">
              <w:rPr>
                <w:rStyle w:val="Hyperlink"/>
                <w:noProof/>
              </w:rPr>
              <w:t>Pilot Monitoring Phases</w:t>
            </w:r>
            <w:r>
              <w:rPr>
                <w:noProof/>
                <w:webHidden/>
              </w:rPr>
              <w:tab/>
            </w:r>
            <w:r>
              <w:rPr>
                <w:noProof/>
                <w:webHidden/>
              </w:rPr>
              <w:fldChar w:fldCharType="begin"/>
            </w:r>
            <w:r>
              <w:rPr>
                <w:noProof/>
                <w:webHidden/>
              </w:rPr>
              <w:instrText xml:space="preserve"> PAGEREF _Toc15651157 \h </w:instrText>
            </w:r>
          </w:ins>
          <w:r>
            <w:rPr>
              <w:noProof/>
              <w:webHidden/>
            </w:rPr>
          </w:r>
          <w:r>
            <w:rPr>
              <w:noProof/>
              <w:webHidden/>
            </w:rPr>
            <w:fldChar w:fldCharType="separate"/>
          </w:r>
          <w:ins w:id="8" w:author="Hartman, Rosemary@DWR" w:date="2019-08-02T15:12:00Z">
            <w:r>
              <w:rPr>
                <w:noProof/>
                <w:webHidden/>
              </w:rPr>
              <w:t>4</w:t>
            </w:r>
            <w:r>
              <w:rPr>
                <w:noProof/>
                <w:webHidden/>
              </w:rPr>
              <w:fldChar w:fldCharType="end"/>
            </w:r>
            <w:r w:rsidRPr="005E0F7E">
              <w:rPr>
                <w:rStyle w:val="Hyperlink"/>
                <w:noProof/>
              </w:rPr>
              <w:fldChar w:fldCharType="end"/>
            </w:r>
          </w:ins>
        </w:p>
        <w:p w14:paraId="1C8577C7" w14:textId="131364F7" w:rsidR="0032083C" w:rsidRDefault="0032083C">
          <w:pPr>
            <w:pStyle w:val="TOC2"/>
            <w:tabs>
              <w:tab w:val="right" w:leader="dot" w:pos="9350"/>
            </w:tabs>
            <w:rPr>
              <w:ins w:id="9" w:author="Hartman, Rosemary@DWR" w:date="2019-08-02T15:12:00Z"/>
              <w:smallCaps w:val="0"/>
              <w:noProof/>
              <w:sz w:val="22"/>
              <w:szCs w:val="22"/>
            </w:rPr>
          </w:pPr>
          <w:ins w:id="10"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"_Toc15651158"</w:instrText>
            </w:r>
            <w:r w:rsidRPr="005E0F7E">
              <w:rPr>
                <w:rStyle w:val="Hyperlink"/>
                <w:noProof/>
              </w:rPr>
              <w:instrText xml:space="preserve"> </w:instrText>
            </w:r>
            <w:r w:rsidRPr="005E0F7E">
              <w:rPr>
                <w:rStyle w:val="Hyperlink"/>
                <w:noProof/>
              </w:rPr>
              <w:fldChar w:fldCharType="separate"/>
            </w:r>
            <w:r w:rsidRPr="005E0F7E">
              <w:rPr>
                <w:rStyle w:val="Hyperlink"/>
                <w:noProof/>
              </w:rPr>
              <w:t>Project Objectives</w:t>
            </w:r>
            <w:r>
              <w:rPr>
                <w:noProof/>
                <w:webHidden/>
              </w:rPr>
              <w:tab/>
            </w:r>
            <w:r>
              <w:rPr>
                <w:noProof/>
                <w:webHidden/>
              </w:rPr>
              <w:fldChar w:fldCharType="begin"/>
            </w:r>
            <w:r>
              <w:rPr>
                <w:noProof/>
                <w:webHidden/>
              </w:rPr>
              <w:instrText xml:space="preserve"> PAGEREF _Toc15651158 \h </w:instrText>
            </w:r>
          </w:ins>
          <w:r>
            <w:rPr>
              <w:noProof/>
              <w:webHidden/>
            </w:rPr>
          </w:r>
          <w:r>
            <w:rPr>
              <w:noProof/>
              <w:webHidden/>
            </w:rPr>
            <w:fldChar w:fldCharType="separate"/>
          </w:r>
          <w:ins w:id="11" w:author="Hartman, Rosemary@DWR" w:date="2019-08-02T15:12:00Z">
            <w:r>
              <w:rPr>
                <w:noProof/>
                <w:webHidden/>
              </w:rPr>
              <w:t>4</w:t>
            </w:r>
            <w:r>
              <w:rPr>
                <w:noProof/>
                <w:webHidden/>
              </w:rPr>
              <w:fldChar w:fldCharType="end"/>
            </w:r>
            <w:r w:rsidRPr="005E0F7E">
              <w:rPr>
                <w:rStyle w:val="Hyperlink"/>
                <w:noProof/>
              </w:rPr>
              <w:fldChar w:fldCharType="end"/>
            </w:r>
          </w:ins>
        </w:p>
        <w:p w14:paraId="4750CDA8" w14:textId="64DABF7E" w:rsidR="0032083C" w:rsidRDefault="0032083C">
          <w:pPr>
            <w:pStyle w:val="TOC1"/>
            <w:tabs>
              <w:tab w:val="right" w:leader="dot" w:pos="9350"/>
            </w:tabs>
            <w:rPr>
              <w:ins w:id="12" w:author="Hartman, Rosemary@DWR" w:date="2019-08-02T15:12:00Z"/>
              <w:b w:val="0"/>
              <w:bCs w:val="0"/>
              <w:caps w:val="0"/>
              <w:noProof/>
              <w:sz w:val="22"/>
              <w:szCs w:val="22"/>
            </w:rPr>
          </w:pPr>
          <w:ins w:id="13"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"_Toc15651159"</w:instrText>
            </w:r>
            <w:r w:rsidRPr="005E0F7E">
              <w:rPr>
                <w:rStyle w:val="Hyperlink"/>
                <w:noProof/>
              </w:rPr>
              <w:instrText xml:space="preserve"> </w:instrText>
            </w:r>
            <w:r w:rsidRPr="005E0F7E">
              <w:rPr>
                <w:rStyle w:val="Hyperlink"/>
                <w:noProof/>
              </w:rPr>
              <w:fldChar w:fldCharType="separate"/>
            </w:r>
            <w:r w:rsidRPr="005E0F7E">
              <w:rPr>
                <w:rStyle w:val="Hyperlink"/>
                <w:noProof/>
              </w:rPr>
              <w:t>Part 1: Phytoplankton and Invertebrate Spatial and Temporal Variability</w:t>
            </w:r>
            <w:r>
              <w:rPr>
                <w:noProof/>
                <w:webHidden/>
              </w:rPr>
              <w:tab/>
            </w:r>
            <w:r>
              <w:rPr>
                <w:noProof/>
                <w:webHidden/>
              </w:rPr>
              <w:fldChar w:fldCharType="begin"/>
            </w:r>
            <w:r>
              <w:rPr>
                <w:noProof/>
                <w:webHidden/>
              </w:rPr>
              <w:instrText xml:space="preserve"> PAGEREF _Toc15651159 \h </w:instrText>
            </w:r>
          </w:ins>
          <w:r>
            <w:rPr>
              <w:noProof/>
              <w:webHidden/>
            </w:rPr>
          </w:r>
          <w:r>
            <w:rPr>
              <w:noProof/>
              <w:webHidden/>
            </w:rPr>
            <w:fldChar w:fldCharType="separate"/>
          </w:r>
          <w:ins w:id="14" w:author="Hartman, Rosemary@DWR" w:date="2019-08-02T15:12:00Z">
            <w:r>
              <w:rPr>
                <w:noProof/>
                <w:webHidden/>
              </w:rPr>
              <w:t>6</w:t>
            </w:r>
            <w:r>
              <w:rPr>
                <w:noProof/>
                <w:webHidden/>
              </w:rPr>
              <w:fldChar w:fldCharType="end"/>
            </w:r>
            <w:r w:rsidRPr="005E0F7E">
              <w:rPr>
                <w:rStyle w:val="Hyperlink"/>
                <w:noProof/>
              </w:rPr>
              <w:fldChar w:fldCharType="end"/>
            </w:r>
          </w:ins>
        </w:p>
        <w:p w14:paraId="01EE8100" w14:textId="5C25D316" w:rsidR="0032083C" w:rsidRDefault="0032083C">
          <w:pPr>
            <w:pStyle w:val="TOC2"/>
            <w:tabs>
              <w:tab w:val="right" w:leader="dot" w:pos="9350"/>
            </w:tabs>
            <w:rPr>
              <w:ins w:id="15" w:author="Hartman, Rosemary@DWR" w:date="2019-08-02T15:12:00Z"/>
              <w:smallCaps w:val="0"/>
              <w:noProof/>
              <w:sz w:val="22"/>
              <w:szCs w:val="22"/>
            </w:rPr>
          </w:pPr>
          <w:ins w:id="16"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"_Toc15651160"</w:instrText>
            </w:r>
            <w:r w:rsidRPr="005E0F7E">
              <w:rPr>
                <w:rStyle w:val="Hyperlink"/>
                <w:noProof/>
              </w:rPr>
              <w:instrText xml:space="preserve"> </w:instrText>
            </w:r>
            <w:r w:rsidRPr="005E0F7E">
              <w:rPr>
                <w:rStyle w:val="Hyperlink"/>
                <w:noProof/>
              </w:rPr>
              <w:fldChar w:fldCharType="separate"/>
            </w:r>
            <w:r w:rsidRPr="005E0F7E">
              <w:rPr>
                <w:rStyle w:val="Hyperlink"/>
                <w:noProof/>
              </w:rPr>
              <w:t>Introduction</w:t>
            </w:r>
            <w:r>
              <w:rPr>
                <w:noProof/>
                <w:webHidden/>
              </w:rPr>
              <w:tab/>
            </w:r>
            <w:r>
              <w:rPr>
                <w:noProof/>
                <w:webHidden/>
              </w:rPr>
              <w:fldChar w:fldCharType="begin"/>
            </w:r>
            <w:r>
              <w:rPr>
                <w:noProof/>
                <w:webHidden/>
              </w:rPr>
              <w:instrText xml:space="preserve"> PAGEREF _Toc15651160 \h </w:instrText>
            </w:r>
          </w:ins>
          <w:r>
            <w:rPr>
              <w:noProof/>
              <w:webHidden/>
            </w:rPr>
          </w:r>
          <w:r>
            <w:rPr>
              <w:noProof/>
              <w:webHidden/>
            </w:rPr>
            <w:fldChar w:fldCharType="separate"/>
          </w:r>
          <w:ins w:id="17" w:author="Hartman, Rosemary@DWR" w:date="2019-08-02T15:12:00Z">
            <w:r>
              <w:rPr>
                <w:noProof/>
                <w:webHidden/>
              </w:rPr>
              <w:t>6</w:t>
            </w:r>
            <w:r>
              <w:rPr>
                <w:noProof/>
                <w:webHidden/>
              </w:rPr>
              <w:fldChar w:fldCharType="end"/>
            </w:r>
            <w:r w:rsidRPr="005E0F7E">
              <w:rPr>
                <w:rStyle w:val="Hyperlink"/>
                <w:noProof/>
              </w:rPr>
              <w:fldChar w:fldCharType="end"/>
            </w:r>
          </w:ins>
        </w:p>
        <w:p w14:paraId="35D77DBF" w14:textId="65E91BED" w:rsidR="0032083C" w:rsidRDefault="0032083C">
          <w:pPr>
            <w:pStyle w:val="TOC3"/>
            <w:tabs>
              <w:tab w:val="right" w:leader="dot" w:pos="9350"/>
            </w:tabs>
            <w:rPr>
              <w:ins w:id="18" w:author="Hartman, Rosemary@DWR" w:date="2019-08-02T15:12:00Z"/>
              <w:i w:val="0"/>
              <w:iCs w:val="0"/>
              <w:noProof/>
              <w:sz w:val="22"/>
              <w:szCs w:val="22"/>
            </w:rPr>
          </w:pPr>
          <w:ins w:id="19"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"_Toc15651161"</w:instrText>
            </w:r>
            <w:r w:rsidRPr="005E0F7E">
              <w:rPr>
                <w:rStyle w:val="Hyperlink"/>
                <w:noProof/>
              </w:rPr>
              <w:instrText xml:space="preserve"> </w:instrText>
            </w:r>
            <w:r w:rsidRPr="005E0F7E">
              <w:rPr>
                <w:rStyle w:val="Hyperlink"/>
                <w:noProof/>
              </w:rPr>
              <w:fldChar w:fldCharType="separate"/>
            </w:r>
            <w:r w:rsidRPr="005E0F7E">
              <w:rPr>
                <w:rStyle w:val="Hyperlink"/>
                <w:noProof/>
              </w:rPr>
              <w:t>Invertebrates</w:t>
            </w:r>
            <w:r>
              <w:rPr>
                <w:noProof/>
                <w:webHidden/>
              </w:rPr>
              <w:tab/>
            </w:r>
            <w:r>
              <w:rPr>
                <w:noProof/>
                <w:webHidden/>
              </w:rPr>
              <w:fldChar w:fldCharType="begin"/>
            </w:r>
            <w:r>
              <w:rPr>
                <w:noProof/>
                <w:webHidden/>
              </w:rPr>
              <w:instrText xml:space="preserve"> PAGEREF _Toc15651161 \h </w:instrText>
            </w:r>
          </w:ins>
          <w:r>
            <w:rPr>
              <w:noProof/>
              <w:webHidden/>
            </w:rPr>
          </w:r>
          <w:r>
            <w:rPr>
              <w:noProof/>
              <w:webHidden/>
            </w:rPr>
            <w:fldChar w:fldCharType="separate"/>
          </w:r>
          <w:ins w:id="20" w:author="Hartman, Rosemary@DWR" w:date="2019-08-02T15:12:00Z">
            <w:r>
              <w:rPr>
                <w:noProof/>
                <w:webHidden/>
              </w:rPr>
              <w:t>6</w:t>
            </w:r>
            <w:r>
              <w:rPr>
                <w:noProof/>
                <w:webHidden/>
              </w:rPr>
              <w:fldChar w:fldCharType="end"/>
            </w:r>
            <w:r w:rsidRPr="005E0F7E">
              <w:rPr>
                <w:rStyle w:val="Hyperlink"/>
                <w:noProof/>
              </w:rPr>
              <w:fldChar w:fldCharType="end"/>
            </w:r>
          </w:ins>
        </w:p>
        <w:p w14:paraId="26FFCA54" w14:textId="00C66AC5" w:rsidR="0032083C" w:rsidRDefault="0032083C">
          <w:pPr>
            <w:pStyle w:val="TOC3"/>
            <w:tabs>
              <w:tab w:val="right" w:leader="dot" w:pos="9350"/>
            </w:tabs>
            <w:rPr>
              <w:ins w:id="21" w:author="Hartman, Rosemary@DWR" w:date="2019-08-02T15:12:00Z"/>
              <w:i w:val="0"/>
              <w:iCs w:val="0"/>
              <w:noProof/>
              <w:sz w:val="22"/>
              <w:szCs w:val="22"/>
            </w:rPr>
          </w:pPr>
          <w:ins w:id="22"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"_Toc15651162"</w:instrText>
            </w:r>
            <w:r w:rsidRPr="005E0F7E">
              <w:rPr>
                <w:rStyle w:val="Hyperlink"/>
                <w:noProof/>
              </w:rPr>
              <w:instrText xml:space="preserve"> </w:instrText>
            </w:r>
            <w:r w:rsidRPr="005E0F7E">
              <w:rPr>
                <w:rStyle w:val="Hyperlink"/>
                <w:noProof/>
              </w:rPr>
              <w:fldChar w:fldCharType="separate"/>
            </w:r>
            <w:r w:rsidRPr="005E0F7E">
              <w:rPr>
                <w:rStyle w:val="Hyperlink"/>
                <w:noProof/>
              </w:rPr>
              <w:t>Phytoplankton</w:t>
            </w:r>
            <w:r>
              <w:rPr>
                <w:noProof/>
                <w:webHidden/>
              </w:rPr>
              <w:tab/>
            </w:r>
            <w:r>
              <w:rPr>
                <w:noProof/>
                <w:webHidden/>
              </w:rPr>
              <w:fldChar w:fldCharType="begin"/>
            </w:r>
            <w:r>
              <w:rPr>
                <w:noProof/>
                <w:webHidden/>
              </w:rPr>
              <w:instrText xml:space="preserve"> PAGEREF _Toc15651162 \h </w:instrText>
            </w:r>
          </w:ins>
          <w:r>
            <w:rPr>
              <w:noProof/>
              <w:webHidden/>
            </w:rPr>
          </w:r>
          <w:r>
            <w:rPr>
              <w:noProof/>
              <w:webHidden/>
            </w:rPr>
            <w:fldChar w:fldCharType="separate"/>
          </w:r>
          <w:ins w:id="23" w:author="Hartman, Rosemary@DWR" w:date="2019-08-02T15:12:00Z">
            <w:r>
              <w:rPr>
                <w:noProof/>
                <w:webHidden/>
              </w:rPr>
              <w:t>6</w:t>
            </w:r>
            <w:r>
              <w:rPr>
                <w:noProof/>
                <w:webHidden/>
              </w:rPr>
              <w:fldChar w:fldCharType="end"/>
            </w:r>
            <w:r w:rsidRPr="005E0F7E">
              <w:rPr>
                <w:rStyle w:val="Hyperlink"/>
                <w:noProof/>
              </w:rPr>
              <w:fldChar w:fldCharType="end"/>
            </w:r>
          </w:ins>
        </w:p>
        <w:p w14:paraId="3E01BD00" w14:textId="12A14E47" w:rsidR="0032083C" w:rsidRDefault="0032083C">
          <w:pPr>
            <w:pStyle w:val="TOC2"/>
            <w:tabs>
              <w:tab w:val="right" w:leader="dot" w:pos="9350"/>
            </w:tabs>
            <w:rPr>
              <w:ins w:id="24" w:author="Hartman, Rosemary@DWR" w:date="2019-08-02T15:12:00Z"/>
              <w:smallCaps w:val="0"/>
              <w:noProof/>
              <w:sz w:val="22"/>
              <w:szCs w:val="22"/>
            </w:rPr>
          </w:pPr>
          <w:ins w:id="25"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"_Toc15651163"</w:instrText>
            </w:r>
            <w:r w:rsidRPr="005E0F7E">
              <w:rPr>
                <w:rStyle w:val="Hyperlink"/>
                <w:noProof/>
              </w:rPr>
              <w:instrText xml:space="preserve"> </w:instrText>
            </w:r>
            <w:r w:rsidRPr="005E0F7E">
              <w:rPr>
                <w:rStyle w:val="Hyperlink"/>
                <w:noProof/>
              </w:rPr>
              <w:fldChar w:fldCharType="separate"/>
            </w:r>
            <w:r w:rsidRPr="005E0F7E">
              <w:rPr>
                <w:rStyle w:val="Hyperlink"/>
                <w:noProof/>
              </w:rPr>
              <w:t>Methods</w:t>
            </w:r>
            <w:r>
              <w:rPr>
                <w:noProof/>
                <w:webHidden/>
              </w:rPr>
              <w:tab/>
            </w:r>
            <w:r>
              <w:rPr>
                <w:noProof/>
                <w:webHidden/>
              </w:rPr>
              <w:fldChar w:fldCharType="begin"/>
            </w:r>
            <w:r>
              <w:rPr>
                <w:noProof/>
                <w:webHidden/>
              </w:rPr>
              <w:instrText xml:space="preserve"> PAGEREF _Toc15651163 \h </w:instrText>
            </w:r>
          </w:ins>
          <w:r>
            <w:rPr>
              <w:noProof/>
              <w:webHidden/>
            </w:rPr>
          </w:r>
          <w:r>
            <w:rPr>
              <w:noProof/>
              <w:webHidden/>
            </w:rPr>
            <w:fldChar w:fldCharType="separate"/>
          </w:r>
          <w:ins w:id="26" w:author="Hartman, Rosemary@DWR" w:date="2019-08-02T15:12:00Z">
            <w:r>
              <w:rPr>
                <w:noProof/>
                <w:webHidden/>
              </w:rPr>
              <w:t>7</w:t>
            </w:r>
            <w:r>
              <w:rPr>
                <w:noProof/>
                <w:webHidden/>
              </w:rPr>
              <w:fldChar w:fldCharType="end"/>
            </w:r>
            <w:r w:rsidRPr="005E0F7E">
              <w:rPr>
                <w:rStyle w:val="Hyperlink"/>
                <w:noProof/>
              </w:rPr>
              <w:fldChar w:fldCharType="end"/>
            </w:r>
          </w:ins>
        </w:p>
        <w:p w14:paraId="63BC8396" w14:textId="73BE45B9" w:rsidR="0032083C" w:rsidRDefault="0032083C">
          <w:pPr>
            <w:pStyle w:val="TOC3"/>
            <w:tabs>
              <w:tab w:val="right" w:leader="dot" w:pos="9350"/>
            </w:tabs>
            <w:rPr>
              <w:ins w:id="27" w:author="Hartman, Rosemary@DWR" w:date="2019-08-02T15:12:00Z"/>
              <w:i w:val="0"/>
              <w:iCs w:val="0"/>
              <w:noProof/>
              <w:sz w:val="22"/>
              <w:szCs w:val="22"/>
            </w:rPr>
          </w:pPr>
          <w:ins w:id="28"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"_Toc15651164"</w:instrText>
            </w:r>
            <w:r w:rsidRPr="005E0F7E">
              <w:rPr>
                <w:rStyle w:val="Hyperlink"/>
                <w:noProof/>
              </w:rPr>
              <w:instrText xml:space="preserve"> </w:instrText>
            </w:r>
            <w:r w:rsidRPr="005E0F7E">
              <w:rPr>
                <w:rStyle w:val="Hyperlink"/>
                <w:noProof/>
              </w:rPr>
              <w:fldChar w:fldCharType="separate"/>
            </w:r>
            <w:r w:rsidRPr="005E0F7E">
              <w:rPr>
                <w:rStyle w:val="Hyperlink"/>
                <w:rFonts w:ascii="Times New Roman" w:hAnsi="Times New Roman" w:cs="Times New Roman"/>
                <w:noProof/>
              </w:rPr>
              <w:t>Sampling Sites</w:t>
            </w:r>
            <w:r>
              <w:rPr>
                <w:noProof/>
                <w:webHidden/>
              </w:rPr>
              <w:tab/>
            </w:r>
            <w:r>
              <w:rPr>
                <w:noProof/>
                <w:webHidden/>
              </w:rPr>
              <w:fldChar w:fldCharType="begin"/>
            </w:r>
            <w:r>
              <w:rPr>
                <w:noProof/>
                <w:webHidden/>
              </w:rPr>
              <w:instrText xml:space="preserve"> PAGEREF _Toc15651164 \h </w:instrText>
            </w:r>
          </w:ins>
          <w:r>
            <w:rPr>
              <w:noProof/>
              <w:webHidden/>
            </w:rPr>
          </w:r>
          <w:r>
            <w:rPr>
              <w:noProof/>
              <w:webHidden/>
            </w:rPr>
            <w:fldChar w:fldCharType="separate"/>
          </w:r>
          <w:ins w:id="29" w:author="Hartman, Rosemary@DWR" w:date="2019-08-02T15:12:00Z">
            <w:r>
              <w:rPr>
                <w:noProof/>
                <w:webHidden/>
              </w:rPr>
              <w:t>7</w:t>
            </w:r>
            <w:r>
              <w:rPr>
                <w:noProof/>
                <w:webHidden/>
              </w:rPr>
              <w:fldChar w:fldCharType="end"/>
            </w:r>
            <w:r w:rsidRPr="005E0F7E">
              <w:rPr>
                <w:rStyle w:val="Hyperlink"/>
                <w:noProof/>
              </w:rPr>
              <w:fldChar w:fldCharType="end"/>
            </w:r>
          </w:ins>
        </w:p>
        <w:p w14:paraId="5211027C" w14:textId="08B5CC31" w:rsidR="0032083C" w:rsidRDefault="0032083C">
          <w:pPr>
            <w:pStyle w:val="TOC3"/>
            <w:tabs>
              <w:tab w:val="right" w:leader="dot" w:pos="9350"/>
            </w:tabs>
            <w:rPr>
              <w:ins w:id="30" w:author="Hartman, Rosemary@DWR" w:date="2019-08-02T15:12:00Z"/>
              <w:i w:val="0"/>
              <w:iCs w:val="0"/>
              <w:noProof/>
              <w:sz w:val="22"/>
              <w:szCs w:val="22"/>
            </w:rPr>
          </w:pPr>
          <w:ins w:id="31"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"_Toc15651165"</w:instrText>
            </w:r>
            <w:r w:rsidRPr="005E0F7E">
              <w:rPr>
                <w:rStyle w:val="Hyperlink"/>
                <w:noProof/>
              </w:rPr>
              <w:instrText xml:space="preserve"> </w:instrText>
            </w:r>
            <w:r w:rsidRPr="005E0F7E">
              <w:rPr>
                <w:rStyle w:val="Hyperlink"/>
                <w:noProof/>
              </w:rPr>
              <w:fldChar w:fldCharType="separate"/>
            </w:r>
            <w:r w:rsidRPr="005E0F7E">
              <w:rPr>
                <w:rStyle w:val="Hyperlink"/>
                <w:noProof/>
              </w:rPr>
              <w:t>Habitat Types and Sampling gears</w:t>
            </w:r>
            <w:r>
              <w:rPr>
                <w:noProof/>
                <w:webHidden/>
              </w:rPr>
              <w:tab/>
            </w:r>
            <w:r>
              <w:rPr>
                <w:noProof/>
                <w:webHidden/>
              </w:rPr>
              <w:fldChar w:fldCharType="begin"/>
            </w:r>
            <w:r>
              <w:rPr>
                <w:noProof/>
                <w:webHidden/>
              </w:rPr>
              <w:instrText xml:space="preserve"> PAGEREF _Toc15651165 \h </w:instrText>
            </w:r>
          </w:ins>
          <w:r>
            <w:rPr>
              <w:noProof/>
              <w:webHidden/>
            </w:rPr>
          </w:r>
          <w:r>
            <w:rPr>
              <w:noProof/>
              <w:webHidden/>
            </w:rPr>
            <w:fldChar w:fldCharType="separate"/>
          </w:r>
          <w:ins w:id="32" w:author="Hartman, Rosemary@DWR" w:date="2019-08-02T15:12:00Z">
            <w:r>
              <w:rPr>
                <w:noProof/>
                <w:webHidden/>
              </w:rPr>
              <w:t>10</w:t>
            </w:r>
            <w:r>
              <w:rPr>
                <w:noProof/>
                <w:webHidden/>
              </w:rPr>
              <w:fldChar w:fldCharType="end"/>
            </w:r>
            <w:r w:rsidRPr="005E0F7E">
              <w:rPr>
                <w:rStyle w:val="Hyperlink"/>
                <w:noProof/>
              </w:rPr>
              <w:fldChar w:fldCharType="end"/>
            </w:r>
          </w:ins>
        </w:p>
        <w:p w14:paraId="71992596" w14:textId="736EE830" w:rsidR="0032083C" w:rsidRDefault="0032083C">
          <w:pPr>
            <w:pStyle w:val="TOC3"/>
            <w:tabs>
              <w:tab w:val="right" w:leader="dot" w:pos="9350"/>
            </w:tabs>
            <w:rPr>
              <w:ins w:id="33" w:author="Hartman, Rosemary@DWR" w:date="2019-08-02T15:12:00Z"/>
              <w:i w:val="0"/>
              <w:iCs w:val="0"/>
              <w:noProof/>
              <w:sz w:val="22"/>
              <w:szCs w:val="22"/>
            </w:rPr>
          </w:pPr>
          <w:ins w:id="34"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"_Toc15651166"</w:instrText>
            </w:r>
            <w:r w:rsidRPr="005E0F7E">
              <w:rPr>
                <w:rStyle w:val="Hyperlink"/>
                <w:noProof/>
              </w:rPr>
              <w:instrText xml:space="preserve"> </w:instrText>
            </w:r>
            <w:r w:rsidRPr="005E0F7E">
              <w:rPr>
                <w:rStyle w:val="Hyperlink"/>
                <w:noProof/>
              </w:rPr>
              <w:fldChar w:fldCharType="separate"/>
            </w:r>
            <w:r w:rsidRPr="005E0F7E">
              <w:rPr>
                <w:rStyle w:val="Hyperlink"/>
                <w:noProof/>
              </w:rPr>
              <w:t>Laboratory Methods</w:t>
            </w:r>
            <w:r>
              <w:rPr>
                <w:noProof/>
                <w:webHidden/>
              </w:rPr>
              <w:tab/>
            </w:r>
            <w:r>
              <w:rPr>
                <w:noProof/>
                <w:webHidden/>
              </w:rPr>
              <w:fldChar w:fldCharType="begin"/>
            </w:r>
            <w:r>
              <w:rPr>
                <w:noProof/>
                <w:webHidden/>
              </w:rPr>
              <w:instrText xml:space="preserve"> PAGEREF _Toc15651166 \h </w:instrText>
            </w:r>
          </w:ins>
          <w:r>
            <w:rPr>
              <w:noProof/>
              <w:webHidden/>
            </w:rPr>
          </w:r>
          <w:r>
            <w:rPr>
              <w:noProof/>
              <w:webHidden/>
            </w:rPr>
            <w:fldChar w:fldCharType="separate"/>
          </w:r>
          <w:ins w:id="35" w:author="Hartman, Rosemary@DWR" w:date="2019-08-02T15:12:00Z">
            <w:r>
              <w:rPr>
                <w:noProof/>
                <w:webHidden/>
              </w:rPr>
              <w:t>14</w:t>
            </w:r>
            <w:r>
              <w:rPr>
                <w:noProof/>
                <w:webHidden/>
              </w:rPr>
              <w:fldChar w:fldCharType="end"/>
            </w:r>
            <w:r w:rsidRPr="005E0F7E">
              <w:rPr>
                <w:rStyle w:val="Hyperlink"/>
                <w:noProof/>
              </w:rPr>
              <w:fldChar w:fldCharType="end"/>
            </w:r>
          </w:ins>
        </w:p>
        <w:p w14:paraId="1B43E3D4" w14:textId="05DF3D1A" w:rsidR="0032083C" w:rsidRDefault="0032083C">
          <w:pPr>
            <w:pStyle w:val="TOC3"/>
            <w:tabs>
              <w:tab w:val="right" w:leader="dot" w:pos="9350"/>
            </w:tabs>
            <w:rPr>
              <w:ins w:id="36" w:author="Hartman, Rosemary@DWR" w:date="2019-08-02T15:12:00Z"/>
              <w:i w:val="0"/>
              <w:iCs w:val="0"/>
              <w:noProof/>
              <w:sz w:val="22"/>
              <w:szCs w:val="22"/>
            </w:rPr>
          </w:pPr>
          <w:ins w:id="37"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"_Toc15651167"</w:instrText>
            </w:r>
            <w:r w:rsidRPr="005E0F7E">
              <w:rPr>
                <w:rStyle w:val="Hyperlink"/>
                <w:noProof/>
              </w:rPr>
              <w:instrText xml:space="preserve"> </w:instrText>
            </w:r>
            <w:r w:rsidRPr="005E0F7E">
              <w:rPr>
                <w:rStyle w:val="Hyperlink"/>
                <w:noProof/>
              </w:rPr>
              <w:fldChar w:fldCharType="separate"/>
            </w:r>
            <w:r w:rsidRPr="005E0F7E">
              <w:rPr>
                <w:rStyle w:val="Hyperlink"/>
                <w:noProof/>
              </w:rPr>
              <w:t>Analysis</w:t>
            </w:r>
            <w:r>
              <w:rPr>
                <w:noProof/>
                <w:webHidden/>
              </w:rPr>
              <w:tab/>
            </w:r>
            <w:r>
              <w:rPr>
                <w:noProof/>
                <w:webHidden/>
              </w:rPr>
              <w:fldChar w:fldCharType="begin"/>
            </w:r>
            <w:r>
              <w:rPr>
                <w:noProof/>
                <w:webHidden/>
              </w:rPr>
              <w:instrText xml:space="preserve"> PAGEREF _Toc15651167 \h </w:instrText>
            </w:r>
          </w:ins>
          <w:r>
            <w:rPr>
              <w:noProof/>
              <w:webHidden/>
            </w:rPr>
          </w:r>
          <w:r>
            <w:rPr>
              <w:noProof/>
              <w:webHidden/>
            </w:rPr>
            <w:fldChar w:fldCharType="separate"/>
          </w:r>
          <w:ins w:id="38" w:author="Hartman, Rosemary@DWR" w:date="2019-08-02T15:12:00Z">
            <w:r>
              <w:rPr>
                <w:noProof/>
                <w:webHidden/>
              </w:rPr>
              <w:t>16</w:t>
            </w:r>
            <w:r>
              <w:rPr>
                <w:noProof/>
                <w:webHidden/>
              </w:rPr>
              <w:fldChar w:fldCharType="end"/>
            </w:r>
            <w:r w:rsidRPr="005E0F7E">
              <w:rPr>
                <w:rStyle w:val="Hyperlink"/>
                <w:noProof/>
              </w:rPr>
              <w:fldChar w:fldCharType="end"/>
            </w:r>
          </w:ins>
        </w:p>
        <w:p w14:paraId="16880B11" w14:textId="69011B37" w:rsidR="0032083C" w:rsidRDefault="0032083C">
          <w:pPr>
            <w:pStyle w:val="TOC2"/>
            <w:tabs>
              <w:tab w:val="right" w:leader="dot" w:pos="9350"/>
            </w:tabs>
            <w:rPr>
              <w:ins w:id="39" w:author="Hartman, Rosemary@DWR" w:date="2019-08-02T15:12:00Z"/>
              <w:smallCaps w:val="0"/>
              <w:noProof/>
              <w:sz w:val="22"/>
              <w:szCs w:val="22"/>
            </w:rPr>
          </w:pPr>
          <w:ins w:id="40"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"_Toc15651168"</w:instrText>
            </w:r>
            <w:r w:rsidRPr="005E0F7E">
              <w:rPr>
                <w:rStyle w:val="Hyperlink"/>
                <w:noProof/>
              </w:rPr>
              <w:instrText xml:space="preserve"> </w:instrText>
            </w:r>
            <w:r w:rsidRPr="005E0F7E">
              <w:rPr>
                <w:rStyle w:val="Hyperlink"/>
                <w:noProof/>
              </w:rPr>
              <w:fldChar w:fldCharType="separate"/>
            </w:r>
            <w:r w:rsidRPr="005E0F7E">
              <w:rPr>
                <w:rStyle w:val="Hyperlink"/>
                <w:noProof/>
              </w:rPr>
              <w:t>Results</w:t>
            </w:r>
            <w:r>
              <w:rPr>
                <w:noProof/>
                <w:webHidden/>
              </w:rPr>
              <w:tab/>
            </w:r>
            <w:r>
              <w:rPr>
                <w:noProof/>
                <w:webHidden/>
              </w:rPr>
              <w:fldChar w:fldCharType="begin"/>
            </w:r>
            <w:r>
              <w:rPr>
                <w:noProof/>
                <w:webHidden/>
              </w:rPr>
              <w:instrText xml:space="preserve"> PAGEREF _Toc15651168 \h </w:instrText>
            </w:r>
          </w:ins>
          <w:r>
            <w:rPr>
              <w:noProof/>
              <w:webHidden/>
            </w:rPr>
          </w:r>
          <w:r>
            <w:rPr>
              <w:noProof/>
              <w:webHidden/>
            </w:rPr>
            <w:fldChar w:fldCharType="separate"/>
          </w:r>
          <w:ins w:id="41" w:author="Hartman, Rosemary@DWR" w:date="2019-08-02T15:12:00Z">
            <w:r>
              <w:rPr>
                <w:noProof/>
                <w:webHidden/>
              </w:rPr>
              <w:t>17</w:t>
            </w:r>
            <w:r>
              <w:rPr>
                <w:noProof/>
                <w:webHidden/>
              </w:rPr>
              <w:fldChar w:fldCharType="end"/>
            </w:r>
            <w:r w:rsidRPr="005E0F7E">
              <w:rPr>
                <w:rStyle w:val="Hyperlink"/>
                <w:noProof/>
              </w:rPr>
              <w:fldChar w:fldCharType="end"/>
            </w:r>
          </w:ins>
        </w:p>
        <w:p w14:paraId="7C1D56DA" w14:textId="7B798030" w:rsidR="0032083C" w:rsidRDefault="0032083C">
          <w:pPr>
            <w:pStyle w:val="TOC2"/>
            <w:tabs>
              <w:tab w:val="right" w:leader="dot" w:pos="9350"/>
            </w:tabs>
            <w:rPr>
              <w:ins w:id="42" w:author="Hartman, Rosemary@DWR" w:date="2019-08-02T15:12:00Z"/>
              <w:smallCaps w:val="0"/>
              <w:noProof/>
              <w:sz w:val="22"/>
              <w:szCs w:val="22"/>
            </w:rPr>
          </w:pPr>
          <w:ins w:id="43"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"_Toc15651169"</w:instrText>
            </w:r>
            <w:r w:rsidRPr="005E0F7E">
              <w:rPr>
                <w:rStyle w:val="Hyperlink"/>
                <w:noProof/>
              </w:rPr>
              <w:instrText xml:space="preserve"> </w:instrText>
            </w:r>
            <w:r w:rsidRPr="005E0F7E">
              <w:rPr>
                <w:rStyle w:val="Hyperlink"/>
                <w:noProof/>
              </w:rPr>
              <w:fldChar w:fldCharType="separate"/>
            </w:r>
            <w:r w:rsidRPr="005E0F7E">
              <w:rPr>
                <w:rStyle w:val="Hyperlink"/>
                <w:noProof/>
              </w:rPr>
              <w:t>Discussion</w:t>
            </w:r>
            <w:r>
              <w:rPr>
                <w:noProof/>
                <w:webHidden/>
              </w:rPr>
              <w:tab/>
            </w:r>
            <w:r>
              <w:rPr>
                <w:noProof/>
                <w:webHidden/>
              </w:rPr>
              <w:fldChar w:fldCharType="begin"/>
            </w:r>
            <w:r>
              <w:rPr>
                <w:noProof/>
                <w:webHidden/>
              </w:rPr>
              <w:instrText xml:space="preserve"> PAGEREF _Toc15651169 \h </w:instrText>
            </w:r>
          </w:ins>
          <w:r>
            <w:rPr>
              <w:noProof/>
              <w:webHidden/>
            </w:rPr>
          </w:r>
          <w:r>
            <w:rPr>
              <w:noProof/>
              <w:webHidden/>
            </w:rPr>
            <w:fldChar w:fldCharType="separate"/>
          </w:r>
          <w:ins w:id="44" w:author="Hartman, Rosemary@DWR" w:date="2019-08-02T15:12:00Z">
            <w:r>
              <w:rPr>
                <w:noProof/>
                <w:webHidden/>
              </w:rPr>
              <w:t>37</w:t>
            </w:r>
            <w:r>
              <w:rPr>
                <w:noProof/>
                <w:webHidden/>
              </w:rPr>
              <w:fldChar w:fldCharType="end"/>
            </w:r>
            <w:r w:rsidRPr="005E0F7E">
              <w:rPr>
                <w:rStyle w:val="Hyperlink"/>
                <w:noProof/>
              </w:rPr>
              <w:fldChar w:fldCharType="end"/>
            </w:r>
          </w:ins>
        </w:p>
        <w:p w14:paraId="0C99D492" w14:textId="7AF98C00" w:rsidR="0032083C" w:rsidRDefault="0032083C">
          <w:pPr>
            <w:pStyle w:val="TOC3"/>
            <w:tabs>
              <w:tab w:val="right" w:leader="dot" w:pos="9350"/>
            </w:tabs>
            <w:rPr>
              <w:ins w:id="45" w:author="Hartman, Rosemary@DWR" w:date="2019-08-02T15:12:00Z"/>
              <w:i w:val="0"/>
              <w:iCs w:val="0"/>
              <w:noProof/>
              <w:sz w:val="22"/>
              <w:szCs w:val="22"/>
            </w:rPr>
          </w:pPr>
          <w:ins w:id="46"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"_Toc15651170"</w:instrText>
            </w:r>
            <w:r w:rsidRPr="005E0F7E">
              <w:rPr>
                <w:rStyle w:val="Hyperlink"/>
                <w:noProof/>
              </w:rPr>
              <w:instrText xml:space="preserve"> </w:instrText>
            </w:r>
            <w:r w:rsidRPr="005E0F7E">
              <w:rPr>
                <w:rStyle w:val="Hyperlink"/>
                <w:noProof/>
              </w:rPr>
              <w:fldChar w:fldCharType="separate"/>
            </w:r>
            <w:r w:rsidRPr="005E0F7E">
              <w:rPr>
                <w:rStyle w:val="Hyperlink"/>
                <w:noProof/>
              </w:rPr>
              <w:t>Inter-annual differences</w:t>
            </w:r>
            <w:r>
              <w:rPr>
                <w:noProof/>
                <w:webHidden/>
              </w:rPr>
              <w:tab/>
            </w:r>
            <w:r>
              <w:rPr>
                <w:noProof/>
                <w:webHidden/>
              </w:rPr>
              <w:fldChar w:fldCharType="begin"/>
            </w:r>
            <w:r>
              <w:rPr>
                <w:noProof/>
                <w:webHidden/>
              </w:rPr>
              <w:instrText xml:space="preserve"> PAGEREF _Toc15651170 \h </w:instrText>
            </w:r>
          </w:ins>
          <w:r>
            <w:rPr>
              <w:noProof/>
              <w:webHidden/>
            </w:rPr>
          </w:r>
          <w:r>
            <w:rPr>
              <w:noProof/>
              <w:webHidden/>
            </w:rPr>
            <w:fldChar w:fldCharType="separate"/>
          </w:r>
          <w:ins w:id="47" w:author="Hartman, Rosemary@DWR" w:date="2019-08-02T15:12:00Z">
            <w:r>
              <w:rPr>
                <w:noProof/>
                <w:webHidden/>
              </w:rPr>
              <w:t>37</w:t>
            </w:r>
            <w:r>
              <w:rPr>
                <w:noProof/>
                <w:webHidden/>
              </w:rPr>
              <w:fldChar w:fldCharType="end"/>
            </w:r>
            <w:r w:rsidRPr="005E0F7E">
              <w:rPr>
                <w:rStyle w:val="Hyperlink"/>
                <w:noProof/>
              </w:rPr>
              <w:fldChar w:fldCharType="end"/>
            </w:r>
          </w:ins>
        </w:p>
        <w:p w14:paraId="047CA3C2" w14:textId="590B6B12" w:rsidR="0032083C" w:rsidRDefault="0032083C">
          <w:pPr>
            <w:pStyle w:val="TOC3"/>
            <w:tabs>
              <w:tab w:val="right" w:leader="dot" w:pos="9350"/>
            </w:tabs>
            <w:rPr>
              <w:ins w:id="48" w:author="Hartman, Rosemary@DWR" w:date="2019-08-02T15:12:00Z"/>
              <w:i w:val="0"/>
              <w:iCs w:val="0"/>
              <w:noProof/>
              <w:sz w:val="22"/>
              <w:szCs w:val="22"/>
            </w:rPr>
          </w:pPr>
          <w:ins w:id="49"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"_Toc15651171"</w:instrText>
            </w:r>
            <w:r w:rsidRPr="005E0F7E">
              <w:rPr>
                <w:rStyle w:val="Hyperlink"/>
                <w:noProof/>
              </w:rPr>
              <w:instrText xml:space="preserve"> </w:instrText>
            </w:r>
            <w:r w:rsidRPr="005E0F7E">
              <w:rPr>
                <w:rStyle w:val="Hyperlink"/>
                <w:noProof/>
              </w:rPr>
              <w:fldChar w:fldCharType="separate"/>
            </w:r>
            <w:r w:rsidRPr="005E0F7E">
              <w:rPr>
                <w:rStyle w:val="Hyperlink"/>
                <w:noProof/>
              </w:rPr>
              <w:t>Differences between site types</w:t>
            </w:r>
            <w:r>
              <w:rPr>
                <w:noProof/>
                <w:webHidden/>
              </w:rPr>
              <w:tab/>
            </w:r>
            <w:r>
              <w:rPr>
                <w:noProof/>
                <w:webHidden/>
              </w:rPr>
              <w:fldChar w:fldCharType="begin"/>
            </w:r>
            <w:r>
              <w:rPr>
                <w:noProof/>
                <w:webHidden/>
              </w:rPr>
              <w:instrText xml:space="preserve"> PAGEREF _Toc15651171 \h </w:instrText>
            </w:r>
          </w:ins>
          <w:r>
            <w:rPr>
              <w:noProof/>
              <w:webHidden/>
            </w:rPr>
          </w:r>
          <w:r>
            <w:rPr>
              <w:noProof/>
              <w:webHidden/>
            </w:rPr>
            <w:fldChar w:fldCharType="separate"/>
          </w:r>
          <w:ins w:id="50" w:author="Hartman, Rosemary@DWR" w:date="2019-08-02T15:12:00Z">
            <w:r>
              <w:rPr>
                <w:noProof/>
                <w:webHidden/>
              </w:rPr>
              <w:t>37</w:t>
            </w:r>
            <w:r>
              <w:rPr>
                <w:noProof/>
                <w:webHidden/>
              </w:rPr>
              <w:fldChar w:fldCharType="end"/>
            </w:r>
            <w:r w:rsidRPr="005E0F7E">
              <w:rPr>
                <w:rStyle w:val="Hyperlink"/>
                <w:noProof/>
              </w:rPr>
              <w:fldChar w:fldCharType="end"/>
            </w:r>
          </w:ins>
        </w:p>
        <w:p w14:paraId="3CA2FE3A" w14:textId="2B9725CC" w:rsidR="0032083C" w:rsidRDefault="0032083C">
          <w:pPr>
            <w:pStyle w:val="TOC3"/>
            <w:tabs>
              <w:tab w:val="right" w:leader="dot" w:pos="9350"/>
            </w:tabs>
            <w:rPr>
              <w:ins w:id="51" w:author="Hartman, Rosemary@DWR" w:date="2019-08-02T15:12:00Z"/>
              <w:i w:val="0"/>
              <w:iCs w:val="0"/>
              <w:noProof/>
              <w:sz w:val="22"/>
              <w:szCs w:val="22"/>
            </w:rPr>
          </w:pPr>
          <w:ins w:id="52"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"_Toc15651172"</w:instrText>
            </w:r>
            <w:r w:rsidRPr="005E0F7E">
              <w:rPr>
                <w:rStyle w:val="Hyperlink"/>
                <w:noProof/>
              </w:rPr>
              <w:instrText xml:space="preserve"> </w:instrText>
            </w:r>
            <w:r w:rsidRPr="005E0F7E">
              <w:rPr>
                <w:rStyle w:val="Hyperlink"/>
                <w:noProof/>
              </w:rPr>
              <w:fldChar w:fldCharType="separate"/>
            </w:r>
            <w:r w:rsidRPr="005E0F7E">
              <w:rPr>
                <w:rStyle w:val="Hyperlink"/>
                <w:noProof/>
              </w:rPr>
              <w:t>Intra-annual differences</w:t>
            </w:r>
            <w:r>
              <w:rPr>
                <w:noProof/>
                <w:webHidden/>
              </w:rPr>
              <w:tab/>
            </w:r>
            <w:r>
              <w:rPr>
                <w:noProof/>
                <w:webHidden/>
              </w:rPr>
              <w:fldChar w:fldCharType="begin"/>
            </w:r>
            <w:r>
              <w:rPr>
                <w:noProof/>
                <w:webHidden/>
              </w:rPr>
              <w:instrText xml:space="preserve"> PAGEREF _Toc15651172 \h </w:instrText>
            </w:r>
          </w:ins>
          <w:r>
            <w:rPr>
              <w:noProof/>
              <w:webHidden/>
            </w:rPr>
          </w:r>
          <w:r>
            <w:rPr>
              <w:noProof/>
              <w:webHidden/>
            </w:rPr>
            <w:fldChar w:fldCharType="separate"/>
          </w:r>
          <w:ins w:id="53" w:author="Hartman, Rosemary@DWR" w:date="2019-08-02T15:12:00Z">
            <w:r>
              <w:rPr>
                <w:noProof/>
                <w:webHidden/>
              </w:rPr>
              <w:t>38</w:t>
            </w:r>
            <w:r>
              <w:rPr>
                <w:noProof/>
                <w:webHidden/>
              </w:rPr>
              <w:fldChar w:fldCharType="end"/>
            </w:r>
            <w:r w:rsidRPr="005E0F7E">
              <w:rPr>
                <w:rStyle w:val="Hyperlink"/>
                <w:noProof/>
              </w:rPr>
              <w:fldChar w:fldCharType="end"/>
            </w:r>
          </w:ins>
        </w:p>
        <w:p w14:paraId="53FFCC1D" w14:textId="16CDFF32" w:rsidR="0032083C" w:rsidRDefault="0032083C">
          <w:pPr>
            <w:pStyle w:val="TOC3"/>
            <w:tabs>
              <w:tab w:val="right" w:leader="dot" w:pos="9350"/>
            </w:tabs>
            <w:rPr>
              <w:ins w:id="54" w:author="Hartman, Rosemary@DWR" w:date="2019-08-02T15:12:00Z"/>
              <w:i w:val="0"/>
              <w:iCs w:val="0"/>
              <w:noProof/>
              <w:sz w:val="22"/>
              <w:szCs w:val="22"/>
            </w:rPr>
          </w:pPr>
          <w:ins w:id="55"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"_Toc15651173"</w:instrText>
            </w:r>
            <w:r w:rsidRPr="005E0F7E">
              <w:rPr>
                <w:rStyle w:val="Hyperlink"/>
                <w:noProof/>
              </w:rPr>
              <w:instrText xml:space="preserve"> </w:instrText>
            </w:r>
            <w:r w:rsidRPr="005E0F7E">
              <w:rPr>
                <w:rStyle w:val="Hyperlink"/>
                <w:noProof/>
              </w:rPr>
              <w:fldChar w:fldCharType="separate"/>
            </w:r>
            <w:r w:rsidRPr="005E0F7E">
              <w:rPr>
                <w:rStyle w:val="Hyperlink"/>
                <w:noProof/>
              </w:rPr>
              <w:t>A note on neuston:</w:t>
            </w:r>
            <w:r>
              <w:rPr>
                <w:noProof/>
                <w:webHidden/>
              </w:rPr>
              <w:tab/>
            </w:r>
            <w:r>
              <w:rPr>
                <w:noProof/>
                <w:webHidden/>
              </w:rPr>
              <w:fldChar w:fldCharType="begin"/>
            </w:r>
            <w:r>
              <w:rPr>
                <w:noProof/>
                <w:webHidden/>
              </w:rPr>
              <w:instrText xml:space="preserve"> PAGEREF _Toc15651173 \h </w:instrText>
            </w:r>
          </w:ins>
          <w:r>
            <w:rPr>
              <w:noProof/>
              <w:webHidden/>
            </w:rPr>
          </w:r>
          <w:r>
            <w:rPr>
              <w:noProof/>
              <w:webHidden/>
            </w:rPr>
            <w:fldChar w:fldCharType="separate"/>
          </w:r>
          <w:ins w:id="56" w:author="Hartman, Rosemary@DWR" w:date="2019-08-02T15:12:00Z">
            <w:r>
              <w:rPr>
                <w:noProof/>
                <w:webHidden/>
              </w:rPr>
              <w:t>40</w:t>
            </w:r>
            <w:r>
              <w:rPr>
                <w:noProof/>
                <w:webHidden/>
              </w:rPr>
              <w:fldChar w:fldCharType="end"/>
            </w:r>
            <w:r w:rsidRPr="005E0F7E">
              <w:rPr>
                <w:rStyle w:val="Hyperlink"/>
                <w:noProof/>
              </w:rPr>
              <w:fldChar w:fldCharType="end"/>
            </w:r>
          </w:ins>
        </w:p>
        <w:p w14:paraId="17465499" w14:textId="2464D9D0" w:rsidR="0032083C" w:rsidRDefault="0032083C">
          <w:pPr>
            <w:pStyle w:val="TOC1"/>
            <w:tabs>
              <w:tab w:val="right" w:leader="dot" w:pos="9350"/>
            </w:tabs>
            <w:rPr>
              <w:ins w:id="57" w:author="Hartman, Rosemary@DWR" w:date="2019-08-02T15:12:00Z"/>
              <w:b w:val="0"/>
              <w:bCs w:val="0"/>
              <w:caps w:val="0"/>
              <w:noProof/>
              <w:sz w:val="22"/>
              <w:szCs w:val="22"/>
            </w:rPr>
          </w:pPr>
          <w:ins w:id="58"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"_Toc15651174"</w:instrText>
            </w:r>
            <w:r w:rsidRPr="005E0F7E">
              <w:rPr>
                <w:rStyle w:val="Hyperlink"/>
                <w:noProof/>
              </w:rPr>
              <w:instrText xml:space="preserve"> </w:instrText>
            </w:r>
            <w:r w:rsidRPr="005E0F7E">
              <w:rPr>
                <w:rStyle w:val="Hyperlink"/>
                <w:noProof/>
              </w:rPr>
              <w:fldChar w:fldCharType="separate"/>
            </w:r>
            <w:r w:rsidRPr="005E0F7E">
              <w:rPr>
                <w:rStyle w:val="Hyperlink"/>
                <w:noProof/>
              </w:rPr>
              <w:t>Part 2: Channel-Shoal Gear Comparison</w:t>
            </w:r>
            <w:r>
              <w:rPr>
                <w:noProof/>
                <w:webHidden/>
              </w:rPr>
              <w:tab/>
            </w:r>
            <w:r>
              <w:rPr>
                <w:noProof/>
                <w:webHidden/>
              </w:rPr>
              <w:fldChar w:fldCharType="begin"/>
            </w:r>
            <w:r>
              <w:rPr>
                <w:noProof/>
                <w:webHidden/>
              </w:rPr>
              <w:instrText xml:space="preserve"> PAGEREF _Toc15651174 \h </w:instrText>
            </w:r>
          </w:ins>
          <w:r>
            <w:rPr>
              <w:noProof/>
              <w:webHidden/>
            </w:rPr>
          </w:r>
          <w:r>
            <w:rPr>
              <w:noProof/>
              <w:webHidden/>
            </w:rPr>
            <w:fldChar w:fldCharType="separate"/>
          </w:r>
          <w:ins w:id="59" w:author="Hartman, Rosemary@DWR" w:date="2019-08-02T15:12:00Z">
            <w:r>
              <w:rPr>
                <w:noProof/>
                <w:webHidden/>
              </w:rPr>
              <w:t>40</w:t>
            </w:r>
            <w:r>
              <w:rPr>
                <w:noProof/>
                <w:webHidden/>
              </w:rPr>
              <w:fldChar w:fldCharType="end"/>
            </w:r>
            <w:r w:rsidRPr="005E0F7E">
              <w:rPr>
                <w:rStyle w:val="Hyperlink"/>
                <w:noProof/>
              </w:rPr>
              <w:fldChar w:fldCharType="end"/>
            </w:r>
          </w:ins>
        </w:p>
        <w:p w14:paraId="00281FD1" w14:textId="4475BF11" w:rsidR="0032083C" w:rsidRDefault="0032083C">
          <w:pPr>
            <w:pStyle w:val="TOC2"/>
            <w:tabs>
              <w:tab w:val="right" w:leader="dot" w:pos="9350"/>
            </w:tabs>
            <w:rPr>
              <w:ins w:id="60" w:author="Hartman, Rosemary@DWR" w:date="2019-08-02T15:12:00Z"/>
              <w:smallCaps w:val="0"/>
              <w:noProof/>
              <w:sz w:val="22"/>
              <w:szCs w:val="22"/>
            </w:rPr>
          </w:pPr>
          <w:ins w:id="61"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"_Toc15651175"</w:instrText>
            </w:r>
            <w:r w:rsidRPr="005E0F7E">
              <w:rPr>
                <w:rStyle w:val="Hyperlink"/>
                <w:noProof/>
              </w:rPr>
              <w:instrText xml:space="preserve"> </w:instrText>
            </w:r>
            <w:r w:rsidRPr="005E0F7E">
              <w:rPr>
                <w:rStyle w:val="Hyperlink"/>
                <w:noProof/>
              </w:rPr>
              <w:fldChar w:fldCharType="separate"/>
            </w:r>
            <w:r w:rsidRPr="005E0F7E">
              <w:rPr>
                <w:rStyle w:val="Hyperlink"/>
                <w:noProof/>
              </w:rPr>
              <w:t>Introduction</w:t>
            </w:r>
            <w:r>
              <w:rPr>
                <w:noProof/>
                <w:webHidden/>
              </w:rPr>
              <w:tab/>
            </w:r>
            <w:r>
              <w:rPr>
                <w:noProof/>
                <w:webHidden/>
              </w:rPr>
              <w:fldChar w:fldCharType="begin"/>
            </w:r>
            <w:r>
              <w:rPr>
                <w:noProof/>
                <w:webHidden/>
              </w:rPr>
              <w:instrText xml:space="preserve"> PAGEREF _Toc15651175 \h </w:instrText>
            </w:r>
          </w:ins>
          <w:r>
            <w:rPr>
              <w:noProof/>
              <w:webHidden/>
            </w:rPr>
          </w:r>
          <w:r>
            <w:rPr>
              <w:noProof/>
              <w:webHidden/>
            </w:rPr>
            <w:fldChar w:fldCharType="separate"/>
          </w:r>
          <w:ins w:id="62" w:author="Hartman, Rosemary@DWR" w:date="2019-08-02T15:12:00Z">
            <w:r>
              <w:rPr>
                <w:noProof/>
                <w:webHidden/>
              </w:rPr>
              <w:t>40</w:t>
            </w:r>
            <w:r>
              <w:rPr>
                <w:noProof/>
                <w:webHidden/>
              </w:rPr>
              <w:fldChar w:fldCharType="end"/>
            </w:r>
            <w:r w:rsidRPr="005E0F7E">
              <w:rPr>
                <w:rStyle w:val="Hyperlink"/>
                <w:noProof/>
              </w:rPr>
              <w:fldChar w:fldCharType="end"/>
            </w:r>
          </w:ins>
        </w:p>
        <w:p w14:paraId="1E594B2D" w14:textId="58EA1ECE" w:rsidR="0032083C" w:rsidRDefault="0032083C">
          <w:pPr>
            <w:pStyle w:val="TOC3"/>
            <w:tabs>
              <w:tab w:val="right" w:leader="dot" w:pos="9350"/>
            </w:tabs>
            <w:rPr>
              <w:ins w:id="63" w:author="Hartman, Rosemary@DWR" w:date="2019-08-02T15:12:00Z"/>
              <w:i w:val="0"/>
              <w:iCs w:val="0"/>
              <w:noProof/>
              <w:sz w:val="22"/>
              <w:szCs w:val="22"/>
            </w:rPr>
          </w:pPr>
          <w:ins w:id="64"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"_Toc15651176"</w:instrText>
            </w:r>
            <w:r w:rsidRPr="005E0F7E">
              <w:rPr>
                <w:rStyle w:val="Hyperlink"/>
                <w:noProof/>
              </w:rPr>
              <w:instrText xml:space="preserve"> </w:instrText>
            </w:r>
            <w:r w:rsidRPr="005E0F7E">
              <w:rPr>
                <w:rStyle w:val="Hyperlink"/>
                <w:noProof/>
              </w:rPr>
              <w:fldChar w:fldCharType="separate"/>
            </w:r>
            <w:r w:rsidRPr="005E0F7E">
              <w:rPr>
                <w:rStyle w:val="Hyperlink"/>
                <w:noProof/>
              </w:rPr>
              <w:t>Nutrients</w:t>
            </w:r>
            <w:r>
              <w:rPr>
                <w:noProof/>
                <w:webHidden/>
              </w:rPr>
              <w:tab/>
            </w:r>
            <w:r>
              <w:rPr>
                <w:noProof/>
                <w:webHidden/>
              </w:rPr>
              <w:fldChar w:fldCharType="begin"/>
            </w:r>
            <w:r>
              <w:rPr>
                <w:noProof/>
                <w:webHidden/>
              </w:rPr>
              <w:instrText xml:space="preserve"> PAGEREF _Toc15651176 \h </w:instrText>
            </w:r>
          </w:ins>
          <w:r>
            <w:rPr>
              <w:noProof/>
              <w:webHidden/>
            </w:rPr>
          </w:r>
          <w:r>
            <w:rPr>
              <w:noProof/>
              <w:webHidden/>
            </w:rPr>
            <w:fldChar w:fldCharType="separate"/>
          </w:r>
          <w:ins w:id="65" w:author="Hartman, Rosemary@DWR" w:date="2019-08-02T15:12:00Z">
            <w:r>
              <w:rPr>
                <w:noProof/>
                <w:webHidden/>
              </w:rPr>
              <w:t>40</w:t>
            </w:r>
            <w:r>
              <w:rPr>
                <w:noProof/>
                <w:webHidden/>
              </w:rPr>
              <w:fldChar w:fldCharType="end"/>
            </w:r>
            <w:r w:rsidRPr="005E0F7E">
              <w:rPr>
                <w:rStyle w:val="Hyperlink"/>
                <w:noProof/>
              </w:rPr>
              <w:fldChar w:fldCharType="end"/>
            </w:r>
          </w:ins>
        </w:p>
        <w:p w14:paraId="62A5C44E" w14:textId="447E783B" w:rsidR="0032083C" w:rsidRDefault="0032083C">
          <w:pPr>
            <w:pStyle w:val="TOC3"/>
            <w:tabs>
              <w:tab w:val="right" w:leader="dot" w:pos="9350"/>
            </w:tabs>
            <w:rPr>
              <w:ins w:id="66" w:author="Hartman, Rosemary@DWR" w:date="2019-08-02T15:12:00Z"/>
              <w:i w:val="0"/>
              <w:iCs w:val="0"/>
              <w:noProof/>
              <w:sz w:val="22"/>
              <w:szCs w:val="22"/>
            </w:rPr>
          </w:pPr>
          <w:ins w:id="67"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"_Toc15651177"</w:instrText>
            </w:r>
            <w:r w:rsidRPr="005E0F7E">
              <w:rPr>
                <w:rStyle w:val="Hyperlink"/>
                <w:noProof/>
              </w:rPr>
              <w:instrText xml:space="preserve"> </w:instrText>
            </w:r>
            <w:r w:rsidRPr="005E0F7E">
              <w:rPr>
                <w:rStyle w:val="Hyperlink"/>
                <w:noProof/>
              </w:rPr>
              <w:fldChar w:fldCharType="separate"/>
            </w:r>
            <w:r w:rsidRPr="005E0F7E">
              <w:rPr>
                <w:rStyle w:val="Hyperlink"/>
                <w:noProof/>
              </w:rPr>
              <w:t>Zooplankton</w:t>
            </w:r>
            <w:r>
              <w:rPr>
                <w:noProof/>
                <w:webHidden/>
              </w:rPr>
              <w:tab/>
            </w:r>
            <w:r>
              <w:rPr>
                <w:noProof/>
                <w:webHidden/>
              </w:rPr>
              <w:fldChar w:fldCharType="begin"/>
            </w:r>
            <w:r>
              <w:rPr>
                <w:noProof/>
                <w:webHidden/>
              </w:rPr>
              <w:instrText xml:space="preserve"> PAGEREF _Toc15651177 \h </w:instrText>
            </w:r>
          </w:ins>
          <w:r>
            <w:rPr>
              <w:noProof/>
              <w:webHidden/>
            </w:rPr>
          </w:r>
          <w:r>
            <w:rPr>
              <w:noProof/>
              <w:webHidden/>
            </w:rPr>
            <w:fldChar w:fldCharType="separate"/>
          </w:r>
          <w:ins w:id="68" w:author="Hartman, Rosemary@DWR" w:date="2019-08-02T15:12:00Z">
            <w:r>
              <w:rPr>
                <w:noProof/>
                <w:webHidden/>
              </w:rPr>
              <w:t>41</w:t>
            </w:r>
            <w:r>
              <w:rPr>
                <w:noProof/>
                <w:webHidden/>
              </w:rPr>
              <w:fldChar w:fldCharType="end"/>
            </w:r>
            <w:r w:rsidRPr="005E0F7E">
              <w:rPr>
                <w:rStyle w:val="Hyperlink"/>
                <w:noProof/>
              </w:rPr>
              <w:fldChar w:fldCharType="end"/>
            </w:r>
          </w:ins>
        </w:p>
        <w:p w14:paraId="0C68CD17" w14:textId="16D08C28" w:rsidR="0032083C" w:rsidRDefault="0032083C">
          <w:pPr>
            <w:pStyle w:val="TOC3"/>
            <w:tabs>
              <w:tab w:val="right" w:leader="dot" w:pos="9350"/>
            </w:tabs>
            <w:rPr>
              <w:ins w:id="69" w:author="Hartman, Rosemary@DWR" w:date="2019-08-02T15:12:00Z"/>
              <w:i w:val="0"/>
              <w:iCs w:val="0"/>
              <w:noProof/>
              <w:sz w:val="22"/>
              <w:szCs w:val="22"/>
            </w:rPr>
          </w:pPr>
          <w:ins w:id="70"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"_Toc15651178"</w:instrText>
            </w:r>
            <w:r w:rsidRPr="005E0F7E">
              <w:rPr>
                <w:rStyle w:val="Hyperlink"/>
                <w:noProof/>
              </w:rPr>
              <w:instrText xml:space="preserve"> </w:instrText>
            </w:r>
            <w:r w:rsidRPr="005E0F7E">
              <w:rPr>
                <w:rStyle w:val="Hyperlink"/>
                <w:noProof/>
              </w:rPr>
              <w:fldChar w:fldCharType="separate"/>
            </w:r>
            <w:r w:rsidRPr="005E0F7E">
              <w:rPr>
                <w:rStyle w:val="Hyperlink"/>
                <w:noProof/>
              </w:rPr>
              <w:t>Fish</w:t>
            </w:r>
            <w:r>
              <w:rPr>
                <w:noProof/>
                <w:webHidden/>
              </w:rPr>
              <w:tab/>
            </w:r>
            <w:r>
              <w:rPr>
                <w:noProof/>
                <w:webHidden/>
              </w:rPr>
              <w:fldChar w:fldCharType="begin"/>
            </w:r>
            <w:r>
              <w:rPr>
                <w:noProof/>
                <w:webHidden/>
              </w:rPr>
              <w:instrText xml:space="preserve"> PAGEREF _Toc15651178 \h </w:instrText>
            </w:r>
          </w:ins>
          <w:r>
            <w:rPr>
              <w:noProof/>
              <w:webHidden/>
            </w:rPr>
          </w:r>
          <w:r>
            <w:rPr>
              <w:noProof/>
              <w:webHidden/>
            </w:rPr>
            <w:fldChar w:fldCharType="separate"/>
          </w:r>
          <w:ins w:id="71" w:author="Hartman, Rosemary@DWR" w:date="2019-08-02T15:12:00Z">
            <w:r>
              <w:rPr>
                <w:noProof/>
                <w:webHidden/>
              </w:rPr>
              <w:t>41</w:t>
            </w:r>
            <w:r>
              <w:rPr>
                <w:noProof/>
                <w:webHidden/>
              </w:rPr>
              <w:fldChar w:fldCharType="end"/>
            </w:r>
            <w:r w:rsidRPr="005E0F7E">
              <w:rPr>
                <w:rStyle w:val="Hyperlink"/>
                <w:noProof/>
              </w:rPr>
              <w:fldChar w:fldCharType="end"/>
            </w:r>
          </w:ins>
        </w:p>
        <w:p w14:paraId="2B909C49" w14:textId="396A9E68" w:rsidR="0032083C" w:rsidRDefault="0032083C">
          <w:pPr>
            <w:pStyle w:val="TOC2"/>
            <w:tabs>
              <w:tab w:val="right" w:leader="dot" w:pos="9350"/>
            </w:tabs>
            <w:rPr>
              <w:ins w:id="72" w:author="Hartman, Rosemary@DWR" w:date="2019-08-02T15:12:00Z"/>
              <w:smallCaps w:val="0"/>
              <w:noProof/>
              <w:sz w:val="22"/>
              <w:szCs w:val="22"/>
            </w:rPr>
          </w:pPr>
          <w:ins w:id="73"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"_Toc15651179"</w:instrText>
            </w:r>
            <w:r w:rsidRPr="005E0F7E">
              <w:rPr>
                <w:rStyle w:val="Hyperlink"/>
                <w:noProof/>
              </w:rPr>
              <w:instrText xml:space="preserve"> </w:instrText>
            </w:r>
            <w:r w:rsidRPr="005E0F7E">
              <w:rPr>
                <w:rStyle w:val="Hyperlink"/>
                <w:noProof/>
              </w:rPr>
              <w:fldChar w:fldCharType="separate"/>
            </w:r>
            <w:r w:rsidRPr="005E0F7E">
              <w:rPr>
                <w:rStyle w:val="Hyperlink"/>
                <w:noProof/>
              </w:rPr>
              <w:t>Methods</w:t>
            </w:r>
            <w:r>
              <w:rPr>
                <w:noProof/>
                <w:webHidden/>
              </w:rPr>
              <w:tab/>
            </w:r>
            <w:r>
              <w:rPr>
                <w:noProof/>
                <w:webHidden/>
              </w:rPr>
              <w:fldChar w:fldCharType="begin"/>
            </w:r>
            <w:r>
              <w:rPr>
                <w:noProof/>
                <w:webHidden/>
              </w:rPr>
              <w:instrText xml:space="preserve"> PAGEREF _Toc15651179 \h </w:instrText>
            </w:r>
          </w:ins>
          <w:r>
            <w:rPr>
              <w:noProof/>
              <w:webHidden/>
            </w:rPr>
          </w:r>
          <w:r>
            <w:rPr>
              <w:noProof/>
              <w:webHidden/>
            </w:rPr>
            <w:fldChar w:fldCharType="separate"/>
          </w:r>
          <w:ins w:id="74" w:author="Hartman, Rosemary@DWR" w:date="2019-08-02T15:12:00Z">
            <w:r>
              <w:rPr>
                <w:noProof/>
                <w:webHidden/>
              </w:rPr>
              <w:t>42</w:t>
            </w:r>
            <w:r>
              <w:rPr>
                <w:noProof/>
                <w:webHidden/>
              </w:rPr>
              <w:fldChar w:fldCharType="end"/>
            </w:r>
            <w:r w:rsidRPr="005E0F7E">
              <w:rPr>
                <w:rStyle w:val="Hyperlink"/>
                <w:noProof/>
              </w:rPr>
              <w:fldChar w:fldCharType="end"/>
            </w:r>
          </w:ins>
        </w:p>
        <w:p w14:paraId="65C86772" w14:textId="7996B9FA" w:rsidR="0032083C" w:rsidRDefault="0032083C">
          <w:pPr>
            <w:pStyle w:val="TOC3"/>
            <w:tabs>
              <w:tab w:val="right" w:leader="dot" w:pos="9350"/>
            </w:tabs>
            <w:rPr>
              <w:ins w:id="75" w:author="Hartman, Rosemary@DWR" w:date="2019-08-02T15:12:00Z"/>
              <w:i w:val="0"/>
              <w:iCs w:val="0"/>
              <w:noProof/>
              <w:sz w:val="22"/>
              <w:szCs w:val="22"/>
            </w:rPr>
          </w:pPr>
          <w:ins w:id="76"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"_Toc15651180"</w:instrText>
            </w:r>
            <w:r w:rsidRPr="005E0F7E">
              <w:rPr>
                <w:rStyle w:val="Hyperlink"/>
                <w:noProof/>
              </w:rPr>
              <w:instrText xml:space="preserve"> </w:instrText>
            </w:r>
            <w:r w:rsidRPr="005E0F7E">
              <w:rPr>
                <w:rStyle w:val="Hyperlink"/>
                <w:noProof/>
              </w:rPr>
              <w:fldChar w:fldCharType="separate"/>
            </w:r>
            <w:r w:rsidRPr="005E0F7E">
              <w:rPr>
                <w:rStyle w:val="Hyperlink"/>
                <w:noProof/>
              </w:rPr>
              <w:t>IEP Surveys</w:t>
            </w:r>
            <w:r>
              <w:rPr>
                <w:noProof/>
                <w:webHidden/>
              </w:rPr>
              <w:tab/>
            </w:r>
            <w:r>
              <w:rPr>
                <w:noProof/>
                <w:webHidden/>
              </w:rPr>
              <w:fldChar w:fldCharType="begin"/>
            </w:r>
            <w:r>
              <w:rPr>
                <w:noProof/>
                <w:webHidden/>
              </w:rPr>
              <w:instrText xml:space="preserve"> PAGEREF _Toc15651180 \h </w:instrText>
            </w:r>
          </w:ins>
          <w:r>
            <w:rPr>
              <w:noProof/>
              <w:webHidden/>
            </w:rPr>
          </w:r>
          <w:r>
            <w:rPr>
              <w:noProof/>
              <w:webHidden/>
            </w:rPr>
            <w:fldChar w:fldCharType="separate"/>
          </w:r>
          <w:ins w:id="77" w:author="Hartman, Rosemary@DWR" w:date="2019-08-02T15:12:00Z">
            <w:r>
              <w:rPr>
                <w:noProof/>
                <w:webHidden/>
              </w:rPr>
              <w:t>42</w:t>
            </w:r>
            <w:r>
              <w:rPr>
                <w:noProof/>
                <w:webHidden/>
              </w:rPr>
              <w:fldChar w:fldCharType="end"/>
            </w:r>
            <w:r w:rsidRPr="005E0F7E">
              <w:rPr>
                <w:rStyle w:val="Hyperlink"/>
                <w:noProof/>
              </w:rPr>
              <w:fldChar w:fldCharType="end"/>
            </w:r>
          </w:ins>
        </w:p>
        <w:p w14:paraId="543572D4" w14:textId="293E3098" w:rsidR="0032083C" w:rsidRDefault="0032083C">
          <w:pPr>
            <w:pStyle w:val="TOC3"/>
            <w:tabs>
              <w:tab w:val="right" w:leader="dot" w:pos="9350"/>
            </w:tabs>
            <w:rPr>
              <w:ins w:id="78" w:author="Hartman, Rosemary@DWR" w:date="2019-08-02T15:12:00Z"/>
              <w:i w:val="0"/>
              <w:iCs w:val="0"/>
              <w:noProof/>
              <w:sz w:val="22"/>
              <w:szCs w:val="22"/>
            </w:rPr>
          </w:pPr>
          <w:ins w:id="79"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"_Toc15651181"</w:instrText>
            </w:r>
            <w:r w:rsidRPr="005E0F7E">
              <w:rPr>
                <w:rStyle w:val="Hyperlink"/>
                <w:noProof/>
              </w:rPr>
              <w:instrText xml:space="preserve"> </w:instrText>
            </w:r>
            <w:r w:rsidRPr="005E0F7E">
              <w:rPr>
                <w:rStyle w:val="Hyperlink"/>
                <w:noProof/>
              </w:rPr>
              <w:fldChar w:fldCharType="separate"/>
            </w:r>
            <w:r w:rsidRPr="005E0F7E">
              <w:rPr>
                <w:rStyle w:val="Hyperlink"/>
                <w:noProof/>
              </w:rPr>
              <w:t>FRP Sampling</w:t>
            </w:r>
            <w:r>
              <w:rPr>
                <w:noProof/>
                <w:webHidden/>
              </w:rPr>
              <w:tab/>
            </w:r>
            <w:r>
              <w:rPr>
                <w:noProof/>
                <w:webHidden/>
              </w:rPr>
              <w:fldChar w:fldCharType="begin"/>
            </w:r>
            <w:r>
              <w:rPr>
                <w:noProof/>
                <w:webHidden/>
              </w:rPr>
              <w:instrText xml:space="preserve"> PAGEREF _Toc15651181 \h </w:instrText>
            </w:r>
          </w:ins>
          <w:r>
            <w:rPr>
              <w:noProof/>
              <w:webHidden/>
            </w:rPr>
          </w:r>
          <w:r>
            <w:rPr>
              <w:noProof/>
              <w:webHidden/>
            </w:rPr>
            <w:fldChar w:fldCharType="separate"/>
          </w:r>
          <w:ins w:id="80" w:author="Hartman, Rosemary@DWR" w:date="2019-08-02T15:12:00Z">
            <w:r>
              <w:rPr>
                <w:noProof/>
                <w:webHidden/>
              </w:rPr>
              <w:t>43</w:t>
            </w:r>
            <w:r>
              <w:rPr>
                <w:noProof/>
                <w:webHidden/>
              </w:rPr>
              <w:fldChar w:fldCharType="end"/>
            </w:r>
            <w:r w:rsidRPr="005E0F7E">
              <w:rPr>
                <w:rStyle w:val="Hyperlink"/>
                <w:noProof/>
              </w:rPr>
              <w:fldChar w:fldCharType="end"/>
            </w:r>
          </w:ins>
        </w:p>
        <w:p w14:paraId="218316DE" w14:textId="42774B32" w:rsidR="0032083C" w:rsidRDefault="0032083C">
          <w:pPr>
            <w:pStyle w:val="TOC3"/>
            <w:tabs>
              <w:tab w:val="right" w:leader="dot" w:pos="9350"/>
            </w:tabs>
            <w:rPr>
              <w:ins w:id="81" w:author="Hartman, Rosemary@DWR" w:date="2019-08-02T15:12:00Z"/>
              <w:i w:val="0"/>
              <w:iCs w:val="0"/>
              <w:noProof/>
              <w:sz w:val="22"/>
              <w:szCs w:val="22"/>
            </w:rPr>
          </w:pPr>
          <w:ins w:id="82"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"_Toc15651182"</w:instrText>
            </w:r>
            <w:r w:rsidRPr="005E0F7E">
              <w:rPr>
                <w:rStyle w:val="Hyperlink"/>
                <w:noProof/>
              </w:rPr>
              <w:instrText xml:space="preserve"> </w:instrText>
            </w:r>
            <w:r w:rsidRPr="005E0F7E">
              <w:rPr>
                <w:rStyle w:val="Hyperlink"/>
                <w:noProof/>
              </w:rPr>
              <w:fldChar w:fldCharType="separate"/>
            </w:r>
            <w:r w:rsidRPr="005E0F7E">
              <w:rPr>
                <w:rStyle w:val="Hyperlink"/>
                <w:noProof/>
              </w:rPr>
              <w:t>Lab Methods</w:t>
            </w:r>
            <w:r>
              <w:rPr>
                <w:noProof/>
                <w:webHidden/>
              </w:rPr>
              <w:tab/>
            </w:r>
            <w:r>
              <w:rPr>
                <w:noProof/>
                <w:webHidden/>
              </w:rPr>
              <w:fldChar w:fldCharType="begin"/>
            </w:r>
            <w:r>
              <w:rPr>
                <w:noProof/>
                <w:webHidden/>
              </w:rPr>
              <w:instrText xml:space="preserve"> PAGEREF _Toc15651182 \h </w:instrText>
            </w:r>
          </w:ins>
          <w:r>
            <w:rPr>
              <w:noProof/>
              <w:webHidden/>
            </w:rPr>
          </w:r>
          <w:r>
            <w:rPr>
              <w:noProof/>
              <w:webHidden/>
            </w:rPr>
            <w:fldChar w:fldCharType="separate"/>
          </w:r>
          <w:ins w:id="83" w:author="Hartman, Rosemary@DWR" w:date="2019-08-02T15:12:00Z">
            <w:r>
              <w:rPr>
                <w:noProof/>
                <w:webHidden/>
              </w:rPr>
              <w:t>46</w:t>
            </w:r>
            <w:r>
              <w:rPr>
                <w:noProof/>
                <w:webHidden/>
              </w:rPr>
              <w:fldChar w:fldCharType="end"/>
            </w:r>
            <w:r w:rsidRPr="005E0F7E">
              <w:rPr>
                <w:rStyle w:val="Hyperlink"/>
                <w:noProof/>
              </w:rPr>
              <w:fldChar w:fldCharType="end"/>
            </w:r>
          </w:ins>
        </w:p>
        <w:p w14:paraId="3D11130C" w14:textId="5A64CD0F" w:rsidR="0032083C" w:rsidRDefault="0032083C">
          <w:pPr>
            <w:pStyle w:val="TOC3"/>
            <w:tabs>
              <w:tab w:val="right" w:leader="dot" w:pos="9350"/>
            </w:tabs>
            <w:rPr>
              <w:ins w:id="84" w:author="Hartman, Rosemary@DWR" w:date="2019-08-02T15:12:00Z"/>
              <w:i w:val="0"/>
              <w:iCs w:val="0"/>
              <w:noProof/>
              <w:sz w:val="22"/>
              <w:szCs w:val="22"/>
            </w:rPr>
          </w:pPr>
          <w:ins w:id="85"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"_Toc15651183"</w:instrText>
            </w:r>
            <w:r w:rsidRPr="005E0F7E">
              <w:rPr>
                <w:rStyle w:val="Hyperlink"/>
                <w:noProof/>
              </w:rPr>
              <w:instrText xml:space="preserve"> </w:instrText>
            </w:r>
            <w:r w:rsidRPr="005E0F7E">
              <w:rPr>
                <w:rStyle w:val="Hyperlink"/>
                <w:noProof/>
              </w:rPr>
              <w:fldChar w:fldCharType="separate"/>
            </w:r>
            <w:r w:rsidRPr="005E0F7E">
              <w:rPr>
                <w:rStyle w:val="Hyperlink"/>
                <w:noProof/>
              </w:rPr>
              <w:t>Analysis</w:t>
            </w:r>
            <w:r>
              <w:rPr>
                <w:noProof/>
                <w:webHidden/>
              </w:rPr>
              <w:tab/>
            </w:r>
            <w:r>
              <w:rPr>
                <w:noProof/>
                <w:webHidden/>
              </w:rPr>
              <w:fldChar w:fldCharType="begin"/>
            </w:r>
            <w:r>
              <w:rPr>
                <w:noProof/>
                <w:webHidden/>
              </w:rPr>
              <w:instrText xml:space="preserve"> PAGEREF _Toc15651183 \h </w:instrText>
            </w:r>
          </w:ins>
          <w:r>
            <w:rPr>
              <w:noProof/>
              <w:webHidden/>
            </w:rPr>
          </w:r>
          <w:r>
            <w:rPr>
              <w:noProof/>
              <w:webHidden/>
            </w:rPr>
            <w:fldChar w:fldCharType="separate"/>
          </w:r>
          <w:ins w:id="86" w:author="Hartman, Rosemary@DWR" w:date="2019-08-02T15:12:00Z">
            <w:r>
              <w:rPr>
                <w:noProof/>
                <w:webHidden/>
              </w:rPr>
              <w:t>46</w:t>
            </w:r>
            <w:r>
              <w:rPr>
                <w:noProof/>
                <w:webHidden/>
              </w:rPr>
              <w:fldChar w:fldCharType="end"/>
            </w:r>
            <w:r w:rsidRPr="005E0F7E">
              <w:rPr>
                <w:rStyle w:val="Hyperlink"/>
                <w:noProof/>
              </w:rPr>
              <w:fldChar w:fldCharType="end"/>
            </w:r>
          </w:ins>
        </w:p>
        <w:p w14:paraId="53148960" w14:textId="708FDD17" w:rsidR="0032083C" w:rsidRDefault="0032083C">
          <w:pPr>
            <w:pStyle w:val="TOC3"/>
            <w:tabs>
              <w:tab w:val="right" w:leader="dot" w:pos="9350"/>
            </w:tabs>
            <w:rPr>
              <w:ins w:id="87" w:author="Hartman, Rosemary@DWR" w:date="2019-08-02T15:12:00Z"/>
              <w:i w:val="0"/>
              <w:iCs w:val="0"/>
              <w:noProof/>
              <w:sz w:val="22"/>
              <w:szCs w:val="22"/>
            </w:rPr>
          </w:pPr>
          <w:ins w:id="88"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"_Toc15651184"</w:instrText>
            </w:r>
            <w:r w:rsidRPr="005E0F7E">
              <w:rPr>
                <w:rStyle w:val="Hyperlink"/>
                <w:noProof/>
              </w:rPr>
              <w:instrText xml:space="preserve"> </w:instrText>
            </w:r>
            <w:r w:rsidRPr="005E0F7E">
              <w:rPr>
                <w:rStyle w:val="Hyperlink"/>
                <w:noProof/>
              </w:rPr>
              <w:fldChar w:fldCharType="separate"/>
            </w:r>
            <w:r w:rsidRPr="005E0F7E">
              <w:rPr>
                <w:rStyle w:val="Hyperlink"/>
                <w:noProof/>
              </w:rPr>
              <w:t>Fish</w:t>
            </w:r>
            <w:r>
              <w:rPr>
                <w:noProof/>
                <w:webHidden/>
              </w:rPr>
              <w:tab/>
            </w:r>
            <w:r>
              <w:rPr>
                <w:noProof/>
                <w:webHidden/>
              </w:rPr>
              <w:fldChar w:fldCharType="begin"/>
            </w:r>
            <w:r>
              <w:rPr>
                <w:noProof/>
                <w:webHidden/>
              </w:rPr>
              <w:instrText xml:space="preserve"> PAGEREF _Toc15651184 \h </w:instrText>
            </w:r>
          </w:ins>
          <w:r>
            <w:rPr>
              <w:noProof/>
              <w:webHidden/>
            </w:rPr>
          </w:r>
          <w:r>
            <w:rPr>
              <w:noProof/>
              <w:webHidden/>
            </w:rPr>
            <w:fldChar w:fldCharType="separate"/>
          </w:r>
          <w:ins w:id="89" w:author="Hartman, Rosemary@DWR" w:date="2019-08-02T15:12:00Z">
            <w:r>
              <w:rPr>
                <w:noProof/>
                <w:webHidden/>
              </w:rPr>
              <w:t>47</w:t>
            </w:r>
            <w:r>
              <w:rPr>
                <w:noProof/>
                <w:webHidden/>
              </w:rPr>
              <w:fldChar w:fldCharType="end"/>
            </w:r>
            <w:r w:rsidRPr="005E0F7E">
              <w:rPr>
                <w:rStyle w:val="Hyperlink"/>
                <w:noProof/>
              </w:rPr>
              <w:fldChar w:fldCharType="end"/>
            </w:r>
          </w:ins>
        </w:p>
        <w:p w14:paraId="55E715CB" w14:textId="3F5905D9" w:rsidR="0032083C" w:rsidRDefault="0032083C">
          <w:pPr>
            <w:pStyle w:val="TOC2"/>
            <w:tabs>
              <w:tab w:val="right" w:leader="dot" w:pos="9350"/>
            </w:tabs>
            <w:rPr>
              <w:ins w:id="90" w:author="Hartman, Rosemary@DWR" w:date="2019-08-02T15:12:00Z"/>
              <w:smallCaps w:val="0"/>
              <w:noProof/>
              <w:sz w:val="22"/>
              <w:szCs w:val="22"/>
            </w:rPr>
          </w:pPr>
          <w:ins w:id="91"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"_Toc15651185"</w:instrText>
            </w:r>
            <w:r w:rsidRPr="005E0F7E">
              <w:rPr>
                <w:rStyle w:val="Hyperlink"/>
                <w:noProof/>
              </w:rPr>
              <w:instrText xml:space="preserve"> </w:instrText>
            </w:r>
            <w:r w:rsidRPr="005E0F7E">
              <w:rPr>
                <w:rStyle w:val="Hyperlink"/>
                <w:noProof/>
              </w:rPr>
              <w:fldChar w:fldCharType="separate"/>
            </w:r>
            <w:r w:rsidRPr="005E0F7E">
              <w:rPr>
                <w:rStyle w:val="Hyperlink"/>
                <w:noProof/>
              </w:rPr>
              <w:t>Results</w:t>
            </w:r>
            <w:r>
              <w:rPr>
                <w:noProof/>
                <w:webHidden/>
              </w:rPr>
              <w:tab/>
            </w:r>
            <w:r>
              <w:rPr>
                <w:noProof/>
                <w:webHidden/>
              </w:rPr>
              <w:fldChar w:fldCharType="begin"/>
            </w:r>
            <w:r>
              <w:rPr>
                <w:noProof/>
                <w:webHidden/>
              </w:rPr>
              <w:instrText xml:space="preserve"> PAGEREF _Toc15651185 \h </w:instrText>
            </w:r>
          </w:ins>
          <w:r>
            <w:rPr>
              <w:noProof/>
              <w:webHidden/>
            </w:rPr>
          </w:r>
          <w:r>
            <w:rPr>
              <w:noProof/>
              <w:webHidden/>
            </w:rPr>
            <w:fldChar w:fldCharType="separate"/>
          </w:r>
          <w:ins w:id="92" w:author="Hartman, Rosemary@DWR" w:date="2019-08-02T15:12:00Z">
            <w:r>
              <w:rPr>
                <w:noProof/>
                <w:webHidden/>
              </w:rPr>
              <w:t>48</w:t>
            </w:r>
            <w:r>
              <w:rPr>
                <w:noProof/>
                <w:webHidden/>
              </w:rPr>
              <w:fldChar w:fldCharType="end"/>
            </w:r>
            <w:r w:rsidRPr="005E0F7E">
              <w:rPr>
                <w:rStyle w:val="Hyperlink"/>
                <w:noProof/>
              </w:rPr>
              <w:fldChar w:fldCharType="end"/>
            </w:r>
          </w:ins>
        </w:p>
        <w:p w14:paraId="1D3BF87F" w14:textId="5DFDF837" w:rsidR="0032083C" w:rsidRDefault="0032083C">
          <w:pPr>
            <w:pStyle w:val="TOC3"/>
            <w:tabs>
              <w:tab w:val="right" w:leader="dot" w:pos="9350"/>
            </w:tabs>
            <w:rPr>
              <w:ins w:id="93" w:author="Hartman, Rosemary@DWR" w:date="2019-08-02T15:12:00Z"/>
              <w:i w:val="0"/>
              <w:iCs w:val="0"/>
              <w:noProof/>
              <w:sz w:val="22"/>
              <w:szCs w:val="22"/>
            </w:rPr>
          </w:pPr>
          <w:ins w:id="94"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"_Toc15651186"</w:instrText>
            </w:r>
            <w:r w:rsidRPr="005E0F7E">
              <w:rPr>
                <w:rStyle w:val="Hyperlink"/>
                <w:noProof/>
              </w:rPr>
              <w:instrText xml:space="preserve"> </w:instrText>
            </w:r>
            <w:r w:rsidRPr="005E0F7E">
              <w:rPr>
                <w:rStyle w:val="Hyperlink"/>
                <w:noProof/>
              </w:rPr>
              <w:fldChar w:fldCharType="separate"/>
            </w:r>
            <w:r w:rsidRPr="005E0F7E">
              <w:rPr>
                <w:rStyle w:val="Hyperlink"/>
                <w:noProof/>
              </w:rPr>
              <w:t>Chlorophyll-a</w:t>
            </w:r>
            <w:r>
              <w:rPr>
                <w:noProof/>
                <w:webHidden/>
              </w:rPr>
              <w:tab/>
            </w:r>
            <w:r>
              <w:rPr>
                <w:noProof/>
                <w:webHidden/>
              </w:rPr>
              <w:fldChar w:fldCharType="begin"/>
            </w:r>
            <w:r>
              <w:rPr>
                <w:noProof/>
                <w:webHidden/>
              </w:rPr>
              <w:instrText xml:space="preserve"> PAGEREF _Toc15651186 \h </w:instrText>
            </w:r>
          </w:ins>
          <w:r>
            <w:rPr>
              <w:noProof/>
              <w:webHidden/>
            </w:rPr>
          </w:r>
          <w:r>
            <w:rPr>
              <w:noProof/>
              <w:webHidden/>
            </w:rPr>
            <w:fldChar w:fldCharType="separate"/>
          </w:r>
          <w:ins w:id="95" w:author="Hartman, Rosemary@DWR" w:date="2019-08-02T15:12:00Z">
            <w:r>
              <w:rPr>
                <w:noProof/>
                <w:webHidden/>
              </w:rPr>
              <w:t>48</w:t>
            </w:r>
            <w:r>
              <w:rPr>
                <w:noProof/>
                <w:webHidden/>
              </w:rPr>
              <w:fldChar w:fldCharType="end"/>
            </w:r>
            <w:r w:rsidRPr="005E0F7E">
              <w:rPr>
                <w:rStyle w:val="Hyperlink"/>
                <w:noProof/>
              </w:rPr>
              <w:fldChar w:fldCharType="end"/>
            </w:r>
          </w:ins>
        </w:p>
        <w:p w14:paraId="20B8DB42" w14:textId="65AB5DF1" w:rsidR="0032083C" w:rsidRDefault="0032083C">
          <w:pPr>
            <w:pStyle w:val="TOC3"/>
            <w:tabs>
              <w:tab w:val="right" w:leader="dot" w:pos="9350"/>
            </w:tabs>
            <w:rPr>
              <w:ins w:id="96" w:author="Hartman, Rosemary@DWR" w:date="2019-08-02T15:12:00Z"/>
              <w:i w:val="0"/>
              <w:iCs w:val="0"/>
              <w:noProof/>
              <w:sz w:val="22"/>
              <w:szCs w:val="22"/>
            </w:rPr>
          </w:pPr>
          <w:ins w:id="97"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"_Toc15651187"</w:instrText>
            </w:r>
            <w:r w:rsidRPr="005E0F7E">
              <w:rPr>
                <w:rStyle w:val="Hyperlink"/>
                <w:noProof/>
              </w:rPr>
              <w:instrText xml:space="preserve"> </w:instrText>
            </w:r>
            <w:r w:rsidRPr="005E0F7E">
              <w:rPr>
                <w:rStyle w:val="Hyperlink"/>
                <w:noProof/>
              </w:rPr>
              <w:fldChar w:fldCharType="separate"/>
            </w:r>
            <w:r w:rsidRPr="005E0F7E">
              <w:rPr>
                <w:rStyle w:val="Hyperlink"/>
                <w:noProof/>
              </w:rPr>
              <w:t>Chlorophyll-a (sonde)</w:t>
            </w:r>
            <w:r>
              <w:rPr>
                <w:noProof/>
                <w:webHidden/>
              </w:rPr>
              <w:tab/>
            </w:r>
            <w:r>
              <w:rPr>
                <w:noProof/>
                <w:webHidden/>
              </w:rPr>
              <w:fldChar w:fldCharType="begin"/>
            </w:r>
            <w:r>
              <w:rPr>
                <w:noProof/>
                <w:webHidden/>
              </w:rPr>
              <w:instrText xml:space="preserve"> PAGEREF _Toc15651187 \h </w:instrText>
            </w:r>
          </w:ins>
          <w:r>
            <w:rPr>
              <w:noProof/>
              <w:webHidden/>
            </w:rPr>
          </w:r>
          <w:r>
            <w:rPr>
              <w:noProof/>
              <w:webHidden/>
            </w:rPr>
            <w:fldChar w:fldCharType="separate"/>
          </w:r>
          <w:ins w:id="98" w:author="Hartman, Rosemary@DWR" w:date="2019-08-02T15:12:00Z">
            <w:r>
              <w:rPr>
                <w:noProof/>
                <w:webHidden/>
              </w:rPr>
              <w:t>48</w:t>
            </w:r>
            <w:r>
              <w:rPr>
                <w:noProof/>
                <w:webHidden/>
              </w:rPr>
              <w:fldChar w:fldCharType="end"/>
            </w:r>
            <w:r w:rsidRPr="005E0F7E">
              <w:rPr>
                <w:rStyle w:val="Hyperlink"/>
                <w:noProof/>
              </w:rPr>
              <w:fldChar w:fldCharType="end"/>
            </w:r>
          </w:ins>
        </w:p>
        <w:p w14:paraId="6EC03283" w14:textId="572D6179" w:rsidR="0032083C" w:rsidRDefault="0032083C">
          <w:pPr>
            <w:pStyle w:val="TOC3"/>
            <w:tabs>
              <w:tab w:val="right" w:leader="dot" w:pos="9350"/>
            </w:tabs>
            <w:rPr>
              <w:ins w:id="99" w:author="Hartman, Rosemary@DWR" w:date="2019-08-02T15:12:00Z"/>
              <w:i w:val="0"/>
              <w:iCs w:val="0"/>
              <w:noProof/>
              <w:sz w:val="22"/>
              <w:szCs w:val="22"/>
            </w:rPr>
          </w:pPr>
          <w:ins w:id="100"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"_Toc15651188"</w:instrText>
            </w:r>
            <w:r w:rsidRPr="005E0F7E">
              <w:rPr>
                <w:rStyle w:val="Hyperlink"/>
                <w:noProof/>
              </w:rPr>
              <w:instrText xml:space="preserve"> </w:instrText>
            </w:r>
            <w:r w:rsidRPr="005E0F7E">
              <w:rPr>
                <w:rStyle w:val="Hyperlink"/>
                <w:noProof/>
              </w:rPr>
              <w:fldChar w:fldCharType="separate"/>
            </w:r>
            <w:r w:rsidRPr="005E0F7E">
              <w:rPr>
                <w:rStyle w:val="Hyperlink"/>
                <w:noProof/>
              </w:rPr>
              <w:t>Pheophytin-a</w:t>
            </w:r>
            <w:r>
              <w:rPr>
                <w:noProof/>
                <w:webHidden/>
              </w:rPr>
              <w:tab/>
            </w:r>
            <w:r>
              <w:rPr>
                <w:noProof/>
                <w:webHidden/>
              </w:rPr>
              <w:fldChar w:fldCharType="begin"/>
            </w:r>
            <w:r>
              <w:rPr>
                <w:noProof/>
                <w:webHidden/>
              </w:rPr>
              <w:instrText xml:space="preserve"> PAGEREF _Toc15651188 \h </w:instrText>
            </w:r>
          </w:ins>
          <w:r>
            <w:rPr>
              <w:noProof/>
              <w:webHidden/>
            </w:rPr>
          </w:r>
          <w:r>
            <w:rPr>
              <w:noProof/>
              <w:webHidden/>
            </w:rPr>
            <w:fldChar w:fldCharType="separate"/>
          </w:r>
          <w:ins w:id="101" w:author="Hartman, Rosemary@DWR" w:date="2019-08-02T15:12:00Z">
            <w:r>
              <w:rPr>
                <w:noProof/>
                <w:webHidden/>
              </w:rPr>
              <w:t>48</w:t>
            </w:r>
            <w:r>
              <w:rPr>
                <w:noProof/>
                <w:webHidden/>
              </w:rPr>
              <w:fldChar w:fldCharType="end"/>
            </w:r>
            <w:r w:rsidRPr="005E0F7E">
              <w:rPr>
                <w:rStyle w:val="Hyperlink"/>
                <w:noProof/>
              </w:rPr>
              <w:fldChar w:fldCharType="end"/>
            </w:r>
          </w:ins>
        </w:p>
        <w:p w14:paraId="5E5ECCFD" w14:textId="5D561128" w:rsidR="0032083C" w:rsidRDefault="0032083C">
          <w:pPr>
            <w:pStyle w:val="TOC3"/>
            <w:tabs>
              <w:tab w:val="right" w:leader="dot" w:pos="9350"/>
            </w:tabs>
            <w:rPr>
              <w:ins w:id="102" w:author="Hartman, Rosemary@DWR" w:date="2019-08-02T15:12:00Z"/>
              <w:i w:val="0"/>
              <w:iCs w:val="0"/>
              <w:noProof/>
              <w:sz w:val="22"/>
              <w:szCs w:val="22"/>
            </w:rPr>
          </w:pPr>
          <w:ins w:id="103"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"_Toc15651189"</w:instrText>
            </w:r>
            <w:r w:rsidRPr="005E0F7E">
              <w:rPr>
                <w:rStyle w:val="Hyperlink"/>
                <w:noProof/>
              </w:rPr>
              <w:instrText xml:space="preserve"> </w:instrText>
            </w:r>
            <w:r w:rsidRPr="005E0F7E">
              <w:rPr>
                <w:rStyle w:val="Hyperlink"/>
                <w:noProof/>
              </w:rPr>
              <w:fldChar w:fldCharType="separate"/>
            </w:r>
            <w:r w:rsidRPr="005E0F7E">
              <w:rPr>
                <w:rStyle w:val="Hyperlink"/>
                <w:noProof/>
              </w:rPr>
              <w:t>Dissolved ammonium</w:t>
            </w:r>
            <w:r>
              <w:rPr>
                <w:noProof/>
                <w:webHidden/>
              </w:rPr>
              <w:tab/>
            </w:r>
            <w:r>
              <w:rPr>
                <w:noProof/>
                <w:webHidden/>
              </w:rPr>
              <w:fldChar w:fldCharType="begin"/>
            </w:r>
            <w:r>
              <w:rPr>
                <w:noProof/>
                <w:webHidden/>
              </w:rPr>
              <w:instrText xml:space="preserve"> PAGEREF _Toc15651189 \h </w:instrText>
            </w:r>
          </w:ins>
          <w:r>
            <w:rPr>
              <w:noProof/>
              <w:webHidden/>
            </w:rPr>
          </w:r>
          <w:r>
            <w:rPr>
              <w:noProof/>
              <w:webHidden/>
            </w:rPr>
            <w:fldChar w:fldCharType="separate"/>
          </w:r>
          <w:ins w:id="104" w:author="Hartman, Rosemary@DWR" w:date="2019-08-02T15:12:00Z">
            <w:r>
              <w:rPr>
                <w:noProof/>
                <w:webHidden/>
              </w:rPr>
              <w:t>48</w:t>
            </w:r>
            <w:r>
              <w:rPr>
                <w:noProof/>
                <w:webHidden/>
              </w:rPr>
              <w:fldChar w:fldCharType="end"/>
            </w:r>
            <w:r w:rsidRPr="005E0F7E">
              <w:rPr>
                <w:rStyle w:val="Hyperlink"/>
                <w:noProof/>
              </w:rPr>
              <w:fldChar w:fldCharType="end"/>
            </w:r>
          </w:ins>
        </w:p>
        <w:p w14:paraId="75EAFA6C" w14:textId="6609BE21" w:rsidR="0032083C" w:rsidRDefault="0032083C">
          <w:pPr>
            <w:pStyle w:val="TOC3"/>
            <w:tabs>
              <w:tab w:val="right" w:leader="dot" w:pos="9350"/>
            </w:tabs>
            <w:rPr>
              <w:ins w:id="105" w:author="Hartman, Rosemary@DWR" w:date="2019-08-02T15:12:00Z"/>
              <w:i w:val="0"/>
              <w:iCs w:val="0"/>
              <w:noProof/>
              <w:sz w:val="22"/>
              <w:szCs w:val="22"/>
            </w:rPr>
          </w:pPr>
          <w:ins w:id="106"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"_Toc15651190"</w:instrText>
            </w:r>
            <w:r w:rsidRPr="005E0F7E">
              <w:rPr>
                <w:rStyle w:val="Hyperlink"/>
                <w:noProof/>
              </w:rPr>
              <w:instrText xml:space="preserve"> </w:instrText>
            </w:r>
            <w:r w:rsidRPr="005E0F7E">
              <w:rPr>
                <w:rStyle w:val="Hyperlink"/>
                <w:noProof/>
              </w:rPr>
              <w:fldChar w:fldCharType="separate"/>
            </w:r>
            <w:r w:rsidRPr="005E0F7E">
              <w:rPr>
                <w:rStyle w:val="Hyperlink"/>
                <w:noProof/>
              </w:rPr>
              <w:t>Dissolved nitrate and nitrite</w:t>
            </w:r>
            <w:r>
              <w:rPr>
                <w:noProof/>
                <w:webHidden/>
              </w:rPr>
              <w:tab/>
            </w:r>
            <w:r>
              <w:rPr>
                <w:noProof/>
                <w:webHidden/>
              </w:rPr>
              <w:fldChar w:fldCharType="begin"/>
            </w:r>
            <w:r>
              <w:rPr>
                <w:noProof/>
                <w:webHidden/>
              </w:rPr>
              <w:instrText xml:space="preserve"> PAGEREF _Toc15651190 \h </w:instrText>
            </w:r>
          </w:ins>
          <w:r>
            <w:rPr>
              <w:noProof/>
              <w:webHidden/>
            </w:rPr>
          </w:r>
          <w:r>
            <w:rPr>
              <w:noProof/>
              <w:webHidden/>
            </w:rPr>
            <w:fldChar w:fldCharType="separate"/>
          </w:r>
          <w:ins w:id="107" w:author="Hartman, Rosemary@DWR" w:date="2019-08-02T15:12:00Z">
            <w:r>
              <w:rPr>
                <w:noProof/>
                <w:webHidden/>
              </w:rPr>
              <w:t>49</w:t>
            </w:r>
            <w:r>
              <w:rPr>
                <w:noProof/>
                <w:webHidden/>
              </w:rPr>
              <w:fldChar w:fldCharType="end"/>
            </w:r>
            <w:r w:rsidRPr="005E0F7E">
              <w:rPr>
                <w:rStyle w:val="Hyperlink"/>
                <w:noProof/>
              </w:rPr>
              <w:fldChar w:fldCharType="end"/>
            </w:r>
          </w:ins>
        </w:p>
        <w:p w14:paraId="5295EC62" w14:textId="56E9F979" w:rsidR="0032083C" w:rsidRDefault="0032083C">
          <w:pPr>
            <w:pStyle w:val="TOC3"/>
            <w:tabs>
              <w:tab w:val="right" w:leader="dot" w:pos="9350"/>
            </w:tabs>
            <w:rPr>
              <w:ins w:id="108" w:author="Hartman, Rosemary@DWR" w:date="2019-08-02T15:12:00Z"/>
              <w:i w:val="0"/>
              <w:iCs w:val="0"/>
              <w:noProof/>
              <w:sz w:val="22"/>
              <w:szCs w:val="22"/>
            </w:rPr>
          </w:pPr>
          <w:ins w:id="109"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"_Toc15651191"</w:instrText>
            </w:r>
            <w:r w:rsidRPr="005E0F7E">
              <w:rPr>
                <w:rStyle w:val="Hyperlink"/>
                <w:noProof/>
              </w:rPr>
              <w:instrText xml:space="preserve"> </w:instrText>
            </w:r>
            <w:r w:rsidRPr="005E0F7E">
              <w:rPr>
                <w:rStyle w:val="Hyperlink"/>
                <w:noProof/>
              </w:rPr>
              <w:fldChar w:fldCharType="separate"/>
            </w:r>
            <w:r w:rsidRPr="005E0F7E">
              <w:rPr>
                <w:rStyle w:val="Hyperlink"/>
                <w:noProof/>
              </w:rPr>
              <w:t>Dissolved organic nitrogen</w:t>
            </w:r>
            <w:r>
              <w:rPr>
                <w:noProof/>
                <w:webHidden/>
              </w:rPr>
              <w:tab/>
            </w:r>
            <w:r>
              <w:rPr>
                <w:noProof/>
                <w:webHidden/>
              </w:rPr>
              <w:fldChar w:fldCharType="begin"/>
            </w:r>
            <w:r>
              <w:rPr>
                <w:noProof/>
                <w:webHidden/>
              </w:rPr>
              <w:instrText xml:space="preserve"> PAGEREF _Toc15651191 \h </w:instrText>
            </w:r>
          </w:ins>
          <w:r>
            <w:rPr>
              <w:noProof/>
              <w:webHidden/>
            </w:rPr>
          </w:r>
          <w:r>
            <w:rPr>
              <w:noProof/>
              <w:webHidden/>
            </w:rPr>
            <w:fldChar w:fldCharType="separate"/>
          </w:r>
          <w:ins w:id="110" w:author="Hartman, Rosemary@DWR" w:date="2019-08-02T15:12:00Z">
            <w:r>
              <w:rPr>
                <w:noProof/>
                <w:webHidden/>
              </w:rPr>
              <w:t>49</w:t>
            </w:r>
            <w:r>
              <w:rPr>
                <w:noProof/>
                <w:webHidden/>
              </w:rPr>
              <w:fldChar w:fldCharType="end"/>
            </w:r>
            <w:r w:rsidRPr="005E0F7E">
              <w:rPr>
                <w:rStyle w:val="Hyperlink"/>
                <w:noProof/>
              </w:rPr>
              <w:fldChar w:fldCharType="end"/>
            </w:r>
          </w:ins>
        </w:p>
        <w:p w14:paraId="5C9A3BD9" w14:textId="094EEAEB" w:rsidR="0032083C" w:rsidRDefault="0032083C">
          <w:pPr>
            <w:pStyle w:val="TOC3"/>
            <w:tabs>
              <w:tab w:val="right" w:leader="dot" w:pos="9350"/>
            </w:tabs>
            <w:rPr>
              <w:ins w:id="111" w:author="Hartman, Rosemary@DWR" w:date="2019-08-02T15:12:00Z"/>
              <w:i w:val="0"/>
              <w:iCs w:val="0"/>
              <w:noProof/>
              <w:sz w:val="22"/>
              <w:szCs w:val="22"/>
            </w:rPr>
          </w:pPr>
          <w:ins w:id="112"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"_Toc15651192"</w:instrText>
            </w:r>
            <w:r w:rsidRPr="005E0F7E">
              <w:rPr>
                <w:rStyle w:val="Hyperlink"/>
                <w:noProof/>
              </w:rPr>
              <w:instrText xml:space="preserve"> </w:instrText>
            </w:r>
            <w:r w:rsidRPr="005E0F7E">
              <w:rPr>
                <w:rStyle w:val="Hyperlink"/>
                <w:noProof/>
              </w:rPr>
              <w:fldChar w:fldCharType="separate"/>
            </w:r>
            <w:r w:rsidRPr="005E0F7E">
              <w:rPr>
                <w:rStyle w:val="Hyperlink"/>
                <w:noProof/>
              </w:rPr>
              <w:t>Total Kjeldahl Nitrogen</w:t>
            </w:r>
            <w:r>
              <w:rPr>
                <w:noProof/>
                <w:webHidden/>
              </w:rPr>
              <w:tab/>
            </w:r>
            <w:r>
              <w:rPr>
                <w:noProof/>
                <w:webHidden/>
              </w:rPr>
              <w:fldChar w:fldCharType="begin"/>
            </w:r>
            <w:r>
              <w:rPr>
                <w:noProof/>
                <w:webHidden/>
              </w:rPr>
              <w:instrText xml:space="preserve"> PAGEREF _Toc15651192 \h </w:instrText>
            </w:r>
          </w:ins>
          <w:r>
            <w:rPr>
              <w:noProof/>
              <w:webHidden/>
            </w:rPr>
          </w:r>
          <w:r>
            <w:rPr>
              <w:noProof/>
              <w:webHidden/>
            </w:rPr>
            <w:fldChar w:fldCharType="separate"/>
          </w:r>
          <w:ins w:id="113" w:author="Hartman, Rosemary@DWR" w:date="2019-08-02T15:12:00Z">
            <w:r>
              <w:rPr>
                <w:noProof/>
                <w:webHidden/>
              </w:rPr>
              <w:t>49</w:t>
            </w:r>
            <w:r>
              <w:rPr>
                <w:noProof/>
                <w:webHidden/>
              </w:rPr>
              <w:fldChar w:fldCharType="end"/>
            </w:r>
            <w:r w:rsidRPr="005E0F7E">
              <w:rPr>
                <w:rStyle w:val="Hyperlink"/>
                <w:noProof/>
              </w:rPr>
              <w:fldChar w:fldCharType="end"/>
            </w:r>
          </w:ins>
        </w:p>
        <w:p w14:paraId="23F6E247" w14:textId="31A32392" w:rsidR="0032083C" w:rsidRDefault="0032083C">
          <w:pPr>
            <w:pStyle w:val="TOC3"/>
            <w:tabs>
              <w:tab w:val="right" w:leader="dot" w:pos="9350"/>
            </w:tabs>
            <w:rPr>
              <w:ins w:id="114" w:author="Hartman, Rosemary@DWR" w:date="2019-08-02T15:12:00Z"/>
              <w:i w:val="0"/>
              <w:iCs w:val="0"/>
              <w:noProof/>
              <w:sz w:val="22"/>
              <w:szCs w:val="22"/>
            </w:rPr>
          </w:pPr>
          <w:ins w:id="115"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"_Toc15651193"</w:instrText>
            </w:r>
            <w:r w:rsidRPr="005E0F7E">
              <w:rPr>
                <w:rStyle w:val="Hyperlink"/>
                <w:noProof/>
              </w:rPr>
              <w:instrText xml:space="preserve"> </w:instrText>
            </w:r>
            <w:r w:rsidRPr="005E0F7E">
              <w:rPr>
                <w:rStyle w:val="Hyperlink"/>
                <w:noProof/>
              </w:rPr>
              <w:fldChar w:fldCharType="separate"/>
            </w:r>
            <w:r w:rsidRPr="005E0F7E">
              <w:rPr>
                <w:rStyle w:val="Hyperlink"/>
                <w:noProof/>
              </w:rPr>
              <w:t>Dissolved ortho-phosphate</w:t>
            </w:r>
            <w:r>
              <w:rPr>
                <w:noProof/>
                <w:webHidden/>
              </w:rPr>
              <w:tab/>
            </w:r>
            <w:r>
              <w:rPr>
                <w:noProof/>
                <w:webHidden/>
              </w:rPr>
              <w:fldChar w:fldCharType="begin"/>
            </w:r>
            <w:r>
              <w:rPr>
                <w:noProof/>
                <w:webHidden/>
              </w:rPr>
              <w:instrText xml:space="preserve"> PAGEREF _Toc15651193 \h </w:instrText>
            </w:r>
          </w:ins>
          <w:r>
            <w:rPr>
              <w:noProof/>
              <w:webHidden/>
            </w:rPr>
          </w:r>
          <w:r>
            <w:rPr>
              <w:noProof/>
              <w:webHidden/>
            </w:rPr>
            <w:fldChar w:fldCharType="separate"/>
          </w:r>
          <w:ins w:id="116" w:author="Hartman, Rosemary@DWR" w:date="2019-08-02T15:12:00Z">
            <w:r>
              <w:rPr>
                <w:noProof/>
                <w:webHidden/>
              </w:rPr>
              <w:t>49</w:t>
            </w:r>
            <w:r>
              <w:rPr>
                <w:noProof/>
                <w:webHidden/>
              </w:rPr>
              <w:fldChar w:fldCharType="end"/>
            </w:r>
            <w:r w:rsidRPr="005E0F7E">
              <w:rPr>
                <w:rStyle w:val="Hyperlink"/>
                <w:noProof/>
              </w:rPr>
              <w:fldChar w:fldCharType="end"/>
            </w:r>
          </w:ins>
        </w:p>
        <w:p w14:paraId="51538D97" w14:textId="0555BA33" w:rsidR="0032083C" w:rsidRDefault="0032083C">
          <w:pPr>
            <w:pStyle w:val="TOC3"/>
            <w:tabs>
              <w:tab w:val="right" w:leader="dot" w:pos="9350"/>
            </w:tabs>
            <w:rPr>
              <w:ins w:id="117" w:author="Hartman, Rosemary@DWR" w:date="2019-08-02T15:12:00Z"/>
              <w:i w:val="0"/>
              <w:iCs w:val="0"/>
              <w:noProof/>
              <w:sz w:val="22"/>
              <w:szCs w:val="22"/>
            </w:rPr>
          </w:pPr>
          <w:ins w:id="118"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"_Toc15651194"</w:instrText>
            </w:r>
            <w:r w:rsidRPr="005E0F7E">
              <w:rPr>
                <w:rStyle w:val="Hyperlink"/>
                <w:noProof/>
              </w:rPr>
              <w:instrText xml:space="preserve"> </w:instrText>
            </w:r>
            <w:r w:rsidRPr="005E0F7E">
              <w:rPr>
                <w:rStyle w:val="Hyperlink"/>
                <w:noProof/>
              </w:rPr>
              <w:fldChar w:fldCharType="separate"/>
            </w:r>
            <w:r w:rsidRPr="005E0F7E">
              <w:rPr>
                <w:rStyle w:val="Hyperlink"/>
                <w:noProof/>
              </w:rPr>
              <w:t>Total phosphorus</w:t>
            </w:r>
            <w:r>
              <w:rPr>
                <w:noProof/>
                <w:webHidden/>
              </w:rPr>
              <w:tab/>
            </w:r>
            <w:r>
              <w:rPr>
                <w:noProof/>
                <w:webHidden/>
              </w:rPr>
              <w:fldChar w:fldCharType="begin"/>
            </w:r>
            <w:r>
              <w:rPr>
                <w:noProof/>
                <w:webHidden/>
              </w:rPr>
              <w:instrText xml:space="preserve"> PAGEREF _Toc15651194 \h </w:instrText>
            </w:r>
          </w:ins>
          <w:r>
            <w:rPr>
              <w:noProof/>
              <w:webHidden/>
            </w:rPr>
          </w:r>
          <w:r>
            <w:rPr>
              <w:noProof/>
              <w:webHidden/>
            </w:rPr>
            <w:fldChar w:fldCharType="separate"/>
          </w:r>
          <w:ins w:id="119" w:author="Hartman, Rosemary@DWR" w:date="2019-08-02T15:12:00Z">
            <w:r>
              <w:rPr>
                <w:noProof/>
                <w:webHidden/>
              </w:rPr>
              <w:t>50</w:t>
            </w:r>
            <w:r>
              <w:rPr>
                <w:noProof/>
                <w:webHidden/>
              </w:rPr>
              <w:fldChar w:fldCharType="end"/>
            </w:r>
            <w:r w:rsidRPr="005E0F7E">
              <w:rPr>
                <w:rStyle w:val="Hyperlink"/>
                <w:noProof/>
              </w:rPr>
              <w:fldChar w:fldCharType="end"/>
            </w:r>
          </w:ins>
        </w:p>
        <w:p w14:paraId="0D6BC4DB" w14:textId="501016C0" w:rsidR="0032083C" w:rsidRDefault="0032083C">
          <w:pPr>
            <w:pStyle w:val="TOC3"/>
            <w:tabs>
              <w:tab w:val="right" w:leader="dot" w:pos="9350"/>
            </w:tabs>
            <w:rPr>
              <w:ins w:id="120" w:author="Hartman, Rosemary@DWR" w:date="2019-08-02T15:12:00Z"/>
              <w:i w:val="0"/>
              <w:iCs w:val="0"/>
              <w:noProof/>
              <w:sz w:val="22"/>
              <w:szCs w:val="22"/>
            </w:rPr>
          </w:pPr>
          <w:ins w:id="121"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"_Toc15651195"</w:instrText>
            </w:r>
            <w:r w:rsidRPr="005E0F7E">
              <w:rPr>
                <w:rStyle w:val="Hyperlink"/>
                <w:noProof/>
              </w:rPr>
              <w:instrText xml:space="preserve"> </w:instrText>
            </w:r>
            <w:r w:rsidRPr="005E0F7E">
              <w:rPr>
                <w:rStyle w:val="Hyperlink"/>
                <w:noProof/>
              </w:rPr>
              <w:fldChar w:fldCharType="separate"/>
            </w:r>
            <w:r w:rsidRPr="005E0F7E">
              <w:rPr>
                <w:rStyle w:val="Hyperlink"/>
                <w:noProof/>
              </w:rPr>
              <w:t>Fish – Summer</w:t>
            </w:r>
            <w:r>
              <w:rPr>
                <w:noProof/>
                <w:webHidden/>
              </w:rPr>
              <w:tab/>
            </w:r>
            <w:r>
              <w:rPr>
                <w:noProof/>
                <w:webHidden/>
              </w:rPr>
              <w:fldChar w:fldCharType="begin"/>
            </w:r>
            <w:r>
              <w:rPr>
                <w:noProof/>
                <w:webHidden/>
              </w:rPr>
              <w:instrText xml:space="preserve"> PAGEREF _Toc15651195 \h </w:instrText>
            </w:r>
          </w:ins>
          <w:r>
            <w:rPr>
              <w:noProof/>
              <w:webHidden/>
            </w:rPr>
          </w:r>
          <w:r>
            <w:rPr>
              <w:noProof/>
              <w:webHidden/>
            </w:rPr>
            <w:fldChar w:fldCharType="separate"/>
          </w:r>
          <w:ins w:id="122" w:author="Hartman, Rosemary@DWR" w:date="2019-08-02T15:12:00Z">
            <w:r>
              <w:rPr>
                <w:noProof/>
                <w:webHidden/>
              </w:rPr>
              <w:t>77</w:t>
            </w:r>
            <w:r>
              <w:rPr>
                <w:noProof/>
                <w:webHidden/>
              </w:rPr>
              <w:fldChar w:fldCharType="end"/>
            </w:r>
            <w:r w:rsidRPr="005E0F7E">
              <w:rPr>
                <w:rStyle w:val="Hyperlink"/>
                <w:noProof/>
              </w:rPr>
              <w:fldChar w:fldCharType="end"/>
            </w:r>
          </w:ins>
        </w:p>
        <w:p w14:paraId="7A6BC7B8" w14:textId="5825B0FC" w:rsidR="0032083C" w:rsidRDefault="0032083C">
          <w:pPr>
            <w:pStyle w:val="TOC3"/>
            <w:tabs>
              <w:tab w:val="right" w:leader="dot" w:pos="9350"/>
            </w:tabs>
            <w:rPr>
              <w:ins w:id="123" w:author="Hartman, Rosemary@DWR" w:date="2019-08-02T15:12:00Z"/>
              <w:i w:val="0"/>
              <w:iCs w:val="0"/>
              <w:noProof/>
              <w:sz w:val="22"/>
              <w:szCs w:val="22"/>
            </w:rPr>
          </w:pPr>
          <w:ins w:id="124"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"_Toc15651196"</w:instrText>
            </w:r>
            <w:r w:rsidRPr="005E0F7E">
              <w:rPr>
                <w:rStyle w:val="Hyperlink"/>
                <w:noProof/>
              </w:rPr>
              <w:instrText xml:space="preserve"> </w:instrText>
            </w:r>
            <w:r w:rsidRPr="005E0F7E">
              <w:rPr>
                <w:rStyle w:val="Hyperlink"/>
                <w:noProof/>
              </w:rPr>
              <w:fldChar w:fldCharType="separate"/>
            </w:r>
            <w:r w:rsidRPr="005E0F7E">
              <w:rPr>
                <w:rStyle w:val="Hyperlink"/>
                <w:noProof/>
              </w:rPr>
              <w:t>Fish – Fall</w:t>
            </w:r>
            <w:r>
              <w:rPr>
                <w:noProof/>
                <w:webHidden/>
              </w:rPr>
              <w:tab/>
            </w:r>
            <w:r>
              <w:rPr>
                <w:noProof/>
                <w:webHidden/>
              </w:rPr>
              <w:fldChar w:fldCharType="begin"/>
            </w:r>
            <w:r>
              <w:rPr>
                <w:noProof/>
                <w:webHidden/>
              </w:rPr>
              <w:instrText xml:space="preserve"> PAGEREF _Toc15651196 \h </w:instrText>
            </w:r>
          </w:ins>
          <w:r>
            <w:rPr>
              <w:noProof/>
              <w:webHidden/>
            </w:rPr>
          </w:r>
          <w:r>
            <w:rPr>
              <w:noProof/>
              <w:webHidden/>
            </w:rPr>
            <w:fldChar w:fldCharType="separate"/>
          </w:r>
          <w:ins w:id="125" w:author="Hartman, Rosemary@DWR" w:date="2019-08-02T15:12:00Z">
            <w:r>
              <w:rPr>
                <w:noProof/>
                <w:webHidden/>
              </w:rPr>
              <w:t>86</w:t>
            </w:r>
            <w:r>
              <w:rPr>
                <w:noProof/>
                <w:webHidden/>
              </w:rPr>
              <w:fldChar w:fldCharType="end"/>
            </w:r>
            <w:r w:rsidRPr="005E0F7E">
              <w:rPr>
                <w:rStyle w:val="Hyperlink"/>
                <w:noProof/>
              </w:rPr>
              <w:fldChar w:fldCharType="end"/>
            </w:r>
          </w:ins>
        </w:p>
        <w:p w14:paraId="13D9C699" w14:textId="1E689147" w:rsidR="0032083C" w:rsidRDefault="0032083C">
          <w:pPr>
            <w:pStyle w:val="TOC2"/>
            <w:tabs>
              <w:tab w:val="right" w:leader="dot" w:pos="9350"/>
            </w:tabs>
            <w:rPr>
              <w:ins w:id="126" w:author="Hartman, Rosemary@DWR" w:date="2019-08-02T15:12:00Z"/>
              <w:smallCaps w:val="0"/>
              <w:noProof/>
              <w:sz w:val="22"/>
              <w:szCs w:val="22"/>
            </w:rPr>
          </w:pPr>
          <w:ins w:id="127"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"_Toc15651197"</w:instrText>
            </w:r>
            <w:r w:rsidRPr="005E0F7E">
              <w:rPr>
                <w:rStyle w:val="Hyperlink"/>
                <w:noProof/>
              </w:rPr>
              <w:instrText xml:space="preserve"> </w:instrText>
            </w:r>
            <w:r w:rsidRPr="005E0F7E">
              <w:rPr>
                <w:rStyle w:val="Hyperlink"/>
                <w:noProof/>
              </w:rPr>
              <w:fldChar w:fldCharType="separate"/>
            </w:r>
            <w:r w:rsidRPr="005E0F7E">
              <w:rPr>
                <w:rStyle w:val="Hyperlink"/>
                <w:noProof/>
              </w:rPr>
              <w:t>Discussion</w:t>
            </w:r>
            <w:r>
              <w:rPr>
                <w:noProof/>
                <w:webHidden/>
              </w:rPr>
              <w:tab/>
            </w:r>
            <w:r>
              <w:rPr>
                <w:noProof/>
                <w:webHidden/>
              </w:rPr>
              <w:fldChar w:fldCharType="begin"/>
            </w:r>
            <w:r>
              <w:rPr>
                <w:noProof/>
                <w:webHidden/>
              </w:rPr>
              <w:instrText xml:space="preserve"> PAGEREF _Toc15651197 \h </w:instrText>
            </w:r>
          </w:ins>
          <w:r>
            <w:rPr>
              <w:noProof/>
              <w:webHidden/>
            </w:rPr>
          </w:r>
          <w:r>
            <w:rPr>
              <w:noProof/>
              <w:webHidden/>
            </w:rPr>
            <w:fldChar w:fldCharType="separate"/>
          </w:r>
          <w:ins w:id="128" w:author="Hartman, Rosemary@DWR" w:date="2019-08-02T15:12:00Z">
            <w:r>
              <w:rPr>
                <w:noProof/>
                <w:webHidden/>
              </w:rPr>
              <w:t>153</w:t>
            </w:r>
            <w:r>
              <w:rPr>
                <w:noProof/>
                <w:webHidden/>
              </w:rPr>
              <w:fldChar w:fldCharType="end"/>
            </w:r>
            <w:r w:rsidRPr="005E0F7E">
              <w:rPr>
                <w:rStyle w:val="Hyperlink"/>
                <w:noProof/>
              </w:rPr>
              <w:fldChar w:fldCharType="end"/>
            </w:r>
          </w:ins>
        </w:p>
        <w:p w14:paraId="24A48CA9" w14:textId="6FA7F72A" w:rsidR="0032083C" w:rsidRDefault="0032083C">
          <w:pPr>
            <w:pStyle w:val="TOC1"/>
            <w:tabs>
              <w:tab w:val="right" w:leader="dot" w:pos="9350"/>
            </w:tabs>
            <w:rPr>
              <w:ins w:id="129" w:author="Hartman, Rosemary@DWR" w:date="2019-08-02T15:12:00Z"/>
              <w:b w:val="0"/>
              <w:bCs w:val="0"/>
              <w:caps w:val="0"/>
              <w:noProof/>
              <w:sz w:val="22"/>
              <w:szCs w:val="22"/>
            </w:rPr>
          </w:pPr>
          <w:ins w:id="130"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"_Toc15651198"</w:instrText>
            </w:r>
            <w:r w:rsidRPr="005E0F7E">
              <w:rPr>
                <w:rStyle w:val="Hyperlink"/>
                <w:noProof/>
              </w:rPr>
              <w:instrText xml:space="preserve"> </w:instrText>
            </w:r>
            <w:r w:rsidRPr="005E0F7E">
              <w:rPr>
                <w:rStyle w:val="Hyperlink"/>
                <w:noProof/>
              </w:rPr>
              <w:fldChar w:fldCharType="separate"/>
            </w:r>
            <w:r w:rsidRPr="005E0F7E">
              <w:rPr>
                <w:rStyle w:val="Hyperlink"/>
                <w:rFonts w:ascii="Times New Roman" w:hAnsi="Times New Roman" w:cs="Times New Roman"/>
                <w:noProof/>
              </w:rPr>
              <w:t>PART 3:  Methods Development</w:t>
            </w:r>
            <w:r>
              <w:rPr>
                <w:noProof/>
                <w:webHidden/>
              </w:rPr>
              <w:tab/>
            </w:r>
            <w:r>
              <w:rPr>
                <w:noProof/>
                <w:webHidden/>
              </w:rPr>
              <w:fldChar w:fldCharType="begin"/>
            </w:r>
            <w:r>
              <w:rPr>
                <w:noProof/>
                <w:webHidden/>
              </w:rPr>
              <w:instrText xml:space="preserve"> PAGEREF _Toc15651198 \h </w:instrText>
            </w:r>
          </w:ins>
          <w:r>
            <w:rPr>
              <w:noProof/>
              <w:webHidden/>
            </w:rPr>
          </w:r>
          <w:r>
            <w:rPr>
              <w:noProof/>
              <w:webHidden/>
            </w:rPr>
            <w:fldChar w:fldCharType="separate"/>
          </w:r>
          <w:ins w:id="131" w:author="Hartman, Rosemary@DWR" w:date="2019-08-02T15:12:00Z">
            <w:r>
              <w:rPr>
                <w:noProof/>
                <w:webHidden/>
              </w:rPr>
              <w:t>155</w:t>
            </w:r>
            <w:r>
              <w:rPr>
                <w:noProof/>
                <w:webHidden/>
              </w:rPr>
              <w:fldChar w:fldCharType="end"/>
            </w:r>
            <w:r w:rsidRPr="005E0F7E">
              <w:rPr>
                <w:rStyle w:val="Hyperlink"/>
                <w:noProof/>
              </w:rPr>
              <w:fldChar w:fldCharType="end"/>
            </w:r>
          </w:ins>
        </w:p>
        <w:p w14:paraId="57B50842" w14:textId="74759017" w:rsidR="0032083C" w:rsidRDefault="0032083C">
          <w:pPr>
            <w:pStyle w:val="TOC2"/>
            <w:tabs>
              <w:tab w:val="right" w:leader="dot" w:pos="9350"/>
            </w:tabs>
            <w:rPr>
              <w:ins w:id="132" w:author="Hartman, Rosemary@DWR" w:date="2019-08-02T15:12:00Z"/>
              <w:smallCaps w:val="0"/>
              <w:noProof/>
              <w:sz w:val="22"/>
              <w:szCs w:val="22"/>
            </w:rPr>
          </w:pPr>
          <w:ins w:id="133" w:author="Hartman, Rosemary@DWR" w:date="2019-08-02T15:12:00Z">
            <w:r w:rsidRPr="005E0F7E">
              <w:rPr>
                <w:rStyle w:val="Hyperlink"/>
                <w:noProof/>
              </w:rPr>
              <w:lastRenderedPageBreak/>
              <w:fldChar w:fldCharType="begin"/>
            </w:r>
            <w:r w:rsidRPr="005E0F7E">
              <w:rPr>
                <w:rStyle w:val="Hyperlink"/>
                <w:noProof/>
              </w:rPr>
              <w:instrText xml:space="preserve"> </w:instrText>
            </w:r>
            <w:r>
              <w:rPr>
                <w:noProof/>
              </w:rPr>
              <w:instrText>HYPERLINK \l "_Toc15651199"</w:instrText>
            </w:r>
            <w:r w:rsidRPr="005E0F7E">
              <w:rPr>
                <w:rStyle w:val="Hyperlink"/>
                <w:noProof/>
              </w:rPr>
              <w:instrText xml:space="preserve"> </w:instrText>
            </w:r>
            <w:r w:rsidRPr="005E0F7E">
              <w:rPr>
                <w:rStyle w:val="Hyperlink"/>
                <w:noProof/>
              </w:rPr>
              <w:fldChar w:fldCharType="separate"/>
            </w:r>
            <w:r w:rsidRPr="005E0F7E">
              <w:rPr>
                <w:rStyle w:val="Hyperlink"/>
                <w:noProof/>
              </w:rPr>
              <w:t>Introduction</w:t>
            </w:r>
            <w:r>
              <w:rPr>
                <w:noProof/>
                <w:webHidden/>
              </w:rPr>
              <w:tab/>
            </w:r>
            <w:r>
              <w:rPr>
                <w:noProof/>
                <w:webHidden/>
              </w:rPr>
              <w:fldChar w:fldCharType="begin"/>
            </w:r>
            <w:r>
              <w:rPr>
                <w:noProof/>
                <w:webHidden/>
              </w:rPr>
              <w:instrText xml:space="preserve"> PAGEREF _Toc15651199 \h </w:instrText>
            </w:r>
          </w:ins>
          <w:r>
            <w:rPr>
              <w:noProof/>
              <w:webHidden/>
            </w:rPr>
          </w:r>
          <w:r>
            <w:rPr>
              <w:noProof/>
              <w:webHidden/>
            </w:rPr>
            <w:fldChar w:fldCharType="separate"/>
          </w:r>
          <w:ins w:id="134" w:author="Hartman, Rosemary@DWR" w:date="2019-08-02T15:12:00Z">
            <w:r>
              <w:rPr>
                <w:noProof/>
                <w:webHidden/>
              </w:rPr>
              <w:t>155</w:t>
            </w:r>
            <w:r>
              <w:rPr>
                <w:noProof/>
                <w:webHidden/>
              </w:rPr>
              <w:fldChar w:fldCharType="end"/>
            </w:r>
            <w:r w:rsidRPr="005E0F7E">
              <w:rPr>
                <w:rStyle w:val="Hyperlink"/>
                <w:noProof/>
              </w:rPr>
              <w:fldChar w:fldCharType="end"/>
            </w:r>
          </w:ins>
        </w:p>
        <w:p w14:paraId="570AB626" w14:textId="5387EDC7" w:rsidR="0032083C" w:rsidRDefault="0032083C">
          <w:pPr>
            <w:pStyle w:val="TOC3"/>
            <w:tabs>
              <w:tab w:val="right" w:leader="dot" w:pos="9350"/>
            </w:tabs>
            <w:rPr>
              <w:ins w:id="135" w:author="Hartman, Rosemary@DWR" w:date="2019-08-02T15:12:00Z"/>
              <w:i w:val="0"/>
              <w:iCs w:val="0"/>
              <w:noProof/>
              <w:sz w:val="22"/>
              <w:szCs w:val="22"/>
            </w:rPr>
          </w:pPr>
          <w:ins w:id="136"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"_Toc15651200"</w:instrText>
            </w:r>
            <w:r w:rsidRPr="005E0F7E">
              <w:rPr>
                <w:rStyle w:val="Hyperlink"/>
                <w:noProof/>
              </w:rPr>
              <w:instrText xml:space="preserve"> </w:instrText>
            </w:r>
            <w:r w:rsidRPr="005E0F7E">
              <w:rPr>
                <w:rStyle w:val="Hyperlink"/>
                <w:noProof/>
              </w:rPr>
              <w:fldChar w:fldCharType="separate"/>
            </w:r>
            <w:r w:rsidRPr="005E0F7E">
              <w:rPr>
                <w:rStyle w:val="Hyperlink"/>
                <w:noProof/>
              </w:rPr>
              <w:t>ARIS Sonar</w:t>
            </w:r>
            <w:r>
              <w:rPr>
                <w:noProof/>
                <w:webHidden/>
              </w:rPr>
              <w:tab/>
            </w:r>
            <w:r>
              <w:rPr>
                <w:noProof/>
                <w:webHidden/>
              </w:rPr>
              <w:fldChar w:fldCharType="begin"/>
            </w:r>
            <w:r>
              <w:rPr>
                <w:noProof/>
                <w:webHidden/>
              </w:rPr>
              <w:instrText xml:space="preserve"> PAGEREF _Toc15651200 \h </w:instrText>
            </w:r>
          </w:ins>
          <w:r>
            <w:rPr>
              <w:noProof/>
              <w:webHidden/>
            </w:rPr>
          </w:r>
          <w:r>
            <w:rPr>
              <w:noProof/>
              <w:webHidden/>
            </w:rPr>
            <w:fldChar w:fldCharType="separate"/>
          </w:r>
          <w:ins w:id="137" w:author="Hartman, Rosemary@DWR" w:date="2019-08-02T15:12:00Z">
            <w:r>
              <w:rPr>
                <w:noProof/>
                <w:webHidden/>
              </w:rPr>
              <w:t>155</w:t>
            </w:r>
            <w:r>
              <w:rPr>
                <w:noProof/>
                <w:webHidden/>
              </w:rPr>
              <w:fldChar w:fldCharType="end"/>
            </w:r>
            <w:r w:rsidRPr="005E0F7E">
              <w:rPr>
                <w:rStyle w:val="Hyperlink"/>
                <w:noProof/>
              </w:rPr>
              <w:fldChar w:fldCharType="end"/>
            </w:r>
          </w:ins>
        </w:p>
        <w:p w14:paraId="50FAB867" w14:textId="6D1ED188" w:rsidR="0032083C" w:rsidRDefault="0032083C">
          <w:pPr>
            <w:pStyle w:val="TOC3"/>
            <w:tabs>
              <w:tab w:val="right" w:leader="dot" w:pos="9350"/>
            </w:tabs>
            <w:rPr>
              <w:ins w:id="138" w:author="Hartman, Rosemary@DWR" w:date="2019-08-02T15:12:00Z"/>
              <w:i w:val="0"/>
              <w:iCs w:val="0"/>
              <w:noProof/>
              <w:sz w:val="22"/>
              <w:szCs w:val="22"/>
            </w:rPr>
          </w:pPr>
          <w:ins w:id="139"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"_Toc15651201"</w:instrText>
            </w:r>
            <w:r w:rsidRPr="005E0F7E">
              <w:rPr>
                <w:rStyle w:val="Hyperlink"/>
                <w:noProof/>
              </w:rPr>
              <w:instrText xml:space="preserve"> </w:instrText>
            </w:r>
            <w:r w:rsidRPr="005E0F7E">
              <w:rPr>
                <w:rStyle w:val="Hyperlink"/>
                <w:noProof/>
              </w:rPr>
              <w:fldChar w:fldCharType="separate"/>
            </w:r>
            <w:r w:rsidRPr="005E0F7E">
              <w:rPr>
                <w:rStyle w:val="Hyperlink"/>
                <w:noProof/>
              </w:rPr>
              <w:t>Algae/Phytoplankton</w:t>
            </w:r>
            <w:r>
              <w:rPr>
                <w:noProof/>
                <w:webHidden/>
              </w:rPr>
              <w:tab/>
            </w:r>
            <w:r>
              <w:rPr>
                <w:noProof/>
                <w:webHidden/>
              </w:rPr>
              <w:fldChar w:fldCharType="begin"/>
            </w:r>
            <w:r>
              <w:rPr>
                <w:noProof/>
                <w:webHidden/>
              </w:rPr>
              <w:instrText xml:space="preserve"> PAGEREF _Toc15651201 \h </w:instrText>
            </w:r>
          </w:ins>
          <w:r>
            <w:rPr>
              <w:noProof/>
              <w:webHidden/>
            </w:rPr>
          </w:r>
          <w:r>
            <w:rPr>
              <w:noProof/>
              <w:webHidden/>
            </w:rPr>
            <w:fldChar w:fldCharType="separate"/>
          </w:r>
          <w:ins w:id="140" w:author="Hartman, Rosemary@DWR" w:date="2019-08-02T15:12:00Z">
            <w:r>
              <w:rPr>
                <w:noProof/>
                <w:webHidden/>
              </w:rPr>
              <w:t>155</w:t>
            </w:r>
            <w:r>
              <w:rPr>
                <w:noProof/>
                <w:webHidden/>
              </w:rPr>
              <w:fldChar w:fldCharType="end"/>
            </w:r>
            <w:r w:rsidRPr="005E0F7E">
              <w:rPr>
                <w:rStyle w:val="Hyperlink"/>
                <w:noProof/>
              </w:rPr>
              <w:fldChar w:fldCharType="end"/>
            </w:r>
          </w:ins>
        </w:p>
        <w:p w14:paraId="3D813723" w14:textId="7E5351B5" w:rsidR="0032083C" w:rsidRDefault="0032083C">
          <w:pPr>
            <w:pStyle w:val="TOC3"/>
            <w:tabs>
              <w:tab w:val="right" w:leader="dot" w:pos="9350"/>
            </w:tabs>
            <w:rPr>
              <w:ins w:id="141" w:author="Hartman, Rosemary@DWR" w:date="2019-08-02T15:12:00Z"/>
              <w:i w:val="0"/>
              <w:iCs w:val="0"/>
              <w:noProof/>
              <w:sz w:val="22"/>
              <w:szCs w:val="22"/>
            </w:rPr>
          </w:pPr>
          <w:ins w:id="142"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"_Toc15651202"</w:instrText>
            </w:r>
            <w:r w:rsidRPr="005E0F7E">
              <w:rPr>
                <w:rStyle w:val="Hyperlink"/>
                <w:noProof/>
              </w:rPr>
              <w:instrText xml:space="preserve"> </w:instrText>
            </w:r>
            <w:r w:rsidRPr="005E0F7E">
              <w:rPr>
                <w:rStyle w:val="Hyperlink"/>
                <w:noProof/>
              </w:rPr>
              <w:fldChar w:fldCharType="separate"/>
            </w:r>
            <w:r w:rsidRPr="005E0F7E">
              <w:rPr>
                <w:rStyle w:val="Hyperlink"/>
                <w:noProof/>
              </w:rPr>
              <w:t>Submerged Aquatic Vegetation</w:t>
            </w:r>
            <w:r>
              <w:rPr>
                <w:noProof/>
                <w:webHidden/>
              </w:rPr>
              <w:tab/>
            </w:r>
            <w:r>
              <w:rPr>
                <w:noProof/>
                <w:webHidden/>
              </w:rPr>
              <w:fldChar w:fldCharType="begin"/>
            </w:r>
            <w:r>
              <w:rPr>
                <w:noProof/>
                <w:webHidden/>
              </w:rPr>
              <w:instrText xml:space="preserve"> PAGEREF _Toc15651202 \h </w:instrText>
            </w:r>
          </w:ins>
          <w:r>
            <w:rPr>
              <w:noProof/>
              <w:webHidden/>
            </w:rPr>
          </w:r>
          <w:r>
            <w:rPr>
              <w:noProof/>
              <w:webHidden/>
            </w:rPr>
            <w:fldChar w:fldCharType="separate"/>
          </w:r>
          <w:ins w:id="143" w:author="Hartman, Rosemary@DWR" w:date="2019-08-02T15:12:00Z">
            <w:r>
              <w:rPr>
                <w:noProof/>
                <w:webHidden/>
              </w:rPr>
              <w:t>155</w:t>
            </w:r>
            <w:r>
              <w:rPr>
                <w:noProof/>
                <w:webHidden/>
              </w:rPr>
              <w:fldChar w:fldCharType="end"/>
            </w:r>
            <w:r w:rsidRPr="005E0F7E">
              <w:rPr>
                <w:rStyle w:val="Hyperlink"/>
                <w:noProof/>
              </w:rPr>
              <w:fldChar w:fldCharType="end"/>
            </w:r>
          </w:ins>
        </w:p>
        <w:p w14:paraId="212D0CE3" w14:textId="7175AAE1" w:rsidR="0032083C" w:rsidRDefault="0032083C">
          <w:pPr>
            <w:pStyle w:val="TOC2"/>
            <w:tabs>
              <w:tab w:val="right" w:leader="dot" w:pos="9350"/>
            </w:tabs>
            <w:rPr>
              <w:ins w:id="144" w:author="Hartman, Rosemary@DWR" w:date="2019-08-02T15:12:00Z"/>
              <w:smallCaps w:val="0"/>
              <w:noProof/>
              <w:sz w:val="22"/>
              <w:szCs w:val="22"/>
            </w:rPr>
          </w:pPr>
          <w:ins w:id="145"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"_Toc15651203"</w:instrText>
            </w:r>
            <w:r w:rsidRPr="005E0F7E">
              <w:rPr>
                <w:rStyle w:val="Hyperlink"/>
                <w:noProof/>
              </w:rPr>
              <w:instrText xml:space="preserve"> </w:instrText>
            </w:r>
            <w:r w:rsidRPr="005E0F7E">
              <w:rPr>
                <w:rStyle w:val="Hyperlink"/>
                <w:noProof/>
              </w:rPr>
              <w:fldChar w:fldCharType="separate"/>
            </w:r>
            <w:r w:rsidRPr="005E0F7E">
              <w:rPr>
                <w:rStyle w:val="Hyperlink"/>
                <w:noProof/>
              </w:rPr>
              <w:t>Methods</w:t>
            </w:r>
            <w:r>
              <w:rPr>
                <w:noProof/>
                <w:webHidden/>
              </w:rPr>
              <w:tab/>
            </w:r>
            <w:r>
              <w:rPr>
                <w:noProof/>
                <w:webHidden/>
              </w:rPr>
              <w:fldChar w:fldCharType="begin"/>
            </w:r>
            <w:r>
              <w:rPr>
                <w:noProof/>
                <w:webHidden/>
              </w:rPr>
              <w:instrText xml:space="preserve"> PAGEREF _Toc15651203 \h </w:instrText>
            </w:r>
          </w:ins>
          <w:r>
            <w:rPr>
              <w:noProof/>
              <w:webHidden/>
            </w:rPr>
          </w:r>
          <w:r>
            <w:rPr>
              <w:noProof/>
              <w:webHidden/>
            </w:rPr>
            <w:fldChar w:fldCharType="separate"/>
          </w:r>
          <w:ins w:id="146" w:author="Hartman, Rosemary@DWR" w:date="2019-08-02T15:12:00Z">
            <w:r>
              <w:rPr>
                <w:noProof/>
                <w:webHidden/>
              </w:rPr>
              <w:t>156</w:t>
            </w:r>
            <w:r>
              <w:rPr>
                <w:noProof/>
                <w:webHidden/>
              </w:rPr>
              <w:fldChar w:fldCharType="end"/>
            </w:r>
            <w:r w:rsidRPr="005E0F7E">
              <w:rPr>
                <w:rStyle w:val="Hyperlink"/>
                <w:noProof/>
              </w:rPr>
              <w:fldChar w:fldCharType="end"/>
            </w:r>
          </w:ins>
        </w:p>
        <w:p w14:paraId="58542BC4" w14:textId="584F0A3D" w:rsidR="0032083C" w:rsidRDefault="0032083C">
          <w:pPr>
            <w:pStyle w:val="TOC3"/>
            <w:tabs>
              <w:tab w:val="right" w:leader="dot" w:pos="9350"/>
            </w:tabs>
            <w:rPr>
              <w:ins w:id="147" w:author="Hartman, Rosemary@DWR" w:date="2019-08-02T15:12:00Z"/>
              <w:i w:val="0"/>
              <w:iCs w:val="0"/>
              <w:noProof/>
              <w:sz w:val="22"/>
              <w:szCs w:val="22"/>
            </w:rPr>
          </w:pPr>
          <w:ins w:id="148"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"_Toc15651204"</w:instrText>
            </w:r>
            <w:r w:rsidRPr="005E0F7E">
              <w:rPr>
                <w:rStyle w:val="Hyperlink"/>
                <w:noProof/>
              </w:rPr>
              <w:instrText xml:space="preserve"> </w:instrText>
            </w:r>
            <w:r w:rsidRPr="005E0F7E">
              <w:rPr>
                <w:rStyle w:val="Hyperlink"/>
                <w:noProof/>
              </w:rPr>
              <w:fldChar w:fldCharType="separate"/>
            </w:r>
            <w:r w:rsidRPr="005E0F7E">
              <w:rPr>
                <w:rStyle w:val="Hyperlink"/>
                <w:noProof/>
              </w:rPr>
              <w:t>ARIS Evaluation of a Gill Net</w:t>
            </w:r>
            <w:r>
              <w:rPr>
                <w:noProof/>
                <w:webHidden/>
              </w:rPr>
              <w:tab/>
            </w:r>
            <w:r>
              <w:rPr>
                <w:noProof/>
                <w:webHidden/>
              </w:rPr>
              <w:fldChar w:fldCharType="begin"/>
            </w:r>
            <w:r>
              <w:rPr>
                <w:noProof/>
                <w:webHidden/>
              </w:rPr>
              <w:instrText xml:space="preserve"> PAGEREF _Toc15651204 \h </w:instrText>
            </w:r>
          </w:ins>
          <w:r>
            <w:rPr>
              <w:noProof/>
              <w:webHidden/>
            </w:rPr>
          </w:r>
          <w:r>
            <w:rPr>
              <w:noProof/>
              <w:webHidden/>
            </w:rPr>
            <w:fldChar w:fldCharType="separate"/>
          </w:r>
          <w:ins w:id="149" w:author="Hartman, Rosemary@DWR" w:date="2019-08-02T15:12:00Z">
            <w:r>
              <w:rPr>
                <w:noProof/>
                <w:webHidden/>
              </w:rPr>
              <w:t>156</w:t>
            </w:r>
            <w:r>
              <w:rPr>
                <w:noProof/>
                <w:webHidden/>
              </w:rPr>
              <w:fldChar w:fldCharType="end"/>
            </w:r>
            <w:r w:rsidRPr="005E0F7E">
              <w:rPr>
                <w:rStyle w:val="Hyperlink"/>
                <w:noProof/>
              </w:rPr>
              <w:fldChar w:fldCharType="end"/>
            </w:r>
          </w:ins>
        </w:p>
        <w:p w14:paraId="301FED19" w14:textId="5A1FD36C" w:rsidR="0032083C" w:rsidRDefault="0032083C">
          <w:pPr>
            <w:pStyle w:val="TOC3"/>
            <w:tabs>
              <w:tab w:val="right" w:leader="dot" w:pos="9350"/>
            </w:tabs>
            <w:rPr>
              <w:ins w:id="150" w:author="Hartman, Rosemary@DWR" w:date="2019-08-02T15:12:00Z"/>
              <w:i w:val="0"/>
              <w:iCs w:val="0"/>
              <w:noProof/>
              <w:sz w:val="22"/>
              <w:szCs w:val="22"/>
            </w:rPr>
          </w:pPr>
          <w:ins w:id="151"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"_Toc15651205"</w:instrText>
            </w:r>
            <w:r w:rsidRPr="005E0F7E">
              <w:rPr>
                <w:rStyle w:val="Hyperlink"/>
                <w:noProof/>
              </w:rPr>
              <w:instrText xml:space="preserve"> </w:instrText>
            </w:r>
            <w:r w:rsidRPr="005E0F7E">
              <w:rPr>
                <w:rStyle w:val="Hyperlink"/>
                <w:noProof/>
              </w:rPr>
              <w:fldChar w:fldCharType="separate"/>
            </w:r>
            <w:r w:rsidRPr="005E0F7E">
              <w:rPr>
                <w:rStyle w:val="Hyperlink"/>
                <w:noProof/>
              </w:rPr>
              <w:t>Algae/Phytoplankton</w:t>
            </w:r>
            <w:r>
              <w:rPr>
                <w:noProof/>
                <w:webHidden/>
              </w:rPr>
              <w:tab/>
            </w:r>
            <w:r>
              <w:rPr>
                <w:noProof/>
                <w:webHidden/>
              </w:rPr>
              <w:fldChar w:fldCharType="begin"/>
            </w:r>
            <w:r>
              <w:rPr>
                <w:noProof/>
                <w:webHidden/>
              </w:rPr>
              <w:instrText xml:space="preserve"> PAGEREF _Toc15651205 \h </w:instrText>
            </w:r>
          </w:ins>
          <w:r>
            <w:rPr>
              <w:noProof/>
              <w:webHidden/>
            </w:rPr>
          </w:r>
          <w:r>
            <w:rPr>
              <w:noProof/>
              <w:webHidden/>
            </w:rPr>
            <w:fldChar w:fldCharType="separate"/>
          </w:r>
          <w:ins w:id="152" w:author="Hartman, Rosemary@DWR" w:date="2019-08-02T15:12:00Z">
            <w:r>
              <w:rPr>
                <w:noProof/>
                <w:webHidden/>
              </w:rPr>
              <w:t>156</w:t>
            </w:r>
            <w:r>
              <w:rPr>
                <w:noProof/>
                <w:webHidden/>
              </w:rPr>
              <w:fldChar w:fldCharType="end"/>
            </w:r>
            <w:r w:rsidRPr="005E0F7E">
              <w:rPr>
                <w:rStyle w:val="Hyperlink"/>
                <w:noProof/>
              </w:rPr>
              <w:fldChar w:fldCharType="end"/>
            </w:r>
          </w:ins>
        </w:p>
        <w:p w14:paraId="53D7AB54" w14:textId="4CD621EF" w:rsidR="0032083C" w:rsidRDefault="0032083C">
          <w:pPr>
            <w:pStyle w:val="TOC3"/>
            <w:tabs>
              <w:tab w:val="right" w:leader="dot" w:pos="9350"/>
            </w:tabs>
            <w:rPr>
              <w:ins w:id="153" w:author="Hartman, Rosemary@DWR" w:date="2019-08-02T15:12:00Z"/>
              <w:i w:val="0"/>
              <w:iCs w:val="0"/>
              <w:noProof/>
              <w:sz w:val="22"/>
              <w:szCs w:val="22"/>
            </w:rPr>
          </w:pPr>
          <w:ins w:id="154"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"_Toc15651206"</w:instrText>
            </w:r>
            <w:r w:rsidRPr="005E0F7E">
              <w:rPr>
                <w:rStyle w:val="Hyperlink"/>
                <w:noProof/>
              </w:rPr>
              <w:instrText xml:space="preserve"> </w:instrText>
            </w:r>
            <w:r w:rsidRPr="005E0F7E">
              <w:rPr>
                <w:rStyle w:val="Hyperlink"/>
                <w:noProof/>
              </w:rPr>
              <w:fldChar w:fldCharType="separate"/>
            </w:r>
            <w:r w:rsidRPr="005E0F7E">
              <w:rPr>
                <w:rStyle w:val="Hyperlink"/>
                <w:noProof/>
              </w:rPr>
              <w:t>SAV survey techniques</w:t>
            </w:r>
            <w:r>
              <w:rPr>
                <w:noProof/>
                <w:webHidden/>
              </w:rPr>
              <w:tab/>
            </w:r>
            <w:r>
              <w:rPr>
                <w:noProof/>
                <w:webHidden/>
              </w:rPr>
              <w:fldChar w:fldCharType="begin"/>
            </w:r>
            <w:r>
              <w:rPr>
                <w:noProof/>
                <w:webHidden/>
              </w:rPr>
              <w:instrText xml:space="preserve"> PAGEREF _Toc15651206 \h </w:instrText>
            </w:r>
          </w:ins>
          <w:r>
            <w:rPr>
              <w:noProof/>
              <w:webHidden/>
            </w:rPr>
          </w:r>
          <w:r>
            <w:rPr>
              <w:noProof/>
              <w:webHidden/>
            </w:rPr>
            <w:fldChar w:fldCharType="separate"/>
          </w:r>
          <w:ins w:id="155" w:author="Hartman, Rosemary@DWR" w:date="2019-08-02T15:12:00Z">
            <w:r>
              <w:rPr>
                <w:noProof/>
                <w:webHidden/>
              </w:rPr>
              <w:t>157</w:t>
            </w:r>
            <w:r>
              <w:rPr>
                <w:noProof/>
                <w:webHidden/>
              </w:rPr>
              <w:fldChar w:fldCharType="end"/>
            </w:r>
            <w:r w:rsidRPr="005E0F7E">
              <w:rPr>
                <w:rStyle w:val="Hyperlink"/>
                <w:noProof/>
              </w:rPr>
              <w:fldChar w:fldCharType="end"/>
            </w:r>
          </w:ins>
        </w:p>
        <w:p w14:paraId="13D487CA" w14:textId="1B0F012B" w:rsidR="0032083C" w:rsidRDefault="0032083C">
          <w:pPr>
            <w:pStyle w:val="TOC2"/>
            <w:tabs>
              <w:tab w:val="right" w:leader="dot" w:pos="9350"/>
            </w:tabs>
            <w:rPr>
              <w:ins w:id="156" w:author="Hartman, Rosemary@DWR" w:date="2019-08-02T15:12:00Z"/>
              <w:smallCaps w:val="0"/>
              <w:noProof/>
              <w:sz w:val="22"/>
              <w:szCs w:val="22"/>
            </w:rPr>
          </w:pPr>
          <w:ins w:id="157"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"_Toc15651207"</w:instrText>
            </w:r>
            <w:r w:rsidRPr="005E0F7E">
              <w:rPr>
                <w:rStyle w:val="Hyperlink"/>
                <w:noProof/>
              </w:rPr>
              <w:instrText xml:space="preserve"> </w:instrText>
            </w:r>
            <w:r w:rsidRPr="005E0F7E">
              <w:rPr>
                <w:rStyle w:val="Hyperlink"/>
                <w:noProof/>
              </w:rPr>
              <w:fldChar w:fldCharType="separate"/>
            </w:r>
            <w:r w:rsidRPr="005E0F7E">
              <w:rPr>
                <w:rStyle w:val="Hyperlink"/>
                <w:noProof/>
              </w:rPr>
              <w:t>Analysis</w:t>
            </w:r>
            <w:r>
              <w:rPr>
                <w:noProof/>
                <w:webHidden/>
              </w:rPr>
              <w:tab/>
            </w:r>
            <w:r>
              <w:rPr>
                <w:noProof/>
                <w:webHidden/>
              </w:rPr>
              <w:fldChar w:fldCharType="begin"/>
            </w:r>
            <w:r>
              <w:rPr>
                <w:noProof/>
                <w:webHidden/>
              </w:rPr>
              <w:instrText xml:space="preserve"> PAGEREF _Toc15651207 \h </w:instrText>
            </w:r>
          </w:ins>
          <w:r>
            <w:rPr>
              <w:noProof/>
              <w:webHidden/>
            </w:rPr>
          </w:r>
          <w:r>
            <w:rPr>
              <w:noProof/>
              <w:webHidden/>
            </w:rPr>
            <w:fldChar w:fldCharType="separate"/>
          </w:r>
          <w:ins w:id="158" w:author="Hartman, Rosemary@DWR" w:date="2019-08-02T15:12:00Z">
            <w:r>
              <w:rPr>
                <w:noProof/>
                <w:webHidden/>
              </w:rPr>
              <w:t>159</w:t>
            </w:r>
            <w:r>
              <w:rPr>
                <w:noProof/>
                <w:webHidden/>
              </w:rPr>
              <w:fldChar w:fldCharType="end"/>
            </w:r>
            <w:r w:rsidRPr="005E0F7E">
              <w:rPr>
                <w:rStyle w:val="Hyperlink"/>
                <w:noProof/>
              </w:rPr>
              <w:fldChar w:fldCharType="end"/>
            </w:r>
          </w:ins>
        </w:p>
        <w:p w14:paraId="5B6A14CA" w14:textId="191E6752" w:rsidR="0032083C" w:rsidRDefault="0032083C">
          <w:pPr>
            <w:pStyle w:val="TOC2"/>
            <w:tabs>
              <w:tab w:val="right" w:leader="dot" w:pos="9350"/>
            </w:tabs>
            <w:rPr>
              <w:ins w:id="159" w:author="Hartman, Rosemary@DWR" w:date="2019-08-02T15:12:00Z"/>
              <w:smallCaps w:val="0"/>
              <w:noProof/>
              <w:sz w:val="22"/>
              <w:szCs w:val="22"/>
            </w:rPr>
          </w:pPr>
          <w:ins w:id="160"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"_Toc15651208"</w:instrText>
            </w:r>
            <w:r w:rsidRPr="005E0F7E">
              <w:rPr>
                <w:rStyle w:val="Hyperlink"/>
                <w:noProof/>
              </w:rPr>
              <w:instrText xml:space="preserve"> </w:instrText>
            </w:r>
            <w:r w:rsidRPr="005E0F7E">
              <w:rPr>
                <w:rStyle w:val="Hyperlink"/>
                <w:noProof/>
              </w:rPr>
              <w:fldChar w:fldCharType="separate"/>
            </w:r>
            <w:r w:rsidRPr="005E0F7E">
              <w:rPr>
                <w:rStyle w:val="Hyperlink"/>
                <w:noProof/>
              </w:rPr>
              <w:t>Results</w:t>
            </w:r>
            <w:r>
              <w:rPr>
                <w:noProof/>
                <w:webHidden/>
              </w:rPr>
              <w:tab/>
            </w:r>
            <w:r>
              <w:rPr>
                <w:noProof/>
                <w:webHidden/>
              </w:rPr>
              <w:fldChar w:fldCharType="begin"/>
            </w:r>
            <w:r>
              <w:rPr>
                <w:noProof/>
                <w:webHidden/>
              </w:rPr>
              <w:instrText xml:space="preserve"> PAGEREF _Toc15651208 \h </w:instrText>
            </w:r>
          </w:ins>
          <w:r>
            <w:rPr>
              <w:noProof/>
              <w:webHidden/>
            </w:rPr>
          </w:r>
          <w:r>
            <w:rPr>
              <w:noProof/>
              <w:webHidden/>
            </w:rPr>
            <w:fldChar w:fldCharType="separate"/>
          </w:r>
          <w:ins w:id="161" w:author="Hartman, Rosemary@DWR" w:date="2019-08-02T15:12:00Z">
            <w:r>
              <w:rPr>
                <w:noProof/>
                <w:webHidden/>
              </w:rPr>
              <w:t>159</w:t>
            </w:r>
            <w:r>
              <w:rPr>
                <w:noProof/>
                <w:webHidden/>
              </w:rPr>
              <w:fldChar w:fldCharType="end"/>
            </w:r>
            <w:r w:rsidRPr="005E0F7E">
              <w:rPr>
                <w:rStyle w:val="Hyperlink"/>
                <w:noProof/>
              </w:rPr>
              <w:fldChar w:fldCharType="end"/>
            </w:r>
          </w:ins>
        </w:p>
        <w:p w14:paraId="0FAC835F" w14:textId="71E69D6B" w:rsidR="0032083C" w:rsidRDefault="0032083C">
          <w:pPr>
            <w:pStyle w:val="TOC3"/>
            <w:tabs>
              <w:tab w:val="right" w:leader="dot" w:pos="9350"/>
            </w:tabs>
            <w:rPr>
              <w:ins w:id="162" w:author="Hartman, Rosemary@DWR" w:date="2019-08-02T15:12:00Z"/>
              <w:i w:val="0"/>
              <w:iCs w:val="0"/>
              <w:noProof/>
              <w:sz w:val="22"/>
              <w:szCs w:val="22"/>
            </w:rPr>
          </w:pPr>
          <w:ins w:id="163"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"_Toc15651209"</w:instrText>
            </w:r>
            <w:r w:rsidRPr="005E0F7E">
              <w:rPr>
                <w:rStyle w:val="Hyperlink"/>
                <w:noProof/>
              </w:rPr>
              <w:instrText xml:space="preserve"> </w:instrText>
            </w:r>
            <w:r w:rsidRPr="005E0F7E">
              <w:rPr>
                <w:rStyle w:val="Hyperlink"/>
                <w:noProof/>
              </w:rPr>
              <w:fldChar w:fldCharType="separate"/>
            </w:r>
            <w:r w:rsidRPr="005E0F7E">
              <w:rPr>
                <w:rStyle w:val="Hyperlink"/>
                <w:noProof/>
              </w:rPr>
              <w:t>ARIS</w:t>
            </w:r>
            <w:r>
              <w:rPr>
                <w:noProof/>
                <w:webHidden/>
              </w:rPr>
              <w:tab/>
            </w:r>
            <w:r>
              <w:rPr>
                <w:noProof/>
                <w:webHidden/>
              </w:rPr>
              <w:fldChar w:fldCharType="begin"/>
            </w:r>
            <w:r>
              <w:rPr>
                <w:noProof/>
                <w:webHidden/>
              </w:rPr>
              <w:instrText xml:space="preserve"> PAGEREF _Toc15651209 \h </w:instrText>
            </w:r>
          </w:ins>
          <w:r>
            <w:rPr>
              <w:noProof/>
              <w:webHidden/>
            </w:rPr>
          </w:r>
          <w:r>
            <w:rPr>
              <w:noProof/>
              <w:webHidden/>
            </w:rPr>
            <w:fldChar w:fldCharType="separate"/>
          </w:r>
          <w:ins w:id="164" w:author="Hartman, Rosemary@DWR" w:date="2019-08-02T15:12:00Z">
            <w:r>
              <w:rPr>
                <w:noProof/>
                <w:webHidden/>
              </w:rPr>
              <w:t>159</w:t>
            </w:r>
            <w:r>
              <w:rPr>
                <w:noProof/>
                <w:webHidden/>
              </w:rPr>
              <w:fldChar w:fldCharType="end"/>
            </w:r>
            <w:r w:rsidRPr="005E0F7E">
              <w:rPr>
                <w:rStyle w:val="Hyperlink"/>
                <w:noProof/>
              </w:rPr>
              <w:fldChar w:fldCharType="end"/>
            </w:r>
          </w:ins>
        </w:p>
        <w:p w14:paraId="68387BE5" w14:textId="4C56886B" w:rsidR="0032083C" w:rsidRDefault="0032083C">
          <w:pPr>
            <w:pStyle w:val="TOC3"/>
            <w:tabs>
              <w:tab w:val="right" w:leader="dot" w:pos="9350"/>
            </w:tabs>
            <w:rPr>
              <w:ins w:id="165" w:author="Hartman, Rosemary@DWR" w:date="2019-08-02T15:12:00Z"/>
              <w:i w:val="0"/>
              <w:iCs w:val="0"/>
              <w:noProof/>
              <w:sz w:val="22"/>
              <w:szCs w:val="22"/>
            </w:rPr>
          </w:pPr>
          <w:ins w:id="166"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"_Toc15651210"</w:instrText>
            </w:r>
            <w:r w:rsidRPr="005E0F7E">
              <w:rPr>
                <w:rStyle w:val="Hyperlink"/>
                <w:noProof/>
              </w:rPr>
              <w:instrText xml:space="preserve"> </w:instrText>
            </w:r>
            <w:r w:rsidRPr="005E0F7E">
              <w:rPr>
                <w:rStyle w:val="Hyperlink"/>
                <w:noProof/>
              </w:rPr>
              <w:fldChar w:fldCharType="separate"/>
            </w:r>
            <w:r w:rsidRPr="005E0F7E">
              <w:rPr>
                <w:rStyle w:val="Hyperlink"/>
                <w:noProof/>
              </w:rPr>
              <w:t>SAV</w:t>
            </w:r>
            <w:r>
              <w:rPr>
                <w:noProof/>
                <w:webHidden/>
              </w:rPr>
              <w:tab/>
            </w:r>
            <w:r>
              <w:rPr>
                <w:noProof/>
                <w:webHidden/>
              </w:rPr>
              <w:fldChar w:fldCharType="begin"/>
            </w:r>
            <w:r>
              <w:rPr>
                <w:noProof/>
                <w:webHidden/>
              </w:rPr>
              <w:instrText xml:space="preserve"> PAGEREF _Toc15651210 \h </w:instrText>
            </w:r>
          </w:ins>
          <w:r>
            <w:rPr>
              <w:noProof/>
              <w:webHidden/>
            </w:rPr>
          </w:r>
          <w:r>
            <w:rPr>
              <w:noProof/>
              <w:webHidden/>
            </w:rPr>
            <w:fldChar w:fldCharType="separate"/>
          </w:r>
          <w:ins w:id="167" w:author="Hartman, Rosemary@DWR" w:date="2019-08-02T15:12:00Z">
            <w:r>
              <w:rPr>
                <w:noProof/>
                <w:webHidden/>
              </w:rPr>
              <w:t>160</w:t>
            </w:r>
            <w:r>
              <w:rPr>
                <w:noProof/>
                <w:webHidden/>
              </w:rPr>
              <w:fldChar w:fldCharType="end"/>
            </w:r>
            <w:r w:rsidRPr="005E0F7E">
              <w:rPr>
                <w:rStyle w:val="Hyperlink"/>
                <w:noProof/>
              </w:rPr>
              <w:fldChar w:fldCharType="end"/>
            </w:r>
          </w:ins>
        </w:p>
        <w:p w14:paraId="59F5FCB9" w14:textId="2ED85A6B" w:rsidR="0032083C" w:rsidRDefault="0032083C">
          <w:pPr>
            <w:pStyle w:val="TOC3"/>
            <w:tabs>
              <w:tab w:val="right" w:leader="dot" w:pos="9350"/>
            </w:tabs>
            <w:rPr>
              <w:ins w:id="168" w:author="Hartman, Rosemary@DWR" w:date="2019-08-02T15:12:00Z"/>
              <w:i w:val="0"/>
              <w:iCs w:val="0"/>
              <w:noProof/>
              <w:sz w:val="22"/>
              <w:szCs w:val="22"/>
            </w:rPr>
          </w:pPr>
          <w:ins w:id="169"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"_Toc15651211"</w:instrText>
            </w:r>
            <w:r w:rsidRPr="005E0F7E">
              <w:rPr>
                <w:rStyle w:val="Hyperlink"/>
                <w:noProof/>
              </w:rPr>
              <w:instrText xml:space="preserve"> </w:instrText>
            </w:r>
            <w:r w:rsidRPr="005E0F7E">
              <w:rPr>
                <w:rStyle w:val="Hyperlink"/>
                <w:noProof/>
              </w:rPr>
              <w:fldChar w:fldCharType="separate"/>
            </w:r>
            <w:r w:rsidRPr="005E0F7E">
              <w:rPr>
                <w:rStyle w:val="Hyperlink"/>
                <w:noProof/>
              </w:rPr>
              <w:t>Algae</w:t>
            </w:r>
            <w:r>
              <w:rPr>
                <w:noProof/>
                <w:webHidden/>
              </w:rPr>
              <w:tab/>
            </w:r>
            <w:r>
              <w:rPr>
                <w:noProof/>
                <w:webHidden/>
              </w:rPr>
              <w:fldChar w:fldCharType="begin"/>
            </w:r>
            <w:r>
              <w:rPr>
                <w:noProof/>
                <w:webHidden/>
              </w:rPr>
              <w:instrText xml:space="preserve"> PAGEREF _Toc15651211 \h </w:instrText>
            </w:r>
          </w:ins>
          <w:r>
            <w:rPr>
              <w:noProof/>
              <w:webHidden/>
            </w:rPr>
          </w:r>
          <w:r>
            <w:rPr>
              <w:noProof/>
              <w:webHidden/>
            </w:rPr>
            <w:fldChar w:fldCharType="separate"/>
          </w:r>
          <w:ins w:id="170" w:author="Hartman, Rosemary@DWR" w:date="2019-08-02T15:12:00Z">
            <w:r>
              <w:rPr>
                <w:noProof/>
                <w:webHidden/>
              </w:rPr>
              <w:t>185</w:t>
            </w:r>
            <w:r>
              <w:rPr>
                <w:noProof/>
                <w:webHidden/>
              </w:rPr>
              <w:fldChar w:fldCharType="end"/>
            </w:r>
            <w:r w:rsidRPr="005E0F7E">
              <w:rPr>
                <w:rStyle w:val="Hyperlink"/>
                <w:noProof/>
              </w:rPr>
              <w:fldChar w:fldCharType="end"/>
            </w:r>
          </w:ins>
        </w:p>
        <w:p w14:paraId="4CED1AB3" w14:textId="0AD1871B" w:rsidR="0032083C" w:rsidRDefault="0032083C">
          <w:pPr>
            <w:pStyle w:val="TOC2"/>
            <w:tabs>
              <w:tab w:val="right" w:leader="dot" w:pos="9350"/>
            </w:tabs>
            <w:rPr>
              <w:ins w:id="171" w:author="Hartman, Rosemary@DWR" w:date="2019-08-02T15:12:00Z"/>
              <w:smallCaps w:val="0"/>
              <w:noProof/>
              <w:sz w:val="22"/>
              <w:szCs w:val="22"/>
            </w:rPr>
          </w:pPr>
          <w:ins w:id="172"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"_Toc15651212"</w:instrText>
            </w:r>
            <w:r w:rsidRPr="005E0F7E">
              <w:rPr>
                <w:rStyle w:val="Hyperlink"/>
                <w:noProof/>
              </w:rPr>
              <w:instrText xml:space="preserve"> </w:instrText>
            </w:r>
            <w:r w:rsidRPr="005E0F7E">
              <w:rPr>
                <w:rStyle w:val="Hyperlink"/>
                <w:noProof/>
              </w:rPr>
              <w:fldChar w:fldCharType="separate"/>
            </w:r>
            <w:r w:rsidRPr="005E0F7E">
              <w:rPr>
                <w:rStyle w:val="Hyperlink"/>
                <w:noProof/>
              </w:rPr>
              <w:t>Discussion</w:t>
            </w:r>
            <w:r>
              <w:rPr>
                <w:noProof/>
                <w:webHidden/>
              </w:rPr>
              <w:tab/>
            </w:r>
            <w:r>
              <w:rPr>
                <w:noProof/>
                <w:webHidden/>
              </w:rPr>
              <w:fldChar w:fldCharType="begin"/>
            </w:r>
            <w:r>
              <w:rPr>
                <w:noProof/>
                <w:webHidden/>
              </w:rPr>
              <w:instrText xml:space="preserve"> PAGEREF _Toc15651212 \h </w:instrText>
            </w:r>
          </w:ins>
          <w:r>
            <w:rPr>
              <w:noProof/>
              <w:webHidden/>
            </w:rPr>
          </w:r>
          <w:r>
            <w:rPr>
              <w:noProof/>
              <w:webHidden/>
            </w:rPr>
            <w:fldChar w:fldCharType="separate"/>
          </w:r>
          <w:ins w:id="173" w:author="Hartman, Rosemary@DWR" w:date="2019-08-02T15:12:00Z">
            <w:r>
              <w:rPr>
                <w:noProof/>
                <w:webHidden/>
              </w:rPr>
              <w:t>187</w:t>
            </w:r>
            <w:r>
              <w:rPr>
                <w:noProof/>
                <w:webHidden/>
              </w:rPr>
              <w:fldChar w:fldCharType="end"/>
            </w:r>
            <w:r w:rsidRPr="005E0F7E">
              <w:rPr>
                <w:rStyle w:val="Hyperlink"/>
                <w:noProof/>
              </w:rPr>
              <w:fldChar w:fldCharType="end"/>
            </w:r>
          </w:ins>
        </w:p>
        <w:p w14:paraId="3F262888" w14:textId="558D60E3" w:rsidR="0032083C" w:rsidRDefault="0032083C">
          <w:pPr>
            <w:pStyle w:val="TOC2"/>
            <w:tabs>
              <w:tab w:val="right" w:leader="dot" w:pos="9350"/>
            </w:tabs>
            <w:rPr>
              <w:ins w:id="174" w:author="Hartman, Rosemary@DWR" w:date="2019-08-02T15:12:00Z"/>
              <w:smallCaps w:val="0"/>
              <w:noProof/>
              <w:sz w:val="22"/>
              <w:szCs w:val="22"/>
            </w:rPr>
          </w:pPr>
          <w:ins w:id="175"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"_Toc15651213"</w:instrText>
            </w:r>
            <w:r w:rsidRPr="005E0F7E">
              <w:rPr>
                <w:rStyle w:val="Hyperlink"/>
                <w:noProof/>
              </w:rPr>
              <w:instrText xml:space="preserve"> </w:instrText>
            </w:r>
            <w:r w:rsidRPr="005E0F7E">
              <w:rPr>
                <w:rStyle w:val="Hyperlink"/>
                <w:noProof/>
              </w:rPr>
              <w:fldChar w:fldCharType="separate"/>
            </w:r>
            <w:r w:rsidRPr="005E0F7E">
              <w:rPr>
                <w:rStyle w:val="Hyperlink"/>
                <w:noProof/>
              </w:rPr>
              <w:t>ARIS</w:t>
            </w:r>
            <w:r>
              <w:rPr>
                <w:noProof/>
                <w:webHidden/>
              </w:rPr>
              <w:tab/>
            </w:r>
            <w:r>
              <w:rPr>
                <w:noProof/>
                <w:webHidden/>
              </w:rPr>
              <w:fldChar w:fldCharType="begin"/>
            </w:r>
            <w:r>
              <w:rPr>
                <w:noProof/>
                <w:webHidden/>
              </w:rPr>
              <w:instrText xml:space="preserve"> PAGEREF _Toc15651213 \h </w:instrText>
            </w:r>
          </w:ins>
          <w:r>
            <w:rPr>
              <w:noProof/>
              <w:webHidden/>
            </w:rPr>
          </w:r>
          <w:r>
            <w:rPr>
              <w:noProof/>
              <w:webHidden/>
            </w:rPr>
            <w:fldChar w:fldCharType="separate"/>
          </w:r>
          <w:ins w:id="176" w:author="Hartman, Rosemary@DWR" w:date="2019-08-02T15:12:00Z">
            <w:r>
              <w:rPr>
                <w:noProof/>
                <w:webHidden/>
              </w:rPr>
              <w:t>187</w:t>
            </w:r>
            <w:r>
              <w:rPr>
                <w:noProof/>
                <w:webHidden/>
              </w:rPr>
              <w:fldChar w:fldCharType="end"/>
            </w:r>
            <w:r w:rsidRPr="005E0F7E">
              <w:rPr>
                <w:rStyle w:val="Hyperlink"/>
                <w:noProof/>
              </w:rPr>
              <w:fldChar w:fldCharType="end"/>
            </w:r>
          </w:ins>
        </w:p>
        <w:p w14:paraId="35EDCBA3" w14:textId="41DD8884" w:rsidR="0032083C" w:rsidRDefault="0032083C">
          <w:pPr>
            <w:pStyle w:val="TOC2"/>
            <w:tabs>
              <w:tab w:val="right" w:leader="dot" w:pos="9350"/>
            </w:tabs>
            <w:rPr>
              <w:ins w:id="177" w:author="Hartman, Rosemary@DWR" w:date="2019-08-02T15:12:00Z"/>
              <w:smallCaps w:val="0"/>
              <w:noProof/>
              <w:sz w:val="22"/>
              <w:szCs w:val="22"/>
            </w:rPr>
          </w:pPr>
          <w:ins w:id="178"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"_Toc15651214"</w:instrText>
            </w:r>
            <w:r w:rsidRPr="005E0F7E">
              <w:rPr>
                <w:rStyle w:val="Hyperlink"/>
                <w:noProof/>
              </w:rPr>
              <w:instrText xml:space="preserve"> </w:instrText>
            </w:r>
            <w:r w:rsidRPr="005E0F7E">
              <w:rPr>
                <w:rStyle w:val="Hyperlink"/>
                <w:noProof/>
              </w:rPr>
              <w:fldChar w:fldCharType="separate"/>
            </w:r>
            <w:r w:rsidRPr="005E0F7E">
              <w:rPr>
                <w:rStyle w:val="Hyperlink"/>
                <w:noProof/>
              </w:rPr>
              <w:t>Algae</w:t>
            </w:r>
            <w:r>
              <w:rPr>
                <w:noProof/>
                <w:webHidden/>
              </w:rPr>
              <w:tab/>
            </w:r>
            <w:r>
              <w:rPr>
                <w:noProof/>
                <w:webHidden/>
              </w:rPr>
              <w:fldChar w:fldCharType="begin"/>
            </w:r>
            <w:r>
              <w:rPr>
                <w:noProof/>
                <w:webHidden/>
              </w:rPr>
              <w:instrText xml:space="preserve"> PAGEREF _Toc15651214 \h </w:instrText>
            </w:r>
          </w:ins>
          <w:r>
            <w:rPr>
              <w:noProof/>
              <w:webHidden/>
            </w:rPr>
          </w:r>
          <w:r>
            <w:rPr>
              <w:noProof/>
              <w:webHidden/>
            </w:rPr>
            <w:fldChar w:fldCharType="separate"/>
          </w:r>
          <w:ins w:id="179" w:author="Hartman, Rosemary@DWR" w:date="2019-08-02T15:12:00Z">
            <w:r>
              <w:rPr>
                <w:noProof/>
                <w:webHidden/>
              </w:rPr>
              <w:t>187</w:t>
            </w:r>
            <w:r>
              <w:rPr>
                <w:noProof/>
                <w:webHidden/>
              </w:rPr>
              <w:fldChar w:fldCharType="end"/>
            </w:r>
            <w:r w:rsidRPr="005E0F7E">
              <w:rPr>
                <w:rStyle w:val="Hyperlink"/>
                <w:noProof/>
              </w:rPr>
              <w:fldChar w:fldCharType="end"/>
            </w:r>
          </w:ins>
        </w:p>
        <w:p w14:paraId="7EAA0B12" w14:textId="0CBFE72E" w:rsidR="0032083C" w:rsidRDefault="0032083C">
          <w:pPr>
            <w:pStyle w:val="TOC3"/>
            <w:tabs>
              <w:tab w:val="right" w:leader="dot" w:pos="9350"/>
            </w:tabs>
            <w:rPr>
              <w:ins w:id="180" w:author="Hartman, Rosemary@DWR" w:date="2019-08-02T15:12:00Z"/>
              <w:i w:val="0"/>
              <w:iCs w:val="0"/>
              <w:noProof/>
              <w:sz w:val="22"/>
              <w:szCs w:val="22"/>
            </w:rPr>
          </w:pPr>
          <w:ins w:id="181"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"_Toc15651215"</w:instrText>
            </w:r>
            <w:r w:rsidRPr="005E0F7E">
              <w:rPr>
                <w:rStyle w:val="Hyperlink"/>
                <w:noProof/>
              </w:rPr>
              <w:instrText xml:space="preserve"> </w:instrText>
            </w:r>
            <w:r w:rsidRPr="005E0F7E">
              <w:rPr>
                <w:rStyle w:val="Hyperlink"/>
                <w:noProof/>
              </w:rPr>
              <w:fldChar w:fldCharType="separate"/>
            </w:r>
            <w:r w:rsidRPr="005E0F7E">
              <w:rPr>
                <w:rStyle w:val="Hyperlink"/>
                <w:noProof/>
              </w:rPr>
              <w:t>Vegetation</w:t>
            </w:r>
            <w:r>
              <w:rPr>
                <w:noProof/>
                <w:webHidden/>
              </w:rPr>
              <w:tab/>
            </w:r>
            <w:r>
              <w:rPr>
                <w:noProof/>
                <w:webHidden/>
              </w:rPr>
              <w:fldChar w:fldCharType="begin"/>
            </w:r>
            <w:r>
              <w:rPr>
                <w:noProof/>
                <w:webHidden/>
              </w:rPr>
              <w:instrText xml:space="preserve"> PAGEREF _Toc15651215 \h </w:instrText>
            </w:r>
          </w:ins>
          <w:r>
            <w:rPr>
              <w:noProof/>
              <w:webHidden/>
            </w:rPr>
          </w:r>
          <w:r>
            <w:rPr>
              <w:noProof/>
              <w:webHidden/>
            </w:rPr>
            <w:fldChar w:fldCharType="separate"/>
          </w:r>
          <w:ins w:id="182" w:author="Hartman, Rosemary@DWR" w:date="2019-08-02T15:12:00Z">
            <w:r>
              <w:rPr>
                <w:noProof/>
                <w:webHidden/>
              </w:rPr>
              <w:t>188</w:t>
            </w:r>
            <w:r>
              <w:rPr>
                <w:noProof/>
                <w:webHidden/>
              </w:rPr>
              <w:fldChar w:fldCharType="end"/>
            </w:r>
            <w:r w:rsidRPr="005E0F7E">
              <w:rPr>
                <w:rStyle w:val="Hyperlink"/>
                <w:noProof/>
              </w:rPr>
              <w:fldChar w:fldCharType="end"/>
            </w:r>
          </w:ins>
        </w:p>
        <w:p w14:paraId="5C77B017" w14:textId="3144DA08" w:rsidR="0032083C" w:rsidRDefault="0032083C">
          <w:pPr>
            <w:pStyle w:val="TOC1"/>
            <w:tabs>
              <w:tab w:val="right" w:leader="dot" w:pos="9350"/>
            </w:tabs>
            <w:rPr>
              <w:ins w:id="183" w:author="Hartman, Rosemary@DWR" w:date="2019-08-02T15:12:00Z"/>
              <w:b w:val="0"/>
              <w:bCs w:val="0"/>
              <w:caps w:val="0"/>
              <w:noProof/>
              <w:sz w:val="22"/>
              <w:szCs w:val="22"/>
            </w:rPr>
          </w:pPr>
          <w:ins w:id="184"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"_Toc15651216"</w:instrText>
            </w:r>
            <w:r w:rsidRPr="005E0F7E">
              <w:rPr>
                <w:rStyle w:val="Hyperlink"/>
                <w:noProof/>
              </w:rPr>
              <w:instrText xml:space="preserve"> </w:instrText>
            </w:r>
            <w:r w:rsidRPr="005E0F7E">
              <w:rPr>
                <w:rStyle w:val="Hyperlink"/>
                <w:noProof/>
              </w:rPr>
              <w:fldChar w:fldCharType="separate"/>
            </w:r>
            <w:r w:rsidRPr="005E0F7E">
              <w:rPr>
                <w:rStyle w:val="Hyperlink"/>
                <w:noProof/>
              </w:rPr>
              <w:t>Endangered Species Act Take</w:t>
            </w:r>
            <w:r>
              <w:rPr>
                <w:noProof/>
                <w:webHidden/>
              </w:rPr>
              <w:tab/>
            </w:r>
            <w:r>
              <w:rPr>
                <w:noProof/>
                <w:webHidden/>
              </w:rPr>
              <w:fldChar w:fldCharType="begin"/>
            </w:r>
            <w:r>
              <w:rPr>
                <w:noProof/>
                <w:webHidden/>
              </w:rPr>
              <w:instrText xml:space="preserve"> PAGEREF _Toc15651216 \h </w:instrText>
            </w:r>
          </w:ins>
          <w:r>
            <w:rPr>
              <w:noProof/>
              <w:webHidden/>
            </w:rPr>
          </w:r>
          <w:r>
            <w:rPr>
              <w:noProof/>
              <w:webHidden/>
            </w:rPr>
            <w:fldChar w:fldCharType="separate"/>
          </w:r>
          <w:ins w:id="185" w:author="Hartman, Rosemary@DWR" w:date="2019-08-02T15:12:00Z">
            <w:r>
              <w:rPr>
                <w:noProof/>
                <w:webHidden/>
              </w:rPr>
              <w:t>189</w:t>
            </w:r>
            <w:r>
              <w:rPr>
                <w:noProof/>
                <w:webHidden/>
              </w:rPr>
              <w:fldChar w:fldCharType="end"/>
            </w:r>
            <w:r w:rsidRPr="005E0F7E">
              <w:rPr>
                <w:rStyle w:val="Hyperlink"/>
                <w:noProof/>
              </w:rPr>
              <w:fldChar w:fldCharType="end"/>
            </w:r>
          </w:ins>
        </w:p>
        <w:p w14:paraId="76AB5A9D" w14:textId="544BC358" w:rsidR="0032083C" w:rsidRDefault="0032083C">
          <w:pPr>
            <w:pStyle w:val="TOC1"/>
            <w:tabs>
              <w:tab w:val="right" w:leader="dot" w:pos="9350"/>
            </w:tabs>
            <w:rPr>
              <w:ins w:id="186" w:author="Hartman, Rosemary@DWR" w:date="2019-08-02T15:12:00Z"/>
              <w:b w:val="0"/>
              <w:bCs w:val="0"/>
              <w:caps w:val="0"/>
              <w:noProof/>
              <w:sz w:val="22"/>
              <w:szCs w:val="22"/>
            </w:rPr>
          </w:pPr>
          <w:ins w:id="187" w:author="Hartman, Rosemary@DWR" w:date="2019-08-02T15:12:00Z">
            <w:r w:rsidRPr="005E0F7E">
              <w:rPr>
                <w:rStyle w:val="Hyperlink"/>
                <w:noProof/>
              </w:rPr>
              <w:fldChar w:fldCharType="begin"/>
            </w:r>
            <w:r w:rsidRPr="005E0F7E">
              <w:rPr>
                <w:rStyle w:val="Hyperlink"/>
                <w:noProof/>
              </w:rPr>
              <w:instrText xml:space="preserve"> </w:instrText>
            </w:r>
            <w:r>
              <w:rPr>
                <w:noProof/>
              </w:rPr>
              <w:instrText>HYPERLINK \l "_Toc15651217"</w:instrText>
            </w:r>
            <w:r w:rsidRPr="005E0F7E">
              <w:rPr>
                <w:rStyle w:val="Hyperlink"/>
                <w:noProof/>
              </w:rPr>
              <w:instrText xml:space="preserve"> </w:instrText>
            </w:r>
            <w:r w:rsidRPr="005E0F7E">
              <w:rPr>
                <w:rStyle w:val="Hyperlink"/>
                <w:noProof/>
              </w:rPr>
              <w:fldChar w:fldCharType="separate"/>
            </w:r>
            <w:r w:rsidRPr="005E0F7E">
              <w:rPr>
                <w:rStyle w:val="Hyperlink"/>
                <w:noProof/>
              </w:rPr>
              <w:t>References</w:t>
            </w:r>
            <w:r>
              <w:rPr>
                <w:noProof/>
                <w:webHidden/>
              </w:rPr>
              <w:tab/>
            </w:r>
            <w:r>
              <w:rPr>
                <w:noProof/>
                <w:webHidden/>
              </w:rPr>
              <w:fldChar w:fldCharType="begin"/>
            </w:r>
            <w:r>
              <w:rPr>
                <w:noProof/>
                <w:webHidden/>
              </w:rPr>
              <w:instrText xml:space="preserve"> PAGEREF _Toc15651217 \h </w:instrText>
            </w:r>
          </w:ins>
          <w:r>
            <w:rPr>
              <w:noProof/>
              <w:webHidden/>
            </w:rPr>
          </w:r>
          <w:r>
            <w:rPr>
              <w:noProof/>
              <w:webHidden/>
            </w:rPr>
            <w:fldChar w:fldCharType="separate"/>
          </w:r>
          <w:ins w:id="188" w:author="Hartman, Rosemary@DWR" w:date="2019-08-02T15:12:00Z">
            <w:r>
              <w:rPr>
                <w:noProof/>
                <w:webHidden/>
              </w:rPr>
              <w:t>190</w:t>
            </w:r>
            <w:r>
              <w:rPr>
                <w:noProof/>
                <w:webHidden/>
              </w:rPr>
              <w:fldChar w:fldCharType="end"/>
            </w:r>
            <w:r w:rsidRPr="005E0F7E">
              <w:rPr>
                <w:rStyle w:val="Hyperlink"/>
                <w:noProof/>
              </w:rPr>
              <w:fldChar w:fldCharType="end"/>
            </w:r>
          </w:ins>
        </w:p>
        <w:p w14:paraId="2DF38414" w14:textId="6D9A2CAC" w:rsidR="009C5B79" w:rsidDel="0032083C" w:rsidRDefault="009C5B79">
          <w:pPr>
            <w:pStyle w:val="TOC1"/>
            <w:tabs>
              <w:tab w:val="right" w:leader="dot" w:pos="9350"/>
            </w:tabs>
            <w:rPr>
              <w:del w:id="189" w:author="Hartman, Rosemary@DWR" w:date="2019-08-02T15:12:00Z"/>
              <w:b w:val="0"/>
              <w:bCs w:val="0"/>
              <w:caps w:val="0"/>
              <w:noProof/>
              <w:sz w:val="22"/>
              <w:szCs w:val="22"/>
            </w:rPr>
          </w:pPr>
          <w:del w:id="190" w:author="Hartman, Rosemary@DWR" w:date="2019-08-02T15:12:00Z">
            <w:r w:rsidRPr="0032083C" w:rsidDel="0032083C">
              <w:rPr>
                <w:rPrChange w:id="191" w:author="Hartman, Rosemary@DWR" w:date="2019-08-02T15:12:00Z">
                  <w:rPr>
                    <w:rStyle w:val="Hyperlink"/>
                    <w:b w:val="0"/>
                    <w:bCs w:val="0"/>
                    <w:caps w:val="0"/>
                    <w:noProof/>
                  </w:rPr>
                </w:rPrChange>
              </w:rPr>
              <w:delText>Preface</w:delText>
            </w:r>
            <w:r w:rsidDel="0032083C">
              <w:rPr>
                <w:noProof/>
                <w:webHidden/>
              </w:rPr>
              <w:tab/>
              <w:delText>3</w:delText>
            </w:r>
          </w:del>
        </w:p>
        <w:p w14:paraId="721EC41C" w14:textId="70D99CE7" w:rsidR="009C5B79" w:rsidDel="0032083C" w:rsidRDefault="009C5B79">
          <w:pPr>
            <w:pStyle w:val="TOC2"/>
            <w:tabs>
              <w:tab w:val="right" w:leader="dot" w:pos="9350"/>
            </w:tabs>
            <w:rPr>
              <w:del w:id="192" w:author="Hartman, Rosemary@DWR" w:date="2019-08-02T15:12:00Z"/>
              <w:smallCaps w:val="0"/>
              <w:noProof/>
              <w:sz w:val="22"/>
              <w:szCs w:val="22"/>
            </w:rPr>
          </w:pPr>
          <w:del w:id="193" w:author="Hartman, Rosemary@DWR" w:date="2019-08-02T15:12:00Z">
            <w:r w:rsidRPr="0032083C" w:rsidDel="0032083C">
              <w:rPr>
                <w:rPrChange w:id="194" w:author="Hartman, Rosemary@DWR" w:date="2019-08-02T15:12:00Z">
                  <w:rPr>
                    <w:rStyle w:val="Hyperlink"/>
                    <w:smallCaps w:val="0"/>
                    <w:noProof/>
                  </w:rPr>
                </w:rPrChange>
              </w:rPr>
              <w:delText>Pilot Monitoring Phases</w:delText>
            </w:r>
            <w:r w:rsidDel="0032083C">
              <w:rPr>
                <w:noProof/>
                <w:webHidden/>
              </w:rPr>
              <w:tab/>
              <w:delText>4</w:delText>
            </w:r>
          </w:del>
        </w:p>
        <w:p w14:paraId="21566600" w14:textId="36398125" w:rsidR="009C5B79" w:rsidDel="0032083C" w:rsidRDefault="009C5B79">
          <w:pPr>
            <w:pStyle w:val="TOC2"/>
            <w:tabs>
              <w:tab w:val="right" w:leader="dot" w:pos="9350"/>
            </w:tabs>
            <w:rPr>
              <w:del w:id="195" w:author="Hartman, Rosemary@DWR" w:date="2019-08-02T15:12:00Z"/>
              <w:smallCaps w:val="0"/>
              <w:noProof/>
              <w:sz w:val="22"/>
              <w:szCs w:val="22"/>
            </w:rPr>
          </w:pPr>
          <w:del w:id="196" w:author="Hartman, Rosemary@DWR" w:date="2019-08-02T15:12:00Z">
            <w:r w:rsidRPr="0032083C" w:rsidDel="0032083C">
              <w:rPr>
                <w:rPrChange w:id="197" w:author="Hartman, Rosemary@DWR" w:date="2019-08-02T15:12:00Z">
                  <w:rPr>
                    <w:rStyle w:val="Hyperlink"/>
                    <w:smallCaps w:val="0"/>
                    <w:noProof/>
                  </w:rPr>
                </w:rPrChange>
              </w:rPr>
              <w:delText>Project Objectives</w:delText>
            </w:r>
            <w:r w:rsidDel="0032083C">
              <w:rPr>
                <w:noProof/>
                <w:webHidden/>
              </w:rPr>
              <w:tab/>
              <w:delText>4</w:delText>
            </w:r>
          </w:del>
        </w:p>
        <w:p w14:paraId="0A93E359" w14:textId="673B8635" w:rsidR="009C5B79" w:rsidDel="0032083C" w:rsidRDefault="009C5B79">
          <w:pPr>
            <w:pStyle w:val="TOC1"/>
            <w:tabs>
              <w:tab w:val="right" w:leader="dot" w:pos="9350"/>
            </w:tabs>
            <w:rPr>
              <w:del w:id="198" w:author="Hartman, Rosemary@DWR" w:date="2019-08-02T15:12:00Z"/>
              <w:b w:val="0"/>
              <w:bCs w:val="0"/>
              <w:caps w:val="0"/>
              <w:noProof/>
              <w:sz w:val="22"/>
              <w:szCs w:val="22"/>
            </w:rPr>
          </w:pPr>
          <w:del w:id="199" w:author="Hartman, Rosemary@DWR" w:date="2019-08-02T15:12:00Z">
            <w:r w:rsidRPr="0032083C" w:rsidDel="0032083C">
              <w:rPr>
                <w:rPrChange w:id="200" w:author="Hartman, Rosemary@DWR" w:date="2019-08-02T15:12:00Z">
                  <w:rPr>
                    <w:rStyle w:val="Hyperlink"/>
                    <w:b w:val="0"/>
                    <w:bCs w:val="0"/>
                    <w:caps w:val="0"/>
                    <w:noProof/>
                  </w:rPr>
                </w:rPrChange>
              </w:rPr>
              <w:delText>Part 1: Phytoplankton and Invertebrate Spatial and Temporal Variability</w:delText>
            </w:r>
            <w:r w:rsidDel="0032083C">
              <w:rPr>
                <w:noProof/>
                <w:webHidden/>
              </w:rPr>
              <w:tab/>
              <w:delText>5</w:delText>
            </w:r>
          </w:del>
        </w:p>
        <w:p w14:paraId="66857C89" w14:textId="0C764905" w:rsidR="009C5B79" w:rsidDel="0032083C" w:rsidRDefault="009C5B79">
          <w:pPr>
            <w:pStyle w:val="TOC2"/>
            <w:tabs>
              <w:tab w:val="right" w:leader="dot" w:pos="9350"/>
            </w:tabs>
            <w:rPr>
              <w:del w:id="201" w:author="Hartman, Rosemary@DWR" w:date="2019-08-02T15:12:00Z"/>
              <w:smallCaps w:val="0"/>
              <w:noProof/>
              <w:sz w:val="22"/>
              <w:szCs w:val="22"/>
            </w:rPr>
          </w:pPr>
          <w:del w:id="202" w:author="Hartman, Rosemary@DWR" w:date="2019-08-02T15:12:00Z">
            <w:r w:rsidRPr="0032083C" w:rsidDel="0032083C">
              <w:rPr>
                <w:rPrChange w:id="203" w:author="Hartman, Rosemary@DWR" w:date="2019-08-02T15:12:00Z">
                  <w:rPr>
                    <w:rStyle w:val="Hyperlink"/>
                    <w:smallCaps w:val="0"/>
                    <w:noProof/>
                  </w:rPr>
                </w:rPrChange>
              </w:rPr>
              <w:delText>Introduction</w:delText>
            </w:r>
            <w:r w:rsidDel="0032083C">
              <w:rPr>
                <w:noProof/>
                <w:webHidden/>
              </w:rPr>
              <w:tab/>
              <w:delText>5</w:delText>
            </w:r>
          </w:del>
        </w:p>
        <w:p w14:paraId="2A077E3F" w14:textId="29C40B01" w:rsidR="009C5B79" w:rsidDel="0032083C" w:rsidRDefault="009C5B79">
          <w:pPr>
            <w:pStyle w:val="TOC3"/>
            <w:tabs>
              <w:tab w:val="right" w:leader="dot" w:pos="9350"/>
            </w:tabs>
            <w:rPr>
              <w:del w:id="204" w:author="Hartman, Rosemary@DWR" w:date="2019-08-02T15:12:00Z"/>
              <w:i w:val="0"/>
              <w:iCs w:val="0"/>
              <w:noProof/>
              <w:sz w:val="22"/>
              <w:szCs w:val="22"/>
            </w:rPr>
          </w:pPr>
          <w:del w:id="205" w:author="Hartman, Rosemary@DWR" w:date="2019-08-02T15:12:00Z">
            <w:r w:rsidRPr="0032083C" w:rsidDel="0032083C">
              <w:rPr>
                <w:rPrChange w:id="206" w:author="Hartman, Rosemary@DWR" w:date="2019-08-02T15:12:00Z">
                  <w:rPr>
                    <w:rStyle w:val="Hyperlink"/>
                    <w:i w:val="0"/>
                    <w:iCs w:val="0"/>
                    <w:noProof/>
                  </w:rPr>
                </w:rPrChange>
              </w:rPr>
              <w:delText>Invertebrates</w:delText>
            </w:r>
            <w:r w:rsidDel="0032083C">
              <w:rPr>
                <w:noProof/>
                <w:webHidden/>
              </w:rPr>
              <w:tab/>
              <w:delText>5</w:delText>
            </w:r>
          </w:del>
        </w:p>
        <w:p w14:paraId="7C82EEA1" w14:textId="109AF45A" w:rsidR="009C5B79" w:rsidDel="0032083C" w:rsidRDefault="009C5B79">
          <w:pPr>
            <w:pStyle w:val="TOC3"/>
            <w:tabs>
              <w:tab w:val="right" w:leader="dot" w:pos="9350"/>
            </w:tabs>
            <w:rPr>
              <w:del w:id="207" w:author="Hartman, Rosemary@DWR" w:date="2019-08-02T15:12:00Z"/>
              <w:i w:val="0"/>
              <w:iCs w:val="0"/>
              <w:noProof/>
              <w:sz w:val="22"/>
              <w:szCs w:val="22"/>
            </w:rPr>
          </w:pPr>
          <w:del w:id="208" w:author="Hartman, Rosemary@DWR" w:date="2019-08-02T15:12:00Z">
            <w:r w:rsidRPr="0032083C" w:rsidDel="0032083C">
              <w:rPr>
                <w:rPrChange w:id="209" w:author="Hartman, Rosemary@DWR" w:date="2019-08-02T15:12:00Z">
                  <w:rPr>
                    <w:rStyle w:val="Hyperlink"/>
                    <w:i w:val="0"/>
                    <w:iCs w:val="0"/>
                    <w:noProof/>
                  </w:rPr>
                </w:rPrChange>
              </w:rPr>
              <w:delText>Phytoplankton</w:delText>
            </w:r>
            <w:r w:rsidDel="0032083C">
              <w:rPr>
                <w:noProof/>
                <w:webHidden/>
              </w:rPr>
              <w:tab/>
              <w:delText>5</w:delText>
            </w:r>
          </w:del>
        </w:p>
        <w:p w14:paraId="46099C16" w14:textId="08D8408B" w:rsidR="009C5B79" w:rsidDel="0032083C" w:rsidRDefault="009C5B79">
          <w:pPr>
            <w:pStyle w:val="TOC2"/>
            <w:tabs>
              <w:tab w:val="right" w:leader="dot" w:pos="9350"/>
            </w:tabs>
            <w:rPr>
              <w:del w:id="210" w:author="Hartman, Rosemary@DWR" w:date="2019-08-02T15:12:00Z"/>
              <w:smallCaps w:val="0"/>
              <w:noProof/>
              <w:sz w:val="22"/>
              <w:szCs w:val="22"/>
            </w:rPr>
          </w:pPr>
          <w:del w:id="211" w:author="Hartman, Rosemary@DWR" w:date="2019-08-02T15:12:00Z">
            <w:r w:rsidRPr="0032083C" w:rsidDel="0032083C">
              <w:rPr>
                <w:rPrChange w:id="212" w:author="Hartman, Rosemary@DWR" w:date="2019-08-02T15:12:00Z">
                  <w:rPr>
                    <w:rStyle w:val="Hyperlink"/>
                    <w:smallCaps w:val="0"/>
                    <w:noProof/>
                  </w:rPr>
                </w:rPrChange>
              </w:rPr>
              <w:delText>Methods</w:delText>
            </w:r>
            <w:r w:rsidDel="0032083C">
              <w:rPr>
                <w:noProof/>
                <w:webHidden/>
              </w:rPr>
              <w:tab/>
              <w:delText>6</w:delText>
            </w:r>
          </w:del>
        </w:p>
        <w:p w14:paraId="79B5CCBC" w14:textId="04EF46EA" w:rsidR="009C5B79" w:rsidDel="0032083C" w:rsidRDefault="009C5B79">
          <w:pPr>
            <w:pStyle w:val="TOC3"/>
            <w:tabs>
              <w:tab w:val="right" w:leader="dot" w:pos="9350"/>
            </w:tabs>
            <w:rPr>
              <w:del w:id="213" w:author="Hartman, Rosemary@DWR" w:date="2019-08-02T15:12:00Z"/>
              <w:i w:val="0"/>
              <w:iCs w:val="0"/>
              <w:noProof/>
              <w:sz w:val="22"/>
              <w:szCs w:val="22"/>
            </w:rPr>
          </w:pPr>
          <w:del w:id="214" w:author="Hartman, Rosemary@DWR" w:date="2019-08-02T15:12:00Z">
            <w:r w:rsidRPr="0032083C" w:rsidDel="0032083C">
              <w:rPr>
                <w:rPrChange w:id="215" w:author="Hartman, Rosemary@DWR" w:date="2019-08-02T15:12:00Z">
                  <w:rPr>
                    <w:rStyle w:val="Hyperlink"/>
                    <w:rFonts w:ascii="Times New Roman" w:hAnsi="Times New Roman" w:cs="Times New Roman"/>
                    <w:i w:val="0"/>
                    <w:iCs w:val="0"/>
                    <w:noProof/>
                  </w:rPr>
                </w:rPrChange>
              </w:rPr>
              <w:delText>Sampling Sites</w:delText>
            </w:r>
            <w:r w:rsidDel="0032083C">
              <w:rPr>
                <w:noProof/>
                <w:webHidden/>
              </w:rPr>
              <w:tab/>
              <w:delText>6</w:delText>
            </w:r>
          </w:del>
        </w:p>
        <w:p w14:paraId="4E7C32D8" w14:textId="1EC790D6" w:rsidR="009C5B79" w:rsidDel="0032083C" w:rsidRDefault="009C5B79">
          <w:pPr>
            <w:pStyle w:val="TOC3"/>
            <w:tabs>
              <w:tab w:val="right" w:leader="dot" w:pos="9350"/>
            </w:tabs>
            <w:rPr>
              <w:del w:id="216" w:author="Hartman, Rosemary@DWR" w:date="2019-08-02T15:12:00Z"/>
              <w:i w:val="0"/>
              <w:iCs w:val="0"/>
              <w:noProof/>
              <w:sz w:val="22"/>
              <w:szCs w:val="22"/>
            </w:rPr>
          </w:pPr>
          <w:del w:id="217" w:author="Hartman, Rosemary@DWR" w:date="2019-08-02T15:12:00Z">
            <w:r w:rsidRPr="0032083C" w:rsidDel="0032083C">
              <w:rPr>
                <w:rPrChange w:id="218" w:author="Hartman, Rosemary@DWR" w:date="2019-08-02T15:12:00Z">
                  <w:rPr>
                    <w:rStyle w:val="Hyperlink"/>
                    <w:i w:val="0"/>
                    <w:iCs w:val="0"/>
                    <w:noProof/>
                  </w:rPr>
                </w:rPrChange>
              </w:rPr>
              <w:delText>Habitat Types and Sampling gears</w:delText>
            </w:r>
            <w:r w:rsidDel="0032083C">
              <w:rPr>
                <w:noProof/>
                <w:webHidden/>
              </w:rPr>
              <w:tab/>
              <w:delText>9</w:delText>
            </w:r>
          </w:del>
        </w:p>
        <w:p w14:paraId="0DB76DB3" w14:textId="6FDF99D5" w:rsidR="009C5B79" w:rsidDel="0032083C" w:rsidRDefault="009C5B79">
          <w:pPr>
            <w:pStyle w:val="TOC3"/>
            <w:tabs>
              <w:tab w:val="right" w:leader="dot" w:pos="9350"/>
            </w:tabs>
            <w:rPr>
              <w:del w:id="219" w:author="Hartman, Rosemary@DWR" w:date="2019-08-02T15:12:00Z"/>
              <w:i w:val="0"/>
              <w:iCs w:val="0"/>
              <w:noProof/>
              <w:sz w:val="22"/>
              <w:szCs w:val="22"/>
            </w:rPr>
          </w:pPr>
          <w:del w:id="220" w:author="Hartman, Rosemary@DWR" w:date="2019-08-02T15:12:00Z">
            <w:r w:rsidRPr="0032083C" w:rsidDel="0032083C">
              <w:rPr>
                <w:rPrChange w:id="221" w:author="Hartman, Rosemary@DWR" w:date="2019-08-02T15:12:00Z">
                  <w:rPr>
                    <w:rStyle w:val="Hyperlink"/>
                    <w:i w:val="0"/>
                    <w:iCs w:val="0"/>
                    <w:noProof/>
                  </w:rPr>
                </w:rPrChange>
              </w:rPr>
              <w:delText>Laboratory Methods</w:delText>
            </w:r>
            <w:r w:rsidDel="0032083C">
              <w:rPr>
                <w:noProof/>
                <w:webHidden/>
              </w:rPr>
              <w:tab/>
              <w:delText>13</w:delText>
            </w:r>
          </w:del>
        </w:p>
        <w:p w14:paraId="50F82EB6" w14:textId="59886EA4" w:rsidR="009C5B79" w:rsidDel="0032083C" w:rsidRDefault="009C5B79">
          <w:pPr>
            <w:pStyle w:val="TOC3"/>
            <w:tabs>
              <w:tab w:val="right" w:leader="dot" w:pos="9350"/>
            </w:tabs>
            <w:rPr>
              <w:del w:id="222" w:author="Hartman, Rosemary@DWR" w:date="2019-08-02T15:12:00Z"/>
              <w:i w:val="0"/>
              <w:iCs w:val="0"/>
              <w:noProof/>
              <w:sz w:val="22"/>
              <w:szCs w:val="22"/>
            </w:rPr>
          </w:pPr>
          <w:del w:id="223" w:author="Hartman, Rosemary@DWR" w:date="2019-08-02T15:12:00Z">
            <w:r w:rsidRPr="0032083C" w:rsidDel="0032083C">
              <w:rPr>
                <w:rPrChange w:id="224" w:author="Hartman, Rosemary@DWR" w:date="2019-08-02T15:12:00Z">
                  <w:rPr>
                    <w:rStyle w:val="Hyperlink"/>
                    <w:i w:val="0"/>
                    <w:iCs w:val="0"/>
                    <w:noProof/>
                  </w:rPr>
                </w:rPrChange>
              </w:rPr>
              <w:delText>Analysis</w:delText>
            </w:r>
            <w:r w:rsidDel="0032083C">
              <w:rPr>
                <w:noProof/>
                <w:webHidden/>
              </w:rPr>
              <w:tab/>
              <w:delText>15</w:delText>
            </w:r>
          </w:del>
        </w:p>
        <w:p w14:paraId="5C24EF48" w14:textId="31F2C68A" w:rsidR="009C5B79" w:rsidDel="0032083C" w:rsidRDefault="009C5B79">
          <w:pPr>
            <w:pStyle w:val="TOC2"/>
            <w:tabs>
              <w:tab w:val="right" w:leader="dot" w:pos="9350"/>
            </w:tabs>
            <w:rPr>
              <w:del w:id="225" w:author="Hartman, Rosemary@DWR" w:date="2019-08-02T15:12:00Z"/>
              <w:smallCaps w:val="0"/>
              <w:noProof/>
              <w:sz w:val="22"/>
              <w:szCs w:val="22"/>
            </w:rPr>
          </w:pPr>
          <w:del w:id="226" w:author="Hartman, Rosemary@DWR" w:date="2019-08-02T15:12:00Z">
            <w:r w:rsidRPr="0032083C" w:rsidDel="0032083C">
              <w:rPr>
                <w:rPrChange w:id="227" w:author="Hartman, Rosemary@DWR" w:date="2019-08-02T15:12:00Z">
                  <w:rPr>
                    <w:rStyle w:val="Hyperlink"/>
                    <w:smallCaps w:val="0"/>
                    <w:noProof/>
                  </w:rPr>
                </w:rPrChange>
              </w:rPr>
              <w:delText>Results</w:delText>
            </w:r>
            <w:r w:rsidDel="0032083C">
              <w:rPr>
                <w:noProof/>
                <w:webHidden/>
              </w:rPr>
              <w:tab/>
              <w:delText>16</w:delText>
            </w:r>
          </w:del>
        </w:p>
        <w:p w14:paraId="0FFC7DF8" w14:textId="374395CC" w:rsidR="009C5B79" w:rsidDel="0032083C" w:rsidRDefault="009C5B79">
          <w:pPr>
            <w:pStyle w:val="TOC2"/>
            <w:tabs>
              <w:tab w:val="right" w:leader="dot" w:pos="9350"/>
            </w:tabs>
            <w:rPr>
              <w:del w:id="228" w:author="Hartman, Rosemary@DWR" w:date="2019-08-02T15:12:00Z"/>
              <w:smallCaps w:val="0"/>
              <w:noProof/>
              <w:sz w:val="22"/>
              <w:szCs w:val="22"/>
            </w:rPr>
          </w:pPr>
          <w:del w:id="229" w:author="Hartman, Rosemary@DWR" w:date="2019-08-02T15:12:00Z">
            <w:r w:rsidRPr="0032083C" w:rsidDel="0032083C">
              <w:rPr>
                <w:rPrChange w:id="230" w:author="Hartman, Rosemary@DWR" w:date="2019-08-02T15:12:00Z">
                  <w:rPr>
                    <w:rStyle w:val="Hyperlink"/>
                    <w:smallCaps w:val="0"/>
                    <w:noProof/>
                  </w:rPr>
                </w:rPrChange>
              </w:rPr>
              <w:delText>Discussion</w:delText>
            </w:r>
            <w:r w:rsidDel="0032083C">
              <w:rPr>
                <w:noProof/>
                <w:webHidden/>
              </w:rPr>
              <w:tab/>
              <w:delText>39</w:delText>
            </w:r>
          </w:del>
        </w:p>
        <w:p w14:paraId="64793A48" w14:textId="7F7FD2E0" w:rsidR="009C5B79" w:rsidDel="0032083C" w:rsidRDefault="009C5B79">
          <w:pPr>
            <w:pStyle w:val="TOC3"/>
            <w:tabs>
              <w:tab w:val="right" w:leader="dot" w:pos="9350"/>
            </w:tabs>
            <w:rPr>
              <w:del w:id="231" w:author="Hartman, Rosemary@DWR" w:date="2019-08-02T15:12:00Z"/>
              <w:i w:val="0"/>
              <w:iCs w:val="0"/>
              <w:noProof/>
              <w:sz w:val="22"/>
              <w:szCs w:val="22"/>
            </w:rPr>
          </w:pPr>
          <w:del w:id="232" w:author="Hartman, Rosemary@DWR" w:date="2019-08-02T15:12:00Z">
            <w:r w:rsidRPr="0032083C" w:rsidDel="0032083C">
              <w:rPr>
                <w:rPrChange w:id="233" w:author="Hartman, Rosemary@DWR" w:date="2019-08-02T15:12:00Z">
                  <w:rPr>
                    <w:rStyle w:val="Hyperlink"/>
                    <w:i w:val="0"/>
                    <w:iCs w:val="0"/>
                    <w:noProof/>
                  </w:rPr>
                </w:rPrChange>
              </w:rPr>
              <w:delText>Inter-annual differences</w:delText>
            </w:r>
            <w:r w:rsidDel="0032083C">
              <w:rPr>
                <w:noProof/>
                <w:webHidden/>
              </w:rPr>
              <w:tab/>
              <w:delText>39</w:delText>
            </w:r>
          </w:del>
        </w:p>
        <w:p w14:paraId="19BDB5EC" w14:textId="40FEB69B" w:rsidR="009C5B79" w:rsidDel="0032083C" w:rsidRDefault="009C5B79">
          <w:pPr>
            <w:pStyle w:val="TOC3"/>
            <w:tabs>
              <w:tab w:val="right" w:leader="dot" w:pos="9350"/>
            </w:tabs>
            <w:rPr>
              <w:del w:id="234" w:author="Hartman, Rosemary@DWR" w:date="2019-08-02T15:12:00Z"/>
              <w:i w:val="0"/>
              <w:iCs w:val="0"/>
              <w:noProof/>
              <w:sz w:val="22"/>
              <w:szCs w:val="22"/>
            </w:rPr>
          </w:pPr>
          <w:del w:id="235" w:author="Hartman, Rosemary@DWR" w:date="2019-08-02T15:12:00Z">
            <w:r w:rsidRPr="0032083C" w:rsidDel="0032083C">
              <w:rPr>
                <w:rPrChange w:id="236" w:author="Hartman, Rosemary@DWR" w:date="2019-08-02T15:12:00Z">
                  <w:rPr>
                    <w:rStyle w:val="Hyperlink"/>
                    <w:i w:val="0"/>
                    <w:iCs w:val="0"/>
                    <w:noProof/>
                  </w:rPr>
                </w:rPrChange>
              </w:rPr>
              <w:delText>Differences between site types</w:delText>
            </w:r>
            <w:r w:rsidDel="0032083C">
              <w:rPr>
                <w:noProof/>
                <w:webHidden/>
              </w:rPr>
              <w:tab/>
              <w:delText>39</w:delText>
            </w:r>
          </w:del>
        </w:p>
        <w:p w14:paraId="1DF8E971" w14:textId="03E35F06" w:rsidR="009C5B79" w:rsidDel="0032083C" w:rsidRDefault="009C5B79">
          <w:pPr>
            <w:pStyle w:val="TOC3"/>
            <w:tabs>
              <w:tab w:val="right" w:leader="dot" w:pos="9350"/>
            </w:tabs>
            <w:rPr>
              <w:del w:id="237" w:author="Hartman, Rosemary@DWR" w:date="2019-08-02T15:12:00Z"/>
              <w:i w:val="0"/>
              <w:iCs w:val="0"/>
              <w:noProof/>
              <w:sz w:val="22"/>
              <w:szCs w:val="22"/>
            </w:rPr>
          </w:pPr>
          <w:del w:id="238" w:author="Hartman, Rosemary@DWR" w:date="2019-08-02T15:12:00Z">
            <w:r w:rsidRPr="0032083C" w:rsidDel="0032083C">
              <w:rPr>
                <w:rPrChange w:id="239" w:author="Hartman, Rosemary@DWR" w:date="2019-08-02T15:12:00Z">
                  <w:rPr>
                    <w:rStyle w:val="Hyperlink"/>
                    <w:i w:val="0"/>
                    <w:iCs w:val="0"/>
                    <w:noProof/>
                  </w:rPr>
                </w:rPrChange>
              </w:rPr>
              <w:delText>Intra-annual differences</w:delText>
            </w:r>
            <w:r w:rsidDel="0032083C">
              <w:rPr>
                <w:noProof/>
                <w:webHidden/>
              </w:rPr>
              <w:tab/>
              <w:delText>40</w:delText>
            </w:r>
          </w:del>
        </w:p>
        <w:p w14:paraId="71204B32" w14:textId="5C2D1EAC" w:rsidR="009C5B79" w:rsidDel="0032083C" w:rsidRDefault="009C5B79">
          <w:pPr>
            <w:pStyle w:val="TOC3"/>
            <w:tabs>
              <w:tab w:val="right" w:leader="dot" w:pos="9350"/>
            </w:tabs>
            <w:rPr>
              <w:del w:id="240" w:author="Hartman, Rosemary@DWR" w:date="2019-08-02T15:12:00Z"/>
              <w:i w:val="0"/>
              <w:iCs w:val="0"/>
              <w:noProof/>
              <w:sz w:val="22"/>
              <w:szCs w:val="22"/>
            </w:rPr>
          </w:pPr>
          <w:del w:id="241" w:author="Hartman, Rosemary@DWR" w:date="2019-08-02T15:12:00Z">
            <w:r w:rsidRPr="0032083C" w:rsidDel="0032083C">
              <w:rPr>
                <w:rPrChange w:id="242" w:author="Hartman, Rosemary@DWR" w:date="2019-08-02T15:12:00Z">
                  <w:rPr>
                    <w:rStyle w:val="Hyperlink"/>
                    <w:i w:val="0"/>
                    <w:iCs w:val="0"/>
                    <w:noProof/>
                  </w:rPr>
                </w:rPrChange>
              </w:rPr>
              <w:delText>A note on neuston:</w:delText>
            </w:r>
            <w:r w:rsidDel="0032083C">
              <w:rPr>
                <w:noProof/>
                <w:webHidden/>
              </w:rPr>
              <w:tab/>
              <w:delText>42</w:delText>
            </w:r>
          </w:del>
        </w:p>
        <w:p w14:paraId="7EF1B160" w14:textId="54202349" w:rsidR="009C5B79" w:rsidDel="0032083C" w:rsidRDefault="009C5B79">
          <w:pPr>
            <w:pStyle w:val="TOC1"/>
            <w:tabs>
              <w:tab w:val="right" w:leader="dot" w:pos="9350"/>
            </w:tabs>
            <w:rPr>
              <w:del w:id="243" w:author="Hartman, Rosemary@DWR" w:date="2019-08-02T15:12:00Z"/>
              <w:b w:val="0"/>
              <w:bCs w:val="0"/>
              <w:caps w:val="0"/>
              <w:noProof/>
              <w:sz w:val="22"/>
              <w:szCs w:val="22"/>
            </w:rPr>
          </w:pPr>
          <w:del w:id="244" w:author="Hartman, Rosemary@DWR" w:date="2019-08-02T15:12:00Z">
            <w:r w:rsidRPr="0032083C" w:rsidDel="0032083C">
              <w:rPr>
                <w:rPrChange w:id="245" w:author="Hartman, Rosemary@DWR" w:date="2019-08-02T15:12:00Z">
                  <w:rPr>
                    <w:rStyle w:val="Hyperlink"/>
                    <w:b w:val="0"/>
                    <w:bCs w:val="0"/>
                    <w:caps w:val="0"/>
                    <w:noProof/>
                  </w:rPr>
                </w:rPrChange>
              </w:rPr>
              <w:delText>Part 2: Channel-Shoal Gear Comparison</w:delText>
            </w:r>
            <w:r w:rsidDel="0032083C">
              <w:rPr>
                <w:noProof/>
                <w:webHidden/>
              </w:rPr>
              <w:tab/>
              <w:delText>42</w:delText>
            </w:r>
          </w:del>
        </w:p>
        <w:p w14:paraId="192EA597" w14:textId="32445546" w:rsidR="009C5B79" w:rsidDel="0032083C" w:rsidRDefault="009C5B79">
          <w:pPr>
            <w:pStyle w:val="TOC2"/>
            <w:tabs>
              <w:tab w:val="right" w:leader="dot" w:pos="9350"/>
            </w:tabs>
            <w:rPr>
              <w:del w:id="246" w:author="Hartman, Rosemary@DWR" w:date="2019-08-02T15:12:00Z"/>
              <w:smallCaps w:val="0"/>
              <w:noProof/>
              <w:sz w:val="22"/>
              <w:szCs w:val="22"/>
            </w:rPr>
          </w:pPr>
          <w:del w:id="247" w:author="Hartman, Rosemary@DWR" w:date="2019-08-02T15:12:00Z">
            <w:r w:rsidRPr="0032083C" w:rsidDel="0032083C">
              <w:rPr>
                <w:rPrChange w:id="248" w:author="Hartman, Rosemary@DWR" w:date="2019-08-02T15:12:00Z">
                  <w:rPr>
                    <w:rStyle w:val="Hyperlink"/>
                    <w:smallCaps w:val="0"/>
                    <w:noProof/>
                  </w:rPr>
                </w:rPrChange>
              </w:rPr>
              <w:delText>Introduction</w:delText>
            </w:r>
            <w:r w:rsidDel="0032083C">
              <w:rPr>
                <w:noProof/>
                <w:webHidden/>
              </w:rPr>
              <w:tab/>
              <w:delText>42</w:delText>
            </w:r>
          </w:del>
        </w:p>
        <w:p w14:paraId="2D93531F" w14:textId="4BA26841" w:rsidR="009C5B79" w:rsidDel="0032083C" w:rsidRDefault="009C5B79">
          <w:pPr>
            <w:pStyle w:val="TOC3"/>
            <w:tabs>
              <w:tab w:val="right" w:leader="dot" w:pos="9350"/>
            </w:tabs>
            <w:rPr>
              <w:del w:id="249" w:author="Hartman, Rosemary@DWR" w:date="2019-08-02T15:12:00Z"/>
              <w:i w:val="0"/>
              <w:iCs w:val="0"/>
              <w:noProof/>
              <w:sz w:val="22"/>
              <w:szCs w:val="22"/>
            </w:rPr>
          </w:pPr>
          <w:del w:id="250" w:author="Hartman, Rosemary@DWR" w:date="2019-08-02T15:12:00Z">
            <w:r w:rsidRPr="0032083C" w:rsidDel="0032083C">
              <w:rPr>
                <w:rPrChange w:id="251" w:author="Hartman, Rosemary@DWR" w:date="2019-08-02T15:12:00Z">
                  <w:rPr>
                    <w:rStyle w:val="Hyperlink"/>
                    <w:i w:val="0"/>
                    <w:iCs w:val="0"/>
                    <w:noProof/>
                  </w:rPr>
                </w:rPrChange>
              </w:rPr>
              <w:delText>Nutrients</w:delText>
            </w:r>
            <w:r w:rsidDel="0032083C">
              <w:rPr>
                <w:noProof/>
                <w:webHidden/>
              </w:rPr>
              <w:tab/>
              <w:delText>42</w:delText>
            </w:r>
          </w:del>
        </w:p>
        <w:p w14:paraId="07E887C2" w14:textId="157F703F" w:rsidR="009C5B79" w:rsidDel="0032083C" w:rsidRDefault="009C5B79">
          <w:pPr>
            <w:pStyle w:val="TOC3"/>
            <w:tabs>
              <w:tab w:val="right" w:leader="dot" w:pos="9350"/>
            </w:tabs>
            <w:rPr>
              <w:del w:id="252" w:author="Hartman, Rosemary@DWR" w:date="2019-08-02T15:12:00Z"/>
              <w:i w:val="0"/>
              <w:iCs w:val="0"/>
              <w:noProof/>
              <w:sz w:val="22"/>
              <w:szCs w:val="22"/>
            </w:rPr>
          </w:pPr>
          <w:del w:id="253" w:author="Hartman, Rosemary@DWR" w:date="2019-08-02T15:12:00Z">
            <w:r w:rsidRPr="0032083C" w:rsidDel="0032083C">
              <w:rPr>
                <w:rPrChange w:id="254" w:author="Hartman, Rosemary@DWR" w:date="2019-08-02T15:12:00Z">
                  <w:rPr>
                    <w:rStyle w:val="Hyperlink"/>
                    <w:i w:val="0"/>
                    <w:iCs w:val="0"/>
                    <w:noProof/>
                  </w:rPr>
                </w:rPrChange>
              </w:rPr>
              <w:delText>Zooplankton</w:delText>
            </w:r>
            <w:r w:rsidDel="0032083C">
              <w:rPr>
                <w:noProof/>
                <w:webHidden/>
              </w:rPr>
              <w:tab/>
              <w:delText>43</w:delText>
            </w:r>
          </w:del>
        </w:p>
        <w:p w14:paraId="7EACD97E" w14:textId="5563F7B0" w:rsidR="009C5B79" w:rsidDel="0032083C" w:rsidRDefault="009C5B79">
          <w:pPr>
            <w:pStyle w:val="TOC3"/>
            <w:tabs>
              <w:tab w:val="right" w:leader="dot" w:pos="9350"/>
            </w:tabs>
            <w:rPr>
              <w:del w:id="255" w:author="Hartman, Rosemary@DWR" w:date="2019-08-02T15:12:00Z"/>
              <w:i w:val="0"/>
              <w:iCs w:val="0"/>
              <w:noProof/>
              <w:sz w:val="22"/>
              <w:szCs w:val="22"/>
            </w:rPr>
          </w:pPr>
          <w:del w:id="256" w:author="Hartman, Rosemary@DWR" w:date="2019-08-02T15:12:00Z">
            <w:r w:rsidRPr="0032083C" w:rsidDel="0032083C">
              <w:rPr>
                <w:rPrChange w:id="257" w:author="Hartman, Rosemary@DWR" w:date="2019-08-02T15:12:00Z">
                  <w:rPr>
                    <w:rStyle w:val="Hyperlink"/>
                    <w:i w:val="0"/>
                    <w:iCs w:val="0"/>
                    <w:noProof/>
                  </w:rPr>
                </w:rPrChange>
              </w:rPr>
              <w:delText>Fish</w:delText>
            </w:r>
            <w:r w:rsidDel="0032083C">
              <w:rPr>
                <w:noProof/>
                <w:webHidden/>
              </w:rPr>
              <w:tab/>
              <w:delText>43</w:delText>
            </w:r>
          </w:del>
        </w:p>
        <w:p w14:paraId="4820A392" w14:textId="201C33FA" w:rsidR="009C5B79" w:rsidDel="0032083C" w:rsidRDefault="009C5B79">
          <w:pPr>
            <w:pStyle w:val="TOC2"/>
            <w:tabs>
              <w:tab w:val="right" w:leader="dot" w:pos="9350"/>
            </w:tabs>
            <w:rPr>
              <w:del w:id="258" w:author="Hartman, Rosemary@DWR" w:date="2019-08-02T15:12:00Z"/>
              <w:smallCaps w:val="0"/>
              <w:noProof/>
              <w:sz w:val="22"/>
              <w:szCs w:val="22"/>
            </w:rPr>
          </w:pPr>
          <w:del w:id="259" w:author="Hartman, Rosemary@DWR" w:date="2019-08-02T15:12:00Z">
            <w:r w:rsidRPr="0032083C" w:rsidDel="0032083C">
              <w:rPr>
                <w:rPrChange w:id="260" w:author="Hartman, Rosemary@DWR" w:date="2019-08-02T15:12:00Z">
                  <w:rPr>
                    <w:rStyle w:val="Hyperlink"/>
                    <w:smallCaps w:val="0"/>
                    <w:noProof/>
                  </w:rPr>
                </w:rPrChange>
              </w:rPr>
              <w:delText>Methods</w:delText>
            </w:r>
            <w:r w:rsidDel="0032083C">
              <w:rPr>
                <w:noProof/>
                <w:webHidden/>
              </w:rPr>
              <w:tab/>
              <w:delText>44</w:delText>
            </w:r>
          </w:del>
        </w:p>
        <w:p w14:paraId="272FE7FD" w14:textId="6695D1DF" w:rsidR="009C5B79" w:rsidDel="0032083C" w:rsidRDefault="009C5B79">
          <w:pPr>
            <w:pStyle w:val="TOC3"/>
            <w:tabs>
              <w:tab w:val="right" w:leader="dot" w:pos="9350"/>
            </w:tabs>
            <w:rPr>
              <w:del w:id="261" w:author="Hartman, Rosemary@DWR" w:date="2019-08-02T15:12:00Z"/>
              <w:i w:val="0"/>
              <w:iCs w:val="0"/>
              <w:noProof/>
              <w:sz w:val="22"/>
              <w:szCs w:val="22"/>
            </w:rPr>
          </w:pPr>
          <w:del w:id="262" w:author="Hartman, Rosemary@DWR" w:date="2019-08-02T15:12:00Z">
            <w:r w:rsidRPr="0032083C" w:rsidDel="0032083C">
              <w:rPr>
                <w:rPrChange w:id="263" w:author="Hartman, Rosemary@DWR" w:date="2019-08-02T15:12:00Z">
                  <w:rPr>
                    <w:rStyle w:val="Hyperlink"/>
                    <w:i w:val="0"/>
                    <w:iCs w:val="0"/>
                    <w:noProof/>
                  </w:rPr>
                </w:rPrChange>
              </w:rPr>
              <w:delText>IEP Surveys</w:delText>
            </w:r>
            <w:r w:rsidDel="0032083C">
              <w:rPr>
                <w:noProof/>
                <w:webHidden/>
              </w:rPr>
              <w:tab/>
              <w:delText>44</w:delText>
            </w:r>
          </w:del>
        </w:p>
        <w:p w14:paraId="73E3A77A" w14:textId="1FE23B0D" w:rsidR="009C5B79" w:rsidDel="0032083C" w:rsidRDefault="009C5B79">
          <w:pPr>
            <w:pStyle w:val="TOC3"/>
            <w:tabs>
              <w:tab w:val="right" w:leader="dot" w:pos="9350"/>
            </w:tabs>
            <w:rPr>
              <w:del w:id="264" w:author="Hartman, Rosemary@DWR" w:date="2019-08-02T15:12:00Z"/>
              <w:i w:val="0"/>
              <w:iCs w:val="0"/>
              <w:noProof/>
              <w:sz w:val="22"/>
              <w:szCs w:val="22"/>
            </w:rPr>
          </w:pPr>
          <w:del w:id="265" w:author="Hartman, Rosemary@DWR" w:date="2019-08-02T15:12:00Z">
            <w:r w:rsidRPr="0032083C" w:rsidDel="0032083C">
              <w:rPr>
                <w:rPrChange w:id="266" w:author="Hartman, Rosemary@DWR" w:date="2019-08-02T15:12:00Z">
                  <w:rPr>
                    <w:rStyle w:val="Hyperlink"/>
                    <w:i w:val="0"/>
                    <w:iCs w:val="0"/>
                    <w:noProof/>
                  </w:rPr>
                </w:rPrChange>
              </w:rPr>
              <w:delText>FRP Sampling</w:delText>
            </w:r>
            <w:r w:rsidDel="0032083C">
              <w:rPr>
                <w:noProof/>
                <w:webHidden/>
              </w:rPr>
              <w:tab/>
              <w:delText>45</w:delText>
            </w:r>
          </w:del>
        </w:p>
        <w:p w14:paraId="7F9CF9F7" w14:textId="22AA3145" w:rsidR="009C5B79" w:rsidDel="0032083C" w:rsidRDefault="009C5B79">
          <w:pPr>
            <w:pStyle w:val="TOC3"/>
            <w:tabs>
              <w:tab w:val="right" w:leader="dot" w:pos="9350"/>
            </w:tabs>
            <w:rPr>
              <w:del w:id="267" w:author="Hartman, Rosemary@DWR" w:date="2019-08-02T15:12:00Z"/>
              <w:i w:val="0"/>
              <w:iCs w:val="0"/>
              <w:noProof/>
              <w:sz w:val="22"/>
              <w:szCs w:val="22"/>
            </w:rPr>
          </w:pPr>
          <w:del w:id="268" w:author="Hartman, Rosemary@DWR" w:date="2019-08-02T15:12:00Z">
            <w:r w:rsidRPr="0032083C" w:rsidDel="0032083C">
              <w:rPr>
                <w:rPrChange w:id="269" w:author="Hartman, Rosemary@DWR" w:date="2019-08-02T15:12:00Z">
                  <w:rPr>
                    <w:rStyle w:val="Hyperlink"/>
                    <w:i w:val="0"/>
                    <w:iCs w:val="0"/>
                    <w:noProof/>
                  </w:rPr>
                </w:rPrChange>
              </w:rPr>
              <w:lastRenderedPageBreak/>
              <w:delText>Lab Methods</w:delText>
            </w:r>
            <w:r w:rsidDel="0032083C">
              <w:rPr>
                <w:noProof/>
                <w:webHidden/>
              </w:rPr>
              <w:tab/>
              <w:delText>48</w:delText>
            </w:r>
          </w:del>
        </w:p>
        <w:p w14:paraId="442E624E" w14:textId="08858693" w:rsidR="009C5B79" w:rsidDel="0032083C" w:rsidRDefault="009C5B79">
          <w:pPr>
            <w:pStyle w:val="TOC3"/>
            <w:tabs>
              <w:tab w:val="right" w:leader="dot" w:pos="9350"/>
            </w:tabs>
            <w:rPr>
              <w:del w:id="270" w:author="Hartman, Rosemary@DWR" w:date="2019-08-02T15:12:00Z"/>
              <w:i w:val="0"/>
              <w:iCs w:val="0"/>
              <w:noProof/>
              <w:sz w:val="22"/>
              <w:szCs w:val="22"/>
            </w:rPr>
          </w:pPr>
          <w:del w:id="271" w:author="Hartman, Rosemary@DWR" w:date="2019-08-02T15:12:00Z">
            <w:r w:rsidRPr="0032083C" w:rsidDel="0032083C">
              <w:rPr>
                <w:rPrChange w:id="272" w:author="Hartman, Rosemary@DWR" w:date="2019-08-02T15:12:00Z">
                  <w:rPr>
                    <w:rStyle w:val="Hyperlink"/>
                    <w:i w:val="0"/>
                    <w:iCs w:val="0"/>
                    <w:noProof/>
                  </w:rPr>
                </w:rPrChange>
              </w:rPr>
              <w:delText>Analysis</w:delText>
            </w:r>
            <w:r w:rsidDel="0032083C">
              <w:rPr>
                <w:noProof/>
                <w:webHidden/>
              </w:rPr>
              <w:tab/>
              <w:delText>48</w:delText>
            </w:r>
          </w:del>
        </w:p>
        <w:p w14:paraId="427E21A1" w14:textId="75B2C4C8" w:rsidR="009C5B79" w:rsidDel="0032083C" w:rsidRDefault="009C5B79">
          <w:pPr>
            <w:pStyle w:val="TOC3"/>
            <w:tabs>
              <w:tab w:val="right" w:leader="dot" w:pos="9350"/>
            </w:tabs>
            <w:rPr>
              <w:del w:id="273" w:author="Hartman, Rosemary@DWR" w:date="2019-08-02T15:12:00Z"/>
              <w:i w:val="0"/>
              <w:iCs w:val="0"/>
              <w:noProof/>
              <w:sz w:val="22"/>
              <w:szCs w:val="22"/>
            </w:rPr>
          </w:pPr>
          <w:del w:id="274" w:author="Hartman, Rosemary@DWR" w:date="2019-08-02T15:12:00Z">
            <w:r w:rsidRPr="0032083C" w:rsidDel="0032083C">
              <w:rPr>
                <w:rPrChange w:id="275" w:author="Hartman, Rosemary@DWR" w:date="2019-08-02T15:12:00Z">
                  <w:rPr>
                    <w:rStyle w:val="Hyperlink"/>
                    <w:i w:val="0"/>
                    <w:iCs w:val="0"/>
                    <w:noProof/>
                  </w:rPr>
                </w:rPrChange>
              </w:rPr>
              <w:delText>Fish</w:delText>
            </w:r>
            <w:r w:rsidDel="0032083C">
              <w:rPr>
                <w:noProof/>
                <w:webHidden/>
              </w:rPr>
              <w:tab/>
              <w:delText>49</w:delText>
            </w:r>
          </w:del>
        </w:p>
        <w:p w14:paraId="7BDCE86A" w14:textId="2A039644" w:rsidR="009C5B79" w:rsidDel="0032083C" w:rsidRDefault="009C5B79">
          <w:pPr>
            <w:pStyle w:val="TOC2"/>
            <w:tabs>
              <w:tab w:val="right" w:leader="dot" w:pos="9350"/>
            </w:tabs>
            <w:rPr>
              <w:del w:id="276" w:author="Hartman, Rosemary@DWR" w:date="2019-08-02T15:12:00Z"/>
              <w:smallCaps w:val="0"/>
              <w:noProof/>
              <w:sz w:val="22"/>
              <w:szCs w:val="22"/>
            </w:rPr>
          </w:pPr>
          <w:del w:id="277" w:author="Hartman, Rosemary@DWR" w:date="2019-08-02T15:12:00Z">
            <w:r w:rsidRPr="0032083C" w:rsidDel="0032083C">
              <w:rPr>
                <w:rPrChange w:id="278" w:author="Hartman, Rosemary@DWR" w:date="2019-08-02T15:12:00Z">
                  <w:rPr>
                    <w:rStyle w:val="Hyperlink"/>
                    <w:smallCaps w:val="0"/>
                    <w:noProof/>
                  </w:rPr>
                </w:rPrChange>
              </w:rPr>
              <w:delText>Results</w:delText>
            </w:r>
            <w:r w:rsidDel="0032083C">
              <w:rPr>
                <w:noProof/>
                <w:webHidden/>
              </w:rPr>
              <w:tab/>
              <w:delText>50</w:delText>
            </w:r>
          </w:del>
        </w:p>
        <w:p w14:paraId="64CD1CEC" w14:textId="7BAED95B" w:rsidR="009C5B79" w:rsidDel="0032083C" w:rsidRDefault="009C5B79">
          <w:pPr>
            <w:pStyle w:val="TOC3"/>
            <w:tabs>
              <w:tab w:val="right" w:leader="dot" w:pos="9350"/>
            </w:tabs>
            <w:rPr>
              <w:del w:id="279" w:author="Hartman, Rosemary@DWR" w:date="2019-08-02T15:12:00Z"/>
              <w:i w:val="0"/>
              <w:iCs w:val="0"/>
              <w:noProof/>
              <w:sz w:val="22"/>
              <w:szCs w:val="22"/>
            </w:rPr>
          </w:pPr>
          <w:del w:id="280" w:author="Hartman, Rosemary@DWR" w:date="2019-08-02T15:12:00Z">
            <w:r w:rsidRPr="0032083C" w:rsidDel="0032083C">
              <w:rPr>
                <w:rPrChange w:id="281" w:author="Hartman, Rosemary@DWR" w:date="2019-08-02T15:12:00Z">
                  <w:rPr>
                    <w:rStyle w:val="Hyperlink"/>
                    <w:i w:val="0"/>
                    <w:iCs w:val="0"/>
                    <w:noProof/>
                  </w:rPr>
                </w:rPrChange>
              </w:rPr>
              <w:delText>Fish – Summer</w:delText>
            </w:r>
            <w:r w:rsidDel="0032083C">
              <w:rPr>
                <w:noProof/>
                <w:webHidden/>
              </w:rPr>
              <w:tab/>
              <w:delText>78</w:delText>
            </w:r>
          </w:del>
        </w:p>
        <w:p w14:paraId="2BDB71A9" w14:textId="0C6BA6C2" w:rsidR="009C5B79" w:rsidDel="0032083C" w:rsidRDefault="009C5B79">
          <w:pPr>
            <w:pStyle w:val="TOC3"/>
            <w:tabs>
              <w:tab w:val="right" w:leader="dot" w:pos="9350"/>
            </w:tabs>
            <w:rPr>
              <w:del w:id="282" w:author="Hartman, Rosemary@DWR" w:date="2019-08-02T15:12:00Z"/>
              <w:i w:val="0"/>
              <w:iCs w:val="0"/>
              <w:noProof/>
              <w:sz w:val="22"/>
              <w:szCs w:val="22"/>
            </w:rPr>
          </w:pPr>
          <w:del w:id="283" w:author="Hartman, Rosemary@DWR" w:date="2019-08-02T15:12:00Z">
            <w:r w:rsidRPr="0032083C" w:rsidDel="0032083C">
              <w:rPr>
                <w:rPrChange w:id="284" w:author="Hartman, Rosemary@DWR" w:date="2019-08-02T15:12:00Z">
                  <w:rPr>
                    <w:rStyle w:val="Hyperlink"/>
                    <w:i w:val="0"/>
                    <w:iCs w:val="0"/>
                    <w:noProof/>
                  </w:rPr>
                </w:rPrChange>
              </w:rPr>
              <w:delText>Fish – Fall</w:delText>
            </w:r>
            <w:r w:rsidDel="0032083C">
              <w:rPr>
                <w:noProof/>
                <w:webHidden/>
              </w:rPr>
              <w:tab/>
              <w:delText>88</w:delText>
            </w:r>
          </w:del>
        </w:p>
        <w:p w14:paraId="1CA437C3" w14:textId="31894868" w:rsidR="009C5B79" w:rsidDel="0032083C" w:rsidRDefault="009C5B79">
          <w:pPr>
            <w:pStyle w:val="TOC2"/>
            <w:tabs>
              <w:tab w:val="right" w:leader="dot" w:pos="9350"/>
            </w:tabs>
            <w:rPr>
              <w:del w:id="285" w:author="Hartman, Rosemary@DWR" w:date="2019-08-02T15:12:00Z"/>
              <w:smallCaps w:val="0"/>
              <w:noProof/>
              <w:sz w:val="22"/>
              <w:szCs w:val="22"/>
            </w:rPr>
          </w:pPr>
          <w:del w:id="286" w:author="Hartman, Rosemary@DWR" w:date="2019-08-02T15:12:00Z">
            <w:r w:rsidRPr="0032083C" w:rsidDel="0032083C">
              <w:rPr>
                <w:rPrChange w:id="287" w:author="Hartman, Rosemary@DWR" w:date="2019-08-02T15:12:00Z">
                  <w:rPr>
                    <w:rStyle w:val="Hyperlink"/>
                    <w:smallCaps w:val="0"/>
                    <w:noProof/>
                  </w:rPr>
                </w:rPrChange>
              </w:rPr>
              <w:delText>Discussion</w:delText>
            </w:r>
            <w:r w:rsidDel="0032083C">
              <w:rPr>
                <w:noProof/>
                <w:webHidden/>
              </w:rPr>
              <w:tab/>
              <w:delText>156</w:delText>
            </w:r>
          </w:del>
        </w:p>
        <w:p w14:paraId="62FC05BC" w14:textId="25C3AF4A" w:rsidR="009C5B79" w:rsidDel="0032083C" w:rsidRDefault="009C5B79">
          <w:pPr>
            <w:pStyle w:val="TOC1"/>
            <w:tabs>
              <w:tab w:val="right" w:leader="dot" w:pos="9350"/>
            </w:tabs>
            <w:rPr>
              <w:del w:id="288" w:author="Hartman, Rosemary@DWR" w:date="2019-08-02T15:12:00Z"/>
              <w:b w:val="0"/>
              <w:bCs w:val="0"/>
              <w:caps w:val="0"/>
              <w:noProof/>
              <w:sz w:val="22"/>
              <w:szCs w:val="22"/>
            </w:rPr>
          </w:pPr>
          <w:del w:id="289" w:author="Hartman, Rosemary@DWR" w:date="2019-08-02T15:12:00Z">
            <w:r w:rsidRPr="0032083C" w:rsidDel="0032083C">
              <w:rPr>
                <w:rPrChange w:id="290" w:author="Hartman, Rosemary@DWR" w:date="2019-08-02T15:12:00Z">
                  <w:rPr>
                    <w:rStyle w:val="Hyperlink"/>
                    <w:rFonts w:ascii="Times New Roman" w:hAnsi="Times New Roman" w:cs="Times New Roman"/>
                    <w:b w:val="0"/>
                    <w:bCs w:val="0"/>
                    <w:caps w:val="0"/>
                    <w:noProof/>
                  </w:rPr>
                </w:rPrChange>
              </w:rPr>
              <w:delText>CHAPTER 3:  Methods Development</w:delText>
            </w:r>
            <w:r w:rsidDel="0032083C">
              <w:rPr>
                <w:noProof/>
                <w:webHidden/>
              </w:rPr>
              <w:tab/>
              <w:delText>158</w:delText>
            </w:r>
          </w:del>
        </w:p>
        <w:p w14:paraId="7974EB97" w14:textId="1BB982EE" w:rsidR="009C5B79" w:rsidDel="0032083C" w:rsidRDefault="009C5B79">
          <w:pPr>
            <w:pStyle w:val="TOC2"/>
            <w:tabs>
              <w:tab w:val="right" w:leader="dot" w:pos="9350"/>
            </w:tabs>
            <w:rPr>
              <w:del w:id="291" w:author="Hartman, Rosemary@DWR" w:date="2019-08-02T15:12:00Z"/>
              <w:smallCaps w:val="0"/>
              <w:noProof/>
              <w:sz w:val="22"/>
              <w:szCs w:val="22"/>
            </w:rPr>
          </w:pPr>
          <w:del w:id="292" w:author="Hartman, Rosemary@DWR" w:date="2019-08-02T15:12:00Z">
            <w:r w:rsidRPr="0032083C" w:rsidDel="0032083C">
              <w:rPr>
                <w:rPrChange w:id="293" w:author="Hartman, Rosemary@DWR" w:date="2019-08-02T15:12:00Z">
                  <w:rPr>
                    <w:rStyle w:val="Hyperlink"/>
                    <w:smallCaps w:val="0"/>
                    <w:noProof/>
                  </w:rPr>
                </w:rPrChange>
              </w:rPr>
              <w:delText>Introduction</w:delText>
            </w:r>
            <w:r w:rsidDel="0032083C">
              <w:rPr>
                <w:noProof/>
                <w:webHidden/>
              </w:rPr>
              <w:tab/>
              <w:delText>158</w:delText>
            </w:r>
          </w:del>
        </w:p>
        <w:p w14:paraId="157EE815" w14:textId="5C5EF3D9" w:rsidR="009C5B79" w:rsidDel="0032083C" w:rsidRDefault="009C5B79">
          <w:pPr>
            <w:pStyle w:val="TOC3"/>
            <w:tabs>
              <w:tab w:val="right" w:leader="dot" w:pos="9350"/>
            </w:tabs>
            <w:rPr>
              <w:del w:id="294" w:author="Hartman, Rosemary@DWR" w:date="2019-08-02T15:12:00Z"/>
              <w:i w:val="0"/>
              <w:iCs w:val="0"/>
              <w:noProof/>
              <w:sz w:val="22"/>
              <w:szCs w:val="22"/>
            </w:rPr>
          </w:pPr>
          <w:del w:id="295" w:author="Hartman, Rosemary@DWR" w:date="2019-08-02T15:12:00Z">
            <w:r w:rsidRPr="0032083C" w:rsidDel="0032083C">
              <w:rPr>
                <w:rPrChange w:id="296" w:author="Hartman, Rosemary@DWR" w:date="2019-08-02T15:12:00Z">
                  <w:rPr>
                    <w:rStyle w:val="Hyperlink"/>
                    <w:i w:val="0"/>
                    <w:iCs w:val="0"/>
                    <w:noProof/>
                  </w:rPr>
                </w:rPrChange>
              </w:rPr>
              <w:delText>ARIS Sonar</w:delText>
            </w:r>
            <w:r w:rsidDel="0032083C">
              <w:rPr>
                <w:noProof/>
                <w:webHidden/>
              </w:rPr>
              <w:tab/>
              <w:delText>158</w:delText>
            </w:r>
          </w:del>
        </w:p>
        <w:p w14:paraId="409A3A95" w14:textId="395DB1B3" w:rsidR="009C5B79" w:rsidDel="0032083C" w:rsidRDefault="009C5B79">
          <w:pPr>
            <w:pStyle w:val="TOC3"/>
            <w:tabs>
              <w:tab w:val="right" w:leader="dot" w:pos="9350"/>
            </w:tabs>
            <w:rPr>
              <w:del w:id="297" w:author="Hartman, Rosemary@DWR" w:date="2019-08-02T15:12:00Z"/>
              <w:i w:val="0"/>
              <w:iCs w:val="0"/>
              <w:noProof/>
              <w:sz w:val="22"/>
              <w:szCs w:val="22"/>
            </w:rPr>
          </w:pPr>
          <w:del w:id="298" w:author="Hartman, Rosemary@DWR" w:date="2019-08-02T15:12:00Z">
            <w:r w:rsidRPr="0032083C" w:rsidDel="0032083C">
              <w:rPr>
                <w:rPrChange w:id="299" w:author="Hartman, Rosemary@DWR" w:date="2019-08-02T15:12:00Z">
                  <w:rPr>
                    <w:rStyle w:val="Hyperlink"/>
                    <w:i w:val="0"/>
                    <w:iCs w:val="0"/>
                    <w:noProof/>
                  </w:rPr>
                </w:rPrChange>
              </w:rPr>
              <w:delText>Algae/Phytoplankton</w:delText>
            </w:r>
            <w:r w:rsidDel="0032083C">
              <w:rPr>
                <w:noProof/>
                <w:webHidden/>
              </w:rPr>
              <w:tab/>
              <w:delText>158</w:delText>
            </w:r>
          </w:del>
        </w:p>
        <w:p w14:paraId="77C62E82" w14:textId="0BF485D6" w:rsidR="009C5B79" w:rsidDel="0032083C" w:rsidRDefault="009C5B79">
          <w:pPr>
            <w:pStyle w:val="TOC3"/>
            <w:tabs>
              <w:tab w:val="right" w:leader="dot" w:pos="9350"/>
            </w:tabs>
            <w:rPr>
              <w:del w:id="300" w:author="Hartman, Rosemary@DWR" w:date="2019-08-02T15:12:00Z"/>
              <w:i w:val="0"/>
              <w:iCs w:val="0"/>
              <w:noProof/>
              <w:sz w:val="22"/>
              <w:szCs w:val="22"/>
            </w:rPr>
          </w:pPr>
          <w:del w:id="301" w:author="Hartman, Rosemary@DWR" w:date="2019-08-02T15:12:00Z">
            <w:r w:rsidRPr="0032083C" w:rsidDel="0032083C">
              <w:rPr>
                <w:rPrChange w:id="302" w:author="Hartman, Rosemary@DWR" w:date="2019-08-02T15:12:00Z">
                  <w:rPr>
                    <w:rStyle w:val="Hyperlink"/>
                    <w:i w:val="0"/>
                    <w:iCs w:val="0"/>
                    <w:noProof/>
                  </w:rPr>
                </w:rPrChange>
              </w:rPr>
              <w:delText>Submerged Aquatic Vegetation</w:delText>
            </w:r>
            <w:r w:rsidDel="0032083C">
              <w:rPr>
                <w:noProof/>
                <w:webHidden/>
              </w:rPr>
              <w:tab/>
              <w:delText>159</w:delText>
            </w:r>
          </w:del>
        </w:p>
        <w:p w14:paraId="08F31CE7" w14:textId="5FB6479E" w:rsidR="009C5B79" w:rsidDel="0032083C" w:rsidRDefault="009C5B79">
          <w:pPr>
            <w:pStyle w:val="TOC2"/>
            <w:tabs>
              <w:tab w:val="right" w:leader="dot" w:pos="9350"/>
            </w:tabs>
            <w:rPr>
              <w:del w:id="303" w:author="Hartman, Rosemary@DWR" w:date="2019-08-02T15:12:00Z"/>
              <w:smallCaps w:val="0"/>
              <w:noProof/>
              <w:sz w:val="22"/>
              <w:szCs w:val="22"/>
            </w:rPr>
          </w:pPr>
          <w:del w:id="304" w:author="Hartman, Rosemary@DWR" w:date="2019-08-02T15:12:00Z">
            <w:r w:rsidRPr="0032083C" w:rsidDel="0032083C">
              <w:rPr>
                <w:rPrChange w:id="305" w:author="Hartman, Rosemary@DWR" w:date="2019-08-02T15:12:00Z">
                  <w:rPr>
                    <w:rStyle w:val="Hyperlink"/>
                    <w:smallCaps w:val="0"/>
                    <w:noProof/>
                  </w:rPr>
                </w:rPrChange>
              </w:rPr>
              <w:delText>Methods</w:delText>
            </w:r>
            <w:r w:rsidDel="0032083C">
              <w:rPr>
                <w:noProof/>
                <w:webHidden/>
              </w:rPr>
              <w:tab/>
              <w:delText>159</w:delText>
            </w:r>
          </w:del>
        </w:p>
        <w:p w14:paraId="71A87E24" w14:textId="2233EE87" w:rsidR="009C5B79" w:rsidDel="0032083C" w:rsidRDefault="009C5B79">
          <w:pPr>
            <w:pStyle w:val="TOC3"/>
            <w:tabs>
              <w:tab w:val="right" w:leader="dot" w:pos="9350"/>
            </w:tabs>
            <w:rPr>
              <w:del w:id="306" w:author="Hartman, Rosemary@DWR" w:date="2019-08-02T15:12:00Z"/>
              <w:i w:val="0"/>
              <w:iCs w:val="0"/>
              <w:noProof/>
              <w:sz w:val="22"/>
              <w:szCs w:val="22"/>
            </w:rPr>
          </w:pPr>
          <w:del w:id="307" w:author="Hartman, Rosemary@DWR" w:date="2019-08-02T15:12:00Z">
            <w:r w:rsidRPr="0032083C" w:rsidDel="0032083C">
              <w:rPr>
                <w:rPrChange w:id="308" w:author="Hartman, Rosemary@DWR" w:date="2019-08-02T15:12:00Z">
                  <w:rPr>
                    <w:rStyle w:val="Hyperlink"/>
                    <w:i w:val="0"/>
                    <w:iCs w:val="0"/>
                    <w:noProof/>
                  </w:rPr>
                </w:rPrChange>
              </w:rPr>
              <w:delText>ARIS Evaluation of a Gill Net</w:delText>
            </w:r>
            <w:r w:rsidDel="0032083C">
              <w:rPr>
                <w:noProof/>
                <w:webHidden/>
              </w:rPr>
              <w:tab/>
              <w:delText>160</w:delText>
            </w:r>
          </w:del>
        </w:p>
        <w:p w14:paraId="67FC1C11" w14:textId="50267D6D" w:rsidR="009C5B79" w:rsidDel="0032083C" w:rsidRDefault="009C5B79">
          <w:pPr>
            <w:pStyle w:val="TOC3"/>
            <w:tabs>
              <w:tab w:val="right" w:leader="dot" w:pos="9350"/>
            </w:tabs>
            <w:rPr>
              <w:del w:id="309" w:author="Hartman, Rosemary@DWR" w:date="2019-08-02T15:12:00Z"/>
              <w:i w:val="0"/>
              <w:iCs w:val="0"/>
              <w:noProof/>
              <w:sz w:val="22"/>
              <w:szCs w:val="22"/>
            </w:rPr>
          </w:pPr>
          <w:del w:id="310" w:author="Hartman, Rosemary@DWR" w:date="2019-08-02T15:12:00Z">
            <w:r w:rsidRPr="0032083C" w:rsidDel="0032083C">
              <w:rPr>
                <w:rPrChange w:id="311" w:author="Hartman, Rosemary@DWR" w:date="2019-08-02T15:12:00Z">
                  <w:rPr>
                    <w:rStyle w:val="Hyperlink"/>
                    <w:i w:val="0"/>
                    <w:iCs w:val="0"/>
                    <w:noProof/>
                  </w:rPr>
                </w:rPrChange>
              </w:rPr>
              <w:delText>Algae/Phytoplankton</w:delText>
            </w:r>
            <w:r w:rsidDel="0032083C">
              <w:rPr>
                <w:noProof/>
                <w:webHidden/>
              </w:rPr>
              <w:tab/>
              <w:delText>160</w:delText>
            </w:r>
          </w:del>
        </w:p>
        <w:p w14:paraId="4DCDB515" w14:textId="0C4D48CA" w:rsidR="009C5B79" w:rsidDel="0032083C" w:rsidRDefault="009C5B79">
          <w:pPr>
            <w:pStyle w:val="TOC3"/>
            <w:tabs>
              <w:tab w:val="right" w:leader="dot" w:pos="9350"/>
            </w:tabs>
            <w:rPr>
              <w:del w:id="312" w:author="Hartman, Rosemary@DWR" w:date="2019-08-02T15:12:00Z"/>
              <w:i w:val="0"/>
              <w:iCs w:val="0"/>
              <w:noProof/>
              <w:sz w:val="22"/>
              <w:szCs w:val="22"/>
            </w:rPr>
          </w:pPr>
          <w:del w:id="313" w:author="Hartman, Rosemary@DWR" w:date="2019-08-02T15:12:00Z">
            <w:r w:rsidRPr="0032083C" w:rsidDel="0032083C">
              <w:rPr>
                <w:rPrChange w:id="314" w:author="Hartman, Rosemary@DWR" w:date="2019-08-02T15:12:00Z">
                  <w:rPr>
                    <w:rStyle w:val="Hyperlink"/>
                    <w:i w:val="0"/>
                    <w:iCs w:val="0"/>
                    <w:noProof/>
                  </w:rPr>
                </w:rPrChange>
              </w:rPr>
              <w:delText>SAV survey techniques</w:delText>
            </w:r>
            <w:r w:rsidDel="0032083C">
              <w:rPr>
                <w:noProof/>
                <w:webHidden/>
              </w:rPr>
              <w:tab/>
              <w:delText>161</w:delText>
            </w:r>
          </w:del>
        </w:p>
        <w:p w14:paraId="67A8B899" w14:textId="51926D17" w:rsidR="009C5B79" w:rsidDel="0032083C" w:rsidRDefault="009C5B79">
          <w:pPr>
            <w:pStyle w:val="TOC2"/>
            <w:tabs>
              <w:tab w:val="right" w:leader="dot" w:pos="9350"/>
            </w:tabs>
            <w:rPr>
              <w:del w:id="315" w:author="Hartman, Rosemary@DWR" w:date="2019-08-02T15:12:00Z"/>
              <w:smallCaps w:val="0"/>
              <w:noProof/>
              <w:sz w:val="22"/>
              <w:szCs w:val="22"/>
            </w:rPr>
          </w:pPr>
          <w:del w:id="316" w:author="Hartman, Rosemary@DWR" w:date="2019-08-02T15:12:00Z">
            <w:r w:rsidRPr="0032083C" w:rsidDel="0032083C">
              <w:rPr>
                <w:rPrChange w:id="317" w:author="Hartman, Rosemary@DWR" w:date="2019-08-02T15:12:00Z">
                  <w:rPr>
                    <w:rStyle w:val="Hyperlink"/>
                    <w:smallCaps w:val="0"/>
                    <w:noProof/>
                  </w:rPr>
                </w:rPrChange>
              </w:rPr>
              <w:delText>Analysis</w:delText>
            </w:r>
            <w:r w:rsidDel="0032083C">
              <w:rPr>
                <w:noProof/>
                <w:webHidden/>
              </w:rPr>
              <w:tab/>
              <w:delText>162</w:delText>
            </w:r>
          </w:del>
        </w:p>
        <w:p w14:paraId="4EBEBAD8" w14:textId="7D98C9DD" w:rsidR="009C5B79" w:rsidDel="0032083C" w:rsidRDefault="009C5B79">
          <w:pPr>
            <w:pStyle w:val="TOC2"/>
            <w:tabs>
              <w:tab w:val="right" w:leader="dot" w:pos="9350"/>
            </w:tabs>
            <w:rPr>
              <w:del w:id="318" w:author="Hartman, Rosemary@DWR" w:date="2019-08-02T15:12:00Z"/>
              <w:smallCaps w:val="0"/>
              <w:noProof/>
              <w:sz w:val="22"/>
              <w:szCs w:val="22"/>
            </w:rPr>
          </w:pPr>
          <w:del w:id="319" w:author="Hartman, Rosemary@DWR" w:date="2019-08-02T15:12:00Z">
            <w:r w:rsidRPr="0032083C" w:rsidDel="0032083C">
              <w:rPr>
                <w:rPrChange w:id="320" w:author="Hartman, Rosemary@DWR" w:date="2019-08-02T15:12:00Z">
                  <w:rPr>
                    <w:rStyle w:val="Hyperlink"/>
                    <w:smallCaps w:val="0"/>
                    <w:noProof/>
                  </w:rPr>
                </w:rPrChange>
              </w:rPr>
              <w:delText>Results</w:delText>
            </w:r>
            <w:r w:rsidDel="0032083C">
              <w:rPr>
                <w:noProof/>
                <w:webHidden/>
              </w:rPr>
              <w:tab/>
              <w:delText>162</w:delText>
            </w:r>
          </w:del>
        </w:p>
        <w:p w14:paraId="0612D494" w14:textId="65454BCB" w:rsidR="009C5B79" w:rsidDel="0032083C" w:rsidRDefault="009C5B79">
          <w:pPr>
            <w:pStyle w:val="TOC2"/>
            <w:tabs>
              <w:tab w:val="right" w:leader="dot" w:pos="9350"/>
            </w:tabs>
            <w:rPr>
              <w:del w:id="321" w:author="Hartman, Rosemary@DWR" w:date="2019-08-02T15:12:00Z"/>
              <w:smallCaps w:val="0"/>
              <w:noProof/>
              <w:sz w:val="22"/>
              <w:szCs w:val="22"/>
            </w:rPr>
          </w:pPr>
          <w:del w:id="322" w:author="Hartman, Rosemary@DWR" w:date="2019-08-02T15:12:00Z">
            <w:r w:rsidRPr="0032083C" w:rsidDel="0032083C">
              <w:rPr>
                <w:rPrChange w:id="323" w:author="Hartman, Rosemary@DWR" w:date="2019-08-02T15:12:00Z">
                  <w:rPr>
                    <w:rStyle w:val="Hyperlink"/>
                    <w:smallCaps w:val="0"/>
                    <w:noProof/>
                  </w:rPr>
                </w:rPrChange>
              </w:rPr>
              <w:delText>Discussion</w:delText>
            </w:r>
            <w:r w:rsidDel="0032083C">
              <w:rPr>
                <w:noProof/>
                <w:webHidden/>
              </w:rPr>
              <w:tab/>
              <w:delText>190</w:delText>
            </w:r>
          </w:del>
        </w:p>
        <w:p w14:paraId="1B71D8A8" w14:textId="6F2BDA55" w:rsidR="009C5B79" w:rsidDel="0032083C" w:rsidRDefault="009C5B79">
          <w:pPr>
            <w:pStyle w:val="TOC2"/>
            <w:tabs>
              <w:tab w:val="right" w:leader="dot" w:pos="9350"/>
            </w:tabs>
            <w:rPr>
              <w:del w:id="324" w:author="Hartman, Rosemary@DWR" w:date="2019-08-02T15:12:00Z"/>
              <w:smallCaps w:val="0"/>
              <w:noProof/>
              <w:sz w:val="22"/>
              <w:szCs w:val="22"/>
            </w:rPr>
          </w:pPr>
          <w:del w:id="325" w:author="Hartman, Rosemary@DWR" w:date="2019-08-02T15:12:00Z">
            <w:r w:rsidRPr="0032083C" w:rsidDel="0032083C">
              <w:rPr>
                <w:rPrChange w:id="326" w:author="Hartman, Rosemary@DWR" w:date="2019-08-02T15:12:00Z">
                  <w:rPr>
                    <w:rStyle w:val="Hyperlink"/>
                    <w:smallCaps w:val="0"/>
                    <w:noProof/>
                  </w:rPr>
                </w:rPrChange>
              </w:rPr>
              <w:delText>ARIS</w:delText>
            </w:r>
            <w:r w:rsidDel="0032083C">
              <w:rPr>
                <w:noProof/>
                <w:webHidden/>
              </w:rPr>
              <w:tab/>
              <w:delText>191</w:delText>
            </w:r>
          </w:del>
        </w:p>
        <w:p w14:paraId="799162EB" w14:textId="6ADB9312" w:rsidR="009C5B79" w:rsidDel="0032083C" w:rsidRDefault="009C5B79">
          <w:pPr>
            <w:pStyle w:val="TOC2"/>
            <w:tabs>
              <w:tab w:val="right" w:leader="dot" w:pos="9350"/>
            </w:tabs>
            <w:rPr>
              <w:del w:id="327" w:author="Hartman, Rosemary@DWR" w:date="2019-08-02T15:12:00Z"/>
              <w:smallCaps w:val="0"/>
              <w:noProof/>
              <w:sz w:val="22"/>
              <w:szCs w:val="22"/>
            </w:rPr>
          </w:pPr>
          <w:del w:id="328" w:author="Hartman, Rosemary@DWR" w:date="2019-08-02T15:12:00Z">
            <w:r w:rsidRPr="0032083C" w:rsidDel="0032083C">
              <w:rPr>
                <w:rPrChange w:id="329" w:author="Hartman, Rosemary@DWR" w:date="2019-08-02T15:12:00Z">
                  <w:rPr>
                    <w:rStyle w:val="Hyperlink"/>
                    <w:smallCaps w:val="0"/>
                    <w:noProof/>
                  </w:rPr>
                </w:rPrChange>
              </w:rPr>
              <w:delText>Algae</w:delText>
            </w:r>
            <w:r w:rsidDel="0032083C">
              <w:rPr>
                <w:noProof/>
                <w:webHidden/>
              </w:rPr>
              <w:tab/>
              <w:delText>191</w:delText>
            </w:r>
          </w:del>
        </w:p>
        <w:p w14:paraId="598CD2EC" w14:textId="31EE3E46" w:rsidR="009C5B79" w:rsidDel="0032083C" w:rsidRDefault="009C5B79">
          <w:pPr>
            <w:pStyle w:val="TOC1"/>
            <w:tabs>
              <w:tab w:val="right" w:leader="dot" w:pos="9350"/>
            </w:tabs>
            <w:rPr>
              <w:del w:id="330" w:author="Hartman, Rosemary@DWR" w:date="2019-08-02T15:12:00Z"/>
              <w:b w:val="0"/>
              <w:bCs w:val="0"/>
              <w:caps w:val="0"/>
              <w:noProof/>
              <w:sz w:val="22"/>
              <w:szCs w:val="22"/>
            </w:rPr>
          </w:pPr>
          <w:del w:id="331" w:author="Hartman, Rosemary@DWR" w:date="2019-08-02T15:12:00Z">
            <w:r w:rsidRPr="0032083C" w:rsidDel="0032083C">
              <w:rPr>
                <w:rPrChange w:id="332" w:author="Hartman, Rosemary@DWR" w:date="2019-08-02T15:12:00Z">
                  <w:rPr>
                    <w:rStyle w:val="Hyperlink"/>
                    <w:b w:val="0"/>
                    <w:bCs w:val="0"/>
                    <w:caps w:val="0"/>
                    <w:noProof/>
                  </w:rPr>
                </w:rPrChange>
              </w:rPr>
              <w:delText>Endangered Species Act Take</w:delText>
            </w:r>
            <w:r w:rsidDel="0032083C">
              <w:rPr>
                <w:noProof/>
                <w:webHidden/>
              </w:rPr>
              <w:tab/>
              <w:delText>192</w:delText>
            </w:r>
          </w:del>
        </w:p>
        <w:p w14:paraId="0A8483D3" w14:textId="5F20663C" w:rsidR="009C5B79" w:rsidDel="0032083C" w:rsidRDefault="009C5B79">
          <w:pPr>
            <w:pStyle w:val="TOC1"/>
            <w:tabs>
              <w:tab w:val="right" w:leader="dot" w:pos="9350"/>
            </w:tabs>
            <w:rPr>
              <w:del w:id="333" w:author="Hartman, Rosemary@DWR" w:date="2019-08-02T15:12:00Z"/>
              <w:b w:val="0"/>
              <w:bCs w:val="0"/>
              <w:caps w:val="0"/>
              <w:noProof/>
              <w:sz w:val="22"/>
              <w:szCs w:val="22"/>
            </w:rPr>
          </w:pPr>
          <w:del w:id="334" w:author="Hartman, Rosemary@DWR" w:date="2019-08-02T15:12:00Z">
            <w:r w:rsidRPr="0032083C" w:rsidDel="0032083C">
              <w:rPr>
                <w:rPrChange w:id="335" w:author="Hartman, Rosemary@DWR" w:date="2019-08-02T15:12:00Z">
                  <w:rPr>
                    <w:rStyle w:val="Hyperlink"/>
                    <w:b w:val="0"/>
                    <w:bCs w:val="0"/>
                    <w:caps w:val="0"/>
                    <w:noProof/>
                  </w:rPr>
                </w:rPrChange>
              </w:rPr>
              <w:delText>References</w:delText>
            </w:r>
            <w:r w:rsidDel="0032083C">
              <w:rPr>
                <w:noProof/>
                <w:webHidden/>
              </w:rPr>
              <w:tab/>
              <w:delText>193</w:delText>
            </w:r>
          </w:del>
        </w:p>
        <w:p w14:paraId="3ADBAA2A" w14:textId="1B873B1D" w:rsidR="00A27634" w:rsidRDefault="00A27634">
          <w:r>
            <w:rPr>
              <w:b/>
              <w:bCs/>
              <w:noProof/>
            </w:rPr>
            <w:fldChar w:fldCharType="end"/>
          </w:r>
        </w:p>
      </w:sdtContent>
    </w:sdt>
    <w:bookmarkEnd w:id="1" w:displacedByCustomXml="prev"/>
    <w:bookmarkEnd w:id="2"/>
    <w:p w14:paraId="181BDB09" w14:textId="77777777" w:rsidR="003876FF" w:rsidRDefault="003876FF">
      <w:pPr>
        <w:rPr>
          <w:rFonts w:ascii="Times New Roman" w:eastAsiaTheme="majorEastAsia" w:hAnsi="Times New Roman" w:cs="Times New Roman"/>
          <w:b/>
          <w:bCs/>
          <w:color w:val="365F91" w:themeColor="accent1" w:themeShade="BF"/>
          <w:sz w:val="28"/>
          <w:szCs w:val="28"/>
        </w:rPr>
      </w:pPr>
    </w:p>
    <w:p w14:paraId="7FAEB092" w14:textId="06686E7C" w:rsidR="00A27634" w:rsidRPr="00036197" w:rsidRDefault="003C49C9" w:rsidP="00E75E62">
      <w:pPr>
        <w:pStyle w:val="Heading1"/>
      </w:pPr>
      <w:bookmarkStart w:id="336" w:name="_Toc12951144"/>
      <w:bookmarkStart w:id="337" w:name="_Toc15651156"/>
      <w:r>
        <w:t>Preface</w:t>
      </w:r>
      <w:bookmarkEnd w:id="336"/>
      <w:bookmarkEnd w:id="337"/>
    </w:p>
    <w:p w14:paraId="10980F16" w14:textId="5B1EE076" w:rsidR="00D30241" w:rsidRPr="00036197" w:rsidRDefault="00A27634" w:rsidP="008E0DED">
      <w:pPr>
        <w:spacing w:after="120"/>
      </w:pPr>
      <w:r w:rsidRPr="00036197">
        <w:t xml:space="preserve">Much of the tidal wetland restoration in the </w:t>
      </w:r>
      <w:r w:rsidR="003F1B2E" w:rsidRPr="00036197">
        <w:t>Sacramento-</w:t>
      </w:r>
      <w:r w:rsidRPr="00036197">
        <w:t>San</w:t>
      </w:r>
      <w:r w:rsidR="00096F9D" w:rsidRPr="00036197">
        <w:t xml:space="preserve"> </w:t>
      </w:r>
      <w:r w:rsidRPr="00036197">
        <w:t xml:space="preserve">Joaquin Delta and Suisun </w:t>
      </w:r>
      <w:r w:rsidR="003F1B2E" w:rsidRPr="00036197">
        <w:t>M</w:t>
      </w:r>
      <w:r w:rsidRPr="00036197">
        <w:t xml:space="preserve">arsh (the Upper SF Estuary) is being constructed under the </w:t>
      </w:r>
      <w:r w:rsidR="005E2672" w:rsidRPr="00036197">
        <w:t>premise</w:t>
      </w:r>
      <w:r w:rsidRPr="00036197">
        <w:t xml:space="preserve"> that wetland restoration will increase the resilience of threatened fish. </w:t>
      </w:r>
      <w:r w:rsidR="00430874" w:rsidRPr="00036197">
        <w:t xml:space="preserve">The Fish Restoration Program Monitoring Team (FRP) </w:t>
      </w:r>
      <w:r w:rsidR="006B096A">
        <w:t>i</w:t>
      </w:r>
      <w:r w:rsidR="00430874" w:rsidRPr="00036197">
        <w:t xml:space="preserve">s tasked with developing monitoring plans for tidal wetland sites </w:t>
      </w:r>
      <w:r w:rsidR="006B096A">
        <w:t>restored</w:t>
      </w:r>
      <w:r w:rsidR="00430874" w:rsidRPr="00036197">
        <w:t xml:space="preserve"> pursuant to requirements in the 2008/2009 Biological Opinions for state and federal water project operations (USFWS 2008, NMFS 2009, C</w:t>
      </w:r>
      <w:r w:rsidR="00692B83">
        <w:t>DF</w:t>
      </w:r>
      <w:r w:rsidR="00430874" w:rsidRPr="00036197">
        <w:t xml:space="preserve">W 2009).  </w:t>
      </w:r>
      <w:r w:rsidR="003C49C9">
        <w:rPr>
          <w:rStyle w:val="fontstyle01"/>
        </w:rPr>
        <w:t>We led the Interagency</w:t>
      </w:r>
      <w:r w:rsidR="003C49C9">
        <w:rPr>
          <w:rFonts w:ascii="Calibri" w:hAnsi="Calibri" w:cs="Calibri"/>
          <w:color w:val="000000"/>
        </w:rPr>
        <w:t xml:space="preserve"> </w:t>
      </w:r>
      <w:r w:rsidR="003C49C9">
        <w:rPr>
          <w:rStyle w:val="fontstyle01"/>
        </w:rPr>
        <w:t xml:space="preserve">Ecological Program (IEP) Tidal Wetlands Monitoring Project Work Team (PWT) in developing the </w:t>
      </w:r>
      <w:r w:rsidR="003C49C9">
        <w:rPr>
          <w:rStyle w:val="fontstyle21"/>
        </w:rPr>
        <w:t>Tidal</w:t>
      </w:r>
      <w:r w:rsidR="003C49C9">
        <w:rPr>
          <w:rFonts w:ascii="Calibri-Italic" w:hAnsi="Calibri-Italic"/>
          <w:i/>
          <w:iCs/>
          <w:color w:val="000000"/>
        </w:rPr>
        <w:t xml:space="preserve"> </w:t>
      </w:r>
      <w:r w:rsidR="003C49C9">
        <w:rPr>
          <w:rStyle w:val="fontstyle21"/>
        </w:rPr>
        <w:t xml:space="preserve">wetland monitoring framework for the upper San Francisco Estuary </w:t>
      </w:r>
      <w:r w:rsidR="003C49C9">
        <w:rPr>
          <w:rStyle w:val="fontstyle01"/>
        </w:rPr>
        <w:t>(hereafter "Framework"; PWT</w:t>
      </w:r>
      <w:r w:rsidR="003C49C9">
        <w:rPr>
          <w:rFonts w:ascii="Calibri" w:hAnsi="Calibri" w:cs="Calibri"/>
          <w:color w:val="000000"/>
        </w:rPr>
        <w:t xml:space="preserve"> </w:t>
      </w:r>
      <w:r w:rsidR="003C49C9">
        <w:rPr>
          <w:rStyle w:val="fontstyle01"/>
        </w:rPr>
        <w:t>2017a). The PWT has developed a set of conceptual models and hypotheses for how wetlands benefit</w:t>
      </w:r>
      <w:r w:rsidR="00D36868">
        <w:rPr>
          <w:rFonts w:ascii="Calibri" w:hAnsi="Calibri" w:cs="Calibri"/>
          <w:color w:val="000000"/>
        </w:rPr>
        <w:t xml:space="preserve"> </w:t>
      </w:r>
      <w:r w:rsidR="003C49C9">
        <w:rPr>
          <w:rStyle w:val="fontstyle01"/>
        </w:rPr>
        <w:t>fish (Sherman et al. 2017). These were the basis for recommendations for sampling methods to evaluate</w:t>
      </w:r>
      <w:r w:rsidR="00D36868">
        <w:rPr>
          <w:rFonts w:ascii="Calibri" w:hAnsi="Calibri" w:cs="Calibri"/>
          <w:color w:val="000000"/>
        </w:rPr>
        <w:t xml:space="preserve"> </w:t>
      </w:r>
      <w:r w:rsidR="003C49C9">
        <w:rPr>
          <w:rStyle w:val="fontstyle01"/>
        </w:rPr>
        <w:t xml:space="preserve">effectiveness of restoration projects (PWT 2017b). </w:t>
      </w:r>
      <w:r w:rsidR="004A65AC">
        <w:rPr>
          <w:rStyle w:val="fontstyle01"/>
        </w:rPr>
        <w:t xml:space="preserve">FRP has rigorously tested these sampling methods, but questions remain as to the </w:t>
      </w:r>
      <w:r w:rsidR="009F731B">
        <w:rPr>
          <w:rStyle w:val="fontstyle01"/>
        </w:rPr>
        <w:t>comparability</w:t>
      </w:r>
      <w:r w:rsidR="004A65AC">
        <w:rPr>
          <w:rStyle w:val="fontstyle01"/>
        </w:rPr>
        <w:t xml:space="preserve"> of FRP data, collected in wetlands, and long-term IEP monitoring data, collected in channels. </w:t>
      </w:r>
    </w:p>
    <w:p w14:paraId="2B12EBE2" w14:textId="105AE37D" w:rsidR="004A65AC" w:rsidRDefault="00A234BD" w:rsidP="008E0DED">
      <w:pPr>
        <w:spacing w:after="120"/>
      </w:pPr>
      <w:r>
        <w:t>The Framework recommends a</w:t>
      </w:r>
      <w:r w:rsidR="004A65AC">
        <w:t xml:space="preserve"> whole-ecosystem approach for describing the capacity, opportunity, and realiz</w:t>
      </w:r>
      <w:r>
        <w:t xml:space="preserve">ed function </w:t>
      </w:r>
      <w:r>
        <w:fldChar w:fldCharType="begin"/>
      </w:r>
      <w:r>
        <w:instrText xml:space="preserve"> ADDIN EN.CITE &lt;EndNote&gt;&lt;Cite&gt;&lt;Author&gt;Simenstad&lt;/Author&gt;&lt;Year&gt;2000&lt;/Year&gt;&lt;RecNum&gt;1187&lt;/RecNum&gt;&lt;Prefix&gt;sensu &lt;/Prefix&gt;&lt;DisplayText&gt;(sensu Simenstad and Cordell 2000)&lt;/DisplayText&gt;&lt;record&gt;&lt;rec-number&gt;1187&lt;/rec-number&gt;&lt;foreign-keys&gt;&lt;key app="EN" db-id="std9wdt06dea0ber50cpepe0azprxd52vwpp" timestamp="1558711212"&gt;1187&lt;/key&gt;&lt;key app="ENWeb" db-id=""&gt;0&lt;/key&gt;&lt;/foreign-keys&gt;&lt;ref-type name="Journal Article"&gt;17&lt;/ref-type&gt;&lt;contributors&gt;&lt;authors&gt;&lt;author&gt;Simenstad, Charles A.&lt;/author&gt;&lt;author&gt;Cordell, Jeffery R.&lt;/author&gt;&lt;/authors&gt;&lt;/contributors&gt;&lt;titles&gt;&lt;title&gt;Ecological assessment criteria for restoring anadromous salmonid habitat in Pacific Northwest estuaries&lt;/title&gt;&lt;secondary-title&gt;Ecological Engineering&lt;/secondary-title&gt;&lt;/titles&gt;&lt;periodical&gt;&lt;full-title&gt;Ecological Engineering&lt;/full-title&gt;&lt;/periodical&gt;&lt;pages&gt;283-302&lt;/pages&gt;&lt;volume&gt;15&lt;/volume&gt;&lt;number&gt;3–4&lt;/number&gt;&lt;keywords&gt;&lt;keyword&gt;Restoration&lt;/keyword&gt;&lt;keyword&gt;Habitat&lt;/keyword&gt;&lt;keyword&gt;Anadromous salmonids&lt;/keyword&gt;&lt;keyword&gt;Pacific Northwest&lt;/keyword&gt;&lt;keyword&gt;Assessment criteria&lt;/keyword&gt;&lt;/keywords&gt;&lt;dates&gt;&lt;year&gt;2000&lt;/year&gt;&lt;/dates&gt;&lt;isbn&gt;0925-8574&lt;/isbn&gt;&lt;urls&gt;&lt;related-urls&gt;&lt;url&gt;http://www.sciencedirect.com/science/article/pii/S0925857400000823&lt;/url&gt;&lt;/related-urls&gt;&lt;/urls&gt;&lt;electronic-resource-num&gt;http://dx.doi.org/10.1016/S0925-8574(00)00082-3&lt;/electronic-resource-num&gt;&lt;/record&gt;&lt;/Cite&gt;&lt;/EndNote&gt;</w:instrText>
      </w:r>
      <w:r>
        <w:fldChar w:fldCharType="separate"/>
      </w:r>
      <w:r>
        <w:rPr>
          <w:noProof/>
        </w:rPr>
        <w:t>(sensu Simenstad and Cordell 2000)</w:t>
      </w:r>
      <w:r>
        <w:fldChar w:fldCharType="end"/>
      </w:r>
      <w:r w:rsidR="004A65AC">
        <w:t xml:space="preserve"> provided by wetland restoration to at-risk fishes. </w:t>
      </w:r>
      <w:r>
        <w:t xml:space="preserve">As such, </w:t>
      </w:r>
      <w:r w:rsidR="00C17C55">
        <w:t>FRP is</w:t>
      </w:r>
      <w:r>
        <w:t xml:space="preserve"> collecting data on the physical habitat (water quality, bathymetry, and flow), nutrients, primary producers (phytoplankton and vegetation), invertebrates, and fish that occur on each of our restoration sites. Each restoration site is paired with an existing wetland site as a “reference”, and each </w:t>
      </w:r>
      <w:r>
        <w:lastRenderedPageBreak/>
        <w:t>wetland will be monitored both before and after restoration. However, measuring all these sampling components required extensive refinement of sampling methods and sampling schema.</w:t>
      </w:r>
    </w:p>
    <w:p w14:paraId="34877AB6" w14:textId="7A6D7598" w:rsidR="00A27634" w:rsidRPr="00036197" w:rsidRDefault="00B022AD" w:rsidP="008E0DED">
      <w:pPr>
        <w:spacing w:after="120"/>
      </w:pPr>
      <w:r>
        <w:t>Meso</w:t>
      </w:r>
      <w:r w:rsidR="00E163E5">
        <w:t>-</w:t>
      </w:r>
      <w:r>
        <w:t xml:space="preserve"> and </w:t>
      </w:r>
      <w:r w:rsidR="00D04648">
        <w:t>m</w:t>
      </w:r>
      <w:r>
        <w:t xml:space="preserve">acroinvertebrates, including amphipods, mysids, insects, copepods and isopods, are important food resources </w:t>
      </w:r>
      <w:r w:rsidR="00D04648">
        <w:t>for tidal wetland fish, but are often patchi</w:t>
      </w:r>
      <w:r>
        <w:t>ly distributed and highly variable</w:t>
      </w:r>
      <w:r w:rsidR="00D04648">
        <w:t xml:space="preserve"> </w:t>
      </w:r>
      <w:r w:rsidRPr="00036197">
        <w:rPr>
          <w:noProof/>
        </w:rPr>
        <w:t>(Slater and Baxter 2014, Whitley and Bollens 2014, Baxter et al. 2015, David et al. 2016)</w:t>
      </w:r>
      <w:r w:rsidR="00D04648">
        <w:t xml:space="preserve">. </w:t>
      </w:r>
      <w:r w:rsidR="00A234BD">
        <w:t xml:space="preserve">Monitoring </w:t>
      </w:r>
      <w:r>
        <w:t xml:space="preserve">change over time </w:t>
      </w:r>
      <w:r w:rsidR="00D04648">
        <w:t>requires understanding</w:t>
      </w:r>
      <w:r>
        <w:t xml:space="preserve"> the level of spatial and temporal replication </w:t>
      </w:r>
      <w:r w:rsidR="00D04648">
        <w:t>necessary for statistical validity</w:t>
      </w:r>
      <w:r>
        <w:t xml:space="preserve">. </w:t>
      </w:r>
      <w:r w:rsidR="00A27634" w:rsidRPr="00036197">
        <w:t xml:space="preserve">Information on </w:t>
      </w:r>
      <w:r>
        <w:t>meso</w:t>
      </w:r>
      <w:r w:rsidR="00E163E5">
        <w:t>-</w:t>
      </w:r>
      <w:r>
        <w:t xml:space="preserve"> and macroinvertebrates</w:t>
      </w:r>
      <w:r w:rsidR="00A27634" w:rsidRPr="00036197">
        <w:t xml:space="preserve"> is necessary to address </w:t>
      </w:r>
      <w:r w:rsidR="00A234BD">
        <w:t>F</w:t>
      </w:r>
      <w:r w:rsidR="00A27634" w:rsidRPr="00036197">
        <w:t>ramework hypotheses F2-F5, which were derived from the P</w:t>
      </w:r>
      <w:r w:rsidR="00C17C55">
        <w:t xml:space="preserve">WT’s Food Web Conceptual Model </w:t>
      </w:r>
      <w:r w:rsidR="00A234BD">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A234BD">
        <w:fldChar w:fldCharType="separate"/>
      </w:r>
      <w:r w:rsidR="00C17C55">
        <w:rPr>
          <w:noProof/>
        </w:rPr>
        <w:t>(Hartman et al. 2017a)</w:t>
      </w:r>
      <w:r w:rsidR="00A234BD">
        <w:fldChar w:fldCharType="end"/>
      </w:r>
      <w:r w:rsidR="00A27634" w:rsidRPr="00036197">
        <w:t xml:space="preserve"> and Chin</w:t>
      </w:r>
      <w:r w:rsidR="00C17C55">
        <w:t xml:space="preserve">ook Salmon Tidal Wetland Model </w:t>
      </w:r>
      <w:r w:rsidR="00A234BD">
        <w:fldChar w:fldCharType="begin"/>
      </w:r>
      <w:r w:rsidR="00A234BD">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A234BD">
        <w:fldChar w:fldCharType="separate"/>
      </w:r>
      <w:r w:rsidR="00A234BD">
        <w:rPr>
          <w:noProof/>
        </w:rPr>
        <w:t>(Goertler et al. 2017)</w:t>
      </w:r>
      <w:r w:rsidR="00A234BD">
        <w:fldChar w:fldCharType="end"/>
      </w:r>
      <w:r w:rsidR="00A27634" w:rsidRPr="00036197">
        <w:t>.</w:t>
      </w:r>
    </w:p>
    <w:p w14:paraId="4C7B690A" w14:textId="08D70388" w:rsidR="00430874" w:rsidRPr="00036197" w:rsidRDefault="00862879" w:rsidP="008E0DED">
      <w:pPr>
        <w:spacing w:after="120"/>
      </w:pPr>
      <w:r>
        <w:t xml:space="preserve">Even for </w:t>
      </w:r>
      <w:r w:rsidR="00D04648">
        <w:t>established methods, such as zooplankton trawls</w:t>
      </w:r>
      <w:r w:rsidR="00C17C55">
        <w:t xml:space="preserve"> and nutrient sampling</w:t>
      </w:r>
      <w:r>
        <w:t xml:space="preserve">, more research is needed to determine the spatial and temporal extent of inference that can be made for a given metric. Multiple long-term monitoring </w:t>
      </w:r>
      <w:r w:rsidR="00E163E5">
        <w:t xml:space="preserve">surveys </w:t>
      </w:r>
      <w:r w:rsidR="00430874" w:rsidRPr="00036197">
        <w:t>sampl</w:t>
      </w:r>
      <w:r>
        <w:t>e</w:t>
      </w:r>
      <w:r w:rsidR="00430874" w:rsidRPr="00036197">
        <w:t xml:space="preserve"> the pelagic realm for </w:t>
      </w:r>
      <w:r w:rsidR="00C17C55">
        <w:t>meso- and macro-</w:t>
      </w:r>
      <w:r w:rsidR="00430874" w:rsidRPr="00036197">
        <w:t>zooplankton</w:t>
      </w:r>
      <w:r w:rsidR="00C17C55">
        <w:t>, phytoplankton, and nutrients</w:t>
      </w:r>
      <w:r>
        <w:t xml:space="preserve"> using well-established methods</w:t>
      </w:r>
      <w:r w:rsidR="00430874" w:rsidRPr="00036197">
        <w:t xml:space="preserve"> </w:t>
      </w:r>
      <w:r w:rsidR="00C17C55">
        <w:fldChar w:fldCharType="begin"/>
      </w:r>
      <w:r w:rsidR="00C17C55">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C17C55">
        <w:fldChar w:fldCharType="separate"/>
      </w:r>
      <w:r w:rsidR="00C17C55">
        <w:rPr>
          <w:noProof/>
        </w:rPr>
        <w:t>(Hennessy 2009)</w:t>
      </w:r>
      <w:r w:rsidR="00C17C55">
        <w:fldChar w:fldCharType="end"/>
      </w:r>
      <w:r w:rsidR="008D6E83">
        <w:t>.</w:t>
      </w:r>
      <w:r w:rsidR="00430874" w:rsidRPr="00036197">
        <w:t xml:space="preserve"> However, it is unclear </w:t>
      </w:r>
      <w:r w:rsidR="008D6E83">
        <w:t xml:space="preserve">the extent to which </w:t>
      </w:r>
      <w:r w:rsidR="00C17C55">
        <w:t xml:space="preserve">these constituents </w:t>
      </w:r>
      <w:r w:rsidR="00430874" w:rsidRPr="00036197">
        <w:t xml:space="preserve">differ </w:t>
      </w:r>
      <w:r w:rsidR="008D6E83">
        <w:t>between</w:t>
      </w:r>
      <w:r w:rsidR="008D6E83" w:rsidRPr="00036197">
        <w:t xml:space="preserve"> </w:t>
      </w:r>
      <w:r w:rsidR="00430874" w:rsidRPr="00036197">
        <w:t xml:space="preserve">the </w:t>
      </w:r>
      <w:r>
        <w:t>deep</w:t>
      </w:r>
      <w:r w:rsidR="00430874" w:rsidRPr="00036197">
        <w:t xml:space="preserve"> channel habitat currently sampled and the wetlands that our program will sample</w:t>
      </w:r>
      <w:r w:rsidR="00D04648">
        <w:t xml:space="preserve"> </w:t>
      </w:r>
      <w:r w:rsidR="00C17C55">
        <w:fldChar w:fldCharType="begin"/>
      </w:r>
      <w:r w:rsidR="0007454E">
        <w:instrText xml:space="preserve"> ADDIN EN.CITE &lt;EndNote&gt;&lt;Cite&gt;&lt;Author&gt;Kimmerer&lt;/Author&gt;&lt;Year&gt;1998&lt;/Year&gt;&lt;RecNum&gt;539&lt;/RecNum&gt;&lt;DisplayText&gt;(Bollens et al. 2014; Kimmerer et al. 1998)&lt;/DisplayText&gt;&lt;record&gt;&lt;rec-number&gt;539&lt;/rec-number&gt;&lt;foreign-keys&gt;&lt;key app="EN" db-id="std9wdt06dea0ber50cpepe0azprxd52vwpp" timestamp="1558711034"&gt;539&lt;/key&gt;&lt;key app="ENWeb" db-id=""&gt;0&lt;/key&gt;&lt;/foreign-keys&gt;&lt;ref-type name="Journal Article"&gt;17&lt;/ref-type&gt;&lt;contributors&gt;&lt;authors&gt;&lt;author&gt;Kimmerer, W. J.&lt;/author&gt;&lt;author&gt;Burau, J. R.&lt;/author&gt;&lt;author&gt;Bennett, W. A.&lt;/author&gt;&lt;/authors&gt;&lt;/contributors&gt;&lt;titles&gt;&lt;title&gt;Tidally oriented vertical migration and position maintenance of zooplankton in a temperate estuary&lt;/title&gt;&lt;secondary-title&gt;Limnology &amp;amp; Oceanography&lt;/secondary-title&gt;&lt;/titles&gt;&lt;periodical&gt;&lt;full-title&gt;Limnology &amp;amp; Oceanography&lt;/full-title&gt;&lt;/periodical&gt;&lt;pages&gt;1697-1709&lt;/pages&gt;&lt;volume&gt;43&lt;/volume&gt;&lt;number&gt;7&lt;/number&gt;&lt;dates&gt;&lt;year&gt;1998&lt;/year&gt;&lt;/dates&gt;&lt;label&gt;KH, Zooplankton&lt;/label&gt;&lt;urls&gt;&lt;/urls&gt;&lt;/record&gt;&lt;/Cite&gt;&lt;Cite&gt;&lt;Author&gt;Bollens&lt;/Author&gt;&lt;Year&gt;2014&lt;/Year&gt;&lt;RecNum&gt;1643&lt;/RecNum&gt;&lt;record&gt;&lt;rec-number&gt;1643&lt;/rec-number&gt;&lt;foreign-keys&gt;&lt;key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electronic-resource-num&gt;https://doi.org/10.3354/ab00589&lt;/electronic-resource-num&gt;&lt;/record&gt;&lt;/Cite&gt;&lt;/EndNote&gt;</w:instrText>
      </w:r>
      <w:r w:rsidR="00C17C55">
        <w:fldChar w:fldCharType="separate"/>
      </w:r>
      <w:r w:rsidR="00C17C55">
        <w:rPr>
          <w:noProof/>
        </w:rPr>
        <w:t>(Bollens et al. 2014; Kimmerer et al. 1998)</w:t>
      </w:r>
      <w:r w:rsidR="00C17C55">
        <w:fldChar w:fldCharType="end"/>
      </w:r>
      <w:r w:rsidR="00C17C55">
        <w:t>.</w:t>
      </w:r>
      <w:r w:rsidR="008D6E83">
        <w:t xml:space="preserve"> </w:t>
      </w:r>
      <w:r>
        <w:t xml:space="preserve">Understanding differences between channels and wetlands is also necessary to detect exchange between these habitats that is predicted to increase food availability in the channel </w:t>
      </w:r>
      <w:r w:rsidR="00430874" w:rsidRPr="00036197">
        <w:t>(Framework hypotheses F8-F10</w:t>
      </w:r>
      <w:r w:rsidR="00986682">
        <w:t>,</w:t>
      </w:r>
      <w:r w:rsidR="00C17C55">
        <w:t xml:space="preserve"> </w:t>
      </w:r>
      <w:r w:rsidR="00C17C55">
        <w:fldChar w:fldCharType="begin"/>
      </w:r>
      <w:r w:rsidR="00C17C55">
        <w:instrText xml:space="preserve"> ADDIN EN.CITE &lt;EndNote&gt;&lt;Cite&gt;&lt;Author&gt;Hartman&lt;/Author&gt;&lt;Year&gt;2017&lt;/Year&gt;&lt;RecNum&gt;2525&lt;/RecNum&gt;&lt;DisplayText&gt;(Hartman et al. 2017b)&lt;/DisplayText&gt;&lt;record&gt;&lt;rec-number&gt;2525&lt;/rec-number&gt;&lt;foreign-keys&gt;&lt;key app="EN" db-id="std9wdt06dea0ber50cpepe0azprxd52vwpp" timestamp="1558713340"&gt;2525&lt;/key&gt;&lt;key app="ENWeb" db-id=""&gt;0&lt;/key&gt;&lt;/foreign-keys&gt;&lt;ref-type name="Book Section"&gt;5&lt;/ref-type&gt;&lt;contributors&gt;&lt;authors&gt;&lt;author&gt;Rosemary Hartman&lt;/author&gt;&lt;author&gt;Bruce Herbold&lt;/author&gt;&lt;author&gt;Karen Kayfetz&lt;/author&gt;&lt;author&gt;Steven Culberson&lt;/author&gt;&lt;/authors&gt;&lt;secondary-authors&gt;&lt;author&gt;S. Sherman&lt;/author&gt;&lt;author&gt;R. Hartman&lt;/author&gt;&lt;author&gt;D. Contreras&lt;/author&gt;&lt;/secondary-authors&gt;&lt;/contributors&gt;&lt;titles&gt;&lt;title&gt;Regional Transport Conceptual Model for Tidal Wetland Restoration&lt;/title&gt;&lt;secondary-title&gt;Effects of Tidal Wetland Restoration on Fish: A Suite of Conceptual Models, 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(Hartman et al. 2017b)</w:t>
      </w:r>
      <w:r w:rsidR="00C17C55">
        <w:fldChar w:fldCharType="end"/>
      </w:r>
      <w:r w:rsidR="00430874" w:rsidRPr="00036197">
        <w:t>).</w:t>
      </w:r>
    </w:p>
    <w:p w14:paraId="35798511" w14:textId="67000A35" w:rsidR="00A27634" w:rsidRPr="00036197" w:rsidRDefault="00862879" w:rsidP="008E0DED">
      <w:pPr>
        <w:spacing w:after="120"/>
      </w:pPr>
      <w:r>
        <w:t xml:space="preserve">Fish are also highly variable across the Upper SF Estuary. </w:t>
      </w:r>
      <w:r w:rsidR="00A27634" w:rsidRPr="00036197">
        <w:t>Although fishes ranging from larvae to adults are sampled regularly, just a few sampling programs focus on small channel/shallow water/vegetation edge habitats. We have tested several different types of gear for catching fish in these habitats</w:t>
      </w:r>
      <w:r w:rsidR="00B40B03">
        <w:t xml:space="preserve"> in</w:t>
      </w:r>
      <w:r w:rsidR="00A27634" w:rsidRPr="00036197">
        <w:t xml:space="preserve"> the</w:t>
      </w:r>
      <w:r w:rsidR="00B40B03">
        <w:t xml:space="preserve"> North</w:t>
      </w:r>
      <w:r w:rsidR="00A27634" w:rsidRPr="00036197">
        <w:t xml:space="preserve"> Delta (Cache Slough</w:t>
      </w:r>
      <w:r w:rsidR="00B40B03">
        <w:t xml:space="preserve"> Region</w:t>
      </w:r>
      <w:r w:rsidR="00A27634" w:rsidRPr="00036197">
        <w:t xml:space="preserve">). We need a better understanding of </w:t>
      </w:r>
      <w:r w:rsidR="00DD1AB6" w:rsidRPr="00036197">
        <w:t xml:space="preserve">the function of these gears across estuarine gradients and </w:t>
      </w:r>
      <w:r w:rsidR="00A27634" w:rsidRPr="00036197">
        <w:t xml:space="preserve">how catches compare to long-term IEP monitoring. Fish community sampling </w:t>
      </w:r>
      <w:r w:rsidR="00DD1AB6" w:rsidRPr="00036197">
        <w:t xml:space="preserve">in long-term monitoring </w:t>
      </w:r>
      <w:r w:rsidR="00A27634" w:rsidRPr="00036197">
        <w:t>is needed to determine the presence of listed species (hypotheses P4 and P14), to provide specimens of listed fish for various potential studies of diet, condition, and growth (hypotheses F4-F7), and to understand the potential for predation on and competition with the listed species (hypothesis S4), aspects of “capacity” in the Habitat Attributes tier of the Chinook Salmon Tidal Wetlands conceptual model</w:t>
      </w:r>
      <w:r w:rsidR="00C17C55">
        <w:t xml:space="preserve"> </w:t>
      </w:r>
      <w:r w:rsidR="00C17C55">
        <w:fldChar w:fldCharType="begin"/>
      </w:r>
      <w:r w:rsidR="00C17C55">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(Goertler et al. 2017)</w:t>
      </w:r>
      <w:r w:rsidR="00C17C55">
        <w:fldChar w:fldCharType="end"/>
      </w:r>
      <w:r w:rsidR="00A27634" w:rsidRPr="00036197">
        <w:t>.</w:t>
      </w:r>
    </w:p>
    <w:p w14:paraId="11F2AE40" w14:textId="77777777" w:rsidR="00A27634" w:rsidRPr="00E170EA" w:rsidRDefault="00A27634" w:rsidP="008E0DED">
      <w:pPr>
        <w:pStyle w:val="Heading2"/>
        <w:spacing w:after="120"/>
      </w:pPr>
      <w:bookmarkStart w:id="338" w:name="_Toc433352571"/>
      <w:bookmarkStart w:id="339" w:name="_Toc12951145"/>
      <w:bookmarkStart w:id="340" w:name="_Toc15651157"/>
      <w:r w:rsidRPr="00E170EA">
        <w:t>Pilot Monitoring Phases</w:t>
      </w:r>
      <w:bookmarkEnd w:id="338"/>
      <w:bookmarkEnd w:id="339"/>
      <w:bookmarkEnd w:id="340"/>
    </w:p>
    <w:p w14:paraId="5851CDCE" w14:textId="40EEA547" w:rsidR="00A27634" w:rsidRPr="00036197" w:rsidRDefault="00A27634" w:rsidP="008E0DED">
      <w:pPr>
        <w:spacing w:after="120"/>
      </w:pPr>
      <w:r w:rsidRPr="00036197">
        <w:t>We conducted a Phase I “gear exploration” from July to October</w:t>
      </w:r>
      <w:r w:rsidR="00DD1AB6" w:rsidRPr="00036197">
        <w:t xml:space="preserve"> 2015</w:t>
      </w:r>
      <w:r w:rsidR="00C17C55">
        <w:t xml:space="preserve"> </w:t>
      </w:r>
      <w:r w:rsidR="00C17C55">
        <w:fldChar w:fldCharType="begin"/>
      </w:r>
      <w:r w:rsidR="00C17C55">
        <w:instrText xml:space="preserve"> ADDIN EN.CITE &lt;EndNote&gt;&lt;Cite&gt;&lt;Author&gt;Contreras&lt;/Author&gt;&lt;Year&gt;2016&lt;/Year&gt;&lt;RecNum&gt;2374&lt;/RecNum&gt;&lt;DisplayText&gt;(Contreras et al. 2016)&lt;/DisplayText&gt;&lt;record&gt;&lt;rec-number&gt;2374&lt;/rec-number&gt;&lt;foreign-keys&gt;&lt;key app="EN" db-id="std9wdt06dea0ber50cpepe0azprxd52vwpp" timestamp="1558712523"&gt;2374&lt;/key&gt;&lt;key app="ENWeb" db-id=""&gt;0&lt;/key&gt;&lt;/foreign-keys&gt;&lt;ref-type name="Report"&gt;27&lt;/ref-type&gt;&lt;contributors&gt;&lt;authors&gt;&lt;author&gt;Dave Contreras&lt;/author&gt;&lt;author&gt;Rosemary Hartman&lt;/author&gt;&lt;author&gt;Stacy Sherman&lt;/author&gt;&lt;author&gt;Alison Furler&lt;/author&gt;&lt;author&gt;Alice Low&lt;/author&gt;&lt;/authors&gt;&lt;/contributors&gt;&lt;titles&gt;&lt;title&gt;Pilot study phase I: Results from 2015 gear methodology trials in the North Delta&lt;/title&gt;&lt;/titles&gt;&lt;dates&gt;&lt;year&gt;2016&lt;/year&gt;&lt;/dates&gt;&lt;pub-location&gt;Stockton, CA&lt;/pub-location&gt;&lt;publisher&gt;California Department of FIsh and Wildlife, Fish Restoration Program&lt;/publisher&gt;&lt;urls&gt;&lt;/urls&gt;&lt;/record&gt;&lt;/Cite&gt;&lt;/EndNote&gt;</w:instrText>
      </w:r>
      <w:r w:rsidR="00C17C55">
        <w:fldChar w:fldCharType="separate"/>
      </w:r>
      <w:r w:rsidR="00C17C55">
        <w:rPr>
          <w:noProof/>
        </w:rPr>
        <w:t>(Contreras et al. 2016)</w:t>
      </w:r>
      <w:r w:rsidR="00C17C55">
        <w:fldChar w:fldCharType="end"/>
      </w:r>
      <w:r w:rsidRPr="00036197">
        <w:t>. Based on results from that effort, successful methods were selected for inclusion in the second phase of pilot work.  Phase II occurred from February through July 2016, and provided a more rigorous evaluation of gear feasibility during the time of year listed fish are most likely to be using wetlands</w:t>
      </w:r>
      <w:r w:rsidR="00C17C55">
        <w:t xml:space="preserve"> </w:t>
      </w:r>
      <w:r w:rsidR="00C17C55">
        <w:fldChar w:fldCharType="begin"/>
      </w:r>
      <w:r w:rsidR="00C17C55">
        <w:instrText xml:space="preserve"> ADDIN EN.CITE &lt;EndNote&gt;&lt;Cite&gt;&lt;Author&gt;Contreras&lt;/Author&gt;&lt;Year&gt;2017&lt;/Year&gt;&lt;RecNum&gt;2548&lt;/RecNum&gt;&lt;DisplayText&gt;(Contreras et al. 2017)&lt;/DisplayText&gt;&lt;record&gt;&lt;rec-number&gt;2548&lt;/rec-number&gt;&lt;foreign-keys&gt;&lt;key app="EN" db-id="std9wdt06dea0ber50cpepe0azprxd52vwpp" timestamp="1558713396"&gt;2548&lt;/key&gt;&lt;key app="ENWeb" db-id=""&gt;0&lt;/key&gt;&lt;/foreign-keys&gt;&lt;ref-type name="Report"&gt;27&lt;/ref-type&gt;&lt;contributors&gt;&lt;authors&gt;&lt;author&gt;Contreras, D.&lt;/author&gt;&lt;author&gt;Hartman, R&lt;/author&gt;&lt;author&gt;Sherman, Stacy&lt;/author&gt;&lt;/authors&gt;&lt;/contributors&gt;&lt;titles&gt;&lt;title&gt;Pilot Study Phase II: Results from 2016 gear evaluation in the North Delta&lt;/title&gt;&lt;/titles&gt;&lt;dates&gt;&lt;year&gt;2017&lt;/year&gt;&lt;/dates&gt;&lt;pub-location&gt;Stockton, CA&lt;/pub-location&gt;&lt;publisher&gt;California Department of Fish and Wildlife, Fish Restoration Program&lt;/publisher&gt;&lt;urls&gt;&lt;related-urls&gt;&lt;url&gt;&lt;style face="underline" font="default" size="100%"&gt;http://www.water.ca.gov/environmentalservices/docs/frpa/pilot_phase_II_report_FINAL_3MAY2017.pdf&lt;/style&gt;&lt;/url&gt;&lt;/related-urls&gt;&lt;/urls&gt;&lt;/record&gt;&lt;/Cite&gt;&lt;/EndNote&gt;</w:instrText>
      </w:r>
      <w:r w:rsidR="00C17C55">
        <w:fldChar w:fldCharType="separate"/>
      </w:r>
      <w:r w:rsidR="00C17C55">
        <w:rPr>
          <w:noProof/>
        </w:rPr>
        <w:t>(Contreras et al. 2017)</w:t>
      </w:r>
      <w:r w:rsidR="00C17C55">
        <w:fldChar w:fldCharType="end"/>
      </w:r>
      <w:r w:rsidRPr="00036197">
        <w:t xml:space="preserve">. Phase II included quantitative comparisons </w:t>
      </w:r>
      <w:r w:rsidR="00BB6260">
        <w:t>of</w:t>
      </w:r>
      <w:r w:rsidRPr="00036197">
        <w:t xml:space="preserve"> </w:t>
      </w:r>
      <w:r w:rsidR="00AF499C">
        <w:t>abundance</w:t>
      </w:r>
      <w:r w:rsidRPr="00036197">
        <w:t xml:space="preserve">, </w:t>
      </w:r>
      <w:r w:rsidR="00AF499C">
        <w:t>size, composition</w:t>
      </w:r>
      <w:r w:rsidRPr="00036197">
        <w:t xml:space="preserve">, and </w:t>
      </w:r>
      <w:r w:rsidR="00AF499C">
        <w:t xml:space="preserve">diversity </w:t>
      </w:r>
      <w:r w:rsidR="005F5F7E">
        <w:t>which led to recommended gear types</w:t>
      </w:r>
      <w:r w:rsidRPr="00036197">
        <w:t xml:space="preserve">. </w:t>
      </w:r>
      <w:r w:rsidR="005F5F7E">
        <w:t>T</w:t>
      </w:r>
      <w:r w:rsidR="00E67D51">
        <w:t>he</w:t>
      </w:r>
      <w:r w:rsidRPr="00036197">
        <w:t xml:space="preserve"> </w:t>
      </w:r>
      <w:r w:rsidR="00E67D51">
        <w:t xml:space="preserve">recommended </w:t>
      </w:r>
      <w:r w:rsidR="005F5F7E">
        <w:t>gear types</w:t>
      </w:r>
      <w:r w:rsidRPr="00036197">
        <w:t xml:space="preserve"> from </w:t>
      </w:r>
      <w:r w:rsidR="005F5F7E">
        <w:t>P</w:t>
      </w:r>
      <w:r w:rsidRPr="00036197">
        <w:t>hase</w:t>
      </w:r>
      <w:r w:rsidR="00E67D51">
        <w:t xml:space="preserve"> II</w:t>
      </w:r>
      <w:r w:rsidRPr="00036197">
        <w:t xml:space="preserve"> </w:t>
      </w:r>
      <w:r w:rsidR="003C49C9">
        <w:t>were used in the</w:t>
      </w:r>
      <w:r w:rsidR="005F5F7E">
        <w:t xml:space="preserve"> Phase III study </w:t>
      </w:r>
      <w:r w:rsidR="003C49C9">
        <w:t>that further refined the spatial and temporal sampling schemes necessary to evaluate monitoring hypotheses, and began testing the extent to which IEP’s channel-based monitoring surveys can be used to make inferences on tidal wetlands</w:t>
      </w:r>
      <w:r w:rsidR="00C17C55">
        <w:t xml:space="preserve"> </w:t>
      </w:r>
      <w:r w:rsidR="00C17C55">
        <w:fldChar w:fldCharType="begin"/>
      </w:r>
      <w:r w:rsidR="00C17C5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17C55">
        <w:fldChar w:fldCharType="separate"/>
      </w:r>
      <w:r w:rsidR="00C17C55">
        <w:rPr>
          <w:noProof/>
        </w:rPr>
        <w:t>(Contreras et al. 2018)</w:t>
      </w:r>
      <w:r w:rsidR="00C17C55">
        <w:fldChar w:fldCharType="end"/>
      </w:r>
      <w:r w:rsidR="003C49C9">
        <w:t>.</w:t>
      </w:r>
    </w:p>
    <w:p w14:paraId="555146F4" w14:textId="51B973EA" w:rsidR="00A27634" w:rsidRPr="00036197" w:rsidRDefault="00A27634" w:rsidP="008E0DED">
      <w:pPr>
        <w:spacing w:after="120"/>
      </w:pPr>
      <w:r w:rsidRPr="00036197">
        <w:t xml:space="preserve">After each </w:t>
      </w:r>
      <w:r w:rsidR="001C5D0C">
        <w:t xml:space="preserve">pilot </w:t>
      </w:r>
      <w:r w:rsidRPr="00036197">
        <w:t xml:space="preserve">phase, results were </w:t>
      </w:r>
      <w:r w:rsidR="001C5D0C">
        <w:t xml:space="preserve">reviewed by </w:t>
      </w:r>
      <w:r w:rsidRPr="00036197">
        <w:t>the PWT before</w:t>
      </w:r>
      <w:r w:rsidR="001C5D0C">
        <w:t xml:space="preserve"> </w:t>
      </w:r>
      <w:r w:rsidRPr="00036197">
        <w:t>inclu</w:t>
      </w:r>
      <w:r w:rsidR="001C5D0C">
        <w:t>sion</w:t>
      </w:r>
      <w:r w:rsidRPr="00036197">
        <w:t xml:space="preserve"> in</w:t>
      </w:r>
      <w:r w:rsidR="001F637D">
        <w:t xml:space="preserve"> </w:t>
      </w:r>
      <w:r w:rsidR="00EF0D85">
        <w:t>development of plans for</w:t>
      </w:r>
      <w:r w:rsidRPr="00036197">
        <w:t xml:space="preserve"> the next phase. </w:t>
      </w:r>
      <w:r w:rsidR="004A65AC">
        <w:t>This report covers Phase IV, which expanded comparisons between FRP and IEP surveys, tested new methods for monitoring fish, SAV, nutrients, and phytoplankton, and began collecting pre-project data at future restoration sites.</w:t>
      </w:r>
    </w:p>
    <w:p w14:paraId="2A1BE6CB" w14:textId="77777777" w:rsidR="00A27634" w:rsidRPr="00036197" w:rsidRDefault="00A27634" w:rsidP="008E0DED">
      <w:pPr>
        <w:spacing w:after="120"/>
      </w:pPr>
    </w:p>
    <w:p w14:paraId="0B71BFA8" w14:textId="77777777" w:rsidR="00A27634" w:rsidRPr="00E170EA" w:rsidRDefault="00A27634" w:rsidP="00E170EA">
      <w:pPr>
        <w:pStyle w:val="Heading2"/>
      </w:pPr>
      <w:bookmarkStart w:id="341" w:name="_Toc433352572"/>
      <w:bookmarkStart w:id="342" w:name="_Toc12951146"/>
      <w:bookmarkStart w:id="343" w:name="_Toc15651158"/>
      <w:r w:rsidRPr="00E170EA">
        <w:lastRenderedPageBreak/>
        <w:t>Project Objectives</w:t>
      </w:r>
      <w:bookmarkEnd w:id="341"/>
      <w:bookmarkEnd w:id="342"/>
      <w:bookmarkEnd w:id="343"/>
    </w:p>
    <w:p w14:paraId="7C0A3797" w14:textId="77777777" w:rsidR="00A27634" w:rsidRPr="00BE2116" w:rsidRDefault="00A27634" w:rsidP="001164F9">
      <w:pPr>
        <w:pStyle w:val="ListParagraph"/>
        <w:numPr>
          <w:ilvl w:val="0"/>
          <w:numId w:val="10"/>
        </w:numPr>
      </w:pPr>
      <w:r w:rsidRPr="00BE2116">
        <w:t xml:space="preserve">Determine the level of spatial and temporal replication necessary to </w:t>
      </w:r>
      <w:r w:rsidR="001C5D0C">
        <w:t>make</w:t>
      </w:r>
      <w:r w:rsidRPr="00BE2116">
        <w:t xml:space="preserve"> sampling design recommendations for long-term monitoring.</w:t>
      </w:r>
    </w:p>
    <w:p w14:paraId="4771E9E5" w14:textId="77777777" w:rsidR="00C17C55" w:rsidRDefault="00C17C55" w:rsidP="00C17C55">
      <w:pPr>
        <w:pStyle w:val="ListParagraph"/>
        <w:numPr>
          <w:ilvl w:val="0"/>
          <w:numId w:val="10"/>
        </w:numPr>
      </w:pPr>
      <w:r>
        <w:t>Determine the extent to which long-term IEP sampling reflects conditions in nearby shallow-water and wetland habitats.</w:t>
      </w:r>
    </w:p>
    <w:p w14:paraId="7826E169" w14:textId="77777777" w:rsidR="00C17C55" w:rsidRPr="00BE2116" w:rsidRDefault="00C17C55" w:rsidP="00C17C55">
      <w:pPr>
        <w:pStyle w:val="ListParagraph"/>
        <w:numPr>
          <w:ilvl w:val="0"/>
          <w:numId w:val="10"/>
        </w:numPr>
      </w:pPr>
      <w:r>
        <w:t xml:space="preserve">Determine whether gear efficiency evaluations are feasible using new sampling technology (i.e., ARIS sonar). </w:t>
      </w:r>
    </w:p>
    <w:p w14:paraId="2F039E02" w14:textId="77777777" w:rsidR="00A27634" w:rsidRPr="00BE2116" w:rsidRDefault="00A27634" w:rsidP="001164F9">
      <w:pPr>
        <w:pStyle w:val="ListParagraph"/>
        <w:numPr>
          <w:ilvl w:val="0"/>
          <w:numId w:val="10"/>
        </w:numPr>
      </w:pPr>
      <w:r w:rsidRPr="00BE2116">
        <w:t xml:space="preserve">Begin developing a baseline of biomass, community composition, and fish condition for fish and invertebrates near </w:t>
      </w:r>
      <w:r w:rsidR="001C5D0C">
        <w:t>planned</w:t>
      </w:r>
      <w:r w:rsidRPr="00BE2116">
        <w:t xml:space="preserve"> tidal restoration </w:t>
      </w:r>
      <w:r w:rsidR="00291F0F">
        <w:t xml:space="preserve">and comparison </w:t>
      </w:r>
      <w:r w:rsidRPr="00BE2116">
        <w:t>sites. This will allow us to make pre-and-post-restoration comparisons for evaluating restoration progress.</w:t>
      </w:r>
    </w:p>
    <w:p w14:paraId="38D179D6" w14:textId="77777777" w:rsidR="00A27634" w:rsidRDefault="00A27634" w:rsidP="00132847"/>
    <w:p w14:paraId="573BC8AE" w14:textId="77777777" w:rsidR="00387CAC" w:rsidRDefault="00387CAC" w:rsidP="00132847"/>
    <w:p w14:paraId="72106F5C" w14:textId="7A2BCF48" w:rsidR="00D35978" w:rsidRPr="00BE2116" w:rsidRDefault="00D35978" w:rsidP="00D35978">
      <w:pPr>
        <w:pStyle w:val="Heading2"/>
      </w:pPr>
      <w:bookmarkStart w:id="344" w:name="_Toc415212242"/>
      <w:bookmarkStart w:id="345" w:name="_Toc433352589"/>
      <w:bookmarkEnd w:id="0"/>
      <w:r w:rsidRPr="00BE2116">
        <w:t xml:space="preserve"> </w:t>
      </w:r>
    </w:p>
    <w:p w14:paraId="684F457E" w14:textId="77777777" w:rsidR="002F7B22" w:rsidRDefault="002F7B22">
      <w:pPr>
        <w:rPr>
          <w:ins w:id="346" w:author="Hartman, Rosemary@DWR [2]" w:date="2019-07-25T20:16:00Z"/>
          <w:rFonts w:asciiTheme="majorHAnsi" w:eastAsiaTheme="majorEastAsia" w:hAnsiTheme="majorHAnsi" w:cstheme="majorBidi"/>
          <w:color w:val="244061" w:themeColor="accent1" w:themeShade="80"/>
          <w:sz w:val="36"/>
          <w:szCs w:val="36"/>
        </w:rPr>
      </w:pPr>
      <w:ins w:id="347" w:author="Hartman, Rosemary@DWR [2]" w:date="2019-07-25T20:16:00Z">
        <w:r>
          <w:br w:type="page"/>
        </w:r>
      </w:ins>
    </w:p>
    <w:p w14:paraId="1F7F09D5" w14:textId="188E3332" w:rsidR="00FF27B7" w:rsidRPr="00BE2116" w:rsidRDefault="00D35978" w:rsidP="00FF27B7">
      <w:pPr>
        <w:pStyle w:val="Heading1"/>
      </w:pPr>
      <w:bookmarkStart w:id="348" w:name="_Toc12951147"/>
      <w:bookmarkStart w:id="349" w:name="_Toc15651159"/>
      <w:r>
        <w:lastRenderedPageBreak/>
        <w:t>Part</w:t>
      </w:r>
      <w:r w:rsidR="00FF27B7" w:rsidRPr="00BE2116">
        <w:t xml:space="preserve"> 1: </w:t>
      </w:r>
      <w:r w:rsidR="003918A8">
        <w:t xml:space="preserve">Phytoplankton and </w:t>
      </w:r>
      <w:r w:rsidR="00FF27B7">
        <w:t xml:space="preserve">Invertebrate </w:t>
      </w:r>
      <w:r w:rsidR="002F7B22">
        <w:t>S</w:t>
      </w:r>
      <w:r w:rsidR="00FF27B7">
        <w:t xml:space="preserve">patial and </w:t>
      </w:r>
      <w:r w:rsidR="002F7B22">
        <w:t>T</w:t>
      </w:r>
      <w:r w:rsidR="00FF27B7">
        <w:t xml:space="preserve">emporal </w:t>
      </w:r>
      <w:r w:rsidR="002F7B22">
        <w:t>V</w:t>
      </w:r>
      <w:r w:rsidR="00FF27B7">
        <w:t>ariability</w:t>
      </w:r>
      <w:bookmarkEnd w:id="348"/>
      <w:bookmarkEnd w:id="349"/>
    </w:p>
    <w:p w14:paraId="67A8EB0C" w14:textId="1C88F033" w:rsidR="00FF27B7" w:rsidRPr="00E75E62" w:rsidRDefault="00FF27B7" w:rsidP="00FF27B7">
      <w:pPr>
        <w:pStyle w:val="Body"/>
        <w:rPr>
          <w:rFonts w:ascii="Times New Roman" w:hAnsi="Times New Roman" w:cs="Times New Roman"/>
          <w:sz w:val="24"/>
        </w:rPr>
      </w:pPr>
    </w:p>
    <w:p w14:paraId="1D4EBFF7" w14:textId="49AE10D0" w:rsidR="00F27CF9" w:rsidRPr="00F27CF9" w:rsidRDefault="00463B5C" w:rsidP="00F27CF9">
      <w:pPr>
        <w:pStyle w:val="Heading2"/>
      </w:pPr>
      <w:bookmarkStart w:id="350" w:name="_Toc12951148"/>
      <w:bookmarkStart w:id="351" w:name="_Toc15651160"/>
      <w:r>
        <w:t>Introduction</w:t>
      </w:r>
      <w:bookmarkEnd w:id="350"/>
      <w:bookmarkEnd w:id="351"/>
    </w:p>
    <w:p w14:paraId="16292BBB" w14:textId="77777777" w:rsidR="0089674D" w:rsidRDefault="0089674D" w:rsidP="0089674D">
      <w:pPr>
        <w:pStyle w:val="Heading3"/>
        <w:spacing w:after="120"/>
        <w:rPr>
          <w:ins w:id="352" w:author="Ellis, Daniel@Wildlife" w:date="2019-08-05T14:39:00Z"/>
        </w:rPr>
      </w:pPr>
      <w:bookmarkStart w:id="353" w:name="_Toc12951149"/>
      <w:bookmarkStart w:id="354" w:name="_Toc15651161"/>
      <w:ins w:id="355" w:author="Ellis, Daniel@Wildlife" w:date="2019-08-05T14:39:00Z">
        <w:r>
          <w:t>Phytoplankton</w:t>
        </w:r>
      </w:ins>
    </w:p>
    <w:p w14:paraId="447F6E70" w14:textId="31FCC0B5" w:rsidR="0089674D" w:rsidRDefault="0089674D" w:rsidP="0089674D">
      <w:pPr>
        <w:spacing w:after="120"/>
        <w:rPr>
          <w:ins w:id="356" w:author="Ellis, Daniel@Wildlife" w:date="2019-08-05T14:39:00Z"/>
        </w:rPr>
      </w:pPr>
      <w:ins w:id="357" w:author="Ellis, Daniel@Wildlife" w:date="2019-08-05T14:39:00Z">
        <w:r>
          <w:t xml:space="preserve">Phytoplankton are considered to be one of the key carbon sources in the aquatic food web. However, not all phytoplankton are created equal. Diatoms and green algae are preferred over cyanobacteria and flagellates to most cladocera and copepod species studied in this estuary </w:t>
        </w:r>
        <w:r>
          <w:fldChar w:fldCharType="begin"/>
        </w:r>
        <w:r>
          <w:instrText xml:space="preserve"> ADDIN EN.CITE &lt;EndNote&gt;&lt;Cite&gt;&lt;Author&gt;Orsi&lt;/Author&gt;&lt;Year&gt;1995&lt;/Year&gt;&lt;RecNum&gt;2499&lt;/RecNum&gt;&lt;DisplayText&gt;(Orsi 1995)&lt;/DisplayText&gt;&lt;record&gt;&lt;rec-number&gt;2499&lt;/rec-number&gt;&lt;foreign-keys&gt;&lt;key app="EN" db-id="std9wdt06dea0ber50cpepe0azprxd52vwpp" timestamp="1558713210"&gt;2499&lt;/key&gt;&lt;key app="ENWeb" db-id=""&gt;0&lt;/key&gt;&lt;/foreign-keys&gt;&lt;ref-type name="Report"&gt;27&lt;/ref-type&gt;&lt;contributors&gt;&lt;authors&gt;&lt;author&gt;Orsi, James J.&lt;/author&gt;&lt;/authors&gt;&lt;/contributors&gt;&lt;titles&gt;&lt;title&gt;Food habits of several abundant zooplankton species in the Sacramento-San Joaquin estuary&lt;/title&gt;&lt;/titles&gt;&lt;keywords&gt;&lt;keyword&gt;gut contents copepods Eurytemora affinis Sinocalanus doerrii consumed diatoms Thalassiosira spp. Skeletonema potamos abundant cladocerans Daphnia parvula Bosmina longirostris ate green blue-green algae chain-forming diatom Melosira granulata eaten zoopl&lt;/keyword&gt;&lt;/keywords&gt;&lt;dates&gt;&lt;year&gt;1995&lt;/year&gt;&lt;pub-dates&gt;&lt;date&gt;February 1995&lt;/date&gt;&lt;/pub-dates&gt;&lt;/dates&gt;&lt;pub-location&gt;Stockton, CA&lt;/pub-location&gt;&lt;publisher&gt;Interagency Ecological Program for the Sacramento-San Joaquin Estuary (IEP)&lt;/publisher&gt;&lt;label&gt;2&lt;/label&gt;&lt;work-type&gt;Technical Report 41&lt;/work-type&gt;&lt;urls&gt;&lt;/urls&gt;&lt;/record&gt;&lt;/Cite&gt;&lt;/EndNote&gt;</w:instrText>
        </w:r>
        <w:r>
          <w:fldChar w:fldCharType="separate"/>
        </w:r>
        <w:r>
          <w:rPr>
            <w:noProof/>
          </w:rPr>
          <w:t>(Orsi 1995)</w:t>
        </w:r>
        <w:r>
          <w:fldChar w:fldCharType="end"/>
        </w:r>
        <w:r>
          <w:t xml:space="preserve">, though more recent studies suggest cyanobacteria make up a large part of copepod diets when they occur in high abundance </w:t>
        </w:r>
        <w:r>
          <w:fldChar w:fldCharType="begin"/>
        </w:r>
        <w:r>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fldChar w:fldCharType="separate"/>
        </w:r>
        <w:r>
          <w:rPr>
            <w:noProof/>
          </w:rPr>
          <w:t>(Kimmerer et al. 2018a)</w:t>
        </w:r>
        <w:r>
          <w:fldChar w:fldCharType="end"/>
        </w:r>
        <w:r>
          <w:t xml:space="preserve">. Furthermore, preferred food differs by species of zooplankton and species </w:t>
        </w:r>
        <w:commentRangeStart w:id="358"/>
        <w:r>
          <w:t xml:space="preserve">of phytoplankton </w:t>
        </w:r>
      </w:ins>
      <w:commentRangeEnd w:id="358"/>
      <w:ins w:id="359" w:author="Ellis, Daniel@Wildlife" w:date="2019-08-05T14:40:00Z">
        <w:r>
          <w:rPr>
            <w:rStyle w:val="CommentReference"/>
          </w:rPr>
          <w:commentReference w:id="358"/>
        </w:r>
      </w:ins>
      <w:ins w:id="360" w:author="Ellis, Daniel@Wildlife" w:date="2019-08-05T14:39:00Z">
        <w:r>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L3VybD48L3JlbGF0ZWQtdXJscz48L3VybHM+PGVsZWN0cm9uaWMtcmVzb3VyY2UtbnVtPmRvaTox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</w:fldData>
          </w:fldChar>
        </w:r>
        <w:r>
          <w:instrText xml:space="preserve"> ADDIN EN.CITE </w:instrText>
        </w:r>
        <w:r>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L3VybD48L3JlbGF0ZWQtdXJscz48L3VybHM+PGVsZWN0cm9uaWMtcmVzb3VyY2UtbnVtPmRvaTox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</w:fldData>
          </w:fldChar>
        </w:r>
        <w:r>
          <w:instrText xml:space="preserve"> ADDIN EN.CITE.DATA </w:instrText>
        </w:r>
        <w:r>
          <w:fldChar w:fldCharType="end"/>
        </w:r>
        <w:r>
          <w:fldChar w:fldCharType="separate"/>
        </w:r>
        <w:r>
          <w:rPr>
            <w:noProof/>
          </w:rPr>
          <w:t>(Bouley and Kimmerer 2006; Cloern and Dufford 2005; Jassby 2008)</w:t>
        </w:r>
        <w:r>
          <w:fldChar w:fldCharType="end"/>
        </w:r>
        <w:r>
          <w:t xml:space="preserve">. 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instrText xml:space="preserve"> ADDIN EN.CITE </w:instrTex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instrText xml:space="preserve"> ADDIN EN.CITE.DATA </w:instrText>
        </w:r>
        <w:r>
          <w:fldChar w:fldCharType="end"/>
        </w:r>
        <w:r>
          <w:fldChar w:fldCharType="separate"/>
        </w:r>
        <w:r>
          <w:rPr>
            <w:noProof/>
          </w:rPr>
          <w:t>(Canuel et al. 1995; Sobczak et al. 2005; Sobczak et al. 2002)</w:t>
        </w:r>
        <w:r>
          <w:fldChar w:fldCharType="end"/>
        </w:r>
        <w:r>
          <w:t xml:space="preserve">, however, more recent work suggests benthic, epiphytic, and wetland-derived carbon may plan a more important role than previously realized </w:t>
        </w:r>
        <w:r>
          <w:fldChar w:fldCharType="begin"/>
        </w:r>
        <w:r>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Pr>
            <w:noProof/>
          </w:rPr>
          <w:t>(Schroeter et al. 2015)</w:t>
        </w:r>
        <w:r>
          <w:fldChar w:fldCharType="end"/>
        </w:r>
        <w:r>
          <w:t xml:space="preserve">. </w:t>
        </w:r>
      </w:ins>
    </w:p>
    <w:p w14:paraId="67BC9FCB" w14:textId="5DCAC8F3" w:rsidR="0089674D" w:rsidRPr="00A01AC6" w:rsidRDefault="0089674D" w:rsidP="0089674D">
      <w:pPr>
        <w:spacing w:after="120"/>
        <w:rPr>
          <w:ins w:id="361" w:author="Ellis, Daniel@Wildlife" w:date="2019-08-05T14:39:00Z"/>
        </w:rPr>
      </w:pPr>
      <w:ins w:id="362" w:author="Ellis, Daniel@Wildlife" w:date="2019-08-05T14:39:00Z">
        <w:r>
          <w:t>Given the importance of taxonomic identity when assessing phytoplankton’s role in the food web, it is important to better understand phytoplankton community composition at restoration sites. Once we start regular monitoring of restoration sites, we may decide to collect phytoplankton samples concurrently with monthly zooplankton samples. However, we want to first establish a baseline of phytoplankton variability within the wetlands. Therefore, we collected phytoplankton concurrently with the intensive spring sampling of macroinvertebrates.</w:t>
        </w:r>
      </w:ins>
    </w:p>
    <w:p w14:paraId="06D43605" w14:textId="77777777" w:rsidR="00F27CF9" w:rsidRDefault="00F27CF9" w:rsidP="008E0DED">
      <w:pPr>
        <w:pStyle w:val="Heading3"/>
        <w:spacing w:after="120"/>
      </w:pPr>
      <w:r>
        <w:t>Invertebrates</w:t>
      </w:r>
      <w:bookmarkEnd w:id="353"/>
      <w:bookmarkEnd w:id="354"/>
    </w:p>
    <w:p w14:paraId="48607E1E" w14:textId="695ABB6E" w:rsidR="0020456D" w:rsidRDefault="00FF27B7" w:rsidP="008E0DED">
      <w:pPr>
        <w:spacing w:after="120"/>
      </w:pPr>
      <w:r w:rsidRPr="00A01AC6">
        <w:t xml:space="preserve">Understanding the variability </w:t>
      </w:r>
      <w:r w:rsidR="00575204">
        <w:t>of</w:t>
      </w:r>
      <w:r w:rsidR="00AC6E6F">
        <w:t xml:space="preserve"> </w:t>
      </w:r>
      <w:r w:rsidR="00575204">
        <w:t>zooplankton</w:t>
      </w:r>
      <w:r w:rsidR="00AC6E6F">
        <w:t>,</w:t>
      </w:r>
      <w:r w:rsidR="00575204">
        <w:t xml:space="preserve"> and macroinvertebrates </w:t>
      </w:r>
      <w:r w:rsidRPr="00A01AC6">
        <w:t xml:space="preserve">will allow us to evaluate appropriate timing and replication of samples for characterizing </w:t>
      </w:r>
      <w:r w:rsidR="00AC6E6F">
        <w:t>the food-web support</w:t>
      </w:r>
      <w:r w:rsidRPr="00A01AC6">
        <w:t xml:space="preserve"> in restored tidal wetlands. Macroinvertebrates associated with vegetation and shallow water habitat, such as amphipods and insect larvae, have been historically under-studied in this system; however, they provide the majority of salmonid diet composition in these areas </w:t>
      </w:r>
      <w:r w:rsidR="0020456D">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 </w:instrText>
      </w:r>
      <w:r w:rsidR="004953DE">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EN.CITE.DATA </w:instrText>
      </w:r>
      <w:r w:rsidR="004953DE">
        <w:fldChar w:fldCharType="end"/>
      </w:r>
      <w:r w:rsidR="0020456D">
        <w:fldChar w:fldCharType="separate"/>
      </w:r>
      <w:r w:rsidR="004953DE">
        <w:rPr>
          <w:noProof/>
        </w:rPr>
        <w:t>(Bottom et al. 2011; David et al. 2016a; Maier and Simenstad 2009; Sommer et al. 2001)</w:t>
      </w:r>
      <w:r w:rsidR="0020456D">
        <w:fldChar w:fldCharType="end"/>
      </w:r>
      <w:r w:rsidRPr="00A01AC6">
        <w:t xml:space="preserve">, and are a component of Delta Smelt diets when smelt occur in areas of high macrophyte production </w:t>
      </w:r>
      <w:r w:rsidR="0020456D">
        <w:fldChar w:fldCharType="begin"/>
      </w:r>
      <w:r w:rsidR="0040392C">
        <w:instrText xml:space="preserve"> ADDIN EN.CITE &lt;EndNote&gt;&lt;Cite&gt;&lt;Author&gt;Whitley&lt;/Author&gt;&lt;Year&gt;2014&lt;/Year&gt;&lt;RecNum&gt;1275&lt;/RecNum&gt;&lt;DisplayText&gt;(Whitley and Bollens 2014)&lt;/DisplayText&gt;&lt;record&gt;&lt;rec-number&gt;1275&lt;/rec-number&gt;&lt;foreign-keys&gt;&lt;key app="EN" db-id="std9wdt06dea0ber50cpepe0azprxd52vwpp" timestamp="1558711281"&gt;1275&lt;/key&gt;&lt;key app="ENWeb" db-id=""&gt;0&lt;/key&gt;&lt;/foreign-keys&gt;&lt;ref-type name="Journal Article"&gt;17&lt;/ref-type&gt;&lt;contributors&gt;&lt;authors&gt;&lt;author&gt;Whitley, Sarah N.&lt;/author&gt;&lt;author&gt;Bollens, Stephen M.&lt;/author&gt;&lt;/authors&gt;&lt;/contributors&gt;&lt;titles&gt;&lt;title&gt;Fish assemblages across a vegetation gradient in a restoring tidal freshwater wetland: diets and potential for resource competition&lt;/title&gt;&lt;secondary-title&gt;Environmental Biology of Fishes&lt;/secondary-title&gt;&lt;/titles&gt;&lt;periodical&gt;&lt;full-title&gt;Environmental Biology of Fishes&lt;/full-title&gt;&lt;/periodical&gt;&lt;pages&gt;659-674&lt;/pages&gt;&lt;volume&gt;97&lt;/volume&gt;&lt;number&gt;6&lt;/number&gt;&lt;keywords&gt;&lt;keyword&gt;Biology--Zoology&lt;/keyword&gt;&lt;keyword&gt;Fish&lt;/keyword&gt;&lt;keyword&gt;Vegetation&lt;/keyword&gt;&lt;keyword&gt;Tidal waves&lt;/keyword&gt;&lt;keyword&gt;Freshwater ecology&lt;/keyword&gt;&lt;keyword&gt;Wetlands&lt;/keyword&gt;&lt;keyword&gt;Water resources management&lt;/keyword&gt;&lt;keyword&gt;Predation&lt;/keyword&gt;&lt;/keywords&gt;&lt;dates&gt;&lt;year&gt;2014&lt;/year&gt;&lt;pub-dates&gt;&lt;date&gt;Jun 2014&lt;/date&gt;&lt;/pub-dates&gt;&lt;/dates&gt;&lt;pub-location&gt;The Hague&lt;/pub-location&gt;&lt;publisher&gt;Springer Science &amp;amp; Business Media&lt;/publisher&gt;&lt;isbn&gt;0378-1909&lt;/isbn&gt;&lt;accession-num&gt;1518010595&lt;/accession-num&gt;&lt;urls&gt;&lt;related-urls&gt;&lt;url&gt;http://search.proquest.com/docview/1518010595?accountid=147320&lt;/url&gt;&lt;/related-urls&gt;&lt;/urls&gt;&lt;electronic-resource-num&gt;http://dx.doi.org/10.1007/s10641-013-0168-9&lt;/electronic-resource-num&gt;&lt;remote-database-name&gt;ProQuest Aquatic Science Collection; ProQuest Biological Science Collection&lt;/remote-database-name&gt;&lt;language&gt;English&lt;/language&gt;&lt;/record&gt;&lt;/Cite&gt;&lt;/EndNote&gt;</w:instrText>
      </w:r>
      <w:r w:rsidR="0020456D">
        <w:fldChar w:fldCharType="separate"/>
      </w:r>
      <w:r w:rsidR="0020456D">
        <w:rPr>
          <w:noProof/>
        </w:rPr>
        <w:t>(Whitley and Bollens 2014)</w:t>
      </w:r>
      <w:r w:rsidR="0020456D">
        <w:fldChar w:fldCharType="end"/>
      </w:r>
      <w:r w:rsidRPr="00A01AC6">
        <w:t>. Because these groups are understudied, it is unclear how variable biom</w:t>
      </w:r>
      <w:r w:rsidR="001F637D">
        <w:t xml:space="preserve">ass and community composition </w:t>
      </w:r>
      <w:r w:rsidR="00EF0D85">
        <w:t>are</w:t>
      </w:r>
      <w:r w:rsidR="00EF0D85" w:rsidRPr="00A01AC6">
        <w:t xml:space="preserve"> </w:t>
      </w:r>
      <w:r w:rsidRPr="00A01AC6">
        <w:t xml:space="preserve">within a site, between sites and between seasons. Because epifaunal invertebrates are a smaller percentage of smelt diets </w:t>
      </w:r>
      <w:r w:rsidR="0020456D">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20456D">
        <w:fldChar w:fldCharType="separate"/>
      </w:r>
      <w:r w:rsidR="0020456D">
        <w:rPr>
          <w:noProof/>
        </w:rPr>
        <w:t>(Slater and Baxter 2014)</w:t>
      </w:r>
      <w:r w:rsidR="0020456D">
        <w:fldChar w:fldCharType="end"/>
      </w:r>
      <w:r w:rsidRPr="00A01AC6">
        <w:t xml:space="preserve"> and are less mobile than zooplankton, it may only be necessary to sample these macroinvertebrates once or twice per year. If sampling is limited, we want to determine what time of year has greatest overlap between listed fish species and their food supply. </w:t>
      </w:r>
    </w:p>
    <w:p w14:paraId="2C20EC87" w14:textId="2FDCD250" w:rsidR="00EF3754" w:rsidRDefault="00EF3754" w:rsidP="008E0DED">
      <w:pPr>
        <w:spacing w:after="120"/>
      </w:pPr>
      <w:r>
        <w:t xml:space="preserve">We chose spring for our spatially intensive sampling, because this is when there is the highest density of juvenile salmonids rearing in the estuary </w:t>
      </w:r>
      <w:r w:rsidR="00F75567">
        <w:fldChar w:fldCharType="begin"/>
      </w:r>
      <w:r w:rsidR="0040392C">
        <w:instrText xml:space="preserve"> ADDIN EN.CITE &lt;EndNote&gt;&lt;Cite&gt;&lt;Author&gt;Williams&lt;/Author&gt;&lt;Year&gt;2012&lt;/Year&gt;&lt;RecNum&gt;1876&lt;/RecNum&gt;&lt;DisplayText&gt;(Williams 2012)&lt;/DisplayText&gt;&lt;record&gt;&lt;rec-number&gt;1876&lt;/rec-number&gt;&lt;foreign-keys&gt;&lt;key app="EN" db-id="std9wdt06dea0ber50cpepe0azprxd52vwpp" timestamp="1558711787"&gt;1876&lt;/key&gt;&lt;key app="ENWeb" db-id=""&gt;0&lt;/key&gt;&lt;/foreign-keys&gt;&lt;ref-type name="Journal Article"&gt;17&lt;/ref-type&gt;&lt;contributors&gt;&lt;authors&gt;&lt;author&gt;Williams, John G.&lt;/author&gt;&lt;/authors&gt;&lt;/contributors&gt;&lt;titles&gt;&lt;title&gt;Juvenile Chinook Salmon (Oncorhynchus tshawytscha) in and Around the San Francisco Estuary&lt;/title&gt;&lt;secondary-title&gt;San Francisco Estuary and Watershed Science&lt;/secondary-title&gt;&lt;/titles&gt;&lt;periodical&gt;&lt;full-title&gt;San Francisco Estuary and Watershed Science&lt;/full-title&gt;&lt;/periodical&gt;&lt;volume&gt;10&lt;/volume&gt;&lt;number&gt;3&lt;/number&gt;&lt;dates&gt;&lt;year&gt;2012&lt;/year&gt;&lt;/dates&gt;&lt;isbn&gt;1546-2366&lt;/isbn&gt;&lt;urls&gt;&lt;related-urls&gt;&lt;url&gt;http://www.escholarship.org/uc/item/96f2t9xw&lt;/url&gt;&lt;/related-urls&gt;&lt;/urls&gt;&lt;/record&gt;&lt;/Cite&gt;&lt;/EndNote&gt;</w:instrText>
      </w:r>
      <w:r w:rsidR="00F75567">
        <w:fldChar w:fldCharType="separate"/>
      </w:r>
      <w:r w:rsidR="00F75567">
        <w:rPr>
          <w:noProof/>
        </w:rPr>
        <w:t>(Williams 2012)</w:t>
      </w:r>
      <w:r w:rsidR="00F75567">
        <w:fldChar w:fldCharType="end"/>
      </w:r>
      <w:r>
        <w:t xml:space="preserve">, Delta Smelt are spawning in the freshwater Delta </w:t>
      </w:r>
      <w:r w:rsidR="00F75567">
        <w:fldChar w:fldCharType="begin"/>
      </w:r>
      <w:r w:rsidR="006A0C1B">
        <w:instrText xml:space="preserve"> ADDIN EN.CITE &lt;EndNote&gt;&lt;Cite&gt;&lt;Author&gt;Sommer&lt;/Author&gt;&lt;Year&gt;2013&lt;/Year&gt;&lt;RecNum&gt;954&lt;/RecNum&gt;&lt;DisplayText&gt;(Baxter et al. 2015; Sommer and Mejia 2013)&lt;/DisplayText&gt;&lt;record&gt;&lt;rec-number&gt;954&lt;/rec-number&gt;&lt;foreign-keys&gt;&lt;key app="EN" db-id="std9wdt06dea0ber50cpepe0azprxd52vwpp" timestamp="1558711115"&gt;954&lt;/key&gt;&lt;key app="ENWeb" db-id=""&gt;0&lt;/key&gt;&lt;/foreign-keys&gt;&lt;ref-type name="Journal Article"&gt;17&lt;/ref-type&gt;&lt;contributors&gt;&lt;authors&gt;&lt;author&gt;Sommer, T.&lt;/author&gt;&lt;author&gt;Mejia, F.&lt;/author&gt;&lt;/authors&gt;&lt;/contributors&gt;&lt;titles&gt;&lt;title&gt;A place to call home: a synthesis of Delta Smelt habitat in the upper San Francisco Estuary&lt;/title&gt;&lt;secondary-title&gt;San Francisco Estuary and Watershed Science&lt;/secondary-title&gt;&lt;/titles&gt;&lt;periodical&gt;&lt;full-title&gt;San Francisco Estuary and Watershed Science&lt;/full-title&gt;&lt;/periodical&gt;&lt;pages&gt;25 pages&lt;/pages&gt;&lt;volume&gt;11&lt;/volume&gt;&lt;number&gt;2&lt;/number&gt;&lt;dates&gt;&lt;year&gt;2013&lt;/year&gt;&lt;/dates&gt;&lt;urls&gt;&lt;/urls&gt;&lt;/record&gt;&lt;/Cite&gt;&lt;Cite&gt;&lt;Author&gt;Baxter&lt;/Author&gt;&lt;Year&gt;2015&lt;/Year&gt;&lt;RecNum&gt;141&lt;/RecNum&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 Sommer and Mejia 2013)</w:t>
      </w:r>
      <w:r w:rsidR="00F75567">
        <w:fldChar w:fldCharType="end"/>
      </w:r>
      <w:r>
        <w:t xml:space="preserve">, and Longfin Smelt are present and spawning in the marshes surrounding Suisun Bay </w:t>
      </w:r>
      <w:r w:rsidR="00F75567">
        <w:fldChar w:fldCharType="begin"/>
      </w:r>
      <w:r w:rsidR="006A0C1B">
        <w:instrText xml:space="preserve"> ADDIN EN.CITE &lt;EndNote&gt;&lt;Cite&gt;&lt;Author&gt;Grimaldo&lt;/Author&gt;&lt;Year&gt;2017&lt;/Year&gt;&lt;RecNum&gt;2641&lt;/RecNum&gt;&lt;DisplayText&gt;(Grimaldo et al. 2017)&lt;/DisplayText&gt;&lt;record&gt;&lt;rec-number&gt;2641&lt;/rec-number&gt;&lt;foreign-keys&gt;&lt;key app="EN" db-id="std9wdt06dea0ber50cpepe0azprxd52vwpp" timestamp="1558713564"&gt;2641&lt;/key&gt;&lt;key app="ENWeb" db-id=""&gt;0&lt;/key&gt;&lt;/foreign-keys&gt;&lt;ref-type name="Journal Article"&gt;17&lt;/ref-type&gt;&lt;contributors&gt;&lt;authors&gt;&lt;author&gt;Grimaldo, Lenny&lt;/author&gt;&lt;author&gt;Feyrer, Fred&lt;/author&gt;&lt;author&gt;Burns, Jillian&lt;/author&gt;&lt;author&gt;Maniscalco, Donna&lt;/author&gt;&lt;/authors&gt;&lt;/contributors&gt;&lt;titles&gt;&lt;title&gt;&lt;style face="normal" font="default" size="100%"&gt;Sampling Uncharted Waters: Examining Rearing Habitat of Larval Longfin Smelt (&lt;/style&gt;&lt;style face="italic" font="default" size="100%"&gt;Spirinchus thaleichthys&lt;/style&gt;&lt;style face="normal" font="default" size="100%"&gt;) in the Upper San Francisco Estuary&lt;/style&gt;&lt;/title&gt;&lt;secondary-title&gt;Estuaries and Coasts&lt;/secondary-title&gt;&lt;/titles&gt;&lt;periodical&gt;&lt;full-title&gt;Estuaries and Coasts&lt;/full-title&gt;&lt;/periodical&gt;&lt;pages&gt;1-14&lt;/pages&gt;&lt;dates&gt;&lt;year&gt;2017&lt;/year&gt;&lt;/dates&gt;&lt;isbn&gt;1559-2723&lt;/isbn&gt;&lt;urls&gt;&lt;/urls&gt;&lt;/record&gt;&lt;/Cite&gt;&lt;/EndNote&gt;</w:instrText>
      </w:r>
      <w:r w:rsidR="00F75567">
        <w:fldChar w:fldCharType="separate"/>
      </w:r>
      <w:r w:rsidR="006A0C1B">
        <w:rPr>
          <w:noProof/>
        </w:rPr>
        <w:t>(Grimaldo et al. 2017)</w:t>
      </w:r>
      <w:r w:rsidR="00F75567">
        <w:fldChar w:fldCharType="end"/>
      </w:r>
      <w:r>
        <w:t xml:space="preserve">. However, the importance of food supply during the fall, while juvenile smelt area rearing, is considered one of the major factors in population resilience </w:t>
      </w:r>
      <w:r>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EN.CITE.DATA </w:instrText>
      </w:r>
      <w:r w:rsidR="006A0C1B">
        <w:fldChar w:fldCharType="end"/>
      </w:r>
      <w:r>
        <w:fldChar w:fldCharType="separate"/>
      </w:r>
      <w:r w:rsidR="006A0C1B">
        <w:rPr>
          <w:noProof/>
        </w:rPr>
        <w:t>(Baxter et al. 2015; Brown et al. 2014)</w:t>
      </w:r>
      <w:r>
        <w:fldChar w:fldCharType="end"/>
      </w:r>
      <w:r>
        <w:t xml:space="preserve">. Therefore, </w:t>
      </w:r>
      <w:ins w:id="363" w:author="Ellis, Daniel@Wildlife" w:date="2019-08-05T14:37:00Z">
        <w:r w:rsidR="0089674D">
          <w:t xml:space="preserve">we </w:t>
        </w:r>
      </w:ins>
      <w:r>
        <w:t xml:space="preserve">chose to characterize potential food supply in areas important to smelt in the fall. </w:t>
      </w:r>
    </w:p>
    <w:p w14:paraId="005F8CB4" w14:textId="2C9FA7DE" w:rsidR="0020456D" w:rsidRDefault="00EF3754" w:rsidP="008E0DED">
      <w:pPr>
        <w:spacing w:after="120"/>
      </w:pPr>
      <w:r>
        <w:t xml:space="preserve">Due to limited resources, we targeted fall sampling only in areas likely to have high smelt abundance. In most years, a majority of the population migrates to the Low Salinity Zone (LSZ), to rear </w:t>
      </w:r>
      <w:r w:rsidR="00F75567">
        <w:fldChar w:fldCharType="begin"/>
      </w:r>
      <w:r w:rsidR="006A0C1B">
        <w:instrText xml:space="preserve"> ADDIN EN.CITE &lt;EndNote&gt;&lt;Cite&gt;&lt;Author&gt;Baxter&lt;/Author&gt;&lt;Year&gt;2015&lt;/Year&gt;&lt;RecNum&gt;141&lt;/RecNum&gt;&lt;DisplayText&gt;(Baxter et al. 2015)&lt;/DisplayText&gt;&lt;record&gt;&lt;rec-number&gt;141&lt;/rec-number&gt;&lt;foreign-keys&gt;&lt;key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 xml:space="preserve">(Baxter et al. </w:t>
      </w:r>
      <w:r w:rsidR="006A0C1B">
        <w:rPr>
          <w:noProof/>
        </w:rPr>
        <w:lastRenderedPageBreak/>
        <w:t>2015)</w:t>
      </w:r>
      <w:r w:rsidR="00F75567">
        <w:fldChar w:fldCharType="end"/>
      </w:r>
      <w:r>
        <w:t xml:space="preserve">. This area generally stretches from Suisun Bay to the Confluence, though exact location depends on water year type </w:t>
      </w:r>
      <w:r>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EN.CITE.DATA </w:instrText>
      </w:r>
      <w:r w:rsidR="006A0C1B">
        <w:fldChar w:fldCharType="end"/>
      </w:r>
      <w:r>
        <w:fldChar w:fldCharType="separate"/>
      </w:r>
      <w:r w:rsidR="006A0C1B">
        <w:rPr>
          <w:noProof/>
        </w:rPr>
        <w:t>(Brown et al. 2014)</w:t>
      </w:r>
      <w:r>
        <w:fldChar w:fldCharType="end"/>
      </w:r>
      <w:r>
        <w:t>.</w:t>
      </w:r>
      <w:r w:rsidR="0020456D">
        <w:t xml:space="preserve"> </w:t>
      </w:r>
      <w:r>
        <w:t xml:space="preserve">There is an additional resident population of Delta Smelt which remains in the </w:t>
      </w:r>
      <w:r w:rsidR="00CF2BBE">
        <w:t xml:space="preserve">North Delta year round </w:t>
      </w:r>
      <w:r w:rsidR="00CF2BBE">
        <w:fldChar w:fldCharType="begin"/>
      </w:r>
      <w:r w:rsidR="006A0C1B">
        <w:instrText xml:space="preserve"> ADDIN EN.CITE &lt;EndNote&gt;&lt;Cite&gt;&lt;Author&gt;Sommer&lt;/Author&gt;&lt;Year&gt;2009&lt;/Year&gt;&lt;RecNum&gt;958&lt;/RecNum&gt;&lt;DisplayText&gt;(Sommer et al. 2009)&lt;/DisplayText&gt;&lt;record&gt;&lt;rec-number&gt;958&lt;/rec-number&gt;&lt;foreign-keys&gt;&lt;key app="EN" db-id="std9wdt06dea0ber50cpepe0azprxd52vwpp" timestamp="1558711117"&gt;958&lt;/key&gt;&lt;key app="ENWeb" db-id=""&gt;0&lt;/key&gt;&lt;/foreign-keys&gt;&lt;ref-type name="Journal Article"&gt;17&lt;/ref-type&gt;&lt;contributors&gt;&lt;authors&gt;&lt;author&gt;Sommer, T.&lt;/author&gt;&lt;author&gt;Reece, K.&lt;/author&gt;&lt;author&gt;Mejia, F.&lt;/author&gt;&lt;author&gt;Nobriga, M.&lt;/author&gt;&lt;/authors&gt;&lt;/contributors&gt;&lt;titles&gt;&lt;title&gt;Delta smelt life-history contingents: a possible upstream rearing strategy&lt;/title&gt;&lt;secondary-title&gt;IEP Newsletter&lt;/secondary-title&gt;&lt;/titles&gt;&lt;periodical&gt;&lt;full-title&gt;IEP Newsletter&lt;/full-title&gt;&lt;/periodical&gt;&lt;pages&gt;11-13&lt;/pages&gt;&lt;volume&gt;22&lt;/volume&gt;&lt;number&gt;1&lt;/number&gt;&lt;dates&gt;&lt;year&gt;2009&lt;/year&gt;&lt;/dates&gt;&lt;urls&gt;&lt;/urls&gt;&lt;/record&gt;&lt;/Cite&gt;&lt;/EndNote&gt;</w:instrText>
      </w:r>
      <w:r w:rsidR="00CF2BBE">
        <w:fldChar w:fldCharType="separate"/>
      </w:r>
      <w:r w:rsidR="006A0C1B">
        <w:rPr>
          <w:noProof/>
        </w:rPr>
        <w:t>(Sommer et al. 2009)</w:t>
      </w:r>
      <w:r w:rsidR="00CF2BBE">
        <w:fldChar w:fldCharType="end"/>
      </w:r>
      <w:r w:rsidR="00CF2BBE">
        <w:t>, so we chose to target the</w:t>
      </w:r>
      <w:ins w:id="364" w:author="Ellis, Daniel@Wildlife" w:date="2019-08-05T14:38:00Z">
        <w:r w:rsidR="0089674D">
          <w:t xml:space="preserve"> LSZ and North Delta </w:t>
        </w:r>
      </w:ins>
      <w:del w:id="365" w:author="Ellis, Daniel@Wildlife" w:date="2019-08-05T14:38:00Z">
        <w:r w:rsidR="00CF2BBE" w:rsidDel="0089674D">
          <w:delText xml:space="preserve">se areas </w:delText>
        </w:r>
      </w:del>
      <w:r w:rsidR="00CF2BBE">
        <w:t>for additional fall sampling.</w:t>
      </w:r>
    </w:p>
    <w:p w14:paraId="4CF9B19C" w14:textId="40D092D1" w:rsidR="00F27CF9" w:rsidDel="0089674D" w:rsidRDefault="00F27CF9" w:rsidP="008E0DED">
      <w:pPr>
        <w:pStyle w:val="Heading3"/>
        <w:spacing w:after="120"/>
        <w:rPr>
          <w:del w:id="366" w:author="Ellis, Daniel@Wildlife" w:date="2019-08-05T14:38:00Z"/>
        </w:rPr>
      </w:pPr>
      <w:bookmarkStart w:id="367" w:name="_Toc12951150"/>
      <w:bookmarkStart w:id="368" w:name="_Toc15651162"/>
      <w:del w:id="369" w:author="Ellis, Daniel@Wildlife" w:date="2019-08-05T14:38:00Z">
        <w:r w:rsidDel="0089674D">
          <w:delText>Phytoplankton</w:delText>
        </w:r>
        <w:bookmarkEnd w:id="367"/>
        <w:bookmarkEnd w:id="368"/>
      </w:del>
    </w:p>
    <w:p w14:paraId="7DB2C170" w14:textId="5FE008FE" w:rsidR="00360460" w:rsidDel="0089674D" w:rsidRDefault="00360460" w:rsidP="008E0DED">
      <w:pPr>
        <w:spacing w:after="120"/>
        <w:rPr>
          <w:del w:id="370" w:author="Ellis, Daniel@Wildlife" w:date="2019-08-05T14:38:00Z"/>
        </w:rPr>
      </w:pPr>
      <w:del w:id="371" w:author="Ellis, Daniel@Wildlife" w:date="2019-08-05T14:38:00Z">
        <w:r w:rsidDel="0089674D">
          <w:delText xml:space="preserve">Phytoplankton are considered to be one of the key carbon sources in the aquatic food web. However, not all phytoplankton are created equal. Diatoms and green algae are preferred over cyanobacteria and flagellates in most </w:delText>
        </w:r>
        <w:r w:rsidR="0028049E" w:rsidDel="0089674D">
          <w:delText>c</w:delText>
        </w:r>
        <w:r w:rsidDel="0089674D">
          <w:delText xml:space="preserve">ladocera and copepod species studied in this estuary </w:delText>
        </w:r>
        <w:r w:rsidDel="0089674D">
          <w:fldChar w:fldCharType="begin"/>
        </w:r>
        <w:r w:rsidR="0040392C" w:rsidDel="0089674D">
          <w:delInstrText xml:space="preserve"> ADDIN EN.CITE &lt;EndNote&gt;&lt;Cite&gt;&lt;Author&gt;Orsi&lt;/Author&gt;&lt;Year&gt;1995&lt;/Year&gt;&lt;RecNum&gt;2499&lt;/RecNum&gt;&lt;DisplayText&gt;(Orsi 1995)&lt;/DisplayText&gt;&lt;record&gt;&lt;rec-number&gt;2499&lt;/rec-number&gt;&lt;foreign-keys&gt;&lt;key app="EN" db-id="std9wdt06dea0ber50cpepe0azprxd52vwpp" timestamp="1558713210"&gt;2499&lt;/key&gt;&lt;key app="ENWeb" db-id=""&gt;0&lt;/key&gt;&lt;/foreign-keys&gt;&lt;ref-type name="Report"&gt;27&lt;/ref-type&gt;&lt;contributors&gt;&lt;authors&gt;&lt;author&gt;Orsi, James J.&lt;/author&gt;&lt;/authors&gt;&lt;/contributors&gt;&lt;titles&gt;&lt;title&gt;Food habits of several abundant zooplankton species in the Sacramento-San Joaquin estuary&lt;/title&gt;&lt;/titles&gt;&lt;keywords&gt;&lt;keyword&gt;gut contents copepods Eurytemora affinis Sinocalanus doerrii consumed diatoms Thalassiosira spp. Skeletonema potamos abundant cladocerans Daphnia parvula Bosmina longirostris ate green blue-green algae chain-forming diatom Melosira granulata eaten zoopl&lt;/keyword&gt;&lt;/keywords&gt;&lt;dates&gt;&lt;year&gt;1995&lt;/year&gt;&lt;pub-dates&gt;&lt;date&gt;February 1995&lt;/date&gt;&lt;/pub-dates&gt;&lt;/dates&gt;&lt;pub-location&gt;Stockton, CA&lt;/pub-location&gt;&lt;publisher&gt;Interagency Ecological Program for the Sacramento-San Joaquin Estuary (IEP)&lt;/publisher&gt;&lt;label&gt;2&lt;/label&gt;&lt;work-type&gt;Technical Report 41&lt;/work-type&gt;&lt;urls&gt;&lt;/urls&gt;&lt;/record&gt;&lt;/Cite&gt;&lt;/EndNote&gt;</w:delInstrText>
        </w:r>
        <w:r w:rsidDel="0089674D">
          <w:fldChar w:fldCharType="separate"/>
        </w:r>
        <w:r w:rsidDel="0089674D">
          <w:rPr>
            <w:noProof/>
          </w:rPr>
          <w:delText>(Orsi 1995)</w:delText>
        </w:r>
        <w:r w:rsidDel="0089674D">
          <w:fldChar w:fldCharType="end"/>
        </w:r>
        <w:r w:rsidDel="0089674D">
          <w:delText>, though more recent studies suggest cyanobacteria make up a large part of copepod diets when they occur in high abundance</w:delText>
        </w:r>
        <w:r w:rsidR="0028049E" w:rsidDel="0089674D">
          <w:delText xml:space="preserve"> </w:delText>
        </w:r>
        <w:r w:rsidR="0028049E" w:rsidDel="0089674D">
          <w:fldChar w:fldCharType="begin"/>
        </w:r>
        <w:r w:rsidR="0028049E" w:rsidDel="0089674D">
          <w:del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delInstrText>
        </w:r>
        <w:r w:rsidR="0028049E" w:rsidDel="0089674D">
          <w:fldChar w:fldCharType="separate"/>
        </w:r>
        <w:r w:rsidR="0028049E" w:rsidDel="0089674D">
          <w:rPr>
            <w:noProof/>
          </w:rPr>
          <w:delText>(Kimmerer et al. 2018a)</w:delText>
        </w:r>
        <w:r w:rsidR="0028049E" w:rsidDel="0089674D">
          <w:fldChar w:fldCharType="end"/>
        </w:r>
        <w:r w:rsidDel="0089674D">
          <w:delText xml:space="preserve">. Furthermore, preferred food differs by species of zooplankton and species of phytoplankton </w:delText>
        </w:r>
        <w:r w:rsidDel="0089674D">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L3VybD48L3JlbGF0ZWQtdXJscz48L3VybHM+PGVsZWN0cm9uaWMtcmVzb3VyY2UtbnVtPmRvaTox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</w:fldData>
          </w:fldChar>
        </w:r>
        <w:r w:rsidR="0007454E" w:rsidDel="0089674D">
          <w:delInstrText xml:space="preserve"> ADDIN EN.CITE </w:delInstrText>
        </w:r>
        <w:r w:rsidR="0007454E" w:rsidDel="0089674D">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L3VybD48L3JlbGF0ZWQtdXJscz48L3VybHM+PGVsZWN0cm9uaWMtcmVzb3VyY2UtbnVtPmRvaTox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</w:fldData>
          </w:fldChar>
        </w:r>
        <w:r w:rsidR="0007454E" w:rsidDel="0089674D">
          <w:delInstrText xml:space="preserve"> ADDIN EN.CITE.DATA </w:delInstrText>
        </w:r>
        <w:r w:rsidR="0007454E" w:rsidDel="0089674D">
          <w:fldChar w:fldCharType="end"/>
        </w:r>
        <w:r w:rsidDel="0089674D">
          <w:fldChar w:fldCharType="separate"/>
        </w:r>
        <w:r w:rsidR="006A0C1B" w:rsidDel="0089674D">
          <w:rPr>
            <w:noProof/>
          </w:rPr>
          <w:delText>(Bouley and Kimmerer 2006; Cloern and Dufford 2005; Jassby 2008)</w:delText>
        </w:r>
        <w:r w:rsidDel="0089674D">
          <w:fldChar w:fldCharType="end"/>
        </w:r>
        <w:r w:rsidDel="0089674D">
          <w:delText xml:space="preserve">. In the past, most evidence pointed to pelagic phytoplankton as the key driver of the Bay-Delta food web </w:delText>
        </w:r>
        <w:r w:rsidDel="0089674D">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rsidR="006A0C1B" w:rsidDel="0089674D">
          <w:delInstrText xml:space="preserve"> ADDIN EN.CITE </w:delInstrText>
        </w:r>
        <w:r w:rsidR="006A0C1B" w:rsidDel="0089674D">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rsidR="006A0C1B" w:rsidDel="0089674D">
          <w:delInstrText xml:space="preserve"> ADDIN EN.CITE.DATA </w:delInstrText>
        </w:r>
        <w:r w:rsidR="006A0C1B" w:rsidDel="0089674D">
          <w:fldChar w:fldCharType="end"/>
        </w:r>
        <w:r w:rsidDel="0089674D">
          <w:fldChar w:fldCharType="separate"/>
        </w:r>
        <w:r w:rsidR="006A0C1B" w:rsidDel="0089674D">
          <w:rPr>
            <w:noProof/>
          </w:rPr>
          <w:delText>(Canuel et al. 1995; Sobczak et al. 2005; Sobczak et al. 2002)</w:delText>
        </w:r>
        <w:r w:rsidDel="0089674D">
          <w:fldChar w:fldCharType="end"/>
        </w:r>
        <w:r w:rsidDel="0089674D">
          <w:delText xml:space="preserve">, however, more recent work suggests benthic, epiphytic, and wetland-derived carbon may plan a more important role than previously realized </w:delText>
        </w:r>
        <w:r w:rsidDel="0089674D">
          <w:fldChar w:fldCharType="begin"/>
        </w:r>
        <w:r w:rsidR="006A0C1B" w:rsidDel="0089674D">
          <w:del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delInstrText>
        </w:r>
        <w:r w:rsidDel="0089674D">
          <w:fldChar w:fldCharType="separate"/>
        </w:r>
        <w:r w:rsidR="006A0C1B" w:rsidDel="0089674D">
          <w:rPr>
            <w:noProof/>
          </w:rPr>
          <w:delText>(Schroeter et al. 2015)</w:delText>
        </w:r>
        <w:r w:rsidDel="0089674D">
          <w:fldChar w:fldCharType="end"/>
        </w:r>
        <w:r w:rsidDel="0089674D">
          <w:delText xml:space="preserve">. </w:delText>
        </w:r>
      </w:del>
    </w:p>
    <w:p w14:paraId="78C6CCFB" w14:textId="228E630B" w:rsidR="00360460" w:rsidRPr="00A01AC6" w:rsidDel="0089674D" w:rsidRDefault="00360460" w:rsidP="008E0DED">
      <w:pPr>
        <w:spacing w:after="120"/>
        <w:rPr>
          <w:del w:id="372" w:author="Ellis, Daniel@Wildlife" w:date="2019-08-05T14:38:00Z"/>
        </w:rPr>
      </w:pPr>
      <w:del w:id="373" w:author="Ellis, Daniel@Wildlife" w:date="2019-08-05T14:38:00Z">
        <w:r w:rsidDel="0089674D">
          <w:delText xml:space="preserve">Given the importance of </w:delText>
        </w:r>
        <w:r w:rsidR="0028049E" w:rsidDel="0089674D">
          <w:delText>taxonomic</w:delText>
        </w:r>
        <w:r w:rsidDel="0089674D">
          <w:delText xml:space="preserve"> identity when assessing phytoplankton’s role in the food web, </w:delText>
        </w:r>
        <w:r w:rsidR="0028049E" w:rsidDel="0089674D">
          <w:delText>it is important to better understand</w:delText>
        </w:r>
        <w:r w:rsidDel="0089674D">
          <w:delText xml:space="preserve"> phytoplankton community </w:delText>
        </w:r>
        <w:r w:rsidR="0028049E" w:rsidDel="0089674D">
          <w:delText>composition at restoration sites</w:delText>
        </w:r>
        <w:r w:rsidDel="0089674D">
          <w:delText xml:space="preserve">. Once we start regular monitoring of restoration sites, we </w:delText>
        </w:r>
        <w:r w:rsidR="0028049E" w:rsidDel="0089674D">
          <w:delText>may decide to collect</w:delText>
        </w:r>
        <w:r w:rsidDel="0089674D">
          <w:delText xml:space="preserve"> phytoplankton samples concurrently with monthly zooplankton samples. However, </w:delText>
        </w:r>
        <w:r w:rsidR="0028049E" w:rsidDel="0089674D">
          <w:delText xml:space="preserve">we </w:delText>
        </w:r>
        <w:r w:rsidDel="0089674D">
          <w:delText>w</w:delText>
        </w:r>
        <w:r w:rsidR="00CF2BBE" w:rsidDel="0089674D">
          <w:delText xml:space="preserve">anted to </w:delText>
        </w:r>
        <w:r w:rsidDel="0089674D">
          <w:delText xml:space="preserve">first establish a baseline of phytoplankton variability within the wetlands. Therefore, </w:delText>
        </w:r>
        <w:r w:rsidR="0028049E" w:rsidDel="0089674D">
          <w:delText>we collected</w:delText>
        </w:r>
        <w:r w:rsidDel="0089674D">
          <w:delText xml:space="preserve"> phytoplankton concurrently with the </w:delText>
        </w:r>
        <w:r w:rsidR="0028049E" w:rsidDel="0089674D">
          <w:delText>intensive spring</w:delText>
        </w:r>
        <w:r w:rsidDel="0089674D">
          <w:delText xml:space="preserve"> </w:delText>
        </w:r>
        <w:r w:rsidR="0028049E" w:rsidDel="0089674D">
          <w:delText>sampling of macroinvertebrates.</w:delText>
        </w:r>
      </w:del>
    </w:p>
    <w:p w14:paraId="0B74D855" w14:textId="77777777" w:rsidR="00FF27B7" w:rsidRDefault="00FF27B7" w:rsidP="008E0DED">
      <w:pPr>
        <w:pStyle w:val="Heading4"/>
        <w:spacing w:after="120"/>
      </w:pPr>
      <w:r w:rsidRPr="00A01AC6">
        <w:t>Study questions:</w:t>
      </w:r>
    </w:p>
    <w:p w14:paraId="1C9BDA58" w14:textId="11E8D3CB" w:rsidR="00FF27B7" w:rsidRDefault="00FF27B7" w:rsidP="008E0DED">
      <w:pPr>
        <w:pStyle w:val="ListParagraph"/>
        <w:numPr>
          <w:ilvl w:val="0"/>
          <w:numId w:val="11"/>
        </w:numPr>
        <w:spacing w:after="120"/>
      </w:pPr>
      <w:r>
        <w:t>How do invertebrate</w:t>
      </w:r>
      <w:r w:rsidR="00360460">
        <w:t xml:space="preserve"> and phytoplankton</w:t>
      </w:r>
      <w:r>
        <w:t xml:space="preserve"> communities change from year to year?</w:t>
      </w:r>
    </w:p>
    <w:p w14:paraId="11024777" w14:textId="5062EC6D" w:rsidR="00FF27B7" w:rsidRPr="000B43E7" w:rsidRDefault="00FF27B7" w:rsidP="008E0DED">
      <w:pPr>
        <w:pStyle w:val="ListParagraph"/>
        <w:numPr>
          <w:ilvl w:val="0"/>
          <w:numId w:val="11"/>
        </w:numPr>
        <w:spacing w:after="120"/>
      </w:pPr>
      <w:r w:rsidRPr="00A01AC6">
        <w:t xml:space="preserve">Are there significant differences between </w:t>
      </w:r>
      <w:ins w:id="374" w:author="Ellis, Daniel@Wildlife" w:date="2019-08-05T14:43:00Z">
        <w:r w:rsidR="0089674D">
          <w:t xml:space="preserve">phytoplankton and zooplankton found in </w:t>
        </w:r>
      </w:ins>
      <w:r w:rsidRPr="00A01AC6">
        <w:t>channel habitat, managed wetlands (pre-restoration), and tidal wetlands (</w:t>
      </w:r>
      <w:r w:rsidR="00F45C89">
        <w:t>remnant</w:t>
      </w:r>
      <w:r w:rsidR="00F45C89" w:rsidRPr="00A01AC6">
        <w:t xml:space="preserve"> </w:t>
      </w:r>
      <w:r w:rsidRPr="00A01AC6">
        <w:t xml:space="preserve">and/or post-restoration)? </w:t>
      </w:r>
    </w:p>
    <w:p w14:paraId="1F7C4C11" w14:textId="77777777" w:rsidR="00FF27B7" w:rsidRDefault="00FF27B7" w:rsidP="008E0DED">
      <w:pPr>
        <w:pStyle w:val="ListParagraph"/>
        <w:numPr>
          <w:ilvl w:val="0"/>
          <w:numId w:val="11"/>
        </w:numPr>
        <w:spacing w:after="120"/>
      </w:pPr>
      <w:r>
        <w:t>What food is available for listed fish species throughout the year?</w:t>
      </w:r>
    </w:p>
    <w:p w14:paraId="4288760F" w14:textId="77777777" w:rsidR="00F27CF9" w:rsidRDefault="00F27CF9" w:rsidP="008E0DED">
      <w:pPr>
        <w:pStyle w:val="ListParagraph"/>
        <w:numPr>
          <w:ilvl w:val="1"/>
          <w:numId w:val="11"/>
        </w:numPr>
        <w:spacing w:after="120"/>
      </w:pPr>
      <w:r>
        <w:t>When during the spring is most important to sample?</w:t>
      </w:r>
    </w:p>
    <w:p w14:paraId="7E7EE59D" w14:textId="2598417C" w:rsidR="00FF27B7" w:rsidRDefault="00675EEA" w:rsidP="008E0DED">
      <w:pPr>
        <w:pStyle w:val="ListParagraph"/>
        <w:numPr>
          <w:ilvl w:val="1"/>
          <w:numId w:val="11"/>
        </w:numPr>
        <w:spacing w:after="120"/>
      </w:pPr>
      <w:r>
        <w:t>How do fall food resources compare to spring food resources?</w:t>
      </w:r>
    </w:p>
    <w:p w14:paraId="3EC75187" w14:textId="3AC2E324" w:rsidR="00FF27B7" w:rsidRPr="00BE2116" w:rsidRDefault="00463B5C" w:rsidP="008E0DED">
      <w:pPr>
        <w:pStyle w:val="Heading2"/>
        <w:spacing w:after="120"/>
      </w:pPr>
      <w:bookmarkStart w:id="375" w:name="_Toc12951151"/>
      <w:bookmarkStart w:id="376" w:name="_Toc15651163"/>
      <w:r>
        <w:t>Methods</w:t>
      </w:r>
      <w:bookmarkEnd w:id="375"/>
      <w:bookmarkEnd w:id="376"/>
    </w:p>
    <w:p w14:paraId="7F8F88B2" w14:textId="77777777" w:rsidR="00FF27B7" w:rsidRPr="00E75E62" w:rsidRDefault="00FF27B7" w:rsidP="008E0DED">
      <w:pPr>
        <w:pStyle w:val="Heading3"/>
        <w:spacing w:after="120"/>
        <w:rPr>
          <w:rFonts w:ascii="Times New Roman" w:hAnsi="Times New Roman" w:cs="Times New Roman"/>
          <w:sz w:val="24"/>
          <w:szCs w:val="24"/>
        </w:rPr>
      </w:pPr>
      <w:bookmarkStart w:id="377" w:name="_Toc12951152"/>
      <w:bookmarkStart w:id="378" w:name="_Toc15651164"/>
      <w:r w:rsidRPr="00E75E62">
        <w:rPr>
          <w:rFonts w:ascii="Times New Roman" w:hAnsi="Times New Roman" w:cs="Times New Roman"/>
          <w:sz w:val="24"/>
          <w:szCs w:val="24"/>
        </w:rPr>
        <w:t>Sampling Sites</w:t>
      </w:r>
      <w:bookmarkEnd w:id="377"/>
      <w:bookmarkEnd w:id="378"/>
    </w:p>
    <w:p w14:paraId="407C2101" w14:textId="73178C4E" w:rsidR="00FF27B7" w:rsidRDefault="00FF27B7" w:rsidP="008E0DED">
      <w:pPr>
        <w:spacing w:after="120"/>
      </w:pPr>
      <w:r w:rsidRPr="00100AD3">
        <w:t xml:space="preserve">To answer </w:t>
      </w:r>
      <w:r w:rsidR="00B12634">
        <w:t>q</w:t>
      </w:r>
      <w:r w:rsidR="00B12634" w:rsidRPr="00100AD3">
        <w:t xml:space="preserve">uestions </w:t>
      </w:r>
      <w:r w:rsidRPr="00100AD3">
        <w:t>1 and 2,</w:t>
      </w:r>
      <w:r w:rsidR="00F27CF9">
        <w:t xml:space="preserve"> we</w:t>
      </w:r>
      <w:r w:rsidRPr="00100AD3">
        <w:t xml:space="preserve"> </w:t>
      </w:r>
      <w:r w:rsidR="007955EE">
        <w:t>sampled FRP restoration sites and surrounding wetlands</w:t>
      </w:r>
      <w:r w:rsidRPr="00100AD3">
        <w:t xml:space="preserve"> distributed across the Delta and Suisun </w:t>
      </w:r>
      <w:r>
        <w:t>M</w:t>
      </w:r>
      <w:r w:rsidRPr="00100AD3">
        <w:t xml:space="preserve">arsh </w:t>
      </w:r>
      <w:r w:rsidR="007955EE">
        <w:t>FRP</w:t>
      </w:r>
      <w:r w:rsidR="007955EE" w:rsidRPr="00100AD3">
        <w:t xml:space="preserve"> (</w:t>
      </w:r>
      <w:r w:rsidR="0028049E">
        <w:fldChar w:fldCharType="begin"/>
      </w:r>
      <w:r w:rsidR="0028049E">
        <w:instrText xml:space="preserve"> REF _Ref12454711 \h </w:instrText>
      </w:r>
      <w:r w:rsidR="0028049E">
        <w:fldChar w:fldCharType="separate"/>
      </w:r>
      <w:r w:rsidR="0028049E" w:rsidRPr="00132847">
        <w:t xml:space="preserve">Figure </w:t>
      </w:r>
      <w:r w:rsidR="0028049E">
        <w:rPr>
          <w:noProof/>
        </w:rPr>
        <w:t>1</w:t>
      </w:r>
      <w:r w:rsidR="0028049E">
        <w:fldChar w:fldCharType="end"/>
      </w:r>
      <w:r w:rsidR="0028049E">
        <w:t xml:space="preserve">, </w:t>
      </w:r>
      <w:r w:rsidR="0028049E">
        <w:fldChar w:fldCharType="begin"/>
      </w:r>
      <w:r w:rsidR="0028049E">
        <w:instrText xml:space="preserve"> REF _Ref12454717 \h </w:instrText>
      </w:r>
      <w:r w:rsidR="0028049E">
        <w:fldChar w:fldCharType="separate"/>
      </w:r>
      <w:r w:rsidR="0028049E">
        <w:t xml:space="preserve">Table </w:t>
      </w:r>
      <w:r w:rsidR="0028049E">
        <w:rPr>
          <w:noProof/>
        </w:rPr>
        <w:t>1</w:t>
      </w:r>
      <w:r w:rsidR="0028049E">
        <w:fldChar w:fldCharType="end"/>
      </w:r>
      <w:r w:rsidR="007955EE" w:rsidRPr="00100AD3">
        <w:t>)</w:t>
      </w:r>
      <w:r w:rsidR="007955EE">
        <w:t>. These sites</w:t>
      </w:r>
      <w:r w:rsidRPr="00100AD3">
        <w:t xml:space="preserve"> incorporate varying salinity and </w:t>
      </w:r>
      <w:ins w:id="379" w:author="Ellis, Daniel@Wildlife" w:date="2019-08-05T14:43:00Z">
        <w:r w:rsidR="0089674D">
          <w:t>a range o</w:t>
        </w:r>
      </w:ins>
      <w:ins w:id="380" w:author="Ellis, Daniel@Wildlife" w:date="2019-08-05T14:44:00Z">
        <w:r w:rsidR="0089674D">
          <w:t xml:space="preserve">f </w:t>
        </w:r>
      </w:ins>
      <w:r w:rsidRPr="00100AD3">
        <w:t>surrounding land use</w:t>
      </w:r>
      <w:ins w:id="381" w:author="Ellis, Daniel@Wildlife" w:date="2019-08-05T14:44:00Z">
        <w:r w:rsidR="0089674D">
          <w:t>s</w:t>
        </w:r>
      </w:ins>
      <w:r>
        <w:t xml:space="preserve"> (the “ecoclines” identified in the IEP TWM PWT conceptual models, see </w:t>
      </w:r>
      <w:r w:rsidR="00F27CF9">
        <w:fldChar w:fldCharType="begin"/>
      </w:r>
      <w:r w:rsidR="006A0C1B">
        <w:instrText xml:space="preserve"> ADDIN EN.CITE &lt;EndNote&gt;&lt;Cite&gt;&lt;Author&gt;Sherman&lt;/Author&gt;&lt;Year&gt;2017&lt;/Year&gt;&lt;RecNum&gt;2508&lt;/RecNum&gt;&lt;DisplayText&gt;(Sherman et al. 2017)&lt;/DisplayText&gt;&lt;record&gt;&lt;rec-number&gt;2508&lt;/rec-number&gt;&lt;foreign-keys&gt;&lt;key app="EN" db-id="std9wdt06dea0ber50cpepe0azprxd52vwpp" timestamp="1558713254"&gt;2508&lt;/key&gt;&lt;key app="ENWeb" db-id=""&gt;0&lt;/key&gt;&lt;/foreign-keys&gt;&lt;ref-type name="Edited Book"&gt;28&lt;/ref-type&gt;&lt;contributors&gt;&lt;authors&gt;&lt;author&gt;Stacy Sherman&lt;/author&gt;&lt;author&gt;Rosemary Hartman&lt;/author&gt;&lt;author&gt;Dave Contreras&lt;/author&gt;&lt;/authors&gt;&lt;/contributors&gt;&lt;titles&gt;&lt;title&gt;Effects of Tidal Wetland Restoration on Fish: A Suite of Conceptual Models&lt;/title&gt;&lt;secondary-title&gt;Interagency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F27CF9">
        <w:fldChar w:fldCharType="separate"/>
      </w:r>
      <w:r w:rsidR="006A0C1B">
        <w:rPr>
          <w:noProof/>
        </w:rPr>
        <w:t>(Sherman et al. 2017)</w:t>
      </w:r>
      <w:r w:rsidR="00F27CF9">
        <w:fldChar w:fldCharType="end"/>
      </w:r>
      <w:r w:rsidRPr="00100AD3">
        <w:t xml:space="preserve">. </w:t>
      </w:r>
      <w:r>
        <w:t xml:space="preserve">Sites for 2018 </w:t>
      </w:r>
      <w:r w:rsidR="007955EE">
        <w:t>were</w:t>
      </w:r>
      <w:r w:rsidR="00360460">
        <w:t xml:space="preserve"> </w:t>
      </w:r>
      <w:r>
        <w:t xml:space="preserve">an expanded set of sites sampled in 2017, </w:t>
      </w:r>
      <w:r w:rsidR="00F27CF9">
        <w:t>allowing</w:t>
      </w:r>
      <w:r>
        <w:t xml:space="preserve"> for year-to-year comparisons. </w:t>
      </w:r>
      <w:r w:rsidR="00F27CF9">
        <w:t>Sampling restoration sites (“Impact” sites) before restoration and comparing these sites to existing wetlands (“Control” sites) allows</w:t>
      </w:r>
      <w:r>
        <w:t xml:space="preserve"> for a Before-After, Control-Impact design</w:t>
      </w:r>
      <w:r w:rsidR="00675EEA">
        <w:t>, once restoration is completed on some of these sites</w:t>
      </w:r>
      <w:r>
        <w:t xml:space="preserve">. While we do not expect our restoration sites to develop exactly like the </w:t>
      </w:r>
      <w:r w:rsidR="00F45C89">
        <w:t xml:space="preserve">comparison </w:t>
      </w:r>
      <w:r>
        <w:t xml:space="preserve">sites, the network of </w:t>
      </w:r>
      <w:r w:rsidR="00F45C89">
        <w:t xml:space="preserve">comparison </w:t>
      </w:r>
      <w:r>
        <w:t>sites provide</w:t>
      </w:r>
      <w:r w:rsidR="00554225">
        <w:t>s</w:t>
      </w:r>
      <w:r>
        <w:t xml:space="preserve"> a background, or “ambient” condition for the estuary that will allow us to better see the effectiveness of the restoration actions. </w:t>
      </w:r>
    </w:p>
    <w:p w14:paraId="4CAEE92D" w14:textId="45AA4E1C" w:rsidR="00945F05" w:rsidRDefault="00945F05" w:rsidP="008E0DED">
      <w:pPr>
        <w:spacing w:after="120"/>
      </w:pPr>
      <w:moveFromRangeStart w:id="382" w:author="Ellis, Daniel@Wildlife" w:date="2019-08-05T14:49:00Z" w:name="move15908982"/>
      <w:moveFrom w:id="383" w:author="Ellis, Daniel@Wildlife" w:date="2019-08-05T14:49:00Z">
        <w:r w:rsidDel="00700E96">
          <w:t xml:space="preserve">Note: We collected samples at Dow Wetlands in the spring of 2018, but we did not process the samples or analyze the data due to changes in priorities recommended by DWR FRP staff. </w:t>
        </w:r>
      </w:moveFrom>
      <w:moveFromRangeEnd w:id="382"/>
    </w:p>
    <w:p w14:paraId="28723EAD" w14:textId="31837246" w:rsidR="00675EEA" w:rsidRDefault="00FF27B7" w:rsidP="008E0DED">
      <w:pPr>
        <w:spacing w:after="120"/>
        <w:rPr>
          <w:ins w:id="384" w:author="Ellis, Daniel@Wildlife" w:date="2019-08-05T14:49:00Z"/>
        </w:rPr>
      </w:pPr>
      <w:r>
        <w:lastRenderedPageBreak/>
        <w:t>To answer question 3, we conduct</w:t>
      </w:r>
      <w:r w:rsidR="00575204">
        <w:t>ed</w:t>
      </w:r>
      <w:r>
        <w:t xml:space="preserve"> increased sampling at one site (Decker Island)</w:t>
      </w:r>
      <w:r w:rsidR="007955EE">
        <w:t xml:space="preserve"> four times</w:t>
      </w:r>
      <w:r>
        <w:t xml:space="preserve"> throughout the spring, and sampl</w:t>
      </w:r>
      <w:r w:rsidR="00575204">
        <w:t>ed</w:t>
      </w:r>
      <w:r>
        <w:t xml:space="preserve"> in the fall at </w:t>
      </w:r>
      <w:r w:rsidR="00575204">
        <w:t xml:space="preserve">a subset of the </w:t>
      </w:r>
      <w:r>
        <w:t>locations where Delta Smelt are found most often</w:t>
      </w:r>
      <w:ins w:id="385" w:author="Ellis, Daniel@Wildlife" w:date="2019-08-05T14:46:00Z">
        <w:r w:rsidR="00700E96">
          <w:t xml:space="preserve"> at that time of year</w:t>
        </w:r>
      </w:ins>
      <w:r>
        <w:t xml:space="preserve">. </w:t>
      </w:r>
      <w:r w:rsidR="00EF3754">
        <w:t xml:space="preserve"> </w:t>
      </w:r>
      <w:r>
        <w:t>An analysis of data from the Fall Midwater Trawl Survey from September and October 2010-2016 showed the majority of the smelt caught w</w:t>
      </w:r>
      <w:del w:id="386" w:author="Ellis, Daniel@Wildlife" w:date="2019-08-05T14:46:00Z">
        <w:r w:rsidDel="00700E96">
          <w:delText>h</w:delText>
        </w:r>
      </w:del>
      <w:r>
        <w:t xml:space="preserve">ere in </w:t>
      </w:r>
      <w:r w:rsidR="00F27CF9">
        <w:t>the Confluence of the Sacramento and San Joaquin Rivers and Suisun Bay</w:t>
      </w:r>
      <w:r>
        <w:t xml:space="preserve"> (C</w:t>
      </w:r>
      <w:r w:rsidR="00692B83">
        <w:t>DF</w:t>
      </w:r>
      <w:r>
        <w:t xml:space="preserve">W data available: </w:t>
      </w:r>
      <w:r w:rsidRPr="00F178EF">
        <w:t>https://www.wildlife.ca.gov/Conservation/Delta/Fall-Midwater-Trawl</w:t>
      </w:r>
      <w:r>
        <w:t>). There is an additional, resident population in the Cache Slough Complex (Baxter et al. 2015</w:t>
      </w:r>
      <w:r w:rsidR="007955EE">
        <w:t>), so we sampled</w:t>
      </w:r>
      <w:r>
        <w:t xml:space="preserve"> the subset of wetland sites </w:t>
      </w:r>
      <w:ins w:id="387" w:author="Ellis, Daniel@Wildlife" w:date="2019-08-05T14:47:00Z">
        <w:r w:rsidR="00700E96">
          <w:t xml:space="preserve">within the Cache Slough Complex </w:t>
        </w:r>
      </w:ins>
      <w:del w:id="388" w:author="Ellis, Daniel@Wildlife" w:date="2019-08-05T14:47:00Z">
        <w:r w:rsidDel="00700E96">
          <w:delText>near these “smelt-</w:delText>
        </w:r>
        <w:r w:rsidR="00C16D0F" w:rsidDel="00700E96">
          <w:delText xml:space="preserve"> </w:delText>
        </w:r>
        <w:r w:rsidDel="00700E96">
          <w:delText>hot</w:delText>
        </w:r>
        <w:r w:rsidR="00C16D0F" w:rsidDel="00700E96">
          <w:delText>-</w:delText>
        </w:r>
        <w:r w:rsidDel="00700E96">
          <w:delText xml:space="preserve"> spots”</w:delText>
        </w:r>
      </w:del>
      <w:r>
        <w:t xml:space="preserve"> during the fall</w:t>
      </w:r>
      <w:r w:rsidR="00F26350">
        <w:t xml:space="preserve"> (October </w:t>
      </w:r>
      <w:r w:rsidR="00F41E90">
        <w:t>9</w:t>
      </w:r>
      <w:r w:rsidR="00F41E90" w:rsidRPr="00F41E90">
        <w:rPr>
          <w:vertAlign w:val="superscript"/>
        </w:rPr>
        <w:t>th</w:t>
      </w:r>
      <w:r w:rsidR="00F41E90">
        <w:t xml:space="preserve"> – November 1</w:t>
      </w:r>
      <w:r w:rsidR="00F41E90" w:rsidRPr="00F41E90">
        <w:rPr>
          <w:vertAlign w:val="superscript"/>
        </w:rPr>
        <w:t>st</w:t>
      </w:r>
      <w:r w:rsidR="00F41E90">
        <w:t>)</w:t>
      </w:r>
      <w:r>
        <w:t xml:space="preserve">, at a lower intensity than spring sampling. </w:t>
      </w:r>
      <w:r w:rsidR="007955EE">
        <w:t xml:space="preserve">Before conducting the fall sampling, we </w:t>
      </w:r>
      <w:r w:rsidR="00F41E90">
        <w:t>assessed the</w:t>
      </w:r>
      <w:r w:rsidR="007955EE">
        <w:t xml:space="preserve"> data from the FMWT and the USFWS’s Enhanced Delta Smelt Monitoring</w:t>
      </w:r>
      <w:r w:rsidR="00945F05">
        <w:t xml:space="preserve"> (EDSM)</w:t>
      </w:r>
      <w:r w:rsidR="007955EE">
        <w:t xml:space="preserve"> survey to </w:t>
      </w:r>
      <w:r w:rsidR="00F41E90">
        <w:t>determine whether the fall 2018 smelt distribution matched previous years.</w:t>
      </w:r>
      <w:r w:rsidR="007955EE">
        <w:t xml:space="preserve"> </w:t>
      </w:r>
      <w:ins w:id="389" w:author="Ellis, Daniel@Wildlife" w:date="2019-08-05T14:48:00Z">
        <w:r w:rsidR="00700E96">
          <w:t xml:space="preserve">We could then adapte sampling locations to reflect the where smelt were most likely to occur. </w:t>
        </w:r>
      </w:ins>
    </w:p>
    <w:p w14:paraId="1AC3A2B3" w14:textId="5E457A80" w:rsidR="00700E96" w:rsidRDefault="00700E96" w:rsidP="008E0DED">
      <w:pPr>
        <w:spacing w:after="120"/>
        <w:rPr>
          <w:ins w:id="390" w:author="Ellis, Daniel@Wildlife" w:date="2019-08-05T14:49:00Z"/>
        </w:rPr>
      </w:pPr>
    </w:p>
    <w:p w14:paraId="2A7979A9" w14:textId="113D1739" w:rsidR="00700E96" w:rsidRDefault="00700E96" w:rsidP="008E0DED">
      <w:pPr>
        <w:spacing w:after="120"/>
      </w:pPr>
      <w:moveToRangeStart w:id="391" w:author="Ellis, Daniel@Wildlife" w:date="2019-08-05T14:49:00Z" w:name="move15908982"/>
      <w:moveTo w:id="392" w:author="Ellis, Daniel@Wildlife" w:date="2019-08-05T14:49:00Z">
        <w:r>
          <w:t>Note: We collected samples at Dow Wetlands in the spring of 2018, but we did not process the samples or analyze the data due to changes in priorities recommended by DWR FRP staff.</w:t>
        </w:r>
      </w:moveTo>
      <w:moveToRangeEnd w:id="391"/>
    </w:p>
    <w:p w14:paraId="6776B373" w14:textId="77777777" w:rsidR="00132847" w:rsidRDefault="00585DA2" w:rsidP="008E0DED">
      <w:pPr>
        <w:keepNext/>
        <w:spacing w:after="120"/>
      </w:pPr>
      <w:commentRangeStart w:id="393"/>
      <w:r>
        <w:rPr>
          <w:rFonts w:ascii="Times New Roman" w:hAnsi="Times New Roman" w:cs="Times New Roman"/>
          <w:noProof/>
          <w:sz w:val="24"/>
          <w:szCs w:val="24"/>
        </w:rPr>
        <w:lastRenderedPageBreak/>
        <w:drawing>
          <wp:inline distT="0" distB="0" distL="0" distR="0" wp14:anchorId="122543A2" wp14:editId="4A6D93B6">
            <wp:extent cx="5629275" cy="508488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9470" t="3639" r="12520" b="2355"/>
                    <a:stretch/>
                  </pic:blipFill>
                  <pic:spPr bwMode="auto">
                    <a:xfrm>
                      <a:off x="0" y="0"/>
                      <a:ext cx="5636650" cy="5091542"/>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3"/>
      <w:r w:rsidR="008B5249">
        <w:rPr>
          <w:rStyle w:val="CommentReference"/>
        </w:rPr>
        <w:commentReference w:id="393"/>
      </w:r>
    </w:p>
    <w:p w14:paraId="668E9350" w14:textId="4C0CE16B" w:rsidR="00E94F56" w:rsidRPr="00132847" w:rsidRDefault="00132847" w:rsidP="008E0DED">
      <w:pPr>
        <w:pStyle w:val="Caption"/>
        <w:spacing w:after="120"/>
      </w:pPr>
      <w:bookmarkStart w:id="394" w:name="_Ref12454711"/>
      <w:r w:rsidRPr="00132847">
        <w:t xml:space="preserve">Figure </w:t>
      </w:r>
      <w:fldSimple w:instr=" SEQ Figure \* ARABIC ">
        <w:r w:rsidR="009E5A68">
          <w:rPr>
            <w:noProof/>
          </w:rPr>
          <w:t>1</w:t>
        </w:r>
      </w:fldSimple>
      <w:bookmarkEnd w:id="394"/>
      <w:r w:rsidRPr="00132847">
        <w:t xml:space="preserve"> Sites that were sampled during the spring of 2018. Within each region (outlined in red), we compared pre-project data from currently diked or muted tidal wetlands (planned restoration sites), with data from associated channel habitat, and existing tidal wetlands.</w:t>
      </w:r>
      <w:ins w:id="395" w:author="Ellis, Daniel@Wildlife" w:date="2019-08-07T16:04:00Z">
        <w:r w:rsidR="009259DD">
          <w:t xml:space="preserve"> </w:t>
        </w:r>
        <w:commentRangeStart w:id="396"/>
        <w:r w:rsidR="009259DD">
          <w:t>Tidal wetlands have a white and green</w:t>
        </w:r>
      </w:ins>
      <w:ins w:id="397" w:author="Ellis, Daniel@Wildlife" w:date="2019-08-07T16:05:00Z">
        <w:r w:rsidR="00F523B6">
          <w:t xml:space="preserve"> fill, diked wetlands have an orange fill, muted tidal wetlands have a red fill, and channel habitat has a cyan fill. </w:t>
        </w:r>
        <w:commentRangeEnd w:id="396"/>
        <w:r w:rsidR="00F523B6">
          <w:rPr>
            <w:rStyle w:val="CommentReference"/>
            <w:b w:val="0"/>
            <w:bCs w:val="0"/>
            <w:smallCaps w:val="0"/>
            <w:color w:val="auto"/>
          </w:rPr>
          <w:commentReference w:id="396"/>
        </w:r>
      </w:ins>
    </w:p>
    <w:p w14:paraId="06B64C37" w14:textId="77777777" w:rsidR="00E94F56" w:rsidRDefault="00E94F56" w:rsidP="008E0DED">
      <w:pPr>
        <w:spacing w:after="120"/>
        <w:rPr>
          <w:rFonts w:ascii="Times New Roman" w:hAnsi="Times New Roman" w:cs="Times New Roman"/>
          <w:b/>
          <w:sz w:val="24"/>
          <w:szCs w:val="24"/>
        </w:rPr>
      </w:pPr>
    </w:p>
    <w:p w14:paraId="1A969FE4" w14:textId="77777777" w:rsidR="00E94F56" w:rsidRDefault="00E94F56" w:rsidP="008E0DED">
      <w:pPr>
        <w:spacing w:after="120"/>
        <w:rPr>
          <w:rFonts w:ascii="Times New Roman" w:hAnsi="Times New Roman" w:cs="Times New Roman"/>
          <w:b/>
          <w:sz w:val="24"/>
          <w:szCs w:val="24"/>
        </w:rPr>
      </w:pPr>
    </w:p>
    <w:p w14:paraId="1F80B35D" w14:textId="77777777" w:rsidR="00E94F56" w:rsidRDefault="00E94F56" w:rsidP="008E0DED">
      <w:pPr>
        <w:spacing w:after="120"/>
        <w:rPr>
          <w:rFonts w:ascii="Times New Roman" w:hAnsi="Times New Roman" w:cs="Times New Roman"/>
          <w:b/>
          <w:sz w:val="24"/>
          <w:szCs w:val="24"/>
        </w:rPr>
      </w:pPr>
    </w:p>
    <w:p w14:paraId="276DBFD8" w14:textId="77777777" w:rsidR="00E94F56" w:rsidRDefault="00E94F56" w:rsidP="008E0DED">
      <w:pPr>
        <w:spacing w:after="120"/>
        <w:rPr>
          <w:rFonts w:ascii="Times New Roman" w:hAnsi="Times New Roman" w:cs="Times New Roman"/>
          <w:b/>
          <w:sz w:val="24"/>
          <w:szCs w:val="24"/>
        </w:rPr>
      </w:pPr>
    </w:p>
    <w:p w14:paraId="386578C4" w14:textId="77777777" w:rsidR="00E94F56" w:rsidRDefault="00E94F56" w:rsidP="008E0DED">
      <w:pPr>
        <w:spacing w:after="120"/>
        <w:rPr>
          <w:rFonts w:ascii="Times New Roman" w:hAnsi="Times New Roman" w:cs="Times New Roman"/>
          <w:b/>
          <w:sz w:val="24"/>
          <w:szCs w:val="24"/>
        </w:rPr>
      </w:pPr>
    </w:p>
    <w:p w14:paraId="27D6D2FE" w14:textId="77777777" w:rsidR="00E94F56" w:rsidRDefault="00E94F56" w:rsidP="008E0DED">
      <w:pPr>
        <w:spacing w:after="120"/>
        <w:rPr>
          <w:rFonts w:ascii="Times New Roman" w:hAnsi="Times New Roman" w:cs="Times New Roman"/>
          <w:b/>
          <w:sz w:val="24"/>
          <w:szCs w:val="24"/>
        </w:rPr>
      </w:pPr>
    </w:p>
    <w:p w14:paraId="587ADAA7" w14:textId="4C92401F" w:rsidR="00132847" w:rsidRDefault="00132847" w:rsidP="008E0DED">
      <w:pPr>
        <w:pStyle w:val="Caption"/>
        <w:keepNext/>
        <w:spacing w:after="120"/>
      </w:pPr>
      <w:bookmarkStart w:id="398" w:name="_Ref12454717"/>
      <w:bookmarkStart w:id="399" w:name="_Ref15650627"/>
      <w:r>
        <w:lastRenderedPageBreak/>
        <w:t xml:space="preserve">Table </w:t>
      </w:r>
      <w:fldSimple w:instr=" SEQ Table \* ARABIC ">
        <w:r w:rsidR="009E5A68">
          <w:rPr>
            <w:noProof/>
          </w:rPr>
          <w:t>1</w:t>
        </w:r>
      </w:fldSimple>
      <w:bookmarkEnd w:id="398"/>
      <w:r>
        <w:t>.</w:t>
      </w:r>
      <w:r w:rsidRPr="00132847">
        <w:rPr>
          <w:rFonts w:ascii="Times New Roman" w:hAnsi="Times New Roman" w:cs="Times New Roman"/>
          <w:sz w:val="24"/>
          <w:szCs w:val="24"/>
        </w:rPr>
        <w:t xml:space="preserve"> </w:t>
      </w:r>
      <w:r>
        <w:rPr>
          <w:rFonts w:ascii="Times New Roman" w:hAnsi="Times New Roman" w:cs="Times New Roman"/>
          <w:sz w:val="24"/>
          <w:szCs w:val="24"/>
        </w:rPr>
        <w:t>Sample sizes for spring sampling in 2018</w:t>
      </w:r>
      <w:r w:rsidRPr="00100AD3">
        <w:rPr>
          <w:rFonts w:ascii="Times New Roman" w:hAnsi="Times New Roman" w:cs="Times New Roman"/>
          <w:sz w:val="24"/>
          <w:szCs w:val="24"/>
        </w:rPr>
        <w:t xml:space="preserve">. Sample numbers differ </w:t>
      </w:r>
      <w:r>
        <w:rPr>
          <w:rFonts w:ascii="Times New Roman" w:hAnsi="Times New Roman" w:cs="Times New Roman"/>
          <w:sz w:val="24"/>
          <w:szCs w:val="24"/>
        </w:rPr>
        <w:t>based on site size, habitat availability, and logistical constraints.</w:t>
      </w:r>
      <w:bookmarkEnd w:id="399"/>
    </w:p>
    <w:tbl>
      <w:tblPr>
        <w:tblW w:w="0" w:type="auto"/>
        <w:tblLook w:val="04A0" w:firstRow="1" w:lastRow="0" w:firstColumn="1" w:lastColumn="0" w:noHBand="0" w:noVBand="1"/>
      </w:tblPr>
      <w:tblGrid>
        <w:gridCol w:w="1780"/>
        <w:gridCol w:w="2416"/>
        <w:gridCol w:w="618"/>
        <w:gridCol w:w="618"/>
        <w:gridCol w:w="618"/>
        <w:gridCol w:w="618"/>
        <w:gridCol w:w="618"/>
        <w:gridCol w:w="712"/>
        <w:gridCol w:w="618"/>
      </w:tblGrid>
      <w:tr w:rsidR="006D1BFF" w:rsidRPr="00554225" w14:paraId="48505391" w14:textId="77777777" w:rsidTr="008E0DED">
        <w:trPr>
          <w:cantSplit/>
          <w:trHeight w:val="1593"/>
        </w:trPr>
        <w:tc>
          <w:tcPr>
            <w:tcW w:w="0" w:type="auto"/>
            <w:tcBorders>
              <w:top w:val="single" w:sz="4" w:space="0" w:color="auto"/>
              <w:left w:val="nil"/>
              <w:bottom w:val="single" w:sz="4" w:space="0" w:color="auto"/>
              <w:right w:val="nil"/>
            </w:tcBorders>
            <w:shd w:val="clear" w:color="auto" w:fill="auto"/>
            <w:noWrap/>
            <w:vAlign w:val="bottom"/>
            <w:hideMark/>
          </w:tcPr>
          <w:p w14:paraId="1FC3B99A"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Site</w:t>
            </w:r>
          </w:p>
        </w:tc>
        <w:tc>
          <w:tcPr>
            <w:tcW w:w="0" w:type="auto"/>
            <w:tcBorders>
              <w:top w:val="single" w:sz="4" w:space="0" w:color="auto"/>
              <w:left w:val="nil"/>
              <w:bottom w:val="single" w:sz="4" w:space="0" w:color="auto"/>
              <w:right w:val="nil"/>
            </w:tcBorders>
            <w:shd w:val="clear" w:color="auto" w:fill="auto"/>
            <w:noWrap/>
            <w:vAlign w:val="bottom"/>
            <w:hideMark/>
          </w:tcPr>
          <w:p w14:paraId="32B3F920"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Region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3D691299" w14:textId="77777777"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benthic grab</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2FB467C" w14:textId="7E1844F1" w:rsidR="003A5F56" w:rsidRPr="00554225" w:rsidRDefault="00F523B6" w:rsidP="008E0DED">
            <w:pPr>
              <w:spacing w:after="120"/>
              <w:ind w:left="113" w:right="113"/>
              <w:rPr>
                <w:rFonts w:eastAsia="Times New Roman" w:cstheme="minorHAnsi"/>
                <w:color w:val="000000"/>
              </w:rPr>
            </w:pPr>
            <w:r w:rsidRPr="00554225">
              <w:rPr>
                <w:rFonts w:eastAsia="Times New Roman" w:cstheme="minorHAnsi"/>
                <w:color w:val="000000"/>
              </w:rPr>
              <w:t>M</w:t>
            </w:r>
            <w:r w:rsidR="003A5F56" w:rsidRPr="00554225">
              <w:rPr>
                <w:rFonts w:eastAsia="Times New Roman" w:cstheme="minorHAnsi"/>
                <w:color w:val="000000"/>
              </w:rPr>
              <w:t>ysid</w:t>
            </w:r>
            <w:del w:id="400" w:author="Ellis, Daniel@Wildlife" w:date="2019-08-07T16:06:00Z">
              <w:r w:rsidR="003A5F56" w:rsidRPr="00554225" w:rsidDel="00F523B6">
                <w:rPr>
                  <w:rFonts w:eastAsia="Times New Roman" w:cstheme="minorHAnsi"/>
                  <w:color w:val="000000"/>
                </w:rPr>
                <w:delText>s</w:delText>
              </w:r>
            </w:del>
            <w:ins w:id="401" w:author="Ellis, Daniel@Wildlife" w:date="2019-08-07T16:07:00Z">
              <w:r>
                <w:rPr>
                  <w:rFonts w:eastAsia="Times New Roman" w:cstheme="minorHAnsi"/>
                  <w:color w:val="000000"/>
                </w:rPr>
                <w:t>trawl</w:t>
              </w:r>
            </w:ins>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7CCBC0C9" w14:textId="2512B847" w:rsidR="003A5F56" w:rsidRPr="00554225" w:rsidRDefault="00F523B6" w:rsidP="008E0DED">
            <w:pPr>
              <w:spacing w:after="120"/>
              <w:ind w:left="113" w:right="113"/>
              <w:rPr>
                <w:rFonts w:eastAsia="Times New Roman" w:cstheme="minorHAnsi"/>
                <w:color w:val="000000"/>
              </w:rPr>
            </w:pPr>
            <w:r w:rsidRPr="00554225">
              <w:rPr>
                <w:rFonts w:eastAsia="Times New Roman" w:cstheme="minorHAnsi"/>
                <w:color w:val="000000"/>
              </w:rPr>
              <w:t>N</w:t>
            </w:r>
            <w:r w:rsidR="003A5F56" w:rsidRPr="00554225">
              <w:rPr>
                <w:rFonts w:eastAsia="Times New Roman" w:cstheme="minorHAnsi"/>
                <w:color w:val="000000"/>
              </w:rPr>
              <w:t>euston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2FAFD2A3" w14:textId="77777777"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phytoplankton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7308C1D" w14:textId="03C5BC9C" w:rsidR="003A5F56" w:rsidRPr="00554225" w:rsidRDefault="006D1BFF" w:rsidP="008E0DED">
            <w:pPr>
              <w:spacing w:after="120"/>
              <w:ind w:left="113" w:right="113"/>
              <w:rPr>
                <w:rFonts w:eastAsia="Times New Roman" w:cstheme="minorHAnsi"/>
                <w:color w:val="000000"/>
              </w:rPr>
            </w:pPr>
            <w:r w:rsidRPr="00554225">
              <w:rPr>
                <w:rFonts w:eastAsia="Times New Roman" w:cstheme="minorHAnsi"/>
                <w:color w:val="000000"/>
              </w:rPr>
              <w:t>S</w:t>
            </w:r>
            <w:r w:rsidR="003A5F56" w:rsidRPr="00554225">
              <w:rPr>
                <w:rFonts w:eastAsia="Times New Roman" w:cstheme="minorHAnsi"/>
                <w:color w:val="000000"/>
              </w:rPr>
              <w:t>weep</w:t>
            </w:r>
            <w:r w:rsidRPr="00554225">
              <w:rPr>
                <w:rFonts w:eastAsia="Times New Roman" w:cstheme="minorHAnsi"/>
                <w:color w:val="000000"/>
              </w:rPr>
              <w:t xml:space="preserve"> </w:t>
            </w:r>
            <w:r w:rsidR="003A5F56" w:rsidRPr="00554225">
              <w:rPr>
                <w:rFonts w:eastAsia="Times New Roman" w:cstheme="minorHAnsi"/>
                <w:color w:val="000000"/>
              </w:rPr>
              <w:t>net</w:t>
            </w:r>
          </w:p>
        </w:tc>
        <w:tc>
          <w:tcPr>
            <w:tcW w:w="712" w:type="dxa"/>
            <w:tcBorders>
              <w:top w:val="single" w:sz="4" w:space="0" w:color="auto"/>
              <w:left w:val="nil"/>
              <w:bottom w:val="single" w:sz="4" w:space="0" w:color="auto"/>
              <w:right w:val="nil"/>
            </w:tcBorders>
            <w:shd w:val="clear" w:color="auto" w:fill="auto"/>
            <w:noWrap/>
            <w:textDirection w:val="tbRl"/>
            <w:vAlign w:val="bottom"/>
            <w:hideMark/>
          </w:tcPr>
          <w:p w14:paraId="6C7BE04A" w14:textId="3ADD6C2E"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Zooplankton</w:t>
            </w:r>
            <w:ins w:id="402" w:author="Ellis, Daniel@Wildlife" w:date="2019-08-07T16:08:00Z">
              <w:r w:rsidR="00F523B6">
                <w:rPr>
                  <w:rFonts w:eastAsia="Times New Roman" w:cstheme="minorHAnsi"/>
                  <w:color w:val="000000"/>
                </w:rPr>
                <w:t xml:space="preserve"> trawl</w:t>
              </w:r>
            </w:ins>
          </w:p>
        </w:tc>
        <w:tc>
          <w:tcPr>
            <w:tcW w:w="551" w:type="dxa"/>
            <w:tcBorders>
              <w:top w:val="single" w:sz="4" w:space="0" w:color="auto"/>
              <w:left w:val="nil"/>
              <w:bottom w:val="single" w:sz="4" w:space="0" w:color="auto"/>
              <w:right w:val="nil"/>
            </w:tcBorders>
            <w:shd w:val="clear" w:color="auto" w:fill="auto"/>
            <w:noWrap/>
            <w:textDirection w:val="tbRl"/>
            <w:vAlign w:val="bottom"/>
            <w:hideMark/>
          </w:tcPr>
          <w:p w14:paraId="67587A15" w14:textId="6EFB636B"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Total</w:t>
            </w:r>
          </w:p>
        </w:tc>
      </w:tr>
      <w:tr w:rsidR="006D1BFF" w:rsidRPr="00554225" w14:paraId="33C7593A" w14:textId="77777777" w:rsidTr="008E0DED">
        <w:trPr>
          <w:trHeight w:val="288"/>
        </w:trPr>
        <w:tc>
          <w:tcPr>
            <w:tcW w:w="0" w:type="auto"/>
            <w:tcBorders>
              <w:top w:val="single" w:sz="4" w:space="0" w:color="auto"/>
              <w:left w:val="nil"/>
              <w:bottom w:val="nil"/>
              <w:right w:val="nil"/>
            </w:tcBorders>
            <w:shd w:val="clear" w:color="auto" w:fill="auto"/>
            <w:noWrap/>
            <w:vAlign w:val="bottom"/>
            <w:hideMark/>
          </w:tcPr>
          <w:p w14:paraId="4CA2B6A5" w14:textId="78C92AC5" w:rsidR="003A5F56" w:rsidRPr="00554225" w:rsidRDefault="003A5F56" w:rsidP="008E0DED">
            <w:pPr>
              <w:spacing w:after="120"/>
              <w:rPr>
                <w:rFonts w:eastAsia="Times New Roman" w:cstheme="minorHAnsi"/>
                <w:color w:val="000000"/>
              </w:rPr>
            </w:pPr>
            <w:commentRangeStart w:id="403"/>
            <w:r w:rsidRPr="00554225">
              <w:rPr>
                <w:rFonts w:eastAsia="Times New Roman" w:cstheme="minorHAnsi"/>
                <w:color w:val="000000"/>
              </w:rPr>
              <w:t>Flyway</w:t>
            </w:r>
            <w:r w:rsidR="006D1BFF" w:rsidRPr="00554225">
              <w:rPr>
                <w:rFonts w:eastAsia="Times New Roman" w:cstheme="minorHAnsi"/>
                <w:color w:val="000000"/>
              </w:rPr>
              <w:t xml:space="preserve"> Farms</w:t>
            </w:r>
            <w:commentRangeEnd w:id="403"/>
            <w:r w:rsidR="00F523B6">
              <w:rPr>
                <w:rStyle w:val="CommentReference"/>
              </w:rPr>
              <w:commentReference w:id="403"/>
            </w:r>
          </w:p>
        </w:tc>
        <w:tc>
          <w:tcPr>
            <w:tcW w:w="0" w:type="auto"/>
            <w:tcBorders>
              <w:top w:val="single" w:sz="4" w:space="0" w:color="auto"/>
              <w:left w:val="nil"/>
              <w:bottom w:val="nil"/>
              <w:right w:val="nil"/>
            </w:tcBorders>
            <w:shd w:val="clear" w:color="auto" w:fill="auto"/>
            <w:noWrap/>
            <w:vAlign w:val="bottom"/>
            <w:hideMark/>
          </w:tcPr>
          <w:p w14:paraId="1945B109"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single" w:sz="4" w:space="0" w:color="auto"/>
              <w:left w:val="nil"/>
              <w:bottom w:val="nil"/>
              <w:right w:val="nil"/>
            </w:tcBorders>
            <w:shd w:val="clear" w:color="auto" w:fill="auto"/>
            <w:noWrap/>
            <w:vAlign w:val="bottom"/>
            <w:hideMark/>
          </w:tcPr>
          <w:p w14:paraId="21A558A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single" w:sz="4" w:space="0" w:color="auto"/>
              <w:left w:val="nil"/>
              <w:bottom w:val="nil"/>
              <w:right w:val="nil"/>
            </w:tcBorders>
            <w:shd w:val="clear" w:color="auto" w:fill="auto"/>
            <w:noWrap/>
            <w:vAlign w:val="bottom"/>
            <w:hideMark/>
          </w:tcPr>
          <w:p w14:paraId="5F45A7FF" w14:textId="00B6FE3B"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0" w:type="auto"/>
            <w:tcBorders>
              <w:top w:val="single" w:sz="4" w:space="0" w:color="auto"/>
              <w:left w:val="nil"/>
              <w:bottom w:val="nil"/>
              <w:right w:val="nil"/>
            </w:tcBorders>
            <w:shd w:val="clear" w:color="auto" w:fill="auto"/>
            <w:noWrap/>
            <w:vAlign w:val="bottom"/>
            <w:hideMark/>
          </w:tcPr>
          <w:p w14:paraId="0E4AD27B" w14:textId="0743D46F" w:rsidR="003A5F56" w:rsidRPr="00554225" w:rsidRDefault="006D1BFF" w:rsidP="008E0DED">
            <w:pPr>
              <w:spacing w:after="120"/>
              <w:jc w:val="right"/>
              <w:rPr>
                <w:rFonts w:eastAsia="Times New Roman" w:cstheme="minorHAnsi"/>
              </w:rPr>
            </w:pPr>
            <w:r w:rsidRPr="00554225">
              <w:rPr>
                <w:rFonts w:eastAsia="Times New Roman" w:cstheme="minorHAnsi"/>
              </w:rPr>
              <w:t>0</w:t>
            </w:r>
          </w:p>
        </w:tc>
        <w:tc>
          <w:tcPr>
            <w:tcW w:w="0" w:type="auto"/>
            <w:tcBorders>
              <w:top w:val="single" w:sz="4" w:space="0" w:color="auto"/>
              <w:left w:val="nil"/>
              <w:bottom w:val="nil"/>
              <w:right w:val="nil"/>
            </w:tcBorders>
            <w:shd w:val="clear" w:color="auto" w:fill="auto"/>
            <w:noWrap/>
            <w:vAlign w:val="bottom"/>
            <w:hideMark/>
          </w:tcPr>
          <w:p w14:paraId="6779814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w:t>
            </w:r>
          </w:p>
        </w:tc>
        <w:tc>
          <w:tcPr>
            <w:tcW w:w="0" w:type="auto"/>
            <w:tcBorders>
              <w:top w:val="single" w:sz="4" w:space="0" w:color="auto"/>
              <w:left w:val="nil"/>
              <w:bottom w:val="nil"/>
              <w:right w:val="nil"/>
            </w:tcBorders>
            <w:shd w:val="clear" w:color="auto" w:fill="auto"/>
            <w:noWrap/>
            <w:vAlign w:val="bottom"/>
            <w:hideMark/>
          </w:tcPr>
          <w:p w14:paraId="3B61CE1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712" w:type="dxa"/>
            <w:tcBorders>
              <w:top w:val="single" w:sz="4" w:space="0" w:color="auto"/>
              <w:left w:val="nil"/>
              <w:bottom w:val="nil"/>
              <w:right w:val="nil"/>
            </w:tcBorders>
            <w:shd w:val="clear" w:color="auto" w:fill="auto"/>
            <w:noWrap/>
            <w:vAlign w:val="bottom"/>
            <w:hideMark/>
          </w:tcPr>
          <w:p w14:paraId="322C633C" w14:textId="5039663D"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551" w:type="dxa"/>
            <w:tcBorders>
              <w:top w:val="single" w:sz="4" w:space="0" w:color="auto"/>
              <w:left w:val="nil"/>
              <w:bottom w:val="nil"/>
              <w:right w:val="nil"/>
            </w:tcBorders>
            <w:shd w:val="clear" w:color="auto" w:fill="auto"/>
            <w:noWrap/>
            <w:vAlign w:val="bottom"/>
            <w:hideMark/>
          </w:tcPr>
          <w:p w14:paraId="6BE7B99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17</w:t>
            </w:r>
          </w:p>
        </w:tc>
      </w:tr>
      <w:tr w:rsidR="006D1BFF" w:rsidRPr="00554225" w14:paraId="3D4753A7" w14:textId="77777777" w:rsidTr="008E0DED">
        <w:trPr>
          <w:trHeight w:val="288"/>
        </w:trPr>
        <w:tc>
          <w:tcPr>
            <w:tcW w:w="0" w:type="auto"/>
            <w:tcBorders>
              <w:top w:val="nil"/>
              <w:left w:val="nil"/>
              <w:bottom w:val="nil"/>
              <w:right w:val="nil"/>
            </w:tcBorders>
            <w:shd w:val="clear" w:color="auto" w:fill="auto"/>
            <w:noWrap/>
            <w:vAlign w:val="bottom"/>
            <w:hideMark/>
          </w:tcPr>
          <w:p w14:paraId="01B6E6A8" w14:textId="3854F25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Liberty</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0BB73AD"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125199F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F8CEC6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3C560A6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BDADDB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17</w:t>
            </w:r>
          </w:p>
        </w:tc>
        <w:tc>
          <w:tcPr>
            <w:tcW w:w="0" w:type="auto"/>
            <w:tcBorders>
              <w:top w:val="nil"/>
              <w:left w:val="nil"/>
              <w:bottom w:val="nil"/>
              <w:right w:val="nil"/>
            </w:tcBorders>
            <w:shd w:val="clear" w:color="auto" w:fill="auto"/>
            <w:noWrap/>
            <w:vAlign w:val="bottom"/>
            <w:hideMark/>
          </w:tcPr>
          <w:p w14:paraId="2678F22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08EE83E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4146340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55</w:t>
            </w:r>
          </w:p>
        </w:tc>
      </w:tr>
      <w:tr w:rsidR="006D1BFF" w:rsidRPr="00554225" w14:paraId="3B7BF335" w14:textId="77777777" w:rsidTr="008E0DED">
        <w:trPr>
          <w:trHeight w:val="288"/>
        </w:trPr>
        <w:tc>
          <w:tcPr>
            <w:tcW w:w="0" w:type="auto"/>
            <w:tcBorders>
              <w:top w:val="nil"/>
              <w:left w:val="nil"/>
              <w:bottom w:val="nil"/>
              <w:right w:val="nil"/>
            </w:tcBorders>
            <w:shd w:val="clear" w:color="auto" w:fill="auto"/>
            <w:noWrap/>
            <w:vAlign w:val="bottom"/>
            <w:hideMark/>
          </w:tcPr>
          <w:p w14:paraId="7460F658"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Miner Slough</w:t>
            </w:r>
          </w:p>
        </w:tc>
        <w:tc>
          <w:tcPr>
            <w:tcW w:w="0" w:type="auto"/>
            <w:tcBorders>
              <w:top w:val="nil"/>
              <w:left w:val="nil"/>
              <w:bottom w:val="nil"/>
              <w:right w:val="nil"/>
            </w:tcBorders>
            <w:shd w:val="clear" w:color="auto" w:fill="auto"/>
            <w:noWrap/>
            <w:vAlign w:val="bottom"/>
            <w:hideMark/>
          </w:tcPr>
          <w:p w14:paraId="46D79584"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78FB30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ED5129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F36803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8E1D6F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4B0157F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D977C9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bottom w:val="nil"/>
              <w:right w:val="nil"/>
            </w:tcBorders>
            <w:shd w:val="clear" w:color="auto" w:fill="auto"/>
            <w:noWrap/>
            <w:vAlign w:val="bottom"/>
            <w:hideMark/>
          </w:tcPr>
          <w:p w14:paraId="07935DA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26</w:t>
            </w:r>
          </w:p>
        </w:tc>
      </w:tr>
      <w:tr w:rsidR="006D1BFF" w:rsidRPr="00554225" w14:paraId="227B2696" w14:textId="77777777" w:rsidTr="008E0DED">
        <w:trPr>
          <w:trHeight w:val="288"/>
        </w:trPr>
        <w:tc>
          <w:tcPr>
            <w:tcW w:w="0" w:type="auto"/>
            <w:tcBorders>
              <w:top w:val="nil"/>
              <w:left w:val="nil"/>
              <w:bottom w:val="nil"/>
              <w:right w:val="nil"/>
            </w:tcBorders>
            <w:shd w:val="clear" w:color="auto" w:fill="auto"/>
            <w:noWrap/>
            <w:vAlign w:val="bottom"/>
            <w:hideMark/>
          </w:tcPr>
          <w:p w14:paraId="1D2E0C8D" w14:textId="7FA78DBF"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Prospect</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0AA43DF7"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9E9DDC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BEF271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20BA7AF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2D0CFE3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681A10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712" w:type="dxa"/>
            <w:tcBorders>
              <w:top w:val="nil"/>
              <w:left w:val="nil"/>
              <w:bottom w:val="nil"/>
              <w:right w:val="nil"/>
            </w:tcBorders>
            <w:shd w:val="clear" w:color="auto" w:fill="auto"/>
            <w:noWrap/>
            <w:vAlign w:val="bottom"/>
            <w:hideMark/>
          </w:tcPr>
          <w:p w14:paraId="160B7EF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521248A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28</w:t>
            </w:r>
          </w:p>
        </w:tc>
      </w:tr>
      <w:tr w:rsidR="006D1BFF" w:rsidRPr="00554225" w14:paraId="790DEFCE" w14:textId="77777777" w:rsidTr="008E0DED">
        <w:trPr>
          <w:trHeight w:val="288"/>
        </w:trPr>
        <w:tc>
          <w:tcPr>
            <w:tcW w:w="0" w:type="auto"/>
            <w:tcBorders>
              <w:top w:val="nil"/>
              <w:left w:val="nil"/>
              <w:bottom w:val="nil"/>
              <w:right w:val="nil"/>
            </w:tcBorders>
            <w:shd w:val="clear" w:color="auto" w:fill="auto"/>
            <w:noWrap/>
            <w:vAlign w:val="bottom"/>
            <w:hideMark/>
          </w:tcPr>
          <w:p w14:paraId="69840721"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Broad Slough</w:t>
            </w:r>
          </w:p>
        </w:tc>
        <w:tc>
          <w:tcPr>
            <w:tcW w:w="0" w:type="auto"/>
            <w:tcBorders>
              <w:top w:val="nil"/>
              <w:left w:val="nil"/>
              <w:bottom w:val="nil"/>
              <w:right w:val="nil"/>
            </w:tcBorders>
            <w:shd w:val="clear" w:color="auto" w:fill="auto"/>
            <w:noWrap/>
            <w:vAlign w:val="bottom"/>
            <w:hideMark/>
          </w:tcPr>
          <w:p w14:paraId="09127780"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247F1C4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B6D95A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7613262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7AB4AA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15BFA8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712" w:type="dxa"/>
            <w:tcBorders>
              <w:top w:val="nil"/>
              <w:left w:val="nil"/>
              <w:bottom w:val="nil"/>
              <w:right w:val="nil"/>
            </w:tcBorders>
            <w:shd w:val="clear" w:color="auto" w:fill="auto"/>
            <w:noWrap/>
            <w:vAlign w:val="bottom"/>
            <w:hideMark/>
          </w:tcPr>
          <w:p w14:paraId="20A7E62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435A52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31</w:t>
            </w:r>
          </w:p>
        </w:tc>
      </w:tr>
      <w:tr w:rsidR="006D1BFF" w:rsidRPr="00554225" w14:paraId="329D6F67" w14:textId="77777777" w:rsidTr="008E0DED">
        <w:trPr>
          <w:trHeight w:val="288"/>
        </w:trPr>
        <w:tc>
          <w:tcPr>
            <w:tcW w:w="0" w:type="auto"/>
            <w:tcBorders>
              <w:top w:val="nil"/>
              <w:left w:val="nil"/>
              <w:bottom w:val="nil"/>
              <w:right w:val="nil"/>
            </w:tcBorders>
            <w:shd w:val="clear" w:color="auto" w:fill="auto"/>
            <w:noWrap/>
            <w:vAlign w:val="bottom"/>
            <w:hideMark/>
          </w:tcPr>
          <w:p w14:paraId="26B5B0D7" w14:textId="13367AC6"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Browns</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234DFD73"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0200FA5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A90EC7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4CB892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F59E03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5FB23D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2E9A35F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D13FB5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37</w:t>
            </w:r>
          </w:p>
        </w:tc>
      </w:tr>
      <w:tr w:rsidR="006D1BFF" w:rsidRPr="00554225" w14:paraId="78B9CAF3" w14:textId="77777777" w:rsidTr="008E0DED">
        <w:trPr>
          <w:trHeight w:val="288"/>
        </w:trPr>
        <w:tc>
          <w:tcPr>
            <w:tcW w:w="0" w:type="auto"/>
            <w:tcBorders>
              <w:top w:val="nil"/>
              <w:left w:val="nil"/>
              <w:bottom w:val="nil"/>
              <w:right w:val="nil"/>
            </w:tcBorders>
            <w:shd w:val="clear" w:color="auto" w:fill="auto"/>
            <w:noWrap/>
            <w:vAlign w:val="bottom"/>
            <w:hideMark/>
          </w:tcPr>
          <w:p w14:paraId="5CC78A93" w14:textId="05A813D6"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Winter</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E1C002B"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433F587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032E91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w:t>
            </w:r>
          </w:p>
        </w:tc>
        <w:tc>
          <w:tcPr>
            <w:tcW w:w="0" w:type="auto"/>
            <w:tcBorders>
              <w:top w:val="nil"/>
              <w:left w:val="nil"/>
              <w:bottom w:val="nil"/>
              <w:right w:val="nil"/>
            </w:tcBorders>
            <w:shd w:val="clear" w:color="auto" w:fill="auto"/>
            <w:noWrap/>
            <w:vAlign w:val="bottom"/>
            <w:hideMark/>
          </w:tcPr>
          <w:p w14:paraId="6C25C35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FC4D213" w14:textId="56E8F5FE" w:rsidR="003A5F56" w:rsidRPr="00554225" w:rsidRDefault="00D170F2"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3CBC168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712" w:type="dxa"/>
            <w:tcBorders>
              <w:top w:val="nil"/>
              <w:left w:val="nil"/>
              <w:bottom w:val="nil"/>
              <w:right w:val="nil"/>
            </w:tcBorders>
            <w:shd w:val="clear" w:color="auto" w:fill="auto"/>
            <w:noWrap/>
            <w:vAlign w:val="bottom"/>
            <w:hideMark/>
          </w:tcPr>
          <w:p w14:paraId="16B8AA4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5696E5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38</w:t>
            </w:r>
          </w:p>
        </w:tc>
      </w:tr>
      <w:tr w:rsidR="006D1BFF" w:rsidRPr="00554225" w14:paraId="10B69F58" w14:textId="77777777" w:rsidTr="008E0DED">
        <w:trPr>
          <w:trHeight w:val="288"/>
        </w:trPr>
        <w:tc>
          <w:tcPr>
            <w:tcW w:w="0" w:type="auto"/>
            <w:tcBorders>
              <w:top w:val="nil"/>
              <w:left w:val="nil"/>
              <w:bottom w:val="nil"/>
              <w:right w:val="nil"/>
            </w:tcBorders>
            <w:shd w:val="clear" w:color="auto" w:fill="auto"/>
            <w:noWrap/>
            <w:vAlign w:val="bottom"/>
            <w:hideMark/>
          </w:tcPr>
          <w:p w14:paraId="0AABCEF5" w14:textId="1C0DB9B5"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 xml:space="preserve">Grizzly Bay </w:t>
            </w:r>
          </w:p>
        </w:tc>
        <w:tc>
          <w:tcPr>
            <w:tcW w:w="0" w:type="auto"/>
            <w:tcBorders>
              <w:top w:val="nil"/>
              <w:left w:val="nil"/>
              <w:bottom w:val="nil"/>
              <w:right w:val="nil"/>
            </w:tcBorders>
            <w:shd w:val="clear" w:color="auto" w:fill="auto"/>
            <w:noWrap/>
            <w:vAlign w:val="bottom"/>
            <w:hideMark/>
          </w:tcPr>
          <w:p w14:paraId="7C2F3816" w14:textId="20BDF70C" w:rsidR="003A5F56" w:rsidRPr="00554225" w:rsidRDefault="006D1BFF" w:rsidP="008E0DED">
            <w:pPr>
              <w:spacing w:after="120"/>
              <w:rPr>
                <w:rFonts w:eastAsia="Times New Roman" w:cstheme="minorHAnsi"/>
                <w:color w:val="000000"/>
              </w:rPr>
            </w:pPr>
            <w:r w:rsidRPr="00554225">
              <w:rPr>
                <w:rFonts w:eastAsia="Times New Roman" w:cstheme="minorHAnsi"/>
                <w:color w:val="000000"/>
              </w:rPr>
              <w:t>Suisun</w:t>
            </w:r>
            <w:r w:rsidR="003A5F56"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3A878ED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D7FA8D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257D3F0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E80AB8" w14:textId="74B46CB5" w:rsidR="003A5F56" w:rsidRPr="00554225" w:rsidRDefault="00D170F2"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0F01580" w14:textId="4514152E"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712" w:type="dxa"/>
            <w:tcBorders>
              <w:top w:val="nil"/>
              <w:left w:val="nil"/>
              <w:bottom w:val="nil"/>
              <w:right w:val="nil"/>
            </w:tcBorders>
            <w:shd w:val="clear" w:color="auto" w:fill="auto"/>
            <w:noWrap/>
            <w:vAlign w:val="bottom"/>
            <w:hideMark/>
          </w:tcPr>
          <w:p w14:paraId="4575B57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4FBFEB6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40</w:t>
            </w:r>
          </w:p>
        </w:tc>
      </w:tr>
      <w:tr w:rsidR="006D1BFF" w:rsidRPr="00554225" w14:paraId="7FA1ACE0" w14:textId="77777777" w:rsidTr="008E0DED">
        <w:trPr>
          <w:trHeight w:val="288"/>
        </w:trPr>
        <w:tc>
          <w:tcPr>
            <w:tcW w:w="0" w:type="auto"/>
            <w:tcBorders>
              <w:top w:val="nil"/>
              <w:left w:val="nil"/>
              <w:bottom w:val="nil"/>
              <w:right w:val="nil"/>
            </w:tcBorders>
            <w:shd w:val="clear" w:color="auto" w:fill="auto"/>
            <w:noWrap/>
            <w:vAlign w:val="bottom"/>
            <w:hideMark/>
          </w:tcPr>
          <w:p w14:paraId="490BAD0A" w14:textId="7C0AEC4A"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Ryer</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5FFA29B4" w14:textId="50F419E9" w:rsidR="003A5F56" w:rsidRPr="00554225" w:rsidRDefault="006D1BFF" w:rsidP="008E0DED">
            <w:pPr>
              <w:spacing w:after="120"/>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B1ECCC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7A21DA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159183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203C45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658EF71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12</w:t>
            </w:r>
          </w:p>
        </w:tc>
        <w:tc>
          <w:tcPr>
            <w:tcW w:w="712" w:type="dxa"/>
            <w:tcBorders>
              <w:top w:val="nil"/>
              <w:left w:val="nil"/>
              <w:bottom w:val="nil"/>
              <w:right w:val="nil"/>
            </w:tcBorders>
            <w:shd w:val="clear" w:color="auto" w:fill="auto"/>
            <w:noWrap/>
            <w:vAlign w:val="bottom"/>
            <w:hideMark/>
          </w:tcPr>
          <w:p w14:paraId="38AB33B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1AEC8B1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42</w:t>
            </w:r>
          </w:p>
        </w:tc>
      </w:tr>
      <w:tr w:rsidR="006D1BFF" w:rsidRPr="00554225" w14:paraId="6E13C76F" w14:textId="77777777" w:rsidTr="008E0DED">
        <w:trPr>
          <w:trHeight w:val="288"/>
        </w:trPr>
        <w:tc>
          <w:tcPr>
            <w:tcW w:w="0" w:type="auto"/>
            <w:tcBorders>
              <w:top w:val="nil"/>
              <w:left w:val="nil"/>
              <w:bottom w:val="nil"/>
              <w:right w:val="nil"/>
            </w:tcBorders>
            <w:shd w:val="clear" w:color="auto" w:fill="auto"/>
            <w:noWrap/>
            <w:vAlign w:val="bottom"/>
            <w:hideMark/>
          </w:tcPr>
          <w:p w14:paraId="7872094E"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Tule Red</w:t>
            </w:r>
          </w:p>
        </w:tc>
        <w:tc>
          <w:tcPr>
            <w:tcW w:w="0" w:type="auto"/>
            <w:tcBorders>
              <w:top w:val="nil"/>
              <w:left w:val="nil"/>
              <w:bottom w:val="nil"/>
              <w:right w:val="nil"/>
            </w:tcBorders>
            <w:shd w:val="clear" w:color="auto" w:fill="auto"/>
            <w:noWrap/>
            <w:vAlign w:val="bottom"/>
            <w:hideMark/>
          </w:tcPr>
          <w:p w14:paraId="49DBDFF5" w14:textId="7EA8A77C" w:rsidR="003A5F56" w:rsidRPr="00554225" w:rsidRDefault="006D1BFF" w:rsidP="008E0DED">
            <w:pPr>
              <w:spacing w:after="120"/>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32BA62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C90F797" w14:textId="2E7D4DCB"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0" w:type="auto"/>
            <w:tcBorders>
              <w:top w:val="nil"/>
              <w:left w:val="nil"/>
              <w:bottom w:val="nil"/>
              <w:right w:val="nil"/>
            </w:tcBorders>
            <w:shd w:val="clear" w:color="auto" w:fill="auto"/>
            <w:noWrap/>
            <w:vAlign w:val="bottom"/>
            <w:hideMark/>
          </w:tcPr>
          <w:p w14:paraId="307706C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614C504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7B1301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712" w:type="dxa"/>
            <w:tcBorders>
              <w:top w:val="nil"/>
              <w:left w:val="nil"/>
              <w:bottom w:val="nil"/>
              <w:right w:val="nil"/>
            </w:tcBorders>
            <w:shd w:val="clear" w:color="auto" w:fill="auto"/>
            <w:noWrap/>
            <w:vAlign w:val="bottom"/>
            <w:hideMark/>
          </w:tcPr>
          <w:p w14:paraId="738E392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32331E0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27</w:t>
            </w:r>
          </w:p>
        </w:tc>
      </w:tr>
      <w:tr w:rsidR="006D1BFF" w:rsidRPr="00554225" w14:paraId="1E0282D5" w14:textId="77777777" w:rsidTr="008E0DED">
        <w:trPr>
          <w:trHeight w:val="288"/>
        </w:trPr>
        <w:tc>
          <w:tcPr>
            <w:tcW w:w="0" w:type="auto"/>
            <w:tcBorders>
              <w:top w:val="nil"/>
              <w:left w:val="nil"/>
              <w:bottom w:val="nil"/>
              <w:right w:val="nil"/>
            </w:tcBorders>
            <w:shd w:val="clear" w:color="auto" w:fill="auto"/>
            <w:noWrap/>
            <w:vAlign w:val="bottom"/>
            <w:hideMark/>
          </w:tcPr>
          <w:p w14:paraId="07D6E5D0"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Blacklock</w:t>
            </w:r>
          </w:p>
        </w:tc>
        <w:tc>
          <w:tcPr>
            <w:tcW w:w="0" w:type="auto"/>
            <w:tcBorders>
              <w:top w:val="nil"/>
              <w:left w:val="nil"/>
              <w:bottom w:val="nil"/>
              <w:right w:val="nil"/>
            </w:tcBorders>
            <w:shd w:val="clear" w:color="auto" w:fill="auto"/>
            <w:noWrap/>
            <w:vAlign w:val="bottom"/>
            <w:hideMark/>
          </w:tcPr>
          <w:p w14:paraId="5A3B1309"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Nurse-Denverton</w:t>
            </w:r>
          </w:p>
        </w:tc>
        <w:tc>
          <w:tcPr>
            <w:tcW w:w="0" w:type="auto"/>
            <w:tcBorders>
              <w:top w:val="nil"/>
              <w:left w:val="nil"/>
              <w:bottom w:val="nil"/>
              <w:right w:val="nil"/>
            </w:tcBorders>
            <w:shd w:val="clear" w:color="auto" w:fill="auto"/>
            <w:noWrap/>
            <w:vAlign w:val="bottom"/>
            <w:hideMark/>
          </w:tcPr>
          <w:p w14:paraId="27561C2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2D82125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7206E3E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0D6213A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6979A9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1129F4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275030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26</w:t>
            </w:r>
          </w:p>
        </w:tc>
      </w:tr>
      <w:tr w:rsidR="006D1BFF" w:rsidRPr="00554225" w14:paraId="37E6D9EE" w14:textId="77777777" w:rsidTr="008E0DED">
        <w:trPr>
          <w:trHeight w:val="288"/>
        </w:trPr>
        <w:tc>
          <w:tcPr>
            <w:tcW w:w="0" w:type="auto"/>
            <w:tcBorders>
              <w:top w:val="nil"/>
              <w:left w:val="nil"/>
              <w:bottom w:val="nil"/>
              <w:right w:val="nil"/>
            </w:tcBorders>
            <w:shd w:val="clear" w:color="auto" w:fill="auto"/>
            <w:noWrap/>
            <w:vAlign w:val="bottom"/>
            <w:hideMark/>
          </w:tcPr>
          <w:p w14:paraId="6161EF68" w14:textId="5487F74E"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Bradmoor</w:t>
            </w:r>
            <w:ins w:id="404" w:author="Ellis, Daniel@Wildlife" w:date="2019-08-07T16:07:00Z">
              <w:r w:rsidR="00F523B6">
                <w:rPr>
                  <w:rFonts w:eastAsia="Times New Roman" w:cstheme="minorHAnsi"/>
                  <w:color w:val="000000"/>
                </w:rPr>
                <w:t xml:space="preserve"> Island</w:t>
              </w:r>
            </w:ins>
          </w:p>
        </w:tc>
        <w:tc>
          <w:tcPr>
            <w:tcW w:w="0" w:type="auto"/>
            <w:tcBorders>
              <w:top w:val="nil"/>
              <w:left w:val="nil"/>
              <w:bottom w:val="nil"/>
              <w:right w:val="nil"/>
            </w:tcBorders>
            <w:shd w:val="clear" w:color="auto" w:fill="auto"/>
            <w:noWrap/>
            <w:vAlign w:val="bottom"/>
            <w:hideMark/>
          </w:tcPr>
          <w:p w14:paraId="052A544F"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Nurse-Denverton</w:t>
            </w:r>
          </w:p>
        </w:tc>
        <w:tc>
          <w:tcPr>
            <w:tcW w:w="0" w:type="auto"/>
            <w:tcBorders>
              <w:top w:val="nil"/>
              <w:left w:val="nil"/>
              <w:bottom w:val="nil"/>
              <w:right w:val="nil"/>
            </w:tcBorders>
            <w:shd w:val="clear" w:color="auto" w:fill="auto"/>
            <w:noWrap/>
            <w:vAlign w:val="bottom"/>
            <w:hideMark/>
          </w:tcPr>
          <w:p w14:paraId="43F100E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FBCDCE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5B73B08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0049369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13C0142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4AD0DE3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49EA2DA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30</w:t>
            </w:r>
          </w:p>
        </w:tc>
      </w:tr>
      <w:tr w:rsidR="006D1BFF" w:rsidRPr="00554225" w14:paraId="44E780AD" w14:textId="77777777" w:rsidTr="008E0DED">
        <w:trPr>
          <w:trHeight w:val="288"/>
        </w:trPr>
        <w:tc>
          <w:tcPr>
            <w:tcW w:w="0" w:type="auto"/>
            <w:tcBorders>
              <w:top w:val="nil"/>
              <w:left w:val="nil"/>
              <w:bottom w:val="nil"/>
              <w:right w:val="nil"/>
            </w:tcBorders>
            <w:shd w:val="clear" w:color="auto" w:fill="auto"/>
            <w:noWrap/>
            <w:vAlign w:val="bottom"/>
            <w:hideMark/>
          </w:tcPr>
          <w:p w14:paraId="2E434D03" w14:textId="7E816818"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Little Honker</w:t>
            </w:r>
            <w:r w:rsidR="006D1BFF"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66EE45DA"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Nurse-Denverton</w:t>
            </w:r>
          </w:p>
        </w:tc>
        <w:tc>
          <w:tcPr>
            <w:tcW w:w="0" w:type="auto"/>
            <w:tcBorders>
              <w:top w:val="nil"/>
              <w:left w:val="nil"/>
              <w:bottom w:val="nil"/>
              <w:right w:val="nil"/>
            </w:tcBorders>
            <w:shd w:val="clear" w:color="auto" w:fill="auto"/>
            <w:noWrap/>
            <w:vAlign w:val="bottom"/>
            <w:hideMark/>
          </w:tcPr>
          <w:p w14:paraId="5DFAAD4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4D5C0D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4754390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51D50B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AE174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41C0E63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204CFF3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42</w:t>
            </w:r>
          </w:p>
        </w:tc>
      </w:tr>
      <w:tr w:rsidR="006D1BFF" w:rsidRPr="00554225" w14:paraId="29E04EFC" w14:textId="77777777" w:rsidTr="008E0DED">
        <w:trPr>
          <w:trHeight w:val="288"/>
        </w:trPr>
        <w:tc>
          <w:tcPr>
            <w:tcW w:w="0" w:type="auto"/>
            <w:tcBorders>
              <w:top w:val="nil"/>
              <w:left w:val="nil"/>
              <w:bottom w:val="nil"/>
              <w:right w:val="nil"/>
            </w:tcBorders>
            <w:shd w:val="clear" w:color="auto" w:fill="auto"/>
            <w:noWrap/>
            <w:vAlign w:val="bottom"/>
            <w:hideMark/>
          </w:tcPr>
          <w:p w14:paraId="00404052" w14:textId="6BBEF7B2"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Decker</w:t>
            </w:r>
            <w:ins w:id="405" w:author="Ellis, Daniel@Wildlife" w:date="2019-08-07T16:07:00Z">
              <w:r w:rsidR="00F523B6">
                <w:rPr>
                  <w:rFonts w:eastAsia="Times New Roman" w:cstheme="minorHAnsi"/>
                  <w:color w:val="000000"/>
                </w:rPr>
                <w:t xml:space="preserve"> Island</w:t>
              </w:r>
            </w:ins>
          </w:p>
        </w:tc>
        <w:tc>
          <w:tcPr>
            <w:tcW w:w="0" w:type="auto"/>
            <w:tcBorders>
              <w:top w:val="nil"/>
              <w:left w:val="nil"/>
              <w:bottom w:val="nil"/>
              <w:right w:val="nil"/>
            </w:tcBorders>
            <w:shd w:val="clear" w:color="auto" w:fill="auto"/>
            <w:noWrap/>
            <w:vAlign w:val="bottom"/>
            <w:hideMark/>
          </w:tcPr>
          <w:p w14:paraId="3BF04A9A"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0C6AD45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9618A2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DFF393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3341DA0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05708F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w:t>
            </w:r>
          </w:p>
        </w:tc>
        <w:tc>
          <w:tcPr>
            <w:tcW w:w="712" w:type="dxa"/>
            <w:tcBorders>
              <w:top w:val="nil"/>
              <w:left w:val="nil"/>
              <w:bottom w:val="nil"/>
              <w:right w:val="nil"/>
            </w:tcBorders>
            <w:shd w:val="clear" w:color="auto" w:fill="auto"/>
            <w:noWrap/>
            <w:vAlign w:val="bottom"/>
            <w:hideMark/>
          </w:tcPr>
          <w:p w14:paraId="26003A0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71BE3AB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35</w:t>
            </w:r>
          </w:p>
        </w:tc>
      </w:tr>
      <w:tr w:rsidR="006D1BFF" w:rsidRPr="00554225" w14:paraId="4333210E" w14:textId="77777777" w:rsidTr="008E0DED">
        <w:trPr>
          <w:trHeight w:val="288"/>
        </w:trPr>
        <w:tc>
          <w:tcPr>
            <w:tcW w:w="0" w:type="auto"/>
            <w:tcBorders>
              <w:top w:val="nil"/>
              <w:left w:val="nil"/>
              <w:bottom w:val="nil"/>
              <w:right w:val="nil"/>
            </w:tcBorders>
            <w:shd w:val="clear" w:color="auto" w:fill="auto"/>
            <w:noWrap/>
            <w:vAlign w:val="bottom"/>
            <w:hideMark/>
          </w:tcPr>
          <w:p w14:paraId="1D42E9CC"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Horseshoe Bend</w:t>
            </w:r>
          </w:p>
        </w:tc>
        <w:tc>
          <w:tcPr>
            <w:tcW w:w="0" w:type="auto"/>
            <w:tcBorders>
              <w:top w:val="nil"/>
              <w:left w:val="nil"/>
              <w:bottom w:val="nil"/>
              <w:right w:val="nil"/>
            </w:tcBorders>
            <w:shd w:val="clear" w:color="auto" w:fill="auto"/>
            <w:noWrap/>
            <w:vAlign w:val="bottom"/>
            <w:hideMark/>
          </w:tcPr>
          <w:p w14:paraId="2B0FFF31"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1FBDCA9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F123A9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095E284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C3C87A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392C292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6E333B7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551" w:type="dxa"/>
            <w:tcBorders>
              <w:top w:val="nil"/>
              <w:left w:val="nil"/>
              <w:bottom w:val="nil"/>
              <w:right w:val="nil"/>
            </w:tcBorders>
            <w:shd w:val="clear" w:color="auto" w:fill="auto"/>
            <w:noWrap/>
            <w:vAlign w:val="bottom"/>
            <w:hideMark/>
          </w:tcPr>
          <w:p w14:paraId="3E7C576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26</w:t>
            </w:r>
          </w:p>
        </w:tc>
      </w:tr>
      <w:tr w:rsidR="006D1BFF" w:rsidRPr="00554225" w14:paraId="68FE8DE0" w14:textId="77777777" w:rsidTr="008E0DED">
        <w:trPr>
          <w:trHeight w:val="288"/>
        </w:trPr>
        <w:tc>
          <w:tcPr>
            <w:tcW w:w="0" w:type="auto"/>
            <w:tcBorders>
              <w:top w:val="nil"/>
              <w:left w:val="nil"/>
              <w:right w:val="nil"/>
            </w:tcBorders>
            <w:shd w:val="clear" w:color="auto" w:fill="auto"/>
            <w:noWrap/>
            <w:vAlign w:val="bottom"/>
            <w:hideMark/>
          </w:tcPr>
          <w:p w14:paraId="1B87E6DC" w14:textId="21A42111"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Stacys</w:t>
            </w:r>
            <w:r w:rsidR="006D1BFF" w:rsidRPr="00554225">
              <w:rPr>
                <w:rFonts w:eastAsia="Times New Roman" w:cstheme="minorHAnsi"/>
                <w:color w:val="000000"/>
              </w:rPr>
              <w:t xml:space="preserve"> Island</w:t>
            </w:r>
          </w:p>
        </w:tc>
        <w:tc>
          <w:tcPr>
            <w:tcW w:w="0" w:type="auto"/>
            <w:tcBorders>
              <w:top w:val="nil"/>
              <w:left w:val="nil"/>
              <w:right w:val="nil"/>
            </w:tcBorders>
            <w:shd w:val="clear" w:color="auto" w:fill="auto"/>
            <w:noWrap/>
            <w:vAlign w:val="bottom"/>
            <w:hideMark/>
          </w:tcPr>
          <w:p w14:paraId="47B0586B"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right w:val="nil"/>
            </w:tcBorders>
            <w:shd w:val="clear" w:color="auto" w:fill="auto"/>
            <w:noWrap/>
            <w:vAlign w:val="bottom"/>
            <w:hideMark/>
          </w:tcPr>
          <w:p w14:paraId="533CDA2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608B2AB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right w:val="nil"/>
            </w:tcBorders>
            <w:shd w:val="clear" w:color="auto" w:fill="auto"/>
            <w:noWrap/>
            <w:vAlign w:val="bottom"/>
            <w:hideMark/>
          </w:tcPr>
          <w:p w14:paraId="55F1BE8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right w:val="nil"/>
            </w:tcBorders>
            <w:shd w:val="clear" w:color="auto" w:fill="auto"/>
            <w:noWrap/>
            <w:vAlign w:val="bottom"/>
            <w:hideMark/>
          </w:tcPr>
          <w:p w14:paraId="36277FB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245C33B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right w:val="nil"/>
            </w:tcBorders>
            <w:shd w:val="clear" w:color="auto" w:fill="auto"/>
            <w:noWrap/>
            <w:vAlign w:val="bottom"/>
            <w:hideMark/>
          </w:tcPr>
          <w:p w14:paraId="0038432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right w:val="nil"/>
            </w:tcBorders>
            <w:shd w:val="clear" w:color="auto" w:fill="auto"/>
            <w:noWrap/>
            <w:vAlign w:val="bottom"/>
            <w:hideMark/>
          </w:tcPr>
          <w:p w14:paraId="097502F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24</w:t>
            </w:r>
          </w:p>
        </w:tc>
      </w:tr>
      <w:tr w:rsidR="006D1BFF" w:rsidRPr="00554225" w14:paraId="672DB7F1" w14:textId="77777777" w:rsidTr="008E0DED">
        <w:trPr>
          <w:trHeight w:val="288"/>
        </w:trPr>
        <w:tc>
          <w:tcPr>
            <w:tcW w:w="0" w:type="auto"/>
            <w:tcBorders>
              <w:top w:val="nil"/>
              <w:left w:val="nil"/>
              <w:bottom w:val="single" w:sz="4" w:space="0" w:color="auto"/>
              <w:right w:val="nil"/>
            </w:tcBorders>
            <w:shd w:val="clear" w:color="auto" w:fill="auto"/>
            <w:noWrap/>
            <w:vAlign w:val="bottom"/>
            <w:hideMark/>
          </w:tcPr>
          <w:p w14:paraId="0895A6AE"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Grand Total</w:t>
            </w:r>
          </w:p>
        </w:tc>
        <w:tc>
          <w:tcPr>
            <w:tcW w:w="0" w:type="auto"/>
            <w:tcBorders>
              <w:top w:val="nil"/>
              <w:left w:val="nil"/>
              <w:bottom w:val="single" w:sz="4" w:space="0" w:color="auto"/>
              <w:right w:val="nil"/>
            </w:tcBorders>
            <w:shd w:val="clear" w:color="auto" w:fill="auto"/>
            <w:noWrap/>
            <w:vAlign w:val="bottom"/>
            <w:hideMark/>
          </w:tcPr>
          <w:p w14:paraId="7028235F" w14:textId="77777777" w:rsidR="003A5F56" w:rsidRPr="00554225" w:rsidRDefault="003A5F56" w:rsidP="008E0DED">
            <w:pPr>
              <w:spacing w:after="120"/>
              <w:rPr>
                <w:rFonts w:eastAsia="Times New Roman" w:cstheme="minorHAnsi"/>
                <w:color w:val="000000"/>
              </w:rPr>
            </w:pPr>
          </w:p>
        </w:tc>
        <w:tc>
          <w:tcPr>
            <w:tcW w:w="0" w:type="auto"/>
            <w:tcBorders>
              <w:top w:val="nil"/>
              <w:left w:val="nil"/>
              <w:bottom w:val="single" w:sz="4" w:space="0" w:color="auto"/>
              <w:right w:val="nil"/>
            </w:tcBorders>
            <w:shd w:val="clear" w:color="auto" w:fill="auto"/>
            <w:noWrap/>
            <w:vAlign w:val="bottom"/>
            <w:hideMark/>
          </w:tcPr>
          <w:p w14:paraId="4EE1DC4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77</w:t>
            </w:r>
          </w:p>
        </w:tc>
        <w:tc>
          <w:tcPr>
            <w:tcW w:w="0" w:type="auto"/>
            <w:tcBorders>
              <w:top w:val="nil"/>
              <w:left w:val="nil"/>
              <w:bottom w:val="single" w:sz="4" w:space="0" w:color="auto"/>
              <w:right w:val="nil"/>
            </w:tcBorders>
            <w:shd w:val="clear" w:color="auto" w:fill="auto"/>
            <w:noWrap/>
            <w:vAlign w:val="bottom"/>
            <w:hideMark/>
          </w:tcPr>
          <w:p w14:paraId="49CBCDC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76</w:t>
            </w:r>
          </w:p>
        </w:tc>
        <w:tc>
          <w:tcPr>
            <w:tcW w:w="0" w:type="auto"/>
            <w:tcBorders>
              <w:top w:val="nil"/>
              <w:left w:val="nil"/>
              <w:bottom w:val="single" w:sz="4" w:space="0" w:color="auto"/>
              <w:right w:val="nil"/>
            </w:tcBorders>
            <w:shd w:val="clear" w:color="auto" w:fill="auto"/>
            <w:noWrap/>
            <w:vAlign w:val="bottom"/>
            <w:hideMark/>
          </w:tcPr>
          <w:p w14:paraId="2AA24A8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69</w:t>
            </w:r>
          </w:p>
        </w:tc>
        <w:tc>
          <w:tcPr>
            <w:tcW w:w="0" w:type="auto"/>
            <w:tcBorders>
              <w:top w:val="nil"/>
              <w:left w:val="nil"/>
              <w:bottom w:val="single" w:sz="4" w:space="0" w:color="auto"/>
              <w:right w:val="nil"/>
            </w:tcBorders>
            <w:shd w:val="clear" w:color="auto" w:fill="auto"/>
            <w:noWrap/>
            <w:vAlign w:val="bottom"/>
            <w:hideMark/>
          </w:tcPr>
          <w:p w14:paraId="2F11BA7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107</w:t>
            </w:r>
          </w:p>
        </w:tc>
        <w:tc>
          <w:tcPr>
            <w:tcW w:w="0" w:type="auto"/>
            <w:tcBorders>
              <w:top w:val="nil"/>
              <w:left w:val="nil"/>
              <w:bottom w:val="single" w:sz="4" w:space="0" w:color="auto"/>
              <w:right w:val="nil"/>
            </w:tcBorders>
            <w:shd w:val="clear" w:color="auto" w:fill="auto"/>
            <w:noWrap/>
            <w:vAlign w:val="bottom"/>
            <w:hideMark/>
          </w:tcPr>
          <w:p w14:paraId="562C360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102</w:t>
            </w:r>
          </w:p>
        </w:tc>
        <w:tc>
          <w:tcPr>
            <w:tcW w:w="712" w:type="dxa"/>
            <w:tcBorders>
              <w:top w:val="nil"/>
              <w:left w:val="nil"/>
              <w:bottom w:val="single" w:sz="4" w:space="0" w:color="auto"/>
              <w:right w:val="nil"/>
            </w:tcBorders>
            <w:shd w:val="clear" w:color="auto" w:fill="auto"/>
            <w:noWrap/>
            <w:vAlign w:val="bottom"/>
            <w:hideMark/>
          </w:tcPr>
          <w:p w14:paraId="7920DA7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92</w:t>
            </w:r>
          </w:p>
        </w:tc>
        <w:tc>
          <w:tcPr>
            <w:tcW w:w="551" w:type="dxa"/>
            <w:tcBorders>
              <w:top w:val="nil"/>
              <w:left w:val="nil"/>
              <w:bottom w:val="single" w:sz="4" w:space="0" w:color="auto"/>
              <w:right w:val="nil"/>
            </w:tcBorders>
            <w:shd w:val="clear" w:color="auto" w:fill="auto"/>
            <w:noWrap/>
            <w:vAlign w:val="bottom"/>
            <w:hideMark/>
          </w:tcPr>
          <w:p w14:paraId="7C691A9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523</w:t>
            </w:r>
          </w:p>
        </w:tc>
      </w:tr>
    </w:tbl>
    <w:p w14:paraId="6FB04489" w14:textId="77777777" w:rsidR="00FF27B7" w:rsidRDefault="00FF27B7" w:rsidP="008E0DED">
      <w:pPr>
        <w:spacing w:after="120"/>
        <w:rPr>
          <w:rFonts w:ascii="Times New Roman" w:hAnsi="Times New Roman" w:cs="Times New Roman"/>
        </w:rPr>
      </w:pPr>
    </w:p>
    <w:p w14:paraId="50406AF5" w14:textId="5635C58F" w:rsidR="00132847" w:rsidRDefault="00132847" w:rsidP="008E0DED">
      <w:pPr>
        <w:pStyle w:val="Caption"/>
        <w:keepNext/>
        <w:spacing w:after="120"/>
      </w:pPr>
      <w:r>
        <w:t xml:space="preserve">Table </w:t>
      </w:r>
      <w:fldSimple w:instr=" SEQ Table \* ARABIC ">
        <w:r w:rsidR="009E5A68">
          <w:rPr>
            <w:noProof/>
          </w:rPr>
          <w:t>2</w:t>
        </w:r>
      </w:fldSimple>
      <w:r w:rsidRPr="00132847">
        <w:rPr>
          <w:rFonts w:ascii="Times New Roman" w:hAnsi="Times New Roman" w:cs="Times New Roman"/>
          <w:sz w:val="24"/>
          <w:szCs w:val="24"/>
        </w:rPr>
        <w:t xml:space="preserve"> </w:t>
      </w:r>
      <w:r>
        <w:rPr>
          <w:rFonts w:ascii="Times New Roman" w:hAnsi="Times New Roman" w:cs="Times New Roman"/>
          <w:sz w:val="24"/>
          <w:szCs w:val="24"/>
        </w:rPr>
        <w:t xml:space="preserve">Sample sizes for fall sampling </w:t>
      </w:r>
      <w:r w:rsidRPr="00100AD3">
        <w:rPr>
          <w:rFonts w:ascii="Times New Roman" w:hAnsi="Times New Roman" w:cs="Times New Roman"/>
          <w:sz w:val="24"/>
          <w:szCs w:val="24"/>
        </w:rPr>
        <w:t xml:space="preserve">in </w:t>
      </w:r>
      <w:r>
        <w:rPr>
          <w:rFonts w:ascii="Times New Roman" w:hAnsi="Times New Roman" w:cs="Times New Roman"/>
          <w:sz w:val="24"/>
          <w:szCs w:val="24"/>
        </w:rPr>
        <w:t>2018</w:t>
      </w:r>
      <w:r w:rsidRPr="00100AD3">
        <w:rPr>
          <w:rFonts w:ascii="Times New Roman" w:hAnsi="Times New Roman" w:cs="Times New Roman"/>
          <w:sz w:val="24"/>
          <w:szCs w:val="24"/>
        </w:rPr>
        <w:t>.</w:t>
      </w:r>
    </w:p>
    <w:tbl>
      <w:tblPr>
        <w:tblW w:w="0" w:type="auto"/>
        <w:tblInd w:w="93" w:type="dxa"/>
        <w:tblLook w:val="04A0" w:firstRow="1" w:lastRow="0" w:firstColumn="1" w:lastColumn="0" w:noHBand="0" w:noVBand="1"/>
      </w:tblPr>
      <w:tblGrid>
        <w:gridCol w:w="1579"/>
        <w:gridCol w:w="1409"/>
        <w:gridCol w:w="1485"/>
        <w:gridCol w:w="618"/>
        <w:gridCol w:w="618"/>
        <w:gridCol w:w="618"/>
        <w:gridCol w:w="618"/>
      </w:tblGrid>
      <w:tr w:rsidR="00FA3456" w:rsidRPr="00F5165D" w14:paraId="51A7F4A4" w14:textId="77777777" w:rsidTr="008E0DED">
        <w:trPr>
          <w:trHeight w:val="1305"/>
        </w:trPr>
        <w:tc>
          <w:tcPr>
            <w:tcW w:w="0" w:type="auto"/>
            <w:tcBorders>
              <w:top w:val="single" w:sz="4" w:space="0" w:color="auto"/>
              <w:bottom w:val="single" w:sz="4" w:space="0" w:color="auto"/>
            </w:tcBorders>
            <w:shd w:val="clear" w:color="auto" w:fill="auto"/>
            <w:noWrap/>
            <w:vAlign w:val="center"/>
            <w:hideMark/>
          </w:tcPr>
          <w:p w14:paraId="61892567"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Samples near</w:t>
            </w:r>
          </w:p>
        </w:tc>
        <w:tc>
          <w:tcPr>
            <w:tcW w:w="0" w:type="auto"/>
            <w:tcBorders>
              <w:top w:val="single" w:sz="4" w:space="0" w:color="auto"/>
              <w:bottom w:val="single" w:sz="4" w:space="0" w:color="auto"/>
            </w:tcBorders>
            <w:shd w:val="clear" w:color="auto" w:fill="auto"/>
            <w:noWrap/>
            <w:vAlign w:val="center"/>
            <w:hideMark/>
          </w:tcPr>
          <w:p w14:paraId="656CC7BE"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region</w:t>
            </w:r>
          </w:p>
        </w:tc>
        <w:tc>
          <w:tcPr>
            <w:tcW w:w="0" w:type="auto"/>
            <w:tcBorders>
              <w:top w:val="single" w:sz="4" w:space="0" w:color="auto"/>
              <w:bottom w:val="single" w:sz="4" w:space="0" w:color="auto"/>
            </w:tcBorders>
            <w:shd w:val="clear" w:color="auto" w:fill="auto"/>
            <w:noWrap/>
            <w:vAlign w:val="center"/>
            <w:hideMark/>
          </w:tcPr>
          <w:p w14:paraId="1937B05F"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site type</w:t>
            </w:r>
          </w:p>
        </w:tc>
        <w:tc>
          <w:tcPr>
            <w:tcW w:w="0" w:type="auto"/>
            <w:tcBorders>
              <w:top w:val="single" w:sz="4" w:space="0" w:color="auto"/>
              <w:bottom w:val="single" w:sz="4" w:space="0" w:color="auto"/>
            </w:tcBorders>
            <w:shd w:val="clear" w:color="auto" w:fill="auto"/>
            <w:textDirection w:val="tbRl"/>
            <w:vAlign w:val="center"/>
            <w:hideMark/>
          </w:tcPr>
          <w:p w14:paraId="0875F904" w14:textId="3ACB27B6" w:rsidR="00FA3456" w:rsidRPr="00F5165D" w:rsidRDefault="00BC101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Sweep net</w:t>
            </w:r>
          </w:p>
        </w:tc>
        <w:tc>
          <w:tcPr>
            <w:tcW w:w="0" w:type="auto"/>
            <w:tcBorders>
              <w:top w:val="single" w:sz="4" w:space="0" w:color="auto"/>
              <w:bottom w:val="single" w:sz="4" w:space="0" w:color="auto"/>
            </w:tcBorders>
            <w:shd w:val="clear" w:color="auto" w:fill="auto"/>
            <w:noWrap/>
            <w:textDirection w:val="tbRl"/>
            <w:vAlign w:val="center"/>
            <w:hideMark/>
          </w:tcPr>
          <w:p w14:paraId="30DED363" w14:textId="5C260E43" w:rsidR="00FA3456" w:rsidRPr="00F5165D" w:rsidRDefault="00BC101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Mysid trawl</w:t>
            </w:r>
          </w:p>
        </w:tc>
        <w:tc>
          <w:tcPr>
            <w:tcW w:w="0" w:type="auto"/>
            <w:tcBorders>
              <w:top w:val="single" w:sz="4" w:space="0" w:color="auto"/>
              <w:bottom w:val="single" w:sz="4" w:space="0" w:color="auto"/>
            </w:tcBorders>
            <w:shd w:val="clear" w:color="auto" w:fill="auto"/>
            <w:noWrap/>
            <w:textDirection w:val="tbRl"/>
            <w:vAlign w:val="center"/>
            <w:hideMark/>
          </w:tcPr>
          <w:p w14:paraId="6F605AFF" w14:textId="5E3EE7DB"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Zoop</w:t>
            </w:r>
            <w:ins w:id="406" w:author="Ellis, Daniel@Wildlife" w:date="2019-08-07T16:08:00Z">
              <w:r w:rsidR="00F523B6">
                <w:rPr>
                  <w:rFonts w:ascii="Calibri" w:eastAsia="Times New Roman" w:hAnsi="Calibri" w:cs="Times New Roman"/>
                  <w:color w:val="000000"/>
                </w:rPr>
                <w:t>lankton</w:t>
              </w:r>
            </w:ins>
            <w:r w:rsidRPr="00F5165D">
              <w:rPr>
                <w:rFonts w:ascii="Calibri" w:eastAsia="Times New Roman" w:hAnsi="Calibri" w:cs="Times New Roman"/>
                <w:color w:val="000000"/>
              </w:rPr>
              <w:t xml:space="preserve"> trawl</w:t>
            </w:r>
          </w:p>
        </w:tc>
        <w:tc>
          <w:tcPr>
            <w:tcW w:w="0" w:type="auto"/>
            <w:tcBorders>
              <w:top w:val="single" w:sz="4" w:space="0" w:color="auto"/>
              <w:bottom w:val="single" w:sz="4" w:space="0" w:color="auto"/>
            </w:tcBorders>
            <w:shd w:val="clear" w:color="auto" w:fill="auto"/>
            <w:noWrap/>
            <w:textDirection w:val="tbRl"/>
            <w:vAlign w:val="center"/>
            <w:hideMark/>
          </w:tcPr>
          <w:p w14:paraId="5E8FE744" w14:textId="77777777"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r>
      <w:tr w:rsidR="00FA3456" w:rsidRPr="00F5165D" w14:paraId="0DD1B346" w14:textId="77777777" w:rsidTr="008E0DED">
        <w:trPr>
          <w:trHeight w:val="315"/>
        </w:trPr>
        <w:tc>
          <w:tcPr>
            <w:tcW w:w="0" w:type="auto"/>
            <w:tcBorders>
              <w:top w:val="single" w:sz="4" w:space="0" w:color="auto"/>
            </w:tcBorders>
            <w:shd w:val="clear" w:color="auto" w:fill="auto"/>
            <w:noWrap/>
            <w:vAlign w:val="center"/>
            <w:hideMark/>
          </w:tcPr>
          <w:p w14:paraId="336128B9" w14:textId="77777777" w:rsidR="00FA3456" w:rsidRPr="00F5165D" w:rsidRDefault="00FA3456" w:rsidP="008E0DED">
            <w:pPr>
              <w:spacing w:after="120"/>
              <w:rPr>
                <w:rFonts w:ascii="Calibri" w:eastAsia="Times New Roman" w:hAnsi="Calibri" w:cs="Times New Roman"/>
                <w:color w:val="000000"/>
              </w:rPr>
            </w:pPr>
            <w:r w:rsidRPr="00F5165D">
              <w:rPr>
                <w:rFonts w:ascii="Calibri" w:eastAsia="Times New Roman" w:hAnsi="Calibri" w:cs="Times New Roman"/>
                <w:color w:val="000000"/>
              </w:rPr>
              <w:t>Winter Island</w:t>
            </w:r>
          </w:p>
        </w:tc>
        <w:tc>
          <w:tcPr>
            <w:tcW w:w="0" w:type="auto"/>
            <w:tcBorders>
              <w:top w:val="single" w:sz="4" w:space="0" w:color="auto"/>
            </w:tcBorders>
            <w:shd w:val="clear" w:color="auto" w:fill="auto"/>
            <w:noWrap/>
            <w:vAlign w:val="center"/>
            <w:hideMark/>
          </w:tcPr>
          <w:p w14:paraId="3163FF53"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tcBorders>
              <w:top w:val="single" w:sz="4" w:space="0" w:color="auto"/>
            </w:tcBorders>
            <w:shd w:val="clear" w:color="auto" w:fill="auto"/>
            <w:noWrap/>
            <w:vAlign w:val="center"/>
            <w:hideMark/>
          </w:tcPr>
          <w:p w14:paraId="6446DCE1" w14:textId="77777777" w:rsidR="00FA3456" w:rsidRPr="00F5165D" w:rsidRDefault="00FA345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tcBorders>
              <w:top w:val="single" w:sz="4" w:space="0" w:color="auto"/>
            </w:tcBorders>
            <w:shd w:val="clear" w:color="auto" w:fill="auto"/>
            <w:noWrap/>
            <w:vAlign w:val="center"/>
            <w:hideMark/>
          </w:tcPr>
          <w:p w14:paraId="0D9499C1"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tcBorders>
              <w:top w:val="single" w:sz="4" w:space="0" w:color="auto"/>
            </w:tcBorders>
            <w:shd w:val="clear" w:color="auto" w:fill="auto"/>
            <w:noWrap/>
            <w:vAlign w:val="center"/>
            <w:hideMark/>
          </w:tcPr>
          <w:p w14:paraId="18DB37D0" w14:textId="770374ED"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2CF8F0F8" w14:textId="2D7B6EB5"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65411BBB" w14:textId="57AF5412"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12</w:t>
            </w:r>
          </w:p>
        </w:tc>
      </w:tr>
      <w:tr w:rsidR="00FA3456" w:rsidRPr="00F5165D" w14:paraId="412E11B2" w14:textId="77777777" w:rsidTr="008E0DED">
        <w:trPr>
          <w:trHeight w:val="315"/>
        </w:trPr>
        <w:tc>
          <w:tcPr>
            <w:tcW w:w="0" w:type="auto"/>
            <w:shd w:val="clear" w:color="auto" w:fill="auto"/>
            <w:noWrap/>
            <w:vAlign w:val="center"/>
            <w:hideMark/>
          </w:tcPr>
          <w:p w14:paraId="01CC27E2" w14:textId="77777777" w:rsidR="00FA3456" w:rsidRPr="00F5165D" w:rsidRDefault="00FA3456" w:rsidP="008E0DED">
            <w:pPr>
              <w:spacing w:after="120"/>
              <w:rPr>
                <w:rFonts w:ascii="Calibri" w:eastAsia="Times New Roman" w:hAnsi="Calibri" w:cs="Times New Roman"/>
                <w:color w:val="000000"/>
              </w:rPr>
            </w:pPr>
            <w:r>
              <w:rPr>
                <w:rFonts w:ascii="Calibri" w:eastAsia="Times New Roman" w:hAnsi="Calibri" w:cs="Times New Roman"/>
                <w:color w:val="000000"/>
              </w:rPr>
              <w:t>Browns Island</w:t>
            </w:r>
          </w:p>
        </w:tc>
        <w:tc>
          <w:tcPr>
            <w:tcW w:w="0" w:type="auto"/>
            <w:shd w:val="clear" w:color="auto" w:fill="auto"/>
            <w:noWrap/>
            <w:vAlign w:val="center"/>
            <w:hideMark/>
          </w:tcPr>
          <w:p w14:paraId="1022C892"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shd w:val="clear" w:color="auto" w:fill="auto"/>
            <w:noWrap/>
            <w:vAlign w:val="center"/>
            <w:hideMark/>
          </w:tcPr>
          <w:p w14:paraId="217536C0" w14:textId="77777777" w:rsidR="00FA3456" w:rsidRPr="00F5165D" w:rsidRDefault="00FA345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p>
        </w:tc>
        <w:tc>
          <w:tcPr>
            <w:tcW w:w="0" w:type="auto"/>
            <w:shd w:val="clear" w:color="auto" w:fill="auto"/>
            <w:noWrap/>
            <w:vAlign w:val="center"/>
            <w:hideMark/>
          </w:tcPr>
          <w:p w14:paraId="28C22696"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3B4F233B" w14:textId="3973C61A"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660766FF" w14:textId="504865AF"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507394D" w14:textId="34D443CC"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0515027D" w14:textId="77777777" w:rsidTr="008E0DED">
        <w:trPr>
          <w:trHeight w:val="315"/>
        </w:trPr>
        <w:tc>
          <w:tcPr>
            <w:tcW w:w="0" w:type="auto"/>
            <w:shd w:val="clear" w:color="auto" w:fill="auto"/>
            <w:noWrap/>
            <w:vAlign w:val="center"/>
            <w:hideMark/>
          </w:tcPr>
          <w:p w14:paraId="1F69A186" w14:textId="77777777" w:rsidR="00FA3456" w:rsidRPr="00F5165D" w:rsidRDefault="00FA3456" w:rsidP="008E0DED">
            <w:pPr>
              <w:spacing w:after="120"/>
              <w:rPr>
                <w:rFonts w:ascii="Calibri" w:eastAsia="Times New Roman" w:hAnsi="Calibri" w:cs="Times New Roman"/>
                <w:color w:val="000000"/>
              </w:rPr>
            </w:pPr>
            <w:r>
              <w:rPr>
                <w:rFonts w:ascii="Calibri" w:eastAsia="Times New Roman" w:hAnsi="Calibri" w:cs="Times New Roman"/>
                <w:color w:val="000000"/>
              </w:rPr>
              <w:t>Ryer Island</w:t>
            </w:r>
          </w:p>
        </w:tc>
        <w:tc>
          <w:tcPr>
            <w:tcW w:w="0" w:type="auto"/>
            <w:shd w:val="clear" w:color="auto" w:fill="auto"/>
            <w:noWrap/>
            <w:vAlign w:val="center"/>
            <w:hideMark/>
          </w:tcPr>
          <w:p w14:paraId="32664C93"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Grizzly Bay</w:t>
            </w:r>
          </w:p>
        </w:tc>
        <w:tc>
          <w:tcPr>
            <w:tcW w:w="0" w:type="auto"/>
            <w:shd w:val="clear" w:color="auto" w:fill="auto"/>
            <w:noWrap/>
            <w:vAlign w:val="center"/>
            <w:hideMark/>
          </w:tcPr>
          <w:p w14:paraId="19947467" w14:textId="77777777" w:rsidR="00FA3456" w:rsidRPr="00F5165D" w:rsidRDefault="00FA345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r w:rsidRPr="00F5165D" w:rsidDel="002B6D03">
              <w:rPr>
                <w:rFonts w:ascii="Calibri" w:eastAsia="Times New Roman" w:hAnsi="Calibri" w:cs="Times New Roman"/>
                <w:color w:val="000000"/>
              </w:rPr>
              <w:t xml:space="preserve"> </w:t>
            </w:r>
          </w:p>
        </w:tc>
        <w:tc>
          <w:tcPr>
            <w:tcW w:w="0" w:type="auto"/>
            <w:shd w:val="clear" w:color="auto" w:fill="auto"/>
            <w:noWrap/>
            <w:vAlign w:val="center"/>
            <w:hideMark/>
          </w:tcPr>
          <w:p w14:paraId="6F425474" w14:textId="2F6AAEFF"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5</w:t>
            </w:r>
          </w:p>
        </w:tc>
        <w:tc>
          <w:tcPr>
            <w:tcW w:w="0" w:type="auto"/>
            <w:shd w:val="clear" w:color="auto" w:fill="auto"/>
            <w:noWrap/>
            <w:vAlign w:val="center"/>
            <w:hideMark/>
          </w:tcPr>
          <w:p w14:paraId="5EAED974" w14:textId="3BC6B941"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4D925F5" w14:textId="1A97730C"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9921AA5" w14:textId="19717085"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1</w:t>
            </w:r>
          </w:p>
        </w:tc>
      </w:tr>
      <w:tr w:rsidR="00FA3456" w:rsidRPr="00F5165D" w14:paraId="59476258" w14:textId="77777777" w:rsidTr="008E0DED">
        <w:trPr>
          <w:trHeight w:val="315"/>
        </w:trPr>
        <w:tc>
          <w:tcPr>
            <w:tcW w:w="0" w:type="auto"/>
            <w:shd w:val="clear" w:color="auto" w:fill="auto"/>
            <w:noWrap/>
            <w:vAlign w:val="center"/>
            <w:hideMark/>
          </w:tcPr>
          <w:p w14:paraId="120D2106" w14:textId="77777777" w:rsidR="00FA3456" w:rsidRPr="00F5165D" w:rsidRDefault="00FA3456" w:rsidP="008E0DED">
            <w:pPr>
              <w:spacing w:after="120"/>
              <w:rPr>
                <w:rFonts w:ascii="Calibri" w:eastAsia="Times New Roman" w:hAnsi="Calibri" w:cs="Times New Roman"/>
                <w:color w:val="000000"/>
              </w:rPr>
            </w:pPr>
            <w:r w:rsidRPr="00F5165D">
              <w:rPr>
                <w:rFonts w:ascii="Calibri" w:eastAsia="Times New Roman" w:hAnsi="Calibri" w:cs="Times New Roman"/>
                <w:color w:val="000000"/>
              </w:rPr>
              <w:t>Prospect Island</w:t>
            </w:r>
          </w:p>
        </w:tc>
        <w:tc>
          <w:tcPr>
            <w:tcW w:w="0" w:type="auto"/>
            <w:shd w:val="clear" w:color="auto" w:fill="auto"/>
            <w:noWrap/>
            <w:vAlign w:val="center"/>
            <w:hideMark/>
          </w:tcPr>
          <w:p w14:paraId="1CB88BB8"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Cache Slough</w:t>
            </w:r>
          </w:p>
        </w:tc>
        <w:tc>
          <w:tcPr>
            <w:tcW w:w="0" w:type="auto"/>
            <w:shd w:val="clear" w:color="auto" w:fill="auto"/>
            <w:noWrap/>
            <w:vAlign w:val="center"/>
            <w:hideMark/>
          </w:tcPr>
          <w:p w14:paraId="6ED4CF95" w14:textId="1FA4466F"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shd w:val="clear" w:color="auto" w:fill="auto"/>
            <w:noWrap/>
            <w:vAlign w:val="center"/>
            <w:hideMark/>
          </w:tcPr>
          <w:p w14:paraId="752C7ABE"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466DAF5A" w14:textId="75C45911"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8ECF1EC" w14:textId="142C90A4"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3509EFF5" w14:textId="48F0DE0A"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4707BB2F" w14:textId="77777777" w:rsidTr="008E0DED">
        <w:trPr>
          <w:trHeight w:val="315"/>
        </w:trPr>
        <w:tc>
          <w:tcPr>
            <w:tcW w:w="0" w:type="auto"/>
            <w:tcBorders>
              <w:bottom w:val="single" w:sz="4" w:space="0" w:color="auto"/>
            </w:tcBorders>
            <w:shd w:val="clear" w:color="auto" w:fill="auto"/>
            <w:noWrap/>
            <w:vAlign w:val="bottom"/>
            <w:hideMark/>
          </w:tcPr>
          <w:p w14:paraId="2294A9BB" w14:textId="77777777" w:rsidR="00FA3456" w:rsidRPr="00F5165D" w:rsidRDefault="00FA3456" w:rsidP="008E0DED">
            <w:pPr>
              <w:spacing w:after="120"/>
              <w:rPr>
                <w:rFonts w:ascii="Calibri" w:eastAsia="Times New Roman" w:hAnsi="Calibri" w:cs="Times New Roman"/>
                <w:color w:val="000000"/>
              </w:rPr>
            </w:pPr>
          </w:p>
        </w:tc>
        <w:tc>
          <w:tcPr>
            <w:tcW w:w="0" w:type="auto"/>
            <w:tcBorders>
              <w:bottom w:val="single" w:sz="4" w:space="0" w:color="auto"/>
            </w:tcBorders>
            <w:shd w:val="clear" w:color="auto" w:fill="auto"/>
            <w:noWrap/>
            <w:vAlign w:val="bottom"/>
            <w:hideMark/>
          </w:tcPr>
          <w:p w14:paraId="3C4023A8" w14:textId="77777777" w:rsidR="00FA3456" w:rsidRPr="00F5165D" w:rsidRDefault="00FA3456" w:rsidP="008E0DED">
            <w:pPr>
              <w:spacing w:after="120"/>
              <w:rPr>
                <w:rFonts w:ascii="Calibri" w:eastAsia="Times New Roman" w:hAnsi="Calibri" w:cs="Times New Roman"/>
                <w:color w:val="000000"/>
              </w:rPr>
            </w:pPr>
          </w:p>
        </w:tc>
        <w:tc>
          <w:tcPr>
            <w:tcW w:w="0" w:type="auto"/>
            <w:tcBorders>
              <w:bottom w:val="single" w:sz="4" w:space="0" w:color="auto"/>
            </w:tcBorders>
            <w:shd w:val="clear" w:color="auto" w:fill="auto"/>
            <w:noWrap/>
            <w:vAlign w:val="center"/>
            <w:hideMark/>
          </w:tcPr>
          <w:p w14:paraId="03A4AAC4" w14:textId="77777777"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c>
          <w:tcPr>
            <w:tcW w:w="0" w:type="auto"/>
            <w:tcBorders>
              <w:bottom w:val="single" w:sz="4" w:space="0" w:color="auto"/>
            </w:tcBorders>
            <w:shd w:val="clear" w:color="auto" w:fill="auto"/>
            <w:noWrap/>
            <w:vAlign w:val="center"/>
            <w:hideMark/>
          </w:tcPr>
          <w:p w14:paraId="5F37E6A9" w14:textId="6843EC27"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23</w:t>
            </w:r>
          </w:p>
        </w:tc>
        <w:tc>
          <w:tcPr>
            <w:tcW w:w="0" w:type="auto"/>
            <w:tcBorders>
              <w:bottom w:val="single" w:sz="4" w:space="0" w:color="auto"/>
            </w:tcBorders>
            <w:shd w:val="clear" w:color="auto" w:fill="auto"/>
            <w:noWrap/>
            <w:vAlign w:val="center"/>
            <w:hideMark/>
          </w:tcPr>
          <w:p w14:paraId="7E98C9D7" w14:textId="226648FD"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46844540" w14:textId="155E881B"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5B6183BC" w14:textId="3FD3594C"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47</w:t>
            </w:r>
          </w:p>
        </w:tc>
      </w:tr>
    </w:tbl>
    <w:p w14:paraId="5E100017" w14:textId="77777777" w:rsidR="0028049E" w:rsidRDefault="0028049E" w:rsidP="008E0DED">
      <w:pPr>
        <w:pStyle w:val="Heading3"/>
        <w:spacing w:after="120"/>
      </w:pPr>
    </w:p>
    <w:p w14:paraId="0EA4C588" w14:textId="56ED061A" w:rsidR="00FF27B7" w:rsidRPr="00E75E62" w:rsidRDefault="00FF27B7" w:rsidP="008E0DED">
      <w:pPr>
        <w:pStyle w:val="Heading3"/>
        <w:spacing w:after="120"/>
      </w:pPr>
      <w:bookmarkStart w:id="407" w:name="_Toc12951153"/>
      <w:bookmarkStart w:id="408" w:name="_Toc15651165"/>
      <w:r w:rsidRPr="00E75E62">
        <w:t>Habitat Types and Sampling gears</w:t>
      </w:r>
      <w:bookmarkEnd w:id="407"/>
      <w:bookmarkEnd w:id="408"/>
    </w:p>
    <w:p w14:paraId="623AA282" w14:textId="77777777" w:rsidR="00FF27B7" w:rsidRPr="00E170EA" w:rsidRDefault="00FF27B7" w:rsidP="008E0DED">
      <w:pPr>
        <w:pStyle w:val="Heading4"/>
        <w:spacing w:after="120"/>
      </w:pPr>
      <w:r w:rsidRPr="00E170EA">
        <w:t>Vegetation</w:t>
      </w:r>
    </w:p>
    <w:p w14:paraId="7E794697" w14:textId="3074C063" w:rsidR="00FF27B7" w:rsidRPr="00432F91" w:rsidRDefault="00FF27B7" w:rsidP="008E0DED">
      <w:pPr>
        <w:spacing w:after="120"/>
      </w:pPr>
      <w:r w:rsidRPr="00432F91">
        <w:t xml:space="preserve">Previous studies showed </w:t>
      </w:r>
      <w:del w:id="409" w:author="Hartman, Rosemary@DWR" w:date="2019-08-02T12:15:00Z">
        <w:r w:rsidRPr="00432F91" w:rsidDel="003C3442">
          <w:delText xml:space="preserve">very </w:delText>
        </w:r>
      </w:del>
      <w:ins w:id="410" w:author="Hartman, Rosemary@DWR" w:date="2019-08-02T12:15:00Z">
        <w:r w:rsidR="003C3442">
          <w:t>prohibitively</w:t>
        </w:r>
        <w:r w:rsidR="003C3442" w:rsidRPr="00432F91">
          <w:t xml:space="preserve"> </w:t>
        </w:r>
      </w:ins>
      <w:r w:rsidRPr="00432F91">
        <w:t>high replication was necessary to differentiate between vegetation types</w:t>
      </w:r>
      <w:r w:rsidR="0026600B">
        <w:t xml:space="preserve"> </w:t>
      </w:r>
      <w:commentRangeStart w:id="411"/>
      <w:r w:rsidR="00F41E90">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 </w:instrText>
      </w:r>
      <w:r w:rsidR="006A0C1B">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EN.CITE.DATA </w:instrText>
      </w:r>
      <w:r w:rsidR="006A0C1B">
        <w:fldChar w:fldCharType="end"/>
      </w:r>
      <w:r w:rsidR="00F41E90">
        <w:fldChar w:fldCharType="separate"/>
      </w:r>
      <w:r w:rsidR="006A0C1B">
        <w:rPr>
          <w:noProof/>
        </w:rPr>
        <w:t>(2017; 2018; Contreras et al. 2016)</w:t>
      </w:r>
      <w:r w:rsidR="00F41E90">
        <w:fldChar w:fldCharType="end"/>
      </w:r>
      <w:commentRangeEnd w:id="411"/>
      <w:r w:rsidR="00A7166F">
        <w:rPr>
          <w:rStyle w:val="CommentReference"/>
        </w:rPr>
        <w:commentReference w:id="411"/>
      </w:r>
      <w:r w:rsidRPr="00432F91">
        <w:t>. Therefore, we randomly distribute</w:t>
      </w:r>
      <w:r w:rsidR="00E542EC">
        <w:t>d</w:t>
      </w:r>
      <w:r w:rsidRPr="00432F91">
        <w:t xml:space="preserve"> our sweep net samples </w:t>
      </w:r>
      <w:ins w:id="412" w:author="Ellis, Daniel@Wildlife" w:date="2019-08-05T14:51:00Z">
        <w:r w:rsidR="00A7166F">
          <w:t xml:space="preserve">across </w:t>
        </w:r>
      </w:ins>
      <w:del w:id="413" w:author="Ellis, Daniel@Wildlife" w:date="2019-08-05T14:51:00Z">
        <w:r w:rsidRPr="00432F91" w:rsidDel="00A7166F">
          <w:delText xml:space="preserve">through </w:delText>
        </w:r>
      </w:del>
      <w:r w:rsidRPr="00432F91">
        <w:t>a</w:t>
      </w:r>
      <w:ins w:id="414" w:author="Ellis, Daniel@Wildlife" w:date="2019-08-05T14:52:00Z">
        <w:r w:rsidR="00A7166F">
          <w:t>quatic</w:t>
        </w:r>
      </w:ins>
      <w:del w:id="415" w:author="Ellis, Daniel@Wildlife" w:date="2019-08-05T14:52:00Z">
        <w:r w:rsidRPr="00432F91" w:rsidDel="00A7166F">
          <w:delText>ll</w:delText>
        </w:r>
      </w:del>
      <w:r w:rsidRPr="00432F91">
        <w:t xml:space="preserve"> vegetation types present on the site in proportion to their abundance, rather than </w:t>
      </w:r>
      <w:ins w:id="416" w:author="Ellis, Daniel@Wildlife" w:date="2019-08-05T14:52:00Z">
        <w:r w:rsidR="00A7166F">
          <w:t>equally</w:t>
        </w:r>
      </w:ins>
      <w:ins w:id="417" w:author="Ellis, Daniel@Wildlife" w:date="2019-08-05T14:53:00Z">
        <w:r w:rsidR="00A7166F">
          <w:t xml:space="preserve"> </w:t>
        </w:r>
      </w:ins>
      <w:del w:id="418" w:author="Ellis, Daniel@Wildlife" w:date="2019-08-05T14:52:00Z">
        <w:r w:rsidRPr="00432F91" w:rsidDel="00A7166F">
          <w:delText xml:space="preserve">specifically </w:delText>
        </w:r>
      </w:del>
      <w:r w:rsidRPr="00432F91">
        <w:t xml:space="preserve">targeting samples from each vegetation type. We </w:t>
      </w:r>
      <w:r w:rsidR="00E542EC">
        <w:t xml:space="preserve">haphazardly </w:t>
      </w:r>
      <w:r w:rsidRPr="00432F91">
        <w:t xml:space="preserve">choose 6-12 sampling locations per site </w:t>
      </w:r>
      <w:r w:rsidR="00C16D0F">
        <w:t xml:space="preserve">and </w:t>
      </w:r>
      <w:r w:rsidRPr="00432F91">
        <w:t>use</w:t>
      </w:r>
      <w:r w:rsidR="00AE56D7">
        <w:t>d</w:t>
      </w:r>
      <w:r w:rsidRPr="00432F91">
        <w:t xml:space="preserve"> sweep nets to sample vegetation.</w:t>
      </w:r>
    </w:p>
    <w:p w14:paraId="0D96083E" w14:textId="52717164" w:rsidR="00FF27B7" w:rsidRPr="002A331B" w:rsidRDefault="00FF27B7" w:rsidP="008E0DED">
      <w:pPr>
        <w:spacing w:after="120"/>
      </w:pPr>
      <w:r w:rsidRPr="002A331B">
        <w:rPr>
          <w:b/>
        </w:rPr>
        <w:t>Sweep nets:</w:t>
      </w:r>
      <w:r w:rsidRPr="002A331B">
        <w:t xml:space="preserve"> Sweep nets are a simple but effective way to sample the invertebrate community. Sweep nets may capture higher species diversity than many passive methods, though with higher variability in biomass </w:t>
      </w:r>
      <w:r w:rsidR="00F41E90">
        <w:fldChar w:fldCharType="begin"/>
      </w:r>
      <w:r w:rsidR="0040392C">
        <w:instrText xml:space="preserve"> ADDIN EN.CITE &lt;EndNote&gt;&lt;Cite&gt;&lt;Author&gt;Turner&lt;/Author&gt;&lt;Year&gt;1997&lt;/Year&gt;&lt;RecNum&gt;1928&lt;/RecNum&gt;&lt;DisplayText&gt;(Turner and Trexler 1997)&lt;/DisplayText&gt;&lt;record&gt;&lt;rec-number&gt;1928&lt;/rec-number&gt;&lt;foreign-keys&gt;&lt;key app="EN" db-id="std9wdt06dea0ber50cpepe0azprxd52vwpp" timestamp="1558711887"&gt;1928&lt;/key&gt;&lt;key app="ENWeb" db-id=""&gt;0&lt;/key&gt;&lt;/foreign-keys&gt;&lt;ref-type name="Journal Article"&gt;17&lt;/ref-type&gt;&lt;contributors&gt;&lt;authors&gt;&lt;author&gt;Turner, Andrew M&lt;/author&gt;&lt;author&gt;Trexler, Joel C&lt;/author&gt;&lt;/authors&gt;&lt;/contributors&gt;&lt;titles&gt;&lt;title&gt;Sampling aquatic invertebrates from marshes: evaluating the options&lt;/title&gt;&lt;secondary-title&gt;Journal of the North American Benthological Society&lt;/secondary-title&gt;&lt;/titles&gt;&lt;periodical&gt;&lt;full-title&gt;Journal of the North American Benthological Society&lt;/full-title&gt;&lt;/periodical&gt;&lt;pages&gt;694-709&lt;/pages&gt;&lt;volume&gt;16&lt;/volume&gt;&lt;number&gt;3&lt;/number&gt;&lt;dates&gt;&lt;year&gt;1997&lt;/year&gt;&lt;/dates&gt;&lt;isbn&gt;0887-3593&lt;/isbn&gt;&lt;urls&gt;&lt;/urls&gt;&lt;/record&gt;&lt;/Cite&gt;&lt;/EndNote&gt;</w:instrText>
      </w:r>
      <w:r w:rsidR="00F41E90">
        <w:fldChar w:fldCharType="separate"/>
      </w:r>
      <w:r w:rsidR="00F41E90">
        <w:rPr>
          <w:noProof/>
        </w:rPr>
        <w:t>(Turner and Trexler 1997)</w:t>
      </w:r>
      <w:r w:rsidR="00F41E90">
        <w:fldChar w:fldCharType="end"/>
      </w:r>
      <w:r w:rsidRPr="002A331B">
        <w:t xml:space="preserve">.We </w:t>
      </w:r>
      <w:del w:id="419" w:author="Hartman, Rosemary@DWR" w:date="2019-08-02T12:15:00Z">
        <w:r w:rsidRPr="002A331B" w:rsidDel="003C3442">
          <w:delText>will use</w:delText>
        </w:r>
      </w:del>
      <w:ins w:id="420" w:author="Hartman, Rosemary@DWR" w:date="2019-08-02T12:15:00Z">
        <w:r w:rsidR="003C3442">
          <w:t>us</w:t>
        </w:r>
      </w:ins>
      <w:ins w:id="421" w:author="Hartman, Rosemary@DWR" w:date="2019-08-02T12:16:00Z">
        <w:r w:rsidR="003C3442">
          <w:t xml:space="preserve">ed </w:t>
        </w:r>
      </w:ins>
      <w:r w:rsidRPr="002A331B">
        <w:t xml:space="preserve"> a </w:t>
      </w:r>
      <w:r w:rsidR="003F4E36">
        <w:t>25</w:t>
      </w:r>
      <w:ins w:id="422" w:author="Hartman, Rosemary@DWR" w:date="2019-08-02T12:15:00Z">
        <w:r w:rsidR="003C3442">
          <w:t xml:space="preserve"> </w:t>
        </w:r>
      </w:ins>
      <w:r w:rsidR="003F4E36">
        <w:t>cm x 30cm</w:t>
      </w:r>
      <w:r w:rsidRPr="002A331B">
        <w:t xml:space="preserve"> D-frame net with 500 micron mesh for </w:t>
      </w:r>
      <w:r w:rsidR="0028049E">
        <w:t>all sweep net samples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A</w:t>
      </w:r>
      <w:r w:rsidRPr="002A331B">
        <w:t xml:space="preserve">). The sweep net technique </w:t>
      </w:r>
      <w:r w:rsidR="00E542EC">
        <w:t>was</w:t>
      </w:r>
      <w:r w:rsidRPr="002A331B">
        <w:t xml:space="preserve"> adapted slightly in different vegetation types. </w:t>
      </w:r>
    </w:p>
    <w:p w14:paraId="4FC6EFE4" w14:textId="0B971004" w:rsidR="00FF27B7" w:rsidRPr="002A331B" w:rsidRDefault="00FF27B7" w:rsidP="008E0DED">
      <w:pPr>
        <w:spacing w:after="120"/>
      </w:pPr>
      <w:r w:rsidRPr="00432F91">
        <w:rPr>
          <w:b/>
        </w:rPr>
        <w:t>EAV:</w:t>
      </w:r>
      <w:r w:rsidRPr="00432F91">
        <w:t xml:space="preserve"> Emergent vegetation </w:t>
      </w:r>
      <w:r w:rsidR="00AE56D7">
        <w:t xml:space="preserve">(EAV) </w:t>
      </w:r>
      <w:r w:rsidRPr="00432F91">
        <w:t xml:space="preserve">samples </w:t>
      </w:r>
      <w:r w:rsidR="00AE56D7">
        <w:t xml:space="preserve">occurred in the dominant emergent vegetation species, usually either </w:t>
      </w:r>
      <w:r w:rsidR="00F41E90" w:rsidRPr="00F41E90">
        <w:rPr>
          <w:i/>
        </w:rPr>
        <w:t>Schoenoplectus</w:t>
      </w:r>
      <w:r w:rsidR="00AE56D7" w:rsidRPr="00F41E90">
        <w:rPr>
          <w:i/>
        </w:rPr>
        <w:t xml:space="preserve"> </w:t>
      </w:r>
      <w:r w:rsidR="00AE56D7" w:rsidRPr="00F41E90">
        <w:t>spp</w:t>
      </w:r>
      <w:r w:rsidR="00AE56D7">
        <w:t xml:space="preserve">., </w:t>
      </w:r>
      <w:r w:rsidR="00AE56D7" w:rsidRPr="00F41E90">
        <w:rPr>
          <w:i/>
        </w:rPr>
        <w:t xml:space="preserve">Typha </w:t>
      </w:r>
      <w:r w:rsidR="00AE56D7" w:rsidRPr="00F41E90">
        <w:t>spp</w:t>
      </w:r>
      <w:r w:rsidR="00554225">
        <w:t>.</w:t>
      </w:r>
      <w:r w:rsidR="00AE56D7">
        <w:t xml:space="preserve">, or </w:t>
      </w:r>
      <w:r w:rsidR="00AE56D7" w:rsidRPr="00554225">
        <w:rPr>
          <w:i/>
        </w:rPr>
        <w:t xml:space="preserve">Phragmites </w:t>
      </w:r>
      <w:r w:rsidR="00F41E90" w:rsidRPr="00554225">
        <w:rPr>
          <w:i/>
        </w:rPr>
        <w:t>australis</w:t>
      </w:r>
      <w:r w:rsidR="00AE56D7">
        <w:t xml:space="preserve">. </w:t>
      </w:r>
      <w:r w:rsidRPr="002A331B">
        <w:t xml:space="preserve">We </w:t>
      </w:r>
      <w:r w:rsidR="00AE56D7">
        <w:t>took</w:t>
      </w:r>
      <w:r w:rsidRPr="002A331B">
        <w:t xml:space="preserve"> five, one-meter sweeps through the edge of the vegetation, scraping the vegetation as much as possible to knock invertebrates off the stems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B</w:t>
      </w:r>
      <w:r w:rsidRPr="002A331B">
        <w:t xml:space="preserve">). We </w:t>
      </w:r>
      <w:r w:rsidR="00AE56D7">
        <w:t>then</w:t>
      </w:r>
      <w:r w:rsidRPr="002A331B">
        <w:t xml:space="preserve"> rinse down the net and preserved all invertebrates in ethanol for later </w:t>
      </w:r>
      <w:r w:rsidR="00AE56D7">
        <w:t>identification</w:t>
      </w:r>
      <w:r w:rsidRPr="002A331B">
        <w:t>.</w:t>
      </w:r>
    </w:p>
    <w:p w14:paraId="1DEDCE9A" w14:textId="1D3443D2" w:rsidR="00FF27B7" w:rsidRDefault="00FF27B7" w:rsidP="008E0DED">
      <w:pPr>
        <w:spacing w:after="120"/>
      </w:pPr>
      <w:r w:rsidRPr="002A331B">
        <w:rPr>
          <w:b/>
        </w:rPr>
        <w:t>SAV:</w:t>
      </w:r>
      <w:r w:rsidRPr="002A331B">
        <w:t xml:space="preserve"> To sample in SAV, we </w:t>
      </w:r>
      <w:r w:rsidR="00AE56D7">
        <w:t xml:space="preserve">took </w:t>
      </w:r>
      <w:r w:rsidRPr="002A331B">
        <w:t xml:space="preserve">the same </w:t>
      </w:r>
      <w:r w:rsidR="007B0944">
        <w:t>five</w:t>
      </w:r>
      <w:r w:rsidRPr="002A331B">
        <w:t>, 1-meter sweeps</w:t>
      </w:r>
      <w:r w:rsidR="00AE56D7">
        <w:t xml:space="preserve"> as for EAV</w:t>
      </w:r>
      <w:r w:rsidRPr="002A331B">
        <w:t xml:space="preserve"> and collect</w:t>
      </w:r>
      <w:r w:rsidR="00AE56D7">
        <w:t>ed</w:t>
      </w:r>
      <w:r w:rsidRPr="002A331B">
        <w:t xml:space="preserve"> any vegetation within the border of the net after the sweep is completed (</w:t>
      </w:r>
      <w:r w:rsidR="0028049E">
        <w:fldChar w:fldCharType="begin"/>
      </w:r>
      <w:r w:rsidR="0028049E">
        <w:instrText xml:space="preserve"> REF _Ref12454854 \h </w:instrText>
      </w:r>
      <w:r w:rsidR="0028049E">
        <w:fldChar w:fldCharType="separate"/>
      </w:r>
      <w:r w:rsidR="00554225">
        <w:t xml:space="preserve">Figure </w:t>
      </w:r>
      <w:r w:rsidR="00554225">
        <w:rPr>
          <w:noProof/>
        </w:rPr>
        <w:t>2</w:t>
      </w:r>
      <w:r w:rsidR="0028049E">
        <w:fldChar w:fldCharType="end"/>
      </w:r>
      <w:r w:rsidR="0028049E">
        <w:t>D</w:t>
      </w:r>
      <w:r w:rsidRPr="002A331B">
        <w:t xml:space="preserve">). The sample </w:t>
      </w:r>
      <w:del w:id="423" w:author="Hartman, Rosemary@DWR" w:date="2019-08-02T12:16:00Z">
        <w:r w:rsidRPr="002A331B" w:rsidDel="003C3442">
          <w:delText>will be</w:delText>
        </w:r>
      </w:del>
      <w:ins w:id="424" w:author="Hartman, Rosemary@DWR" w:date="2019-08-02T12:16:00Z">
        <w:r w:rsidR="003C3442">
          <w:t>was</w:t>
        </w:r>
      </w:ins>
      <w:r w:rsidRPr="002A331B">
        <w:t xml:space="preserve"> placed on ice for processing in the lab. In the lab, we </w:t>
      </w:r>
      <w:del w:id="425" w:author="Hartman, Rosemary@DWR" w:date="2019-08-02T12:16:00Z">
        <w:r w:rsidRPr="002A331B" w:rsidDel="003C3442">
          <w:delText xml:space="preserve">will </w:delText>
        </w:r>
      </w:del>
      <w:r w:rsidRPr="002A331B">
        <w:t>rinse</w:t>
      </w:r>
      <w:ins w:id="426" w:author="Hartman, Rosemary@DWR" w:date="2019-08-02T12:16:00Z">
        <w:r w:rsidR="003C3442">
          <w:t>d</w:t>
        </w:r>
      </w:ins>
      <w:r w:rsidRPr="002A331B">
        <w:t xml:space="preserve"> the vegetation, remove</w:t>
      </w:r>
      <w:ins w:id="427" w:author="Hartman, Rosemary@DWR" w:date="2019-08-02T12:16:00Z">
        <w:r w:rsidR="003C3442">
          <w:t>d</w:t>
        </w:r>
      </w:ins>
      <w:r w:rsidRPr="002A331B">
        <w:t xml:space="preserve"> all invertebrates, and preserve</w:t>
      </w:r>
      <w:ins w:id="428" w:author="Hartman, Rosemary@DWR" w:date="2019-08-02T12:16:00Z">
        <w:r w:rsidR="003C3442">
          <w:t>d</w:t>
        </w:r>
      </w:ins>
      <w:r w:rsidRPr="002A331B">
        <w:t xml:space="preserve"> the </w:t>
      </w:r>
      <w:r w:rsidR="003F4E36">
        <w:t>invertebrates</w:t>
      </w:r>
      <w:r w:rsidR="003F4E36" w:rsidRPr="002A331B">
        <w:t xml:space="preserve"> </w:t>
      </w:r>
      <w:r w:rsidRPr="002A331B">
        <w:t xml:space="preserve">for later </w:t>
      </w:r>
      <w:r w:rsidR="00AE56D7">
        <w:t>identification</w:t>
      </w:r>
      <w:r w:rsidRPr="002A331B">
        <w:t xml:space="preserve">. Any vegetation captured in the sweep net </w:t>
      </w:r>
      <w:del w:id="429" w:author="Hartman, Rosemary@DWR" w:date="2019-08-02T12:16:00Z">
        <w:r w:rsidRPr="002A331B" w:rsidDel="003C3442">
          <w:delText>will be</w:delText>
        </w:r>
      </w:del>
      <w:ins w:id="430" w:author="Hartman, Rosemary@DWR" w:date="2019-08-02T12:16:00Z">
        <w:r w:rsidR="003C3442">
          <w:t>was</w:t>
        </w:r>
      </w:ins>
      <w:r w:rsidRPr="002A331B">
        <w:t xml:space="preserve"> dried to a constant weight to standardize the sample. </w:t>
      </w:r>
    </w:p>
    <w:p w14:paraId="050FDCF0" w14:textId="77777777" w:rsidR="002D47EB" w:rsidRDefault="002D47EB" w:rsidP="008E0DED">
      <w:pPr>
        <w:keepNext/>
        <w:spacing w:after="120"/>
      </w:pPr>
      <w:r>
        <w:rPr>
          <w:noProof/>
        </w:rPr>
        <w:lastRenderedPageBreak/>
        <mc:AlternateContent>
          <mc:Choice Requires="wpg">
            <w:drawing>
              <wp:inline distT="0" distB="0" distL="0" distR="0" wp14:anchorId="29E22FBF" wp14:editId="448571E3">
                <wp:extent cx="4031615" cy="3539490"/>
                <wp:effectExtent l="0" t="0" r="6985" b="3810"/>
                <wp:docPr id="3" name="Group 3"/>
                <wp:cNvGraphicFramePr/>
                <a:graphic xmlns:a="http://schemas.openxmlformats.org/drawingml/2006/main">
                  <a:graphicData uri="http://schemas.microsoft.com/office/word/2010/wordprocessingGroup">
                    <wpg:wgp>
                      <wpg:cNvGrpSpPr/>
                      <wpg:grpSpPr>
                        <a:xfrm>
                          <a:off x="0" y="0"/>
                          <a:ext cx="4031615" cy="3539490"/>
                          <a:chOff x="0" y="0"/>
                          <a:chExt cx="4031615" cy="3539490"/>
                        </a:xfrm>
                      </wpg:grpSpPr>
                      <pic:pic xmlns:pic="http://schemas.openxmlformats.org/drawingml/2006/picture">
                        <pic:nvPicPr>
                          <pic:cNvPr id="1" name="Picture 1" descr="U:\FRPA\MONITORING\Fieldwork\Field SOPs\sweep net diagrams\eav.PNG"/>
                          <pic:cNvPicPr>
                            <a:picLocks noChangeAspect="1"/>
                          </pic:cNvPicPr>
                        </pic:nvPicPr>
                        <pic:blipFill rotWithShape="1">
                          <a:blip r:embed="rId21" cstate="print">
                            <a:extLst>
                              <a:ext uri="{28A0092B-C50C-407E-A947-70E740481C1C}">
                                <a14:useLocalDpi xmlns:a14="http://schemas.microsoft.com/office/drawing/2010/main" val="0"/>
                              </a:ext>
                            </a:extLst>
                          </a:blip>
                          <a:srcRect t="11921" r="38882" b="14899"/>
                          <a:stretch/>
                        </pic:blipFill>
                        <pic:spPr bwMode="auto">
                          <a:xfrm>
                            <a:off x="1699260" y="45720"/>
                            <a:ext cx="1899285" cy="17202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4" name="Picture 2944" descr="U:\FRPA\MONITORING\Fieldwork\Field SOPs\sweep net diagrams\fav.PNG"/>
                          <pic:cNvPicPr>
                            <a:picLocks noChangeAspect="1"/>
                          </pic:cNvPicPr>
                        </pic:nvPicPr>
                        <pic:blipFill rotWithShape="1">
                          <a:blip r:embed="rId22" cstate="print">
                            <a:extLst>
                              <a:ext uri="{28A0092B-C50C-407E-A947-70E740481C1C}">
                                <a14:useLocalDpi xmlns:a14="http://schemas.microsoft.com/office/drawing/2010/main" val="0"/>
                              </a:ext>
                            </a:extLst>
                          </a:blip>
                          <a:srcRect t="12252" r="34907" b="21357"/>
                          <a:stretch/>
                        </pic:blipFill>
                        <pic:spPr bwMode="auto">
                          <a:xfrm>
                            <a:off x="0" y="1996440"/>
                            <a:ext cx="2016125" cy="1543050"/>
                          </a:xfrm>
                          <a:prstGeom prst="rect">
                            <a:avLst/>
                          </a:prstGeom>
                          <a:noFill/>
                          <a:ln>
                            <a:noFill/>
                          </a:ln>
                          <a:extLst>
                            <a:ext uri="{53640926-AAD7-44D8-BBD7-CCE9431645EC}">
                              <a14:shadowObscured xmlns:a14="http://schemas.microsoft.com/office/drawing/2010/main"/>
                            </a:ext>
                          </a:extLst>
                        </pic:spPr>
                      </pic:pic>
                      <wps:wsp>
                        <wps:cNvPr id="2953" name="Text Box 2953"/>
                        <wps:cNvSpPr txBox="1"/>
                        <wps:spPr>
                          <a:xfrm>
                            <a:off x="1798320" y="9906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8C229B" w14:textId="77777777" w:rsidR="00DA4466" w:rsidRDefault="00DA4466" w:rsidP="00FF27B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47" name="Picture 2947"/>
                          <pic:cNvPicPr>
                            <a:picLocks noChangeAspect="1"/>
                          </pic:cNvPicPr>
                        </pic:nvPicPr>
                        <pic:blipFill rotWithShape="1">
                          <a:blip r:embed="rId23">
                            <a:extLst>
                              <a:ext uri="{28A0092B-C50C-407E-A947-70E740481C1C}">
                                <a14:useLocalDpi xmlns:a14="http://schemas.microsoft.com/office/drawing/2010/main" val="0"/>
                              </a:ext>
                            </a:extLst>
                          </a:blip>
                          <a:srcRect l="25929" t="17866" r="24748"/>
                          <a:stretch/>
                        </pic:blipFill>
                        <pic:spPr bwMode="auto">
                          <a:xfrm>
                            <a:off x="30480" y="0"/>
                            <a:ext cx="1369695"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5" name="Picture 2945" descr="U:\FRPA\MONITORING\Fieldwork\Field SOPs\sweep net diagrams\sav.PNG"/>
                          <pic:cNvPicPr>
                            <a:picLocks noChangeAspect="1"/>
                          </pic:cNvPicPr>
                        </pic:nvPicPr>
                        <pic:blipFill rotWithShape="1">
                          <a:blip r:embed="rId24" cstate="print">
                            <a:extLst>
                              <a:ext uri="{28A0092B-C50C-407E-A947-70E740481C1C}">
                                <a14:useLocalDpi xmlns:a14="http://schemas.microsoft.com/office/drawing/2010/main" val="0"/>
                              </a:ext>
                            </a:extLst>
                          </a:blip>
                          <a:srcRect t="10596" r="34410" b="13906"/>
                          <a:stretch/>
                        </pic:blipFill>
                        <pic:spPr bwMode="auto">
                          <a:xfrm>
                            <a:off x="2247900" y="1988820"/>
                            <a:ext cx="1783715" cy="1541145"/>
                          </a:xfrm>
                          <a:prstGeom prst="rect">
                            <a:avLst/>
                          </a:prstGeom>
                          <a:noFill/>
                          <a:ln>
                            <a:noFill/>
                          </a:ln>
                          <a:extLst>
                            <a:ext uri="{53640926-AAD7-44D8-BBD7-CCE9431645EC}">
                              <a14:shadowObscured xmlns:a14="http://schemas.microsoft.com/office/drawing/2010/main"/>
                            </a:ext>
                          </a:extLst>
                        </pic:spPr>
                      </pic:pic>
                      <wps:wsp>
                        <wps:cNvPr id="2950" name="Text Box 2950"/>
                        <wps:cNvSpPr txBox="1"/>
                        <wps:spPr>
                          <a:xfrm>
                            <a:off x="114300" y="214884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AD227D" w14:textId="77777777" w:rsidR="00DA4466" w:rsidRDefault="00DA4466" w:rsidP="00FF27B7">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1" name="Text Box 2951"/>
                        <wps:cNvSpPr txBox="1"/>
                        <wps:spPr>
                          <a:xfrm>
                            <a:off x="2339340" y="208026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6C2843" w14:textId="77777777" w:rsidR="00DA4466" w:rsidRDefault="00DA4466" w:rsidP="00FF27B7">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8" name="Text Box 2948"/>
                        <wps:cNvSpPr txBox="1"/>
                        <wps:spPr>
                          <a:xfrm>
                            <a:off x="152400" y="9144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A01800" w14:textId="77777777" w:rsidR="00DA4466" w:rsidRDefault="00DA4466" w:rsidP="00FF27B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9E22FBF" id="Group 3" o:spid="_x0000_s1026" style="width:317.45pt;height:278.7pt;mso-position-horizontal-relative:char;mso-position-vertical-relative:line" coordsize="40316,3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6992;top:457;width:18993;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">
                  <v:imagedata r:id="rId25" o:title="eav" croptop="7813f" cropbottom="9764f" cropright="25482f"/>
                </v:shape>
                <v:shape id="Picture 2944" o:spid="_x0000_s1028" type="#_x0000_t75" style="position:absolute;top:19964;width:2016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">
                  <v:imagedata r:id="rId26" o:title="fav" croptop="8029f" cropbottom="13997f" cropright="22877f"/>
                </v:shape>
                <v:shapetype id="_x0000_t202" coordsize="21600,21600" o:spt="202" path="m,l,21600r21600,l21600,xe">
                  <v:stroke joinstyle="miter"/>
                  <v:path gradientshapeok="t" o:connecttype="rect"/>
                </v:shapetype>
                <v:shape id="Text Box 2953" o:spid="_x0000_s1029" type="#_x0000_t202" style="position:absolute;left:17983;top:990;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" fillcolor="white [3201]" strokeweight=".5pt">
                  <v:textbox>
                    <w:txbxContent>
                      <w:p w14:paraId="1C8C229B" w14:textId="77777777" w:rsidR="00DA4466" w:rsidRDefault="00DA4466" w:rsidP="00FF27B7">
                        <w:r>
                          <w:t>B</w:t>
                        </w:r>
                      </w:p>
                    </w:txbxContent>
                  </v:textbox>
                </v:shape>
                <v:shape id="Picture 2947" o:spid="_x0000_s1030" type="#_x0000_t75" style="position:absolute;left:304;width:1369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">
                  <v:imagedata r:id="rId27" o:title="" croptop="11709f" cropleft="16993f" cropright="16219f"/>
                </v:shape>
                <v:shape id="Picture 2945" o:spid="_x0000_s1031" type="#_x0000_t75" style="position:absolute;left:22479;top:19888;width:17837;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">
                  <v:imagedata r:id="rId28" o:title="sav" croptop="6944f" cropbottom="9113f" cropright="22551f"/>
                </v:shape>
                <v:shape id="Text Box 2950" o:spid="_x0000_s1032" type="#_x0000_t202" style="position:absolute;left:1143;top:21488;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" fillcolor="white [3201]" strokeweight=".5pt">
                  <v:textbox>
                    <w:txbxContent>
                      <w:p w14:paraId="56AD227D" w14:textId="77777777" w:rsidR="00DA4466" w:rsidRDefault="00DA4466" w:rsidP="00FF27B7">
                        <w:r>
                          <w:t>C</w:t>
                        </w:r>
                      </w:p>
                    </w:txbxContent>
                  </v:textbox>
                </v:shape>
                <v:shape id="Text Box 2951" o:spid="_x0000_s1033" type="#_x0000_t202" style="position:absolute;left:23393;top:20802;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" fillcolor="white [3201]" strokeweight=".5pt">
                  <v:textbox>
                    <w:txbxContent>
                      <w:p w14:paraId="656C2843" w14:textId="77777777" w:rsidR="00DA4466" w:rsidRDefault="00DA4466" w:rsidP="00FF27B7">
                        <w:r>
                          <w:t>D</w:t>
                        </w:r>
                      </w:p>
                    </w:txbxContent>
                  </v:textbox>
                </v:shape>
                <v:shape id="Text Box 2948" o:spid="_x0000_s1034" type="#_x0000_t202" style="position:absolute;left:1524;top:914;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" fillcolor="white [3201]" strokeweight=".5pt">
                  <v:textbox>
                    <w:txbxContent>
                      <w:p w14:paraId="0CA01800" w14:textId="77777777" w:rsidR="00DA4466" w:rsidRDefault="00DA4466" w:rsidP="00FF27B7">
                        <w:r>
                          <w:t>A</w:t>
                        </w:r>
                      </w:p>
                    </w:txbxContent>
                  </v:textbox>
                </v:shape>
                <w10:anchorlock/>
              </v:group>
            </w:pict>
          </mc:Fallback>
        </mc:AlternateContent>
      </w:r>
    </w:p>
    <w:p w14:paraId="104E809F" w14:textId="55C294A4" w:rsidR="002D47EB" w:rsidRDefault="002D47EB" w:rsidP="008E0DED">
      <w:pPr>
        <w:pStyle w:val="Caption"/>
        <w:spacing w:after="120"/>
      </w:pPr>
      <w:bookmarkStart w:id="431" w:name="_Ref12454854"/>
      <w:r>
        <w:t xml:space="preserve">Figure </w:t>
      </w:r>
      <w:fldSimple w:instr=" SEQ Figure \* ARABIC ">
        <w:r w:rsidR="009E5A68">
          <w:rPr>
            <w:noProof/>
          </w:rPr>
          <w:t>2</w:t>
        </w:r>
      </w:fldSimple>
      <w:bookmarkEnd w:id="431"/>
      <w:r w:rsidRPr="002D47EB">
        <w:t xml:space="preserve"> </w:t>
      </w:r>
      <w:r w:rsidRPr="00E75E62">
        <w:t>A) Specifications of the sweep net.  B) Use of sweep net in emergent vegetation. C) Use of sweep net in submerged vegetation. D) Use of sweep net in floating vegetation.</w:t>
      </w:r>
      <w:ins w:id="432" w:author="Ellis, Daniel@Wildlife" w:date="2019-08-07T16:09:00Z">
        <w:r w:rsidR="00F523B6">
          <w:t xml:space="preserve"> In emergent (b) and submerged vegetation </w:t>
        </w:r>
      </w:ins>
      <w:ins w:id="433" w:author="Ellis, Daniel@Wildlife" w:date="2019-08-07T16:10:00Z">
        <w:r w:rsidR="00F523B6">
          <w:t xml:space="preserve">(D) and for ludwigia spp., five one-meter passes are made through the vegetation with the sweep net. In floating vegetaiton (C) a sweep net is raised from beneath </w:t>
        </w:r>
      </w:ins>
      <w:ins w:id="434" w:author="Ellis, Daniel@Wildlife" w:date="2019-08-07T16:11:00Z">
        <w:r w:rsidR="00F523B6">
          <w:t>the vegetation, and collected.</w:t>
        </w:r>
      </w:ins>
    </w:p>
    <w:p w14:paraId="66C159AC" w14:textId="6861B965" w:rsidR="00D0513C" w:rsidRPr="00D0513C" w:rsidRDefault="00D0513C" w:rsidP="008E0DED">
      <w:pPr>
        <w:spacing w:after="120"/>
      </w:pPr>
      <w:r>
        <w:t>To allow us to make inferences for broad-scale invertebrate-vegetation relationships,</w:t>
      </w:r>
      <w:r w:rsidR="00554225">
        <w:t xml:space="preserve"> we</w:t>
      </w:r>
      <w:r>
        <w:t xml:space="preserve"> </w:t>
      </w:r>
      <w:r w:rsidR="0028049E">
        <w:t>collected</w:t>
      </w:r>
      <w:r>
        <w:t xml:space="preserve"> a</w:t>
      </w:r>
      <w:del w:id="435" w:author="Ellis, Daniel@Wildlife" w:date="2019-08-05T14:54:00Z">
        <w:r w:rsidDel="00A7166F">
          <w:delText>n</w:delText>
        </w:r>
      </w:del>
      <w:r>
        <w:t xml:space="preserve"> SAV rake sample immediately after collecting a sweep n</w:t>
      </w:r>
      <w:r w:rsidR="0028049E">
        <w:t>et sample at each SAV site (</w:t>
      </w:r>
      <w:ins w:id="436" w:author="Ellis, Daniel@Wildlife" w:date="2019-08-05T14:56:00Z">
        <w:r w:rsidR="00C64243">
          <w:t>at present, this data is insufficient for a detailed analysis</w:t>
        </w:r>
      </w:ins>
      <w:del w:id="437" w:author="Ellis, Daniel@Wildlife" w:date="2019-08-05T14:56:00Z">
        <w:r w:rsidR="00554225" w:rsidDel="00C64243">
          <w:delText xml:space="preserve">see </w:delText>
        </w:r>
        <w:commentRangeStart w:id="438"/>
        <w:r w:rsidR="0028049E" w:rsidDel="00C64243">
          <w:fldChar w:fldCharType="begin"/>
        </w:r>
        <w:r w:rsidR="0028049E" w:rsidDel="00C64243">
          <w:delInstrText xml:space="preserve"> REF _Ref12454928 \h </w:delInstrText>
        </w:r>
        <w:r w:rsidR="0028049E" w:rsidDel="00C64243">
          <w:fldChar w:fldCharType="separate"/>
        </w:r>
        <w:r w:rsidR="0028049E" w:rsidDel="00C64243">
          <w:delText>SAV survey techniques</w:delText>
        </w:r>
        <w:r w:rsidR="0028049E" w:rsidDel="00C64243">
          <w:fldChar w:fldCharType="end"/>
        </w:r>
        <w:r w:rsidR="0028049E" w:rsidDel="00C64243">
          <w:delText>, below</w:delText>
        </w:r>
      </w:del>
      <w:commentRangeEnd w:id="438"/>
      <w:r w:rsidR="00C64243">
        <w:rPr>
          <w:rStyle w:val="CommentReference"/>
        </w:rPr>
        <w:commentReference w:id="438"/>
      </w:r>
      <w:del w:id="439" w:author="Ellis, Daniel@Wildlife" w:date="2019-08-05T14:56:00Z">
        <w:r w:rsidDel="00C64243">
          <w:delText>)</w:delText>
        </w:r>
      </w:del>
      <w:r>
        <w:t>.</w:t>
      </w:r>
    </w:p>
    <w:p w14:paraId="0E19145E" w14:textId="55AA9B02" w:rsidR="00FF27B7" w:rsidRPr="00AE56D7" w:rsidRDefault="00FF27B7" w:rsidP="008E0DED">
      <w:pPr>
        <w:spacing w:after="120"/>
      </w:pPr>
      <w:r w:rsidRPr="00432F91">
        <w:rPr>
          <w:b/>
        </w:rPr>
        <w:t xml:space="preserve">FAV: </w:t>
      </w:r>
      <w:r w:rsidRPr="00432F91">
        <w:t xml:space="preserve"> Sampling </w:t>
      </w:r>
      <w:r w:rsidR="003F4E36">
        <w:t xml:space="preserve">techniques in </w:t>
      </w:r>
      <w:r w:rsidRPr="00432F91">
        <w:t xml:space="preserve">FAV </w:t>
      </w:r>
      <w:r w:rsidR="00F41E90">
        <w:t>were dependent on</w:t>
      </w:r>
      <w:r w:rsidRPr="00432F91">
        <w:t xml:space="preserve"> </w:t>
      </w:r>
      <w:r w:rsidR="003F4E36">
        <w:t xml:space="preserve">FAV </w:t>
      </w:r>
      <w:r w:rsidRPr="00432F91">
        <w:t xml:space="preserve">species. For </w:t>
      </w:r>
      <w:r w:rsidRPr="00432F91">
        <w:rPr>
          <w:i/>
        </w:rPr>
        <w:t>Eichhornia crassipes</w:t>
      </w:r>
      <w:r w:rsidRPr="00432F91">
        <w:t xml:space="preserve">, </w:t>
      </w:r>
      <w:r w:rsidRPr="00432F91">
        <w:rPr>
          <w:i/>
        </w:rPr>
        <w:t>Hydrocotyle,</w:t>
      </w:r>
      <w:r w:rsidRPr="00432F91">
        <w:t xml:space="preserve"> and </w:t>
      </w:r>
      <w:r w:rsidRPr="00432F91">
        <w:rPr>
          <w:i/>
        </w:rPr>
        <w:t>Azolla</w:t>
      </w:r>
      <w:r w:rsidRPr="00432F91">
        <w:t xml:space="preserve">, </w:t>
      </w:r>
      <w:r w:rsidR="00AE56D7">
        <w:t>we harvested</w:t>
      </w:r>
      <w:r w:rsidRPr="00432F91">
        <w:t xml:space="preserve"> a </w:t>
      </w:r>
      <w:r w:rsidR="003F4E36">
        <w:t>25</w:t>
      </w:r>
      <w:ins w:id="440" w:author="Hartman, Rosemary@DWR" w:date="2019-08-02T12:17:00Z">
        <w:r w:rsidR="003C3442">
          <w:t xml:space="preserve"> </w:t>
        </w:r>
      </w:ins>
      <w:r w:rsidR="003F4E36">
        <w:t>cm x 30</w:t>
      </w:r>
      <w:ins w:id="441" w:author="Hartman, Rosemary@DWR" w:date="2019-08-02T12:17:00Z">
        <w:r w:rsidR="003C3442">
          <w:t xml:space="preserve"> </w:t>
        </w:r>
      </w:ins>
      <w:r w:rsidR="003F4E36">
        <w:t>cm</w:t>
      </w:r>
      <w:r w:rsidR="003F4E36" w:rsidRPr="002A331B">
        <w:t xml:space="preserve"> </w:t>
      </w:r>
      <w:r w:rsidRPr="00432F91">
        <w:t xml:space="preserve"> sample from below using the same d-frame net and severing the connection to surrounding plant material with shears </w:t>
      </w:r>
      <w:r w:rsidRPr="00432F91">
        <w:rPr>
          <w:color w:val="231F20"/>
          <w:u w:color="231F20"/>
        </w:rPr>
        <w:t>(</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Pr="00432F91">
        <w:rPr>
          <w:color w:val="231F20"/>
          <w:u w:color="231F20"/>
        </w:rPr>
        <w:t>C;</w:t>
      </w:r>
      <w:r w:rsidR="00554225">
        <w:rPr>
          <w:color w:val="231F20"/>
          <w:u w:color="231F20"/>
        </w:rPr>
        <w:t xml:space="preserve"> </w:t>
      </w:r>
      <w:r w:rsidR="00554225">
        <w:rPr>
          <w:color w:val="231F20"/>
          <w:u w:color="231F20"/>
        </w:rPr>
        <w:fldChar w:fldCharType="begin"/>
      </w:r>
      <w:r w:rsidR="00554225">
        <w:rPr>
          <w:color w:val="231F20"/>
          <w:u w:color="231F20"/>
        </w:rPr>
        <w:instrText xml:space="preserve"> ADDIN EN.CITE &lt;EndNote&gt;&lt;Cite&gt;&lt;Author&gt;Marineau&lt;/Author&gt;&lt;Year&gt;2019&lt;/Year&gt;&lt;RecNum&gt;2736&lt;/RecNum&gt;&lt;DisplayText&gt;(Marineau et al. 2019)&lt;/DisplayText&gt;&lt;record&gt;&lt;rec-number&gt;2736&lt;/rec-number&gt;&lt;foreign-keys&gt;&lt;key app="EN" db-id="std9wdt06dea0ber50cpepe0azprxd52vwpp" timestamp="1560524300"&gt;2736&lt;/key&gt;&lt;/foreign-keys&gt;&lt;ref-type name="Journal Article"&gt;17&lt;/ref-type&gt;&lt;contributors&gt;&lt;authors&gt;&lt;author&gt;Marineau, Erin Donley&lt;/author&gt;&lt;author&gt;Perryman, Matthew J.&lt;/author&gt;&lt;author&gt;Lawler, Sharon&lt;/author&gt;&lt;author&gt;Hartman, Rosemary&lt;/author&gt;&lt;author&gt;Pratt, Paul D.&lt;/author&gt;&lt;/authors&gt;&lt;/contributors&gt;&lt;titles&gt;&lt;title&gt;Management of invasive Water Hyacinth as Both a Nuisance Weed and Invertebrate Habitat&lt;/title&gt;&lt;secondary-title&gt;San Francisco Estuary and Watershed Science&lt;/secondary-title&gt;&lt;/titles&gt;&lt;periodical&gt;&lt;full-title&gt;San Francisco Estuary and Watershed Science&lt;/full-title&gt;&lt;/periodical&gt;&lt;pages&gt;1-19&lt;/pages&gt;&lt;volume&gt;17&lt;/volume&gt;&lt;number&gt;2&lt;/number&gt;&lt;dates&gt;&lt;year&gt;2019&lt;/year&gt;&lt;/dates&gt;&lt;urls&gt;&lt;/urls&gt;&lt;electronic-resource-num&gt;https://doi.org/10.15447/sfews.2019v17iss5&lt;/electronic-resource-num&gt;&lt;/record&gt;&lt;/Cite&gt;&lt;/EndNote&gt;</w:instrText>
      </w:r>
      <w:r w:rsidR="00554225">
        <w:rPr>
          <w:color w:val="231F20"/>
          <w:u w:color="231F20"/>
        </w:rPr>
        <w:fldChar w:fldCharType="separate"/>
      </w:r>
      <w:r w:rsidR="00554225">
        <w:rPr>
          <w:noProof/>
          <w:color w:val="231F20"/>
          <w:u w:color="231F20"/>
        </w:rPr>
        <w:t>(Marineau et al. 2019)</w:t>
      </w:r>
      <w:r w:rsidR="00554225">
        <w:rPr>
          <w:color w:val="231F20"/>
          <w:u w:color="231F20"/>
        </w:rPr>
        <w:fldChar w:fldCharType="end"/>
      </w:r>
      <w:r w:rsidRPr="00432F91">
        <w:rPr>
          <w:color w:val="231F20"/>
          <w:u w:color="231F20"/>
        </w:rPr>
        <w:t>)</w:t>
      </w:r>
      <w:r w:rsidRPr="00432F91">
        <w:t xml:space="preserve">. </w:t>
      </w:r>
      <w:r w:rsidR="00AE56D7">
        <w:t xml:space="preserve">We placed </w:t>
      </w:r>
      <w:r w:rsidRPr="00432F91">
        <w:t xml:space="preserve">the roots of the plant material and associated invertebrates </w:t>
      </w:r>
      <w:r w:rsidR="00AE56D7">
        <w:t>on ice</w:t>
      </w:r>
      <w:r w:rsidRPr="00432F91">
        <w:t xml:space="preserve">. Upon return from the field, we </w:t>
      </w:r>
      <w:del w:id="442" w:author="Hartman, Rosemary@DWR" w:date="2019-08-02T12:17:00Z">
        <w:r w:rsidRPr="00432F91" w:rsidDel="003C3442">
          <w:delText xml:space="preserve">will </w:delText>
        </w:r>
      </w:del>
      <w:r w:rsidRPr="00432F91">
        <w:t>separate</w:t>
      </w:r>
      <w:ins w:id="443" w:author="Hartman, Rosemary@DWR" w:date="2019-08-02T12:17:00Z">
        <w:r w:rsidR="003C3442">
          <w:t>d</w:t>
        </w:r>
      </w:ins>
      <w:r w:rsidRPr="00432F91">
        <w:t xml:space="preserve"> the invertebrates from the vegetation and </w:t>
      </w:r>
      <w:del w:id="444" w:author="Hartman, Rosemary@DWR" w:date="2019-08-02T12:17:00Z">
        <w:r w:rsidRPr="00432F91" w:rsidDel="003C3442">
          <w:delText xml:space="preserve">dry </w:delText>
        </w:r>
      </w:del>
      <w:ins w:id="445" w:author="Hartman, Rosemary@DWR" w:date="2019-08-02T12:17:00Z">
        <w:r w:rsidR="003C3442" w:rsidRPr="00432F91">
          <w:t>dr</w:t>
        </w:r>
        <w:r w:rsidR="003C3442">
          <w:t>ied</w:t>
        </w:r>
        <w:r w:rsidR="003C3442" w:rsidRPr="00432F91">
          <w:t xml:space="preserve"> </w:t>
        </w:r>
      </w:ins>
      <w:r w:rsidRPr="00432F91">
        <w:t xml:space="preserve">the plants to a constant weight. </w:t>
      </w:r>
      <w:r w:rsidRPr="00432F91">
        <w:rPr>
          <w:i/>
        </w:rPr>
        <w:t>Ludwigia</w:t>
      </w:r>
      <w:r w:rsidRPr="00432F91">
        <w:t xml:space="preserve"> spp. is a creeping emergent, and does not form discrete, easy-to-harvest clumps. Ther</w:t>
      </w:r>
      <w:r w:rsidR="00554225">
        <w:t xml:space="preserve">efore, it </w:t>
      </w:r>
      <w:del w:id="446" w:author="Hartman, Rosemary@DWR" w:date="2019-08-02T12:17:00Z">
        <w:r w:rsidR="00554225" w:rsidDel="003C3442">
          <w:delText>will be</w:delText>
        </w:r>
      </w:del>
      <w:ins w:id="447" w:author="Hartman, Rosemary@DWR" w:date="2019-08-02T12:17:00Z">
        <w:r w:rsidR="003C3442">
          <w:t>was</w:t>
        </w:r>
      </w:ins>
      <w:r w:rsidR="00554225">
        <w:t xml:space="preserve"> sampled with </w:t>
      </w:r>
      <w:r w:rsidR="007B0944">
        <w:t>five</w:t>
      </w:r>
      <w:r w:rsidR="00554225">
        <w:t>,</w:t>
      </w:r>
      <w:r w:rsidR="007B0944" w:rsidRPr="00432F91">
        <w:t xml:space="preserve"> </w:t>
      </w:r>
      <w:r w:rsidRPr="00432F91">
        <w:t>1-meter sweeps, as for EAV.</w:t>
      </w:r>
    </w:p>
    <w:p w14:paraId="7A55F512" w14:textId="77777777" w:rsidR="00FF27B7" w:rsidRPr="00E75E62" w:rsidRDefault="00E75E62" w:rsidP="008E0DED">
      <w:pPr>
        <w:pStyle w:val="Heading4"/>
        <w:spacing w:after="120"/>
      </w:pPr>
      <w:r w:rsidRPr="00E75E62">
        <w:t>Open water and channel</w:t>
      </w:r>
    </w:p>
    <w:p w14:paraId="4EA79B64" w14:textId="5398E150" w:rsidR="00FF27B7" w:rsidRPr="00432F91" w:rsidRDefault="00FF27B7" w:rsidP="008E0DED">
      <w:pPr>
        <w:spacing w:after="120"/>
      </w:pPr>
      <w:r w:rsidRPr="00432F91">
        <w:t xml:space="preserve">Our open water sampling patches </w:t>
      </w:r>
      <w:r w:rsidR="00AE56D7">
        <w:t>were haphazardly</w:t>
      </w:r>
      <w:r w:rsidRPr="00432F91">
        <w:t xml:space="preserve"> distributed across all unvegetated open water and channels &gt; 1.5</w:t>
      </w:r>
      <w:r w:rsidR="00554225">
        <w:t xml:space="preserve"> </w:t>
      </w:r>
      <w:r w:rsidRPr="00432F91">
        <w:t>m across. Methods used in open-water have a long history of use in monitoring in the Delta</w:t>
      </w:r>
      <w:del w:id="448" w:author="Hartman, Rosemary@DWR" w:date="2019-08-02T12:18:00Z">
        <w:r w:rsidRPr="00432F91" w:rsidDel="003C3442">
          <w:delText>, and</w:delText>
        </w:r>
      </w:del>
      <w:ins w:id="449" w:author="Hartman, Rosemary@DWR" w:date="2019-08-02T12:18:00Z">
        <w:r w:rsidR="003C3442">
          <w:t>;</w:t>
        </w:r>
      </w:ins>
      <w:r w:rsidRPr="00432F91">
        <w:t xml:space="preserve"> </w:t>
      </w:r>
      <w:r w:rsidR="00554225">
        <w:t>using these same methods will</w:t>
      </w:r>
      <w:r w:rsidRPr="00432F91">
        <w:t xml:space="preserve"> allow us to compare our measurements in vegetated wetlands to conditions in channels and make comparisons to long-term data sets. Methods </w:t>
      </w:r>
      <w:r w:rsidR="00D75FC7">
        <w:t>included</w:t>
      </w:r>
      <w:r w:rsidRPr="00432F91">
        <w:t xml:space="preserve">: </w:t>
      </w:r>
      <w:r w:rsidR="002B6D03">
        <w:t xml:space="preserve"> zooplankton and mysid trawls,</w:t>
      </w:r>
      <w:r w:rsidRPr="00432F91">
        <w:t xml:space="preserve"> </w:t>
      </w:r>
      <w:del w:id="450" w:author="Hartman, Rosemary@DWR" w:date="2019-08-02T12:18:00Z">
        <w:r w:rsidR="001C168D" w:rsidDel="003C3442">
          <w:delText xml:space="preserve">PVC </w:delText>
        </w:r>
      </w:del>
      <w:ins w:id="451" w:author="Hartman, Rosemary@DWR" w:date="2019-08-02T12:18:00Z">
        <w:r w:rsidR="003C3442">
          <w:t xml:space="preserve">benthic </w:t>
        </w:r>
      </w:ins>
      <w:r w:rsidR="001C168D">
        <w:t xml:space="preserve">cores </w:t>
      </w:r>
      <w:r w:rsidR="003F4E36">
        <w:t xml:space="preserve">and </w:t>
      </w:r>
      <w:r w:rsidRPr="00432F91">
        <w:t xml:space="preserve">ponar grabs. </w:t>
      </w:r>
    </w:p>
    <w:p w14:paraId="0F011BE1" w14:textId="2850B019" w:rsidR="00FF27B7" w:rsidRPr="00432F91" w:rsidRDefault="00FF27B7" w:rsidP="008E0DED">
      <w:pPr>
        <w:spacing w:after="120"/>
      </w:pPr>
      <w:r w:rsidRPr="00432F91">
        <w:rPr>
          <w:b/>
        </w:rPr>
        <w:t>Benthic core:</w:t>
      </w:r>
      <w:r w:rsidRPr="00432F91">
        <w:t xml:space="preserve"> Benthic cores have been used extensively to quantify bivalves and other infauna in tidal wetlands </w:t>
      </w:r>
      <w:r w:rsidR="00F41E90">
        <w:fldChar w:fldCharType="begin"/>
      </w:r>
      <w:r w:rsidR="006A0C1B">
        <w:instrText xml:space="preserve"> ADDIN EN.CITE &lt;EndNote&gt;&lt;Cite&gt;&lt;Author&gt;Wells&lt;/Author&gt;&lt;Year&gt;2015&lt;/Year&gt;&lt;RecNum&gt;2125&lt;/RecNum&gt;&lt;DisplayText&gt;(Howe et al. 2014; Wells 2015)&lt;/DisplayText&gt;&lt;record&gt;&lt;rec-number&gt;2125&lt;/rec-number&gt;&lt;foreign-keys&gt;&lt;key app="EN" db-id="std9wdt06dea0ber50cpepe0azprxd52vwpp" timestamp="1558712134"&gt;2125&lt;/key&gt;&lt;/foreign-keys&gt;&lt;ref-type name="Government Document"&gt;46&lt;/ref-type&gt;&lt;contributors&gt;&lt;authors&gt;&lt;author&gt;Elizabeth Wells&lt;/author&gt;&lt;/authors&gt;&lt;secondary-authors&gt;&lt;author&gt;California Department of Water Resources&lt;/author&gt;&lt;/secondary-authors&gt;&lt;/contributors&gt;&lt;titles&gt;&lt;title&gt;IEP Environmental Monitoring Program Benthos Metadata&lt;/title&gt;&lt;/titles&gt;&lt;dates&gt;&lt;year&gt;2015&lt;/year&gt;&lt;/dates&gt;&lt;pub-location&gt;West Sacramento, CA&lt;/pub-location&gt;&lt;publisher&gt;Division of Environmental Services, Bay-Delta Monitoring and Analysis Section&lt;/publisher&gt;&lt;urls&gt;&lt;related-urls&gt;&lt;url&gt;http://www.water.ca.gov/bdma/meta/benthic.cfm&lt;/url&gt;&lt;/related-urls&gt;&lt;/urls&gt;&lt;/record&gt;&lt;/Cite&gt;&lt;Cite&gt;&lt;Author&gt;Howe&lt;/Author&gt;&lt;Year&gt;2014&lt;/Year&gt;&lt;RecNum&gt;1152&lt;/RecNum&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F41E90">
        <w:fldChar w:fldCharType="separate"/>
      </w:r>
      <w:r w:rsidR="006A0C1B">
        <w:rPr>
          <w:noProof/>
        </w:rPr>
        <w:t>(Howe et al. 2014; Wells 2015)</w:t>
      </w:r>
      <w:r w:rsidR="00F41E90">
        <w:fldChar w:fldCharType="end"/>
      </w:r>
      <w:r w:rsidRPr="00432F91">
        <w:t>. In shallow water (&lt;1.</w:t>
      </w:r>
      <w:commentRangeStart w:id="452"/>
      <w:del w:id="453" w:author="Ellis, Daniel@Wildlife" w:date="2019-08-05T15:00:00Z">
        <w:r w:rsidRPr="00432F91" w:rsidDel="00E6679E">
          <w:delText>5</w:delText>
        </w:r>
        <w:r w:rsidR="0090423E" w:rsidDel="00E6679E">
          <w:delText xml:space="preserve"> </w:delText>
        </w:r>
      </w:del>
      <w:ins w:id="454" w:author="Ellis, Daniel@Wildlife" w:date="2019-08-05T15:00:00Z">
        <w:r w:rsidR="00E6679E">
          <w:t xml:space="preserve">0 </w:t>
        </w:r>
        <w:commentRangeEnd w:id="452"/>
        <w:r w:rsidR="00E6679E">
          <w:rPr>
            <w:rStyle w:val="CommentReference"/>
          </w:rPr>
          <w:commentReference w:id="452"/>
        </w:r>
      </w:ins>
      <w:r w:rsidRPr="00432F91">
        <w:t xml:space="preserve">m), we </w:t>
      </w:r>
      <w:r w:rsidR="00D75FC7">
        <w:t>took</w:t>
      </w:r>
      <w:r w:rsidRPr="00432F91">
        <w:t xml:space="preserve"> a 4</w:t>
      </w:r>
      <w:r w:rsidR="0090423E">
        <w:t xml:space="preserve"> </w:t>
      </w:r>
      <w:r w:rsidRPr="00432F91">
        <w:t>in (</w:t>
      </w:r>
      <w:r w:rsidR="0090423E">
        <w:t>1</w:t>
      </w:r>
      <w:r w:rsidRPr="00432F91">
        <w:t>0</w:t>
      </w:r>
      <w:r w:rsidR="0090423E">
        <w:t xml:space="preserve"> </w:t>
      </w:r>
      <w:r w:rsidRPr="00432F91">
        <w:t>cm) diameter benthic core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A), hand-deployed to a depth of 20 cm. In deep water &gt;1.</w:t>
      </w:r>
      <w:del w:id="455" w:author="Ellis, Daniel@Wildlife" w:date="2019-08-05T15:00:00Z">
        <w:r w:rsidRPr="00432F91" w:rsidDel="00E6679E">
          <w:delText>5</w:delText>
        </w:r>
        <w:r w:rsidR="0090423E" w:rsidDel="00E6679E">
          <w:delText xml:space="preserve"> </w:delText>
        </w:r>
      </w:del>
      <w:ins w:id="456" w:author="Ellis, Daniel@Wildlife" w:date="2019-08-05T15:00:00Z">
        <w:r w:rsidR="00E6679E">
          <w:t xml:space="preserve">0 </w:t>
        </w:r>
      </w:ins>
      <w:r w:rsidRPr="00432F91">
        <w:t xml:space="preserve">m, we </w:t>
      </w:r>
      <w:r w:rsidR="00EE27DF">
        <w:t>used</w:t>
      </w:r>
      <w:r w:rsidRPr="00432F91">
        <w:t xml:space="preserve"> a </w:t>
      </w:r>
      <w:r w:rsidR="0090423E">
        <w:t>15.2 cm x 15.2 cm</w:t>
      </w:r>
      <w:r w:rsidRPr="00432F91">
        <w:t xml:space="preserve"> ponar grab modified for use in hard substrates (as per USFWS Liberty Island Monitoring, L. </w:t>
      </w:r>
      <w:r w:rsidRPr="00432F91">
        <w:lastRenderedPageBreak/>
        <w:t>Smith pers.</w:t>
      </w:r>
      <w:r w:rsidR="003F4E36">
        <w:t xml:space="preserve"> </w:t>
      </w:r>
      <w:r w:rsidRPr="00432F91">
        <w:t xml:space="preserve">comm,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 xml:space="preserve">B), with three samples at each site. The core </w:t>
      </w:r>
      <w:r w:rsidR="00EE27DF">
        <w:t>was</w:t>
      </w:r>
      <w:r w:rsidRPr="00432F91">
        <w:t xml:space="preserve"> washed and sieved on board the boat to remove the sand/mud and preserve any organic detritus and invertebrates. </w:t>
      </w:r>
      <w:r w:rsidR="00EE27DF">
        <w:t>We calculated</w:t>
      </w:r>
      <w:r w:rsidRPr="00432F91">
        <w:t xml:space="preserve"> effort as catch per surface area of substrate sampled. </w:t>
      </w:r>
    </w:p>
    <w:p w14:paraId="323846D7" w14:textId="33FEC7DD" w:rsidR="00132847" w:rsidRDefault="00FF27B7" w:rsidP="008E0DED">
      <w:pPr>
        <w:keepNext/>
        <w:spacing w:after="120"/>
      </w:pPr>
      <w:r w:rsidRPr="00432F91">
        <w:rPr>
          <w:noProof/>
        </w:rPr>
        <w:drawing>
          <wp:inline distT="0" distB="0" distL="0" distR="0" wp14:anchorId="79D0CB50" wp14:editId="11F7D4F8">
            <wp:extent cx="2077533" cy="1936583"/>
            <wp:effectExtent l="0" t="0" r="0" b="6985"/>
            <wp:docPr id="10737418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l="19868" t="5788" r="11972" b="9296"/>
                    <a:stretch>
                      <a:fillRect/>
                    </a:stretch>
                  </pic:blipFill>
                  <pic:spPr bwMode="auto">
                    <a:xfrm>
                      <a:off x="0" y="0"/>
                      <a:ext cx="2078781" cy="1937746"/>
                    </a:xfrm>
                    <a:prstGeom prst="rect">
                      <a:avLst/>
                    </a:prstGeom>
                    <a:noFill/>
                    <a:ln>
                      <a:noFill/>
                    </a:ln>
                  </pic:spPr>
                </pic:pic>
              </a:graphicData>
            </a:graphic>
          </wp:inline>
        </w:drawing>
      </w:r>
      <w:r w:rsidR="00132847" w:rsidRPr="00432F91">
        <w:rPr>
          <w:noProof/>
        </w:rPr>
        <w:drawing>
          <wp:inline distT="0" distB="0" distL="0" distR="0" wp14:anchorId="50464B97" wp14:editId="6BB1F69F">
            <wp:extent cx="2154804" cy="2154804"/>
            <wp:effectExtent l="0" t="0" r="0" b="0"/>
            <wp:docPr id="1073741901" name="Picture 4" descr="http://s.gc1.co/is/image/Grainger/8CDU6_AW47?$s7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c1.co/is/image/Grainger/8CDU6_AW47?$s7produ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53023" cy="2153023"/>
                    </a:xfrm>
                    <a:prstGeom prst="rect">
                      <a:avLst/>
                    </a:prstGeom>
                    <a:noFill/>
                    <a:ln>
                      <a:noFill/>
                    </a:ln>
                  </pic:spPr>
                </pic:pic>
              </a:graphicData>
            </a:graphic>
          </wp:inline>
        </w:drawing>
      </w:r>
    </w:p>
    <w:p w14:paraId="34026246" w14:textId="2E2ECAD7" w:rsidR="00132847" w:rsidRDefault="00132847" w:rsidP="008E0DED">
      <w:pPr>
        <w:pStyle w:val="Caption"/>
        <w:spacing w:after="120"/>
      </w:pPr>
      <w:bookmarkStart w:id="457" w:name="_Ref12454986"/>
      <w:r>
        <w:t xml:space="preserve">Figure </w:t>
      </w:r>
      <w:fldSimple w:instr=" SEQ Figure \* ARABIC ">
        <w:r w:rsidR="009E5A68">
          <w:rPr>
            <w:noProof/>
          </w:rPr>
          <w:t>3</w:t>
        </w:r>
      </w:fldSimple>
      <w:bookmarkEnd w:id="457"/>
      <w:r>
        <w:t>.</w:t>
      </w:r>
      <w:r w:rsidRPr="00132847">
        <w:t xml:space="preserve"> </w:t>
      </w:r>
      <w:r w:rsidRPr="00432F91">
        <w:t>A) Benthic core made of 4” PVC pipe for use in shallow water (&lt;1.5 meters). B) Ponar grab for use in water greater than 1.5 meters.</w:t>
      </w:r>
      <w:ins w:id="458" w:author="Ellis, Daniel@Wildlife" w:date="2019-08-07T16:11:00Z">
        <w:r w:rsidR="00F523B6">
          <w:t xml:space="preserve"> </w:t>
        </w:r>
      </w:ins>
    </w:p>
    <w:p w14:paraId="632FA20C" w14:textId="6D45F99F" w:rsidR="002B6D03" w:rsidRDefault="00FF27B7" w:rsidP="008E0DED">
      <w:pPr>
        <w:spacing w:after="120"/>
      </w:pPr>
      <w:r w:rsidRPr="00432F91">
        <w:rPr>
          <w:b/>
        </w:rPr>
        <w:t xml:space="preserve">Mysid and zooplankton </w:t>
      </w:r>
      <w:r w:rsidR="00D75FC7">
        <w:rPr>
          <w:b/>
        </w:rPr>
        <w:t>n</w:t>
      </w:r>
      <w:r w:rsidRPr="00432F91">
        <w:rPr>
          <w:b/>
        </w:rPr>
        <w:t>ets:</w:t>
      </w:r>
      <w:r w:rsidRPr="00432F91">
        <w:t xml:space="preserve"> </w:t>
      </w:r>
      <w:r w:rsidR="00EE27DF">
        <w:t>Macrozooplankton (</w:t>
      </w:r>
      <w:r w:rsidRPr="00432F91">
        <w:t>Mysid</w:t>
      </w:r>
      <w:r w:rsidR="00EE27DF">
        <w:t>)</w:t>
      </w:r>
      <w:r w:rsidRPr="00432F91">
        <w:t xml:space="preserve"> nets have been used extensively to characterize macrozooplankton in the water column</w:t>
      </w:r>
      <w:r w:rsidR="003F4E36">
        <w:t>.</w:t>
      </w:r>
      <w:r w:rsidR="003F4E36" w:rsidRPr="00432F91">
        <w:t xml:space="preserve"> </w:t>
      </w:r>
      <w:r w:rsidR="003F4E36">
        <w:t>Macrozooplankton includes</w:t>
      </w:r>
      <w:r w:rsidRPr="00432F91">
        <w:t xml:space="preserve"> amphipods and mysids that are large components of fish diets (Feyrer et al. 2003, Slater and Baxter 2014). We </w:t>
      </w:r>
      <w:r w:rsidR="00D75FC7">
        <w:t>sampled</w:t>
      </w:r>
      <w:r w:rsidRPr="00432F91">
        <w:t xml:space="preserve"> macrozooplankton in the water column using a </w:t>
      </w:r>
      <w:r w:rsidR="00D75FC7">
        <w:t xml:space="preserve">50 </w:t>
      </w:r>
      <w:r w:rsidRPr="00432F91">
        <w:t>cm mouth</w:t>
      </w:r>
      <w:r w:rsidR="00D75FC7">
        <w:t xml:space="preserve"> diameter</w:t>
      </w:r>
      <w:r w:rsidRPr="00432F91">
        <w:t xml:space="preserve"> (0.500</w:t>
      </w:r>
      <w:r w:rsidR="00EE27DF">
        <w:t xml:space="preserve"> </w:t>
      </w:r>
      <w:r w:rsidRPr="00432F91">
        <w:t xml:space="preserve">mm mesh size) mysid </w:t>
      </w:r>
      <w:r w:rsidR="002B6D03">
        <w:t>net</w:t>
      </w:r>
      <w:r w:rsidRPr="00432F91">
        <w:t xml:space="preserve"> </w:t>
      </w:r>
      <w:r w:rsidR="002B6D03" w:rsidRPr="00432F91">
        <w:t>and sample</w:t>
      </w:r>
      <w:r w:rsidR="00D75FC7">
        <w:t>d</w:t>
      </w:r>
      <w:r w:rsidR="002B6D03" w:rsidRPr="00432F91">
        <w:t xml:space="preserve"> mesozooplankton with a 14.6</w:t>
      </w:r>
      <w:r w:rsidR="00D75FC7">
        <w:t xml:space="preserve"> </w:t>
      </w:r>
      <w:r w:rsidR="002B6D03" w:rsidRPr="00432F91">
        <w:t xml:space="preserve">cm diameter (0.150 mm mesh size) </w:t>
      </w:r>
      <w:r w:rsidR="003F4E36">
        <w:t xml:space="preserve">zooplankton </w:t>
      </w:r>
      <w:r w:rsidR="002B6D03" w:rsidRPr="00432F91">
        <w:t xml:space="preserve">net attached </w:t>
      </w:r>
      <w:r w:rsidR="003F4E36">
        <w:t xml:space="preserve">or held alongside </w:t>
      </w:r>
      <w:r w:rsidR="002B6D03" w:rsidRPr="00432F91">
        <w:t>(</w:t>
      </w:r>
      <w:r w:rsidR="0090423E">
        <w:fldChar w:fldCharType="begin"/>
      </w:r>
      <w:r w:rsidR="0090423E">
        <w:instrText xml:space="preserve"> REF _Ref12455053 \h </w:instrText>
      </w:r>
      <w:r w:rsidR="0090423E">
        <w:fldChar w:fldCharType="separate"/>
      </w:r>
      <w:r w:rsidR="0090423E">
        <w:t xml:space="preserve">Figure </w:t>
      </w:r>
      <w:r w:rsidR="0090423E">
        <w:rPr>
          <w:noProof/>
        </w:rPr>
        <w:t>4</w:t>
      </w:r>
      <w:r w:rsidR="0090423E">
        <w:fldChar w:fldCharType="end"/>
      </w:r>
      <w:r w:rsidR="0090423E">
        <w:t xml:space="preserve">, </w:t>
      </w:r>
      <w:r w:rsidR="002B6D03" w:rsidRPr="00432F91">
        <w:t xml:space="preserve">similar to EMP methods, </w:t>
      </w:r>
      <w:r w:rsidR="00EE27DF">
        <w:fldChar w:fldCharType="begin"/>
      </w:r>
      <w:r w:rsidR="0040392C">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EE27DF">
        <w:fldChar w:fldCharType="separate"/>
      </w:r>
      <w:r w:rsidR="00EE27DF">
        <w:rPr>
          <w:noProof/>
        </w:rPr>
        <w:t>(Hennessy 2009)</w:t>
      </w:r>
      <w:r w:rsidR="00EE27DF">
        <w:fldChar w:fldCharType="end"/>
      </w:r>
      <w:r w:rsidR="002B6D03" w:rsidRPr="00432F91">
        <w:t>).</w:t>
      </w:r>
      <w:r w:rsidR="00D75FC7">
        <w:t xml:space="preserve"> </w:t>
      </w:r>
      <w:r w:rsidR="002B6D03">
        <w:t>These nets w</w:t>
      </w:r>
      <w:r w:rsidR="00D75FC7">
        <w:t>ere held approximately 1 m to the si</w:t>
      </w:r>
      <w:ins w:id="459" w:author="Hartman, Rosemary@DWR" w:date="2019-08-02T12:19:00Z">
        <w:r w:rsidR="003C3442">
          <w:t>d</w:t>
        </w:r>
      </w:ins>
      <w:del w:id="460" w:author="Hartman, Rosemary@DWR" w:date="2019-08-02T12:19:00Z">
        <w:r w:rsidR="00D75FC7" w:rsidDel="003C3442">
          <w:delText>t</w:delText>
        </w:r>
      </w:del>
      <w:r w:rsidR="00D75FC7">
        <w:t>e of the bo</w:t>
      </w:r>
      <w:ins w:id="461" w:author="Hartman, Rosemary@DWR" w:date="2019-08-02T12:19:00Z">
        <w:r w:rsidR="003C3442">
          <w:t>a</w:t>
        </w:r>
      </w:ins>
      <w:del w:id="462" w:author="Hartman, Rosemary@DWR" w:date="2019-08-02T12:19:00Z">
        <w:r w:rsidR="00D75FC7" w:rsidDel="003C3442">
          <w:delText>u</w:delText>
        </w:r>
      </w:del>
      <w:r w:rsidR="00D75FC7">
        <w:t xml:space="preserve">t, 10 cm below the surface of the water and trawled at 1-2 mph for five minutes. </w:t>
      </w:r>
      <w:r w:rsidRPr="00432F91">
        <w:t>A flowmeter mounted in the net measure</w:t>
      </w:r>
      <w:r w:rsidR="00D75FC7">
        <w:t>d</w:t>
      </w:r>
      <w:r w:rsidRPr="00432F91">
        <w:t xml:space="preserve"> sample volume, and </w:t>
      </w:r>
      <w:r w:rsidR="00D75FC7">
        <w:t>effort was</w:t>
      </w:r>
      <w:r w:rsidRPr="00432F91">
        <w:t xml:space="preserve"> standardize</w:t>
      </w:r>
      <w:r w:rsidR="00D75FC7">
        <w:t>d</w:t>
      </w:r>
      <w:r w:rsidRPr="00432F91">
        <w:t xml:space="preserve"> by catch per </w:t>
      </w:r>
      <w:del w:id="463" w:author="Hartman, Rosemary@DWR" w:date="2019-08-02T12:19:00Z">
        <w:r w:rsidRPr="00432F91" w:rsidDel="003C3442">
          <w:delText xml:space="preserve">liter </w:delText>
        </w:r>
      </w:del>
      <w:ins w:id="464" w:author="Hartman, Rosemary@DWR" w:date="2019-08-02T12:19:00Z">
        <w:r w:rsidR="003C3442">
          <w:t>cubic meter</w:t>
        </w:r>
        <w:r w:rsidR="003C3442" w:rsidRPr="00432F91">
          <w:t xml:space="preserve"> </w:t>
        </w:r>
      </w:ins>
      <w:r w:rsidRPr="00432F91">
        <w:t xml:space="preserve">of water sampled. </w:t>
      </w:r>
    </w:p>
    <w:p w14:paraId="3568896A" w14:textId="78D8DFAB" w:rsidR="00FF27B7" w:rsidRPr="00432F91" w:rsidRDefault="00FF27B7" w:rsidP="008E0DED">
      <w:pPr>
        <w:spacing w:after="120"/>
      </w:pPr>
      <w:r w:rsidRPr="00432F91">
        <w:t>Where channels are less than 1.5</w:t>
      </w:r>
      <w:r w:rsidR="00132847">
        <w:t xml:space="preserve"> </w:t>
      </w:r>
      <w:r w:rsidRPr="00432F91">
        <w:t xml:space="preserve">m in width, and no open water is present, we </w:t>
      </w:r>
      <w:r w:rsidR="00D75FC7">
        <w:t>placed</w:t>
      </w:r>
      <w:r w:rsidRPr="00432F91">
        <w:t xml:space="preserve"> the net in the channel on an ebb </w:t>
      </w:r>
      <w:r w:rsidR="00554225" w:rsidRPr="00432F91">
        <w:t>tide and</w:t>
      </w:r>
      <w:r w:rsidRPr="00432F91">
        <w:t xml:space="preserve"> allow</w:t>
      </w:r>
      <w:r w:rsidR="00554225">
        <w:t>ed</w:t>
      </w:r>
      <w:r w:rsidRPr="00432F91">
        <w:t xml:space="preserve"> the tidal current t</w:t>
      </w:r>
      <w:r w:rsidR="00554225">
        <w:t>o flow through the net for five</w:t>
      </w:r>
      <w:ins w:id="465" w:author="Ellis, Daniel@Wildlife" w:date="2019-08-05T15:02:00Z">
        <w:r w:rsidR="00E6679E">
          <w:t xml:space="preserve"> minutes</w:t>
        </w:r>
      </w:ins>
      <w:r w:rsidRPr="00432F91">
        <w:t xml:space="preserve">. </w:t>
      </w:r>
      <w:ins w:id="466" w:author="Ellis, Daniel@Wildlife" w:date="2019-08-05T15:02:00Z">
        <w:r w:rsidR="00E6679E">
          <w:t xml:space="preserve">If the current was insufficient to force </w:t>
        </w:r>
      </w:ins>
      <w:ins w:id="467" w:author="Ellis, Daniel@Wildlife" w:date="2019-08-05T15:03:00Z">
        <w:r w:rsidR="00E6679E">
          <w:t xml:space="preserve">invertebrates into the nets, samples were towed by hand from the shoreline. </w:t>
        </w:r>
      </w:ins>
      <w:r w:rsidRPr="00432F91">
        <w:t>After retrieval, the net</w:t>
      </w:r>
      <w:r w:rsidR="00D75FC7">
        <w:t>s</w:t>
      </w:r>
      <w:r w:rsidRPr="00432F91">
        <w:t xml:space="preserve"> </w:t>
      </w:r>
      <w:r w:rsidR="00D75FC7">
        <w:t>were</w:t>
      </w:r>
      <w:r w:rsidRPr="00432F91">
        <w:t xml:space="preserve"> rinsed from the outside to wash down the sample into the cod end.  All content collected in a cod end </w:t>
      </w:r>
      <w:r w:rsidR="00D75FC7">
        <w:t>was</w:t>
      </w:r>
      <w:r w:rsidRPr="00432F91">
        <w:t xml:space="preserve"> preserved in 70% ethanol </w:t>
      </w:r>
      <w:ins w:id="468" w:author="Ellis, Daniel@Wildlife" w:date="2019-08-05T15:22:00Z">
        <w:r w:rsidR="002A70F7">
          <w:t>dyed with</w:t>
        </w:r>
      </w:ins>
      <w:ins w:id="469" w:author="Ellis, Daniel@Wildlife" w:date="2019-08-05T15:23:00Z">
        <w:r w:rsidR="002A70F7">
          <w:t xml:space="preserve"> rose Bengal </w:t>
        </w:r>
      </w:ins>
      <w:r w:rsidR="00D75FC7">
        <w:t>for identification in the lab.</w:t>
      </w:r>
    </w:p>
    <w:p w14:paraId="46F5C9B0" w14:textId="77777777" w:rsidR="00132847" w:rsidRDefault="00D170F2" w:rsidP="008E0DED">
      <w:pPr>
        <w:pStyle w:val="Body"/>
        <w:keepNext/>
        <w:spacing w:after="120"/>
        <w:ind w:firstLine="360"/>
      </w:pPr>
      <w:r>
        <w:rPr>
          <w:bCs/>
          <w:i/>
          <w:iCs/>
          <w:noProof/>
        </w:rPr>
        <w:lastRenderedPageBreak/>
        <w:drawing>
          <wp:inline distT="0" distB="0" distL="0" distR="0" wp14:anchorId="2951541C" wp14:editId="254F2B5F">
            <wp:extent cx="5688345" cy="2838450"/>
            <wp:effectExtent l="0" t="0" r="7620" b="0"/>
            <wp:docPr id="3481" name="Picture 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 name="larval sled diagrams.gif"/>
                    <pic:cNvPicPr/>
                  </pic:nvPicPr>
                  <pic:blipFill rotWithShape="1">
                    <a:blip r:embed="rId31" cstate="screen">
                      <a:extLst>
                        <a:ext uri="{28A0092B-C50C-407E-A947-70E740481C1C}">
                          <a14:useLocalDpi xmlns:a14="http://schemas.microsoft.com/office/drawing/2010/main"/>
                        </a:ext>
                      </a:extLst>
                    </a:blip>
                    <a:srcRect l="12019" t="22010" r="8333" b="24999"/>
                    <a:stretch/>
                  </pic:blipFill>
                  <pic:spPr bwMode="auto">
                    <a:xfrm>
                      <a:off x="0" y="0"/>
                      <a:ext cx="5689214" cy="2838884"/>
                    </a:xfrm>
                    <a:prstGeom prst="rect">
                      <a:avLst/>
                    </a:prstGeom>
                    <a:ln>
                      <a:noFill/>
                    </a:ln>
                    <a:extLst>
                      <a:ext uri="{53640926-AAD7-44D8-BBD7-CCE9431645EC}">
                        <a14:shadowObscured xmlns:a14="http://schemas.microsoft.com/office/drawing/2010/main"/>
                      </a:ext>
                    </a:extLst>
                  </pic:spPr>
                </pic:pic>
              </a:graphicData>
            </a:graphic>
          </wp:inline>
        </w:drawing>
      </w:r>
    </w:p>
    <w:p w14:paraId="066C864C" w14:textId="377F8B41" w:rsidR="00FF27B7" w:rsidRPr="0090423E" w:rsidRDefault="00132847" w:rsidP="008E0DED">
      <w:pPr>
        <w:pStyle w:val="Caption"/>
        <w:spacing w:after="120"/>
      </w:pPr>
      <w:bookmarkStart w:id="470" w:name="_Ref12455053"/>
      <w:r>
        <w:t xml:space="preserve">Figure </w:t>
      </w:r>
      <w:fldSimple w:instr=" SEQ Figure \* ARABIC ">
        <w:r w:rsidR="009E5A68">
          <w:rPr>
            <w:noProof/>
          </w:rPr>
          <w:t>4</w:t>
        </w:r>
      </w:fldSimple>
      <w:bookmarkEnd w:id="470"/>
      <w:r>
        <w:t>.</w:t>
      </w:r>
      <w:r w:rsidRPr="00132847">
        <w:rPr>
          <w:rFonts w:ascii="Times New Roman" w:hAnsi="Times New Roman" w:cs="Times New Roman"/>
          <w:sz w:val="24"/>
          <w:szCs w:val="24"/>
        </w:rPr>
        <w:t xml:space="preserve"> </w:t>
      </w:r>
      <w:r w:rsidRPr="0090423E">
        <w:t>Set up of mysid and zooplankton nets.</w:t>
      </w:r>
    </w:p>
    <w:p w14:paraId="29131D8A" w14:textId="6E194229" w:rsidR="00FF27B7" w:rsidRDefault="00FF27B7" w:rsidP="008E0DED">
      <w:pPr>
        <w:spacing w:after="120"/>
      </w:pPr>
      <w:r w:rsidRPr="00432F91">
        <w:rPr>
          <w:b/>
        </w:rPr>
        <w:t>Neuston tow:</w:t>
      </w:r>
      <w:r w:rsidRPr="00432F91">
        <w:t xml:space="preserve"> The neuston net is a 45</w:t>
      </w:r>
      <w:r w:rsidR="00EE27DF">
        <w:t xml:space="preserve"> </w:t>
      </w:r>
      <w:r w:rsidRPr="00432F91">
        <w:t>cm x 30 cm rectangular net, 1</w:t>
      </w:r>
      <w:r w:rsidR="0090423E">
        <w:t xml:space="preserve"> </w:t>
      </w:r>
      <w:r w:rsidRPr="00432F91">
        <w:t>m long with 0.500</w:t>
      </w:r>
      <w:r w:rsidR="00EE27DF">
        <w:t xml:space="preserve"> </w:t>
      </w:r>
      <w:r w:rsidRPr="00432F91">
        <w:t>mm mesh</w:t>
      </w:r>
      <w:ins w:id="471" w:author="Hartman, Rosemary@DWR" w:date="2019-08-02T12:20:00Z">
        <w:r w:rsidR="003C3442">
          <w:t>,</w:t>
        </w:r>
      </w:ins>
      <w:r w:rsidRPr="00432F91">
        <w:t xml:space="preserve"> towed half-way out of the water to sample invertebrates on the surface of </w:t>
      </w:r>
      <w:r w:rsidR="0090423E">
        <w:t>the water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0090423E">
        <w:t>A, B</w:t>
      </w:r>
      <w:r w:rsidRPr="00432F91">
        <w:t xml:space="preserve">). </w:t>
      </w:r>
      <w:r w:rsidR="00EE27DF">
        <w:t>We towed</w:t>
      </w:r>
      <w:r w:rsidRPr="00432F91">
        <w:t xml:space="preserve"> the neuston net at the surface of the water from the side of the boat via a boat-hook. In </w:t>
      </w:r>
      <w:r w:rsidR="00EE27DF">
        <w:t>very shallow or narrow channels</w:t>
      </w:r>
      <w:r w:rsidRPr="00432F91">
        <w:t>, we</w:t>
      </w:r>
      <w:r w:rsidR="00EE27DF">
        <w:t xml:space="preserve"> pulled</w:t>
      </w:r>
      <w:r w:rsidRPr="00432F91">
        <w:t xml:space="preserve"> the net along the </w:t>
      </w:r>
      <w:ins w:id="472" w:author="Ellis, Daniel@Wildlife" w:date="2019-08-05T15:23:00Z">
        <w:r w:rsidR="005152F4">
          <w:t xml:space="preserve">water’s </w:t>
        </w:r>
      </w:ins>
      <w:r w:rsidRPr="00432F91">
        <w:t>edge</w:t>
      </w:r>
      <w:del w:id="473" w:author="Ellis, Daniel@Wildlife" w:date="2019-08-05T15:23:00Z">
        <w:r w:rsidRPr="00432F91" w:rsidDel="005152F4">
          <w:delText xml:space="preserve"> of emerge</w:delText>
        </w:r>
      </w:del>
      <w:del w:id="474" w:author="Ellis, Daniel@Wildlife" w:date="2019-08-05T15:24:00Z">
        <w:r w:rsidRPr="00432F91" w:rsidDel="005152F4">
          <w:delText xml:space="preserve">nt vegetation </w:delText>
        </w:r>
      </w:del>
      <w:r w:rsidRPr="00432F91">
        <w:t>by hand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Pr="00432F91">
        <w:t xml:space="preserve">C; as in </w:t>
      </w:r>
      <w:r w:rsidR="00EE27DF">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EE27DF">
        <w:fldChar w:fldCharType="separate"/>
      </w:r>
      <w:r w:rsidR="006A0C1B">
        <w:rPr>
          <w:noProof/>
        </w:rPr>
        <w:t>(Howe et al. 2014)</w:t>
      </w:r>
      <w:r w:rsidR="00EE27DF">
        <w:fldChar w:fldCharType="end"/>
      </w:r>
      <w:r w:rsidRPr="00432F91">
        <w:t>).  We standardize</w:t>
      </w:r>
      <w:r w:rsidR="00EE27DF">
        <w:t>d</w:t>
      </w:r>
      <w:r w:rsidRPr="00432F91">
        <w:t xml:space="preserve"> effort by the distance of the tow calculated by GPS track multiplied by </w:t>
      </w:r>
      <w:r w:rsidR="00EE27DF">
        <w:t>half the mouth area of the</w:t>
      </w:r>
      <w:r w:rsidRPr="00432F91">
        <w:t xml:space="preserve"> net to calculate </w:t>
      </w:r>
      <w:r w:rsidR="00EE27DF">
        <w:t>volume</w:t>
      </w:r>
      <w:r w:rsidRPr="00432F91">
        <w:t xml:space="preserve"> of water sampled. After retrieval, all content collected in a cod end </w:t>
      </w:r>
      <w:r w:rsidR="00EE27DF">
        <w:t>was</w:t>
      </w:r>
      <w:r w:rsidRPr="00432F91">
        <w:t xml:space="preserve"> preserved in 70% ethanol</w:t>
      </w:r>
      <w:ins w:id="475" w:author="Ellis, Daniel@Wildlife" w:date="2019-08-05T15:24:00Z">
        <w:r w:rsidR="005152F4">
          <w:t xml:space="preserve"> dyed with rose bengal</w:t>
        </w:r>
      </w:ins>
      <w:r w:rsidRPr="00432F91">
        <w:t xml:space="preserve"> for </w:t>
      </w:r>
      <w:ins w:id="476" w:author="Ellis, Daniel@Wildlife" w:date="2019-08-05T15:24:00Z">
        <w:r w:rsidR="005152F4">
          <w:t>identification in the lab</w:t>
        </w:r>
      </w:ins>
      <w:del w:id="477" w:author="Ellis, Daniel@Wildlife" w:date="2019-08-05T15:24:00Z">
        <w:r w:rsidRPr="00432F91" w:rsidDel="005152F4">
          <w:delText>later ID</w:delText>
        </w:r>
      </w:del>
      <w:r w:rsidRPr="00432F91">
        <w:t xml:space="preserve">. </w:t>
      </w:r>
    </w:p>
    <w:p w14:paraId="7A41B2CC" w14:textId="12C440A9" w:rsidR="00360460" w:rsidRDefault="00D0513C" w:rsidP="008E0DED">
      <w:pPr>
        <w:spacing w:after="120"/>
      </w:pPr>
      <w:r w:rsidRPr="00D0513C">
        <w:rPr>
          <w:b/>
        </w:rPr>
        <w:t>Phytoplankton:</w:t>
      </w:r>
      <w:r>
        <w:t xml:space="preserve"> At each zooplankton trawl site, a single, 150 mL sample of water </w:t>
      </w:r>
      <w:r w:rsidR="00EE27DF">
        <w:t>was</w:t>
      </w:r>
      <w:r>
        <w:t xml:space="preserve"> </w:t>
      </w:r>
      <w:ins w:id="478" w:author="Ellis, Daniel@Wildlife" w:date="2019-08-05T15:24:00Z">
        <w:r w:rsidR="005152F4">
          <w:t xml:space="preserve">collected </w:t>
        </w:r>
      </w:ins>
      <w:r>
        <w:t xml:space="preserve">from the surface and preserved with </w:t>
      </w:r>
      <w:r w:rsidR="00360460">
        <w:t>Lugol’s iodine</w:t>
      </w:r>
      <w:r w:rsidR="00EE27DF">
        <w:t xml:space="preserve"> solution</w:t>
      </w:r>
      <w:r>
        <w:t xml:space="preserve"> for identification of phytoplankton community </w:t>
      </w:r>
      <w:commentRangeStart w:id="479"/>
      <w:r>
        <w:t xml:space="preserve">composition. </w:t>
      </w:r>
      <w:commentRangeEnd w:id="479"/>
      <w:r w:rsidR="005152F4">
        <w:rPr>
          <w:rStyle w:val="CommentReference"/>
        </w:rPr>
        <w:commentReference w:id="479"/>
      </w:r>
    </w:p>
    <w:p w14:paraId="6A9FD7BF" w14:textId="7530881E" w:rsidR="00D0513C" w:rsidRPr="00432F91" w:rsidRDefault="00D0513C" w:rsidP="008E0DED">
      <w:pPr>
        <w:pStyle w:val="Body"/>
        <w:spacing w:after="120"/>
        <w:rPr>
          <w:rFonts w:ascii="Times New Roman" w:hAnsi="Times New Roman" w:cs="Times New Roman"/>
          <w:sz w:val="24"/>
          <w:szCs w:val="24"/>
        </w:rPr>
      </w:pPr>
    </w:p>
    <w:p w14:paraId="1AA0B37B" w14:textId="77777777" w:rsidR="002D47EB" w:rsidRDefault="002D47EB" w:rsidP="008E0DED">
      <w:pPr>
        <w:pStyle w:val="Body"/>
        <w:keepNext/>
        <w:spacing w:after="120"/>
      </w:pPr>
      <w:r>
        <w:rPr>
          <w:rFonts w:asciiTheme="minorHAnsi" w:eastAsiaTheme="minorEastAsia" w:hAnsiTheme="minorHAnsi" w:cstheme="minorBidi"/>
          <w:noProof/>
          <w:color w:val="auto"/>
        </w:rPr>
        <w:lastRenderedPageBreak/>
        <mc:AlternateContent>
          <mc:Choice Requires="wpg">
            <w:drawing>
              <wp:inline distT="0" distB="0" distL="0" distR="0" wp14:anchorId="5CDF0B67" wp14:editId="2DE89D1A">
                <wp:extent cx="5422900" cy="5015230"/>
                <wp:effectExtent l="133350" t="114300" r="139700" b="166370"/>
                <wp:docPr id="10" name="Group 10"/>
                <wp:cNvGraphicFramePr/>
                <a:graphic xmlns:a="http://schemas.openxmlformats.org/drawingml/2006/main">
                  <a:graphicData uri="http://schemas.microsoft.com/office/word/2010/wordprocessingGroup">
                    <wpg:wgp>
                      <wpg:cNvGrpSpPr/>
                      <wpg:grpSpPr>
                        <a:xfrm>
                          <a:off x="0" y="0"/>
                          <a:ext cx="5422900" cy="5015230"/>
                          <a:chOff x="0" y="0"/>
                          <a:chExt cx="5422900" cy="5015230"/>
                        </a:xfrm>
                      </wpg:grpSpPr>
                      <pic:pic xmlns:pic="http://schemas.openxmlformats.org/drawingml/2006/picture">
                        <pic:nvPicPr>
                          <pic:cNvPr id="2956" name="Picture 2956"/>
                          <pic:cNvPicPr>
                            <a:picLocks noChangeAspect="1"/>
                          </pic:cNvPicPr>
                        </pic:nvPicPr>
                        <pic:blipFill rotWithShape="1">
                          <a:blip r:embed="rId32">
                            <a:extLst>
                              <a:ext uri="{28A0092B-C50C-407E-A947-70E740481C1C}">
                                <a14:useLocalDpi xmlns:a14="http://schemas.microsoft.com/office/drawing/2010/main" val="0"/>
                              </a:ext>
                            </a:extLst>
                          </a:blip>
                          <a:srcRect t="11966" r="43383" b="21368"/>
                          <a:stretch/>
                        </pic:blipFill>
                        <pic:spPr bwMode="auto">
                          <a:xfrm>
                            <a:off x="0" y="2491740"/>
                            <a:ext cx="2857500" cy="25234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955" name="Picture 2955"/>
                          <pic:cNvPicPr>
                            <a:picLocks noChangeAspect="1"/>
                          </pic:cNvPicPr>
                        </pic:nvPicPr>
                        <pic:blipFill rotWithShape="1">
                          <a:blip r:embed="rId33">
                            <a:extLst>
                              <a:ext uri="{28A0092B-C50C-407E-A947-70E740481C1C}">
                                <a14:useLocalDpi xmlns:a14="http://schemas.microsoft.com/office/drawing/2010/main" val="0"/>
                              </a:ext>
                            </a:extLst>
                          </a:blip>
                          <a:srcRect l="11325" t="26211" r="1068" b="26211"/>
                          <a:stretch/>
                        </pic:blipFill>
                        <pic:spPr bwMode="auto">
                          <a:xfrm>
                            <a:off x="0" y="0"/>
                            <a:ext cx="5393690" cy="2197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4">
                            <a:extLst>
                              <a:ext uri="{28A0092B-C50C-407E-A947-70E740481C1C}">
                                <a14:useLocalDpi xmlns:a14="http://schemas.microsoft.com/office/drawing/2010/main" val="0"/>
                              </a:ext>
                            </a:extLst>
                          </a:blip>
                          <a:srcRect l="53157" t="11396" b="16809"/>
                          <a:stretch/>
                        </pic:blipFill>
                        <pic:spPr bwMode="auto">
                          <a:xfrm>
                            <a:off x="3238500" y="2461260"/>
                            <a:ext cx="2184400" cy="25107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g:wgp>
                  </a:graphicData>
                </a:graphic>
              </wp:inline>
            </w:drawing>
          </mc:Choice>
          <mc:Fallback>
            <w:pict>
              <v:group w14:anchorId="33723F2C" id="Group 10" o:spid="_x0000_s1026" style="width:427pt;height:394.9pt;mso-position-horizontal-relative:char;mso-position-vertical-relative:line" coordsize="54229,501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">
                <v:shape id="Picture 2956" o:spid="_x0000_s1027" type="#_x0000_t75" style="position:absolute;top:24917;width:28575;height:25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" filled="t" fillcolor="#ededed" stroked="t" strokecolor="white" strokeweight="7pt">
                  <v:stroke endcap="square"/>
                  <v:imagedata r:id="rId35" o:title="" croptop="7842f" cropbottom="14004f" cropright="28431f"/>
                  <v:shadow on="t" color="black" opacity="26214f" origin="-.5,-.5" offset="0,.5mm"/>
                  <v:path arrowok="t"/>
                </v:shape>
                <v:shape id="Picture 2955" o:spid="_x0000_s1028" type="#_x0000_t75" style="position:absolute;width:53936;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" filled="t" fillcolor="#ededed" stroked="t" strokecolor="white" strokeweight="7pt">
                  <v:stroke endcap="square"/>
                  <v:imagedata r:id="rId36" o:title="" croptop="17178f" cropbottom="17178f" cropleft="7422f" cropright="700f"/>
                  <v:shadow on="t" color="black" opacity="26214f" origin="-.5,-.5" offset="0,.5mm"/>
                  <v:path arrowok="t"/>
                </v:shape>
                <v:shape id="Picture 25" o:spid="_x0000_s1029" type="#_x0000_t75" style="position:absolute;left:32385;top:24612;width:21844;height:25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" filled="t" fillcolor="#ededed" stroked="t" strokecolor="white" strokeweight="7pt">
                  <v:stroke endcap="square"/>
                  <v:imagedata r:id="rId37" o:title="" croptop="7468f" cropbottom="11016f" cropleft="34837f"/>
                  <v:shadow on="t" color="black" opacity="26214f" origin="-.5,-.5" offset="0,.5mm"/>
                  <v:path arrowok="t"/>
                </v:shape>
                <w10:anchorlock/>
              </v:group>
            </w:pict>
          </mc:Fallback>
        </mc:AlternateContent>
      </w:r>
    </w:p>
    <w:p w14:paraId="221230CE" w14:textId="70F97EDE" w:rsidR="002D47EB" w:rsidRDefault="002D47EB" w:rsidP="008E0DED">
      <w:pPr>
        <w:pStyle w:val="Caption"/>
        <w:spacing w:after="120"/>
      </w:pPr>
      <w:bookmarkStart w:id="480" w:name="_Ref12455078"/>
      <w:r>
        <w:t xml:space="preserve">Figure </w:t>
      </w:r>
      <w:fldSimple w:instr=" SEQ Figure \* ARABIC ">
        <w:r w:rsidR="009E5A68">
          <w:rPr>
            <w:noProof/>
          </w:rPr>
          <w:t>5</w:t>
        </w:r>
      </w:fldSimple>
      <w:bookmarkEnd w:id="480"/>
      <w:r>
        <w:t>.</w:t>
      </w:r>
      <w:r w:rsidRPr="002D47EB">
        <w:rPr>
          <w:rFonts w:ascii="Times New Roman" w:hAnsi="Times New Roman" w:cs="Times New Roman"/>
          <w:sz w:val="24"/>
          <w:szCs w:val="24"/>
        </w:rPr>
        <w:t xml:space="preserve"> </w:t>
      </w:r>
      <w:r w:rsidRPr="009C51C6">
        <w:t>A) Specifications for the neuston net. B) Deploying the neuston net alongside a boat. C) Deploying the neuston net from shore.</w:t>
      </w:r>
      <w:ins w:id="481" w:author="Ellis, Daniel@Wildlife" w:date="2019-08-07T16:11:00Z">
        <w:r w:rsidR="00F523B6">
          <w:t xml:space="preserve"> The </w:t>
        </w:r>
      </w:ins>
      <w:ins w:id="482" w:author="Ellis, Daniel@Wildlife" w:date="2019-08-07T16:12:00Z">
        <w:r w:rsidR="00F523B6">
          <w:t xml:space="preserve">neuston net is deployed with half of the net opening below the water surface and half above so as to capture surface and drift invertebrates near the water’s surface. </w:t>
        </w:r>
      </w:ins>
    </w:p>
    <w:p w14:paraId="501A8421" w14:textId="460ADDE1" w:rsidR="00EE44D3" w:rsidRPr="008E0DED" w:rsidRDefault="00FF27B7" w:rsidP="008E0DED">
      <w:pPr>
        <w:pStyle w:val="Heading3"/>
        <w:spacing w:after="120"/>
        <w:rPr>
          <w:rFonts w:ascii="Times New Roman" w:hAnsi="Times New Roman"/>
          <w:b/>
          <w:sz w:val="24"/>
        </w:rPr>
      </w:pPr>
      <w:bookmarkStart w:id="483" w:name="_Toc433352580"/>
      <w:bookmarkStart w:id="484" w:name="_Toc12951154"/>
      <w:bookmarkStart w:id="485" w:name="_Toc15651166"/>
      <w:r w:rsidRPr="00BE2116">
        <w:t>Laboratory Methods</w:t>
      </w:r>
      <w:bookmarkEnd w:id="483"/>
      <w:bookmarkEnd w:id="484"/>
      <w:bookmarkEnd w:id="485"/>
    </w:p>
    <w:p w14:paraId="244BD5A2" w14:textId="785F437C" w:rsidR="00FF27B7" w:rsidRPr="00BE2116" w:rsidRDefault="00FF27B7" w:rsidP="008E0DED">
      <w:pPr>
        <w:pStyle w:val="Body"/>
        <w:spacing w:after="120"/>
        <w:rPr>
          <w:rFonts w:ascii="Times New Roman" w:hAnsi="Times New Roman" w:cs="Times New Roman"/>
          <w:sz w:val="24"/>
          <w:szCs w:val="24"/>
        </w:rPr>
      </w:pPr>
      <w:r w:rsidRPr="006F19A7">
        <w:rPr>
          <w:b/>
        </w:rPr>
        <w:t>Taxonomic effort</w:t>
      </w:r>
      <w:r w:rsidRPr="006F19A7">
        <w:t xml:space="preserve">: Invertebrates </w:t>
      </w:r>
      <w:r w:rsidR="006F19A7">
        <w:t>were</w:t>
      </w:r>
      <w:r w:rsidRPr="006F19A7">
        <w:t xml:space="preserve"> sorted </w:t>
      </w:r>
      <w:r w:rsidR="00BE3E52">
        <w:t xml:space="preserve">and identified </w:t>
      </w:r>
      <w:r w:rsidRPr="006F19A7">
        <w:t>to taxonomic level according to their importance in fish diets (see</w:t>
      </w:r>
      <w:r w:rsidR="0090423E">
        <w:t xml:space="preserve">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Pr="006F19A7">
        <w:t xml:space="preserve">). Mysids, isopods and amphipods </w:t>
      </w:r>
      <w:r w:rsidR="00BE3E52">
        <w:t>were</w:t>
      </w:r>
      <w:r w:rsidRPr="006F19A7">
        <w:t xml:space="preserve"> </w:t>
      </w:r>
      <w:r w:rsidR="00BE3E52">
        <w:t xml:space="preserve">identified </w:t>
      </w:r>
      <w:r w:rsidRPr="006F19A7">
        <w:t xml:space="preserve">to </w:t>
      </w:r>
      <w:ins w:id="486" w:author="Ellis, Daniel@Wildlife" w:date="2019-08-05T15:26:00Z">
        <w:r w:rsidR="001E1279">
          <w:t>g</w:t>
        </w:r>
      </w:ins>
      <w:del w:id="487" w:author="Ellis, Daniel@Wildlife" w:date="2019-08-05T15:26:00Z">
        <w:r w:rsidRPr="006F19A7" w:rsidDel="001E1279">
          <w:delText>G</w:delText>
        </w:r>
      </w:del>
      <w:r w:rsidRPr="006F19A7">
        <w:t>enus</w:t>
      </w:r>
      <w:r w:rsidR="00BE3E52">
        <w:t xml:space="preserve"> or</w:t>
      </w:r>
      <w:del w:id="488" w:author="Ellis, Daniel@Wildlife" w:date="2019-08-05T15:26:00Z">
        <w:r w:rsidR="00BE3E52" w:rsidDel="001E1279">
          <w:delText xml:space="preserve"> S</w:delText>
        </w:r>
      </w:del>
      <w:ins w:id="489" w:author="Ellis, Daniel@Wildlife" w:date="2019-08-05T15:26:00Z">
        <w:r w:rsidR="001E1279">
          <w:t xml:space="preserve"> s</w:t>
        </w:r>
      </w:ins>
      <w:r w:rsidR="00BE3E52">
        <w:t>pecies</w:t>
      </w:r>
      <w:r w:rsidRPr="006F19A7">
        <w:t xml:space="preserve">; insects </w:t>
      </w:r>
      <w:r w:rsidR="00BE3E52">
        <w:t>were</w:t>
      </w:r>
      <w:r w:rsidRPr="006F19A7">
        <w:t xml:space="preserve"> </w:t>
      </w:r>
      <w:r w:rsidR="00BE3E52">
        <w:t>identified</w:t>
      </w:r>
      <w:r w:rsidRPr="006F19A7">
        <w:t xml:space="preserve"> to </w:t>
      </w:r>
      <w:ins w:id="490" w:author="Ellis, Daniel@Wildlife" w:date="2019-08-05T15:30:00Z">
        <w:r w:rsidR="001E1279">
          <w:t>f</w:t>
        </w:r>
      </w:ins>
      <w:del w:id="491" w:author="Ellis, Daniel@Wildlife" w:date="2019-08-05T15:30:00Z">
        <w:r w:rsidRPr="006F19A7" w:rsidDel="001E1279">
          <w:delText>F</w:delText>
        </w:r>
      </w:del>
      <w:r w:rsidRPr="006F19A7">
        <w:t xml:space="preserve">amily. </w:t>
      </w:r>
      <w:r w:rsidR="003F4E36" w:rsidRPr="006F19A7">
        <w:t>The first twelve individuals of each taxonomic group per sample will be measured to the nearest 0.1</w:t>
      </w:r>
      <w:ins w:id="492" w:author="Hartman, Rosemary@DWR" w:date="2019-08-02T12:20:00Z">
        <w:r w:rsidR="003C3442">
          <w:t xml:space="preserve"> </w:t>
        </w:r>
      </w:ins>
      <w:r w:rsidR="003F4E36" w:rsidRPr="006F19A7">
        <w:t>mm using an ocular micrometer.</w:t>
      </w:r>
      <w:r w:rsidRPr="006F19A7">
        <w:t xml:space="preserve"> </w:t>
      </w:r>
      <w:ins w:id="493" w:author="Hartman, Rosemary@DWR" w:date="2019-08-02T12:21:00Z">
        <w:r w:rsidR="003C3442">
          <w:t xml:space="preserve">Benthic samples were sorted for bivalves only, and </w:t>
        </w:r>
      </w:ins>
      <w:del w:id="494" w:author="Hartman, Rosemary@DWR" w:date="2019-08-02T12:20:00Z">
        <w:r w:rsidR="00BE3E52" w:rsidRPr="00BE3E52" w:rsidDel="003C3442">
          <w:delText>Therefore, a</w:delText>
        </w:r>
      </w:del>
      <w:ins w:id="495" w:author="Hartman, Rosemary@DWR" w:date="2019-08-02T12:21:00Z">
        <w:r w:rsidR="003C3442">
          <w:t>a</w:t>
        </w:r>
      </w:ins>
      <w:r w:rsidR="00BE3E52" w:rsidRPr="00BE3E52">
        <w:t xml:space="preserve">ll bivalves were identified to genus and measured along the longest axis to the nearest mm. </w:t>
      </w:r>
    </w:p>
    <w:p w14:paraId="0C4F740F" w14:textId="77777777" w:rsidR="00FF27B7" w:rsidRPr="00E170EA" w:rsidRDefault="00FF27B7" w:rsidP="008E0DED">
      <w:pPr>
        <w:pStyle w:val="Heading4"/>
        <w:spacing w:after="120"/>
      </w:pPr>
      <w:r w:rsidRPr="00E170EA">
        <w:t>Macroinvertebrates</w:t>
      </w:r>
    </w:p>
    <w:p w14:paraId="265B57B9" w14:textId="0C446E80" w:rsidR="00BE3E52" w:rsidRPr="00BE2116" w:rsidRDefault="00FF27B7" w:rsidP="008E0DED">
      <w:pPr>
        <w:spacing w:after="120"/>
      </w:pPr>
      <w:r w:rsidRPr="00BE2116">
        <w:t xml:space="preserve">All </w:t>
      </w:r>
      <w:r w:rsidR="00BE3E52">
        <w:t xml:space="preserve">trawls and sweepnet </w:t>
      </w:r>
      <w:r w:rsidRPr="00BE2116">
        <w:t xml:space="preserve">samples </w:t>
      </w:r>
      <w:r w:rsidR="00BE3E52">
        <w:t>were</w:t>
      </w:r>
      <w:r w:rsidRPr="00BE2116">
        <w:t xml:space="preserve"> sorted to extract </w:t>
      </w:r>
      <w:r w:rsidR="00BE3E52">
        <w:t>macro</w:t>
      </w:r>
      <w:r w:rsidRPr="00BE2116">
        <w:t>invertebrates</w:t>
      </w:r>
      <w:r w:rsidR="00BE3E52">
        <w:t xml:space="preserve"> (&gt; </w:t>
      </w:r>
      <w:r w:rsidR="0090423E">
        <w:t>0.500 mm</w:t>
      </w:r>
      <w:r w:rsidR="00BE3E52">
        <w:t>)</w:t>
      </w:r>
      <w:r w:rsidRPr="00BE2116">
        <w:t xml:space="preserve"> from plant material and detritus</w:t>
      </w:r>
      <w:r w:rsidR="00BE3E52">
        <w:t>.</w:t>
      </w:r>
      <w:r w:rsidRPr="00BE2116">
        <w:t xml:space="preserve"> </w:t>
      </w:r>
      <w:r w:rsidR="00BE3E52" w:rsidRPr="006F19A7">
        <w:t xml:space="preserve">Benthic infauna </w:t>
      </w:r>
      <w:del w:id="496" w:author="Ellis, Daniel@Wildlife" w:date="2019-08-05T15:32:00Z">
        <w:r w:rsidR="00BE3E52" w:rsidRPr="006F19A7" w:rsidDel="001E1279">
          <w:delText xml:space="preserve">(most importantly invasive bivalve grazers </w:delText>
        </w:r>
        <w:r w:rsidR="00BE3E52" w:rsidRPr="00BE3E52" w:rsidDel="001E1279">
          <w:rPr>
            <w:i/>
          </w:rPr>
          <w:delText xml:space="preserve">Corbicula </w:delText>
        </w:r>
        <w:r w:rsidR="00BE3E52" w:rsidRPr="006F19A7" w:rsidDel="001E1279">
          <w:delText xml:space="preserve">and </w:delText>
        </w:r>
        <w:r w:rsidR="00BE3E52" w:rsidRPr="00BE3E52" w:rsidDel="001E1279">
          <w:rPr>
            <w:i/>
          </w:rPr>
          <w:lastRenderedPageBreak/>
          <w:delText>Potamocorbula</w:delText>
        </w:r>
        <w:r w:rsidR="00BE3E52" w:rsidRPr="006F19A7" w:rsidDel="001E1279">
          <w:delText>),</w:delText>
        </w:r>
      </w:del>
      <w:r w:rsidR="00BE3E52" w:rsidRPr="006F19A7">
        <w:t xml:space="preserve"> are not commonly found in salmon or smelt diets; however, the influence of invasive bivalves </w:t>
      </w:r>
      <w:ins w:id="497" w:author="Ellis, Daniel@Wildlife" w:date="2019-08-05T15:32:00Z">
        <w:r w:rsidR="001E1279" w:rsidRPr="001E1279">
          <w:t>(</w:t>
        </w:r>
        <w:r w:rsidR="001E1279" w:rsidRPr="001E1279">
          <w:rPr>
            <w:i/>
            <w:iCs/>
            <w:rPrChange w:id="498" w:author="Ellis, Daniel@Wildlife" w:date="2019-08-05T15:32:00Z">
              <w:rPr/>
            </w:rPrChange>
          </w:rPr>
          <w:t xml:space="preserve">Corbicula fluminea </w:t>
        </w:r>
        <w:r w:rsidR="001E1279" w:rsidRPr="001E1279">
          <w:t>and</w:t>
        </w:r>
        <w:r w:rsidR="001E1279" w:rsidRPr="001E1279">
          <w:rPr>
            <w:i/>
            <w:iCs/>
            <w:rPrChange w:id="499" w:author="Ellis, Daniel@Wildlife" w:date="2019-08-05T15:32:00Z">
              <w:rPr/>
            </w:rPrChange>
          </w:rPr>
          <w:t xml:space="preserve"> Potamocorbula amurensis</w:t>
        </w:r>
        <w:r w:rsidR="001E1279" w:rsidRPr="001E1279">
          <w:t>),</w:t>
        </w:r>
      </w:ins>
      <w:r w:rsidR="00BE3E52" w:rsidRPr="006F19A7">
        <w:t xml:space="preserve">on the food web makes them important to predicting availability of production to the pelagic food web </w:t>
      </w:r>
      <w:r w:rsidR="00245C7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 </w:instrText>
      </w:r>
      <w:r w:rsidR="006A0C1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EN.CITE.DATA </w:instrText>
      </w:r>
      <w:r w:rsidR="006A0C1B">
        <w:fldChar w:fldCharType="end"/>
      </w:r>
      <w:r w:rsidR="00245C7B">
        <w:fldChar w:fldCharType="separate"/>
      </w:r>
      <w:r w:rsidR="006A0C1B">
        <w:rPr>
          <w:noProof/>
        </w:rPr>
        <w:t>(Kimmerer and Lougee 2015; Lucas and Thompson 2012)</w:t>
      </w:r>
      <w:r w:rsidR="00245C7B">
        <w:fldChar w:fldCharType="end"/>
      </w:r>
      <w:r w:rsidR="00BE3E52" w:rsidRPr="00BE3E52">
        <w:t>.</w:t>
      </w:r>
      <w:r w:rsidR="00BE3E52">
        <w:t xml:space="preserve"> Therefore, all bivalves were extracted from benthic samples and enumerated. All other benthic infauna were marked as “Present” but not counted. </w:t>
      </w:r>
      <w:r w:rsidR="00BE3E52" w:rsidRPr="006F19A7">
        <w:t xml:space="preserve">Zooplankton caught incidentally in macroinvertebrate samples </w:t>
      </w:r>
      <w:r w:rsidR="00BE3E52">
        <w:t>were marked as “present” but not counted.</w:t>
      </w:r>
    </w:p>
    <w:p w14:paraId="5F240C82" w14:textId="28ECCA9E" w:rsidR="00FF27B7" w:rsidRDefault="00BE3E52" w:rsidP="008E0DED">
      <w:pPr>
        <w:spacing w:after="120"/>
      </w:pPr>
      <w:r>
        <w:t>I</w:t>
      </w:r>
      <w:r w:rsidR="00FF27B7" w:rsidRPr="00BE2116">
        <w:t>nvertebrates</w:t>
      </w:r>
      <w:r w:rsidR="00D170F2">
        <w:t xml:space="preserve"> were</w:t>
      </w:r>
      <w:r w:rsidR="00FF27B7" w:rsidRPr="00BE2116">
        <w:t xml:space="preserve"> identified by a Senior Laboratory Assistant (SLA)</w:t>
      </w:r>
      <w:ins w:id="500" w:author="Ellis, Daniel@Wildlife" w:date="2019-08-07T14:51:00Z">
        <w:r w:rsidR="002474F5">
          <w:t xml:space="preserve">, Environmental Scientist, </w:t>
        </w:r>
      </w:ins>
      <w:del w:id="501" w:author="Ellis, Daniel@Wildlife" w:date="2019-08-07T14:51:00Z">
        <w:r w:rsidR="00FF27B7" w:rsidRPr="00BE2116" w:rsidDel="002474F5">
          <w:delText xml:space="preserve"> </w:delText>
        </w:r>
      </w:del>
      <w:r w:rsidR="00FF27B7" w:rsidRPr="00BE2116">
        <w:t xml:space="preserve">or Scientific Aide. A subset of samples </w:t>
      </w:r>
      <w:r w:rsidR="00D170F2">
        <w:t xml:space="preserve">had </w:t>
      </w:r>
      <w:r w:rsidR="00FF27B7" w:rsidRPr="00BE2116">
        <w:t>identifications checked by an Environmental Scientist</w:t>
      </w:r>
      <w:ins w:id="502" w:author="Ellis, Daniel@Wildlife" w:date="2019-08-07T14:51:00Z">
        <w:r w:rsidR="002474F5">
          <w:t xml:space="preserve"> or Seni</w:t>
        </w:r>
      </w:ins>
      <w:ins w:id="503" w:author="Ellis, Daniel@Wildlife" w:date="2019-08-07T14:52:00Z">
        <w:r w:rsidR="002474F5">
          <w:t>or Environmental Scientist</w:t>
        </w:r>
      </w:ins>
      <w:r w:rsidR="00FF27B7" w:rsidRPr="00BE2116">
        <w:t xml:space="preserve"> for quality assurance. Another subset of samples </w:t>
      </w:r>
      <w:r w:rsidR="00D170F2">
        <w:t>were</w:t>
      </w:r>
      <w:r w:rsidR="00FF27B7" w:rsidRPr="00BE2116">
        <w:t xml:space="preserve"> checked by an outside lab (</w:t>
      </w:r>
      <w:r w:rsidR="00D170F2">
        <w:t>EcoAnalysts, Inc.</w:t>
      </w:r>
      <w:r w:rsidR="00FF27B7" w:rsidRPr="00BE2116">
        <w:t>), for external quality assurance.</w:t>
      </w:r>
    </w:p>
    <w:p w14:paraId="0500C5C0" w14:textId="66CEF2C3" w:rsidR="00FF27B7" w:rsidRPr="00BE2116" w:rsidRDefault="00FF27B7" w:rsidP="008E0DED">
      <w:pPr>
        <w:spacing w:after="120"/>
      </w:pPr>
      <w:r w:rsidRPr="00BE2116">
        <w:rPr>
          <w:b/>
        </w:rPr>
        <w:t>Subsampling:</w:t>
      </w:r>
      <w:r w:rsidRPr="00BE2116">
        <w:t xml:space="preserve"> </w:t>
      </w:r>
      <w:ins w:id="504" w:author="Ellis, Daniel@Wildlife" w:date="2019-08-07T14:52:00Z">
        <w:r w:rsidR="002474F5">
          <w:t xml:space="preserve">A minimum number of </w:t>
        </w:r>
      </w:ins>
      <w:del w:id="505" w:author="Ellis, Daniel@Wildlife" w:date="2019-08-07T14:52:00Z">
        <w:r w:rsidRPr="00BE2116" w:rsidDel="002474F5">
          <w:delText>A</w:delText>
        </w:r>
      </w:del>
      <w:ins w:id="506" w:author="Ellis, Daniel@Wildlife" w:date="2019-08-07T14:52:00Z">
        <w:r w:rsidR="002474F5">
          <w:t>a</w:t>
        </w:r>
      </w:ins>
      <w:r w:rsidRPr="00BE2116">
        <w:t xml:space="preserve">pproximately 400 invertebrates from each sample </w:t>
      </w:r>
      <w:r w:rsidR="00D170F2">
        <w:t>were</w:t>
      </w:r>
      <w:r w:rsidRPr="00BE2116">
        <w:t xml:space="preserve"> </w:t>
      </w:r>
      <w:ins w:id="507" w:author="Ellis, Daniel@Wildlife" w:date="2019-08-07T14:52:00Z">
        <w:r w:rsidR="002474F5">
          <w:t xml:space="preserve">sorted for </w:t>
        </w:r>
      </w:ins>
      <w:r w:rsidRPr="00BE2116">
        <w:t>identif</w:t>
      </w:r>
      <w:ins w:id="508" w:author="Ellis, Daniel@Wildlife" w:date="2019-08-07T14:53:00Z">
        <w:r w:rsidR="002474F5">
          <w:t>ication</w:t>
        </w:r>
      </w:ins>
      <w:del w:id="509" w:author="Ellis, Daniel@Wildlife" w:date="2019-08-07T14:53:00Z">
        <w:r w:rsidRPr="00BE2116" w:rsidDel="002474F5">
          <w:delText>ied</w:delText>
        </w:r>
      </w:del>
      <w:r w:rsidRPr="00BE2116">
        <w:t>. If</w:t>
      </w:r>
      <w:r w:rsidR="0090423E">
        <w:t xml:space="preserve"> more than 400 invertebrates were</w:t>
      </w:r>
      <w:r w:rsidRPr="00BE2116">
        <w:t xml:space="preserve"> present in a sample, or more than four hours </w:t>
      </w:r>
      <w:r w:rsidR="009C51C6">
        <w:t xml:space="preserve">was </w:t>
      </w:r>
      <w:ins w:id="510" w:author="Ellis, Daniel@Wildlife" w:date="2019-08-07T14:53:00Z">
        <w:r w:rsidR="002474F5">
          <w:t xml:space="preserve">likely to process the entire sample, </w:t>
        </w:r>
      </w:ins>
      <w:del w:id="511" w:author="Ellis, Daniel@Wildlife" w:date="2019-08-07T14:53:00Z">
        <w:r w:rsidRPr="00BE2116" w:rsidDel="002474F5">
          <w:delText>required for processing,</w:delText>
        </w:r>
      </w:del>
      <w:r w:rsidRPr="00BE2116">
        <w:t xml:space="preserve"> they </w:t>
      </w:r>
      <w:r w:rsidR="00D170F2">
        <w:t>were</w:t>
      </w:r>
      <w:r w:rsidRPr="00BE2116">
        <w:t xml:space="preserve"> quantitatively sub-sampled using a grid tray.  </w:t>
      </w:r>
    </w:p>
    <w:p w14:paraId="79F22188" w14:textId="4C6EECEE" w:rsidR="002D47EB" w:rsidRDefault="002D47EB" w:rsidP="008E0DED">
      <w:pPr>
        <w:pStyle w:val="Caption"/>
        <w:keepNext/>
        <w:spacing w:after="120"/>
      </w:pPr>
      <w:bookmarkStart w:id="512" w:name="_Ref7616826"/>
      <w:r>
        <w:t xml:space="preserve">Table </w:t>
      </w:r>
      <w:fldSimple w:instr=" SEQ Table \* ARABIC ">
        <w:r w:rsidR="009E5A68">
          <w:rPr>
            <w:noProof/>
          </w:rPr>
          <w:t>3</w:t>
        </w:r>
      </w:fldSimple>
      <w:bookmarkEnd w:id="512"/>
      <w:r w:rsidR="0090423E">
        <w:rPr>
          <w:noProof/>
        </w:rPr>
        <w:t>.</w:t>
      </w:r>
      <w:r w:rsidRPr="002D47EB">
        <w:rPr>
          <w:rFonts w:ascii="Times New Roman" w:hAnsi="Times New Roman" w:cs="Times New Roman"/>
          <w:sz w:val="24"/>
          <w:szCs w:val="24"/>
        </w:rPr>
        <w:t xml:space="preserve"> </w:t>
      </w:r>
      <w:r w:rsidRPr="0090423E">
        <w:t xml:space="preserve">Levels of taxonomic resolution </w:t>
      </w:r>
      <w:ins w:id="513" w:author="Ellis, Daniel@Wildlife" w:date="2019-08-07T16:12:00Z">
        <w:r w:rsidR="00F523B6">
          <w:t xml:space="preserve">used during identification </w:t>
        </w:r>
      </w:ins>
      <w:r w:rsidRPr="0090423E">
        <w:t>for each group of taxa commonly found in invertebrate samples.</w:t>
      </w:r>
    </w:p>
    <w:tbl>
      <w:tblPr>
        <w:tblW w:w="7490" w:type="dxa"/>
        <w:tblInd w:w="93" w:type="dxa"/>
        <w:tblLook w:val="04A0" w:firstRow="1" w:lastRow="0" w:firstColumn="1" w:lastColumn="0" w:noHBand="0" w:noVBand="1"/>
      </w:tblPr>
      <w:tblGrid>
        <w:gridCol w:w="1661"/>
        <w:gridCol w:w="1223"/>
        <w:gridCol w:w="2219"/>
        <w:gridCol w:w="1274"/>
        <w:gridCol w:w="1113"/>
      </w:tblGrid>
      <w:tr w:rsidR="00FF27B7" w:rsidRPr="0058021E" w14:paraId="28096194" w14:textId="77777777" w:rsidTr="00FA5153">
        <w:trPr>
          <w:trHeight w:val="480"/>
        </w:trPr>
        <w:tc>
          <w:tcPr>
            <w:tcW w:w="0" w:type="auto"/>
            <w:tcBorders>
              <w:top w:val="single" w:sz="8" w:space="0" w:color="000000"/>
              <w:left w:val="nil"/>
              <w:bottom w:val="single" w:sz="4" w:space="0" w:color="auto"/>
              <w:right w:val="nil"/>
            </w:tcBorders>
            <w:shd w:val="clear" w:color="auto" w:fill="auto"/>
            <w:hideMark/>
          </w:tcPr>
          <w:p w14:paraId="1AB24A0C" w14:textId="77777777" w:rsidR="00FF27B7" w:rsidRPr="0058021E" w:rsidRDefault="00FF27B7" w:rsidP="008E0DED">
            <w:pPr>
              <w:spacing w:after="120"/>
              <w:rPr>
                <w:rFonts w:eastAsia="Times New Roman"/>
                <w:color w:val="000000"/>
              </w:rPr>
            </w:pPr>
            <w:r w:rsidRPr="0058021E">
              <w:rPr>
                <w:rFonts w:eastAsia="Times New Roman"/>
                <w:color w:val="000000"/>
              </w:rPr>
              <w:t>Phylum</w:t>
            </w:r>
          </w:p>
        </w:tc>
        <w:tc>
          <w:tcPr>
            <w:tcW w:w="0" w:type="auto"/>
            <w:tcBorders>
              <w:top w:val="single" w:sz="8" w:space="0" w:color="000000"/>
              <w:left w:val="nil"/>
              <w:bottom w:val="single" w:sz="4" w:space="0" w:color="auto"/>
              <w:right w:val="nil"/>
            </w:tcBorders>
            <w:shd w:val="clear" w:color="auto" w:fill="auto"/>
            <w:hideMark/>
          </w:tcPr>
          <w:p w14:paraId="44CF70E5" w14:textId="77777777" w:rsidR="00FF27B7" w:rsidRPr="0058021E" w:rsidRDefault="00FF27B7" w:rsidP="008E0DED">
            <w:pPr>
              <w:spacing w:after="120"/>
              <w:rPr>
                <w:rFonts w:eastAsia="Times New Roman"/>
                <w:color w:val="000000"/>
              </w:rPr>
            </w:pPr>
            <w:r w:rsidRPr="0058021E">
              <w:rPr>
                <w:rFonts w:eastAsia="Times New Roman"/>
                <w:color w:val="000000"/>
              </w:rPr>
              <w:t>Subphylum</w:t>
            </w:r>
          </w:p>
        </w:tc>
        <w:tc>
          <w:tcPr>
            <w:tcW w:w="0" w:type="auto"/>
            <w:tcBorders>
              <w:top w:val="single" w:sz="8" w:space="0" w:color="000000"/>
              <w:left w:val="nil"/>
              <w:bottom w:val="single" w:sz="4" w:space="0" w:color="auto"/>
              <w:right w:val="nil"/>
            </w:tcBorders>
            <w:shd w:val="clear" w:color="auto" w:fill="auto"/>
            <w:hideMark/>
          </w:tcPr>
          <w:p w14:paraId="652AE66B"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c>
          <w:tcPr>
            <w:tcW w:w="0" w:type="auto"/>
            <w:tcBorders>
              <w:top w:val="single" w:sz="8" w:space="0" w:color="000000"/>
              <w:left w:val="nil"/>
              <w:bottom w:val="single" w:sz="4" w:space="0" w:color="auto"/>
              <w:right w:val="nil"/>
            </w:tcBorders>
            <w:shd w:val="clear" w:color="auto" w:fill="auto"/>
            <w:hideMark/>
          </w:tcPr>
          <w:p w14:paraId="39D67FEC" w14:textId="77777777" w:rsidR="00FF27B7" w:rsidRPr="0058021E" w:rsidRDefault="00FF27B7" w:rsidP="008E0DED">
            <w:pPr>
              <w:spacing w:after="120"/>
              <w:rPr>
                <w:rFonts w:eastAsia="Times New Roman"/>
                <w:color w:val="000000"/>
              </w:rPr>
            </w:pPr>
            <w:r w:rsidRPr="0058021E">
              <w:rPr>
                <w:rFonts w:eastAsia="Times New Roman"/>
                <w:color w:val="000000"/>
              </w:rPr>
              <w:t>Order</w:t>
            </w:r>
          </w:p>
        </w:tc>
        <w:tc>
          <w:tcPr>
            <w:tcW w:w="0" w:type="auto"/>
            <w:tcBorders>
              <w:top w:val="single" w:sz="8" w:space="0" w:color="000000"/>
              <w:left w:val="nil"/>
              <w:bottom w:val="single" w:sz="4" w:space="0" w:color="auto"/>
              <w:right w:val="nil"/>
            </w:tcBorders>
            <w:shd w:val="clear" w:color="auto" w:fill="auto"/>
            <w:hideMark/>
          </w:tcPr>
          <w:p w14:paraId="74F64D88" w14:textId="77777777" w:rsidR="00FF27B7" w:rsidRPr="0058021E" w:rsidRDefault="00FF27B7" w:rsidP="008E0DED">
            <w:pPr>
              <w:spacing w:after="120"/>
              <w:rPr>
                <w:rFonts w:eastAsia="Times New Roman"/>
                <w:color w:val="000000"/>
              </w:rPr>
            </w:pPr>
            <w:r w:rsidRPr="0058021E">
              <w:rPr>
                <w:rFonts w:eastAsia="Times New Roman"/>
                <w:color w:val="000000"/>
              </w:rPr>
              <w:t>Level of ID</w:t>
            </w:r>
          </w:p>
        </w:tc>
      </w:tr>
      <w:tr w:rsidR="00FF27B7" w:rsidRPr="0058021E" w14:paraId="47F16FD8" w14:textId="77777777" w:rsidTr="00FA5153">
        <w:trPr>
          <w:trHeight w:val="330"/>
        </w:trPr>
        <w:tc>
          <w:tcPr>
            <w:tcW w:w="0" w:type="auto"/>
            <w:tcBorders>
              <w:top w:val="single" w:sz="4" w:space="0" w:color="auto"/>
              <w:left w:val="nil"/>
              <w:bottom w:val="dotted" w:sz="4" w:space="0" w:color="auto"/>
              <w:right w:val="nil"/>
            </w:tcBorders>
            <w:shd w:val="clear" w:color="auto" w:fill="auto"/>
            <w:hideMark/>
          </w:tcPr>
          <w:p w14:paraId="0AF13852" w14:textId="77777777" w:rsidR="00FF27B7" w:rsidRPr="0058021E" w:rsidRDefault="00FF27B7" w:rsidP="008E0DED">
            <w:pPr>
              <w:spacing w:after="120"/>
              <w:rPr>
                <w:rFonts w:eastAsia="Times New Roman"/>
                <w:color w:val="000000"/>
              </w:rPr>
            </w:pPr>
            <w:r w:rsidRPr="0058021E">
              <w:rPr>
                <w:rFonts w:eastAsia="Times New Roman"/>
                <w:color w:val="000000"/>
              </w:rPr>
              <w:t>Annelida</w:t>
            </w:r>
          </w:p>
        </w:tc>
        <w:tc>
          <w:tcPr>
            <w:tcW w:w="0" w:type="auto"/>
            <w:tcBorders>
              <w:top w:val="single" w:sz="4" w:space="0" w:color="auto"/>
              <w:left w:val="nil"/>
              <w:bottom w:val="dotted" w:sz="4" w:space="0" w:color="auto"/>
              <w:right w:val="nil"/>
            </w:tcBorders>
            <w:shd w:val="clear" w:color="auto" w:fill="auto"/>
            <w:hideMark/>
          </w:tcPr>
          <w:p w14:paraId="630A5530"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single" w:sz="4" w:space="0" w:color="auto"/>
              <w:left w:val="nil"/>
              <w:bottom w:val="dotted" w:sz="4" w:space="0" w:color="auto"/>
              <w:right w:val="nil"/>
            </w:tcBorders>
            <w:shd w:val="clear" w:color="auto" w:fill="auto"/>
            <w:hideMark/>
          </w:tcPr>
          <w:p w14:paraId="1E730382"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3D5A4960"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4BBDB5BA"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5FFC76B8" w14:textId="77777777" w:rsidTr="00976A91">
        <w:trPr>
          <w:trHeight w:val="360"/>
        </w:trPr>
        <w:tc>
          <w:tcPr>
            <w:tcW w:w="0" w:type="auto"/>
            <w:tcBorders>
              <w:top w:val="nil"/>
              <w:left w:val="nil"/>
              <w:bottom w:val="dotted" w:sz="4" w:space="0" w:color="auto"/>
              <w:right w:val="nil"/>
            </w:tcBorders>
            <w:shd w:val="clear" w:color="auto" w:fill="auto"/>
            <w:hideMark/>
          </w:tcPr>
          <w:p w14:paraId="145C920E"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3E5BDBBB" w14:textId="77777777" w:rsidR="00FF27B7" w:rsidRPr="0058021E" w:rsidRDefault="00FF27B7" w:rsidP="008E0DED">
            <w:pPr>
              <w:spacing w:after="120"/>
              <w:rPr>
                <w:rFonts w:eastAsia="Times New Roman"/>
                <w:color w:val="000000"/>
              </w:rPr>
            </w:pPr>
            <w:r w:rsidRPr="0058021E">
              <w:rPr>
                <w:rFonts w:eastAsia="Times New Roman"/>
                <w:color w:val="000000"/>
              </w:rPr>
              <w:t>Chelicerata</w:t>
            </w:r>
          </w:p>
        </w:tc>
        <w:tc>
          <w:tcPr>
            <w:tcW w:w="0" w:type="auto"/>
            <w:tcBorders>
              <w:top w:val="nil"/>
              <w:left w:val="nil"/>
              <w:bottom w:val="dotted" w:sz="4" w:space="0" w:color="auto"/>
              <w:right w:val="nil"/>
            </w:tcBorders>
            <w:shd w:val="clear" w:color="auto" w:fill="auto"/>
            <w:hideMark/>
          </w:tcPr>
          <w:p w14:paraId="65097B0F" w14:textId="77777777" w:rsidR="00FF27B7" w:rsidRPr="0058021E" w:rsidRDefault="00FF27B7" w:rsidP="008E0DED">
            <w:pPr>
              <w:spacing w:after="120"/>
              <w:rPr>
                <w:rFonts w:eastAsia="Times New Roman"/>
                <w:color w:val="000000"/>
              </w:rPr>
            </w:pPr>
            <w:r w:rsidRPr="0058021E">
              <w:rPr>
                <w:rFonts w:eastAsia="Times New Roman"/>
                <w:color w:val="000000"/>
              </w:rPr>
              <w:t>Arachnida</w:t>
            </w:r>
          </w:p>
        </w:tc>
        <w:tc>
          <w:tcPr>
            <w:tcW w:w="0" w:type="auto"/>
            <w:tcBorders>
              <w:top w:val="nil"/>
              <w:left w:val="nil"/>
              <w:bottom w:val="dotted" w:sz="4" w:space="0" w:color="auto"/>
              <w:right w:val="nil"/>
            </w:tcBorders>
            <w:shd w:val="clear" w:color="auto" w:fill="auto"/>
            <w:hideMark/>
          </w:tcPr>
          <w:p w14:paraId="37C2DE65"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49DA8A67"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09E899BB" w14:textId="77777777" w:rsidTr="00976A91">
        <w:trPr>
          <w:trHeight w:val="305"/>
        </w:trPr>
        <w:tc>
          <w:tcPr>
            <w:tcW w:w="0" w:type="auto"/>
            <w:tcBorders>
              <w:top w:val="nil"/>
              <w:left w:val="nil"/>
              <w:bottom w:val="dotted" w:sz="4" w:space="0" w:color="auto"/>
              <w:right w:val="nil"/>
            </w:tcBorders>
            <w:shd w:val="clear" w:color="auto" w:fill="auto"/>
            <w:hideMark/>
          </w:tcPr>
          <w:p w14:paraId="736360DC"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687C6F7"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1E8D310" w14:textId="77777777" w:rsidR="00FF27B7" w:rsidRPr="0058021E" w:rsidRDefault="00FF27B7" w:rsidP="008E0DED">
            <w:pPr>
              <w:spacing w:after="120"/>
              <w:rPr>
                <w:rFonts w:eastAsia="Times New Roman"/>
                <w:color w:val="000000"/>
              </w:rPr>
            </w:pPr>
            <w:r w:rsidRPr="0058021E">
              <w:rPr>
                <w:rFonts w:eastAsia="Times New Roman"/>
                <w:color w:val="000000"/>
              </w:rPr>
              <w:t>Maxillopoda: Copepoda</w:t>
            </w:r>
          </w:p>
        </w:tc>
        <w:tc>
          <w:tcPr>
            <w:tcW w:w="0" w:type="auto"/>
            <w:tcBorders>
              <w:top w:val="nil"/>
              <w:left w:val="nil"/>
              <w:bottom w:val="dotted" w:sz="4" w:space="0" w:color="auto"/>
              <w:right w:val="nil"/>
            </w:tcBorders>
            <w:shd w:val="clear" w:color="auto" w:fill="auto"/>
            <w:hideMark/>
          </w:tcPr>
          <w:p w14:paraId="3BF5E4C7"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568992" w14:textId="77777777" w:rsidR="00FF27B7" w:rsidRPr="0058021E" w:rsidRDefault="00FF27B7" w:rsidP="008E0DED">
            <w:pPr>
              <w:spacing w:after="120"/>
              <w:rPr>
                <w:rFonts w:eastAsia="Times New Roman"/>
                <w:color w:val="000000"/>
              </w:rPr>
            </w:pPr>
            <w:r>
              <w:rPr>
                <w:rFonts w:eastAsia="Times New Roman"/>
                <w:color w:val="000000"/>
              </w:rPr>
              <w:t>Genus</w:t>
            </w:r>
          </w:p>
        </w:tc>
      </w:tr>
      <w:tr w:rsidR="00FF27B7" w:rsidRPr="0058021E" w14:paraId="264A4A82" w14:textId="77777777" w:rsidTr="00976A91">
        <w:trPr>
          <w:trHeight w:val="341"/>
        </w:trPr>
        <w:tc>
          <w:tcPr>
            <w:tcW w:w="0" w:type="auto"/>
            <w:tcBorders>
              <w:top w:val="nil"/>
              <w:left w:val="nil"/>
              <w:bottom w:val="dotted" w:sz="4" w:space="0" w:color="auto"/>
              <w:right w:val="nil"/>
            </w:tcBorders>
            <w:shd w:val="clear" w:color="auto" w:fill="auto"/>
            <w:hideMark/>
          </w:tcPr>
          <w:p w14:paraId="3B5E5FCB"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2E8DC5D0"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FEA98F4"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5FA7AB2" w14:textId="77777777" w:rsidR="00FF27B7" w:rsidRPr="0058021E" w:rsidRDefault="00FF27B7" w:rsidP="008E0DED">
            <w:pPr>
              <w:spacing w:after="120"/>
              <w:rPr>
                <w:rFonts w:eastAsia="Times New Roman"/>
                <w:color w:val="000000"/>
              </w:rPr>
            </w:pPr>
            <w:r w:rsidRPr="0058021E">
              <w:rPr>
                <w:rFonts w:eastAsia="Times New Roman"/>
                <w:color w:val="000000"/>
              </w:rPr>
              <w:t>Amphipoda</w:t>
            </w:r>
          </w:p>
        </w:tc>
        <w:tc>
          <w:tcPr>
            <w:tcW w:w="0" w:type="auto"/>
            <w:tcBorders>
              <w:top w:val="nil"/>
              <w:left w:val="nil"/>
              <w:bottom w:val="dotted" w:sz="4" w:space="0" w:color="auto"/>
              <w:right w:val="nil"/>
            </w:tcBorders>
            <w:shd w:val="clear" w:color="auto" w:fill="auto"/>
            <w:hideMark/>
          </w:tcPr>
          <w:p w14:paraId="6541BF07" w14:textId="77777777" w:rsidR="00FF27B7" w:rsidRPr="0058021E" w:rsidRDefault="00FF27B7" w:rsidP="008E0DED">
            <w:pPr>
              <w:spacing w:after="120"/>
              <w:rPr>
                <w:rFonts w:eastAsia="Times New Roman"/>
                <w:color w:val="000000"/>
              </w:rPr>
            </w:pPr>
            <w:r w:rsidRPr="0058021E">
              <w:rPr>
                <w:rFonts w:eastAsia="Times New Roman"/>
                <w:color w:val="000000"/>
              </w:rPr>
              <w:t>Genus</w:t>
            </w:r>
          </w:p>
        </w:tc>
      </w:tr>
      <w:tr w:rsidR="00FF27B7" w:rsidRPr="0058021E" w14:paraId="32D51522" w14:textId="77777777" w:rsidTr="00976A91">
        <w:trPr>
          <w:trHeight w:val="350"/>
        </w:trPr>
        <w:tc>
          <w:tcPr>
            <w:tcW w:w="0" w:type="auto"/>
            <w:tcBorders>
              <w:top w:val="nil"/>
              <w:left w:val="nil"/>
              <w:bottom w:val="dotted" w:sz="4" w:space="0" w:color="auto"/>
              <w:right w:val="nil"/>
            </w:tcBorders>
            <w:shd w:val="clear" w:color="auto" w:fill="auto"/>
            <w:hideMark/>
          </w:tcPr>
          <w:p w14:paraId="0B192456"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5E93B92D"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433ED8E"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72D443E" w14:textId="77777777" w:rsidR="00FF27B7" w:rsidRPr="0058021E" w:rsidRDefault="00FF27B7" w:rsidP="008E0DED">
            <w:pPr>
              <w:spacing w:after="120"/>
              <w:rPr>
                <w:rFonts w:eastAsia="Times New Roman"/>
                <w:color w:val="000000"/>
              </w:rPr>
            </w:pPr>
            <w:r w:rsidRPr="0058021E">
              <w:rPr>
                <w:rFonts w:eastAsia="Times New Roman"/>
                <w:color w:val="000000"/>
              </w:rPr>
              <w:t>Cumacea</w:t>
            </w:r>
          </w:p>
        </w:tc>
        <w:tc>
          <w:tcPr>
            <w:tcW w:w="0" w:type="auto"/>
            <w:tcBorders>
              <w:top w:val="nil"/>
              <w:left w:val="nil"/>
              <w:bottom w:val="dotted" w:sz="4" w:space="0" w:color="auto"/>
              <w:right w:val="nil"/>
            </w:tcBorders>
            <w:shd w:val="clear" w:color="auto" w:fill="auto"/>
            <w:hideMark/>
          </w:tcPr>
          <w:p w14:paraId="5E9FC854"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337D7C62" w14:textId="77777777" w:rsidTr="00976A91">
        <w:trPr>
          <w:trHeight w:val="359"/>
        </w:trPr>
        <w:tc>
          <w:tcPr>
            <w:tcW w:w="0" w:type="auto"/>
            <w:tcBorders>
              <w:top w:val="nil"/>
              <w:left w:val="nil"/>
              <w:bottom w:val="dotted" w:sz="4" w:space="0" w:color="auto"/>
              <w:right w:val="nil"/>
            </w:tcBorders>
            <w:shd w:val="clear" w:color="auto" w:fill="auto"/>
            <w:hideMark/>
          </w:tcPr>
          <w:p w14:paraId="3398924B"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F311205"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88D54A9" w14:textId="77777777" w:rsidR="00FF27B7" w:rsidRPr="0058021E" w:rsidRDefault="00FF27B7" w:rsidP="008E0DED">
            <w:pPr>
              <w:spacing w:after="120"/>
              <w:rPr>
                <w:rFonts w:eastAsia="Times New Roman"/>
                <w:color w:val="000000"/>
              </w:rPr>
            </w:pPr>
            <w:r w:rsidRPr="0058021E">
              <w:rPr>
                <w:rFonts w:eastAsia="Times New Roman"/>
                <w:color w:val="000000"/>
              </w:rPr>
              <w:t xml:space="preserve"> Malacostraca</w:t>
            </w:r>
          </w:p>
        </w:tc>
        <w:tc>
          <w:tcPr>
            <w:tcW w:w="0" w:type="auto"/>
            <w:tcBorders>
              <w:top w:val="nil"/>
              <w:left w:val="nil"/>
              <w:bottom w:val="dotted" w:sz="4" w:space="0" w:color="auto"/>
              <w:right w:val="nil"/>
            </w:tcBorders>
            <w:shd w:val="clear" w:color="auto" w:fill="auto"/>
            <w:hideMark/>
          </w:tcPr>
          <w:p w14:paraId="00F5A134" w14:textId="77777777" w:rsidR="00FF27B7" w:rsidRPr="0058021E" w:rsidRDefault="00FF27B7" w:rsidP="008E0DED">
            <w:pPr>
              <w:spacing w:after="120"/>
              <w:rPr>
                <w:rFonts w:eastAsia="Times New Roman"/>
                <w:color w:val="000000"/>
              </w:rPr>
            </w:pPr>
            <w:r w:rsidRPr="0058021E">
              <w:rPr>
                <w:rFonts w:eastAsia="Times New Roman"/>
                <w:color w:val="000000"/>
              </w:rPr>
              <w:t>Decapoda</w:t>
            </w:r>
          </w:p>
        </w:tc>
        <w:tc>
          <w:tcPr>
            <w:tcW w:w="0" w:type="auto"/>
            <w:tcBorders>
              <w:top w:val="nil"/>
              <w:left w:val="nil"/>
              <w:bottom w:val="dotted" w:sz="4" w:space="0" w:color="auto"/>
              <w:right w:val="nil"/>
            </w:tcBorders>
            <w:shd w:val="clear" w:color="auto" w:fill="auto"/>
            <w:hideMark/>
          </w:tcPr>
          <w:p w14:paraId="6A35F824" w14:textId="77777777" w:rsidR="00FF27B7" w:rsidRPr="0058021E" w:rsidRDefault="00FF27B7" w:rsidP="008E0DED">
            <w:pPr>
              <w:spacing w:after="120"/>
              <w:rPr>
                <w:rFonts w:eastAsia="Times New Roman"/>
                <w:color w:val="000000"/>
              </w:rPr>
            </w:pPr>
            <w:r>
              <w:rPr>
                <w:rFonts w:eastAsia="Times New Roman"/>
                <w:color w:val="000000"/>
              </w:rPr>
              <w:t>Species</w:t>
            </w:r>
          </w:p>
        </w:tc>
      </w:tr>
      <w:tr w:rsidR="00FF27B7" w:rsidRPr="0058021E" w14:paraId="26045F84" w14:textId="77777777" w:rsidTr="00976A91">
        <w:trPr>
          <w:trHeight w:val="350"/>
        </w:trPr>
        <w:tc>
          <w:tcPr>
            <w:tcW w:w="0" w:type="auto"/>
            <w:tcBorders>
              <w:top w:val="nil"/>
              <w:left w:val="nil"/>
              <w:bottom w:val="dotted" w:sz="4" w:space="0" w:color="auto"/>
              <w:right w:val="nil"/>
            </w:tcBorders>
            <w:shd w:val="clear" w:color="auto" w:fill="auto"/>
            <w:hideMark/>
          </w:tcPr>
          <w:p w14:paraId="701991D7"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FFCE7EF"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445A74FF"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5D4724D0" w14:textId="77777777" w:rsidR="00FF27B7" w:rsidRPr="0058021E" w:rsidRDefault="00FF27B7" w:rsidP="008E0DED">
            <w:pPr>
              <w:spacing w:after="120"/>
              <w:rPr>
                <w:rFonts w:eastAsia="Times New Roman"/>
                <w:color w:val="000000"/>
              </w:rPr>
            </w:pPr>
            <w:r w:rsidRPr="0058021E">
              <w:rPr>
                <w:rFonts w:eastAsia="Times New Roman"/>
                <w:color w:val="000000"/>
              </w:rPr>
              <w:t>Isopoda</w:t>
            </w:r>
          </w:p>
        </w:tc>
        <w:tc>
          <w:tcPr>
            <w:tcW w:w="0" w:type="auto"/>
            <w:tcBorders>
              <w:top w:val="nil"/>
              <w:left w:val="nil"/>
              <w:bottom w:val="dotted" w:sz="4" w:space="0" w:color="auto"/>
              <w:right w:val="nil"/>
            </w:tcBorders>
            <w:shd w:val="clear" w:color="auto" w:fill="auto"/>
            <w:hideMark/>
          </w:tcPr>
          <w:p w14:paraId="0D5C3906" w14:textId="77777777" w:rsidR="00FF27B7" w:rsidRPr="0058021E" w:rsidRDefault="00FF27B7" w:rsidP="008E0DED">
            <w:pPr>
              <w:spacing w:after="120"/>
              <w:rPr>
                <w:rFonts w:eastAsia="Times New Roman"/>
                <w:color w:val="000000"/>
              </w:rPr>
            </w:pPr>
            <w:r w:rsidRPr="0058021E">
              <w:rPr>
                <w:rFonts w:eastAsia="Times New Roman"/>
                <w:color w:val="000000"/>
              </w:rPr>
              <w:t>Genus</w:t>
            </w:r>
          </w:p>
        </w:tc>
      </w:tr>
      <w:tr w:rsidR="00FF27B7" w:rsidRPr="0058021E" w14:paraId="4CAC1967" w14:textId="77777777" w:rsidTr="00976A91">
        <w:trPr>
          <w:trHeight w:val="323"/>
        </w:trPr>
        <w:tc>
          <w:tcPr>
            <w:tcW w:w="0" w:type="auto"/>
            <w:tcBorders>
              <w:top w:val="nil"/>
              <w:left w:val="nil"/>
              <w:bottom w:val="dotted" w:sz="4" w:space="0" w:color="auto"/>
              <w:right w:val="nil"/>
            </w:tcBorders>
            <w:shd w:val="clear" w:color="auto" w:fill="auto"/>
            <w:hideMark/>
          </w:tcPr>
          <w:p w14:paraId="10D1179C"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083682E"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C408282"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21DB67E1" w14:textId="77777777" w:rsidR="00FF27B7" w:rsidRPr="0058021E" w:rsidRDefault="00FF27B7" w:rsidP="008E0DED">
            <w:pPr>
              <w:spacing w:after="120"/>
              <w:rPr>
                <w:rFonts w:eastAsia="Times New Roman"/>
                <w:color w:val="000000"/>
              </w:rPr>
            </w:pPr>
            <w:r w:rsidRPr="0058021E">
              <w:rPr>
                <w:rFonts w:eastAsia="Times New Roman"/>
                <w:color w:val="000000"/>
              </w:rPr>
              <w:t>Mysidea</w:t>
            </w:r>
          </w:p>
        </w:tc>
        <w:tc>
          <w:tcPr>
            <w:tcW w:w="0" w:type="auto"/>
            <w:tcBorders>
              <w:top w:val="nil"/>
              <w:left w:val="nil"/>
              <w:bottom w:val="dotted" w:sz="4" w:space="0" w:color="auto"/>
              <w:right w:val="nil"/>
            </w:tcBorders>
            <w:shd w:val="clear" w:color="auto" w:fill="auto"/>
            <w:hideMark/>
          </w:tcPr>
          <w:p w14:paraId="792CF47B" w14:textId="77777777" w:rsidR="00FF27B7" w:rsidRPr="0058021E" w:rsidRDefault="00FF27B7" w:rsidP="008E0DED">
            <w:pPr>
              <w:spacing w:after="120"/>
              <w:rPr>
                <w:rFonts w:eastAsia="Times New Roman"/>
                <w:color w:val="000000"/>
              </w:rPr>
            </w:pPr>
            <w:r>
              <w:rPr>
                <w:rFonts w:eastAsia="Times New Roman"/>
                <w:color w:val="000000"/>
              </w:rPr>
              <w:t>Species</w:t>
            </w:r>
          </w:p>
        </w:tc>
      </w:tr>
      <w:tr w:rsidR="00FF27B7" w:rsidRPr="0058021E" w14:paraId="2FFC11D1" w14:textId="77777777" w:rsidTr="00976A91">
        <w:trPr>
          <w:trHeight w:val="287"/>
        </w:trPr>
        <w:tc>
          <w:tcPr>
            <w:tcW w:w="0" w:type="auto"/>
            <w:tcBorders>
              <w:top w:val="nil"/>
              <w:left w:val="nil"/>
              <w:bottom w:val="dotted" w:sz="4" w:space="0" w:color="auto"/>
              <w:right w:val="nil"/>
            </w:tcBorders>
            <w:shd w:val="clear" w:color="auto" w:fill="auto"/>
            <w:hideMark/>
          </w:tcPr>
          <w:p w14:paraId="0157750A"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331B456"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74E00774" w14:textId="77777777" w:rsidR="00FF27B7" w:rsidRPr="0058021E" w:rsidRDefault="00FF27B7" w:rsidP="008E0DED">
            <w:pPr>
              <w:spacing w:after="120"/>
              <w:rPr>
                <w:rFonts w:eastAsia="Times New Roman"/>
                <w:color w:val="000000"/>
              </w:rPr>
            </w:pPr>
            <w:r w:rsidRPr="0058021E">
              <w:rPr>
                <w:rFonts w:eastAsia="Times New Roman"/>
                <w:color w:val="000000"/>
              </w:rPr>
              <w:t>Branchiopoda</w:t>
            </w:r>
          </w:p>
        </w:tc>
        <w:tc>
          <w:tcPr>
            <w:tcW w:w="0" w:type="auto"/>
            <w:tcBorders>
              <w:top w:val="nil"/>
              <w:left w:val="nil"/>
              <w:bottom w:val="dotted" w:sz="4" w:space="0" w:color="auto"/>
              <w:right w:val="nil"/>
            </w:tcBorders>
            <w:shd w:val="clear" w:color="auto" w:fill="auto"/>
            <w:hideMark/>
          </w:tcPr>
          <w:p w14:paraId="518AEC08" w14:textId="77777777" w:rsidR="00FF27B7" w:rsidRPr="0058021E" w:rsidRDefault="00FF27B7" w:rsidP="008E0DED">
            <w:pPr>
              <w:spacing w:after="120"/>
              <w:rPr>
                <w:rFonts w:eastAsia="Times New Roman"/>
                <w:color w:val="000000"/>
              </w:rPr>
            </w:pPr>
            <w:r w:rsidRPr="0058021E">
              <w:rPr>
                <w:rFonts w:eastAsia="Times New Roman"/>
                <w:color w:val="000000"/>
              </w:rPr>
              <w:t>Cladocera</w:t>
            </w:r>
          </w:p>
        </w:tc>
        <w:tc>
          <w:tcPr>
            <w:tcW w:w="0" w:type="auto"/>
            <w:tcBorders>
              <w:top w:val="nil"/>
              <w:left w:val="nil"/>
              <w:bottom w:val="dotted" w:sz="4" w:space="0" w:color="auto"/>
              <w:right w:val="nil"/>
            </w:tcBorders>
            <w:shd w:val="clear" w:color="auto" w:fill="auto"/>
            <w:hideMark/>
          </w:tcPr>
          <w:p w14:paraId="598DCCF1" w14:textId="77777777" w:rsidR="00FF27B7" w:rsidRPr="0058021E" w:rsidRDefault="00FF27B7" w:rsidP="008E0DED">
            <w:pPr>
              <w:spacing w:after="120"/>
              <w:rPr>
                <w:rFonts w:eastAsia="Times New Roman"/>
                <w:color w:val="000000"/>
              </w:rPr>
            </w:pPr>
            <w:r>
              <w:rPr>
                <w:rFonts w:eastAsia="Times New Roman"/>
                <w:color w:val="000000"/>
              </w:rPr>
              <w:t>Genus</w:t>
            </w:r>
          </w:p>
        </w:tc>
      </w:tr>
      <w:tr w:rsidR="00FF27B7" w:rsidRPr="0058021E" w14:paraId="43B8D3A9" w14:textId="77777777" w:rsidTr="00976A91">
        <w:trPr>
          <w:trHeight w:val="350"/>
        </w:trPr>
        <w:tc>
          <w:tcPr>
            <w:tcW w:w="0" w:type="auto"/>
            <w:tcBorders>
              <w:top w:val="nil"/>
              <w:left w:val="nil"/>
              <w:bottom w:val="dotted" w:sz="4" w:space="0" w:color="auto"/>
              <w:right w:val="nil"/>
            </w:tcBorders>
            <w:shd w:val="clear" w:color="auto" w:fill="auto"/>
            <w:hideMark/>
          </w:tcPr>
          <w:p w14:paraId="744457B7"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CE5EAAF"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B69284C" w14:textId="77777777" w:rsidR="00FF27B7" w:rsidRPr="0058021E" w:rsidRDefault="00FF27B7" w:rsidP="008E0DED">
            <w:pPr>
              <w:spacing w:after="120"/>
              <w:rPr>
                <w:rFonts w:eastAsia="Times New Roman"/>
                <w:color w:val="000000"/>
              </w:rPr>
            </w:pPr>
            <w:r w:rsidRPr="0058021E">
              <w:rPr>
                <w:rFonts w:eastAsia="Times New Roman"/>
                <w:color w:val="000000"/>
              </w:rPr>
              <w:t>Ostracoda</w:t>
            </w:r>
          </w:p>
        </w:tc>
        <w:tc>
          <w:tcPr>
            <w:tcW w:w="0" w:type="auto"/>
            <w:tcBorders>
              <w:top w:val="nil"/>
              <w:left w:val="nil"/>
              <w:bottom w:val="dotted" w:sz="4" w:space="0" w:color="auto"/>
              <w:right w:val="nil"/>
            </w:tcBorders>
            <w:shd w:val="clear" w:color="auto" w:fill="auto"/>
            <w:hideMark/>
          </w:tcPr>
          <w:p w14:paraId="2C3BB4AA" w14:textId="77777777" w:rsidR="00FF27B7" w:rsidRPr="0058021E" w:rsidRDefault="00FF27B7" w:rsidP="008E0DED">
            <w:pPr>
              <w:spacing w:after="120"/>
              <w:rPr>
                <w:rFonts w:eastAsia="Times New Roman"/>
                <w:color w:val="000000"/>
              </w:rPr>
            </w:pPr>
            <w:r w:rsidRPr="0058021E">
              <w:rPr>
                <w:rFonts w:eastAsia="Times New Roman"/>
                <w:color w:val="000000"/>
              </w:rPr>
              <w:t>Podocopida</w:t>
            </w:r>
          </w:p>
        </w:tc>
        <w:tc>
          <w:tcPr>
            <w:tcW w:w="0" w:type="auto"/>
            <w:tcBorders>
              <w:top w:val="nil"/>
              <w:left w:val="nil"/>
              <w:bottom w:val="dotted" w:sz="4" w:space="0" w:color="auto"/>
              <w:right w:val="nil"/>
            </w:tcBorders>
            <w:shd w:val="clear" w:color="auto" w:fill="auto"/>
            <w:hideMark/>
          </w:tcPr>
          <w:p w14:paraId="098EBB6C" w14:textId="77777777" w:rsidR="00FF27B7" w:rsidRPr="0058021E" w:rsidRDefault="00FF27B7" w:rsidP="008E0DED">
            <w:pPr>
              <w:spacing w:after="120"/>
              <w:rPr>
                <w:rFonts w:eastAsia="Times New Roman"/>
                <w:color w:val="000000"/>
              </w:rPr>
            </w:pPr>
            <w:r w:rsidRPr="0058021E">
              <w:rPr>
                <w:rFonts w:eastAsia="Times New Roman"/>
                <w:color w:val="000000"/>
              </w:rPr>
              <w:t>Order</w:t>
            </w:r>
          </w:p>
        </w:tc>
      </w:tr>
      <w:tr w:rsidR="00FF27B7" w:rsidRPr="0058021E" w14:paraId="6EECE708" w14:textId="77777777" w:rsidTr="00976A91">
        <w:trPr>
          <w:trHeight w:val="359"/>
        </w:trPr>
        <w:tc>
          <w:tcPr>
            <w:tcW w:w="0" w:type="auto"/>
            <w:tcBorders>
              <w:top w:val="nil"/>
              <w:left w:val="nil"/>
              <w:bottom w:val="dotted" w:sz="4" w:space="0" w:color="auto"/>
              <w:right w:val="nil"/>
            </w:tcBorders>
            <w:shd w:val="clear" w:color="auto" w:fill="auto"/>
            <w:hideMark/>
          </w:tcPr>
          <w:p w14:paraId="249CC16E" w14:textId="77777777" w:rsidR="00FF27B7" w:rsidRPr="0058021E" w:rsidRDefault="00FF27B7" w:rsidP="008E0DED">
            <w:pPr>
              <w:spacing w:after="120"/>
              <w:rPr>
                <w:rFonts w:eastAsia="Times New Roman"/>
                <w:color w:val="000000"/>
              </w:rPr>
            </w:pPr>
            <w:r w:rsidRPr="0058021E">
              <w:rPr>
                <w:rFonts w:eastAsia="Times New Roman"/>
                <w:color w:val="000000"/>
              </w:rPr>
              <w:t>Anthropoda</w:t>
            </w:r>
          </w:p>
        </w:tc>
        <w:tc>
          <w:tcPr>
            <w:tcW w:w="0" w:type="auto"/>
            <w:tcBorders>
              <w:top w:val="nil"/>
              <w:left w:val="nil"/>
              <w:bottom w:val="dotted" w:sz="4" w:space="0" w:color="auto"/>
              <w:right w:val="nil"/>
            </w:tcBorders>
            <w:shd w:val="clear" w:color="auto" w:fill="auto"/>
            <w:hideMark/>
          </w:tcPr>
          <w:p w14:paraId="2CB553EE" w14:textId="77777777" w:rsidR="00FF27B7" w:rsidRPr="0058021E" w:rsidRDefault="00FF27B7" w:rsidP="008E0DED">
            <w:pPr>
              <w:spacing w:after="120"/>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4361A96D" w14:textId="77777777" w:rsidR="00FF27B7" w:rsidRPr="0058021E" w:rsidRDefault="00FF27B7" w:rsidP="008E0DED">
            <w:pPr>
              <w:spacing w:after="120"/>
              <w:rPr>
                <w:rFonts w:eastAsia="Times New Roman"/>
                <w:color w:val="000000"/>
              </w:rPr>
            </w:pPr>
            <w:r w:rsidRPr="0058021E">
              <w:rPr>
                <w:rFonts w:eastAsia="Times New Roman"/>
                <w:color w:val="000000"/>
              </w:rPr>
              <w:t>Collembola</w:t>
            </w:r>
          </w:p>
        </w:tc>
        <w:tc>
          <w:tcPr>
            <w:tcW w:w="0" w:type="auto"/>
            <w:tcBorders>
              <w:top w:val="nil"/>
              <w:left w:val="nil"/>
              <w:bottom w:val="dotted" w:sz="4" w:space="0" w:color="auto"/>
              <w:right w:val="nil"/>
            </w:tcBorders>
            <w:shd w:val="clear" w:color="auto" w:fill="auto"/>
            <w:hideMark/>
          </w:tcPr>
          <w:p w14:paraId="14AD9DE1"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8E8E10"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1A614800" w14:textId="77777777" w:rsidTr="00976A91">
        <w:trPr>
          <w:trHeight w:val="350"/>
        </w:trPr>
        <w:tc>
          <w:tcPr>
            <w:tcW w:w="0" w:type="auto"/>
            <w:tcBorders>
              <w:top w:val="nil"/>
              <w:left w:val="nil"/>
              <w:bottom w:val="dotted" w:sz="4" w:space="0" w:color="auto"/>
              <w:right w:val="nil"/>
            </w:tcBorders>
            <w:shd w:val="clear" w:color="auto" w:fill="auto"/>
            <w:hideMark/>
          </w:tcPr>
          <w:p w14:paraId="11681B57" w14:textId="77777777" w:rsidR="00FF27B7" w:rsidRPr="0058021E" w:rsidRDefault="00FF27B7" w:rsidP="008E0DED">
            <w:pPr>
              <w:spacing w:after="120"/>
              <w:rPr>
                <w:rFonts w:eastAsia="Times New Roman"/>
                <w:color w:val="000000"/>
              </w:rPr>
            </w:pPr>
            <w:r w:rsidRPr="0058021E">
              <w:rPr>
                <w:rFonts w:eastAsia="Times New Roman"/>
                <w:color w:val="000000"/>
              </w:rPr>
              <w:t>Anthropoda</w:t>
            </w:r>
          </w:p>
        </w:tc>
        <w:tc>
          <w:tcPr>
            <w:tcW w:w="0" w:type="auto"/>
            <w:tcBorders>
              <w:top w:val="nil"/>
              <w:left w:val="nil"/>
              <w:bottom w:val="dotted" w:sz="4" w:space="0" w:color="auto"/>
              <w:right w:val="nil"/>
            </w:tcBorders>
            <w:shd w:val="clear" w:color="auto" w:fill="auto"/>
            <w:hideMark/>
          </w:tcPr>
          <w:p w14:paraId="61ED8EC7" w14:textId="77777777" w:rsidR="00FF27B7" w:rsidRPr="0058021E" w:rsidRDefault="00FF27B7" w:rsidP="008E0DED">
            <w:pPr>
              <w:spacing w:after="120"/>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718B4EA4" w14:textId="77777777" w:rsidR="00FF27B7" w:rsidRPr="0058021E" w:rsidRDefault="00FF27B7" w:rsidP="008E0DED">
            <w:pPr>
              <w:spacing w:after="120"/>
              <w:rPr>
                <w:rFonts w:eastAsia="Times New Roman"/>
                <w:color w:val="000000"/>
              </w:rPr>
            </w:pPr>
            <w:r w:rsidRPr="0058021E">
              <w:rPr>
                <w:rFonts w:eastAsia="Times New Roman"/>
                <w:color w:val="000000"/>
              </w:rPr>
              <w:t>Insecta</w:t>
            </w:r>
          </w:p>
        </w:tc>
        <w:tc>
          <w:tcPr>
            <w:tcW w:w="0" w:type="auto"/>
            <w:tcBorders>
              <w:top w:val="nil"/>
              <w:left w:val="nil"/>
              <w:bottom w:val="dotted" w:sz="4" w:space="0" w:color="auto"/>
              <w:right w:val="nil"/>
            </w:tcBorders>
            <w:shd w:val="clear" w:color="auto" w:fill="auto"/>
            <w:hideMark/>
          </w:tcPr>
          <w:p w14:paraId="0854EE6E"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3D4BA763" w14:textId="77777777" w:rsidR="00FF27B7" w:rsidRPr="0058021E" w:rsidRDefault="00FF27B7" w:rsidP="008E0DED">
            <w:pPr>
              <w:spacing w:after="120"/>
              <w:rPr>
                <w:rFonts w:eastAsia="Times New Roman"/>
                <w:color w:val="000000"/>
              </w:rPr>
            </w:pPr>
            <w:r w:rsidRPr="0058021E">
              <w:rPr>
                <w:rFonts w:eastAsia="Times New Roman"/>
                <w:color w:val="000000"/>
              </w:rPr>
              <w:t>Family</w:t>
            </w:r>
          </w:p>
        </w:tc>
      </w:tr>
      <w:tr w:rsidR="00FF27B7" w:rsidRPr="0058021E" w14:paraId="00C9DF99" w14:textId="77777777" w:rsidTr="00976A91">
        <w:trPr>
          <w:trHeight w:val="341"/>
        </w:trPr>
        <w:tc>
          <w:tcPr>
            <w:tcW w:w="0" w:type="auto"/>
            <w:tcBorders>
              <w:top w:val="nil"/>
              <w:left w:val="nil"/>
              <w:bottom w:val="dotted" w:sz="4" w:space="0" w:color="auto"/>
              <w:right w:val="nil"/>
            </w:tcBorders>
            <w:shd w:val="clear" w:color="auto" w:fill="auto"/>
            <w:hideMark/>
          </w:tcPr>
          <w:p w14:paraId="2113E2F9" w14:textId="77777777" w:rsidR="00FF27B7" w:rsidRPr="0058021E" w:rsidRDefault="00FF27B7" w:rsidP="008E0DED">
            <w:pPr>
              <w:spacing w:after="120"/>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12F71C10"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2CFC4EBB" w14:textId="77777777" w:rsidR="00FF27B7" w:rsidRPr="0058021E" w:rsidRDefault="00FF27B7" w:rsidP="008E0DED">
            <w:pPr>
              <w:spacing w:after="120"/>
              <w:rPr>
                <w:rFonts w:eastAsia="Times New Roman"/>
                <w:color w:val="000000"/>
              </w:rPr>
            </w:pPr>
            <w:r w:rsidRPr="0058021E">
              <w:rPr>
                <w:rFonts w:eastAsia="Times New Roman"/>
                <w:color w:val="000000"/>
              </w:rPr>
              <w:t>Bivalvia</w:t>
            </w:r>
          </w:p>
        </w:tc>
        <w:tc>
          <w:tcPr>
            <w:tcW w:w="0" w:type="auto"/>
            <w:tcBorders>
              <w:top w:val="nil"/>
              <w:left w:val="nil"/>
              <w:bottom w:val="dotted" w:sz="4" w:space="0" w:color="auto"/>
              <w:right w:val="nil"/>
            </w:tcBorders>
            <w:shd w:val="clear" w:color="auto" w:fill="auto"/>
            <w:hideMark/>
          </w:tcPr>
          <w:p w14:paraId="66652942"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51ECB433" w14:textId="77777777" w:rsidR="00FF27B7" w:rsidRPr="0058021E" w:rsidRDefault="00FF27B7" w:rsidP="008E0DED">
            <w:pPr>
              <w:spacing w:after="120"/>
              <w:rPr>
                <w:rFonts w:eastAsia="Times New Roman"/>
                <w:color w:val="000000"/>
              </w:rPr>
            </w:pPr>
            <w:r w:rsidRPr="0058021E">
              <w:rPr>
                <w:rFonts w:eastAsia="Times New Roman"/>
                <w:color w:val="000000"/>
              </w:rPr>
              <w:t>Genus</w:t>
            </w:r>
          </w:p>
        </w:tc>
      </w:tr>
      <w:tr w:rsidR="00FF27B7" w:rsidRPr="0058021E" w14:paraId="78E8ACBB" w14:textId="77777777" w:rsidTr="00976A91">
        <w:trPr>
          <w:trHeight w:val="350"/>
        </w:trPr>
        <w:tc>
          <w:tcPr>
            <w:tcW w:w="0" w:type="auto"/>
            <w:tcBorders>
              <w:top w:val="nil"/>
              <w:left w:val="nil"/>
              <w:bottom w:val="dotted" w:sz="4" w:space="0" w:color="auto"/>
              <w:right w:val="nil"/>
            </w:tcBorders>
            <w:shd w:val="clear" w:color="auto" w:fill="auto"/>
            <w:hideMark/>
          </w:tcPr>
          <w:p w14:paraId="5B93A69B" w14:textId="77777777" w:rsidR="00FF27B7" w:rsidRPr="0058021E" w:rsidRDefault="00FF27B7" w:rsidP="008E0DED">
            <w:pPr>
              <w:spacing w:after="120"/>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4A6B60BA"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146A8B67" w14:textId="77777777" w:rsidR="00FF27B7" w:rsidRPr="0058021E" w:rsidRDefault="00FF27B7" w:rsidP="008E0DED">
            <w:pPr>
              <w:spacing w:after="120"/>
              <w:rPr>
                <w:rFonts w:eastAsia="Times New Roman"/>
                <w:color w:val="000000"/>
              </w:rPr>
            </w:pPr>
            <w:r w:rsidRPr="0058021E">
              <w:rPr>
                <w:rFonts w:eastAsia="Times New Roman"/>
                <w:color w:val="000000"/>
              </w:rPr>
              <w:t>Gastropoda</w:t>
            </w:r>
          </w:p>
        </w:tc>
        <w:tc>
          <w:tcPr>
            <w:tcW w:w="0" w:type="auto"/>
            <w:tcBorders>
              <w:top w:val="nil"/>
              <w:left w:val="nil"/>
              <w:bottom w:val="dotted" w:sz="4" w:space="0" w:color="auto"/>
              <w:right w:val="nil"/>
            </w:tcBorders>
            <w:shd w:val="clear" w:color="auto" w:fill="auto"/>
            <w:hideMark/>
          </w:tcPr>
          <w:p w14:paraId="56729B00"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05B12BC4" w14:textId="77777777" w:rsidR="00FF27B7" w:rsidRPr="0058021E" w:rsidRDefault="00FF27B7" w:rsidP="008E0DED">
            <w:pPr>
              <w:spacing w:after="120"/>
              <w:rPr>
                <w:rFonts w:eastAsia="Times New Roman"/>
                <w:color w:val="000000"/>
              </w:rPr>
            </w:pPr>
            <w:r w:rsidRPr="0058021E">
              <w:rPr>
                <w:rFonts w:eastAsia="Times New Roman"/>
                <w:color w:val="000000"/>
              </w:rPr>
              <w:t>Family</w:t>
            </w:r>
          </w:p>
        </w:tc>
      </w:tr>
      <w:tr w:rsidR="00FF27B7" w:rsidRPr="0058021E" w14:paraId="46F6380B" w14:textId="77777777" w:rsidTr="00976A91">
        <w:trPr>
          <w:trHeight w:val="359"/>
        </w:trPr>
        <w:tc>
          <w:tcPr>
            <w:tcW w:w="0" w:type="auto"/>
            <w:tcBorders>
              <w:top w:val="nil"/>
              <w:left w:val="nil"/>
              <w:bottom w:val="dotted" w:sz="4" w:space="0" w:color="auto"/>
              <w:right w:val="nil"/>
            </w:tcBorders>
            <w:shd w:val="clear" w:color="auto" w:fill="auto"/>
            <w:hideMark/>
          </w:tcPr>
          <w:p w14:paraId="11377A6C" w14:textId="77777777" w:rsidR="00FF27B7" w:rsidRPr="0058021E" w:rsidRDefault="00FF27B7" w:rsidP="008E0DED">
            <w:pPr>
              <w:spacing w:after="120"/>
              <w:rPr>
                <w:rFonts w:eastAsia="Times New Roman"/>
                <w:color w:val="000000"/>
              </w:rPr>
            </w:pPr>
            <w:r w:rsidRPr="0058021E">
              <w:rPr>
                <w:rFonts w:eastAsia="Times New Roman"/>
                <w:color w:val="000000"/>
              </w:rPr>
              <w:t>Nematoda</w:t>
            </w:r>
          </w:p>
        </w:tc>
        <w:tc>
          <w:tcPr>
            <w:tcW w:w="0" w:type="auto"/>
            <w:tcBorders>
              <w:top w:val="nil"/>
              <w:left w:val="nil"/>
              <w:bottom w:val="dotted" w:sz="4" w:space="0" w:color="auto"/>
              <w:right w:val="nil"/>
            </w:tcBorders>
            <w:shd w:val="clear" w:color="auto" w:fill="auto"/>
            <w:hideMark/>
          </w:tcPr>
          <w:p w14:paraId="186037B6"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3E45F69E"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1D12D967"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772AFB43" w14:textId="77777777" w:rsidR="00FF27B7" w:rsidRPr="0058021E" w:rsidRDefault="00FF27B7" w:rsidP="008E0DED">
            <w:pPr>
              <w:spacing w:after="120"/>
              <w:rPr>
                <w:rFonts w:eastAsia="Times New Roman"/>
                <w:color w:val="000000"/>
              </w:rPr>
            </w:pPr>
            <w:r w:rsidRPr="0058021E">
              <w:rPr>
                <w:rFonts w:eastAsia="Times New Roman"/>
                <w:color w:val="000000"/>
              </w:rPr>
              <w:t>Phylum</w:t>
            </w:r>
          </w:p>
        </w:tc>
      </w:tr>
      <w:tr w:rsidR="00FF27B7" w:rsidRPr="0058021E" w14:paraId="0336770C" w14:textId="77777777" w:rsidTr="00976A91">
        <w:trPr>
          <w:trHeight w:val="350"/>
        </w:trPr>
        <w:tc>
          <w:tcPr>
            <w:tcW w:w="0" w:type="auto"/>
            <w:tcBorders>
              <w:top w:val="nil"/>
              <w:left w:val="nil"/>
              <w:bottom w:val="single" w:sz="8" w:space="0" w:color="000000"/>
              <w:right w:val="nil"/>
            </w:tcBorders>
            <w:shd w:val="clear" w:color="auto" w:fill="auto"/>
            <w:hideMark/>
          </w:tcPr>
          <w:p w14:paraId="6ED0DDD4" w14:textId="77777777" w:rsidR="00FF27B7" w:rsidRPr="0058021E" w:rsidRDefault="00FF27B7" w:rsidP="008E0DED">
            <w:pPr>
              <w:spacing w:after="120"/>
              <w:rPr>
                <w:rFonts w:eastAsia="Times New Roman"/>
                <w:color w:val="000000"/>
              </w:rPr>
            </w:pPr>
            <w:r w:rsidRPr="0058021E">
              <w:rPr>
                <w:rFonts w:eastAsia="Times New Roman"/>
                <w:color w:val="000000"/>
              </w:rPr>
              <w:t>Platyhelminthes</w:t>
            </w:r>
          </w:p>
        </w:tc>
        <w:tc>
          <w:tcPr>
            <w:tcW w:w="0" w:type="auto"/>
            <w:tcBorders>
              <w:top w:val="nil"/>
              <w:left w:val="nil"/>
              <w:bottom w:val="single" w:sz="8" w:space="0" w:color="000000"/>
              <w:right w:val="nil"/>
            </w:tcBorders>
            <w:shd w:val="clear" w:color="auto" w:fill="auto"/>
            <w:hideMark/>
          </w:tcPr>
          <w:p w14:paraId="5DDAF411"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single" w:sz="8" w:space="0" w:color="000000"/>
              <w:right w:val="nil"/>
            </w:tcBorders>
            <w:shd w:val="clear" w:color="auto" w:fill="auto"/>
            <w:hideMark/>
          </w:tcPr>
          <w:p w14:paraId="33D2194D"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1E2172BF"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043BBFB7" w14:textId="77777777" w:rsidR="00FF27B7" w:rsidRPr="0058021E" w:rsidRDefault="00FF27B7" w:rsidP="008E0DED">
            <w:pPr>
              <w:spacing w:after="120"/>
              <w:rPr>
                <w:rFonts w:eastAsia="Times New Roman"/>
                <w:color w:val="000000"/>
              </w:rPr>
            </w:pPr>
            <w:r w:rsidRPr="0058021E">
              <w:rPr>
                <w:rFonts w:eastAsia="Times New Roman"/>
                <w:color w:val="000000"/>
              </w:rPr>
              <w:t xml:space="preserve">Phylum </w:t>
            </w:r>
          </w:p>
        </w:tc>
      </w:tr>
    </w:tbl>
    <w:p w14:paraId="03A21997" w14:textId="77777777" w:rsidR="009C51C6" w:rsidRDefault="009C51C6" w:rsidP="008E0DED">
      <w:pPr>
        <w:pStyle w:val="Heading4"/>
        <w:spacing w:after="120"/>
      </w:pPr>
    </w:p>
    <w:p w14:paraId="5B81B73D" w14:textId="58B3C53A" w:rsidR="00FF27B7" w:rsidRPr="00E75E62" w:rsidRDefault="00FF27B7" w:rsidP="008E0DED">
      <w:pPr>
        <w:pStyle w:val="Heading4"/>
        <w:spacing w:after="120"/>
      </w:pPr>
      <w:r w:rsidRPr="00E75E62">
        <w:t>Zooplankton</w:t>
      </w:r>
    </w:p>
    <w:p w14:paraId="607692BE" w14:textId="7FA7D2EE" w:rsidR="000C7824" w:rsidRDefault="000C7824" w:rsidP="008E0DED">
      <w:pPr>
        <w:spacing w:after="120"/>
      </w:pPr>
      <w:r>
        <w:t>Most zooplankton samples were processed by C</w:t>
      </w:r>
      <w:r w:rsidR="00692B83">
        <w:t>DF</w:t>
      </w:r>
      <w:r>
        <w:t>W staff at the Stockton laboratory, but 50 samples were processed by EcoAnalysts, Inc. (Moscow, ID). Samples were processed in the same manner by both laboratories. First,</w:t>
      </w:r>
      <w:r w:rsidR="00FF27B7" w:rsidRPr="00E75E62">
        <w:t xml:space="preserve"> samples </w:t>
      </w:r>
      <w:r w:rsidR="00FC0F80">
        <w:t>were</w:t>
      </w:r>
      <w:r w:rsidR="00FF27B7" w:rsidRPr="00E75E62">
        <w:t xml:space="preserve"> filtered and washed in a </w:t>
      </w:r>
      <w:r w:rsidR="009C51C6">
        <w:t>0.</w:t>
      </w:r>
      <w:r w:rsidR="00FF27B7" w:rsidRPr="00E75E62">
        <w:t xml:space="preserve">150 </w:t>
      </w:r>
      <w:r w:rsidR="009C51C6">
        <w:t>m</w:t>
      </w:r>
      <w:r w:rsidR="00FF27B7" w:rsidRPr="00E75E62">
        <w:t xml:space="preserve">m mesh sieve. Filtered zooplankton </w:t>
      </w:r>
      <w:r w:rsidR="00FC0F80">
        <w:t>were</w:t>
      </w:r>
      <w:r w:rsidR="00FF27B7" w:rsidRPr="00E75E62">
        <w:t xml:space="preserve"> diluted to a set volume depending on the concentration of zooplankton and/or detritus. </w:t>
      </w:r>
      <w:r w:rsidR="00FC0F80">
        <w:t>One-</w:t>
      </w:r>
      <w:r w:rsidR="00FF27B7" w:rsidRPr="00E75E62">
        <w:t xml:space="preserve">mL subsamples </w:t>
      </w:r>
      <w:r>
        <w:t>were then</w:t>
      </w:r>
      <w:r w:rsidR="00FF27B7" w:rsidRPr="00E75E62">
        <w:t xml:space="preserve"> placed on a Sedgewick-Rafter cell glass slide. All organisms </w:t>
      </w:r>
      <w:r w:rsidR="00FC0F80">
        <w:t>were</w:t>
      </w:r>
      <w:r w:rsidR="00FF27B7" w:rsidRPr="00E75E62">
        <w:t xml:space="preserve"> identified to the taxonomic </w:t>
      </w:r>
      <w:r w:rsidR="0090423E">
        <w:t xml:space="preserve">resolution identified in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00FF27B7" w:rsidRPr="00E75E62">
        <w:t xml:space="preserve">. At least 5 slides, but no more than 20 slides </w:t>
      </w:r>
      <w:r>
        <w:t>were</w:t>
      </w:r>
      <w:r w:rsidR="00FF27B7" w:rsidRPr="00E75E62">
        <w:t xml:space="preserve"> processed for each sample, targeting </w:t>
      </w:r>
      <w:r w:rsidR="00FC0F80">
        <w:t>at least 400 organisms</w:t>
      </w:r>
      <w:r w:rsidR="00FF27B7" w:rsidRPr="00E75E62">
        <w:t xml:space="preserve">. This subsample </w:t>
      </w:r>
      <w:r w:rsidR="00FC0F80">
        <w:t>was then</w:t>
      </w:r>
      <w:r w:rsidR="00FF27B7" w:rsidRPr="00E75E62">
        <w:t xml:space="preserve"> extrapolated to calculate the total number of organisms in the sample. </w:t>
      </w:r>
      <w:commentRangeStart w:id="514"/>
      <w:r w:rsidR="00FF27B7" w:rsidRPr="00E75E62">
        <w:t xml:space="preserve">A subset of samples </w:t>
      </w:r>
      <w:r w:rsidR="00FC0F80">
        <w:t>w</w:t>
      </w:r>
      <w:r w:rsidR="00245C7B">
        <w:t>as</w:t>
      </w:r>
      <w:r w:rsidR="00FF27B7" w:rsidRPr="00E75E62">
        <w:t xml:space="preserve"> checked by a second </w:t>
      </w:r>
      <w:r w:rsidR="00FC0F80">
        <w:t>taxonomist</w:t>
      </w:r>
      <w:r w:rsidR="00FF27B7" w:rsidRPr="00E75E62">
        <w:t xml:space="preserve"> for quality assurance.</w:t>
      </w:r>
      <w:commentRangeEnd w:id="514"/>
      <w:r w:rsidR="002474F5">
        <w:rPr>
          <w:rStyle w:val="CommentReference"/>
        </w:rPr>
        <w:commentReference w:id="514"/>
      </w:r>
    </w:p>
    <w:p w14:paraId="5DE2EE6C" w14:textId="6F695F59" w:rsidR="00463B5C" w:rsidRDefault="00463B5C" w:rsidP="008E0DED">
      <w:pPr>
        <w:pStyle w:val="Heading4"/>
        <w:spacing w:after="120"/>
      </w:pPr>
      <w:r>
        <w:t>Phytoplankton</w:t>
      </w:r>
    </w:p>
    <w:p w14:paraId="387BBF9C" w14:textId="5544165F" w:rsidR="000C7824" w:rsidRPr="000C7824" w:rsidRDefault="000C7824" w:rsidP="008E0DED">
      <w:pPr>
        <w:spacing w:after="120"/>
      </w:pPr>
      <w:r>
        <w:t xml:space="preserve">All laboratory analysis of algal samples was conducted by EcoAnalysts, Inc. (Moscow, ID), using the Utermöhl microscopic method </w:t>
      </w:r>
      <w:r>
        <w:fldChar w:fldCharType="begin"/>
      </w:r>
      <w:r w:rsidR="0040392C">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rsidR="0040392C">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In brief: At least 400</w:t>
      </w:r>
      <w:r w:rsidRPr="006F7608">
        <w:t xml:space="preserve"> total algal units and </w:t>
      </w:r>
      <w:r>
        <w:t>100</w:t>
      </w:r>
      <w:r w:rsidRPr="006F7608">
        <w:t xml:space="preserve"> units of the dominant taxon or taxa (genus or species level)</w:t>
      </w:r>
      <w:r>
        <w:t xml:space="preserve"> were counted at appropriate levels of magnification for the cell size</w:t>
      </w:r>
      <w:r w:rsidRPr="006F7608">
        <w:t xml:space="preserve">. </w:t>
      </w:r>
      <w:r>
        <w:t xml:space="preserve">Final counts were </w:t>
      </w:r>
      <w:ins w:id="515" w:author="Ellis, Daniel@Wildlife" w:date="2019-08-07T14:55:00Z">
        <w:r w:rsidR="002474F5">
          <w:t>adjusted</w:t>
        </w:r>
      </w:ins>
      <w:del w:id="516" w:author="Ellis, Daniel@Wildlife" w:date="2019-08-07T14:55:00Z">
        <w:r w:rsidDel="002474F5">
          <w:delText>expanded</w:delText>
        </w:r>
      </w:del>
      <w:r>
        <w:t xml:space="preserve"> to account for subsampling.</w:t>
      </w:r>
    </w:p>
    <w:p w14:paraId="6CDA1BFA" w14:textId="77777777" w:rsidR="00463B5C" w:rsidRPr="00E75E62" w:rsidRDefault="00463B5C" w:rsidP="008E0DED">
      <w:pPr>
        <w:pStyle w:val="Body"/>
        <w:spacing w:after="120"/>
        <w:rPr>
          <w:rFonts w:ascii="Times New Roman" w:hAnsi="Times New Roman" w:cs="Times New Roman"/>
          <w:sz w:val="24"/>
          <w:szCs w:val="24"/>
        </w:rPr>
      </w:pPr>
    </w:p>
    <w:p w14:paraId="7B786602" w14:textId="77777777" w:rsidR="00FF27B7" w:rsidRPr="00E170EA" w:rsidRDefault="00FF27B7" w:rsidP="008E0DED">
      <w:pPr>
        <w:pStyle w:val="Heading3"/>
        <w:spacing w:after="120"/>
      </w:pPr>
      <w:bookmarkStart w:id="517" w:name="_Toc433352582"/>
      <w:bookmarkStart w:id="518" w:name="_Toc12951155"/>
      <w:bookmarkStart w:id="519" w:name="_Toc15651167"/>
      <w:commentRangeStart w:id="520"/>
      <w:r w:rsidRPr="00E170EA">
        <w:t>Analysis</w:t>
      </w:r>
      <w:bookmarkEnd w:id="517"/>
      <w:commentRangeEnd w:id="520"/>
      <w:r w:rsidR="004D1BE2">
        <w:rPr>
          <w:rStyle w:val="CommentReference"/>
          <w:rFonts w:asciiTheme="minorHAnsi" w:eastAsiaTheme="minorEastAsia" w:hAnsiTheme="minorHAnsi" w:cstheme="minorBidi"/>
          <w:b/>
          <w:bCs/>
          <w:color w:val="auto"/>
        </w:rPr>
        <w:commentReference w:id="520"/>
      </w:r>
      <w:bookmarkEnd w:id="518"/>
      <w:bookmarkEnd w:id="519"/>
    </w:p>
    <w:p w14:paraId="57232E35" w14:textId="7490C9D2" w:rsidR="00FF27B7" w:rsidRPr="00E75E62" w:rsidRDefault="00FF27B7" w:rsidP="008E0DED">
      <w:pPr>
        <w:spacing w:after="120"/>
      </w:pPr>
      <w:r w:rsidRPr="00E75E62">
        <w:t>To answer Question</w:t>
      </w:r>
      <w:r w:rsidR="001A2FC1">
        <w:t>s</w:t>
      </w:r>
      <w:r w:rsidRPr="00E75E62">
        <w:t xml:space="preserve"> 1 </w:t>
      </w:r>
      <w:r w:rsidR="001A2FC1">
        <w:t xml:space="preserve">and 2 </w:t>
      </w:r>
      <w:r w:rsidRPr="00E75E62">
        <w:t xml:space="preserve">on the variation in </w:t>
      </w:r>
      <w:r w:rsidR="001A2FC1">
        <w:t>phytoplankton, zooplankton, and macroinvertebrate abundance</w:t>
      </w:r>
      <w:r w:rsidRPr="00E75E62">
        <w:t>, we compare</w:t>
      </w:r>
      <w:r w:rsidR="004D1BE2">
        <w:t>d</w:t>
      </w:r>
      <w:r w:rsidRPr="00E75E62">
        <w:t xml:space="preserve"> samples from </w:t>
      </w:r>
      <w:r w:rsidR="001A2FC1">
        <w:t>across sites in 2017 and 2018</w:t>
      </w:r>
      <w:r w:rsidRPr="00E75E62">
        <w:t xml:space="preserve">. We </w:t>
      </w:r>
      <w:r w:rsidR="007B0AB4">
        <w:t>used</w:t>
      </w:r>
      <w:r w:rsidRPr="00E75E62">
        <w:t xml:space="preserve"> mean</w:t>
      </w:r>
      <w:r w:rsidR="001A2FC1">
        <w:t xml:space="preserve"> log-transformed</w:t>
      </w:r>
      <w:r w:rsidRPr="00E75E62">
        <w:t xml:space="preserve"> </w:t>
      </w:r>
      <w:r w:rsidR="007B0AB4">
        <w:t>CPUE</w:t>
      </w:r>
      <w:r w:rsidRPr="00E75E62">
        <w:t xml:space="preserve"> to compare </w:t>
      </w:r>
      <w:r w:rsidR="001A2FC1">
        <w:t>invertebrate abundance</w:t>
      </w:r>
      <w:r w:rsidRPr="00E75E62">
        <w:t xml:space="preserve"> across sites and between years using generalized linear</w:t>
      </w:r>
      <w:r w:rsidR="00E4338D">
        <w:t xml:space="preserve"> mixed</w:t>
      </w:r>
      <w:r w:rsidRPr="00E75E62">
        <w:t xml:space="preserve"> models (GLM</w:t>
      </w:r>
      <w:r w:rsidR="00E4338D">
        <w:t>M</w:t>
      </w:r>
      <w:r w:rsidRPr="00E75E62">
        <w:t>s)</w:t>
      </w:r>
      <w:r w:rsidR="00E4338D">
        <w:t xml:space="preserve"> with site as an error term</w:t>
      </w:r>
      <w:r w:rsidR="001A2FC1">
        <w:t xml:space="preserve"> and</w:t>
      </w:r>
      <w:r w:rsidR="001A2FC1" w:rsidRPr="00E75E62">
        <w:t xml:space="preserve"> the predictor variables listed in Table </w:t>
      </w:r>
      <w:r w:rsidR="001A2FC1">
        <w:t>4</w:t>
      </w:r>
      <w:r w:rsidRPr="00E75E62">
        <w:t xml:space="preserve">. </w:t>
      </w:r>
      <w:r w:rsidR="001A2FC1">
        <w:t xml:space="preserve">These different wetland sites will provide the “Control-Impact” blocks for our BACI design in future analyses. </w:t>
      </w:r>
      <w:r w:rsidRPr="00E75E62">
        <w:t xml:space="preserve">We </w:t>
      </w:r>
      <w:r w:rsidR="004D1BE2">
        <w:t>tested</w:t>
      </w:r>
      <w:r w:rsidRPr="00E75E62">
        <w:t xml:space="preserve"> the fit of all possible models using Akaike’s Information Criterion corrected for small sample sizes (AICc) </w:t>
      </w:r>
      <w:r w:rsidRPr="00E75E62">
        <w:rPr>
          <w:noProof/>
        </w:rPr>
        <w:t>(Anderson 2008, Gotelli and Ellison 2012)</w:t>
      </w:r>
      <w:r w:rsidRPr="00E75E62">
        <w:t xml:space="preserve">. </w:t>
      </w:r>
      <w:r w:rsidR="008D1CC8">
        <w:t xml:space="preserve">Since we only have two </w:t>
      </w:r>
      <w:r w:rsidR="00E4338D">
        <w:t>years</w:t>
      </w:r>
      <w:r w:rsidR="008D1CC8">
        <w:t xml:space="preserve"> of data per site, we </w:t>
      </w:r>
      <w:r w:rsidR="00E4338D">
        <w:t>were not</w:t>
      </w:r>
      <w:r w:rsidR="008D1CC8">
        <w:t xml:space="preserve"> able to differentiate between variance due to water year type and variance due to other inter-annual factors, however the same analyses can be conducted in future years when we have more data per water year type. This data will also provide the “Before” of our Before-After Control-Impact design.</w:t>
      </w:r>
      <w:r w:rsidR="001A2FC1" w:rsidRPr="001A2FC1">
        <w:t xml:space="preserve"> </w:t>
      </w:r>
      <w:r w:rsidR="001A2FC1">
        <w:t xml:space="preserve">All GLMMs used the “lme4” package in R </w:t>
      </w:r>
      <w:r w:rsidR="001A2FC1">
        <w:fldChar w:fldCharType="begin"/>
      </w:r>
      <w:r w:rsidR="001A2FC1">
        <w:instrText xml:space="preserve"> ADDIN EN.CITE &lt;EndNote&gt;&lt;Cite&gt;&lt;Author&gt;Bates&lt;/Author&gt;&lt;Year&gt;2016&lt;/Year&gt;&lt;RecNum&gt;2375&lt;/RecNum&gt;&lt;DisplayText&gt;(Bates et al. 2016)&lt;/DisplayText&gt;&lt;record&gt;&lt;rec-number&gt;2375&lt;/rec-number&gt;&lt;foreign-keys&gt;&lt;key app="EN" db-id="std9wdt06dea0ber50cpepe0azprxd52vwpp" timestamp="1558712527"&gt;2375&lt;/key&gt;&lt;/foreign-keys&gt;&lt;ref-type name="Computer Program"&gt;9&lt;/ref-type&gt;&lt;contributors&gt;&lt;authors&gt;&lt;author&gt;Douglas Bates&lt;/author&gt;&lt;author&gt;Martin Maechler&lt;/author&gt;&lt;author&gt;Ben Bolker&lt;/author&gt;&lt;author&gt;Steven Walker&lt;/author&gt;&lt;/authors&gt;&lt;/contributors&gt;&lt;titles&gt;&lt;title&gt;lme4: Linear Mixed-Effects Models using &amp;apos;Eigen&amp;apos; and S4&lt;/title&gt;&lt;/titles&gt;&lt;dates&gt;&lt;year&gt;2016&lt;/year&gt;&lt;/dates&gt;&lt;publisher&gt;The Comprehensive R Archive Network (CRAN)&lt;/publisher&gt;&lt;urls&gt;&lt;related-urls&gt;&lt;url&gt;https://github.com/lme4/lme4/ http://lme4.r-forge.r-project.org&lt;/url&gt;&lt;/related-urls&gt;&lt;/urls&gt;&lt;electronic-resource-num&gt;https://github.com/lme4/lme4/ http://lme4.r-forge.r-project.org&lt;/electronic-resource-num&gt;&lt;/record&gt;&lt;/Cite&gt;&lt;/EndNote&gt;</w:instrText>
      </w:r>
      <w:r w:rsidR="001A2FC1">
        <w:fldChar w:fldCharType="separate"/>
      </w:r>
      <w:r w:rsidR="001A2FC1">
        <w:rPr>
          <w:noProof/>
        </w:rPr>
        <w:t>(Bates et al. 2016)</w:t>
      </w:r>
      <w:r w:rsidR="001A2FC1">
        <w:fldChar w:fldCharType="end"/>
      </w:r>
      <w:r w:rsidR="001A2FC1">
        <w:t>.</w:t>
      </w:r>
    </w:p>
    <w:p w14:paraId="058E9D49" w14:textId="70342487" w:rsidR="00FF27B7" w:rsidRPr="00E75E62" w:rsidRDefault="00FF27B7" w:rsidP="008E0DED">
      <w:pPr>
        <w:spacing w:after="120"/>
      </w:pPr>
      <w:r w:rsidRPr="00E75E62">
        <w:t xml:space="preserve">To detect differences in community composition, </w:t>
      </w:r>
      <w:r w:rsidR="00E4338D">
        <w:t>we used</w:t>
      </w:r>
      <w:r w:rsidRPr="00E75E62">
        <w:t xml:space="preserve"> </w:t>
      </w:r>
      <w:r w:rsidR="003F4E36">
        <w:t>permutational multivariate analysis of variance</w:t>
      </w:r>
      <w:r w:rsidR="00E4338D">
        <w:t xml:space="preserve"> (PERMANOVA) </w:t>
      </w:r>
      <w:del w:id="521" w:author="Hartman, Rosemary@DWR" w:date="2019-08-02T12:23:00Z">
        <w:r w:rsidR="00E4338D" w:rsidDel="003C3442">
          <w:delText>and</w:delText>
        </w:r>
        <w:r w:rsidRPr="00E75E62" w:rsidDel="003C3442">
          <w:delText xml:space="preserve"> non-metric multidimensional scalin</w:delText>
        </w:r>
        <w:r w:rsidR="00E4338D" w:rsidDel="003C3442">
          <w:delText>g (NMDS)</w:delText>
        </w:r>
        <w:r w:rsidR="00EF0D37" w:rsidDel="003C3442">
          <w:delText xml:space="preserve"> on the Bray-Curtis dissimilarities</w:delText>
        </w:r>
        <w:r w:rsidR="00E4338D" w:rsidDel="003C3442">
          <w:delText xml:space="preserve"> </w:delText>
        </w:r>
      </w:del>
      <w:r w:rsidR="00E4338D">
        <w:t xml:space="preserve">to assess overall differences in </w:t>
      </w:r>
      <w:r w:rsidR="002769AD">
        <w:t>communities</w:t>
      </w:r>
      <w:r w:rsidR="00E4338D">
        <w:t xml:space="preserve">. </w:t>
      </w:r>
      <w:r w:rsidR="002769AD">
        <w:t>These analyses used the R package “vegan”</w:t>
      </w:r>
      <w:ins w:id="522" w:author="Ellis, Daniel@Wildlife" w:date="2019-07-25T20:25:00Z">
        <w:r w:rsidR="002769AD">
          <w:fldChar w:fldCharType="begin"/>
        </w:r>
        <w:r w:rsidR="00C54311">
          <w:instrText xml:space="preserve"> ADDIN EN.CITE &lt;EndNote&gt;&lt;Cite&gt;&lt;Author&gt;Oksanen&lt;/Author&gt;&lt;Year&gt;2016&lt;/Year&gt;&lt;RecNum&gt;2601&lt;/RecNum&gt;&lt;DisplayText&gt;(Oksanen et al. 2016a)&lt;/DisplayText&gt;&lt;record&gt;&lt;rec-number&gt;2601&lt;/rec-number&gt;&lt;foreign-keys&gt;&lt;key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rsidR="002769AD">
          <w:fldChar w:fldCharType="separate"/>
        </w:r>
        <w:r w:rsidR="00C54311">
          <w:rPr>
            <w:noProof/>
          </w:rPr>
          <w:t>(Oksanen et al. 2016a)</w:t>
        </w:r>
        <w:r w:rsidR="002769AD">
          <w:fldChar w:fldCharType="end"/>
        </w:r>
        <w:r w:rsidR="002769AD">
          <w:t>.</w:t>
        </w:r>
      </w:ins>
      <w:del w:id="523" w:author="Ellis, Daniel@Wildlife" w:date="2019-07-25T20:25:00Z">
        <w:r w:rsidR="002769AD">
          <w:fldChar w:fldCharType="begin"/>
        </w:r>
      </w:del>
      <w:r w:rsidR="0007454E">
        <w:instrText xml:space="preserve"> ADDIN EN.CITE &lt;EndNote&gt;&lt;Cite&gt;&lt;Author&gt;Oksanen&lt;/Author&gt;&lt;Year&gt;2016&lt;/Year&gt;&lt;RecNum&gt;2601&lt;/RecNum&gt;&lt;DisplayText&gt;(Oksanen et al. 2016a)&lt;/DisplayText&gt;&lt;record&gt;&lt;rec-number&gt;2601&lt;/rec-number&gt;&lt;foreign-keys&gt;&lt;key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del w:id="524" w:author="Ellis, Daniel@Wildlife" w:date="2019-07-25T20:25:00Z">
        <w:r w:rsidR="002769AD">
          <w:fldChar w:fldCharType="separate"/>
        </w:r>
      </w:del>
      <w:r w:rsidR="0007454E">
        <w:rPr>
          <w:noProof/>
        </w:rPr>
        <w:t>(Oksanen et al. 2016a)</w:t>
      </w:r>
      <w:del w:id="525" w:author="Ellis, Daniel@Wildlife" w:date="2019-07-25T20:25:00Z">
        <w:r w:rsidR="002769AD">
          <w:fldChar w:fldCharType="end"/>
        </w:r>
        <w:r w:rsidR="002769AD">
          <w:delText>.</w:delText>
        </w:r>
      </w:del>
      <w:r w:rsidR="002769AD">
        <w:t xml:space="preserve"> </w:t>
      </w:r>
      <w:r w:rsidR="00E4338D">
        <w:t>To see whether some organisms a</w:t>
      </w:r>
      <w:ins w:id="526" w:author="Ellis, Daniel@Wildlife" w:date="2019-08-07T14:56:00Z">
        <w:r w:rsidR="002474F5">
          <w:t>c</w:t>
        </w:r>
      </w:ins>
      <w:r w:rsidR="00E4338D">
        <w:t>t as “indicators” for a particular wetland ty</w:t>
      </w:r>
      <w:r w:rsidR="002769AD">
        <w:t>pe, we</w:t>
      </w:r>
      <w:del w:id="527" w:author="Ellis, Daniel@Wildlife" w:date="2019-08-07T14:57:00Z">
        <w:r w:rsidR="002769AD" w:rsidDel="002474F5">
          <w:delText>re</w:delText>
        </w:r>
      </w:del>
      <w:r w:rsidR="002769AD">
        <w:t xml:space="preserve"> performed a </w:t>
      </w:r>
      <w:r w:rsidR="00A5019B">
        <w:t>multi-level</w:t>
      </w:r>
      <w:r w:rsidR="002769AD">
        <w:t xml:space="preserve"> pattern analysis using the multipat function from the “indicspecies” R package </w:t>
      </w:r>
      <w:r w:rsidR="002769AD">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rsidR="002769AD">
        <w:fldChar w:fldCharType="separate"/>
      </w:r>
      <w:r w:rsidR="002769AD">
        <w:rPr>
          <w:noProof/>
        </w:rPr>
        <w:t>(Cáceres and Jansen 2016)</w:t>
      </w:r>
      <w:r w:rsidR="002769AD">
        <w:fldChar w:fldCharType="end"/>
      </w:r>
      <w:r w:rsidR="002769AD">
        <w:t>.</w:t>
      </w:r>
    </w:p>
    <w:p w14:paraId="3FC86F91" w14:textId="73D56D31" w:rsidR="002D47EB" w:rsidRDefault="002D47EB" w:rsidP="008E0DED">
      <w:pPr>
        <w:pStyle w:val="Caption"/>
        <w:keepNext/>
        <w:spacing w:after="120"/>
      </w:pPr>
      <w:r>
        <w:t xml:space="preserve">Table </w:t>
      </w:r>
      <w:fldSimple w:instr=" SEQ Table \* ARABIC ">
        <w:r w:rsidR="009E5A68">
          <w:rPr>
            <w:noProof/>
          </w:rPr>
          <w:t>4</w:t>
        </w:r>
      </w:fldSimple>
      <w:r w:rsidRPr="002D47EB">
        <w:rPr>
          <w:rFonts w:ascii="Times New Roman" w:hAnsi="Times New Roman" w:cs="Times New Roman"/>
          <w:sz w:val="24"/>
          <w:szCs w:val="24"/>
        </w:rPr>
        <w:t xml:space="preserve"> </w:t>
      </w:r>
      <w:r w:rsidRPr="00A5019B">
        <w:t xml:space="preserve">Predictor variables </w:t>
      </w:r>
      <w:r w:rsidR="00A5019B">
        <w:t>for GLMMs of log-transformed invertebrate CPUE.</w:t>
      </w:r>
    </w:p>
    <w:tbl>
      <w:tblPr>
        <w:tblW w:w="0" w:type="auto"/>
        <w:tblInd w:w="108" w:type="dxa"/>
        <w:tblLook w:val="04A0" w:firstRow="1" w:lastRow="0" w:firstColumn="1" w:lastColumn="0" w:noHBand="0" w:noVBand="1"/>
      </w:tblPr>
      <w:tblGrid>
        <w:gridCol w:w="1411"/>
        <w:gridCol w:w="1355"/>
        <w:gridCol w:w="6486"/>
      </w:tblGrid>
      <w:tr w:rsidR="00FF27B7" w:rsidRPr="001A2FC1" w14:paraId="25FB33AB" w14:textId="77777777" w:rsidTr="001A2FC1">
        <w:trPr>
          <w:trHeight w:val="315"/>
        </w:trPr>
        <w:tc>
          <w:tcPr>
            <w:tcW w:w="0" w:type="auto"/>
            <w:tcBorders>
              <w:top w:val="single" w:sz="4" w:space="0" w:color="auto"/>
              <w:left w:val="nil"/>
              <w:bottom w:val="single" w:sz="8" w:space="0" w:color="auto"/>
              <w:right w:val="nil"/>
            </w:tcBorders>
            <w:shd w:val="clear" w:color="auto" w:fill="auto"/>
            <w:vAlign w:val="center"/>
            <w:hideMark/>
          </w:tcPr>
          <w:p w14:paraId="3D4DF649" w14:textId="77777777" w:rsidR="00FF27B7" w:rsidRPr="001A2FC1" w:rsidRDefault="00FF27B7" w:rsidP="008E0DED">
            <w:pPr>
              <w:spacing w:after="120"/>
              <w:rPr>
                <w:rFonts w:eastAsia="Times New Roman"/>
                <w:b/>
              </w:rPr>
            </w:pPr>
            <w:r w:rsidRPr="001A2FC1">
              <w:rPr>
                <w:rFonts w:eastAsia="Times New Roman"/>
                <w:b/>
              </w:rPr>
              <w:t>Variable</w:t>
            </w:r>
          </w:p>
        </w:tc>
        <w:tc>
          <w:tcPr>
            <w:tcW w:w="0" w:type="auto"/>
            <w:tcBorders>
              <w:top w:val="single" w:sz="4" w:space="0" w:color="auto"/>
              <w:left w:val="nil"/>
              <w:bottom w:val="single" w:sz="8" w:space="0" w:color="auto"/>
              <w:right w:val="nil"/>
            </w:tcBorders>
            <w:shd w:val="clear" w:color="auto" w:fill="auto"/>
            <w:vAlign w:val="center"/>
            <w:hideMark/>
          </w:tcPr>
          <w:p w14:paraId="72EE2549" w14:textId="77777777" w:rsidR="00FF27B7" w:rsidRPr="001A2FC1" w:rsidRDefault="00FF27B7" w:rsidP="008E0DED">
            <w:pPr>
              <w:spacing w:after="120"/>
              <w:rPr>
                <w:rFonts w:eastAsia="Times New Roman"/>
                <w:b/>
              </w:rPr>
            </w:pPr>
            <w:r w:rsidRPr="001A2FC1">
              <w:rPr>
                <w:rFonts w:eastAsia="Times New Roman"/>
                <w:b/>
              </w:rPr>
              <w:t>Variable type</w:t>
            </w:r>
          </w:p>
        </w:tc>
        <w:tc>
          <w:tcPr>
            <w:tcW w:w="0" w:type="auto"/>
            <w:tcBorders>
              <w:top w:val="single" w:sz="4" w:space="0" w:color="auto"/>
              <w:left w:val="nil"/>
              <w:bottom w:val="single" w:sz="8" w:space="0" w:color="auto"/>
              <w:right w:val="nil"/>
            </w:tcBorders>
            <w:shd w:val="clear" w:color="auto" w:fill="auto"/>
            <w:vAlign w:val="center"/>
            <w:hideMark/>
          </w:tcPr>
          <w:p w14:paraId="35194866" w14:textId="77777777" w:rsidR="00FF27B7" w:rsidRPr="001A2FC1" w:rsidRDefault="00FF27B7" w:rsidP="008E0DED">
            <w:pPr>
              <w:spacing w:after="120"/>
              <w:rPr>
                <w:rFonts w:eastAsia="Times New Roman"/>
                <w:b/>
              </w:rPr>
            </w:pPr>
            <w:r w:rsidRPr="001A2FC1">
              <w:rPr>
                <w:rFonts w:eastAsia="Times New Roman"/>
                <w:b/>
              </w:rPr>
              <w:t>Description</w:t>
            </w:r>
          </w:p>
        </w:tc>
      </w:tr>
      <w:tr w:rsidR="00FF27B7" w:rsidRPr="00BE2116" w14:paraId="7DF9CA6A" w14:textId="77777777" w:rsidTr="001A2FC1">
        <w:trPr>
          <w:trHeight w:val="300"/>
        </w:trPr>
        <w:tc>
          <w:tcPr>
            <w:tcW w:w="0" w:type="auto"/>
            <w:tcBorders>
              <w:top w:val="single" w:sz="8" w:space="0" w:color="auto"/>
              <w:left w:val="nil"/>
              <w:bottom w:val="dotted" w:sz="4" w:space="0" w:color="auto"/>
              <w:right w:val="nil"/>
            </w:tcBorders>
            <w:shd w:val="clear" w:color="auto" w:fill="auto"/>
            <w:vAlign w:val="center"/>
            <w:hideMark/>
          </w:tcPr>
          <w:p w14:paraId="30F9ECF5" w14:textId="77777777" w:rsidR="00FF27B7" w:rsidRPr="00BE2116" w:rsidRDefault="00FF27B7" w:rsidP="008E0DED">
            <w:pPr>
              <w:spacing w:after="120"/>
              <w:jc w:val="right"/>
              <w:rPr>
                <w:rFonts w:eastAsia="Times New Roman"/>
              </w:rPr>
            </w:pPr>
            <w:r w:rsidRPr="00BE2116">
              <w:rPr>
                <w:rFonts w:eastAsia="Times New Roman"/>
              </w:rPr>
              <w:t>Region</w:t>
            </w:r>
          </w:p>
        </w:tc>
        <w:tc>
          <w:tcPr>
            <w:tcW w:w="0" w:type="auto"/>
            <w:tcBorders>
              <w:top w:val="single" w:sz="8" w:space="0" w:color="auto"/>
              <w:left w:val="nil"/>
              <w:bottom w:val="dotted" w:sz="4" w:space="0" w:color="auto"/>
              <w:right w:val="nil"/>
            </w:tcBorders>
            <w:shd w:val="clear" w:color="auto" w:fill="auto"/>
            <w:vAlign w:val="center"/>
            <w:hideMark/>
          </w:tcPr>
          <w:p w14:paraId="7F043191" w14:textId="77777777" w:rsidR="00FF27B7" w:rsidRPr="00BE2116" w:rsidRDefault="00FF27B7" w:rsidP="008E0DED">
            <w:pPr>
              <w:spacing w:after="120"/>
              <w:rPr>
                <w:rFonts w:eastAsia="Times New Roman"/>
              </w:rPr>
            </w:pPr>
            <w:r w:rsidRPr="00BE2116">
              <w:rPr>
                <w:rFonts w:eastAsia="Times New Roman"/>
              </w:rPr>
              <w:t>Categorical</w:t>
            </w:r>
          </w:p>
        </w:tc>
        <w:tc>
          <w:tcPr>
            <w:tcW w:w="0" w:type="auto"/>
            <w:tcBorders>
              <w:top w:val="single" w:sz="8" w:space="0" w:color="auto"/>
              <w:left w:val="nil"/>
              <w:bottom w:val="dotted" w:sz="4" w:space="0" w:color="auto"/>
              <w:right w:val="nil"/>
            </w:tcBorders>
            <w:shd w:val="clear" w:color="auto" w:fill="auto"/>
            <w:vAlign w:val="center"/>
            <w:hideMark/>
          </w:tcPr>
          <w:p w14:paraId="5EEE7B37" w14:textId="77777777" w:rsidR="00FF27B7" w:rsidRPr="00BE2116" w:rsidRDefault="00FF27B7" w:rsidP="008E0DED">
            <w:pPr>
              <w:spacing w:after="120"/>
              <w:rPr>
                <w:rFonts w:eastAsia="Times New Roman"/>
              </w:rPr>
            </w:pPr>
            <w:r w:rsidRPr="00BE2116">
              <w:rPr>
                <w:rFonts w:eastAsia="Times New Roman"/>
              </w:rPr>
              <w:t xml:space="preserve">Region of the estuary as shown on Figure </w:t>
            </w:r>
            <w:r>
              <w:rPr>
                <w:rFonts w:eastAsia="Times New Roman"/>
              </w:rPr>
              <w:t>1</w:t>
            </w:r>
          </w:p>
        </w:tc>
      </w:tr>
      <w:tr w:rsidR="00FF27B7" w:rsidRPr="00BE2116" w14:paraId="06363383"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72D731C0" w14:textId="77777777" w:rsidR="00FF27B7" w:rsidRPr="00BE2116" w:rsidRDefault="00FF27B7" w:rsidP="008E0DED">
            <w:pPr>
              <w:spacing w:after="120"/>
              <w:jc w:val="right"/>
              <w:rPr>
                <w:rFonts w:eastAsia="Times New Roman"/>
              </w:rPr>
            </w:pPr>
            <w:r w:rsidRPr="00BE2116">
              <w:rPr>
                <w:rFonts w:eastAsia="Times New Roman"/>
              </w:rPr>
              <w:lastRenderedPageBreak/>
              <w:t>Site type</w:t>
            </w:r>
          </w:p>
        </w:tc>
        <w:tc>
          <w:tcPr>
            <w:tcW w:w="0" w:type="auto"/>
            <w:tcBorders>
              <w:top w:val="dotted" w:sz="4" w:space="0" w:color="auto"/>
              <w:left w:val="nil"/>
              <w:bottom w:val="dotted" w:sz="4" w:space="0" w:color="auto"/>
              <w:right w:val="nil"/>
            </w:tcBorders>
            <w:shd w:val="clear" w:color="auto" w:fill="auto"/>
            <w:vAlign w:val="center"/>
            <w:hideMark/>
          </w:tcPr>
          <w:p w14:paraId="449C8CA9" w14:textId="77777777" w:rsidR="00FF27B7" w:rsidRPr="00BE2116" w:rsidRDefault="00FF27B7" w:rsidP="008E0DED">
            <w:pPr>
              <w:spacing w:after="12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44CCF740" w14:textId="77777777" w:rsidR="00FF27B7" w:rsidRPr="00BE2116" w:rsidRDefault="00FF27B7" w:rsidP="008E0DED">
            <w:pPr>
              <w:spacing w:after="120"/>
              <w:rPr>
                <w:rFonts w:eastAsia="Times New Roman"/>
              </w:rPr>
            </w:pPr>
            <w:r w:rsidRPr="00BE2116">
              <w:rPr>
                <w:rFonts w:eastAsia="Times New Roman"/>
              </w:rPr>
              <w:t>Depth and water management regime (</w:t>
            </w:r>
            <w:r w:rsidR="002B6D03">
              <w:rPr>
                <w:rFonts w:eastAsia="Times New Roman"/>
              </w:rPr>
              <w:t>diked wetland</w:t>
            </w:r>
            <w:r w:rsidRPr="00BE2116">
              <w:rPr>
                <w:rFonts w:eastAsia="Times New Roman"/>
              </w:rPr>
              <w:t>, tidal wetland, shallow open water, or channel)</w:t>
            </w:r>
          </w:p>
        </w:tc>
      </w:tr>
      <w:tr w:rsidR="00FF27B7" w:rsidRPr="00BE2116" w14:paraId="44DED801"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6862D339" w14:textId="77777777" w:rsidR="00FF27B7" w:rsidRPr="00BE2116" w:rsidRDefault="00FF27B7" w:rsidP="008E0DED">
            <w:pPr>
              <w:spacing w:after="120"/>
              <w:jc w:val="right"/>
              <w:rPr>
                <w:rFonts w:eastAsia="Times New Roman"/>
              </w:rPr>
            </w:pPr>
            <w:r w:rsidRPr="00BE2116">
              <w:rPr>
                <w:rFonts w:eastAsia="Times New Roman"/>
              </w:rPr>
              <w:t>Habitat type</w:t>
            </w:r>
          </w:p>
        </w:tc>
        <w:tc>
          <w:tcPr>
            <w:tcW w:w="0" w:type="auto"/>
            <w:tcBorders>
              <w:top w:val="dotted" w:sz="4" w:space="0" w:color="auto"/>
              <w:left w:val="nil"/>
              <w:bottom w:val="dotted" w:sz="4" w:space="0" w:color="auto"/>
              <w:right w:val="nil"/>
            </w:tcBorders>
            <w:shd w:val="clear" w:color="auto" w:fill="auto"/>
            <w:vAlign w:val="center"/>
            <w:hideMark/>
          </w:tcPr>
          <w:p w14:paraId="324E191C" w14:textId="77777777" w:rsidR="00FF27B7" w:rsidRPr="00BE2116" w:rsidRDefault="00FF27B7" w:rsidP="008E0DED">
            <w:pPr>
              <w:spacing w:after="12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7926141F" w14:textId="77777777" w:rsidR="00FF27B7" w:rsidRPr="00BE2116" w:rsidRDefault="00FF27B7" w:rsidP="008E0DED">
            <w:pPr>
              <w:spacing w:after="120"/>
              <w:rPr>
                <w:rFonts w:eastAsia="Times New Roman"/>
              </w:rPr>
            </w:pPr>
            <w:r w:rsidRPr="00BE2116">
              <w:rPr>
                <w:rFonts w:eastAsia="Times New Roman"/>
              </w:rPr>
              <w:t>Depth of water and presence of vegetation (Emergent wetland, SAV, FAV, open-water, or benthic)</w:t>
            </w:r>
          </w:p>
        </w:tc>
      </w:tr>
      <w:tr w:rsidR="00FF27B7" w:rsidRPr="00BE2116" w14:paraId="1AD46548" w14:textId="77777777" w:rsidTr="001A2FC1">
        <w:trPr>
          <w:trHeight w:val="300"/>
        </w:trPr>
        <w:tc>
          <w:tcPr>
            <w:tcW w:w="0" w:type="auto"/>
            <w:tcBorders>
              <w:top w:val="dotted" w:sz="4" w:space="0" w:color="auto"/>
              <w:left w:val="nil"/>
              <w:bottom w:val="single" w:sz="4" w:space="0" w:color="auto"/>
              <w:right w:val="nil"/>
            </w:tcBorders>
            <w:shd w:val="clear" w:color="auto" w:fill="auto"/>
            <w:vAlign w:val="center"/>
            <w:hideMark/>
          </w:tcPr>
          <w:p w14:paraId="34118A30" w14:textId="71BC5446" w:rsidR="00FF27B7" w:rsidRPr="00BE2116" w:rsidRDefault="002D47EB" w:rsidP="008E0DED">
            <w:pPr>
              <w:spacing w:after="120"/>
              <w:jc w:val="right"/>
              <w:rPr>
                <w:rFonts w:eastAsia="Times New Roman"/>
              </w:rPr>
            </w:pPr>
            <w:r>
              <w:rPr>
                <w:rFonts w:eastAsia="Times New Roman"/>
              </w:rPr>
              <w:t>Site (error term)</w:t>
            </w:r>
          </w:p>
        </w:tc>
        <w:tc>
          <w:tcPr>
            <w:tcW w:w="0" w:type="auto"/>
            <w:tcBorders>
              <w:top w:val="dotted" w:sz="4" w:space="0" w:color="auto"/>
              <w:left w:val="nil"/>
              <w:bottom w:val="single" w:sz="4" w:space="0" w:color="auto"/>
              <w:right w:val="nil"/>
            </w:tcBorders>
            <w:shd w:val="clear" w:color="auto" w:fill="auto"/>
            <w:vAlign w:val="center"/>
            <w:hideMark/>
          </w:tcPr>
          <w:p w14:paraId="1FEF1587" w14:textId="0AB941BA" w:rsidR="00FF27B7" w:rsidRPr="00BE2116" w:rsidRDefault="002D47EB" w:rsidP="008E0DED">
            <w:pPr>
              <w:spacing w:after="120"/>
              <w:rPr>
                <w:rFonts w:eastAsia="Times New Roman"/>
              </w:rPr>
            </w:pPr>
            <w:r>
              <w:rPr>
                <w:rFonts w:eastAsia="Times New Roman"/>
              </w:rPr>
              <w:t xml:space="preserve">Categorical </w:t>
            </w:r>
          </w:p>
        </w:tc>
        <w:tc>
          <w:tcPr>
            <w:tcW w:w="0" w:type="auto"/>
            <w:tcBorders>
              <w:top w:val="dotted" w:sz="4" w:space="0" w:color="auto"/>
              <w:left w:val="nil"/>
              <w:bottom w:val="single" w:sz="4" w:space="0" w:color="auto"/>
              <w:right w:val="nil"/>
            </w:tcBorders>
            <w:shd w:val="clear" w:color="auto" w:fill="auto"/>
            <w:vAlign w:val="center"/>
            <w:hideMark/>
          </w:tcPr>
          <w:p w14:paraId="32199776" w14:textId="5A431F72" w:rsidR="00FF27B7" w:rsidRPr="00BE2116" w:rsidRDefault="002D47EB" w:rsidP="008E0DED">
            <w:pPr>
              <w:spacing w:after="120"/>
              <w:rPr>
                <w:rFonts w:eastAsia="Times New Roman"/>
              </w:rPr>
            </w:pPr>
            <w:r>
              <w:rPr>
                <w:rFonts w:eastAsia="Times New Roman"/>
              </w:rPr>
              <w:t xml:space="preserve">Identity of wetland site, sued as an error term to prevent pseudoreplication. </w:t>
            </w:r>
          </w:p>
        </w:tc>
      </w:tr>
    </w:tbl>
    <w:p w14:paraId="613E45B5" w14:textId="77777777" w:rsidR="00FF27B7" w:rsidRPr="00BE2116" w:rsidRDefault="00FF27B7" w:rsidP="008E0DED">
      <w:pPr>
        <w:pStyle w:val="Body"/>
        <w:spacing w:after="120"/>
        <w:rPr>
          <w:rFonts w:ascii="Times New Roman" w:hAnsi="Times New Roman" w:cs="Times New Roman"/>
          <w:sz w:val="24"/>
          <w:szCs w:val="24"/>
        </w:rPr>
      </w:pPr>
    </w:p>
    <w:p w14:paraId="289FC445" w14:textId="4912CE93" w:rsidR="00EF0D37" w:rsidRDefault="00FF27B7" w:rsidP="008E0DED">
      <w:pPr>
        <w:spacing w:after="120"/>
      </w:pPr>
      <w:r w:rsidRPr="00A2294C">
        <w:t xml:space="preserve">To answer Question </w:t>
      </w:r>
      <w:r>
        <w:t>3</w:t>
      </w:r>
      <w:r w:rsidRPr="00A2294C">
        <w:t xml:space="preserve">, we </w:t>
      </w:r>
      <w:del w:id="528" w:author="Ellis, Daniel@Wildlife" w:date="2019-08-07T14:58:00Z">
        <w:r w:rsidRPr="00A2294C" w:rsidDel="002474F5">
          <w:delText>will a</w:delText>
        </w:r>
      </w:del>
      <w:ins w:id="529" w:author="Ellis, Daniel@Wildlife" w:date="2019-08-07T14:58:00Z">
        <w:r w:rsidR="002474F5">
          <w:t>a</w:t>
        </w:r>
      </w:ins>
      <w:r w:rsidRPr="00A2294C">
        <w:t>nalyze</w:t>
      </w:r>
      <w:ins w:id="530" w:author="Ellis, Daniel@Wildlife" w:date="2019-08-07T14:58:00Z">
        <w:r w:rsidR="002474F5">
          <w:t>d</w:t>
        </w:r>
      </w:ins>
      <w:r w:rsidRPr="00A2294C">
        <w:t xml:space="preserve"> the four sampling events from Decker </w:t>
      </w:r>
      <w:r>
        <w:t>I</w:t>
      </w:r>
      <w:r w:rsidRPr="00A2294C">
        <w:t xml:space="preserve">sland to see when CPUE and </w:t>
      </w:r>
      <w:ins w:id="531" w:author="Ellis, Daniel@Wildlife" w:date="2019-08-07T14:57:00Z">
        <w:r w:rsidR="002474F5">
          <w:t>biomass per unit efort</w:t>
        </w:r>
      </w:ins>
      <w:del w:id="532" w:author="Ellis, Daniel@Wildlife" w:date="2019-08-07T14:57:00Z">
        <w:r w:rsidRPr="00A2294C" w:rsidDel="002474F5">
          <w:delText>BPUE</w:delText>
        </w:r>
      </w:del>
      <w:r w:rsidRPr="00A2294C">
        <w:t xml:space="preserve"> of fish food invertebrates </w:t>
      </w:r>
      <w:ins w:id="533" w:author="Ellis, Daniel@Wildlife" w:date="2019-08-07T14:58:00Z">
        <w:r w:rsidR="002474F5">
          <w:t>were</w:t>
        </w:r>
      </w:ins>
      <w:del w:id="534" w:author="Ellis, Daniel@Wildlife" w:date="2019-08-07T14:58:00Z">
        <w:r w:rsidRPr="00A2294C" w:rsidDel="002474F5">
          <w:delText>are</w:delText>
        </w:r>
      </w:del>
      <w:r w:rsidRPr="00A2294C">
        <w:t xml:space="preserve"> </w:t>
      </w:r>
      <w:ins w:id="535" w:author="Ellis, Daniel@Wildlife" w:date="2019-08-07T14:58:00Z">
        <w:r w:rsidR="002474F5">
          <w:t>at their highest</w:t>
        </w:r>
      </w:ins>
      <w:del w:id="536" w:author="Ellis, Daniel@Wildlife" w:date="2019-08-07T14:58:00Z">
        <w:r w:rsidRPr="00A2294C" w:rsidDel="002474F5">
          <w:delText>maximal</w:delText>
        </w:r>
      </w:del>
      <w:r w:rsidRPr="00A2294C">
        <w:t xml:space="preserve">. We </w:t>
      </w:r>
      <w:del w:id="537" w:author="Ellis, Daniel@Wildlife" w:date="2019-08-07T14:58:00Z">
        <w:r w:rsidRPr="00A2294C" w:rsidDel="002474F5">
          <w:delText xml:space="preserve">will </w:delText>
        </w:r>
      </w:del>
      <w:r w:rsidRPr="00A2294C">
        <w:t>test</w:t>
      </w:r>
      <w:ins w:id="538" w:author="Ellis, Daniel@Wildlife" w:date="2019-08-07T14:58:00Z">
        <w:r w:rsidR="002474F5">
          <w:t>ed</w:t>
        </w:r>
      </w:ins>
      <w:r w:rsidRPr="00A2294C">
        <w:t xml:space="preserve"> the fit of linear and quadratic equations</w:t>
      </w:r>
      <w:r w:rsidR="0039678E">
        <w:t xml:space="preserve"> of catch versus date to see when abundance</w:t>
      </w:r>
      <w:r w:rsidRPr="00A2294C">
        <w:t xml:space="preserve"> peak</w:t>
      </w:r>
      <w:ins w:id="539" w:author="Ellis, Daniel@Wildlife" w:date="2019-08-07T14:58:00Z">
        <w:r w:rsidR="002474F5">
          <w:t>ed</w:t>
        </w:r>
      </w:ins>
      <w:del w:id="540" w:author="Ellis, Daniel@Wildlife" w:date="2019-08-07T14:58:00Z">
        <w:r w:rsidRPr="00A2294C" w:rsidDel="002474F5">
          <w:delText>s</w:delText>
        </w:r>
      </w:del>
      <w:r w:rsidRPr="00A2294C">
        <w:t>.</w:t>
      </w:r>
      <w:r w:rsidR="0039678E">
        <w:t xml:space="preserve"> We also tested the fit of a linear model of catch versus </w:t>
      </w:r>
      <w:r w:rsidR="001A2FC1">
        <w:t>S</w:t>
      </w:r>
      <w:r w:rsidR="0039678E">
        <w:t>acramento river flow to see whether flow was a better predictor of abundance than date</w:t>
      </w:r>
      <w:r w:rsidR="001A2FC1">
        <w:t xml:space="preserve"> (using DAYFLOW calculations: </w:t>
      </w:r>
      <w:hyperlink r:id="rId38" w:history="1">
        <w:r w:rsidR="00EF5DE2">
          <w:rPr>
            <w:rStyle w:val="Hyperlink"/>
          </w:rPr>
          <w:t>https://water.ca.gov/Programs/Environmental-Services/Compliance-Monitoring-And-Assessment/Dayflow-Data</w:t>
        </w:r>
      </w:hyperlink>
      <w:r w:rsidR="00EF5DE2">
        <w:t>)</w:t>
      </w:r>
      <w:r w:rsidR="001A2FC1">
        <w:t>.</w:t>
      </w:r>
      <w:r w:rsidRPr="00A2294C">
        <w:t xml:space="preserve"> We </w:t>
      </w:r>
      <w:r w:rsidR="0039678E">
        <w:t xml:space="preserve">graphically compared the trend in macroinvertebrate catch to the catch of Chinook Salmon smolts caught by the USFWS Chipps Island survey (USFWS data available </w:t>
      </w:r>
      <w:hyperlink r:id="rId39" w:history="1">
        <w:r w:rsidR="00E4338D">
          <w:rPr>
            <w:rStyle w:val="Hyperlink"/>
          </w:rPr>
          <w:t>https://www.fws.gov/lodi/juvenile_fish_monitoring_program/jfmp_index.htm</w:t>
        </w:r>
      </w:hyperlink>
      <w:r w:rsidR="0039678E">
        <w:t>) and the catch of Delta Smelt caught by the Spring Kodiak Trawl (C</w:t>
      </w:r>
      <w:r w:rsidR="00692B83">
        <w:t>DF</w:t>
      </w:r>
      <w:r w:rsidR="0039678E">
        <w:t xml:space="preserve">W data available </w:t>
      </w:r>
      <w:hyperlink r:id="rId40" w:history="1">
        <w:r w:rsidR="00E4338D">
          <w:rPr>
            <w:rStyle w:val="Hyperlink"/>
          </w:rPr>
          <w:t>https://www.wildlife.ca.gov/Conservation/Delta/Spring-Kodiak-Trawl</w:t>
        </w:r>
      </w:hyperlink>
      <w:r w:rsidR="0039678E">
        <w:t>)</w:t>
      </w:r>
      <w:r w:rsidRPr="00A2294C">
        <w:t xml:space="preserve">. </w:t>
      </w:r>
    </w:p>
    <w:p w14:paraId="2D0526B1" w14:textId="703A4867" w:rsidR="00FF27B7" w:rsidRDefault="00EF0D37" w:rsidP="008E0DED">
      <w:pPr>
        <w:spacing w:after="120"/>
      </w:pPr>
      <w:r w:rsidRPr="00E75E62">
        <w:t xml:space="preserve">We </w:t>
      </w:r>
      <w:r>
        <w:t>analyzed</w:t>
      </w:r>
      <w:r w:rsidRPr="00E75E62">
        <w:t xml:space="preserve"> the data from the subset of stations with both Spring and Fall sampling by analyzing </w:t>
      </w:r>
      <w:r>
        <w:t xml:space="preserve">log-transformed </w:t>
      </w:r>
      <w:r w:rsidRPr="00E75E62">
        <w:t>CPUE of</w:t>
      </w:r>
      <w:r w:rsidR="00EF5DE2">
        <w:t xml:space="preserve"> macroinvertebrate abundance</w:t>
      </w:r>
      <w:r w:rsidRPr="00E75E62">
        <w:t xml:space="preserve"> </w:t>
      </w:r>
      <w:r>
        <w:t>using GLMMs similar to those used for the spring dataset</w:t>
      </w:r>
      <w:r w:rsidRPr="00E75E62">
        <w:t>.</w:t>
      </w:r>
      <w:r>
        <w:t xml:space="preserve"> </w:t>
      </w:r>
      <w:r w:rsidRPr="00E75E62">
        <w:t xml:space="preserve">To detect differences in community composition, </w:t>
      </w:r>
      <w:r>
        <w:t xml:space="preserve">we used PERMANOVA </w:t>
      </w:r>
      <w:del w:id="541" w:author="Hartman, Rosemary@DWR" w:date="2019-08-02T12:24:00Z">
        <w:r w:rsidDel="003C3442">
          <w:delText>and</w:delText>
        </w:r>
        <w:r w:rsidRPr="00E75E62" w:rsidDel="003C3442">
          <w:delText xml:space="preserve"> </w:delText>
        </w:r>
        <w:r w:rsidDel="003C3442">
          <w:delText xml:space="preserve">NMDS </w:delText>
        </w:r>
      </w:del>
      <w:r>
        <w:t xml:space="preserve">to assess overall differences in communities.  We then qualitatively compared the differences in communities </w:t>
      </w:r>
      <w:ins w:id="542" w:author="Ellis, Daniel@Wildlife" w:date="2019-08-07T15:00:00Z">
        <w:r w:rsidR="002474F5">
          <w:t xml:space="preserve">we observed </w:t>
        </w:r>
      </w:ins>
      <w:r>
        <w:t xml:space="preserve">to </w:t>
      </w:r>
      <w:del w:id="543" w:author="Ellis, Daniel@Wildlife" w:date="2019-08-07T14:59:00Z">
        <w:r w:rsidRPr="00E75E62" w:rsidDel="002474F5">
          <w:delText>organism</w:delText>
        </w:r>
        <w:r w:rsidDel="002474F5">
          <w:delText>s</w:delText>
        </w:r>
        <w:r w:rsidRPr="00E75E62" w:rsidDel="002474F5">
          <w:delText xml:space="preserve"> found in </w:delText>
        </w:r>
      </w:del>
      <w:r w:rsidRPr="00E75E62">
        <w:t xml:space="preserve">Delta Smelt </w:t>
      </w:r>
      <w:ins w:id="544" w:author="Ellis, Daniel@Wildlife" w:date="2019-08-07T14:59:00Z">
        <w:r w:rsidR="002474F5">
          <w:t>gut cont</w:t>
        </w:r>
      </w:ins>
      <w:ins w:id="545" w:author="Ellis, Daniel@Wildlife" w:date="2019-08-07T15:00:00Z">
        <w:r w:rsidR="002474F5">
          <w:t xml:space="preserve">ents </w:t>
        </w:r>
      </w:ins>
      <w:del w:id="546" w:author="Ellis, Daniel@Wildlife" w:date="2019-08-07T15:00:00Z">
        <w:r w:rsidRPr="00E75E62" w:rsidDel="002474F5">
          <w:delText xml:space="preserve">diets </w:delText>
        </w:r>
      </w:del>
      <w:r w:rsidRPr="00E75E62">
        <w:t>for</w:t>
      </w:r>
      <w:del w:id="547" w:author="Ellis, Daniel@Wildlife" w:date="2019-08-07T15:00:00Z">
        <w:r w:rsidRPr="00E75E62" w:rsidDel="002474F5">
          <w:delText xml:space="preserve"> the</w:delText>
        </w:r>
      </w:del>
      <w:r w:rsidRPr="00E75E62">
        <w:t xml:space="preserve"> life stage</w:t>
      </w:r>
      <w:ins w:id="548" w:author="Ellis, Daniel@Wildlife" w:date="2019-08-07T15:00:00Z">
        <w:r w:rsidR="002474F5">
          <w:t>s</w:t>
        </w:r>
      </w:ins>
      <w:del w:id="549" w:author="Ellis, Daniel@Wildlife" w:date="2019-08-07T14:59:00Z">
        <w:r w:rsidRPr="00E75E62" w:rsidDel="002474F5">
          <w:delText xml:space="preserve"> at</w:delText>
        </w:r>
      </w:del>
      <w:r w:rsidRPr="00E75E62">
        <w:t xml:space="preserve"> observed in proximity to the sites</w:t>
      </w:r>
      <w:ins w:id="550" w:author="Ellis, Daniel@Wildlife" w:date="2019-08-07T15:00:00Z">
        <w:r w:rsidR="002474F5">
          <w:t>; comparisons were maded using</w:t>
        </w:r>
      </w:ins>
      <w:del w:id="551" w:author="Ellis, Daniel@Wildlife" w:date="2019-08-07T15:00:00Z">
        <w:r w:rsidDel="002474F5">
          <w:delText xml:space="preserve"> using </w:delText>
        </w:r>
      </w:del>
      <w:r>
        <w:t xml:space="preserve">published diet studies </w:t>
      </w:r>
      <w:r>
        <w:fldChar w:fldCharType="begin"/>
      </w:r>
      <w:r>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fldChar w:fldCharType="separate"/>
      </w:r>
      <w:r>
        <w:rPr>
          <w:noProof/>
        </w:rPr>
        <w:t>(Slater and Baxter 2014)</w:t>
      </w:r>
      <w:r>
        <w:fldChar w:fldCharType="end"/>
      </w:r>
      <w:r>
        <w:t xml:space="preserve">. </w:t>
      </w:r>
    </w:p>
    <w:p w14:paraId="258974FA" w14:textId="25596FDE" w:rsidR="00360460" w:rsidRDefault="00360460" w:rsidP="008E0DED">
      <w:pPr>
        <w:spacing w:after="120"/>
        <w:rPr>
          <w:rFonts w:ascii="Times New Roman" w:hAnsi="Times New Roman" w:cs="Times New Roman"/>
          <w:sz w:val="24"/>
        </w:rPr>
      </w:pPr>
    </w:p>
    <w:p w14:paraId="73255157" w14:textId="7B01EE19" w:rsidR="00360460" w:rsidRDefault="00463B5C" w:rsidP="008E0DED">
      <w:pPr>
        <w:pStyle w:val="Heading2"/>
        <w:spacing w:after="120"/>
      </w:pPr>
      <w:bookmarkStart w:id="552" w:name="_Toc12951156"/>
      <w:bookmarkStart w:id="553" w:name="_Toc15651168"/>
      <w:r>
        <w:t>Results</w:t>
      </w:r>
      <w:bookmarkEnd w:id="552"/>
      <w:bookmarkEnd w:id="553"/>
    </w:p>
    <w:p w14:paraId="4BEA144C" w14:textId="6794B1D8" w:rsidR="002E4068" w:rsidRDefault="00945F05" w:rsidP="008E0DED">
      <w:pPr>
        <w:spacing w:after="120"/>
      </w:pPr>
      <w:r>
        <w:t xml:space="preserve">FMWT caught no Delta Smelt during 2018. </w:t>
      </w:r>
      <w:r w:rsidR="004D3CF7">
        <w:t>EDSM</w:t>
      </w:r>
      <w:r>
        <w:t xml:space="preserve"> caught </w:t>
      </w:r>
      <w:r w:rsidR="002E4068">
        <w:t>89</w:t>
      </w:r>
      <w:r>
        <w:t xml:space="preserve"> Delta Smelt </w:t>
      </w:r>
      <w:r w:rsidR="002E4068">
        <w:t>in September and October, most of which were either in the Sacramento Deep Water Ship Channel</w:t>
      </w:r>
      <w:r>
        <w:t xml:space="preserve">, </w:t>
      </w:r>
      <w:r w:rsidR="002E4068">
        <w:t>or the Lower Sacramento River (</w:t>
      </w:r>
      <w:r w:rsidR="006D1AE5">
        <w:fldChar w:fldCharType="begin"/>
      </w:r>
      <w:r w:rsidR="006D1AE5">
        <w:instrText xml:space="preserve"> REF _Ref9334986 \h </w:instrText>
      </w:r>
      <w:r w:rsidR="006D1AE5">
        <w:fldChar w:fldCharType="separate"/>
      </w:r>
      <w:r w:rsidR="006D1AE5">
        <w:t xml:space="preserve">Table </w:t>
      </w:r>
      <w:r w:rsidR="006D1AE5">
        <w:rPr>
          <w:noProof/>
        </w:rPr>
        <w:t>5</w:t>
      </w:r>
      <w:r w:rsidR="006D1AE5">
        <w:fldChar w:fldCharType="end"/>
      </w:r>
      <w:r w:rsidR="002E4068">
        <w:t>). This</w:t>
      </w:r>
      <w:r>
        <w:t xml:space="preserve"> was similar to the distribution </w:t>
      </w:r>
      <w:r w:rsidR="006D1AE5">
        <w:t>predicted in our workplan</w:t>
      </w:r>
      <w:r>
        <w:t>, so our fall sampling proceeded as planned</w:t>
      </w:r>
      <w:r w:rsidR="002E4068">
        <w:t>, targeting the Confluence and Cache Slough Complex</w:t>
      </w:r>
      <w:r>
        <w:t>.</w:t>
      </w:r>
      <w:r w:rsidR="002E4068">
        <w:t xml:space="preserve"> </w:t>
      </w:r>
      <w:r>
        <w:t xml:space="preserve"> </w:t>
      </w:r>
    </w:p>
    <w:p w14:paraId="64729ED1" w14:textId="4EBDDEB8" w:rsidR="002E4068" w:rsidRDefault="002E4068" w:rsidP="008E0DED">
      <w:pPr>
        <w:pStyle w:val="Caption"/>
        <w:keepNext/>
        <w:spacing w:after="120"/>
      </w:pPr>
      <w:bookmarkStart w:id="554" w:name="_Ref9334986"/>
      <w:r>
        <w:t xml:space="preserve">Table </w:t>
      </w:r>
      <w:fldSimple w:instr=" SEQ Table \* ARABIC ">
        <w:r w:rsidR="009E5A68">
          <w:rPr>
            <w:noProof/>
          </w:rPr>
          <w:t>5</w:t>
        </w:r>
      </w:fldSimple>
      <w:bookmarkEnd w:id="554"/>
      <w:r>
        <w:t xml:space="preserve">. EDSM Delta Smelt catch from </w:t>
      </w:r>
      <w:r w:rsidR="00FA5153">
        <w:t>September</w:t>
      </w:r>
      <w:r>
        <w:t xml:space="preserve"> and </w:t>
      </w:r>
      <w:r w:rsidR="00FA5153">
        <w:t>October</w:t>
      </w:r>
      <w:r>
        <w:t>, 2018</w:t>
      </w:r>
      <w:r w:rsidR="00EF5DE2">
        <w:t xml:space="preserve"> (USFWS, data available </w:t>
      </w:r>
      <w:hyperlink r:id="rId41" w:history="1">
        <w:r w:rsidR="00EF5DE2">
          <w:rPr>
            <w:rStyle w:val="Hyperlink"/>
          </w:rPr>
          <w:t>https://www.fws.gov/lodi/juvenile_fish_monitoring_program/jfmp_index.htm</w:t>
        </w:r>
      </w:hyperlink>
      <w:r w:rsidR="00EF5DE2">
        <w:t xml:space="preserve">) </w:t>
      </w:r>
      <w:r>
        <w:t>.</w:t>
      </w:r>
    </w:p>
    <w:tbl>
      <w:tblPr>
        <w:tblStyle w:val="TableGridLight"/>
        <w:tblW w:w="5940" w:type="dxa"/>
        <w:tblLook w:val="04A0" w:firstRow="1" w:lastRow="0" w:firstColumn="1" w:lastColumn="0" w:noHBand="0" w:noVBand="1"/>
      </w:tblPr>
      <w:tblGrid>
        <w:gridCol w:w="2790"/>
        <w:gridCol w:w="1800"/>
        <w:gridCol w:w="1350"/>
      </w:tblGrid>
      <w:tr w:rsidR="002E4068" w:rsidRPr="002E4068" w14:paraId="71A70832" w14:textId="77777777" w:rsidTr="00A5019B">
        <w:trPr>
          <w:trHeight w:val="288"/>
        </w:trPr>
        <w:tc>
          <w:tcPr>
            <w:tcW w:w="2790" w:type="dxa"/>
            <w:tcBorders>
              <w:top w:val="single" w:sz="4" w:space="0" w:color="auto"/>
              <w:bottom w:val="single" w:sz="4" w:space="0" w:color="auto"/>
            </w:tcBorders>
            <w:noWrap/>
            <w:hideMark/>
          </w:tcPr>
          <w:p w14:paraId="609E21AF" w14:textId="6AE4D928" w:rsidR="002E4068" w:rsidRPr="002E4068" w:rsidRDefault="002E4068" w:rsidP="008E0DED">
            <w:pPr>
              <w:spacing w:after="120"/>
              <w:jc w:val="center"/>
              <w:rPr>
                <w:rFonts w:ascii="Calibri" w:eastAsia="Times New Roman" w:hAnsi="Calibri" w:cs="Calibri"/>
                <w:b/>
                <w:bCs/>
                <w:color w:val="000000"/>
              </w:rPr>
            </w:pPr>
            <w:r>
              <w:rPr>
                <w:rFonts w:ascii="Calibri" w:eastAsia="Times New Roman" w:hAnsi="Calibri" w:cs="Calibri"/>
                <w:b/>
                <w:bCs/>
                <w:color w:val="000000"/>
              </w:rPr>
              <w:t>EDSM Stratum</w:t>
            </w:r>
          </w:p>
        </w:tc>
        <w:tc>
          <w:tcPr>
            <w:tcW w:w="1800" w:type="dxa"/>
            <w:tcBorders>
              <w:top w:val="single" w:sz="4" w:space="0" w:color="auto"/>
              <w:bottom w:val="single" w:sz="4" w:space="0" w:color="auto"/>
            </w:tcBorders>
            <w:noWrap/>
            <w:hideMark/>
          </w:tcPr>
          <w:p w14:paraId="2D7F1476" w14:textId="36E06758" w:rsidR="002E4068" w:rsidRPr="002E4068" w:rsidRDefault="002E4068" w:rsidP="008E0DED">
            <w:pPr>
              <w:spacing w:after="120"/>
              <w:jc w:val="center"/>
              <w:rPr>
                <w:rFonts w:ascii="Calibri" w:eastAsia="Times New Roman" w:hAnsi="Calibri" w:cs="Calibri"/>
                <w:b/>
                <w:bCs/>
                <w:color w:val="000000"/>
              </w:rPr>
            </w:pPr>
            <w:r>
              <w:rPr>
                <w:rFonts w:ascii="Calibri" w:eastAsia="Times New Roman" w:hAnsi="Calibri" w:cs="Calibri"/>
                <w:b/>
                <w:bCs/>
                <w:color w:val="000000"/>
              </w:rPr>
              <w:t>September</w:t>
            </w:r>
          </w:p>
        </w:tc>
        <w:tc>
          <w:tcPr>
            <w:tcW w:w="1350" w:type="dxa"/>
            <w:tcBorders>
              <w:top w:val="single" w:sz="4" w:space="0" w:color="auto"/>
              <w:bottom w:val="single" w:sz="4" w:space="0" w:color="auto"/>
            </w:tcBorders>
            <w:noWrap/>
            <w:hideMark/>
          </w:tcPr>
          <w:p w14:paraId="7F40BD31" w14:textId="19729AC2" w:rsidR="002E4068" w:rsidRPr="002E4068" w:rsidRDefault="002E4068" w:rsidP="008E0DED">
            <w:pPr>
              <w:spacing w:after="120"/>
              <w:jc w:val="center"/>
              <w:rPr>
                <w:rFonts w:ascii="Calibri" w:eastAsia="Times New Roman" w:hAnsi="Calibri" w:cs="Calibri"/>
                <w:b/>
                <w:bCs/>
                <w:color w:val="000000"/>
              </w:rPr>
            </w:pPr>
            <w:r>
              <w:rPr>
                <w:rFonts w:ascii="Calibri" w:eastAsia="Times New Roman" w:hAnsi="Calibri" w:cs="Calibri"/>
                <w:b/>
                <w:bCs/>
                <w:color w:val="000000"/>
              </w:rPr>
              <w:t>October</w:t>
            </w:r>
          </w:p>
        </w:tc>
      </w:tr>
      <w:tr w:rsidR="002E4068" w:rsidRPr="002E4068" w14:paraId="4197052E" w14:textId="77777777" w:rsidTr="00A5019B">
        <w:trPr>
          <w:trHeight w:val="288"/>
        </w:trPr>
        <w:tc>
          <w:tcPr>
            <w:tcW w:w="2790" w:type="dxa"/>
            <w:tcBorders>
              <w:top w:val="single" w:sz="4" w:space="0" w:color="auto"/>
              <w:left w:val="nil"/>
              <w:bottom w:val="nil"/>
              <w:right w:val="nil"/>
            </w:tcBorders>
            <w:noWrap/>
            <w:hideMark/>
          </w:tcPr>
          <w:p w14:paraId="2FF248B2"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Lower Sacramento</w:t>
            </w:r>
          </w:p>
        </w:tc>
        <w:tc>
          <w:tcPr>
            <w:tcW w:w="1800" w:type="dxa"/>
            <w:tcBorders>
              <w:top w:val="single" w:sz="4" w:space="0" w:color="auto"/>
              <w:left w:val="nil"/>
              <w:bottom w:val="nil"/>
              <w:right w:val="nil"/>
            </w:tcBorders>
            <w:noWrap/>
            <w:hideMark/>
          </w:tcPr>
          <w:p w14:paraId="7CDBA91B"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17</w:t>
            </w:r>
          </w:p>
        </w:tc>
        <w:tc>
          <w:tcPr>
            <w:tcW w:w="1350" w:type="dxa"/>
            <w:tcBorders>
              <w:top w:val="single" w:sz="4" w:space="0" w:color="auto"/>
              <w:left w:val="nil"/>
              <w:bottom w:val="nil"/>
              <w:right w:val="nil"/>
            </w:tcBorders>
            <w:noWrap/>
            <w:hideMark/>
          </w:tcPr>
          <w:p w14:paraId="11F365DA"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6</w:t>
            </w:r>
          </w:p>
        </w:tc>
      </w:tr>
      <w:tr w:rsidR="002E4068" w:rsidRPr="002E4068" w14:paraId="3F808676" w14:textId="77777777" w:rsidTr="00A5019B">
        <w:trPr>
          <w:trHeight w:val="288"/>
        </w:trPr>
        <w:tc>
          <w:tcPr>
            <w:tcW w:w="2790" w:type="dxa"/>
            <w:tcBorders>
              <w:top w:val="nil"/>
              <w:left w:val="nil"/>
              <w:bottom w:val="nil"/>
              <w:right w:val="nil"/>
            </w:tcBorders>
            <w:noWrap/>
            <w:hideMark/>
          </w:tcPr>
          <w:p w14:paraId="59AE9D43"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Sac DW Ship Channel</w:t>
            </w:r>
          </w:p>
        </w:tc>
        <w:tc>
          <w:tcPr>
            <w:tcW w:w="1800" w:type="dxa"/>
            <w:tcBorders>
              <w:top w:val="nil"/>
              <w:left w:val="nil"/>
              <w:bottom w:val="nil"/>
              <w:right w:val="nil"/>
            </w:tcBorders>
            <w:noWrap/>
            <w:hideMark/>
          </w:tcPr>
          <w:p w14:paraId="1AD3EE3B"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38</w:t>
            </w:r>
          </w:p>
        </w:tc>
        <w:tc>
          <w:tcPr>
            <w:tcW w:w="1350" w:type="dxa"/>
            <w:tcBorders>
              <w:top w:val="nil"/>
              <w:left w:val="nil"/>
              <w:bottom w:val="nil"/>
              <w:right w:val="nil"/>
            </w:tcBorders>
            <w:noWrap/>
            <w:hideMark/>
          </w:tcPr>
          <w:p w14:paraId="4F670D92"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26</w:t>
            </w:r>
          </w:p>
        </w:tc>
      </w:tr>
      <w:tr w:rsidR="002E4068" w:rsidRPr="002E4068" w14:paraId="174313E7" w14:textId="77777777" w:rsidTr="00A5019B">
        <w:trPr>
          <w:trHeight w:val="288"/>
        </w:trPr>
        <w:tc>
          <w:tcPr>
            <w:tcW w:w="2790" w:type="dxa"/>
            <w:tcBorders>
              <w:top w:val="nil"/>
              <w:left w:val="nil"/>
              <w:bottom w:val="nil"/>
              <w:right w:val="nil"/>
            </w:tcBorders>
            <w:noWrap/>
            <w:hideMark/>
          </w:tcPr>
          <w:p w14:paraId="40B33056"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Suisun Marsh</w:t>
            </w:r>
          </w:p>
        </w:tc>
        <w:tc>
          <w:tcPr>
            <w:tcW w:w="1800" w:type="dxa"/>
            <w:tcBorders>
              <w:top w:val="nil"/>
              <w:left w:val="nil"/>
              <w:bottom w:val="nil"/>
              <w:right w:val="nil"/>
            </w:tcBorders>
            <w:noWrap/>
            <w:hideMark/>
          </w:tcPr>
          <w:p w14:paraId="35523A6B"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2</w:t>
            </w:r>
          </w:p>
        </w:tc>
        <w:tc>
          <w:tcPr>
            <w:tcW w:w="1350" w:type="dxa"/>
            <w:tcBorders>
              <w:top w:val="nil"/>
              <w:left w:val="nil"/>
              <w:bottom w:val="nil"/>
              <w:right w:val="nil"/>
            </w:tcBorders>
            <w:noWrap/>
            <w:hideMark/>
          </w:tcPr>
          <w:p w14:paraId="2E97F948" w14:textId="47B643D0" w:rsidR="002E4068" w:rsidRPr="002E4068" w:rsidRDefault="00A5019B" w:rsidP="008E0DED">
            <w:pPr>
              <w:spacing w:after="120"/>
              <w:jc w:val="right"/>
              <w:rPr>
                <w:rFonts w:ascii="Calibri" w:eastAsia="Times New Roman" w:hAnsi="Calibri" w:cs="Calibri"/>
                <w:color w:val="000000"/>
              </w:rPr>
            </w:pPr>
            <w:r>
              <w:rPr>
                <w:rFonts w:ascii="Calibri" w:eastAsia="Times New Roman" w:hAnsi="Calibri" w:cs="Calibri"/>
                <w:color w:val="000000"/>
              </w:rPr>
              <w:t>0</w:t>
            </w:r>
          </w:p>
        </w:tc>
      </w:tr>
      <w:tr w:rsidR="002E4068" w:rsidRPr="002E4068" w14:paraId="61D11ACA" w14:textId="77777777" w:rsidTr="00A5019B">
        <w:trPr>
          <w:trHeight w:val="288"/>
        </w:trPr>
        <w:tc>
          <w:tcPr>
            <w:tcW w:w="2790" w:type="dxa"/>
            <w:tcBorders>
              <w:top w:val="nil"/>
              <w:left w:val="nil"/>
              <w:bottom w:val="single" w:sz="4" w:space="0" w:color="auto"/>
              <w:right w:val="nil"/>
            </w:tcBorders>
            <w:noWrap/>
            <w:hideMark/>
          </w:tcPr>
          <w:p w14:paraId="035F491B" w14:textId="77777777" w:rsidR="002E4068" w:rsidRPr="002E4068" w:rsidRDefault="002E4068" w:rsidP="008E0DED">
            <w:pPr>
              <w:spacing w:after="120"/>
              <w:jc w:val="right"/>
              <w:rPr>
                <w:rFonts w:ascii="Calibri" w:eastAsia="Times New Roman" w:hAnsi="Calibri" w:cs="Calibri"/>
                <w:b/>
                <w:bCs/>
                <w:color w:val="000000"/>
              </w:rPr>
            </w:pPr>
            <w:r w:rsidRPr="002E4068">
              <w:rPr>
                <w:rFonts w:ascii="Calibri" w:eastAsia="Times New Roman" w:hAnsi="Calibri" w:cs="Calibri"/>
                <w:b/>
                <w:bCs/>
                <w:color w:val="000000"/>
              </w:rPr>
              <w:t>Grand Total</w:t>
            </w:r>
          </w:p>
        </w:tc>
        <w:tc>
          <w:tcPr>
            <w:tcW w:w="1800" w:type="dxa"/>
            <w:tcBorders>
              <w:top w:val="nil"/>
              <w:left w:val="nil"/>
              <w:bottom w:val="single" w:sz="4" w:space="0" w:color="auto"/>
              <w:right w:val="nil"/>
            </w:tcBorders>
            <w:noWrap/>
            <w:hideMark/>
          </w:tcPr>
          <w:p w14:paraId="79844F85" w14:textId="77777777" w:rsidR="002E4068" w:rsidRPr="002E4068" w:rsidRDefault="002E4068" w:rsidP="008E0DED">
            <w:pPr>
              <w:spacing w:after="120"/>
              <w:jc w:val="right"/>
              <w:rPr>
                <w:rFonts w:ascii="Calibri" w:eastAsia="Times New Roman" w:hAnsi="Calibri" w:cs="Calibri"/>
                <w:b/>
                <w:bCs/>
                <w:color w:val="000000"/>
              </w:rPr>
            </w:pPr>
            <w:r w:rsidRPr="002E4068">
              <w:rPr>
                <w:rFonts w:ascii="Calibri" w:eastAsia="Times New Roman" w:hAnsi="Calibri" w:cs="Calibri"/>
                <w:b/>
                <w:bCs/>
                <w:color w:val="000000"/>
              </w:rPr>
              <w:t>57</w:t>
            </w:r>
          </w:p>
        </w:tc>
        <w:tc>
          <w:tcPr>
            <w:tcW w:w="1350" w:type="dxa"/>
            <w:tcBorders>
              <w:top w:val="nil"/>
              <w:left w:val="nil"/>
              <w:bottom w:val="single" w:sz="4" w:space="0" w:color="auto"/>
              <w:right w:val="nil"/>
            </w:tcBorders>
            <w:noWrap/>
            <w:hideMark/>
          </w:tcPr>
          <w:p w14:paraId="63EBA2CA" w14:textId="77777777" w:rsidR="002E4068" w:rsidRPr="002E4068" w:rsidRDefault="002E4068" w:rsidP="008E0DED">
            <w:pPr>
              <w:spacing w:after="120"/>
              <w:jc w:val="right"/>
              <w:rPr>
                <w:rFonts w:ascii="Calibri" w:eastAsia="Times New Roman" w:hAnsi="Calibri" w:cs="Calibri"/>
                <w:b/>
                <w:bCs/>
                <w:color w:val="000000"/>
              </w:rPr>
            </w:pPr>
            <w:r w:rsidRPr="002E4068">
              <w:rPr>
                <w:rFonts w:ascii="Calibri" w:eastAsia="Times New Roman" w:hAnsi="Calibri" w:cs="Calibri"/>
                <w:b/>
                <w:bCs/>
                <w:color w:val="000000"/>
              </w:rPr>
              <w:t>32</w:t>
            </w:r>
          </w:p>
        </w:tc>
      </w:tr>
    </w:tbl>
    <w:p w14:paraId="6128E69F" w14:textId="4F9FBEDF" w:rsidR="000C2268" w:rsidRDefault="000C2268" w:rsidP="008E0DED">
      <w:pPr>
        <w:spacing w:after="120"/>
      </w:pPr>
    </w:p>
    <w:p w14:paraId="427B370B" w14:textId="6B729E05" w:rsidR="000C2268" w:rsidRDefault="000C2268" w:rsidP="008E0DED">
      <w:pPr>
        <w:spacing w:after="120"/>
      </w:pPr>
      <w:r>
        <w:lastRenderedPageBreak/>
        <w:t>Macroinvertebrate abundance, zooplankton abundance, and chlorophyll during the spring sampling period were all highly variable, both within sites and between sites (</w:t>
      </w:r>
      <w:r>
        <w:fldChar w:fldCharType="begin"/>
      </w:r>
      <w:r>
        <w:instrText xml:space="preserve"> REF _Ref9317214 \h </w:instrText>
      </w:r>
      <w:r>
        <w:fldChar w:fldCharType="separate"/>
      </w:r>
      <w:r w:rsidR="00E7033D">
        <w:t xml:space="preserve">Figure </w:t>
      </w:r>
      <w:r w:rsidR="00E7033D">
        <w:rPr>
          <w:noProof/>
        </w:rPr>
        <w:t>6</w:t>
      </w:r>
      <w:r>
        <w:fldChar w:fldCharType="end"/>
      </w:r>
      <w:r>
        <w:t xml:space="preserve">, </w:t>
      </w:r>
      <w:r>
        <w:fldChar w:fldCharType="begin"/>
      </w:r>
      <w:r>
        <w:instrText xml:space="preserve"> REF _Ref10727333 \h </w:instrText>
      </w:r>
      <w:r>
        <w:fldChar w:fldCharType="separate"/>
      </w:r>
      <w:r w:rsidR="00E7033D">
        <w:t xml:space="preserve">Table </w:t>
      </w:r>
      <w:r w:rsidR="00E7033D">
        <w:rPr>
          <w:noProof/>
        </w:rPr>
        <w:t>10</w:t>
      </w:r>
      <w:r>
        <w:fldChar w:fldCharType="end"/>
      </w:r>
      <w:r>
        <w:t xml:space="preserve">). There was significantly higher catch in the mysid net, zooplankton net, and sweep nets in diked </w:t>
      </w:r>
      <w:r w:rsidR="00EF0D37">
        <w:t>wetlands</w:t>
      </w:r>
      <w:r>
        <w:t xml:space="preserve"> than any other habitat type. There was also significantly higher chlorophyll in diked wetlands (</w:t>
      </w:r>
      <w:r>
        <w:fldChar w:fldCharType="begin"/>
      </w:r>
      <w:r>
        <w:instrText xml:space="preserve"> REF _Ref10727651 \h </w:instrText>
      </w:r>
      <w:r>
        <w:fldChar w:fldCharType="separate"/>
      </w:r>
      <w:r w:rsidR="00E7033D">
        <w:t xml:space="preserve">Figure </w:t>
      </w:r>
      <w:r w:rsidR="00E7033D">
        <w:rPr>
          <w:noProof/>
        </w:rPr>
        <w:t>9</w:t>
      </w:r>
      <w:r>
        <w:fldChar w:fldCharType="end"/>
      </w:r>
      <w:r>
        <w:t xml:space="preserve">, </w:t>
      </w:r>
      <w:r>
        <w:fldChar w:fldCharType="begin"/>
      </w:r>
      <w:r>
        <w:instrText xml:space="preserve"> REF _Ref10457842 \h </w:instrText>
      </w:r>
      <w:r>
        <w:fldChar w:fldCharType="separate"/>
      </w:r>
      <w:r w:rsidR="00E7033D">
        <w:t xml:space="preserve">Table </w:t>
      </w:r>
      <w:r w:rsidR="00E7033D">
        <w:rPr>
          <w:noProof/>
        </w:rPr>
        <w:t>6</w:t>
      </w:r>
      <w:r>
        <w:fldChar w:fldCharType="end"/>
      </w:r>
      <w:r>
        <w:t>). However, there was significantly lower clam abundance in diked wetlands than other site types (</w:t>
      </w:r>
      <w:r>
        <w:fldChar w:fldCharType="begin"/>
      </w:r>
      <w:r>
        <w:instrText xml:space="preserve"> REF _Ref10457842 \h </w:instrText>
      </w:r>
      <w:r>
        <w:fldChar w:fldCharType="separate"/>
      </w:r>
      <w:r w:rsidR="00E7033D">
        <w:t xml:space="preserve">Table </w:t>
      </w:r>
      <w:r w:rsidR="00E7033D">
        <w:rPr>
          <w:noProof/>
        </w:rPr>
        <w:t>6</w:t>
      </w:r>
      <w:r>
        <w:fldChar w:fldCharType="end"/>
      </w:r>
      <w:r>
        <w:t xml:space="preserve">, </w:t>
      </w:r>
      <w:r>
        <w:fldChar w:fldCharType="begin"/>
      </w:r>
      <w:r>
        <w:instrText xml:space="preserve"> REF _Ref10727603 \h </w:instrText>
      </w:r>
      <w:r>
        <w:fldChar w:fldCharType="separate"/>
      </w:r>
      <w:r w:rsidR="00E7033D">
        <w:t xml:space="preserve">Figure </w:t>
      </w:r>
      <w:r w:rsidR="00E7033D">
        <w:rPr>
          <w:noProof/>
        </w:rPr>
        <w:t>7</w:t>
      </w:r>
      <w:r>
        <w:fldChar w:fldCharType="end"/>
      </w:r>
      <w:r>
        <w:t xml:space="preserve">). There was significantly higher catch of clams and mysids in 2018 than 2017, but no other significant differences in abundance between years. Region of the estuary was included in the models for zooplankton and clam abundance, however there were no significant differences between regions for either parameter (Table 6). </w:t>
      </w:r>
      <w:r w:rsidR="002F5B54">
        <w:t>Within the sweep net samples, EAV had the lowest average CPUE, FAV had significantly higher CPUE, and SAV had the highest CPUE (</w:t>
      </w:r>
      <w:ins w:id="555" w:author="Ellis, Daniel@Wildlife" w:date="2019-08-07T15:23:00Z">
        <w:r w:rsidR="00AE34D2">
          <w:fldChar w:fldCharType="begin"/>
        </w:r>
        <w:r w:rsidR="00AE34D2">
          <w:instrText xml:space="preserve"> REF _Ref10457842 \h </w:instrText>
        </w:r>
      </w:ins>
      <w:r w:rsidR="00AE34D2">
        <w:fldChar w:fldCharType="separate"/>
      </w:r>
      <w:ins w:id="556" w:author="Ellis, Daniel@Wildlife" w:date="2019-08-07T15:23:00Z">
        <w:r w:rsidR="00AE34D2">
          <w:t xml:space="preserve">Table </w:t>
        </w:r>
        <w:r w:rsidR="00AE34D2">
          <w:rPr>
            <w:noProof/>
          </w:rPr>
          <w:t>6</w:t>
        </w:r>
        <w:r w:rsidR="00AE34D2">
          <w:fldChar w:fldCharType="end"/>
        </w:r>
      </w:ins>
      <w:del w:id="557" w:author="Ellis, Daniel@Wildlife" w:date="2019-08-07T15:22:00Z">
        <w:r w:rsidR="002F5B54" w:rsidDel="00AE34D2">
          <w:delText>Table 6</w:delText>
        </w:r>
      </w:del>
      <w:r w:rsidR="002F5B54">
        <w:t xml:space="preserve">). </w:t>
      </w:r>
      <w:ins w:id="558" w:author="Ellis, Daniel@Wildlife" w:date="2019-08-07T15:23:00Z">
        <w:r w:rsidR="00AE34D2">
          <w:t>The m</w:t>
        </w:r>
      </w:ins>
      <w:del w:id="559" w:author="Ellis, Daniel@Wildlife" w:date="2019-08-07T15:24:00Z">
        <w:r w:rsidDel="00AE34D2">
          <w:delText>M</w:delText>
        </w:r>
      </w:del>
      <w:r>
        <w:t xml:space="preserve">odel selection </w:t>
      </w:r>
      <w:ins w:id="560" w:author="Ellis, Daniel@Wildlife" w:date="2019-08-07T15:24:00Z">
        <w:r w:rsidR="00AE34D2">
          <w:t xml:space="preserve">tool </w:t>
        </w:r>
      </w:ins>
      <w:r>
        <w:t xml:space="preserve">for Neuston tows did not </w:t>
      </w:r>
      <w:ins w:id="561" w:author="Ellis, Daniel@Wildlife" w:date="2019-08-07T15:24:00Z">
        <w:r w:rsidR="00AE34D2">
          <w:t xml:space="preserve">find </w:t>
        </w:r>
      </w:ins>
      <w:del w:id="562" w:author="Ellis, Daniel@Wildlife" w:date="2019-08-07T15:24:00Z">
        <w:r w:rsidDel="00AE34D2">
          <w:delText>select</w:delText>
        </w:r>
      </w:del>
      <w:r>
        <w:t xml:space="preserve"> any of the potential explanatory variables</w:t>
      </w:r>
      <w:ins w:id="563" w:author="Ellis, Daniel@Wildlife" w:date="2019-08-07T15:24:00Z">
        <w:r w:rsidR="00AE34D2">
          <w:t xml:space="preserve"> mad</w:t>
        </w:r>
      </w:ins>
      <w:ins w:id="564" w:author="Ellis, Daniel@Wildlife" w:date="2019-08-07T15:25:00Z">
        <w:r w:rsidR="00AE34D2">
          <w:t>e the model better</w:t>
        </w:r>
      </w:ins>
      <w:r>
        <w:t xml:space="preserve">, </w:t>
      </w:r>
      <w:ins w:id="565" w:author="Ellis, Daniel@Wildlife" w:date="2019-08-07T15:25:00Z">
        <w:r w:rsidR="00AE34D2">
          <w:t xml:space="preserve">instead, </w:t>
        </w:r>
      </w:ins>
      <w:del w:id="566" w:author="Ellis, Daniel@Wildlife" w:date="2019-08-07T15:25:00Z">
        <w:r w:rsidDel="00AE34D2">
          <w:delText xml:space="preserve">choosing </w:delText>
        </w:r>
      </w:del>
      <w:r>
        <w:t xml:space="preserve">the intercept-only model </w:t>
      </w:r>
      <w:ins w:id="567" w:author="Ellis, Daniel@Wildlife" w:date="2019-08-07T15:25:00Z">
        <w:r w:rsidR="00AE34D2">
          <w:t>was oreferred</w:t>
        </w:r>
      </w:ins>
      <w:del w:id="568" w:author="Ellis, Daniel@Wildlife" w:date="2019-08-07T15:25:00Z">
        <w:r w:rsidDel="00AE34D2">
          <w:delText>instead</w:delText>
        </w:r>
      </w:del>
      <w:r>
        <w:t xml:space="preserve">.  </w:t>
      </w:r>
    </w:p>
    <w:p w14:paraId="5337D89A" w14:textId="03F85884" w:rsidR="000C2268" w:rsidRDefault="000C2268" w:rsidP="008E0DED">
      <w:pPr>
        <w:spacing w:after="120"/>
      </w:pPr>
      <w:r>
        <w:t xml:space="preserve">There were more clear patterns in community composition than CPUE. There were significant differences in Region, Year, and Site Type for all the </w:t>
      </w:r>
      <w:r w:rsidR="002F5B54">
        <w:t>parameters tested (</w:t>
      </w:r>
      <w:r w:rsidR="002F5B54">
        <w:fldChar w:fldCharType="begin"/>
      </w:r>
      <w:r w:rsidR="002F5B54">
        <w:instrText xml:space="preserve"> REF _Ref10728316 \h </w:instrText>
      </w:r>
      <w:r w:rsidR="002F5B54">
        <w:fldChar w:fldCharType="separate"/>
      </w:r>
      <w:r w:rsidR="00E7033D">
        <w:t xml:space="preserve">Figure </w:t>
      </w:r>
      <w:r w:rsidR="00E7033D">
        <w:rPr>
          <w:noProof/>
        </w:rPr>
        <w:t>11</w:t>
      </w:r>
      <w:r w:rsidR="002F5B54">
        <w:fldChar w:fldCharType="end"/>
      </w:r>
      <w:r w:rsidR="002F5B54">
        <w:t xml:space="preserve">, </w:t>
      </w:r>
      <w:r w:rsidR="002F5B54">
        <w:fldChar w:fldCharType="begin"/>
      </w:r>
      <w:r w:rsidR="002F5B54">
        <w:instrText xml:space="preserve"> REF _Ref10461283 \h </w:instrText>
      </w:r>
      <w:r w:rsidR="002F5B54">
        <w:fldChar w:fldCharType="separate"/>
      </w:r>
      <w:r w:rsidR="00E7033D">
        <w:t xml:space="preserve">Figure </w:t>
      </w:r>
      <w:r w:rsidR="00E7033D">
        <w:rPr>
          <w:noProof/>
        </w:rPr>
        <w:t>10</w:t>
      </w:r>
      <w:r w:rsidR="002F5B54">
        <w:fldChar w:fldCharType="end"/>
      </w:r>
      <w:r w:rsidR="002F5B54">
        <w:t xml:space="preserve">, </w:t>
      </w:r>
      <w:r w:rsidR="002F5B54">
        <w:fldChar w:fldCharType="begin"/>
      </w:r>
      <w:r w:rsidR="002F5B54">
        <w:instrText xml:space="preserve"> REF _Ref10728327 \h </w:instrText>
      </w:r>
      <w:r w:rsidR="002F5B54">
        <w:fldChar w:fldCharType="separate"/>
      </w:r>
      <w:r w:rsidR="00E7033D">
        <w:t xml:space="preserve">Figure </w:t>
      </w:r>
      <w:r w:rsidR="00E7033D">
        <w:rPr>
          <w:noProof/>
        </w:rPr>
        <w:t>12</w:t>
      </w:r>
      <w:r w:rsidR="002F5B54">
        <w:fldChar w:fldCharType="end"/>
      </w:r>
      <w:r w:rsidR="002F5B54">
        <w:t xml:space="preserve">, </w:t>
      </w:r>
      <w:r w:rsidR="002F5B54">
        <w:fldChar w:fldCharType="begin"/>
      </w:r>
      <w:r w:rsidR="002F5B54">
        <w:instrText xml:space="preserve"> REF _Ref10457875 \h </w:instrText>
      </w:r>
      <w:r w:rsidR="002F5B54">
        <w:fldChar w:fldCharType="separate"/>
      </w:r>
      <w:r w:rsidR="00E7033D">
        <w:t xml:space="preserve">Table </w:t>
      </w:r>
      <w:r w:rsidR="00E7033D">
        <w:rPr>
          <w:noProof/>
        </w:rPr>
        <w:t>9</w:t>
      </w:r>
      <w:r w:rsidR="002F5B54">
        <w:fldChar w:fldCharType="end"/>
      </w:r>
      <w:r w:rsidR="002F5B54">
        <w:t xml:space="preserve">). </w:t>
      </w:r>
      <w:del w:id="569" w:author="Hartman, Rosemary@DWR" w:date="2019-08-02T12:26:00Z">
        <w:r w:rsidR="006B1764" w:rsidDel="00836FCA">
          <w:delText>NMDS plots indicate some differences between communities by site type, however the separation between the hulls varies by gear type, and most of the hulls overlap (</w:delText>
        </w:r>
        <w:r w:rsidR="006B1764" w:rsidDel="00836FCA">
          <w:fldChar w:fldCharType="begin"/>
        </w:r>
        <w:r w:rsidR="006B1764" w:rsidDel="00836FCA">
          <w:delInstrText xml:space="preserve"> REF _Ref10728720 \h </w:delInstrText>
        </w:r>
        <w:r w:rsidR="006B1764" w:rsidDel="00836FCA">
          <w:fldChar w:fldCharType="separate"/>
        </w:r>
        <w:r w:rsidR="00E7033D" w:rsidDel="00836FCA">
          <w:delText xml:space="preserve">Figure </w:delText>
        </w:r>
        <w:r w:rsidR="00E7033D" w:rsidDel="00836FCA">
          <w:rPr>
            <w:noProof/>
          </w:rPr>
          <w:delText>13</w:delText>
        </w:r>
        <w:r w:rsidR="006B1764" w:rsidDel="00836FCA">
          <w:fldChar w:fldCharType="end"/>
        </w:r>
        <w:r w:rsidR="006B1764" w:rsidDel="00836FCA">
          <w:delText xml:space="preserve">, </w:delText>
        </w:r>
        <w:r w:rsidR="006B1764" w:rsidDel="00836FCA">
          <w:fldChar w:fldCharType="begin"/>
        </w:r>
        <w:r w:rsidR="006B1764" w:rsidDel="00836FCA">
          <w:delInstrText xml:space="preserve"> REF _Ref10728721 \h </w:delInstrText>
        </w:r>
        <w:r w:rsidR="006B1764" w:rsidDel="00836FCA">
          <w:fldChar w:fldCharType="separate"/>
        </w:r>
        <w:r w:rsidR="00E7033D" w:rsidDel="00836FCA">
          <w:delText xml:space="preserve">Figure </w:delText>
        </w:r>
        <w:r w:rsidR="00E7033D" w:rsidDel="00836FCA">
          <w:rPr>
            <w:noProof/>
          </w:rPr>
          <w:delText>14</w:delText>
        </w:r>
        <w:r w:rsidR="006B1764" w:rsidDel="00836FCA">
          <w:fldChar w:fldCharType="end"/>
        </w:r>
        <w:r w:rsidR="006B1764" w:rsidDel="00836FCA">
          <w:delText xml:space="preserve">, </w:delText>
        </w:r>
        <w:r w:rsidR="006B1764" w:rsidDel="00836FCA">
          <w:fldChar w:fldCharType="begin"/>
        </w:r>
        <w:r w:rsidR="006B1764" w:rsidDel="00836FCA">
          <w:delInstrText xml:space="preserve"> REF _Ref10728722 \h </w:delInstrText>
        </w:r>
        <w:r w:rsidR="006B1764" w:rsidDel="00836FCA">
          <w:fldChar w:fldCharType="separate"/>
        </w:r>
        <w:r w:rsidR="00E7033D" w:rsidDel="00836FCA">
          <w:delText xml:space="preserve">Figure </w:delText>
        </w:r>
        <w:r w:rsidR="00E7033D" w:rsidDel="00836FCA">
          <w:rPr>
            <w:noProof/>
          </w:rPr>
          <w:delText>15</w:delText>
        </w:r>
        <w:r w:rsidR="006B1764" w:rsidDel="00836FCA">
          <w:fldChar w:fldCharType="end"/>
        </w:r>
        <w:r w:rsidR="006B1764" w:rsidDel="00836FCA">
          <w:delText xml:space="preserve">, </w:delText>
        </w:r>
        <w:r w:rsidR="006B1764" w:rsidDel="00836FCA">
          <w:fldChar w:fldCharType="begin"/>
        </w:r>
        <w:r w:rsidR="006B1764" w:rsidDel="00836FCA">
          <w:delInstrText xml:space="preserve"> REF _Ref10728723 \h </w:delInstrText>
        </w:r>
        <w:r w:rsidR="006B1764" w:rsidDel="00836FCA">
          <w:fldChar w:fldCharType="separate"/>
        </w:r>
        <w:r w:rsidR="00E7033D" w:rsidDel="00836FCA">
          <w:delText xml:space="preserve">Figure </w:delText>
        </w:r>
        <w:r w:rsidR="00E7033D" w:rsidDel="00836FCA">
          <w:rPr>
            <w:noProof/>
          </w:rPr>
          <w:delText>16</w:delText>
        </w:r>
        <w:r w:rsidR="006B1764" w:rsidDel="00836FCA">
          <w:fldChar w:fldCharType="end"/>
        </w:r>
        <w:r w:rsidR="006B1764" w:rsidDel="00836FCA">
          <w:delText xml:space="preserve">). </w:delText>
        </w:r>
      </w:del>
      <w:del w:id="570" w:author="Ellis, Daniel@Wildlife" w:date="2019-08-07T15:55:00Z">
        <w:r w:rsidR="006B1764" w:rsidDel="009259DD">
          <w:delText xml:space="preserve">This indicates that </w:delText>
        </w:r>
      </w:del>
      <w:del w:id="571" w:author="Ellis, Daniel@Wildlife" w:date="2019-08-07T15:54:00Z">
        <w:r w:rsidR="006B1764" w:rsidDel="00112938">
          <w:delText xml:space="preserve">the </w:delText>
        </w:r>
      </w:del>
      <w:del w:id="572" w:author="Ellis, Daniel@Wildlife" w:date="2019-08-07T15:55:00Z">
        <w:r w:rsidR="006B1764" w:rsidDel="009259DD">
          <w:delText>communit</w:delText>
        </w:r>
      </w:del>
      <w:del w:id="573" w:author="Ellis, Daniel@Wildlife" w:date="2019-08-07T15:54:00Z">
        <w:r w:rsidR="006B1764" w:rsidDel="00112938">
          <w:delText>ies</w:delText>
        </w:r>
      </w:del>
      <w:del w:id="574" w:author="Ellis, Daniel@Wildlife" w:date="2019-08-07T15:55:00Z">
        <w:r w:rsidR="006B1764" w:rsidDel="009259DD">
          <w:delText xml:space="preserve"> share some components but also hav</w:delText>
        </w:r>
      </w:del>
      <w:del w:id="575" w:author="Ellis, Daniel@Wildlife" w:date="2019-08-07T15:54:00Z">
        <w:r w:rsidR="006B1764" w:rsidDel="009259DD">
          <w:delText>e some unique taxa or unique combinations of taxa.</w:delText>
        </w:r>
      </w:del>
      <w:r w:rsidR="006B1764">
        <w:t xml:space="preserve"> The indicator species analysis found 13 indicator taxa for diked wetlands, </w:t>
      </w:r>
      <w:r w:rsidR="00EE3114">
        <w:t>10 indicator taxa</w:t>
      </w:r>
      <w:r w:rsidR="006B1764">
        <w:t xml:space="preserve"> for muted tidal wetlands, three taxa for tidal wetlands, and no indicator taxa for channel habitat (</w:t>
      </w:r>
      <w:r w:rsidR="006B1764">
        <w:fldChar w:fldCharType="begin"/>
      </w:r>
      <w:r w:rsidR="006B1764">
        <w:instrText xml:space="preserve"> REF _Ref10728855 \h </w:instrText>
      </w:r>
      <w:r w:rsidR="006B1764">
        <w:fldChar w:fldCharType="separate"/>
      </w:r>
      <w:r w:rsidR="00E7033D">
        <w:t xml:space="preserve">Table </w:t>
      </w:r>
      <w:r w:rsidR="00E7033D">
        <w:rPr>
          <w:noProof/>
        </w:rPr>
        <w:t>8</w:t>
      </w:r>
      <w:r w:rsidR="006B1764">
        <w:fldChar w:fldCharType="end"/>
      </w:r>
      <w:r w:rsidR="006B1764">
        <w:t>).</w:t>
      </w:r>
      <w:ins w:id="576" w:author="Ellis, Daniel@Wildlife" w:date="2019-08-07T15:55:00Z">
        <w:r w:rsidR="009259DD">
          <w:t xml:space="preserve"> Channel habitats therefore, are acting as a mixing agent </w:t>
        </w:r>
      </w:ins>
      <w:ins w:id="577" w:author="Ellis, Daniel@Wildlife" w:date="2019-08-07T15:56:00Z">
        <w:r w:rsidR="009259DD">
          <w:t>and conveyer of invertebrate diversity and invertebrate fauna are not specialized for life in ch</w:t>
        </w:r>
      </w:ins>
      <w:ins w:id="578" w:author="Ellis, Daniel@Wildlife" w:date="2019-08-07T15:57:00Z">
        <w:r w:rsidR="009259DD">
          <w:t xml:space="preserve">annel habitats. </w:t>
        </w:r>
      </w:ins>
    </w:p>
    <w:p w14:paraId="3EE59235" w14:textId="29FAF5B7" w:rsidR="00874D33" w:rsidRDefault="00EE3114" w:rsidP="008E0DED">
      <w:pPr>
        <w:spacing w:after="120"/>
      </w:pPr>
      <w:r>
        <w:t xml:space="preserve">The GLM of macroinvertebrate CPUE at Decker island over the course of the spring found a significant interaction between Day of the Year and Year, </w:t>
      </w:r>
      <w:ins w:id="579" w:author="Ellis, Daniel@Wildlife" w:date="2019-08-07T15:57:00Z">
        <w:r w:rsidR="009259DD">
          <w:t xml:space="preserve">partially due to the fact </w:t>
        </w:r>
      </w:ins>
      <w:del w:id="580" w:author="Ellis, Daniel@Wildlife" w:date="2019-08-07T15:57:00Z">
        <w:r w:rsidDel="009259DD">
          <w:delText xml:space="preserve">such </w:delText>
        </w:r>
      </w:del>
      <w:r>
        <w:t xml:space="preserve">that </w:t>
      </w:r>
      <w:r w:rsidR="004F2DA8">
        <w:t>invertebrate</w:t>
      </w:r>
      <w:r>
        <w:t xml:space="preserve"> CPUE increased over the spring in 2017 but decreased slightly in 2018 (</w:t>
      </w:r>
      <w:r>
        <w:fldChar w:fldCharType="begin"/>
      </w:r>
      <w:r>
        <w:instrText xml:space="preserve"> REF _Ref9317168 \h </w:instrText>
      </w:r>
      <w:r>
        <w:fldChar w:fldCharType="separate"/>
      </w:r>
      <w:r w:rsidR="00E7033D">
        <w:t xml:space="preserve">Table </w:t>
      </w:r>
      <w:r w:rsidR="00E7033D">
        <w:rPr>
          <w:noProof/>
        </w:rPr>
        <w:t>12</w:t>
      </w:r>
      <w:r>
        <w:fldChar w:fldCharType="end"/>
      </w:r>
      <w:r>
        <w:t>). Without the interaction term, there was a slight, non-significant</w:t>
      </w:r>
      <w:r w:rsidR="00F67BEE">
        <w:t>, positive</w:t>
      </w:r>
      <w:r>
        <w:t xml:space="preserve"> effect of </w:t>
      </w:r>
      <w:r w:rsidR="00F67BEE">
        <w:t xml:space="preserve">Day of the Year. Data from EMP’s </w:t>
      </w:r>
      <w:commentRangeStart w:id="581"/>
      <w:r w:rsidR="00F67BEE">
        <w:t>Zooplankton Study Mysid</w:t>
      </w:r>
      <w:commentRangeEnd w:id="581"/>
      <w:r w:rsidR="009259DD">
        <w:rPr>
          <w:rStyle w:val="CommentReference"/>
        </w:rPr>
        <w:commentReference w:id="581"/>
      </w:r>
      <w:r w:rsidR="00F67BEE">
        <w:t xml:space="preserve"> data show a similar pattern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 xml:space="preserve">). </w:t>
      </w:r>
      <w:r>
        <w:t xml:space="preserve"> When flow in the Sacramento River  was added to the model, there was a clear negative relationship between flow and CPUE, and flow was a better predictor than Day of the Year when all possible models were ranked with AICc (</w:t>
      </w:r>
      <w:r>
        <w:fldChar w:fldCharType="begin"/>
      </w:r>
      <w:r>
        <w:instrText xml:space="preserve"> REF _Ref10786422 \h </w:instrText>
      </w:r>
      <w:r>
        <w:fldChar w:fldCharType="separate"/>
      </w:r>
      <w:r w:rsidR="00E7033D">
        <w:t xml:space="preserve">Table </w:t>
      </w:r>
      <w:r w:rsidR="00E7033D">
        <w:rPr>
          <w:noProof/>
        </w:rPr>
        <w:t>13</w:t>
      </w:r>
      <w:r>
        <w:fldChar w:fldCharType="end"/>
      </w:r>
      <w:r w:rsidR="00F67BEE">
        <w:t xml:space="preserve">, </w:t>
      </w:r>
      <w:r w:rsidR="00F67BEE">
        <w:fldChar w:fldCharType="begin"/>
      </w:r>
      <w:r w:rsidR="00F67BEE">
        <w:instrText xml:space="preserve"> REF _Ref9317230 \h </w:instrText>
      </w:r>
      <w:r w:rsidR="00F67BEE">
        <w:fldChar w:fldCharType="separate"/>
      </w:r>
      <w:r w:rsidR="00E7033D">
        <w:t xml:space="preserve">Figure </w:t>
      </w:r>
      <w:r w:rsidR="00E7033D">
        <w:rPr>
          <w:noProof/>
        </w:rPr>
        <w:t>19</w:t>
      </w:r>
      <w:r w:rsidR="00F67BEE">
        <w:fldChar w:fldCharType="end"/>
      </w:r>
      <w:r>
        <w:t xml:space="preserve">). </w:t>
      </w:r>
      <w:commentRangeStart w:id="582"/>
      <w:r w:rsidR="00F67BEE">
        <w:t>Catch</w:t>
      </w:r>
      <w:commentRangeEnd w:id="582"/>
      <w:r w:rsidR="009259DD">
        <w:rPr>
          <w:rStyle w:val="CommentReference"/>
        </w:rPr>
        <w:commentReference w:id="582"/>
      </w:r>
      <w:r w:rsidR="00F67BEE">
        <w:t xml:space="preserve"> of adult Delta Smelt in the Spring Kodiak Trawl peaks in January, whereas catch of Chinook Salmon smolts peaks in May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w:t>
      </w:r>
    </w:p>
    <w:p w14:paraId="32F1388F" w14:textId="3E31F4F1" w:rsidR="00F67BEE" w:rsidRDefault="00F67BEE" w:rsidP="008E0DED">
      <w:pPr>
        <w:spacing w:after="120"/>
      </w:pPr>
      <w:r>
        <w:t xml:space="preserve">Four sites had fall macroinvertebrate sampling events in addition to the spring sampling event. The GLM found no significant difference between total invertebrate CPUE between the spring and fall sampling events, however Prospect Island had significantly higher </w:t>
      </w:r>
      <w:commentRangeStart w:id="583"/>
      <w:r>
        <w:t>catch</w:t>
      </w:r>
      <w:commentRangeEnd w:id="583"/>
      <w:r w:rsidR="009259DD">
        <w:rPr>
          <w:rStyle w:val="CommentReference"/>
        </w:rPr>
        <w:commentReference w:id="583"/>
      </w:r>
      <w:r>
        <w:t xml:space="preserve"> than the other sites, and the sweep net had significantly higher catch than the mysid net (</w:t>
      </w:r>
      <w:r>
        <w:fldChar w:fldCharType="begin"/>
      </w:r>
      <w:r>
        <w:instrText xml:space="preserve"> REF _Ref10786422 \h </w:instrText>
      </w:r>
      <w:r>
        <w:fldChar w:fldCharType="separate"/>
      </w:r>
      <w:r w:rsidR="00E7033D">
        <w:t xml:space="preserve">Table </w:t>
      </w:r>
      <w:r w:rsidR="00E7033D">
        <w:rPr>
          <w:noProof/>
        </w:rPr>
        <w:t>13</w:t>
      </w:r>
      <w:r>
        <w:fldChar w:fldCharType="end"/>
      </w:r>
      <w:r>
        <w:t>).</w:t>
      </w:r>
      <w:r w:rsidR="004F2DA8">
        <w:t xml:space="preserve"> There were larger differences in community </w:t>
      </w:r>
      <w:commentRangeStart w:id="584"/>
      <w:r w:rsidR="004F2DA8">
        <w:t>composition</w:t>
      </w:r>
      <w:commentRangeEnd w:id="584"/>
      <w:r w:rsidR="009259DD">
        <w:rPr>
          <w:rStyle w:val="CommentReference"/>
        </w:rPr>
        <w:commentReference w:id="584"/>
      </w:r>
      <w:r w:rsidR="004F2DA8">
        <w:t>. The PERMANOVA found a highly significant effect of season, with more cumaceans, collembola, and larval fish in the spring, and more amphipods and isopods in the fall (</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r w:rsidR="004F2DA8">
        <w:fldChar w:fldCharType="begin"/>
      </w:r>
      <w:r w:rsidR="004F2DA8">
        <w:instrText xml:space="preserve"> REF _Ref10787329 \h </w:instrText>
      </w:r>
      <w:r w:rsidR="004F2DA8">
        <w:fldChar w:fldCharType="separate"/>
      </w:r>
      <w:r w:rsidR="00E7033D">
        <w:t xml:space="preserve">Figure </w:t>
      </w:r>
      <w:r w:rsidR="00E7033D">
        <w:rPr>
          <w:noProof/>
        </w:rPr>
        <w:t>21</w:t>
      </w:r>
      <w:r w:rsidR="004F2DA8">
        <w:fldChar w:fldCharType="end"/>
      </w:r>
      <w:r w:rsidR="004F2DA8">
        <w:t>)</w:t>
      </w:r>
      <w:ins w:id="585" w:author="Ellis, Daniel@Wildlife" w:date="2019-08-08T10:42:00Z">
        <w:r w:rsidR="00B75FF2">
          <w:t>. Across the w</w:t>
        </w:r>
      </w:ins>
      <w:ins w:id="586" w:author="Ellis, Daniel@Wildlife" w:date="2019-08-08T10:43:00Z">
        <w:r w:rsidR="00B75FF2">
          <w:t>etlands examined here, there was more diversity in invertebrate composition in spring than in fall, when comm</w:t>
        </w:r>
      </w:ins>
      <w:ins w:id="587" w:author="Ellis, Daniel@Wildlife" w:date="2019-08-08T10:44:00Z">
        <w:r w:rsidR="00B75FF2">
          <w:t>unity composition was more similar across the Detla</w:t>
        </w:r>
      </w:ins>
      <w:del w:id="588" w:author="Ellis, Daniel@Wildlife" w:date="2019-08-08T10:42:00Z">
        <w:r w:rsidR="004F2DA8" w:rsidDel="00B75FF2">
          <w:delText>.</w:delText>
        </w:r>
      </w:del>
      <w:r w:rsidR="004F2DA8">
        <w:t xml:space="preserve"> </w:t>
      </w:r>
      <w:del w:id="589" w:author="Hartman, Rosemary@DWR" w:date="2019-08-02T12:26:00Z">
        <w:r w:rsidR="004F2DA8" w:rsidDel="00836FCA">
          <w:delText>The NMDS plot shows that hulls for season overlap somewhat, but have some unique NMDS space by season (</w:delText>
        </w:r>
        <w:r w:rsidR="004F2DA8" w:rsidDel="00836FCA">
          <w:fldChar w:fldCharType="begin"/>
        </w:r>
        <w:r w:rsidR="004F2DA8" w:rsidDel="00836FCA">
          <w:delInstrText xml:space="preserve"> REF _Ref10787420 \h </w:delInstrText>
        </w:r>
        <w:r w:rsidR="004F2DA8" w:rsidDel="00836FCA">
          <w:fldChar w:fldCharType="separate"/>
        </w:r>
        <w:r w:rsidR="00E7033D" w:rsidDel="00836FCA">
          <w:delText xml:space="preserve">Figure </w:delText>
        </w:r>
        <w:r w:rsidR="00E7033D" w:rsidDel="00836FCA">
          <w:rPr>
            <w:noProof/>
          </w:rPr>
          <w:delText>22</w:delText>
        </w:r>
        <w:r w:rsidR="004F2DA8" w:rsidDel="00836FCA">
          <w:fldChar w:fldCharType="end"/>
        </w:r>
        <w:r w:rsidR="004F2DA8" w:rsidDel="00836FCA">
          <w:delText xml:space="preserve">). </w:delText>
        </w:r>
      </w:del>
      <w:r w:rsidR="004F2DA8">
        <w:t xml:space="preserve">There were also significant differences in community composition </w:t>
      </w:r>
      <w:del w:id="590" w:author="Ellis, Daniel@Wildlife" w:date="2019-08-07T16:03:00Z">
        <w:r w:rsidR="004F2DA8" w:rsidDel="009259DD">
          <w:delText xml:space="preserve">between </w:delText>
        </w:r>
      </w:del>
      <w:ins w:id="591" w:author="Ellis, Daniel@Wildlife" w:date="2019-08-07T16:03:00Z">
        <w:r w:rsidR="009259DD">
          <w:t xml:space="preserve">among </w:t>
        </w:r>
      </w:ins>
      <w:r w:rsidR="004F2DA8">
        <w:t>sites</w:t>
      </w:r>
      <w:del w:id="592" w:author="Hartman, Rosemary@DWR" w:date="2019-08-02T12:26:00Z">
        <w:r w:rsidR="004F2DA8" w:rsidDel="00836FCA">
          <w:delText>, with Prospect Island having particularly low overlap in the NMDS plot</w:delText>
        </w:r>
      </w:del>
      <w:r w:rsidR="004F2DA8">
        <w:t xml:space="preserve"> </w:t>
      </w:r>
      <w:ins w:id="593" w:author="Hartman, Rosemary@DWR" w:date="2019-08-02T12:27:00Z">
        <w:r w:rsidR="00836FCA">
          <w:t>(</w:t>
        </w:r>
      </w:ins>
      <w:del w:id="594" w:author="Hartman, Rosemary@DWR" w:date="2019-08-02T12:27:00Z">
        <w:r w:rsidR="004F2DA8" w:rsidDel="00836FCA">
          <w:delText>(</w:delText>
        </w:r>
        <w:r w:rsidR="004F2DA8" w:rsidDel="00836FCA">
          <w:fldChar w:fldCharType="begin"/>
        </w:r>
        <w:r w:rsidR="004F2DA8" w:rsidDel="00836FCA">
          <w:delInstrText xml:space="preserve"> REF _Ref10787420 \h </w:delInstrText>
        </w:r>
        <w:r w:rsidR="004F2DA8" w:rsidDel="00836FCA">
          <w:fldChar w:fldCharType="separate"/>
        </w:r>
        <w:r w:rsidR="00E7033D" w:rsidDel="00836FCA">
          <w:delText xml:space="preserve">Figure </w:delText>
        </w:r>
        <w:r w:rsidR="00E7033D" w:rsidDel="00836FCA">
          <w:rPr>
            <w:noProof/>
          </w:rPr>
          <w:delText>22</w:delText>
        </w:r>
        <w:r w:rsidR="004F2DA8" w:rsidDel="00836FCA">
          <w:fldChar w:fldCharType="end"/>
        </w:r>
        <w:r w:rsidR="004F2DA8" w:rsidDel="00836FCA">
          <w:delText xml:space="preserve">, </w:delText>
        </w:r>
      </w:del>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p>
    <w:p w14:paraId="2175E5AE" w14:textId="77777777" w:rsidR="00E7033D" w:rsidRDefault="00E7033D" w:rsidP="008E0DED">
      <w:pPr>
        <w:spacing w:after="120"/>
        <w:sectPr w:rsidR="00E7033D" w:rsidSect="001A4BBD">
          <w:pgSz w:w="12240" w:h="15840"/>
          <w:pgMar w:top="1440" w:right="1440" w:bottom="1440" w:left="1440" w:header="720" w:footer="720" w:gutter="0"/>
          <w:cols w:space="720"/>
          <w:docGrid w:linePitch="360"/>
        </w:sectPr>
      </w:pPr>
    </w:p>
    <w:p w14:paraId="404A4EBF" w14:textId="7BBD1FB2" w:rsidR="00C509FE" w:rsidRDefault="00C509FE" w:rsidP="00945F05"/>
    <w:p w14:paraId="1415CD6A" w14:textId="0D9E0D07" w:rsidR="00840D88" w:rsidRDefault="008B0736" w:rsidP="00840D88">
      <w:pPr>
        <w:keepNext/>
      </w:pPr>
      <w:r>
        <w:rPr>
          <w:noProof/>
        </w:rPr>
        <w:drawing>
          <wp:inline distT="0" distB="0" distL="0" distR="0" wp14:anchorId="03667EF1" wp14:editId="778FB914">
            <wp:extent cx="8905875" cy="51675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944884" cy="5190135"/>
                    </a:xfrm>
                    <a:prstGeom prst="rect">
                      <a:avLst/>
                    </a:prstGeom>
                  </pic:spPr>
                </pic:pic>
              </a:graphicData>
            </a:graphic>
          </wp:inline>
        </w:drawing>
      </w:r>
    </w:p>
    <w:p w14:paraId="682143D4" w14:textId="434438EB" w:rsidR="00BE5423" w:rsidRDefault="00840D88" w:rsidP="008B0736">
      <w:pPr>
        <w:pStyle w:val="Caption"/>
      </w:pPr>
      <w:bookmarkStart w:id="595" w:name="_Ref9317214"/>
      <w:r>
        <w:t xml:space="preserve">Figure </w:t>
      </w:r>
      <w:fldSimple w:instr=" SEQ Figure \* ARABIC ">
        <w:r w:rsidR="009E5A68">
          <w:rPr>
            <w:noProof/>
          </w:rPr>
          <w:t>6</w:t>
        </w:r>
      </w:fldSimple>
      <w:bookmarkEnd w:id="595"/>
      <w:r>
        <w:t xml:space="preserve"> </w:t>
      </w:r>
      <w:r w:rsidR="008B0736">
        <w:t>–</w:t>
      </w:r>
      <w:r>
        <w:t xml:space="preserve"> </w:t>
      </w:r>
      <w:r w:rsidR="008B0736">
        <w:t xml:space="preserve">Log-transformed </w:t>
      </w:r>
      <w:r>
        <w:t xml:space="preserve">CPUE of macroinvertebrates </w:t>
      </w:r>
      <w:r w:rsidR="008B0736">
        <w:t>collected during the spatially intensive spring sampling events of 2017 and 2018, +/- one standard error. Data are separated by site, year, and gear type.</w:t>
      </w:r>
      <w:ins w:id="596" w:author="Ellis, Daniel@Wildlife" w:date="2019-08-08T09:43:00Z">
        <w:r w:rsidR="00F635C1" w:rsidRPr="00F635C1">
          <w:t xml:space="preserve"> TIDAL WETLANDS HAVE A </w:t>
        </w:r>
        <w:r w:rsidR="00F635C1">
          <w:t>purple</w:t>
        </w:r>
        <w:r w:rsidR="00F635C1" w:rsidRPr="00F635C1">
          <w:t xml:space="preserve"> FILL, DIKED WETLANDS HAVE A</w:t>
        </w:r>
        <w:r w:rsidR="00F635C1">
          <w:t xml:space="preserve"> blue</w:t>
        </w:r>
        <w:r w:rsidR="00F635C1" w:rsidRPr="00F635C1">
          <w:t xml:space="preserve"> FILL, MUTED TIDAL WETLANDS HAVE A </w:t>
        </w:r>
        <w:r w:rsidR="00F635C1">
          <w:t>green</w:t>
        </w:r>
        <w:r w:rsidR="00F635C1" w:rsidRPr="00F635C1">
          <w:t xml:space="preserve"> FILL, AND CHANNEL HABITAT HAS A </w:t>
        </w:r>
        <w:r w:rsidR="00F635C1">
          <w:t>red</w:t>
        </w:r>
        <w:r w:rsidR="00F635C1" w:rsidRPr="00F635C1">
          <w:t xml:space="preserve"> FILL.  </w:t>
        </w:r>
      </w:ins>
    </w:p>
    <w:p w14:paraId="2F9495AF" w14:textId="723F298C" w:rsidR="00486F77" w:rsidRDefault="00486F77" w:rsidP="00486F77"/>
    <w:p w14:paraId="012B76EB" w14:textId="77777777" w:rsidR="00486F77" w:rsidRDefault="00486F77" w:rsidP="00486F77">
      <w:pPr>
        <w:keepNext/>
      </w:pPr>
      <w:r>
        <w:rPr>
          <w:noProof/>
        </w:rPr>
        <w:drawing>
          <wp:inline distT="0" distB="0" distL="0" distR="0" wp14:anchorId="36BC2D97" wp14:editId="270A8772">
            <wp:extent cx="9010650" cy="4709412"/>
            <wp:effectExtent l="0" t="0" r="0" b="0"/>
            <wp:docPr id="2962" name="Picture 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031265" cy="4720187"/>
                    </a:xfrm>
                    <a:prstGeom prst="rect">
                      <a:avLst/>
                    </a:prstGeom>
                  </pic:spPr>
                </pic:pic>
              </a:graphicData>
            </a:graphic>
          </wp:inline>
        </w:drawing>
      </w:r>
    </w:p>
    <w:p w14:paraId="7C29E1EE" w14:textId="02F791F4" w:rsidR="00486F77" w:rsidRDefault="00486F77" w:rsidP="00486F77">
      <w:pPr>
        <w:pStyle w:val="Caption"/>
      </w:pPr>
      <w:bookmarkStart w:id="597" w:name="_Ref10727603"/>
      <w:bookmarkStart w:id="598" w:name="_Ref12449873"/>
      <w:r>
        <w:t xml:space="preserve">Figure </w:t>
      </w:r>
      <w:fldSimple w:instr=" SEQ Figure \* ARABIC ">
        <w:r w:rsidR="009E5A68">
          <w:rPr>
            <w:noProof/>
          </w:rPr>
          <w:t>7</w:t>
        </w:r>
      </w:fldSimple>
      <w:bookmarkEnd w:id="597"/>
      <w:r>
        <w:t xml:space="preserve"> - Catch of clams per </w:t>
      </w:r>
      <w:r w:rsidR="00EF5DE2">
        <w:t>square</w:t>
      </w:r>
      <w:r>
        <w:t xml:space="preserve"> meter of substrate in 2017 and 2018</w:t>
      </w:r>
      <w:bookmarkEnd w:id="598"/>
      <w:r w:rsidR="00EF5DE2">
        <w:t>.</w:t>
      </w:r>
      <w:ins w:id="599" w:author="Ellis, Daniel@Wildlife" w:date="2019-08-08T09:44:00Z">
        <w:r w:rsidR="00F635C1" w:rsidRPr="00F635C1">
          <w:t xml:space="preserve"> TIDAL WETLANDS HAVE A PURPLE FILL, DIKED WETLANDS HAVE A BLUE FILL, MUTED TIDAL WETLANDS HAVE A GREEN FILL, AND CHANNEL HABITAT HAS A RED FILL.  </w:t>
        </w:r>
      </w:ins>
    </w:p>
    <w:p w14:paraId="3FF7F074" w14:textId="77777777" w:rsidR="00486F77" w:rsidRPr="00486F77" w:rsidRDefault="00486F77" w:rsidP="00486F77"/>
    <w:p w14:paraId="122DF0AD" w14:textId="77777777" w:rsidR="00EC6B9B" w:rsidRDefault="008825FD" w:rsidP="00EC6B9B">
      <w:pPr>
        <w:keepNext/>
      </w:pPr>
      <w:r>
        <w:rPr>
          <w:noProof/>
        </w:rPr>
        <w:lastRenderedPageBreak/>
        <w:drawing>
          <wp:inline distT="0" distB="0" distL="0" distR="0" wp14:anchorId="7FDC8F8B" wp14:editId="12063EE0">
            <wp:extent cx="8982075" cy="4652254"/>
            <wp:effectExtent l="0" t="0" r="0" b="0"/>
            <wp:docPr id="2968" name="Picture 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009832" cy="4666631"/>
                    </a:xfrm>
                    <a:prstGeom prst="rect">
                      <a:avLst/>
                    </a:prstGeom>
                  </pic:spPr>
                </pic:pic>
              </a:graphicData>
            </a:graphic>
          </wp:inline>
        </w:drawing>
      </w:r>
    </w:p>
    <w:p w14:paraId="299D6FB2" w14:textId="6612C654" w:rsidR="001E4B5E" w:rsidRDefault="00EC6B9B" w:rsidP="00EC6B9B">
      <w:pPr>
        <w:pStyle w:val="Caption"/>
      </w:pPr>
      <w:r>
        <w:t xml:space="preserve">Figure </w:t>
      </w:r>
      <w:fldSimple w:instr=" SEQ Figure \* ARABIC ">
        <w:r w:rsidR="009E5A68">
          <w:rPr>
            <w:noProof/>
          </w:rPr>
          <w:t>8</w:t>
        </w:r>
      </w:fldSimple>
      <w:r>
        <w:t xml:space="preserve"> - Mean log-transformed CPUE of zooplankton catch</w:t>
      </w:r>
      <w:r w:rsidR="00E7033D">
        <w:t xml:space="preserve"> collected during the intensive spring sampling period of 2017 and 2018.</w:t>
      </w:r>
      <w:ins w:id="600" w:author="Ellis, Daniel@Wildlife" w:date="2019-08-08T09:45:00Z">
        <w:r w:rsidR="00F635C1" w:rsidRPr="00F635C1">
          <w:t xml:space="preserve"> TIDAL WETLANDS HAVE A PURPLE FILL, DIKED WETLANDS HAVE A BLUE FILL, MUTED TIDAL WETLANDS HAVE A GREEN FILL, AND CHANNEL HABITAT HAS A RED FILL.  </w:t>
        </w:r>
      </w:ins>
    </w:p>
    <w:p w14:paraId="17D2C01B" w14:textId="77777777" w:rsidR="001E4B5E" w:rsidRDefault="001E4B5E" w:rsidP="001E4B5E">
      <w:pPr>
        <w:keepNext/>
      </w:pPr>
      <w:commentRangeStart w:id="601"/>
      <w:commentRangeStart w:id="602"/>
      <w:r w:rsidRPr="00FD67DB">
        <w:rPr>
          <w:noProof/>
        </w:rPr>
        <w:lastRenderedPageBreak/>
        <w:drawing>
          <wp:inline distT="0" distB="0" distL="0" distR="0" wp14:anchorId="79F65739" wp14:editId="75724C0D">
            <wp:extent cx="8862392" cy="4076700"/>
            <wp:effectExtent l="0" t="0" r="0" b="0"/>
            <wp:docPr id="2959" name="Picture 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extLst>
                        <a:ext uri="{28A0092B-C50C-407E-A947-70E740481C1C}">
                          <a14:useLocalDpi xmlns:a14="http://schemas.microsoft.com/office/drawing/2010/main" val="0"/>
                        </a:ext>
                      </a:extLst>
                    </a:blip>
                    <a:srcRect r="19872" b="16586"/>
                    <a:stretch/>
                  </pic:blipFill>
                  <pic:spPr bwMode="auto">
                    <a:xfrm>
                      <a:off x="0" y="0"/>
                      <a:ext cx="8867349" cy="4078980"/>
                    </a:xfrm>
                    <a:prstGeom prst="rect">
                      <a:avLst/>
                    </a:prstGeom>
                    <a:noFill/>
                    <a:ln>
                      <a:noFill/>
                    </a:ln>
                    <a:extLst>
                      <a:ext uri="{53640926-AAD7-44D8-BBD7-CCE9431645EC}">
                        <a14:shadowObscured xmlns:a14="http://schemas.microsoft.com/office/drawing/2010/main"/>
                      </a:ext>
                    </a:extLst>
                  </pic:spPr>
                </pic:pic>
              </a:graphicData>
            </a:graphic>
          </wp:inline>
        </w:drawing>
      </w:r>
      <w:commentRangeEnd w:id="601"/>
      <w:r w:rsidR="00F635C1">
        <w:rPr>
          <w:rStyle w:val="CommentReference"/>
        </w:rPr>
        <w:commentReference w:id="601"/>
      </w:r>
      <w:commentRangeEnd w:id="602"/>
      <w:r w:rsidR="00F635C1">
        <w:rPr>
          <w:rStyle w:val="CommentReference"/>
        </w:rPr>
        <w:commentReference w:id="602"/>
      </w:r>
    </w:p>
    <w:p w14:paraId="0B208761" w14:textId="2E03B0F2" w:rsidR="001E4B5E" w:rsidRPr="00C36E09" w:rsidRDefault="001E4B5E" w:rsidP="001E4B5E">
      <w:pPr>
        <w:pStyle w:val="Caption"/>
      </w:pPr>
      <w:bookmarkStart w:id="603" w:name="_Ref10727651"/>
      <w:r>
        <w:t xml:space="preserve">Figure </w:t>
      </w:r>
      <w:fldSimple w:instr=" SEQ Figure \* ARABIC ">
        <w:r w:rsidR="009E5A68">
          <w:rPr>
            <w:noProof/>
          </w:rPr>
          <w:t>9</w:t>
        </w:r>
      </w:fldSimple>
      <w:bookmarkEnd w:id="603"/>
      <w:r>
        <w:t xml:space="preserve"> - mean log-transformed concentration of Chlorophyll (ug/L) measured by florescence during spring of 2018.</w:t>
      </w:r>
      <w:ins w:id="604" w:author="Ellis, Daniel@Wildlife" w:date="2019-08-08T09:46:00Z">
        <w:r w:rsidR="00F635C1" w:rsidRPr="00F635C1">
          <w:t xml:space="preserve"> </w:t>
        </w:r>
        <w:r w:rsidR="00F635C1">
          <w:t>.</w:t>
        </w:r>
        <w:r w:rsidR="00F635C1" w:rsidRPr="00F635C1">
          <w:t xml:space="preserve"> TIDAL WETLANDS HAVE A PURPLE FILL, DIKED WETLANDS HAVE A BLUE FILL, MUTED TIDAL WETLANDS HAVE A GREEN FILL, AND CHANNEL HABITAT HAS A RED FILL.  </w:t>
        </w:r>
      </w:ins>
    </w:p>
    <w:p w14:paraId="608A02E2" w14:textId="77777777" w:rsidR="001E4B5E" w:rsidRPr="001E4B5E" w:rsidRDefault="001E4B5E" w:rsidP="001E4B5E"/>
    <w:p w14:paraId="469897A2" w14:textId="4B21E21B" w:rsidR="001E2057" w:rsidRDefault="001E2057" w:rsidP="001E2057">
      <w:pPr>
        <w:pStyle w:val="Caption"/>
        <w:keepNext/>
      </w:pPr>
      <w:bookmarkStart w:id="605" w:name="_Ref10457842"/>
      <w:bookmarkStart w:id="606" w:name="_Ref10457837"/>
      <w:r>
        <w:t xml:space="preserve">Table </w:t>
      </w:r>
      <w:fldSimple w:instr=" SEQ Table \* ARABIC ">
        <w:r w:rsidR="009E5A68">
          <w:rPr>
            <w:noProof/>
          </w:rPr>
          <w:t>6</w:t>
        </w:r>
      </w:fldSimple>
      <w:bookmarkEnd w:id="605"/>
      <w:r>
        <w:t xml:space="preserve"> - GLMM for each ecosystem component. Predictor variables were chosen via AICc selection and site was included as an error term in each model. Response variables were log-transformed to conform with model assumptions, where necessary.</w:t>
      </w:r>
      <w:bookmarkEnd w:id="606"/>
      <w:r>
        <w:t xml:space="preserve"> </w:t>
      </w:r>
    </w:p>
    <w:tbl>
      <w:tblPr>
        <w:tblW w:w="9360" w:type="dxa"/>
        <w:tblLook w:val="04A0" w:firstRow="1" w:lastRow="0" w:firstColumn="1" w:lastColumn="0" w:noHBand="0" w:noVBand="1"/>
      </w:tblPr>
      <w:tblGrid>
        <w:gridCol w:w="3140"/>
        <w:gridCol w:w="1177"/>
        <w:gridCol w:w="1347"/>
        <w:gridCol w:w="941"/>
        <w:gridCol w:w="908"/>
        <w:gridCol w:w="939"/>
        <w:gridCol w:w="908"/>
      </w:tblGrid>
      <w:tr w:rsidR="00437363" w:rsidRPr="00437363" w14:paraId="20B28D38"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89CD0B1" w14:textId="147B0295"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Mysid</w:t>
            </w:r>
            <w:r w:rsidR="001E2057">
              <w:rPr>
                <w:rFonts w:ascii="Calibri" w:eastAsia="Times New Roman" w:hAnsi="Calibri" w:cs="Calibri"/>
                <w:color w:val="000000"/>
              </w:rPr>
              <w:t xml:space="preserve">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42FEF89B"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4A943823"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333A6AC9"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1F7337"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4893E8C9"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D563EC2"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1209A6" w14:paraId="5B5A8C56"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7CE050D1"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448959F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644D0BE8"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7ACE9F71" w14:textId="642D66B8"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63C79BE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7BB59FE5" w14:textId="01D19946"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01C41B5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40CAF9A0" w14:textId="77777777" w:rsidTr="001E2057">
        <w:trPr>
          <w:trHeight w:val="300"/>
        </w:trPr>
        <w:tc>
          <w:tcPr>
            <w:tcW w:w="3140" w:type="dxa"/>
            <w:tcBorders>
              <w:top w:val="nil"/>
              <w:left w:val="nil"/>
              <w:bottom w:val="nil"/>
              <w:right w:val="nil"/>
            </w:tcBorders>
            <w:shd w:val="clear" w:color="auto" w:fill="auto"/>
            <w:noWrap/>
            <w:vAlign w:val="center"/>
            <w:hideMark/>
          </w:tcPr>
          <w:p w14:paraId="3BC6990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channel, 2017)</w:t>
            </w:r>
          </w:p>
        </w:tc>
        <w:tc>
          <w:tcPr>
            <w:tcW w:w="1177" w:type="dxa"/>
            <w:tcBorders>
              <w:top w:val="nil"/>
              <w:left w:val="nil"/>
              <w:bottom w:val="nil"/>
              <w:right w:val="nil"/>
            </w:tcBorders>
            <w:shd w:val="clear" w:color="auto" w:fill="auto"/>
            <w:noWrap/>
            <w:vAlign w:val="bottom"/>
            <w:hideMark/>
          </w:tcPr>
          <w:p w14:paraId="4CE8C36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0.737</w:t>
            </w:r>
          </w:p>
        </w:tc>
        <w:tc>
          <w:tcPr>
            <w:tcW w:w="1347" w:type="dxa"/>
            <w:tcBorders>
              <w:top w:val="nil"/>
              <w:left w:val="nil"/>
              <w:bottom w:val="nil"/>
              <w:right w:val="nil"/>
            </w:tcBorders>
            <w:shd w:val="clear" w:color="auto" w:fill="auto"/>
            <w:noWrap/>
            <w:vAlign w:val="bottom"/>
            <w:hideMark/>
          </w:tcPr>
          <w:p w14:paraId="189E4DC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0.207</w:t>
            </w:r>
          </w:p>
        </w:tc>
        <w:tc>
          <w:tcPr>
            <w:tcW w:w="941" w:type="dxa"/>
            <w:tcBorders>
              <w:top w:val="nil"/>
              <w:left w:val="nil"/>
              <w:bottom w:val="nil"/>
              <w:right w:val="nil"/>
            </w:tcBorders>
            <w:shd w:val="clear" w:color="auto" w:fill="auto"/>
            <w:noWrap/>
            <w:vAlign w:val="bottom"/>
            <w:hideMark/>
          </w:tcPr>
          <w:p w14:paraId="0C1A4D3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12.371</w:t>
            </w:r>
          </w:p>
        </w:tc>
        <w:tc>
          <w:tcPr>
            <w:tcW w:w="908" w:type="dxa"/>
            <w:tcBorders>
              <w:top w:val="nil"/>
              <w:left w:val="nil"/>
              <w:bottom w:val="nil"/>
              <w:right w:val="nil"/>
            </w:tcBorders>
            <w:shd w:val="clear" w:color="auto" w:fill="auto"/>
            <w:noWrap/>
            <w:vAlign w:val="bottom"/>
            <w:hideMark/>
          </w:tcPr>
          <w:p w14:paraId="681212B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3.561</w:t>
            </w:r>
          </w:p>
        </w:tc>
        <w:tc>
          <w:tcPr>
            <w:tcW w:w="939" w:type="dxa"/>
            <w:tcBorders>
              <w:top w:val="nil"/>
              <w:left w:val="nil"/>
              <w:bottom w:val="nil"/>
              <w:right w:val="nil"/>
            </w:tcBorders>
            <w:shd w:val="clear" w:color="auto" w:fill="auto"/>
            <w:noWrap/>
            <w:vAlign w:val="bottom"/>
            <w:hideMark/>
          </w:tcPr>
          <w:p w14:paraId="18651C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0.004</w:t>
            </w:r>
          </w:p>
        </w:tc>
        <w:tc>
          <w:tcPr>
            <w:tcW w:w="908" w:type="dxa"/>
            <w:tcBorders>
              <w:top w:val="nil"/>
              <w:left w:val="nil"/>
              <w:bottom w:val="nil"/>
              <w:right w:val="nil"/>
            </w:tcBorders>
            <w:shd w:val="clear" w:color="auto" w:fill="auto"/>
            <w:noWrap/>
            <w:vAlign w:val="bottom"/>
            <w:hideMark/>
          </w:tcPr>
          <w:p w14:paraId="7A0F876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7FAC2547" w14:textId="77777777" w:rsidTr="001E2057">
        <w:trPr>
          <w:trHeight w:val="300"/>
        </w:trPr>
        <w:tc>
          <w:tcPr>
            <w:tcW w:w="3140" w:type="dxa"/>
            <w:tcBorders>
              <w:top w:val="nil"/>
              <w:left w:val="nil"/>
              <w:bottom w:val="nil"/>
              <w:right w:val="nil"/>
            </w:tcBorders>
            <w:shd w:val="clear" w:color="auto" w:fill="auto"/>
            <w:noWrap/>
            <w:vAlign w:val="center"/>
            <w:hideMark/>
          </w:tcPr>
          <w:p w14:paraId="45D73C60"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6D34132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1.079</w:t>
            </w:r>
          </w:p>
        </w:tc>
        <w:tc>
          <w:tcPr>
            <w:tcW w:w="1347" w:type="dxa"/>
            <w:tcBorders>
              <w:top w:val="nil"/>
              <w:left w:val="nil"/>
              <w:bottom w:val="nil"/>
              <w:right w:val="nil"/>
            </w:tcBorders>
            <w:shd w:val="clear" w:color="auto" w:fill="auto"/>
            <w:noWrap/>
            <w:vAlign w:val="bottom"/>
            <w:hideMark/>
          </w:tcPr>
          <w:p w14:paraId="01CEB42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0.307</w:t>
            </w:r>
          </w:p>
        </w:tc>
        <w:tc>
          <w:tcPr>
            <w:tcW w:w="941" w:type="dxa"/>
            <w:tcBorders>
              <w:top w:val="nil"/>
              <w:left w:val="nil"/>
              <w:bottom w:val="nil"/>
              <w:right w:val="nil"/>
            </w:tcBorders>
            <w:shd w:val="clear" w:color="auto" w:fill="auto"/>
            <w:noWrap/>
            <w:vAlign w:val="bottom"/>
            <w:hideMark/>
          </w:tcPr>
          <w:p w14:paraId="71E2FE6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9.365</w:t>
            </w:r>
          </w:p>
        </w:tc>
        <w:tc>
          <w:tcPr>
            <w:tcW w:w="908" w:type="dxa"/>
            <w:tcBorders>
              <w:top w:val="nil"/>
              <w:left w:val="nil"/>
              <w:bottom w:val="nil"/>
              <w:right w:val="nil"/>
            </w:tcBorders>
            <w:shd w:val="clear" w:color="auto" w:fill="auto"/>
            <w:noWrap/>
            <w:vAlign w:val="bottom"/>
            <w:hideMark/>
          </w:tcPr>
          <w:p w14:paraId="2C47CB3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3.519</w:t>
            </w:r>
          </w:p>
        </w:tc>
        <w:tc>
          <w:tcPr>
            <w:tcW w:w="939" w:type="dxa"/>
            <w:tcBorders>
              <w:top w:val="nil"/>
              <w:left w:val="nil"/>
              <w:bottom w:val="nil"/>
              <w:right w:val="nil"/>
            </w:tcBorders>
            <w:shd w:val="clear" w:color="auto" w:fill="auto"/>
            <w:noWrap/>
            <w:vAlign w:val="bottom"/>
            <w:hideMark/>
          </w:tcPr>
          <w:p w14:paraId="594C7E5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0.006</w:t>
            </w:r>
          </w:p>
        </w:tc>
        <w:tc>
          <w:tcPr>
            <w:tcW w:w="908" w:type="dxa"/>
            <w:tcBorders>
              <w:top w:val="nil"/>
              <w:left w:val="nil"/>
              <w:bottom w:val="nil"/>
              <w:right w:val="nil"/>
            </w:tcBorders>
            <w:shd w:val="clear" w:color="auto" w:fill="auto"/>
            <w:noWrap/>
            <w:vAlign w:val="bottom"/>
            <w:hideMark/>
          </w:tcPr>
          <w:p w14:paraId="669866C9"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7A67E0CB" w14:textId="77777777" w:rsidTr="001E2057">
        <w:trPr>
          <w:trHeight w:val="300"/>
        </w:trPr>
        <w:tc>
          <w:tcPr>
            <w:tcW w:w="3140" w:type="dxa"/>
            <w:tcBorders>
              <w:top w:val="nil"/>
              <w:left w:val="nil"/>
              <w:bottom w:val="nil"/>
              <w:right w:val="nil"/>
            </w:tcBorders>
            <w:shd w:val="clear" w:color="auto" w:fill="auto"/>
            <w:noWrap/>
            <w:vAlign w:val="center"/>
            <w:hideMark/>
          </w:tcPr>
          <w:p w14:paraId="0A1F0317"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lastRenderedPageBreak/>
              <w:t>site type: tidal</w:t>
            </w:r>
          </w:p>
        </w:tc>
        <w:tc>
          <w:tcPr>
            <w:tcW w:w="1177" w:type="dxa"/>
            <w:tcBorders>
              <w:top w:val="nil"/>
              <w:left w:val="nil"/>
              <w:bottom w:val="nil"/>
              <w:right w:val="nil"/>
            </w:tcBorders>
            <w:shd w:val="clear" w:color="auto" w:fill="auto"/>
            <w:noWrap/>
            <w:vAlign w:val="bottom"/>
            <w:hideMark/>
          </w:tcPr>
          <w:p w14:paraId="62C64B3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0.427</w:t>
            </w:r>
          </w:p>
        </w:tc>
        <w:tc>
          <w:tcPr>
            <w:tcW w:w="1347" w:type="dxa"/>
            <w:tcBorders>
              <w:top w:val="nil"/>
              <w:left w:val="nil"/>
              <w:bottom w:val="nil"/>
              <w:right w:val="nil"/>
            </w:tcBorders>
            <w:shd w:val="clear" w:color="auto" w:fill="auto"/>
            <w:noWrap/>
            <w:vAlign w:val="bottom"/>
            <w:hideMark/>
          </w:tcPr>
          <w:p w14:paraId="6C40703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0.272</w:t>
            </w:r>
          </w:p>
        </w:tc>
        <w:tc>
          <w:tcPr>
            <w:tcW w:w="941" w:type="dxa"/>
            <w:tcBorders>
              <w:top w:val="nil"/>
              <w:left w:val="nil"/>
              <w:bottom w:val="nil"/>
              <w:right w:val="nil"/>
            </w:tcBorders>
            <w:shd w:val="clear" w:color="auto" w:fill="auto"/>
            <w:noWrap/>
            <w:vAlign w:val="bottom"/>
            <w:hideMark/>
          </w:tcPr>
          <w:p w14:paraId="7F1DFC1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9.640</w:t>
            </w:r>
          </w:p>
        </w:tc>
        <w:tc>
          <w:tcPr>
            <w:tcW w:w="908" w:type="dxa"/>
            <w:tcBorders>
              <w:top w:val="nil"/>
              <w:left w:val="nil"/>
              <w:bottom w:val="nil"/>
              <w:right w:val="nil"/>
            </w:tcBorders>
            <w:shd w:val="clear" w:color="auto" w:fill="auto"/>
            <w:noWrap/>
            <w:vAlign w:val="bottom"/>
            <w:hideMark/>
          </w:tcPr>
          <w:p w14:paraId="3C5DFAC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1.570</w:t>
            </w:r>
          </w:p>
        </w:tc>
        <w:tc>
          <w:tcPr>
            <w:tcW w:w="939" w:type="dxa"/>
            <w:tcBorders>
              <w:top w:val="nil"/>
              <w:left w:val="nil"/>
              <w:bottom w:val="nil"/>
              <w:right w:val="nil"/>
            </w:tcBorders>
            <w:shd w:val="clear" w:color="auto" w:fill="auto"/>
            <w:noWrap/>
            <w:vAlign w:val="bottom"/>
            <w:hideMark/>
          </w:tcPr>
          <w:p w14:paraId="7C6A126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0.149</w:t>
            </w:r>
          </w:p>
        </w:tc>
        <w:tc>
          <w:tcPr>
            <w:tcW w:w="908" w:type="dxa"/>
            <w:tcBorders>
              <w:top w:val="nil"/>
              <w:left w:val="nil"/>
              <w:bottom w:val="nil"/>
              <w:right w:val="nil"/>
            </w:tcBorders>
            <w:shd w:val="clear" w:color="auto" w:fill="auto"/>
            <w:noWrap/>
            <w:vAlign w:val="bottom"/>
            <w:hideMark/>
          </w:tcPr>
          <w:p w14:paraId="0C5029FF" w14:textId="77777777" w:rsidR="00437363" w:rsidRPr="008E0DED" w:rsidRDefault="00437363" w:rsidP="009C5B79">
            <w:pPr>
              <w:jc w:val="right"/>
              <w:rPr>
                <w:rFonts w:eastAsia="Times New Roman" w:cstheme="minorHAnsi"/>
                <w:color w:val="000000"/>
              </w:rPr>
            </w:pPr>
          </w:p>
        </w:tc>
      </w:tr>
      <w:tr w:rsidR="00437363" w:rsidRPr="001209A6" w14:paraId="2D3C2377" w14:textId="77777777" w:rsidTr="001E2057">
        <w:trPr>
          <w:trHeight w:val="300"/>
        </w:trPr>
        <w:tc>
          <w:tcPr>
            <w:tcW w:w="3140" w:type="dxa"/>
            <w:tcBorders>
              <w:top w:val="nil"/>
              <w:left w:val="nil"/>
              <w:bottom w:val="nil"/>
              <w:right w:val="nil"/>
            </w:tcBorders>
            <w:shd w:val="clear" w:color="auto" w:fill="auto"/>
            <w:noWrap/>
            <w:vAlign w:val="center"/>
            <w:hideMark/>
          </w:tcPr>
          <w:p w14:paraId="7E27BEAF"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Year: 2018</w:t>
            </w:r>
          </w:p>
        </w:tc>
        <w:tc>
          <w:tcPr>
            <w:tcW w:w="1177" w:type="dxa"/>
            <w:tcBorders>
              <w:top w:val="nil"/>
              <w:left w:val="nil"/>
              <w:bottom w:val="nil"/>
              <w:right w:val="nil"/>
            </w:tcBorders>
            <w:shd w:val="clear" w:color="auto" w:fill="auto"/>
            <w:noWrap/>
            <w:vAlign w:val="bottom"/>
            <w:hideMark/>
          </w:tcPr>
          <w:p w14:paraId="55CB31F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0.517</w:t>
            </w:r>
          </w:p>
        </w:tc>
        <w:tc>
          <w:tcPr>
            <w:tcW w:w="1347" w:type="dxa"/>
            <w:tcBorders>
              <w:top w:val="nil"/>
              <w:left w:val="nil"/>
              <w:bottom w:val="nil"/>
              <w:right w:val="nil"/>
            </w:tcBorders>
            <w:shd w:val="clear" w:color="auto" w:fill="auto"/>
            <w:noWrap/>
            <w:vAlign w:val="bottom"/>
            <w:hideMark/>
          </w:tcPr>
          <w:p w14:paraId="6F499ED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0.204</w:t>
            </w:r>
          </w:p>
        </w:tc>
        <w:tc>
          <w:tcPr>
            <w:tcW w:w="941" w:type="dxa"/>
            <w:tcBorders>
              <w:top w:val="nil"/>
              <w:left w:val="nil"/>
              <w:bottom w:val="nil"/>
              <w:right w:val="nil"/>
            </w:tcBorders>
            <w:shd w:val="clear" w:color="auto" w:fill="auto"/>
            <w:noWrap/>
            <w:vAlign w:val="bottom"/>
            <w:hideMark/>
          </w:tcPr>
          <w:p w14:paraId="765F4F1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122.198</w:t>
            </w:r>
          </w:p>
        </w:tc>
        <w:tc>
          <w:tcPr>
            <w:tcW w:w="908" w:type="dxa"/>
            <w:tcBorders>
              <w:top w:val="nil"/>
              <w:left w:val="nil"/>
              <w:bottom w:val="nil"/>
              <w:right w:val="nil"/>
            </w:tcBorders>
            <w:shd w:val="clear" w:color="auto" w:fill="auto"/>
            <w:noWrap/>
            <w:vAlign w:val="bottom"/>
            <w:hideMark/>
          </w:tcPr>
          <w:p w14:paraId="416AB73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2.532</w:t>
            </w:r>
          </w:p>
        </w:tc>
        <w:tc>
          <w:tcPr>
            <w:tcW w:w="939" w:type="dxa"/>
            <w:tcBorders>
              <w:top w:val="nil"/>
              <w:left w:val="nil"/>
              <w:bottom w:val="nil"/>
              <w:right w:val="nil"/>
            </w:tcBorders>
            <w:shd w:val="clear" w:color="auto" w:fill="auto"/>
            <w:noWrap/>
            <w:vAlign w:val="bottom"/>
            <w:hideMark/>
          </w:tcPr>
          <w:p w14:paraId="3603B54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0.013</w:t>
            </w:r>
          </w:p>
        </w:tc>
        <w:tc>
          <w:tcPr>
            <w:tcW w:w="908" w:type="dxa"/>
            <w:tcBorders>
              <w:top w:val="nil"/>
              <w:left w:val="nil"/>
              <w:bottom w:val="nil"/>
              <w:right w:val="nil"/>
            </w:tcBorders>
            <w:shd w:val="clear" w:color="auto" w:fill="auto"/>
            <w:noWrap/>
            <w:vAlign w:val="bottom"/>
            <w:hideMark/>
          </w:tcPr>
          <w:p w14:paraId="474E9879"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6BD20AB3" w14:textId="77777777" w:rsidTr="001E2057">
        <w:trPr>
          <w:trHeight w:val="300"/>
        </w:trPr>
        <w:tc>
          <w:tcPr>
            <w:tcW w:w="3140" w:type="dxa"/>
            <w:tcBorders>
              <w:top w:val="nil"/>
              <w:left w:val="nil"/>
              <w:bottom w:val="nil"/>
              <w:right w:val="nil"/>
            </w:tcBorders>
            <w:shd w:val="clear" w:color="auto" w:fill="auto"/>
            <w:noWrap/>
            <w:vAlign w:val="bottom"/>
            <w:hideMark/>
          </w:tcPr>
          <w:p w14:paraId="772946F9"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0594A7E3"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32F95275"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21DD25AD"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3BFB2927"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2D6685B3"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5123F746" w14:textId="77777777" w:rsidR="00437363" w:rsidRPr="008E0DED" w:rsidRDefault="00437363" w:rsidP="009C5B79">
            <w:pPr>
              <w:rPr>
                <w:rFonts w:eastAsia="Times New Roman" w:cstheme="minorHAnsi"/>
                <w:sz w:val="20"/>
                <w:szCs w:val="20"/>
              </w:rPr>
            </w:pPr>
          </w:p>
        </w:tc>
      </w:tr>
      <w:tr w:rsidR="00437363" w:rsidRPr="001209A6" w14:paraId="5863D34C"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center"/>
            <w:hideMark/>
          </w:tcPr>
          <w:p w14:paraId="73F15FCC" w14:textId="4E1ED17D"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Sweep</w:t>
            </w:r>
            <w:r w:rsidR="001E2057" w:rsidRPr="008E0DED">
              <w:rPr>
                <w:rFonts w:eastAsia="Times New Roman" w:cstheme="minorHAnsi"/>
                <w:color w:val="000000"/>
                <w:sz w:val="20"/>
                <w:szCs w:val="20"/>
              </w:rPr>
              <w:t xml:space="preserve"> net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0DF50F2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D53BA6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60234D85"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4561DF6D"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6C538F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726D91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775E4A0C"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8ADF96F"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1546BD3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55D6A38D"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264D429F" w14:textId="4121829B"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7D01A4E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43201546" w14:textId="379277D3"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40DCF2E0"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76CD0745" w14:textId="77777777" w:rsidTr="001E2057">
        <w:trPr>
          <w:trHeight w:val="300"/>
        </w:trPr>
        <w:tc>
          <w:tcPr>
            <w:tcW w:w="3140" w:type="dxa"/>
            <w:tcBorders>
              <w:top w:val="nil"/>
              <w:left w:val="nil"/>
              <w:bottom w:val="nil"/>
              <w:right w:val="nil"/>
            </w:tcBorders>
            <w:shd w:val="clear" w:color="auto" w:fill="auto"/>
            <w:noWrap/>
            <w:vAlign w:val="center"/>
            <w:hideMark/>
          </w:tcPr>
          <w:p w14:paraId="774BA3EB"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EAV, channel)</w:t>
            </w:r>
          </w:p>
        </w:tc>
        <w:tc>
          <w:tcPr>
            <w:tcW w:w="1177" w:type="dxa"/>
            <w:tcBorders>
              <w:top w:val="nil"/>
              <w:left w:val="nil"/>
              <w:bottom w:val="nil"/>
              <w:right w:val="nil"/>
            </w:tcBorders>
            <w:shd w:val="clear" w:color="auto" w:fill="auto"/>
            <w:noWrap/>
            <w:vAlign w:val="bottom"/>
            <w:hideMark/>
          </w:tcPr>
          <w:p w14:paraId="2BDC6E6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3.123</w:t>
            </w:r>
          </w:p>
        </w:tc>
        <w:tc>
          <w:tcPr>
            <w:tcW w:w="1347" w:type="dxa"/>
            <w:tcBorders>
              <w:top w:val="nil"/>
              <w:left w:val="nil"/>
              <w:bottom w:val="nil"/>
              <w:right w:val="nil"/>
            </w:tcBorders>
            <w:shd w:val="clear" w:color="auto" w:fill="auto"/>
            <w:noWrap/>
            <w:vAlign w:val="bottom"/>
            <w:hideMark/>
          </w:tcPr>
          <w:p w14:paraId="42850F6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0.327</w:t>
            </w:r>
          </w:p>
        </w:tc>
        <w:tc>
          <w:tcPr>
            <w:tcW w:w="941" w:type="dxa"/>
            <w:tcBorders>
              <w:top w:val="nil"/>
              <w:left w:val="nil"/>
              <w:bottom w:val="nil"/>
              <w:right w:val="nil"/>
            </w:tcBorders>
            <w:shd w:val="clear" w:color="auto" w:fill="auto"/>
            <w:noWrap/>
            <w:vAlign w:val="bottom"/>
            <w:hideMark/>
          </w:tcPr>
          <w:p w14:paraId="05ACF16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11.886</w:t>
            </w:r>
          </w:p>
        </w:tc>
        <w:tc>
          <w:tcPr>
            <w:tcW w:w="908" w:type="dxa"/>
            <w:tcBorders>
              <w:top w:val="nil"/>
              <w:left w:val="nil"/>
              <w:bottom w:val="nil"/>
              <w:right w:val="nil"/>
            </w:tcBorders>
            <w:shd w:val="clear" w:color="auto" w:fill="auto"/>
            <w:noWrap/>
            <w:vAlign w:val="bottom"/>
            <w:hideMark/>
          </w:tcPr>
          <w:p w14:paraId="56B505F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9.551</w:t>
            </w:r>
          </w:p>
        </w:tc>
        <w:tc>
          <w:tcPr>
            <w:tcW w:w="939" w:type="dxa"/>
            <w:tcBorders>
              <w:top w:val="nil"/>
              <w:left w:val="nil"/>
              <w:bottom w:val="nil"/>
              <w:right w:val="nil"/>
            </w:tcBorders>
            <w:shd w:val="clear" w:color="auto" w:fill="auto"/>
            <w:noWrap/>
            <w:vAlign w:val="bottom"/>
            <w:hideMark/>
          </w:tcPr>
          <w:p w14:paraId="79B25B2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nil"/>
              <w:right w:val="nil"/>
            </w:tcBorders>
            <w:shd w:val="clear" w:color="auto" w:fill="auto"/>
            <w:noWrap/>
            <w:vAlign w:val="bottom"/>
            <w:hideMark/>
          </w:tcPr>
          <w:p w14:paraId="4A6098A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117068AF" w14:textId="77777777" w:rsidTr="001E2057">
        <w:trPr>
          <w:trHeight w:val="300"/>
        </w:trPr>
        <w:tc>
          <w:tcPr>
            <w:tcW w:w="3140" w:type="dxa"/>
            <w:tcBorders>
              <w:top w:val="nil"/>
              <w:left w:val="nil"/>
              <w:bottom w:val="nil"/>
              <w:right w:val="nil"/>
            </w:tcBorders>
            <w:shd w:val="clear" w:color="auto" w:fill="auto"/>
            <w:noWrap/>
            <w:vAlign w:val="center"/>
            <w:hideMark/>
          </w:tcPr>
          <w:p w14:paraId="329CE2A5"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Veg type: FAV</w:t>
            </w:r>
          </w:p>
        </w:tc>
        <w:tc>
          <w:tcPr>
            <w:tcW w:w="1177" w:type="dxa"/>
            <w:tcBorders>
              <w:top w:val="nil"/>
              <w:left w:val="nil"/>
              <w:bottom w:val="nil"/>
              <w:right w:val="nil"/>
            </w:tcBorders>
            <w:shd w:val="clear" w:color="auto" w:fill="auto"/>
            <w:noWrap/>
            <w:vAlign w:val="bottom"/>
            <w:hideMark/>
          </w:tcPr>
          <w:p w14:paraId="47AFA21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1.423</w:t>
            </w:r>
          </w:p>
        </w:tc>
        <w:tc>
          <w:tcPr>
            <w:tcW w:w="1347" w:type="dxa"/>
            <w:tcBorders>
              <w:top w:val="nil"/>
              <w:left w:val="nil"/>
              <w:bottom w:val="nil"/>
              <w:right w:val="nil"/>
            </w:tcBorders>
            <w:shd w:val="clear" w:color="auto" w:fill="auto"/>
            <w:noWrap/>
            <w:vAlign w:val="bottom"/>
            <w:hideMark/>
          </w:tcPr>
          <w:p w14:paraId="37EA378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0.257</w:t>
            </w:r>
          </w:p>
        </w:tc>
        <w:tc>
          <w:tcPr>
            <w:tcW w:w="941" w:type="dxa"/>
            <w:tcBorders>
              <w:top w:val="nil"/>
              <w:left w:val="nil"/>
              <w:bottom w:val="nil"/>
              <w:right w:val="nil"/>
            </w:tcBorders>
            <w:shd w:val="clear" w:color="auto" w:fill="auto"/>
            <w:noWrap/>
            <w:vAlign w:val="bottom"/>
            <w:hideMark/>
          </w:tcPr>
          <w:p w14:paraId="2F601FF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192.226</w:t>
            </w:r>
          </w:p>
        </w:tc>
        <w:tc>
          <w:tcPr>
            <w:tcW w:w="908" w:type="dxa"/>
            <w:tcBorders>
              <w:top w:val="nil"/>
              <w:left w:val="nil"/>
              <w:bottom w:val="nil"/>
              <w:right w:val="nil"/>
            </w:tcBorders>
            <w:shd w:val="clear" w:color="auto" w:fill="auto"/>
            <w:noWrap/>
            <w:vAlign w:val="bottom"/>
            <w:hideMark/>
          </w:tcPr>
          <w:p w14:paraId="15B700E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5.536</w:t>
            </w:r>
          </w:p>
        </w:tc>
        <w:tc>
          <w:tcPr>
            <w:tcW w:w="939" w:type="dxa"/>
            <w:tcBorders>
              <w:top w:val="nil"/>
              <w:left w:val="nil"/>
              <w:bottom w:val="nil"/>
              <w:right w:val="nil"/>
            </w:tcBorders>
            <w:shd w:val="clear" w:color="auto" w:fill="auto"/>
            <w:noWrap/>
            <w:vAlign w:val="bottom"/>
            <w:hideMark/>
          </w:tcPr>
          <w:p w14:paraId="28A9696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nil"/>
              <w:right w:val="nil"/>
            </w:tcBorders>
            <w:shd w:val="clear" w:color="auto" w:fill="auto"/>
            <w:noWrap/>
            <w:vAlign w:val="bottom"/>
            <w:hideMark/>
          </w:tcPr>
          <w:p w14:paraId="063DF1C3"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B097174" w14:textId="77777777" w:rsidTr="001E2057">
        <w:trPr>
          <w:trHeight w:val="300"/>
        </w:trPr>
        <w:tc>
          <w:tcPr>
            <w:tcW w:w="3140" w:type="dxa"/>
            <w:tcBorders>
              <w:top w:val="nil"/>
              <w:left w:val="nil"/>
              <w:bottom w:val="nil"/>
              <w:right w:val="nil"/>
            </w:tcBorders>
            <w:shd w:val="clear" w:color="auto" w:fill="auto"/>
            <w:noWrap/>
            <w:vAlign w:val="center"/>
            <w:hideMark/>
          </w:tcPr>
          <w:p w14:paraId="206CC6CF"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Veg type: SAV</w:t>
            </w:r>
          </w:p>
        </w:tc>
        <w:tc>
          <w:tcPr>
            <w:tcW w:w="1177" w:type="dxa"/>
            <w:tcBorders>
              <w:top w:val="nil"/>
              <w:left w:val="nil"/>
              <w:bottom w:val="nil"/>
              <w:right w:val="nil"/>
            </w:tcBorders>
            <w:shd w:val="clear" w:color="auto" w:fill="auto"/>
            <w:noWrap/>
            <w:vAlign w:val="bottom"/>
            <w:hideMark/>
          </w:tcPr>
          <w:p w14:paraId="0813C6B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2.197</w:t>
            </w:r>
          </w:p>
        </w:tc>
        <w:tc>
          <w:tcPr>
            <w:tcW w:w="1347" w:type="dxa"/>
            <w:tcBorders>
              <w:top w:val="nil"/>
              <w:left w:val="nil"/>
              <w:bottom w:val="nil"/>
              <w:right w:val="nil"/>
            </w:tcBorders>
            <w:shd w:val="clear" w:color="auto" w:fill="auto"/>
            <w:noWrap/>
            <w:vAlign w:val="bottom"/>
            <w:hideMark/>
          </w:tcPr>
          <w:p w14:paraId="79BC552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0.252</w:t>
            </w:r>
          </w:p>
        </w:tc>
        <w:tc>
          <w:tcPr>
            <w:tcW w:w="941" w:type="dxa"/>
            <w:tcBorders>
              <w:top w:val="nil"/>
              <w:left w:val="nil"/>
              <w:bottom w:val="nil"/>
              <w:right w:val="nil"/>
            </w:tcBorders>
            <w:shd w:val="clear" w:color="auto" w:fill="auto"/>
            <w:noWrap/>
            <w:vAlign w:val="bottom"/>
            <w:hideMark/>
          </w:tcPr>
          <w:p w14:paraId="491C2CE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191.961</w:t>
            </w:r>
          </w:p>
        </w:tc>
        <w:tc>
          <w:tcPr>
            <w:tcW w:w="908" w:type="dxa"/>
            <w:tcBorders>
              <w:top w:val="nil"/>
              <w:left w:val="nil"/>
              <w:bottom w:val="nil"/>
              <w:right w:val="nil"/>
            </w:tcBorders>
            <w:shd w:val="clear" w:color="auto" w:fill="auto"/>
            <w:noWrap/>
            <w:vAlign w:val="bottom"/>
            <w:hideMark/>
          </w:tcPr>
          <w:p w14:paraId="58F3BBD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8.729</w:t>
            </w:r>
          </w:p>
        </w:tc>
        <w:tc>
          <w:tcPr>
            <w:tcW w:w="939" w:type="dxa"/>
            <w:tcBorders>
              <w:top w:val="nil"/>
              <w:left w:val="nil"/>
              <w:bottom w:val="nil"/>
              <w:right w:val="nil"/>
            </w:tcBorders>
            <w:shd w:val="clear" w:color="auto" w:fill="auto"/>
            <w:noWrap/>
            <w:vAlign w:val="bottom"/>
            <w:hideMark/>
          </w:tcPr>
          <w:p w14:paraId="1979EEB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nil"/>
              <w:right w:val="nil"/>
            </w:tcBorders>
            <w:shd w:val="clear" w:color="auto" w:fill="auto"/>
            <w:noWrap/>
            <w:vAlign w:val="bottom"/>
            <w:hideMark/>
          </w:tcPr>
          <w:p w14:paraId="75C8950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134618D2" w14:textId="77777777" w:rsidTr="001E2057">
        <w:trPr>
          <w:trHeight w:val="300"/>
        </w:trPr>
        <w:tc>
          <w:tcPr>
            <w:tcW w:w="3140" w:type="dxa"/>
            <w:tcBorders>
              <w:top w:val="nil"/>
              <w:left w:val="nil"/>
              <w:bottom w:val="nil"/>
              <w:right w:val="nil"/>
            </w:tcBorders>
            <w:shd w:val="clear" w:color="auto" w:fill="auto"/>
            <w:noWrap/>
            <w:vAlign w:val="center"/>
            <w:hideMark/>
          </w:tcPr>
          <w:p w14:paraId="24522F35"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diked</w:t>
            </w:r>
          </w:p>
        </w:tc>
        <w:tc>
          <w:tcPr>
            <w:tcW w:w="1177" w:type="dxa"/>
            <w:tcBorders>
              <w:top w:val="nil"/>
              <w:left w:val="nil"/>
              <w:bottom w:val="nil"/>
              <w:right w:val="nil"/>
            </w:tcBorders>
            <w:shd w:val="clear" w:color="auto" w:fill="auto"/>
            <w:noWrap/>
            <w:vAlign w:val="bottom"/>
            <w:hideMark/>
          </w:tcPr>
          <w:p w14:paraId="7FE9C35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1.548</w:t>
            </w:r>
          </w:p>
        </w:tc>
        <w:tc>
          <w:tcPr>
            <w:tcW w:w="1347" w:type="dxa"/>
            <w:tcBorders>
              <w:top w:val="nil"/>
              <w:left w:val="nil"/>
              <w:bottom w:val="nil"/>
              <w:right w:val="nil"/>
            </w:tcBorders>
            <w:shd w:val="clear" w:color="auto" w:fill="auto"/>
            <w:noWrap/>
            <w:vAlign w:val="bottom"/>
            <w:hideMark/>
          </w:tcPr>
          <w:p w14:paraId="45F7DE8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0.495</w:t>
            </w:r>
          </w:p>
        </w:tc>
        <w:tc>
          <w:tcPr>
            <w:tcW w:w="941" w:type="dxa"/>
            <w:tcBorders>
              <w:top w:val="nil"/>
              <w:left w:val="nil"/>
              <w:bottom w:val="nil"/>
              <w:right w:val="nil"/>
            </w:tcBorders>
            <w:shd w:val="clear" w:color="auto" w:fill="auto"/>
            <w:noWrap/>
            <w:vAlign w:val="bottom"/>
            <w:hideMark/>
          </w:tcPr>
          <w:p w14:paraId="5121FA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11.386</w:t>
            </w:r>
          </w:p>
        </w:tc>
        <w:tc>
          <w:tcPr>
            <w:tcW w:w="908" w:type="dxa"/>
            <w:tcBorders>
              <w:top w:val="nil"/>
              <w:left w:val="nil"/>
              <w:bottom w:val="nil"/>
              <w:right w:val="nil"/>
            </w:tcBorders>
            <w:shd w:val="clear" w:color="auto" w:fill="auto"/>
            <w:noWrap/>
            <w:vAlign w:val="bottom"/>
            <w:hideMark/>
          </w:tcPr>
          <w:p w14:paraId="1FA0598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3.128</w:t>
            </w:r>
          </w:p>
        </w:tc>
        <w:tc>
          <w:tcPr>
            <w:tcW w:w="939" w:type="dxa"/>
            <w:tcBorders>
              <w:top w:val="nil"/>
              <w:left w:val="nil"/>
              <w:bottom w:val="nil"/>
              <w:right w:val="nil"/>
            </w:tcBorders>
            <w:shd w:val="clear" w:color="auto" w:fill="auto"/>
            <w:noWrap/>
            <w:vAlign w:val="bottom"/>
            <w:hideMark/>
          </w:tcPr>
          <w:p w14:paraId="65985B7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0.009</w:t>
            </w:r>
          </w:p>
        </w:tc>
        <w:tc>
          <w:tcPr>
            <w:tcW w:w="908" w:type="dxa"/>
            <w:tcBorders>
              <w:top w:val="nil"/>
              <w:left w:val="nil"/>
              <w:bottom w:val="nil"/>
              <w:right w:val="nil"/>
            </w:tcBorders>
            <w:shd w:val="clear" w:color="auto" w:fill="auto"/>
            <w:noWrap/>
            <w:vAlign w:val="bottom"/>
            <w:hideMark/>
          </w:tcPr>
          <w:p w14:paraId="20F933D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4EFA709D" w14:textId="77777777" w:rsidTr="001E2057">
        <w:trPr>
          <w:trHeight w:val="300"/>
        </w:trPr>
        <w:tc>
          <w:tcPr>
            <w:tcW w:w="3140" w:type="dxa"/>
            <w:tcBorders>
              <w:top w:val="nil"/>
              <w:left w:val="nil"/>
              <w:bottom w:val="nil"/>
              <w:right w:val="nil"/>
            </w:tcBorders>
            <w:shd w:val="clear" w:color="auto" w:fill="auto"/>
            <w:noWrap/>
            <w:vAlign w:val="center"/>
            <w:hideMark/>
          </w:tcPr>
          <w:p w14:paraId="0332EABD"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5363FBD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0.890</w:t>
            </w:r>
          </w:p>
        </w:tc>
        <w:tc>
          <w:tcPr>
            <w:tcW w:w="1347" w:type="dxa"/>
            <w:tcBorders>
              <w:top w:val="nil"/>
              <w:left w:val="nil"/>
              <w:bottom w:val="nil"/>
              <w:right w:val="nil"/>
            </w:tcBorders>
            <w:shd w:val="clear" w:color="auto" w:fill="auto"/>
            <w:noWrap/>
            <w:vAlign w:val="bottom"/>
            <w:hideMark/>
          </w:tcPr>
          <w:p w14:paraId="3DC18D9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0.471</w:t>
            </w:r>
          </w:p>
        </w:tc>
        <w:tc>
          <w:tcPr>
            <w:tcW w:w="941" w:type="dxa"/>
            <w:tcBorders>
              <w:top w:val="nil"/>
              <w:left w:val="nil"/>
              <w:bottom w:val="nil"/>
              <w:right w:val="nil"/>
            </w:tcBorders>
            <w:shd w:val="clear" w:color="auto" w:fill="auto"/>
            <w:noWrap/>
            <w:vAlign w:val="bottom"/>
            <w:hideMark/>
          </w:tcPr>
          <w:p w14:paraId="4562084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9.432</w:t>
            </w:r>
          </w:p>
        </w:tc>
        <w:tc>
          <w:tcPr>
            <w:tcW w:w="908" w:type="dxa"/>
            <w:tcBorders>
              <w:top w:val="nil"/>
              <w:left w:val="nil"/>
              <w:bottom w:val="nil"/>
              <w:right w:val="nil"/>
            </w:tcBorders>
            <w:shd w:val="clear" w:color="auto" w:fill="auto"/>
            <w:noWrap/>
            <w:vAlign w:val="bottom"/>
            <w:hideMark/>
          </w:tcPr>
          <w:p w14:paraId="5CE4D35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1.891</w:t>
            </w:r>
          </w:p>
        </w:tc>
        <w:tc>
          <w:tcPr>
            <w:tcW w:w="939" w:type="dxa"/>
            <w:tcBorders>
              <w:top w:val="nil"/>
              <w:left w:val="nil"/>
              <w:bottom w:val="nil"/>
              <w:right w:val="nil"/>
            </w:tcBorders>
            <w:shd w:val="clear" w:color="auto" w:fill="auto"/>
            <w:noWrap/>
            <w:vAlign w:val="bottom"/>
            <w:hideMark/>
          </w:tcPr>
          <w:p w14:paraId="518C0C3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0.090</w:t>
            </w:r>
          </w:p>
        </w:tc>
        <w:tc>
          <w:tcPr>
            <w:tcW w:w="908" w:type="dxa"/>
            <w:tcBorders>
              <w:top w:val="nil"/>
              <w:left w:val="nil"/>
              <w:bottom w:val="nil"/>
              <w:right w:val="nil"/>
            </w:tcBorders>
            <w:shd w:val="clear" w:color="auto" w:fill="auto"/>
            <w:noWrap/>
            <w:vAlign w:val="bottom"/>
            <w:hideMark/>
          </w:tcPr>
          <w:p w14:paraId="04BC830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627C61F3" w14:textId="77777777" w:rsidTr="001E2057">
        <w:trPr>
          <w:trHeight w:val="300"/>
        </w:trPr>
        <w:tc>
          <w:tcPr>
            <w:tcW w:w="3140" w:type="dxa"/>
            <w:tcBorders>
              <w:top w:val="nil"/>
              <w:left w:val="nil"/>
              <w:bottom w:val="nil"/>
              <w:right w:val="nil"/>
            </w:tcBorders>
            <w:shd w:val="clear" w:color="auto" w:fill="auto"/>
            <w:noWrap/>
            <w:vAlign w:val="center"/>
            <w:hideMark/>
          </w:tcPr>
          <w:p w14:paraId="78BF1A2A"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565BA30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0.693</w:t>
            </w:r>
          </w:p>
        </w:tc>
        <w:tc>
          <w:tcPr>
            <w:tcW w:w="1347" w:type="dxa"/>
            <w:tcBorders>
              <w:top w:val="nil"/>
              <w:left w:val="nil"/>
              <w:bottom w:val="nil"/>
              <w:right w:val="nil"/>
            </w:tcBorders>
            <w:shd w:val="clear" w:color="auto" w:fill="auto"/>
            <w:noWrap/>
            <w:vAlign w:val="bottom"/>
            <w:hideMark/>
          </w:tcPr>
          <w:p w14:paraId="1489775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0.428</w:t>
            </w:r>
          </w:p>
        </w:tc>
        <w:tc>
          <w:tcPr>
            <w:tcW w:w="941" w:type="dxa"/>
            <w:tcBorders>
              <w:top w:val="nil"/>
              <w:left w:val="nil"/>
              <w:bottom w:val="nil"/>
              <w:right w:val="nil"/>
            </w:tcBorders>
            <w:shd w:val="clear" w:color="auto" w:fill="auto"/>
            <w:noWrap/>
            <w:vAlign w:val="bottom"/>
            <w:hideMark/>
          </w:tcPr>
          <w:p w14:paraId="78B428D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10.515</w:t>
            </w:r>
          </w:p>
        </w:tc>
        <w:tc>
          <w:tcPr>
            <w:tcW w:w="908" w:type="dxa"/>
            <w:tcBorders>
              <w:top w:val="nil"/>
              <w:left w:val="nil"/>
              <w:bottom w:val="nil"/>
              <w:right w:val="nil"/>
            </w:tcBorders>
            <w:shd w:val="clear" w:color="auto" w:fill="auto"/>
            <w:noWrap/>
            <w:vAlign w:val="bottom"/>
            <w:hideMark/>
          </w:tcPr>
          <w:p w14:paraId="32905B1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1.621</w:t>
            </w:r>
          </w:p>
        </w:tc>
        <w:tc>
          <w:tcPr>
            <w:tcW w:w="939" w:type="dxa"/>
            <w:tcBorders>
              <w:top w:val="nil"/>
              <w:left w:val="nil"/>
              <w:bottom w:val="nil"/>
              <w:right w:val="nil"/>
            </w:tcBorders>
            <w:shd w:val="clear" w:color="auto" w:fill="auto"/>
            <w:noWrap/>
            <w:vAlign w:val="bottom"/>
            <w:hideMark/>
          </w:tcPr>
          <w:p w14:paraId="67041D4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0.135</w:t>
            </w:r>
          </w:p>
        </w:tc>
        <w:tc>
          <w:tcPr>
            <w:tcW w:w="908" w:type="dxa"/>
            <w:tcBorders>
              <w:top w:val="nil"/>
              <w:left w:val="nil"/>
              <w:bottom w:val="nil"/>
              <w:right w:val="nil"/>
            </w:tcBorders>
            <w:shd w:val="clear" w:color="auto" w:fill="auto"/>
            <w:noWrap/>
            <w:vAlign w:val="bottom"/>
            <w:hideMark/>
          </w:tcPr>
          <w:p w14:paraId="23E34FE2" w14:textId="77777777" w:rsidR="00437363" w:rsidRPr="008E0DED" w:rsidRDefault="00437363" w:rsidP="009C5B79">
            <w:pPr>
              <w:jc w:val="right"/>
              <w:rPr>
                <w:rFonts w:eastAsia="Times New Roman" w:cstheme="minorHAnsi"/>
                <w:color w:val="000000"/>
              </w:rPr>
            </w:pPr>
          </w:p>
        </w:tc>
      </w:tr>
      <w:tr w:rsidR="00437363" w:rsidRPr="001209A6" w14:paraId="49C2A640" w14:textId="77777777" w:rsidTr="001E2057">
        <w:trPr>
          <w:trHeight w:val="300"/>
        </w:trPr>
        <w:tc>
          <w:tcPr>
            <w:tcW w:w="3140" w:type="dxa"/>
            <w:tcBorders>
              <w:top w:val="nil"/>
              <w:left w:val="nil"/>
              <w:bottom w:val="nil"/>
              <w:right w:val="nil"/>
            </w:tcBorders>
            <w:shd w:val="clear" w:color="auto" w:fill="auto"/>
            <w:noWrap/>
            <w:vAlign w:val="bottom"/>
            <w:hideMark/>
          </w:tcPr>
          <w:p w14:paraId="58C680BE" w14:textId="77777777" w:rsidR="00437363" w:rsidRPr="008E0DED" w:rsidRDefault="00437363" w:rsidP="009C5B79">
            <w:pPr>
              <w:rPr>
                <w:rFonts w:eastAsia="Times New Roman" w:cstheme="minorHAnsi"/>
                <w:sz w:val="20"/>
                <w:szCs w:val="20"/>
              </w:rPr>
            </w:pPr>
          </w:p>
        </w:tc>
        <w:tc>
          <w:tcPr>
            <w:tcW w:w="1177" w:type="dxa"/>
            <w:tcBorders>
              <w:top w:val="nil"/>
              <w:left w:val="nil"/>
              <w:bottom w:val="nil"/>
              <w:right w:val="nil"/>
            </w:tcBorders>
            <w:shd w:val="clear" w:color="auto" w:fill="auto"/>
            <w:noWrap/>
            <w:vAlign w:val="bottom"/>
            <w:hideMark/>
          </w:tcPr>
          <w:p w14:paraId="5245CE37"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5B0501F9"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6A29A02C"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59F29558"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4A58373F"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354C4367" w14:textId="77777777" w:rsidR="00437363" w:rsidRPr="008E0DED" w:rsidRDefault="00437363" w:rsidP="009C5B79">
            <w:pPr>
              <w:jc w:val="right"/>
              <w:rPr>
                <w:rFonts w:eastAsia="Times New Roman" w:cstheme="minorHAnsi"/>
                <w:sz w:val="20"/>
                <w:szCs w:val="20"/>
              </w:rPr>
            </w:pPr>
          </w:p>
        </w:tc>
      </w:tr>
      <w:tr w:rsidR="00437363" w:rsidRPr="001209A6" w14:paraId="5AA30DC2"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B70CB4D" w14:textId="088F110A" w:rsidR="00437363" w:rsidRPr="008E0DED" w:rsidRDefault="00437363" w:rsidP="009C5B79">
            <w:pPr>
              <w:rPr>
                <w:rFonts w:eastAsia="Times New Roman" w:cstheme="minorHAnsi"/>
                <w:color w:val="000000"/>
              </w:rPr>
            </w:pPr>
            <w:r w:rsidRPr="008E0DED">
              <w:rPr>
                <w:rFonts w:eastAsia="Times New Roman" w:cstheme="minorHAnsi"/>
                <w:color w:val="000000"/>
              </w:rPr>
              <w:t>Neuston</w:t>
            </w:r>
            <w:r w:rsidR="001E2057" w:rsidRPr="008E0DED">
              <w:rPr>
                <w:rFonts w:eastAsia="Times New Roman" w:cstheme="minorHAnsi"/>
                <w:color w:val="000000"/>
              </w:rPr>
              <w:t xml:space="preserve"> net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413431F3"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A6CFD1D"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237001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0BB29F"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2D05B0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E41BAA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3BE8654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C53AAF0"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0D17C65"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2F9E2C4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62153D63" w14:textId="2F9FE2CA"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63E0F580"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483716FA" w14:textId="210E7927" w:rsidR="00437363" w:rsidRPr="008E0DED" w:rsidRDefault="00EF0D37" w:rsidP="009C5B79">
            <w:pPr>
              <w:jc w:val="right"/>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047948B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543CFBA3"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5D826734"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w:t>
            </w:r>
          </w:p>
        </w:tc>
        <w:tc>
          <w:tcPr>
            <w:tcW w:w="1177" w:type="dxa"/>
            <w:tcBorders>
              <w:top w:val="nil"/>
              <w:left w:val="nil"/>
              <w:bottom w:val="single" w:sz="4" w:space="0" w:color="auto"/>
              <w:right w:val="nil"/>
            </w:tcBorders>
            <w:shd w:val="clear" w:color="auto" w:fill="auto"/>
            <w:noWrap/>
            <w:vAlign w:val="bottom"/>
            <w:hideMark/>
          </w:tcPr>
          <w:p w14:paraId="6EBE0CE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1.056</w:t>
            </w:r>
          </w:p>
        </w:tc>
        <w:tc>
          <w:tcPr>
            <w:tcW w:w="1347" w:type="dxa"/>
            <w:tcBorders>
              <w:top w:val="nil"/>
              <w:left w:val="nil"/>
              <w:bottom w:val="single" w:sz="4" w:space="0" w:color="auto"/>
              <w:right w:val="nil"/>
            </w:tcBorders>
            <w:shd w:val="clear" w:color="auto" w:fill="auto"/>
            <w:noWrap/>
            <w:vAlign w:val="bottom"/>
            <w:hideMark/>
          </w:tcPr>
          <w:p w14:paraId="0C010F8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0.193</w:t>
            </w:r>
          </w:p>
        </w:tc>
        <w:tc>
          <w:tcPr>
            <w:tcW w:w="941" w:type="dxa"/>
            <w:tcBorders>
              <w:top w:val="nil"/>
              <w:left w:val="nil"/>
              <w:bottom w:val="single" w:sz="4" w:space="0" w:color="auto"/>
              <w:right w:val="nil"/>
            </w:tcBorders>
            <w:shd w:val="clear" w:color="auto" w:fill="auto"/>
            <w:noWrap/>
            <w:vAlign w:val="bottom"/>
            <w:hideMark/>
          </w:tcPr>
          <w:p w14:paraId="1FBD3DD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12.040</w:t>
            </w:r>
          </w:p>
        </w:tc>
        <w:tc>
          <w:tcPr>
            <w:tcW w:w="908" w:type="dxa"/>
            <w:tcBorders>
              <w:top w:val="nil"/>
              <w:left w:val="nil"/>
              <w:bottom w:val="single" w:sz="4" w:space="0" w:color="auto"/>
              <w:right w:val="nil"/>
            </w:tcBorders>
            <w:shd w:val="clear" w:color="auto" w:fill="auto"/>
            <w:noWrap/>
            <w:vAlign w:val="bottom"/>
            <w:hideMark/>
          </w:tcPr>
          <w:p w14:paraId="39FABA8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5.482</w:t>
            </w:r>
          </w:p>
        </w:tc>
        <w:tc>
          <w:tcPr>
            <w:tcW w:w="939" w:type="dxa"/>
            <w:tcBorders>
              <w:top w:val="nil"/>
              <w:left w:val="nil"/>
              <w:bottom w:val="single" w:sz="4" w:space="0" w:color="auto"/>
              <w:right w:val="nil"/>
            </w:tcBorders>
            <w:shd w:val="clear" w:color="auto" w:fill="auto"/>
            <w:noWrap/>
            <w:vAlign w:val="bottom"/>
            <w:hideMark/>
          </w:tcPr>
          <w:p w14:paraId="62D36B5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single" w:sz="4" w:space="0" w:color="auto"/>
              <w:right w:val="nil"/>
            </w:tcBorders>
            <w:shd w:val="clear" w:color="auto" w:fill="auto"/>
            <w:noWrap/>
            <w:vAlign w:val="bottom"/>
            <w:hideMark/>
          </w:tcPr>
          <w:p w14:paraId="63C9EAA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7D8BE1A2" w14:textId="77777777" w:rsidTr="001E2057">
        <w:trPr>
          <w:trHeight w:val="300"/>
        </w:trPr>
        <w:tc>
          <w:tcPr>
            <w:tcW w:w="3140" w:type="dxa"/>
            <w:tcBorders>
              <w:top w:val="nil"/>
              <w:left w:val="nil"/>
              <w:bottom w:val="nil"/>
              <w:right w:val="nil"/>
            </w:tcBorders>
            <w:shd w:val="clear" w:color="auto" w:fill="auto"/>
            <w:noWrap/>
            <w:vAlign w:val="bottom"/>
            <w:hideMark/>
          </w:tcPr>
          <w:p w14:paraId="428E81AB"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701154B6"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63EBB0EB"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63EF094D"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6444B852"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3B600A77"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6E7E478D" w14:textId="77777777" w:rsidR="00437363" w:rsidRPr="008E0DED" w:rsidRDefault="00437363" w:rsidP="009C5B79">
            <w:pPr>
              <w:rPr>
                <w:rFonts w:eastAsia="Times New Roman" w:cstheme="minorHAnsi"/>
                <w:sz w:val="20"/>
                <w:szCs w:val="20"/>
              </w:rPr>
            </w:pPr>
          </w:p>
        </w:tc>
      </w:tr>
      <w:tr w:rsidR="00437363" w:rsidRPr="001209A6" w14:paraId="31B4DA13"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7A5BF5F7" w14:textId="3EAB75F9" w:rsidR="00437363" w:rsidRPr="008E0DED" w:rsidRDefault="00437363" w:rsidP="009C5B79">
            <w:pPr>
              <w:rPr>
                <w:rFonts w:eastAsia="Times New Roman" w:cstheme="minorHAnsi"/>
                <w:color w:val="000000"/>
              </w:rPr>
            </w:pPr>
            <w:r w:rsidRPr="008E0DED">
              <w:rPr>
                <w:rFonts w:eastAsia="Times New Roman" w:cstheme="minorHAnsi"/>
                <w:color w:val="000000"/>
              </w:rPr>
              <w:t>Zooplankton</w:t>
            </w:r>
            <w:r w:rsidR="001E2057" w:rsidRPr="008E0DED">
              <w:rPr>
                <w:rFonts w:eastAsia="Times New Roman" w:cstheme="minorHAnsi"/>
                <w:color w:val="000000"/>
              </w:rPr>
              <w:t xml:space="preserve">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34F7F72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7D12E5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EECA38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7749D0D9"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65DE032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12ACAD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38FBA458"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21ECC5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29108D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410D93B3"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40E81836" w14:textId="6B23E3BE"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22F5B5D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474D09D6" w14:textId="21774F17"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717F3AB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05311227" w14:textId="77777777" w:rsidTr="001E2057">
        <w:trPr>
          <w:trHeight w:val="300"/>
        </w:trPr>
        <w:tc>
          <w:tcPr>
            <w:tcW w:w="3140" w:type="dxa"/>
            <w:tcBorders>
              <w:top w:val="nil"/>
              <w:left w:val="nil"/>
              <w:bottom w:val="nil"/>
              <w:right w:val="nil"/>
            </w:tcBorders>
            <w:shd w:val="clear" w:color="auto" w:fill="auto"/>
            <w:noWrap/>
            <w:vAlign w:val="center"/>
            <w:hideMark/>
          </w:tcPr>
          <w:p w14:paraId="28DC8A2E"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2FADC1C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6.345</w:t>
            </w:r>
          </w:p>
        </w:tc>
        <w:tc>
          <w:tcPr>
            <w:tcW w:w="1347" w:type="dxa"/>
            <w:tcBorders>
              <w:top w:val="nil"/>
              <w:left w:val="nil"/>
              <w:bottom w:val="nil"/>
              <w:right w:val="nil"/>
            </w:tcBorders>
            <w:shd w:val="clear" w:color="auto" w:fill="auto"/>
            <w:noWrap/>
            <w:vAlign w:val="bottom"/>
            <w:hideMark/>
          </w:tcPr>
          <w:p w14:paraId="37EEE80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0.788</w:t>
            </w:r>
          </w:p>
        </w:tc>
        <w:tc>
          <w:tcPr>
            <w:tcW w:w="941" w:type="dxa"/>
            <w:tcBorders>
              <w:top w:val="nil"/>
              <w:left w:val="nil"/>
              <w:bottom w:val="nil"/>
              <w:right w:val="nil"/>
            </w:tcBorders>
            <w:shd w:val="clear" w:color="auto" w:fill="auto"/>
            <w:noWrap/>
            <w:vAlign w:val="bottom"/>
            <w:hideMark/>
          </w:tcPr>
          <w:p w14:paraId="6348F38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7.414</w:t>
            </w:r>
          </w:p>
        </w:tc>
        <w:tc>
          <w:tcPr>
            <w:tcW w:w="908" w:type="dxa"/>
            <w:tcBorders>
              <w:top w:val="nil"/>
              <w:left w:val="nil"/>
              <w:bottom w:val="nil"/>
              <w:right w:val="nil"/>
            </w:tcBorders>
            <w:shd w:val="clear" w:color="auto" w:fill="auto"/>
            <w:noWrap/>
            <w:vAlign w:val="bottom"/>
            <w:hideMark/>
          </w:tcPr>
          <w:p w14:paraId="00B3030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8.057</w:t>
            </w:r>
          </w:p>
        </w:tc>
        <w:tc>
          <w:tcPr>
            <w:tcW w:w="939" w:type="dxa"/>
            <w:tcBorders>
              <w:top w:val="nil"/>
              <w:left w:val="nil"/>
              <w:bottom w:val="nil"/>
              <w:right w:val="nil"/>
            </w:tcBorders>
            <w:shd w:val="clear" w:color="auto" w:fill="auto"/>
            <w:noWrap/>
            <w:vAlign w:val="bottom"/>
            <w:hideMark/>
          </w:tcPr>
          <w:p w14:paraId="6E87982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0.000</w:t>
            </w:r>
          </w:p>
        </w:tc>
        <w:tc>
          <w:tcPr>
            <w:tcW w:w="908" w:type="dxa"/>
            <w:tcBorders>
              <w:top w:val="nil"/>
              <w:left w:val="nil"/>
              <w:bottom w:val="nil"/>
              <w:right w:val="nil"/>
            </w:tcBorders>
            <w:shd w:val="clear" w:color="auto" w:fill="auto"/>
            <w:noWrap/>
            <w:vAlign w:val="bottom"/>
            <w:hideMark/>
          </w:tcPr>
          <w:p w14:paraId="62E4F8F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35A73815" w14:textId="77777777" w:rsidTr="001E2057">
        <w:trPr>
          <w:trHeight w:val="300"/>
        </w:trPr>
        <w:tc>
          <w:tcPr>
            <w:tcW w:w="3140" w:type="dxa"/>
            <w:tcBorders>
              <w:top w:val="nil"/>
              <w:left w:val="nil"/>
              <w:bottom w:val="nil"/>
              <w:right w:val="nil"/>
            </w:tcBorders>
            <w:shd w:val="clear" w:color="auto" w:fill="auto"/>
            <w:noWrap/>
            <w:vAlign w:val="center"/>
            <w:hideMark/>
          </w:tcPr>
          <w:p w14:paraId="46920888"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6B5E233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-1.281</w:t>
            </w:r>
          </w:p>
        </w:tc>
        <w:tc>
          <w:tcPr>
            <w:tcW w:w="1347" w:type="dxa"/>
            <w:tcBorders>
              <w:top w:val="nil"/>
              <w:left w:val="nil"/>
              <w:bottom w:val="nil"/>
              <w:right w:val="nil"/>
            </w:tcBorders>
            <w:shd w:val="clear" w:color="auto" w:fill="auto"/>
            <w:noWrap/>
            <w:vAlign w:val="bottom"/>
            <w:hideMark/>
          </w:tcPr>
          <w:p w14:paraId="157AF99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0.888</w:t>
            </w:r>
          </w:p>
        </w:tc>
        <w:tc>
          <w:tcPr>
            <w:tcW w:w="941" w:type="dxa"/>
            <w:tcBorders>
              <w:top w:val="nil"/>
              <w:left w:val="nil"/>
              <w:bottom w:val="nil"/>
              <w:right w:val="nil"/>
            </w:tcBorders>
            <w:shd w:val="clear" w:color="auto" w:fill="auto"/>
            <w:noWrap/>
            <w:vAlign w:val="bottom"/>
            <w:hideMark/>
          </w:tcPr>
          <w:p w14:paraId="29C4BC7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6.462</w:t>
            </w:r>
          </w:p>
        </w:tc>
        <w:tc>
          <w:tcPr>
            <w:tcW w:w="908" w:type="dxa"/>
            <w:tcBorders>
              <w:top w:val="nil"/>
              <w:left w:val="nil"/>
              <w:bottom w:val="nil"/>
              <w:right w:val="nil"/>
            </w:tcBorders>
            <w:shd w:val="clear" w:color="auto" w:fill="auto"/>
            <w:noWrap/>
            <w:vAlign w:val="bottom"/>
            <w:hideMark/>
          </w:tcPr>
          <w:p w14:paraId="7B7FE39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-1.444</w:t>
            </w:r>
          </w:p>
        </w:tc>
        <w:tc>
          <w:tcPr>
            <w:tcW w:w="939" w:type="dxa"/>
            <w:tcBorders>
              <w:top w:val="nil"/>
              <w:left w:val="nil"/>
              <w:bottom w:val="nil"/>
              <w:right w:val="nil"/>
            </w:tcBorders>
            <w:shd w:val="clear" w:color="auto" w:fill="auto"/>
            <w:noWrap/>
            <w:vAlign w:val="bottom"/>
            <w:hideMark/>
          </w:tcPr>
          <w:p w14:paraId="744A41E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0.196</w:t>
            </w:r>
          </w:p>
        </w:tc>
        <w:tc>
          <w:tcPr>
            <w:tcW w:w="908" w:type="dxa"/>
            <w:tcBorders>
              <w:top w:val="nil"/>
              <w:left w:val="nil"/>
              <w:bottom w:val="nil"/>
              <w:right w:val="nil"/>
            </w:tcBorders>
            <w:shd w:val="clear" w:color="auto" w:fill="auto"/>
            <w:noWrap/>
            <w:vAlign w:val="bottom"/>
            <w:hideMark/>
          </w:tcPr>
          <w:p w14:paraId="5FCF7ACF" w14:textId="77777777" w:rsidR="00437363" w:rsidRPr="008E0DED" w:rsidRDefault="00437363" w:rsidP="009C5B79">
            <w:pPr>
              <w:jc w:val="right"/>
              <w:rPr>
                <w:rFonts w:eastAsia="Times New Roman" w:cstheme="minorHAnsi"/>
                <w:color w:val="000000"/>
              </w:rPr>
            </w:pPr>
          </w:p>
        </w:tc>
      </w:tr>
      <w:tr w:rsidR="00437363" w:rsidRPr="001209A6" w14:paraId="3A8DAF9E" w14:textId="77777777" w:rsidTr="001E2057">
        <w:trPr>
          <w:trHeight w:val="300"/>
        </w:trPr>
        <w:tc>
          <w:tcPr>
            <w:tcW w:w="3140" w:type="dxa"/>
            <w:tcBorders>
              <w:top w:val="nil"/>
              <w:left w:val="nil"/>
              <w:bottom w:val="nil"/>
              <w:right w:val="nil"/>
            </w:tcBorders>
            <w:shd w:val="clear" w:color="auto" w:fill="auto"/>
            <w:noWrap/>
            <w:vAlign w:val="center"/>
            <w:hideMark/>
          </w:tcPr>
          <w:p w14:paraId="6B1F5225"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Nurse-Denverton</w:t>
            </w:r>
          </w:p>
        </w:tc>
        <w:tc>
          <w:tcPr>
            <w:tcW w:w="1177" w:type="dxa"/>
            <w:tcBorders>
              <w:top w:val="nil"/>
              <w:left w:val="nil"/>
              <w:bottom w:val="nil"/>
              <w:right w:val="nil"/>
            </w:tcBorders>
            <w:shd w:val="clear" w:color="auto" w:fill="auto"/>
            <w:noWrap/>
            <w:vAlign w:val="bottom"/>
            <w:hideMark/>
          </w:tcPr>
          <w:p w14:paraId="2B9F517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-0.102</w:t>
            </w:r>
          </w:p>
        </w:tc>
        <w:tc>
          <w:tcPr>
            <w:tcW w:w="1347" w:type="dxa"/>
            <w:tcBorders>
              <w:top w:val="nil"/>
              <w:left w:val="nil"/>
              <w:bottom w:val="nil"/>
              <w:right w:val="nil"/>
            </w:tcBorders>
            <w:shd w:val="clear" w:color="auto" w:fill="auto"/>
            <w:noWrap/>
            <w:vAlign w:val="bottom"/>
            <w:hideMark/>
          </w:tcPr>
          <w:p w14:paraId="1A0473E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1.005</w:t>
            </w:r>
          </w:p>
        </w:tc>
        <w:tc>
          <w:tcPr>
            <w:tcW w:w="941" w:type="dxa"/>
            <w:tcBorders>
              <w:top w:val="nil"/>
              <w:left w:val="nil"/>
              <w:bottom w:val="nil"/>
              <w:right w:val="nil"/>
            </w:tcBorders>
            <w:shd w:val="clear" w:color="auto" w:fill="auto"/>
            <w:noWrap/>
            <w:vAlign w:val="bottom"/>
            <w:hideMark/>
          </w:tcPr>
          <w:p w14:paraId="37E0526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7.256</w:t>
            </w:r>
          </w:p>
        </w:tc>
        <w:tc>
          <w:tcPr>
            <w:tcW w:w="908" w:type="dxa"/>
            <w:tcBorders>
              <w:top w:val="nil"/>
              <w:left w:val="nil"/>
              <w:bottom w:val="nil"/>
              <w:right w:val="nil"/>
            </w:tcBorders>
            <w:shd w:val="clear" w:color="auto" w:fill="auto"/>
            <w:noWrap/>
            <w:vAlign w:val="bottom"/>
            <w:hideMark/>
          </w:tcPr>
          <w:p w14:paraId="33C6AE5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-0.101</w:t>
            </w:r>
          </w:p>
        </w:tc>
        <w:tc>
          <w:tcPr>
            <w:tcW w:w="939" w:type="dxa"/>
            <w:tcBorders>
              <w:top w:val="nil"/>
              <w:left w:val="nil"/>
              <w:bottom w:val="nil"/>
              <w:right w:val="nil"/>
            </w:tcBorders>
            <w:shd w:val="clear" w:color="auto" w:fill="auto"/>
            <w:noWrap/>
            <w:vAlign w:val="bottom"/>
            <w:hideMark/>
          </w:tcPr>
          <w:p w14:paraId="681BD0F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0.922</w:t>
            </w:r>
          </w:p>
        </w:tc>
        <w:tc>
          <w:tcPr>
            <w:tcW w:w="908" w:type="dxa"/>
            <w:tcBorders>
              <w:top w:val="nil"/>
              <w:left w:val="nil"/>
              <w:bottom w:val="nil"/>
              <w:right w:val="nil"/>
            </w:tcBorders>
            <w:shd w:val="clear" w:color="auto" w:fill="auto"/>
            <w:noWrap/>
            <w:vAlign w:val="bottom"/>
            <w:hideMark/>
          </w:tcPr>
          <w:p w14:paraId="0E2B9F5F" w14:textId="77777777" w:rsidR="00437363" w:rsidRPr="008E0DED" w:rsidRDefault="00437363" w:rsidP="009C5B79">
            <w:pPr>
              <w:jc w:val="right"/>
              <w:rPr>
                <w:rFonts w:eastAsia="Times New Roman" w:cstheme="minorHAnsi"/>
                <w:color w:val="000000"/>
              </w:rPr>
            </w:pPr>
          </w:p>
        </w:tc>
      </w:tr>
      <w:tr w:rsidR="00437363" w:rsidRPr="001209A6" w14:paraId="6B67091D" w14:textId="77777777" w:rsidTr="001E2057">
        <w:trPr>
          <w:trHeight w:val="300"/>
        </w:trPr>
        <w:tc>
          <w:tcPr>
            <w:tcW w:w="3140" w:type="dxa"/>
            <w:tcBorders>
              <w:top w:val="nil"/>
              <w:left w:val="nil"/>
              <w:bottom w:val="nil"/>
              <w:right w:val="nil"/>
            </w:tcBorders>
            <w:shd w:val="clear" w:color="auto" w:fill="auto"/>
            <w:noWrap/>
            <w:vAlign w:val="center"/>
            <w:hideMark/>
          </w:tcPr>
          <w:p w14:paraId="68970B66"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059D417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-0.283</w:t>
            </w:r>
          </w:p>
        </w:tc>
        <w:tc>
          <w:tcPr>
            <w:tcW w:w="1347" w:type="dxa"/>
            <w:tcBorders>
              <w:top w:val="nil"/>
              <w:left w:val="nil"/>
              <w:bottom w:val="nil"/>
              <w:right w:val="nil"/>
            </w:tcBorders>
            <w:shd w:val="clear" w:color="auto" w:fill="auto"/>
            <w:noWrap/>
            <w:vAlign w:val="bottom"/>
            <w:hideMark/>
          </w:tcPr>
          <w:p w14:paraId="7CE4496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0.892</w:t>
            </w:r>
          </w:p>
        </w:tc>
        <w:tc>
          <w:tcPr>
            <w:tcW w:w="941" w:type="dxa"/>
            <w:tcBorders>
              <w:top w:val="nil"/>
              <w:left w:val="nil"/>
              <w:bottom w:val="nil"/>
              <w:right w:val="nil"/>
            </w:tcBorders>
            <w:shd w:val="clear" w:color="auto" w:fill="auto"/>
            <w:noWrap/>
            <w:vAlign w:val="bottom"/>
            <w:hideMark/>
          </w:tcPr>
          <w:p w14:paraId="5CE15EA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6.584</w:t>
            </w:r>
          </w:p>
        </w:tc>
        <w:tc>
          <w:tcPr>
            <w:tcW w:w="908" w:type="dxa"/>
            <w:tcBorders>
              <w:top w:val="nil"/>
              <w:left w:val="nil"/>
              <w:bottom w:val="nil"/>
              <w:right w:val="nil"/>
            </w:tcBorders>
            <w:shd w:val="clear" w:color="auto" w:fill="auto"/>
            <w:noWrap/>
            <w:vAlign w:val="bottom"/>
            <w:hideMark/>
          </w:tcPr>
          <w:p w14:paraId="4CF8B29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-0.317</w:t>
            </w:r>
          </w:p>
        </w:tc>
        <w:tc>
          <w:tcPr>
            <w:tcW w:w="939" w:type="dxa"/>
            <w:tcBorders>
              <w:top w:val="nil"/>
              <w:left w:val="nil"/>
              <w:bottom w:val="nil"/>
              <w:right w:val="nil"/>
            </w:tcBorders>
            <w:shd w:val="clear" w:color="auto" w:fill="auto"/>
            <w:noWrap/>
            <w:vAlign w:val="bottom"/>
            <w:hideMark/>
          </w:tcPr>
          <w:p w14:paraId="7BE80BB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0.761</w:t>
            </w:r>
          </w:p>
        </w:tc>
        <w:tc>
          <w:tcPr>
            <w:tcW w:w="908" w:type="dxa"/>
            <w:tcBorders>
              <w:top w:val="nil"/>
              <w:left w:val="nil"/>
              <w:bottom w:val="nil"/>
              <w:right w:val="nil"/>
            </w:tcBorders>
            <w:shd w:val="clear" w:color="auto" w:fill="auto"/>
            <w:noWrap/>
            <w:vAlign w:val="bottom"/>
            <w:hideMark/>
          </w:tcPr>
          <w:p w14:paraId="10175D68" w14:textId="77777777" w:rsidR="00437363" w:rsidRPr="008E0DED" w:rsidRDefault="00437363" w:rsidP="009C5B79">
            <w:pPr>
              <w:jc w:val="right"/>
              <w:rPr>
                <w:rFonts w:eastAsia="Times New Roman" w:cstheme="minorHAnsi"/>
                <w:color w:val="000000"/>
              </w:rPr>
            </w:pPr>
          </w:p>
        </w:tc>
      </w:tr>
      <w:tr w:rsidR="00437363" w:rsidRPr="001209A6" w14:paraId="7457AF80" w14:textId="77777777" w:rsidTr="001E2057">
        <w:trPr>
          <w:trHeight w:val="300"/>
        </w:trPr>
        <w:tc>
          <w:tcPr>
            <w:tcW w:w="3140" w:type="dxa"/>
            <w:tcBorders>
              <w:top w:val="nil"/>
              <w:left w:val="nil"/>
              <w:bottom w:val="nil"/>
              <w:right w:val="nil"/>
            </w:tcBorders>
            <w:shd w:val="clear" w:color="auto" w:fill="auto"/>
            <w:noWrap/>
            <w:vAlign w:val="center"/>
            <w:hideMark/>
          </w:tcPr>
          <w:p w14:paraId="6AD58F6D"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1DEC260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-1.200</w:t>
            </w:r>
          </w:p>
        </w:tc>
        <w:tc>
          <w:tcPr>
            <w:tcW w:w="1347" w:type="dxa"/>
            <w:tcBorders>
              <w:top w:val="nil"/>
              <w:left w:val="nil"/>
              <w:bottom w:val="nil"/>
              <w:right w:val="nil"/>
            </w:tcBorders>
            <w:shd w:val="clear" w:color="auto" w:fill="auto"/>
            <w:noWrap/>
            <w:vAlign w:val="bottom"/>
            <w:hideMark/>
          </w:tcPr>
          <w:p w14:paraId="077BEE3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0.983</w:t>
            </w:r>
          </w:p>
        </w:tc>
        <w:tc>
          <w:tcPr>
            <w:tcW w:w="941" w:type="dxa"/>
            <w:tcBorders>
              <w:top w:val="nil"/>
              <w:left w:val="nil"/>
              <w:bottom w:val="nil"/>
              <w:right w:val="nil"/>
            </w:tcBorders>
            <w:shd w:val="clear" w:color="auto" w:fill="auto"/>
            <w:noWrap/>
            <w:vAlign w:val="bottom"/>
            <w:hideMark/>
          </w:tcPr>
          <w:p w14:paraId="386F016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6.651</w:t>
            </w:r>
          </w:p>
        </w:tc>
        <w:tc>
          <w:tcPr>
            <w:tcW w:w="908" w:type="dxa"/>
            <w:tcBorders>
              <w:top w:val="nil"/>
              <w:left w:val="nil"/>
              <w:bottom w:val="nil"/>
              <w:right w:val="nil"/>
            </w:tcBorders>
            <w:shd w:val="clear" w:color="auto" w:fill="auto"/>
            <w:noWrap/>
            <w:vAlign w:val="bottom"/>
            <w:hideMark/>
          </w:tcPr>
          <w:p w14:paraId="1596DB6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-1.221</w:t>
            </w:r>
          </w:p>
        </w:tc>
        <w:tc>
          <w:tcPr>
            <w:tcW w:w="939" w:type="dxa"/>
            <w:tcBorders>
              <w:top w:val="nil"/>
              <w:left w:val="nil"/>
              <w:bottom w:val="nil"/>
              <w:right w:val="nil"/>
            </w:tcBorders>
            <w:shd w:val="clear" w:color="auto" w:fill="auto"/>
            <w:noWrap/>
            <w:vAlign w:val="bottom"/>
            <w:hideMark/>
          </w:tcPr>
          <w:p w14:paraId="576C2E0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0.264</w:t>
            </w:r>
          </w:p>
        </w:tc>
        <w:tc>
          <w:tcPr>
            <w:tcW w:w="908" w:type="dxa"/>
            <w:tcBorders>
              <w:top w:val="nil"/>
              <w:left w:val="nil"/>
              <w:bottom w:val="nil"/>
              <w:right w:val="nil"/>
            </w:tcBorders>
            <w:shd w:val="clear" w:color="auto" w:fill="auto"/>
            <w:noWrap/>
            <w:vAlign w:val="bottom"/>
            <w:hideMark/>
          </w:tcPr>
          <w:p w14:paraId="6C2F7991" w14:textId="77777777" w:rsidR="00437363" w:rsidRPr="008E0DED" w:rsidRDefault="00437363" w:rsidP="009C5B79">
            <w:pPr>
              <w:jc w:val="right"/>
              <w:rPr>
                <w:rFonts w:eastAsia="Times New Roman" w:cstheme="minorHAnsi"/>
                <w:color w:val="000000"/>
              </w:rPr>
            </w:pPr>
          </w:p>
        </w:tc>
      </w:tr>
      <w:tr w:rsidR="00437363" w:rsidRPr="001209A6" w14:paraId="147F2625" w14:textId="77777777" w:rsidTr="001E2057">
        <w:trPr>
          <w:trHeight w:val="300"/>
        </w:trPr>
        <w:tc>
          <w:tcPr>
            <w:tcW w:w="3140" w:type="dxa"/>
            <w:tcBorders>
              <w:top w:val="nil"/>
              <w:left w:val="nil"/>
              <w:bottom w:val="nil"/>
              <w:right w:val="nil"/>
            </w:tcBorders>
            <w:shd w:val="clear" w:color="auto" w:fill="auto"/>
            <w:noWrap/>
            <w:vAlign w:val="center"/>
            <w:hideMark/>
          </w:tcPr>
          <w:p w14:paraId="62F4BD34" w14:textId="2156C770"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diked</w:t>
            </w:r>
          </w:p>
        </w:tc>
        <w:tc>
          <w:tcPr>
            <w:tcW w:w="1177" w:type="dxa"/>
            <w:tcBorders>
              <w:top w:val="nil"/>
              <w:left w:val="nil"/>
              <w:bottom w:val="nil"/>
              <w:right w:val="nil"/>
            </w:tcBorders>
            <w:shd w:val="clear" w:color="auto" w:fill="auto"/>
            <w:noWrap/>
            <w:vAlign w:val="bottom"/>
            <w:hideMark/>
          </w:tcPr>
          <w:p w14:paraId="620B6FE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2.560</w:t>
            </w:r>
          </w:p>
        </w:tc>
        <w:tc>
          <w:tcPr>
            <w:tcW w:w="1347" w:type="dxa"/>
            <w:tcBorders>
              <w:top w:val="nil"/>
              <w:left w:val="nil"/>
              <w:bottom w:val="nil"/>
              <w:right w:val="nil"/>
            </w:tcBorders>
            <w:shd w:val="clear" w:color="auto" w:fill="auto"/>
            <w:noWrap/>
            <w:vAlign w:val="bottom"/>
            <w:hideMark/>
          </w:tcPr>
          <w:p w14:paraId="6BD095A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1.009</w:t>
            </w:r>
          </w:p>
        </w:tc>
        <w:tc>
          <w:tcPr>
            <w:tcW w:w="941" w:type="dxa"/>
            <w:tcBorders>
              <w:top w:val="nil"/>
              <w:left w:val="nil"/>
              <w:bottom w:val="nil"/>
              <w:right w:val="nil"/>
            </w:tcBorders>
            <w:shd w:val="clear" w:color="auto" w:fill="auto"/>
            <w:noWrap/>
            <w:vAlign w:val="bottom"/>
            <w:hideMark/>
          </w:tcPr>
          <w:p w14:paraId="3C0941D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6.623</w:t>
            </w:r>
          </w:p>
        </w:tc>
        <w:tc>
          <w:tcPr>
            <w:tcW w:w="908" w:type="dxa"/>
            <w:tcBorders>
              <w:top w:val="nil"/>
              <w:left w:val="nil"/>
              <w:bottom w:val="nil"/>
              <w:right w:val="nil"/>
            </w:tcBorders>
            <w:shd w:val="clear" w:color="auto" w:fill="auto"/>
            <w:noWrap/>
            <w:vAlign w:val="bottom"/>
            <w:hideMark/>
          </w:tcPr>
          <w:p w14:paraId="4A2FB4C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2.537</w:t>
            </w:r>
          </w:p>
        </w:tc>
        <w:tc>
          <w:tcPr>
            <w:tcW w:w="939" w:type="dxa"/>
            <w:tcBorders>
              <w:top w:val="nil"/>
              <w:left w:val="nil"/>
              <w:bottom w:val="nil"/>
              <w:right w:val="nil"/>
            </w:tcBorders>
            <w:shd w:val="clear" w:color="auto" w:fill="auto"/>
            <w:noWrap/>
            <w:vAlign w:val="bottom"/>
            <w:hideMark/>
          </w:tcPr>
          <w:p w14:paraId="2337818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0.041</w:t>
            </w:r>
          </w:p>
        </w:tc>
        <w:tc>
          <w:tcPr>
            <w:tcW w:w="908" w:type="dxa"/>
            <w:tcBorders>
              <w:top w:val="nil"/>
              <w:left w:val="nil"/>
              <w:bottom w:val="nil"/>
              <w:right w:val="nil"/>
            </w:tcBorders>
            <w:shd w:val="clear" w:color="auto" w:fill="auto"/>
            <w:noWrap/>
            <w:vAlign w:val="bottom"/>
            <w:hideMark/>
          </w:tcPr>
          <w:p w14:paraId="236FD65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9D31072" w14:textId="77777777" w:rsidTr="001E2057">
        <w:trPr>
          <w:trHeight w:val="300"/>
        </w:trPr>
        <w:tc>
          <w:tcPr>
            <w:tcW w:w="3140" w:type="dxa"/>
            <w:tcBorders>
              <w:top w:val="nil"/>
              <w:left w:val="nil"/>
              <w:bottom w:val="nil"/>
              <w:right w:val="nil"/>
            </w:tcBorders>
            <w:shd w:val="clear" w:color="auto" w:fill="auto"/>
            <w:noWrap/>
            <w:vAlign w:val="center"/>
            <w:hideMark/>
          </w:tcPr>
          <w:p w14:paraId="6CE71F0C" w14:textId="7FA51C21"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muted</w:t>
            </w:r>
          </w:p>
        </w:tc>
        <w:tc>
          <w:tcPr>
            <w:tcW w:w="1177" w:type="dxa"/>
            <w:tcBorders>
              <w:top w:val="nil"/>
              <w:left w:val="nil"/>
              <w:bottom w:val="nil"/>
              <w:right w:val="nil"/>
            </w:tcBorders>
            <w:shd w:val="clear" w:color="auto" w:fill="auto"/>
            <w:noWrap/>
            <w:vAlign w:val="bottom"/>
            <w:hideMark/>
          </w:tcPr>
          <w:p w14:paraId="799F05B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0.737</w:t>
            </w:r>
          </w:p>
        </w:tc>
        <w:tc>
          <w:tcPr>
            <w:tcW w:w="1347" w:type="dxa"/>
            <w:tcBorders>
              <w:top w:val="nil"/>
              <w:left w:val="nil"/>
              <w:bottom w:val="nil"/>
              <w:right w:val="nil"/>
            </w:tcBorders>
            <w:shd w:val="clear" w:color="auto" w:fill="auto"/>
            <w:noWrap/>
            <w:vAlign w:val="bottom"/>
            <w:hideMark/>
          </w:tcPr>
          <w:p w14:paraId="64AC49E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0.841</w:t>
            </w:r>
          </w:p>
        </w:tc>
        <w:tc>
          <w:tcPr>
            <w:tcW w:w="941" w:type="dxa"/>
            <w:tcBorders>
              <w:top w:val="nil"/>
              <w:left w:val="nil"/>
              <w:bottom w:val="nil"/>
              <w:right w:val="nil"/>
            </w:tcBorders>
            <w:shd w:val="clear" w:color="auto" w:fill="auto"/>
            <w:noWrap/>
            <w:vAlign w:val="bottom"/>
            <w:hideMark/>
          </w:tcPr>
          <w:p w14:paraId="409CE55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6.456</w:t>
            </w:r>
          </w:p>
        </w:tc>
        <w:tc>
          <w:tcPr>
            <w:tcW w:w="908" w:type="dxa"/>
            <w:tcBorders>
              <w:top w:val="nil"/>
              <w:left w:val="nil"/>
              <w:bottom w:val="nil"/>
              <w:right w:val="nil"/>
            </w:tcBorders>
            <w:shd w:val="clear" w:color="auto" w:fill="auto"/>
            <w:noWrap/>
            <w:vAlign w:val="bottom"/>
            <w:hideMark/>
          </w:tcPr>
          <w:p w14:paraId="5E16DEB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0.876</w:t>
            </w:r>
          </w:p>
        </w:tc>
        <w:tc>
          <w:tcPr>
            <w:tcW w:w="939" w:type="dxa"/>
            <w:tcBorders>
              <w:top w:val="nil"/>
              <w:left w:val="nil"/>
              <w:bottom w:val="nil"/>
              <w:right w:val="nil"/>
            </w:tcBorders>
            <w:shd w:val="clear" w:color="auto" w:fill="auto"/>
            <w:noWrap/>
            <w:vAlign w:val="bottom"/>
            <w:hideMark/>
          </w:tcPr>
          <w:p w14:paraId="2E6B27D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0.412</w:t>
            </w:r>
          </w:p>
        </w:tc>
        <w:tc>
          <w:tcPr>
            <w:tcW w:w="908" w:type="dxa"/>
            <w:tcBorders>
              <w:top w:val="nil"/>
              <w:left w:val="nil"/>
              <w:bottom w:val="nil"/>
              <w:right w:val="nil"/>
            </w:tcBorders>
            <w:shd w:val="clear" w:color="auto" w:fill="auto"/>
            <w:noWrap/>
            <w:vAlign w:val="bottom"/>
            <w:hideMark/>
          </w:tcPr>
          <w:p w14:paraId="5FE330C6" w14:textId="77777777" w:rsidR="00437363" w:rsidRPr="008E0DED" w:rsidRDefault="00437363" w:rsidP="009C5B79">
            <w:pPr>
              <w:jc w:val="right"/>
              <w:rPr>
                <w:rFonts w:eastAsia="Times New Roman" w:cstheme="minorHAnsi"/>
                <w:color w:val="000000"/>
              </w:rPr>
            </w:pPr>
          </w:p>
        </w:tc>
      </w:tr>
      <w:tr w:rsidR="00437363" w:rsidRPr="001209A6" w14:paraId="454EF147" w14:textId="77777777" w:rsidTr="001E2057">
        <w:trPr>
          <w:trHeight w:val="300"/>
        </w:trPr>
        <w:tc>
          <w:tcPr>
            <w:tcW w:w="3140" w:type="dxa"/>
            <w:tcBorders>
              <w:top w:val="nil"/>
              <w:left w:val="nil"/>
              <w:bottom w:val="nil"/>
              <w:right w:val="nil"/>
            </w:tcBorders>
            <w:shd w:val="clear" w:color="auto" w:fill="auto"/>
            <w:noWrap/>
            <w:vAlign w:val="center"/>
            <w:hideMark/>
          </w:tcPr>
          <w:p w14:paraId="212AAA33" w14:textId="7EEFF390"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tidal</w:t>
            </w:r>
          </w:p>
        </w:tc>
        <w:tc>
          <w:tcPr>
            <w:tcW w:w="1177" w:type="dxa"/>
            <w:tcBorders>
              <w:top w:val="nil"/>
              <w:left w:val="nil"/>
              <w:bottom w:val="nil"/>
              <w:right w:val="nil"/>
            </w:tcBorders>
            <w:shd w:val="clear" w:color="auto" w:fill="auto"/>
            <w:noWrap/>
            <w:vAlign w:val="bottom"/>
            <w:hideMark/>
          </w:tcPr>
          <w:p w14:paraId="7CD0369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0.330</w:t>
            </w:r>
          </w:p>
        </w:tc>
        <w:tc>
          <w:tcPr>
            <w:tcW w:w="1347" w:type="dxa"/>
            <w:tcBorders>
              <w:top w:val="nil"/>
              <w:left w:val="nil"/>
              <w:bottom w:val="nil"/>
              <w:right w:val="nil"/>
            </w:tcBorders>
            <w:shd w:val="clear" w:color="auto" w:fill="auto"/>
            <w:noWrap/>
            <w:vAlign w:val="bottom"/>
            <w:hideMark/>
          </w:tcPr>
          <w:p w14:paraId="5ACC78A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0.695</w:t>
            </w:r>
          </w:p>
        </w:tc>
        <w:tc>
          <w:tcPr>
            <w:tcW w:w="941" w:type="dxa"/>
            <w:tcBorders>
              <w:top w:val="nil"/>
              <w:left w:val="nil"/>
              <w:bottom w:val="nil"/>
              <w:right w:val="nil"/>
            </w:tcBorders>
            <w:shd w:val="clear" w:color="auto" w:fill="auto"/>
            <w:noWrap/>
            <w:vAlign w:val="bottom"/>
            <w:hideMark/>
          </w:tcPr>
          <w:p w14:paraId="713CB6E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6.739</w:t>
            </w:r>
          </w:p>
        </w:tc>
        <w:tc>
          <w:tcPr>
            <w:tcW w:w="908" w:type="dxa"/>
            <w:tcBorders>
              <w:top w:val="nil"/>
              <w:left w:val="nil"/>
              <w:bottom w:val="nil"/>
              <w:right w:val="nil"/>
            </w:tcBorders>
            <w:shd w:val="clear" w:color="auto" w:fill="auto"/>
            <w:noWrap/>
            <w:vAlign w:val="bottom"/>
            <w:hideMark/>
          </w:tcPr>
          <w:p w14:paraId="4141331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0.475</w:t>
            </w:r>
          </w:p>
        </w:tc>
        <w:tc>
          <w:tcPr>
            <w:tcW w:w="939" w:type="dxa"/>
            <w:tcBorders>
              <w:top w:val="nil"/>
              <w:left w:val="nil"/>
              <w:bottom w:val="nil"/>
              <w:right w:val="nil"/>
            </w:tcBorders>
            <w:shd w:val="clear" w:color="auto" w:fill="auto"/>
            <w:noWrap/>
            <w:vAlign w:val="bottom"/>
            <w:hideMark/>
          </w:tcPr>
          <w:p w14:paraId="7D514F9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0.6501</w:t>
            </w:r>
          </w:p>
        </w:tc>
        <w:tc>
          <w:tcPr>
            <w:tcW w:w="908" w:type="dxa"/>
            <w:tcBorders>
              <w:top w:val="nil"/>
              <w:left w:val="nil"/>
              <w:bottom w:val="nil"/>
              <w:right w:val="nil"/>
            </w:tcBorders>
            <w:shd w:val="clear" w:color="auto" w:fill="auto"/>
            <w:noWrap/>
            <w:vAlign w:val="bottom"/>
            <w:hideMark/>
          </w:tcPr>
          <w:p w14:paraId="336859EF" w14:textId="77777777" w:rsidR="00437363" w:rsidRPr="008E0DED" w:rsidRDefault="00437363" w:rsidP="009C5B79">
            <w:pPr>
              <w:jc w:val="right"/>
              <w:rPr>
                <w:rFonts w:eastAsia="Times New Roman" w:cstheme="minorHAnsi"/>
                <w:color w:val="000000"/>
              </w:rPr>
            </w:pPr>
          </w:p>
        </w:tc>
      </w:tr>
      <w:tr w:rsidR="00437363" w:rsidRPr="001209A6" w14:paraId="5BA03421"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08B0744"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year: 2018</w:t>
            </w:r>
          </w:p>
        </w:tc>
        <w:tc>
          <w:tcPr>
            <w:tcW w:w="1177" w:type="dxa"/>
            <w:tcBorders>
              <w:top w:val="nil"/>
              <w:left w:val="nil"/>
              <w:bottom w:val="single" w:sz="4" w:space="0" w:color="auto"/>
              <w:right w:val="nil"/>
            </w:tcBorders>
            <w:shd w:val="clear" w:color="auto" w:fill="auto"/>
            <w:noWrap/>
            <w:vAlign w:val="bottom"/>
            <w:hideMark/>
          </w:tcPr>
          <w:p w14:paraId="70A2605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0.451</w:t>
            </w:r>
          </w:p>
        </w:tc>
        <w:tc>
          <w:tcPr>
            <w:tcW w:w="1347" w:type="dxa"/>
            <w:tcBorders>
              <w:top w:val="nil"/>
              <w:left w:val="nil"/>
              <w:bottom w:val="single" w:sz="4" w:space="0" w:color="auto"/>
              <w:right w:val="nil"/>
            </w:tcBorders>
            <w:shd w:val="clear" w:color="auto" w:fill="auto"/>
            <w:noWrap/>
            <w:vAlign w:val="bottom"/>
            <w:hideMark/>
          </w:tcPr>
          <w:p w14:paraId="2056E2F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0.245</w:t>
            </w:r>
          </w:p>
        </w:tc>
        <w:tc>
          <w:tcPr>
            <w:tcW w:w="941" w:type="dxa"/>
            <w:tcBorders>
              <w:top w:val="nil"/>
              <w:left w:val="nil"/>
              <w:bottom w:val="single" w:sz="4" w:space="0" w:color="auto"/>
              <w:right w:val="nil"/>
            </w:tcBorders>
            <w:shd w:val="clear" w:color="auto" w:fill="auto"/>
            <w:noWrap/>
            <w:vAlign w:val="bottom"/>
            <w:hideMark/>
          </w:tcPr>
          <w:p w14:paraId="404EF32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124.870</w:t>
            </w:r>
          </w:p>
        </w:tc>
        <w:tc>
          <w:tcPr>
            <w:tcW w:w="908" w:type="dxa"/>
            <w:tcBorders>
              <w:top w:val="nil"/>
              <w:left w:val="nil"/>
              <w:bottom w:val="single" w:sz="4" w:space="0" w:color="auto"/>
              <w:right w:val="nil"/>
            </w:tcBorders>
            <w:shd w:val="clear" w:color="auto" w:fill="auto"/>
            <w:noWrap/>
            <w:vAlign w:val="bottom"/>
            <w:hideMark/>
          </w:tcPr>
          <w:p w14:paraId="2FD3FB7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1.839</w:t>
            </w:r>
          </w:p>
        </w:tc>
        <w:tc>
          <w:tcPr>
            <w:tcW w:w="939" w:type="dxa"/>
            <w:tcBorders>
              <w:top w:val="nil"/>
              <w:left w:val="nil"/>
              <w:bottom w:val="single" w:sz="4" w:space="0" w:color="auto"/>
              <w:right w:val="nil"/>
            </w:tcBorders>
            <w:shd w:val="clear" w:color="auto" w:fill="auto"/>
            <w:noWrap/>
            <w:vAlign w:val="bottom"/>
            <w:hideMark/>
          </w:tcPr>
          <w:p w14:paraId="7261B55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0.0682</w:t>
            </w:r>
          </w:p>
        </w:tc>
        <w:tc>
          <w:tcPr>
            <w:tcW w:w="908" w:type="dxa"/>
            <w:tcBorders>
              <w:top w:val="nil"/>
              <w:left w:val="nil"/>
              <w:bottom w:val="single" w:sz="4" w:space="0" w:color="auto"/>
              <w:right w:val="nil"/>
            </w:tcBorders>
            <w:shd w:val="clear" w:color="auto" w:fill="auto"/>
            <w:noWrap/>
            <w:vAlign w:val="bottom"/>
            <w:hideMark/>
          </w:tcPr>
          <w:p w14:paraId="29772A58"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A68C1B3" w14:textId="77777777" w:rsidTr="001E2057">
        <w:trPr>
          <w:trHeight w:val="300"/>
        </w:trPr>
        <w:tc>
          <w:tcPr>
            <w:tcW w:w="3140" w:type="dxa"/>
            <w:tcBorders>
              <w:top w:val="nil"/>
              <w:left w:val="nil"/>
              <w:bottom w:val="nil"/>
              <w:right w:val="nil"/>
            </w:tcBorders>
            <w:shd w:val="clear" w:color="auto" w:fill="auto"/>
            <w:noWrap/>
            <w:vAlign w:val="bottom"/>
            <w:hideMark/>
          </w:tcPr>
          <w:p w14:paraId="2BFCBEBD"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1A2E2FF4"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78F26E91"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0788A318"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1FE59149"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45034E86"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2AE83C94" w14:textId="77777777" w:rsidR="00437363" w:rsidRPr="008E0DED" w:rsidRDefault="00437363" w:rsidP="009C5B79">
            <w:pPr>
              <w:rPr>
                <w:rFonts w:eastAsia="Times New Roman" w:cstheme="minorHAnsi"/>
                <w:sz w:val="20"/>
                <w:szCs w:val="20"/>
              </w:rPr>
            </w:pPr>
          </w:p>
        </w:tc>
      </w:tr>
      <w:tr w:rsidR="00437363" w:rsidRPr="001209A6" w14:paraId="2A4BEEBF"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0FDBB1E5" w14:textId="093207CE" w:rsidR="00437363" w:rsidRPr="008E0DED" w:rsidRDefault="00437363" w:rsidP="009C5B79">
            <w:pPr>
              <w:rPr>
                <w:rFonts w:eastAsia="Times New Roman" w:cstheme="minorHAnsi"/>
                <w:color w:val="000000"/>
              </w:rPr>
            </w:pPr>
            <w:r w:rsidRPr="008E0DED">
              <w:rPr>
                <w:rFonts w:eastAsia="Times New Roman" w:cstheme="minorHAnsi"/>
                <w:color w:val="000000"/>
              </w:rPr>
              <w:t>Clam</w:t>
            </w:r>
            <w:r w:rsidR="001E2057" w:rsidRPr="008E0DED">
              <w:rPr>
                <w:rFonts w:eastAsia="Times New Roman" w:cstheme="minorHAnsi"/>
                <w:color w:val="000000"/>
              </w:rPr>
              <w:t xml:space="preserve"> catch per m2</w:t>
            </w:r>
          </w:p>
        </w:tc>
        <w:tc>
          <w:tcPr>
            <w:tcW w:w="1177" w:type="dxa"/>
            <w:tcBorders>
              <w:top w:val="single" w:sz="4" w:space="0" w:color="auto"/>
              <w:left w:val="nil"/>
              <w:bottom w:val="single" w:sz="4" w:space="0" w:color="auto"/>
              <w:right w:val="nil"/>
            </w:tcBorders>
            <w:shd w:val="clear" w:color="000000" w:fill="D9D9D9"/>
            <w:noWrap/>
            <w:vAlign w:val="bottom"/>
            <w:hideMark/>
          </w:tcPr>
          <w:p w14:paraId="7A4444B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80C952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05C35C2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2B218B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756BA75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E003DB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58D799EB" w14:textId="77777777" w:rsidTr="001E2057">
        <w:trPr>
          <w:trHeight w:val="300"/>
        </w:trPr>
        <w:tc>
          <w:tcPr>
            <w:tcW w:w="3140" w:type="dxa"/>
            <w:tcBorders>
              <w:top w:val="nil"/>
              <w:left w:val="nil"/>
              <w:bottom w:val="nil"/>
              <w:right w:val="nil"/>
            </w:tcBorders>
            <w:shd w:val="clear" w:color="auto" w:fill="auto"/>
            <w:noWrap/>
            <w:vAlign w:val="center"/>
            <w:hideMark/>
          </w:tcPr>
          <w:p w14:paraId="3E12CC62"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7237B1E0"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nil"/>
              <w:right w:val="nil"/>
            </w:tcBorders>
            <w:shd w:val="clear" w:color="auto" w:fill="auto"/>
            <w:noWrap/>
            <w:vAlign w:val="bottom"/>
            <w:hideMark/>
          </w:tcPr>
          <w:p w14:paraId="5DAFDC4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nil"/>
              <w:right w:val="nil"/>
            </w:tcBorders>
            <w:shd w:val="clear" w:color="auto" w:fill="auto"/>
            <w:noWrap/>
            <w:vAlign w:val="bottom"/>
            <w:hideMark/>
          </w:tcPr>
          <w:p w14:paraId="3EA18972" w14:textId="17856500"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nil"/>
              <w:right w:val="nil"/>
            </w:tcBorders>
            <w:shd w:val="clear" w:color="auto" w:fill="auto"/>
            <w:noWrap/>
            <w:vAlign w:val="bottom"/>
            <w:hideMark/>
          </w:tcPr>
          <w:p w14:paraId="5622C077"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nil"/>
              <w:right w:val="nil"/>
            </w:tcBorders>
            <w:shd w:val="clear" w:color="auto" w:fill="auto"/>
            <w:noWrap/>
            <w:vAlign w:val="bottom"/>
            <w:hideMark/>
          </w:tcPr>
          <w:p w14:paraId="0E3E7E35" w14:textId="26A445B8"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nil"/>
              <w:right w:val="nil"/>
            </w:tcBorders>
            <w:shd w:val="clear" w:color="auto" w:fill="auto"/>
            <w:noWrap/>
            <w:vAlign w:val="bottom"/>
            <w:hideMark/>
          </w:tcPr>
          <w:p w14:paraId="0E7C7D17" w14:textId="77777777" w:rsidR="00437363" w:rsidRPr="008E0DED" w:rsidRDefault="00437363" w:rsidP="009C5B79">
            <w:pPr>
              <w:rPr>
                <w:rFonts w:eastAsia="Times New Roman" w:cstheme="minorHAnsi"/>
                <w:color w:val="000000"/>
              </w:rPr>
            </w:pPr>
          </w:p>
        </w:tc>
      </w:tr>
      <w:tr w:rsidR="00437363" w:rsidRPr="001209A6" w14:paraId="1370DE1D" w14:textId="77777777" w:rsidTr="001E2057">
        <w:trPr>
          <w:trHeight w:val="300"/>
        </w:trPr>
        <w:tc>
          <w:tcPr>
            <w:tcW w:w="3140" w:type="dxa"/>
            <w:tcBorders>
              <w:top w:val="nil"/>
              <w:left w:val="nil"/>
              <w:bottom w:val="nil"/>
              <w:right w:val="nil"/>
            </w:tcBorders>
            <w:shd w:val="clear" w:color="auto" w:fill="auto"/>
            <w:noWrap/>
            <w:vAlign w:val="center"/>
            <w:hideMark/>
          </w:tcPr>
          <w:p w14:paraId="6238BFE9"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lastRenderedPageBreak/>
              <w:t>(Intercept: Cache, Channel, 2017)</w:t>
            </w:r>
          </w:p>
        </w:tc>
        <w:tc>
          <w:tcPr>
            <w:tcW w:w="1177" w:type="dxa"/>
            <w:tcBorders>
              <w:top w:val="nil"/>
              <w:left w:val="nil"/>
              <w:bottom w:val="nil"/>
              <w:right w:val="nil"/>
            </w:tcBorders>
            <w:shd w:val="clear" w:color="auto" w:fill="auto"/>
            <w:noWrap/>
            <w:vAlign w:val="bottom"/>
            <w:hideMark/>
          </w:tcPr>
          <w:p w14:paraId="36272AE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4.791</w:t>
            </w:r>
          </w:p>
        </w:tc>
        <w:tc>
          <w:tcPr>
            <w:tcW w:w="1347" w:type="dxa"/>
            <w:tcBorders>
              <w:top w:val="nil"/>
              <w:left w:val="nil"/>
              <w:bottom w:val="nil"/>
              <w:right w:val="nil"/>
            </w:tcBorders>
            <w:shd w:val="clear" w:color="auto" w:fill="auto"/>
            <w:noWrap/>
            <w:vAlign w:val="bottom"/>
            <w:hideMark/>
          </w:tcPr>
          <w:p w14:paraId="17A6CBC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1.028</w:t>
            </w:r>
          </w:p>
        </w:tc>
        <w:tc>
          <w:tcPr>
            <w:tcW w:w="941" w:type="dxa"/>
            <w:tcBorders>
              <w:top w:val="nil"/>
              <w:left w:val="nil"/>
              <w:bottom w:val="nil"/>
              <w:right w:val="nil"/>
            </w:tcBorders>
            <w:shd w:val="clear" w:color="auto" w:fill="auto"/>
            <w:noWrap/>
            <w:vAlign w:val="bottom"/>
            <w:hideMark/>
          </w:tcPr>
          <w:p w14:paraId="74E4203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23.387</w:t>
            </w:r>
          </w:p>
        </w:tc>
        <w:tc>
          <w:tcPr>
            <w:tcW w:w="908" w:type="dxa"/>
            <w:tcBorders>
              <w:top w:val="nil"/>
              <w:left w:val="nil"/>
              <w:bottom w:val="nil"/>
              <w:right w:val="nil"/>
            </w:tcBorders>
            <w:shd w:val="clear" w:color="auto" w:fill="auto"/>
            <w:noWrap/>
            <w:vAlign w:val="bottom"/>
            <w:hideMark/>
          </w:tcPr>
          <w:p w14:paraId="6EB44A5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4.662</w:t>
            </w:r>
          </w:p>
        </w:tc>
        <w:tc>
          <w:tcPr>
            <w:tcW w:w="939" w:type="dxa"/>
            <w:tcBorders>
              <w:top w:val="nil"/>
              <w:left w:val="nil"/>
              <w:bottom w:val="nil"/>
              <w:right w:val="nil"/>
            </w:tcBorders>
            <w:shd w:val="clear" w:color="auto" w:fill="auto"/>
            <w:noWrap/>
            <w:vAlign w:val="bottom"/>
            <w:hideMark/>
          </w:tcPr>
          <w:p w14:paraId="1595220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0.000</w:t>
            </w:r>
          </w:p>
        </w:tc>
        <w:tc>
          <w:tcPr>
            <w:tcW w:w="908" w:type="dxa"/>
            <w:tcBorders>
              <w:top w:val="nil"/>
              <w:left w:val="nil"/>
              <w:bottom w:val="nil"/>
              <w:right w:val="nil"/>
            </w:tcBorders>
            <w:shd w:val="clear" w:color="auto" w:fill="auto"/>
            <w:noWrap/>
            <w:vAlign w:val="bottom"/>
            <w:hideMark/>
          </w:tcPr>
          <w:p w14:paraId="1548585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0F8904AA" w14:textId="77777777" w:rsidTr="001E2057">
        <w:trPr>
          <w:trHeight w:val="300"/>
        </w:trPr>
        <w:tc>
          <w:tcPr>
            <w:tcW w:w="3140" w:type="dxa"/>
            <w:tcBorders>
              <w:top w:val="nil"/>
              <w:left w:val="nil"/>
              <w:bottom w:val="nil"/>
              <w:right w:val="nil"/>
            </w:tcBorders>
            <w:shd w:val="clear" w:color="auto" w:fill="auto"/>
            <w:noWrap/>
            <w:vAlign w:val="center"/>
            <w:hideMark/>
          </w:tcPr>
          <w:p w14:paraId="6C05CB56"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3556830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-0.225</w:t>
            </w:r>
          </w:p>
        </w:tc>
        <w:tc>
          <w:tcPr>
            <w:tcW w:w="1347" w:type="dxa"/>
            <w:tcBorders>
              <w:top w:val="nil"/>
              <w:left w:val="nil"/>
              <w:bottom w:val="nil"/>
              <w:right w:val="nil"/>
            </w:tcBorders>
            <w:shd w:val="clear" w:color="auto" w:fill="auto"/>
            <w:noWrap/>
            <w:vAlign w:val="bottom"/>
            <w:hideMark/>
          </w:tcPr>
          <w:p w14:paraId="52EE574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1.071</w:t>
            </w:r>
          </w:p>
        </w:tc>
        <w:tc>
          <w:tcPr>
            <w:tcW w:w="941" w:type="dxa"/>
            <w:tcBorders>
              <w:top w:val="nil"/>
              <w:left w:val="nil"/>
              <w:bottom w:val="nil"/>
              <w:right w:val="nil"/>
            </w:tcBorders>
            <w:shd w:val="clear" w:color="auto" w:fill="auto"/>
            <w:noWrap/>
            <w:vAlign w:val="bottom"/>
            <w:hideMark/>
          </w:tcPr>
          <w:p w14:paraId="1C96F23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14.446</w:t>
            </w:r>
          </w:p>
        </w:tc>
        <w:tc>
          <w:tcPr>
            <w:tcW w:w="908" w:type="dxa"/>
            <w:tcBorders>
              <w:top w:val="nil"/>
              <w:left w:val="nil"/>
              <w:bottom w:val="nil"/>
              <w:right w:val="nil"/>
            </w:tcBorders>
            <w:shd w:val="clear" w:color="auto" w:fill="auto"/>
            <w:noWrap/>
            <w:vAlign w:val="bottom"/>
            <w:hideMark/>
          </w:tcPr>
          <w:p w14:paraId="65D632D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-0.210</w:t>
            </w:r>
          </w:p>
        </w:tc>
        <w:tc>
          <w:tcPr>
            <w:tcW w:w="939" w:type="dxa"/>
            <w:tcBorders>
              <w:top w:val="nil"/>
              <w:left w:val="nil"/>
              <w:bottom w:val="nil"/>
              <w:right w:val="nil"/>
            </w:tcBorders>
            <w:shd w:val="clear" w:color="auto" w:fill="auto"/>
            <w:noWrap/>
            <w:vAlign w:val="bottom"/>
            <w:hideMark/>
          </w:tcPr>
          <w:p w14:paraId="656A4C2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0.837</w:t>
            </w:r>
          </w:p>
        </w:tc>
        <w:tc>
          <w:tcPr>
            <w:tcW w:w="908" w:type="dxa"/>
            <w:tcBorders>
              <w:top w:val="nil"/>
              <w:left w:val="nil"/>
              <w:bottom w:val="nil"/>
              <w:right w:val="nil"/>
            </w:tcBorders>
            <w:shd w:val="clear" w:color="auto" w:fill="auto"/>
            <w:noWrap/>
            <w:vAlign w:val="bottom"/>
            <w:hideMark/>
          </w:tcPr>
          <w:p w14:paraId="39F88EBF" w14:textId="77777777" w:rsidR="00437363" w:rsidRPr="008E0DED" w:rsidRDefault="00437363" w:rsidP="009C5B79">
            <w:pPr>
              <w:jc w:val="right"/>
              <w:rPr>
                <w:rFonts w:eastAsia="Times New Roman" w:cstheme="minorHAnsi"/>
                <w:color w:val="000000"/>
              </w:rPr>
            </w:pPr>
          </w:p>
        </w:tc>
      </w:tr>
      <w:tr w:rsidR="00437363" w:rsidRPr="001209A6" w14:paraId="44B68DC7" w14:textId="77777777" w:rsidTr="001E2057">
        <w:trPr>
          <w:trHeight w:val="300"/>
        </w:trPr>
        <w:tc>
          <w:tcPr>
            <w:tcW w:w="3140" w:type="dxa"/>
            <w:tcBorders>
              <w:top w:val="nil"/>
              <w:left w:val="nil"/>
              <w:bottom w:val="nil"/>
              <w:right w:val="nil"/>
            </w:tcBorders>
            <w:shd w:val="clear" w:color="auto" w:fill="auto"/>
            <w:noWrap/>
            <w:vAlign w:val="center"/>
            <w:hideMark/>
          </w:tcPr>
          <w:p w14:paraId="1684A7FB"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Nurse-Denverton</w:t>
            </w:r>
          </w:p>
        </w:tc>
        <w:tc>
          <w:tcPr>
            <w:tcW w:w="1177" w:type="dxa"/>
            <w:tcBorders>
              <w:top w:val="nil"/>
              <w:left w:val="nil"/>
              <w:bottom w:val="nil"/>
              <w:right w:val="nil"/>
            </w:tcBorders>
            <w:shd w:val="clear" w:color="auto" w:fill="auto"/>
            <w:noWrap/>
            <w:vAlign w:val="bottom"/>
            <w:hideMark/>
          </w:tcPr>
          <w:p w14:paraId="7A2D00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-1.499</w:t>
            </w:r>
          </w:p>
        </w:tc>
        <w:tc>
          <w:tcPr>
            <w:tcW w:w="1347" w:type="dxa"/>
            <w:tcBorders>
              <w:top w:val="nil"/>
              <w:left w:val="nil"/>
              <w:bottom w:val="nil"/>
              <w:right w:val="nil"/>
            </w:tcBorders>
            <w:shd w:val="clear" w:color="auto" w:fill="auto"/>
            <w:noWrap/>
            <w:vAlign w:val="bottom"/>
            <w:hideMark/>
          </w:tcPr>
          <w:p w14:paraId="2B85AB2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1.039</w:t>
            </w:r>
          </w:p>
        </w:tc>
        <w:tc>
          <w:tcPr>
            <w:tcW w:w="941" w:type="dxa"/>
            <w:tcBorders>
              <w:top w:val="nil"/>
              <w:left w:val="nil"/>
              <w:bottom w:val="nil"/>
              <w:right w:val="nil"/>
            </w:tcBorders>
            <w:shd w:val="clear" w:color="auto" w:fill="auto"/>
            <w:noWrap/>
            <w:vAlign w:val="bottom"/>
            <w:hideMark/>
          </w:tcPr>
          <w:p w14:paraId="4203741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12.275</w:t>
            </w:r>
          </w:p>
        </w:tc>
        <w:tc>
          <w:tcPr>
            <w:tcW w:w="908" w:type="dxa"/>
            <w:tcBorders>
              <w:top w:val="nil"/>
              <w:left w:val="nil"/>
              <w:bottom w:val="nil"/>
              <w:right w:val="nil"/>
            </w:tcBorders>
            <w:shd w:val="clear" w:color="auto" w:fill="auto"/>
            <w:noWrap/>
            <w:vAlign w:val="bottom"/>
            <w:hideMark/>
          </w:tcPr>
          <w:p w14:paraId="1989ABC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-1.444</w:t>
            </w:r>
          </w:p>
        </w:tc>
        <w:tc>
          <w:tcPr>
            <w:tcW w:w="939" w:type="dxa"/>
            <w:tcBorders>
              <w:top w:val="nil"/>
              <w:left w:val="nil"/>
              <w:bottom w:val="nil"/>
              <w:right w:val="nil"/>
            </w:tcBorders>
            <w:shd w:val="clear" w:color="auto" w:fill="auto"/>
            <w:noWrap/>
            <w:vAlign w:val="bottom"/>
            <w:hideMark/>
          </w:tcPr>
          <w:p w14:paraId="518F390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0.174</w:t>
            </w:r>
          </w:p>
        </w:tc>
        <w:tc>
          <w:tcPr>
            <w:tcW w:w="908" w:type="dxa"/>
            <w:tcBorders>
              <w:top w:val="nil"/>
              <w:left w:val="nil"/>
              <w:bottom w:val="nil"/>
              <w:right w:val="nil"/>
            </w:tcBorders>
            <w:shd w:val="clear" w:color="auto" w:fill="auto"/>
            <w:noWrap/>
            <w:vAlign w:val="bottom"/>
            <w:hideMark/>
          </w:tcPr>
          <w:p w14:paraId="7E8B6535" w14:textId="77777777" w:rsidR="00437363" w:rsidRPr="008E0DED" w:rsidRDefault="00437363" w:rsidP="009C5B79">
            <w:pPr>
              <w:jc w:val="right"/>
              <w:rPr>
                <w:rFonts w:eastAsia="Times New Roman" w:cstheme="minorHAnsi"/>
                <w:color w:val="000000"/>
              </w:rPr>
            </w:pPr>
          </w:p>
        </w:tc>
      </w:tr>
      <w:tr w:rsidR="00437363" w:rsidRPr="001209A6" w14:paraId="6A8E94CD" w14:textId="77777777" w:rsidTr="001E2057">
        <w:trPr>
          <w:trHeight w:val="300"/>
        </w:trPr>
        <w:tc>
          <w:tcPr>
            <w:tcW w:w="3140" w:type="dxa"/>
            <w:tcBorders>
              <w:top w:val="nil"/>
              <w:left w:val="nil"/>
              <w:bottom w:val="nil"/>
              <w:right w:val="nil"/>
            </w:tcBorders>
            <w:shd w:val="clear" w:color="auto" w:fill="auto"/>
            <w:noWrap/>
            <w:vAlign w:val="center"/>
            <w:hideMark/>
          </w:tcPr>
          <w:p w14:paraId="2A69D7F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398E31C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0.464</w:t>
            </w:r>
          </w:p>
        </w:tc>
        <w:tc>
          <w:tcPr>
            <w:tcW w:w="1347" w:type="dxa"/>
            <w:tcBorders>
              <w:top w:val="nil"/>
              <w:left w:val="nil"/>
              <w:bottom w:val="nil"/>
              <w:right w:val="nil"/>
            </w:tcBorders>
            <w:shd w:val="clear" w:color="auto" w:fill="auto"/>
            <w:noWrap/>
            <w:vAlign w:val="bottom"/>
            <w:hideMark/>
          </w:tcPr>
          <w:p w14:paraId="1F18C1D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1.028</w:t>
            </w:r>
          </w:p>
        </w:tc>
        <w:tc>
          <w:tcPr>
            <w:tcW w:w="941" w:type="dxa"/>
            <w:tcBorders>
              <w:top w:val="nil"/>
              <w:left w:val="nil"/>
              <w:bottom w:val="nil"/>
              <w:right w:val="nil"/>
            </w:tcBorders>
            <w:shd w:val="clear" w:color="auto" w:fill="auto"/>
            <w:noWrap/>
            <w:vAlign w:val="bottom"/>
            <w:hideMark/>
          </w:tcPr>
          <w:p w14:paraId="13D0219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11.876</w:t>
            </w:r>
          </w:p>
        </w:tc>
        <w:tc>
          <w:tcPr>
            <w:tcW w:w="908" w:type="dxa"/>
            <w:tcBorders>
              <w:top w:val="nil"/>
              <w:left w:val="nil"/>
              <w:bottom w:val="nil"/>
              <w:right w:val="nil"/>
            </w:tcBorders>
            <w:shd w:val="clear" w:color="auto" w:fill="auto"/>
            <w:noWrap/>
            <w:vAlign w:val="bottom"/>
            <w:hideMark/>
          </w:tcPr>
          <w:p w14:paraId="32A4FC8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0.451</w:t>
            </w:r>
          </w:p>
        </w:tc>
        <w:tc>
          <w:tcPr>
            <w:tcW w:w="939" w:type="dxa"/>
            <w:tcBorders>
              <w:top w:val="nil"/>
              <w:left w:val="nil"/>
              <w:bottom w:val="nil"/>
              <w:right w:val="nil"/>
            </w:tcBorders>
            <w:shd w:val="clear" w:color="auto" w:fill="auto"/>
            <w:noWrap/>
            <w:vAlign w:val="bottom"/>
            <w:hideMark/>
          </w:tcPr>
          <w:p w14:paraId="7E780DF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0.660</w:t>
            </w:r>
          </w:p>
        </w:tc>
        <w:tc>
          <w:tcPr>
            <w:tcW w:w="908" w:type="dxa"/>
            <w:tcBorders>
              <w:top w:val="nil"/>
              <w:left w:val="nil"/>
              <w:bottom w:val="nil"/>
              <w:right w:val="nil"/>
            </w:tcBorders>
            <w:shd w:val="clear" w:color="auto" w:fill="auto"/>
            <w:noWrap/>
            <w:vAlign w:val="bottom"/>
            <w:hideMark/>
          </w:tcPr>
          <w:p w14:paraId="5EBBED61" w14:textId="77777777" w:rsidR="00437363" w:rsidRPr="008E0DED" w:rsidRDefault="00437363" w:rsidP="009C5B79">
            <w:pPr>
              <w:jc w:val="right"/>
              <w:rPr>
                <w:rFonts w:eastAsia="Times New Roman" w:cstheme="minorHAnsi"/>
                <w:color w:val="000000"/>
              </w:rPr>
            </w:pPr>
          </w:p>
        </w:tc>
      </w:tr>
      <w:tr w:rsidR="00437363" w:rsidRPr="001209A6" w14:paraId="69722944" w14:textId="77777777" w:rsidTr="001E2057">
        <w:trPr>
          <w:trHeight w:val="300"/>
        </w:trPr>
        <w:tc>
          <w:tcPr>
            <w:tcW w:w="3140" w:type="dxa"/>
            <w:tcBorders>
              <w:top w:val="nil"/>
              <w:left w:val="nil"/>
              <w:bottom w:val="nil"/>
              <w:right w:val="nil"/>
            </w:tcBorders>
            <w:shd w:val="clear" w:color="auto" w:fill="auto"/>
            <w:noWrap/>
            <w:vAlign w:val="center"/>
            <w:hideMark/>
          </w:tcPr>
          <w:p w14:paraId="7AEF724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4EFF3C7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-0.018</w:t>
            </w:r>
          </w:p>
        </w:tc>
        <w:tc>
          <w:tcPr>
            <w:tcW w:w="1347" w:type="dxa"/>
            <w:tcBorders>
              <w:top w:val="nil"/>
              <w:left w:val="nil"/>
              <w:bottom w:val="nil"/>
              <w:right w:val="nil"/>
            </w:tcBorders>
            <w:shd w:val="clear" w:color="auto" w:fill="auto"/>
            <w:noWrap/>
            <w:vAlign w:val="bottom"/>
            <w:hideMark/>
          </w:tcPr>
          <w:p w14:paraId="30C0AAF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0.963</w:t>
            </w:r>
          </w:p>
        </w:tc>
        <w:tc>
          <w:tcPr>
            <w:tcW w:w="941" w:type="dxa"/>
            <w:tcBorders>
              <w:top w:val="nil"/>
              <w:left w:val="nil"/>
              <w:bottom w:val="nil"/>
              <w:right w:val="nil"/>
            </w:tcBorders>
            <w:shd w:val="clear" w:color="auto" w:fill="auto"/>
            <w:noWrap/>
            <w:vAlign w:val="bottom"/>
            <w:hideMark/>
          </w:tcPr>
          <w:p w14:paraId="6A6C26A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9.218</w:t>
            </w:r>
          </w:p>
        </w:tc>
        <w:tc>
          <w:tcPr>
            <w:tcW w:w="908" w:type="dxa"/>
            <w:tcBorders>
              <w:top w:val="nil"/>
              <w:left w:val="nil"/>
              <w:bottom w:val="nil"/>
              <w:right w:val="nil"/>
            </w:tcBorders>
            <w:shd w:val="clear" w:color="auto" w:fill="auto"/>
            <w:noWrap/>
            <w:vAlign w:val="bottom"/>
            <w:hideMark/>
          </w:tcPr>
          <w:p w14:paraId="52142C8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-0.019</w:t>
            </w:r>
          </w:p>
        </w:tc>
        <w:tc>
          <w:tcPr>
            <w:tcW w:w="939" w:type="dxa"/>
            <w:tcBorders>
              <w:top w:val="nil"/>
              <w:left w:val="nil"/>
              <w:bottom w:val="nil"/>
              <w:right w:val="nil"/>
            </w:tcBorders>
            <w:shd w:val="clear" w:color="auto" w:fill="auto"/>
            <w:noWrap/>
            <w:vAlign w:val="bottom"/>
            <w:hideMark/>
          </w:tcPr>
          <w:p w14:paraId="6AFD695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0.985</w:t>
            </w:r>
          </w:p>
        </w:tc>
        <w:tc>
          <w:tcPr>
            <w:tcW w:w="908" w:type="dxa"/>
            <w:tcBorders>
              <w:top w:val="nil"/>
              <w:left w:val="nil"/>
              <w:bottom w:val="nil"/>
              <w:right w:val="nil"/>
            </w:tcBorders>
            <w:shd w:val="clear" w:color="auto" w:fill="auto"/>
            <w:noWrap/>
            <w:vAlign w:val="bottom"/>
            <w:hideMark/>
          </w:tcPr>
          <w:p w14:paraId="16C0470B" w14:textId="77777777" w:rsidR="00437363" w:rsidRPr="008E0DED" w:rsidRDefault="00437363" w:rsidP="009C5B79">
            <w:pPr>
              <w:jc w:val="right"/>
              <w:rPr>
                <w:rFonts w:eastAsia="Times New Roman" w:cstheme="minorHAnsi"/>
                <w:color w:val="000000"/>
              </w:rPr>
            </w:pPr>
          </w:p>
        </w:tc>
      </w:tr>
      <w:tr w:rsidR="00437363" w:rsidRPr="001209A6" w14:paraId="5673F33C" w14:textId="77777777" w:rsidTr="001E2057">
        <w:trPr>
          <w:trHeight w:val="300"/>
        </w:trPr>
        <w:tc>
          <w:tcPr>
            <w:tcW w:w="3140" w:type="dxa"/>
            <w:tcBorders>
              <w:top w:val="nil"/>
              <w:left w:val="nil"/>
              <w:bottom w:val="nil"/>
              <w:right w:val="nil"/>
            </w:tcBorders>
            <w:shd w:val="clear" w:color="auto" w:fill="auto"/>
            <w:noWrap/>
            <w:vAlign w:val="center"/>
            <w:hideMark/>
          </w:tcPr>
          <w:p w14:paraId="5BA5FF5A" w14:textId="2DD2C0B9"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diked</w:t>
            </w:r>
          </w:p>
        </w:tc>
        <w:tc>
          <w:tcPr>
            <w:tcW w:w="1177" w:type="dxa"/>
            <w:tcBorders>
              <w:top w:val="nil"/>
              <w:left w:val="nil"/>
              <w:bottom w:val="nil"/>
              <w:right w:val="nil"/>
            </w:tcBorders>
            <w:shd w:val="clear" w:color="auto" w:fill="auto"/>
            <w:noWrap/>
            <w:vAlign w:val="bottom"/>
            <w:hideMark/>
          </w:tcPr>
          <w:p w14:paraId="0A41FDE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-4.609</w:t>
            </w:r>
          </w:p>
        </w:tc>
        <w:tc>
          <w:tcPr>
            <w:tcW w:w="1347" w:type="dxa"/>
            <w:tcBorders>
              <w:top w:val="nil"/>
              <w:left w:val="nil"/>
              <w:bottom w:val="nil"/>
              <w:right w:val="nil"/>
            </w:tcBorders>
            <w:shd w:val="clear" w:color="auto" w:fill="auto"/>
            <w:noWrap/>
            <w:vAlign w:val="bottom"/>
            <w:hideMark/>
          </w:tcPr>
          <w:p w14:paraId="20B586F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0.925</w:t>
            </w:r>
          </w:p>
        </w:tc>
        <w:tc>
          <w:tcPr>
            <w:tcW w:w="941" w:type="dxa"/>
            <w:tcBorders>
              <w:top w:val="nil"/>
              <w:left w:val="nil"/>
              <w:bottom w:val="nil"/>
              <w:right w:val="nil"/>
            </w:tcBorders>
            <w:shd w:val="clear" w:color="auto" w:fill="auto"/>
            <w:noWrap/>
            <w:vAlign w:val="bottom"/>
            <w:hideMark/>
          </w:tcPr>
          <w:p w14:paraId="6F069C1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7.982</w:t>
            </w:r>
          </w:p>
        </w:tc>
        <w:tc>
          <w:tcPr>
            <w:tcW w:w="908" w:type="dxa"/>
            <w:tcBorders>
              <w:top w:val="nil"/>
              <w:left w:val="nil"/>
              <w:bottom w:val="nil"/>
              <w:right w:val="nil"/>
            </w:tcBorders>
            <w:shd w:val="clear" w:color="auto" w:fill="auto"/>
            <w:noWrap/>
            <w:vAlign w:val="bottom"/>
            <w:hideMark/>
          </w:tcPr>
          <w:p w14:paraId="6B9F4F0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-4.980</w:t>
            </w:r>
          </w:p>
        </w:tc>
        <w:tc>
          <w:tcPr>
            <w:tcW w:w="939" w:type="dxa"/>
            <w:tcBorders>
              <w:top w:val="nil"/>
              <w:left w:val="nil"/>
              <w:bottom w:val="nil"/>
              <w:right w:val="nil"/>
            </w:tcBorders>
            <w:shd w:val="clear" w:color="auto" w:fill="auto"/>
            <w:noWrap/>
            <w:vAlign w:val="bottom"/>
            <w:hideMark/>
          </w:tcPr>
          <w:p w14:paraId="59A7F21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0.001</w:t>
            </w:r>
          </w:p>
        </w:tc>
        <w:tc>
          <w:tcPr>
            <w:tcW w:w="908" w:type="dxa"/>
            <w:tcBorders>
              <w:top w:val="nil"/>
              <w:left w:val="nil"/>
              <w:bottom w:val="nil"/>
              <w:right w:val="nil"/>
            </w:tcBorders>
            <w:shd w:val="clear" w:color="auto" w:fill="auto"/>
            <w:noWrap/>
            <w:vAlign w:val="bottom"/>
            <w:hideMark/>
          </w:tcPr>
          <w:p w14:paraId="1AFF7D3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54739517" w14:textId="77777777" w:rsidTr="001E2057">
        <w:trPr>
          <w:trHeight w:val="300"/>
        </w:trPr>
        <w:tc>
          <w:tcPr>
            <w:tcW w:w="3140" w:type="dxa"/>
            <w:tcBorders>
              <w:top w:val="nil"/>
              <w:left w:val="nil"/>
              <w:bottom w:val="nil"/>
              <w:right w:val="nil"/>
            </w:tcBorders>
            <w:shd w:val="clear" w:color="auto" w:fill="auto"/>
            <w:noWrap/>
            <w:vAlign w:val="center"/>
            <w:hideMark/>
          </w:tcPr>
          <w:p w14:paraId="3947247B" w14:textId="07C3B244"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muted</w:t>
            </w:r>
          </w:p>
        </w:tc>
        <w:tc>
          <w:tcPr>
            <w:tcW w:w="1177" w:type="dxa"/>
            <w:tcBorders>
              <w:top w:val="nil"/>
              <w:left w:val="nil"/>
              <w:bottom w:val="nil"/>
              <w:right w:val="nil"/>
            </w:tcBorders>
            <w:shd w:val="clear" w:color="auto" w:fill="auto"/>
            <w:noWrap/>
            <w:vAlign w:val="bottom"/>
            <w:hideMark/>
          </w:tcPr>
          <w:p w14:paraId="794F5AC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-1.642</w:t>
            </w:r>
          </w:p>
        </w:tc>
        <w:tc>
          <w:tcPr>
            <w:tcW w:w="1347" w:type="dxa"/>
            <w:tcBorders>
              <w:top w:val="nil"/>
              <w:left w:val="nil"/>
              <w:bottom w:val="nil"/>
              <w:right w:val="nil"/>
            </w:tcBorders>
            <w:shd w:val="clear" w:color="auto" w:fill="auto"/>
            <w:noWrap/>
            <w:vAlign w:val="bottom"/>
            <w:hideMark/>
          </w:tcPr>
          <w:p w14:paraId="745B355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0.905</w:t>
            </w:r>
          </w:p>
        </w:tc>
        <w:tc>
          <w:tcPr>
            <w:tcW w:w="941" w:type="dxa"/>
            <w:tcBorders>
              <w:top w:val="nil"/>
              <w:left w:val="nil"/>
              <w:bottom w:val="nil"/>
              <w:right w:val="nil"/>
            </w:tcBorders>
            <w:shd w:val="clear" w:color="auto" w:fill="auto"/>
            <w:noWrap/>
            <w:vAlign w:val="bottom"/>
            <w:hideMark/>
          </w:tcPr>
          <w:p w14:paraId="6A199CA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7.409</w:t>
            </w:r>
          </w:p>
        </w:tc>
        <w:tc>
          <w:tcPr>
            <w:tcW w:w="908" w:type="dxa"/>
            <w:tcBorders>
              <w:top w:val="nil"/>
              <w:left w:val="nil"/>
              <w:bottom w:val="nil"/>
              <w:right w:val="nil"/>
            </w:tcBorders>
            <w:shd w:val="clear" w:color="auto" w:fill="auto"/>
            <w:noWrap/>
            <w:vAlign w:val="bottom"/>
            <w:hideMark/>
          </w:tcPr>
          <w:p w14:paraId="739C657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-1.815</w:t>
            </w:r>
          </w:p>
        </w:tc>
        <w:tc>
          <w:tcPr>
            <w:tcW w:w="939" w:type="dxa"/>
            <w:tcBorders>
              <w:top w:val="nil"/>
              <w:left w:val="nil"/>
              <w:bottom w:val="nil"/>
              <w:right w:val="nil"/>
            </w:tcBorders>
            <w:shd w:val="clear" w:color="auto" w:fill="auto"/>
            <w:noWrap/>
            <w:vAlign w:val="bottom"/>
            <w:hideMark/>
          </w:tcPr>
          <w:p w14:paraId="51EEB25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0.110</w:t>
            </w:r>
          </w:p>
        </w:tc>
        <w:tc>
          <w:tcPr>
            <w:tcW w:w="908" w:type="dxa"/>
            <w:tcBorders>
              <w:top w:val="nil"/>
              <w:left w:val="nil"/>
              <w:bottom w:val="nil"/>
              <w:right w:val="nil"/>
            </w:tcBorders>
            <w:shd w:val="clear" w:color="auto" w:fill="auto"/>
            <w:noWrap/>
            <w:vAlign w:val="bottom"/>
            <w:hideMark/>
          </w:tcPr>
          <w:p w14:paraId="4D3DBC74" w14:textId="77777777" w:rsidR="00437363" w:rsidRPr="008E0DED" w:rsidRDefault="00437363" w:rsidP="009C5B79">
            <w:pPr>
              <w:jc w:val="right"/>
              <w:rPr>
                <w:rFonts w:eastAsia="Times New Roman" w:cstheme="minorHAnsi"/>
                <w:color w:val="000000"/>
              </w:rPr>
            </w:pPr>
          </w:p>
        </w:tc>
      </w:tr>
      <w:tr w:rsidR="00437363" w:rsidRPr="001209A6" w14:paraId="583327E6" w14:textId="77777777" w:rsidTr="001E2057">
        <w:trPr>
          <w:trHeight w:val="300"/>
        </w:trPr>
        <w:tc>
          <w:tcPr>
            <w:tcW w:w="3140" w:type="dxa"/>
            <w:tcBorders>
              <w:top w:val="nil"/>
              <w:left w:val="nil"/>
              <w:bottom w:val="nil"/>
              <w:right w:val="nil"/>
            </w:tcBorders>
            <w:shd w:val="clear" w:color="auto" w:fill="auto"/>
            <w:noWrap/>
            <w:vAlign w:val="center"/>
            <w:hideMark/>
          </w:tcPr>
          <w:p w14:paraId="712B8339" w14:textId="10E438DD"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tidal</w:t>
            </w:r>
          </w:p>
        </w:tc>
        <w:tc>
          <w:tcPr>
            <w:tcW w:w="1177" w:type="dxa"/>
            <w:tcBorders>
              <w:top w:val="nil"/>
              <w:left w:val="nil"/>
              <w:bottom w:val="nil"/>
              <w:right w:val="nil"/>
            </w:tcBorders>
            <w:shd w:val="clear" w:color="auto" w:fill="auto"/>
            <w:noWrap/>
            <w:vAlign w:val="bottom"/>
            <w:hideMark/>
          </w:tcPr>
          <w:p w14:paraId="2D5602D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-0.891</w:t>
            </w:r>
          </w:p>
        </w:tc>
        <w:tc>
          <w:tcPr>
            <w:tcW w:w="1347" w:type="dxa"/>
            <w:tcBorders>
              <w:top w:val="nil"/>
              <w:left w:val="nil"/>
              <w:bottom w:val="nil"/>
              <w:right w:val="nil"/>
            </w:tcBorders>
            <w:shd w:val="clear" w:color="auto" w:fill="auto"/>
            <w:noWrap/>
            <w:vAlign w:val="bottom"/>
            <w:hideMark/>
          </w:tcPr>
          <w:p w14:paraId="57B6CEF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0.673</w:t>
            </w:r>
          </w:p>
        </w:tc>
        <w:tc>
          <w:tcPr>
            <w:tcW w:w="941" w:type="dxa"/>
            <w:tcBorders>
              <w:top w:val="nil"/>
              <w:left w:val="nil"/>
              <w:bottom w:val="nil"/>
              <w:right w:val="nil"/>
            </w:tcBorders>
            <w:shd w:val="clear" w:color="auto" w:fill="auto"/>
            <w:noWrap/>
            <w:vAlign w:val="bottom"/>
            <w:hideMark/>
          </w:tcPr>
          <w:p w14:paraId="1B2F893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6.502</w:t>
            </w:r>
          </w:p>
        </w:tc>
        <w:tc>
          <w:tcPr>
            <w:tcW w:w="908" w:type="dxa"/>
            <w:tcBorders>
              <w:top w:val="nil"/>
              <w:left w:val="nil"/>
              <w:bottom w:val="nil"/>
              <w:right w:val="nil"/>
            </w:tcBorders>
            <w:shd w:val="clear" w:color="auto" w:fill="auto"/>
            <w:noWrap/>
            <w:vAlign w:val="bottom"/>
            <w:hideMark/>
          </w:tcPr>
          <w:p w14:paraId="09AEE90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-1.323</w:t>
            </w:r>
          </w:p>
        </w:tc>
        <w:tc>
          <w:tcPr>
            <w:tcW w:w="939" w:type="dxa"/>
            <w:tcBorders>
              <w:top w:val="nil"/>
              <w:left w:val="nil"/>
              <w:bottom w:val="nil"/>
              <w:right w:val="nil"/>
            </w:tcBorders>
            <w:shd w:val="clear" w:color="auto" w:fill="auto"/>
            <w:noWrap/>
            <w:vAlign w:val="bottom"/>
            <w:hideMark/>
          </w:tcPr>
          <w:p w14:paraId="162D9AC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0.230</w:t>
            </w:r>
          </w:p>
        </w:tc>
        <w:tc>
          <w:tcPr>
            <w:tcW w:w="908" w:type="dxa"/>
            <w:tcBorders>
              <w:top w:val="nil"/>
              <w:left w:val="nil"/>
              <w:bottom w:val="nil"/>
              <w:right w:val="nil"/>
            </w:tcBorders>
            <w:shd w:val="clear" w:color="auto" w:fill="auto"/>
            <w:noWrap/>
            <w:vAlign w:val="bottom"/>
            <w:hideMark/>
          </w:tcPr>
          <w:p w14:paraId="6E97FF89" w14:textId="77777777" w:rsidR="00437363" w:rsidRPr="008E0DED" w:rsidRDefault="00437363" w:rsidP="009C5B79">
            <w:pPr>
              <w:jc w:val="right"/>
              <w:rPr>
                <w:rFonts w:eastAsia="Times New Roman" w:cstheme="minorHAnsi"/>
                <w:color w:val="000000"/>
              </w:rPr>
            </w:pPr>
          </w:p>
        </w:tc>
      </w:tr>
      <w:tr w:rsidR="00437363" w:rsidRPr="001209A6" w14:paraId="59502EF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D8E8995" w14:textId="5270B796"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Y</w:t>
            </w:r>
            <w:r w:rsidR="00437363" w:rsidRPr="008E0DED">
              <w:rPr>
                <w:rFonts w:eastAsia="Times New Roman" w:cstheme="minorHAnsi"/>
                <w:color w:val="000000"/>
                <w:sz w:val="20"/>
                <w:szCs w:val="20"/>
              </w:rPr>
              <w:t>ear: 2018</w:t>
            </w:r>
          </w:p>
        </w:tc>
        <w:tc>
          <w:tcPr>
            <w:tcW w:w="1177" w:type="dxa"/>
            <w:tcBorders>
              <w:top w:val="nil"/>
              <w:left w:val="nil"/>
              <w:bottom w:val="single" w:sz="4" w:space="0" w:color="auto"/>
              <w:right w:val="nil"/>
            </w:tcBorders>
            <w:shd w:val="clear" w:color="auto" w:fill="auto"/>
            <w:noWrap/>
            <w:vAlign w:val="bottom"/>
            <w:hideMark/>
          </w:tcPr>
          <w:p w14:paraId="2040E99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1.276</w:t>
            </w:r>
          </w:p>
        </w:tc>
        <w:tc>
          <w:tcPr>
            <w:tcW w:w="1347" w:type="dxa"/>
            <w:tcBorders>
              <w:top w:val="nil"/>
              <w:left w:val="nil"/>
              <w:bottom w:val="single" w:sz="4" w:space="0" w:color="auto"/>
              <w:right w:val="nil"/>
            </w:tcBorders>
            <w:shd w:val="clear" w:color="auto" w:fill="auto"/>
            <w:noWrap/>
            <w:vAlign w:val="bottom"/>
            <w:hideMark/>
          </w:tcPr>
          <w:p w14:paraId="754E95E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0.582</w:t>
            </w:r>
          </w:p>
        </w:tc>
        <w:tc>
          <w:tcPr>
            <w:tcW w:w="941" w:type="dxa"/>
            <w:tcBorders>
              <w:top w:val="nil"/>
              <w:left w:val="nil"/>
              <w:bottom w:val="single" w:sz="4" w:space="0" w:color="auto"/>
              <w:right w:val="nil"/>
            </w:tcBorders>
            <w:shd w:val="clear" w:color="auto" w:fill="auto"/>
            <w:noWrap/>
            <w:vAlign w:val="bottom"/>
            <w:hideMark/>
          </w:tcPr>
          <w:p w14:paraId="62DAB54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75.740</w:t>
            </w:r>
          </w:p>
        </w:tc>
        <w:tc>
          <w:tcPr>
            <w:tcW w:w="908" w:type="dxa"/>
            <w:tcBorders>
              <w:top w:val="nil"/>
              <w:left w:val="nil"/>
              <w:bottom w:val="single" w:sz="4" w:space="0" w:color="auto"/>
              <w:right w:val="nil"/>
            </w:tcBorders>
            <w:shd w:val="clear" w:color="auto" w:fill="auto"/>
            <w:noWrap/>
            <w:vAlign w:val="bottom"/>
            <w:hideMark/>
          </w:tcPr>
          <w:p w14:paraId="7B68911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2.193</w:t>
            </w:r>
          </w:p>
        </w:tc>
        <w:tc>
          <w:tcPr>
            <w:tcW w:w="939" w:type="dxa"/>
            <w:tcBorders>
              <w:top w:val="nil"/>
              <w:left w:val="nil"/>
              <w:bottom w:val="single" w:sz="4" w:space="0" w:color="auto"/>
              <w:right w:val="nil"/>
            </w:tcBorders>
            <w:shd w:val="clear" w:color="auto" w:fill="auto"/>
            <w:noWrap/>
            <w:vAlign w:val="bottom"/>
            <w:hideMark/>
          </w:tcPr>
          <w:p w14:paraId="75934A0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0.031</w:t>
            </w:r>
          </w:p>
        </w:tc>
        <w:tc>
          <w:tcPr>
            <w:tcW w:w="908" w:type="dxa"/>
            <w:tcBorders>
              <w:top w:val="nil"/>
              <w:left w:val="nil"/>
              <w:bottom w:val="single" w:sz="4" w:space="0" w:color="auto"/>
              <w:right w:val="nil"/>
            </w:tcBorders>
            <w:shd w:val="clear" w:color="auto" w:fill="auto"/>
            <w:noWrap/>
            <w:vAlign w:val="bottom"/>
            <w:hideMark/>
          </w:tcPr>
          <w:p w14:paraId="2E8C597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E0CE917" w14:textId="77777777" w:rsidTr="001E2057">
        <w:trPr>
          <w:trHeight w:val="300"/>
        </w:trPr>
        <w:tc>
          <w:tcPr>
            <w:tcW w:w="3140" w:type="dxa"/>
            <w:tcBorders>
              <w:top w:val="nil"/>
              <w:left w:val="nil"/>
              <w:bottom w:val="nil"/>
              <w:right w:val="nil"/>
            </w:tcBorders>
            <w:shd w:val="clear" w:color="auto" w:fill="auto"/>
            <w:noWrap/>
            <w:vAlign w:val="bottom"/>
            <w:hideMark/>
          </w:tcPr>
          <w:p w14:paraId="7426E803"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139FA7F7"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6EFB5F5B"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3C8621D7"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00CD11A5"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562AA6EE"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3D52D6F2" w14:textId="77777777" w:rsidR="00437363" w:rsidRPr="008E0DED" w:rsidRDefault="00437363" w:rsidP="009C5B79">
            <w:pPr>
              <w:rPr>
                <w:rFonts w:eastAsia="Times New Roman" w:cstheme="minorHAnsi"/>
                <w:sz w:val="20"/>
                <w:szCs w:val="20"/>
              </w:rPr>
            </w:pPr>
          </w:p>
        </w:tc>
      </w:tr>
      <w:tr w:rsidR="00437363" w:rsidRPr="001209A6" w14:paraId="733C98D0"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056F5C4" w14:textId="398F029F" w:rsidR="00437363" w:rsidRPr="008E0DED" w:rsidRDefault="00437363" w:rsidP="009C5B79">
            <w:pPr>
              <w:rPr>
                <w:rFonts w:eastAsia="Times New Roman" w:cstheme="minorHAnsi"/>
                <w:color w:val="000000"/>
              </w:rPr>
            </w:pPr>
            <w:r w:rsidRPr="008E0DED">
              <w:rPr>
                <w:rFonts w:eastAsia="Times New Roman" w:cstheme="minorHAnsi"/>
                <w:color w:val="000000"/>
              </w:rPr>
              <w:t xml:space="preserve">Chlorophyll </w:t>
            </w:r>
            <w:r w:rsidR="001E2057" w:rsidRPr="008E0DED">
              <w:rPr>
                <w:rFonts w:eastAsia="Times New Roman" w:cstheme="minorHAnsi"/>
                <w:color w:val="000000"/>
              </w:rPr>
              <w:t>fluorescence in ug/L</w:t>
            </w:r>
          </w:p>
        </w:tc>
        <w:tc>
          <w:tcPr>
            <w:tcW w:w="1177" w:type="dxa"/>
            <w:tcBorders>
              <w:top w:val="single" w:sz="4" w:space="0" w:color="auto"/>
              <w:left w:val="nil"/>
              <w:bottom w:val="single" w:sz="4" w:space="0" w:color="auto"/>
              <w:right w:val="nil"/>
            </w:tcBorders>
            <w:shd w:val="clear" w:color="000000" w:fill="D9D9D9"/>
            <w:noWrap/>
            <w:vAlign w:val="bottom"/>
            <w:hideMark/>
          </w:tcPr>
          <w:p w14:paraId="631F34F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3F3F127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71B41DF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25EDA807"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2953E99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334FF8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0F17198C" w14:textId="77777777" w:rsidTr="001E2057">
        <w:trPr>
          <w:trHeight w:val="300"/>
        </w:trPr>
        <w:tc>
          <w:tcPr>
            <w:tcW w:w="3140" w:type="dxa"/>
            <w:tcBorders>
              <w:top w:val="nil"/>
              <w:left w:val="nil"/>
              <w:bottom w:val="nil"/>
              <w:right w:val="nil"/>
            </w:tcBorders>
            <w:shd w:val="clear" w:color="auto" w:fill="auto"/>
            <w:noWrap/>
            <w:vAlign w:val="center"/>
            <w:hideMark/>
          </w:tcPr>
          <w:p w14:paraId="76BF6689"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27CD8317"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nil"/>
              <w:right w:val="nil"/>
            </w:tcBorders>
            <w:shd w:val="clear" w:color="auto" w:fill="auto"/>
            <w:noWrap/>
            <w:vAlign w:val="bottom"/>
            <w:hideMark/>
          </w:tcPr>
          <w:p w14:paraId="122AE3C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nil"/>
              <w:right w:val="nil"/>
            </w:tcBorders>
            <w:shd w:val="clear" w:color="auto" w:fill="auto"/>
            <w:noWrap/>
            <w:vAlign w:val="bottom"/>
            <w:hideMark/>
          </w:tcPr>
          <w:p w14:paraId="1271C5CE" w14:textId="1EBE17F4"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nil"/>
              <w:right w:val="nil"/>
            </w:tcBorders>
            <w:shd w:val="clear" w:color="auto" w:fill="auto"/>
            <w:noWrap/>
            <w:vAlign w:val="bottom"/>
            <w:hideMark/>
          </w:tcPr>
          <w:p w14:paraId="31BE284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nil"/>
              <w:right w:val="nil"/>
            </w:tcBorders>
            <w:shd w:val="clear" w:color="auto" w:fill="auto"/>
            <w:noWrap/>
            <w:vAlign w:val="bottom"/>
            <w:hideMark/>
          </w:tcPr>
          <w:p w14:paraId="671B3D32" w14:textId="0FE689FA"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nil"/>
              <w:right w:val="nil"/>
            </w:tcBorders>
            <w:shd w:val="clear" w:color="auto" w:fill="auto"/>
            <w:noWrap/>
            <w:vAlign w:val="bottom"/>
            <w:hideMark/>
          </w:tcPr>
          <w:p w14:paraId="1B07A379" w14:textId="77777777" w:rsidR="00437363" w:rsidRPr="008E0DED" w:rsidRDefault="00437363" w:rsidP="009C5B79">
            <w:pPr>
              <w:rPr>
                <w:rFonts w:eastAsia="Times New Roman" w:cstheme="minorHAnsi"/>
                <w:color w:val="000000"/>
              </w:rPr>
            </w:pPr>
          </w:p>
        </w:tc>
      </w:tr>
      <w:tr w:rsidR="00437363" w:rsidRPr="001209A6" w14:paraId="3765BEBF" w14:textId="77777777" w:rsidTr="001E2057">
        <w:trPr>
          <w:trHeight w:val="300"/>
        </w:trPr>
        <w:tc>
          <w:tcPr>
            <w:tcW w:w="3140" w:type="dxa"/>
            <w:tcBorders>
              <w:top w:val="nil"/>
              <w:left w:val="nil"/>
              <w:bottom w:val="nil"/>
              <w:right w:val="nil"/>
            </w:tcBorders>
            <w:shd w:val="clear" w:color="auto" w:fill="auto"/>
            <w:noWrap/>
            <w:vAlign w:val="center"/>
            <w:hideMark/>
          </w:tcPr>
          <w:p w14:paraId="043BD95E"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channel)</w:t>
            </w:r>
          </w:p>
        </w:tc>
        <w:tc>
          <w:tcPr>
            <w:tcW w:w="1177" w:type="dxa"/>
            <w:tcBorders>
              <w:top w:val="nil"/>
              <w:left w:val="nil"/>
              <w:bottom w:val="nil"/>
              <w:right w:val="nil"/>
            </w:tcBorders>
            <w:shd w:val="clear" w:color="auto" w:fill="auto"/>
            <w:noWrap/>
            <w:vAlign w:val="bottom"/>
            <w:hideMark/>
          </w:tcPr>
          <w:p w14:paraId="070EA5E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1.577</w:t>
            </w:r>
          </w:p>
        </w:tc>
        <w:tc>
          <w:tcPr>
            <w:tcW w:w="1347" w:type="dxa"/>
            <w:tcBorders>
              <w:top w:val="nil"/>
              <w:left w:val="nil"/>
              <w:bottom w:val="nil"/>
              <w:right w:val="nil"/>
            </w:tcBorders>
            <w:shd w:val="clear" w:color="auto" w:fill="auto"/>
            <w:noWrap/>
            <w:vAlign w:val="bottom"/>
            <w:hideMark/>
          </w:tcPr>
          <w:p w14:paraId="57FF054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0.260</w:t>
            </w:r>
          </w:p>
        </w:tc>
        <w:tc>
          <w:tcPr>
            <w:tcW w:w="941" w:type="dxa"/>
            <w:tcBorders>
              <w:top w:val="nil"/>
              <w:left w:val="nil"/>
              <w:bottom w:val="nil"/>
              <w:right w:val="nil"/>
            </w:tcBorders>
            <w:shd w:val="clear" w:color="auto" w:fill="auto"/>
            <w:noWrap/>
            <w:vAlign w:val="bottom"/>
            <w:hideMark/>
          </w:tcPr>
          <w:p w14:paraId="6D7957E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12.062</w:t>
            </w:r>
          </w:p>
        </w:tc>
        <w:tc>
          <w:tcPr>
            <w:tcW w:w="908" w:type="dxa"/>
            <w:tcBorders>
              <w:top w:val="nil"/>
              <w:left w:val="nil"/>
              <w:bottom w:val="nil"/>
              <w:right w:val="nil"/>
            </w:tcBorders>
            <w:shd w:val="clear" w:color="auto" w:fill="auto"/>
            <w:noWrap/>
            <w:vAlign w:val="bottom"/>
            <w:hideMark/>
          </w:tcPr>
          <w:p w14:paraId="632DB86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6.073</w:t>
            </w:r>
          </w:p>
        </w:tc>
        <w:tc>
          <w:tcPr>
            <w:tcW w:w="939" w:type="dxa"/>
            <w:tcBorders>
              <w:top w:val="nil"/>
              <w:left w:val="nil"/>
              <w:bottom w:val="nil"/>
              <w:right w:val="nil"/>
            </w:tcBorders>
            <w:shd w:val="clear" w:color="auto" w:fill="auto"/>
            <w:noWrap/>
            <w:vAlign w:val="bottom"/>
            <w:hideMark/>
          </w:tcPr>
          <w:p w14:paraId="6C07CA3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0.000</w:t>
            </w:r>
          </w:p>
        </w:tc>
        <w:tc>
          <w:tcPr>
            <w:tcW w:w="908" w:type="dxa"/>
            <w:tcBorders>
              <w:top w:val="nil"/>
              <w:left w:val="nil"/>
              <w:bottom w:val="nil"/>
              <w:right w:val="nil"/>
            </w:tcBorders>
            <w:shd w:val="clear" w:color="auto" w:fill="auto"/>
            <w:noWrap/>
            <w:vAlign w:val="bottom"/>
            <w:hideMark/>
          </w:tcPr>
          <w:p w14:paraId="01E488E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022BDA90" w14:textId="77777777" w:rsidTr="001E2057">
        <w:trPr>
          <w:trHeight w:val="300"/>
        </w:trPr>
        <w:tc>
          <w:tcPr>
            <w:tcW w:w="3140" w:type="dxa"/>
            <w:tcBorders>
              <w:top w:val="nil"/>
              <w:left w:val="nil"/>
              <w:bottom w:val="nil"/>
              <w:right w:val="nil"/>
            </w:tcBorders>
            <w:shd w:val="clear" w:color="auto" w:fill="auto"/>
            <w:noWrap/>
            <w:vAlign w:val="center"/>
            <w:hideMark/>
          </w:tcPr>
          <w:p w14:paraId="55536647" w14:textId="38A57F29"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diked</w:t>
            </w:r>
          </w:p>
        </w:tc>
        <w:tc>
          <w:tcPr>
            <w:tcW w:w="1177" w:type="dxa"/>
            <w:tcBorders>
              <w:top w:val="nil"/>
              <w:left w:val="nil"/>
              <w:bottom w:val="nil"/>
              <w:right w:val="nil"/>
            </w:tcBorders>
            <w:shd w:val="clear" w:color="auto" w:fill="auto"/>
            <w:noWrap/>
            <w:vAlign w:val="bottom"/>
            <w:hideMark/>
          </w:tcPr>
          <w:p w14:paraId="7B8787C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1.475</w:t>
            </w:r>
          </w:p>
        </w:tc>
        <w:tc>
          <w:tcPr>
            <w:tcW w:w="1347" w:type="dxa"/>
            <w:tcBorders>
              <w:top w:val="nil"/>
              <w:left w:val="nil"/>
              <w:bottom w:val="nil"/>
              <w:right w:val="nil"/>
            </w:tcBorders>
            <w:shd w:val="clear" w:color="auto" w:fill="auto"/>
            <w:noWrap/>
            <w:vAlign w:val="bottom"/>
            <w:hideMark/>
          </w:tcPr>
          <w:p w14:paraId="1971FE1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0.426</w:t>
            </w:r>
          </w:p>
        </w:tc>
        <w:tc>
          <w:tcPr>
            <w:tcW w:w="941" w:type="dxa"/>
            <w:tcBorders>
              <w:top w:val="nil"/>
              <w:left w:val="nil"/>
              <w:bottom w:val="nil"/>
              <w:right w:val="nil"/>
            </w:tcBorders>
            <w:shd w:val="clear" w:color="auto" w:fill="auto"/>
            <w:noWrap/>
            <w:vAlign w:val="bottom"/>
            <w:hideMark/>
          </w:tcPr>
          <w:p w14:paraId="452EB0B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12.292</w:t>
            </w:r>
          </w:p>
        </w:tc>
        <w:tc>
          <w:tcPr>
            <w:tcW w:w="908" w:type="dxa"/>
            <w:tcBorders>
              <w:top w:val="nil"/>
              <w:left w:val="nil"/>
              <w:bottom w:val="nil"/>
              <w:right w:val="nil"/>
            </w:tcBorders>
            <w:shd w:val="clear" w:color="auto" w:fill="auto"/>
            <w:noWrap/>
            <w:vAlign w:val="bottom"/>
            <w:hideMark/>
          </w:tcPr>
          <w:p w14:paraId="2B3E6B4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3.462</w:t>
            </w:r>
          </w:p>
        </w:tc>
        <w:tc>
          <w:tcPr>
            <w:tcW w:w="939" w:type="dxa"/>
            <w:tcBorders>
              <w:top w:val="nil"/>
              <w:left w:val="nil"/>
              <w:bottom w:val="nil"/>
              <w:right w:val="nil"/>
            </w:tcBorders>
            <w:shd w:val="clear" w:color="auto" w:fill="auto"/>
            <w:noWrap/>
            <w:vAlign w:val="bottom"/>
            <w:hideMark/>
          </w:tcPr>
          <w:p w14:paraId="14A6FE0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0.005</w:t>
            </w:r>
          </w:p>
        </w:tc>
        <w:tc>
          <w:tcPr>
            <w:tcW w:w="908" w:type="dxa"/>
            <w:tcBorders>
              <w:top w:val="nil"/>
              <w:left w:val="nil"/>
              <w:bottom w:val="nil"/>
              <w:right w:val="nil"/>
            </w:tcBorders>
            <w:shd w:val="clear" w:color="auto" w:fill="auto"/>
            <w:noWrap/>
            <w:vAlign w:val="bottom"/>
            <w:hideMark/>
          </w:tcPr>
          <w:p w14:paraId="656C2DF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3C4892F0" w14:textId="77777777" w:rsidTr="001E2057">
        <w:trPr>
          <w:trHeight w:val="300"/>
        </w:trPr>
        <w:tc>
          <w:tcPr>
            <w:tcW w:w="3140" w:type="dxa"/>
            <w:tcBorders>
              <w:top w:val="nil"/>
              <w:left w:val="nil"/>
              <w:bottom w:val="nil"/>
              <w:right w:val="nil"/>
            </w:tcBorders>
            <w:shd w:val="clear" w:color="auto" w:fill="auto"/>
            <w:noWrap/>
            <w:vAlign w:val="center"/>
            <w:hideMark/>
          </w:tcPr>
          <w:p w14:paraId="676C6F85" w14:textId="3A08BE2D"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muted</w:t>
            </w:r>
          </w:p>
        </w:tc>
        <w:tc>
          <w:tcPr>
            <w:tcW w:w="1177" w:type="dxa"/>
            <w:tcBorders>
              <w:top w:val="nil"/>
              <w:left w:val="nil"/>
              <w:bottom w:val="nil"/>
              <w:right w:val="nil"/>
            </w:tcBorders>
            <w:shd w:val="clear" w:color="auto" w:fill="auto"/>
            <w:noWrap/>
            <w:vAlign w:val="bottom"/>
            <w:hideMark/>
          </w:tcPr>
          <w:p w14:paraId="45FF3DC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-0.381</w:t>
            </w:r>
          </w:p>
        </w:tc>
        <w:tc>
          <w:tcPr>
            <w:tcW w:w="1347" w:type="dxa"/>
            <w:tcBorders>
              <w:top w:val="nil"/>
              <w:left w:val="nil"/>
              <w:bottom w:val="nil"/>
              <w:right w:val="nil"/>
            </w:tcBorders>
            <w:shd w:val="clear" w:color="auto" w:fill="auto"/>
            <w:noWrap/>
            <w:vAlign w:val="bottom"/>
            <w:hideMark/>
          </w:tcPr>
          <w:p w14:paraId="6BF1BA7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0.426</w:t>
            </w:r>
          </w:p>
        </w:tc>
        <w:tc>
          <w:tcPr>
            <w:tcW w:w="941" w:type="dxa"/>
            <w:tcBorders>
              <w:top w:val="nil"/>
              <w:left w:val="nil"/>
              <w:bottom w:val="nil"/>
              <w:right w:val="nil"/>
            </w:tcBorders>
            <w:shd w:val="clear" w:color="auto" w:fill="auto"/>
            <w:noWrap/>
            <w:vAlign w:val="bottom"/>
            <w:hideMark/>
          </w:tcPr>
          <w:p w14:paraId="338AF91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12.232</w:t>
            </w:r>
          </w:p>
        </w:tc>
        <w:tc>
          <w:tcPr>
            <w:tcW w:w="908" w:type="dxa"/>
            <w:tcBorders>
              <w:top w:val="nil"/>
              <w:left w:val="nil"/>
              <w:bottom w:val="nil"/>
              <w:right w:val="nil"/>
            </w:tcBorders>
            <w:shd w:val="clear" w:color="auto" w:fill="auto"/>
            <w:noWrap/>
            <w:vAlign w:val="bottom"/>
            <w:hideMark/>
          </w:tcPr>
          <w:p w14:paraId="7581BDA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-0.894</w:t>
            </w:r>
          </w:p>
        </w:tc>
        <w:tc>
          <w:tcPr>
            <w:tcW w:w="939" w:type="dxa"/>
            <w:tcBorders>
              <w:top w:val="nil"/>
              <w:left w:val="nil"/>
              <w:bottom w:val="nil"/>
              <w:right w:val="nil"/>
            </w:tcBorders>
            <w:shd w:val="clear" w:color="auto" w:fill="auto"/>
            <w:noWrap/>
            <w:vAlign w:val="bottom"/>
            <w:hideMark/>
          </w:tcPr>
          <w:p w14:paraId="0D552C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0.388</w:t>
            </w:r>
          </w:p>
        </w:tc>
        <w:tc>
          <w:tcPr>
            <w:tcW w:w="908" w:type="dxa"/>
            <w:tcBorders>
              <w:top w:val="nil"/>
              <w:left w:val="nil"/>
              <w:bottom w:val="nil"/>
              <w:right w:val="nil"/>
            </w:tcBorders>
            <w:shd w:val="clear" w:color="auto" w:fill="auto"/>
            <w:noWrap/>
            <w:vAlign w:val="bottom"/>
            <w:hideMark/>
          </w:tcPr>
          <w:p w14:paraId="17A55207" w14:textId="77777777" w:rsidR="00437363" w:rsidRPr="008E0DED" w:rsidRDefault="00437363" w:rsidP="009C5B79">
            <w:pPr>
              <w:jc w:val="right"/>
              <w:rPr>
                <w:rFonts w:eastAsia="Times New Roman" w:cstheme="minorHAnsi"/>
                <w:color w:val="000000"/>
              </w:rPr>
            </w:pPr>
          </w:p>
        </w:tc>
      </w:tr>
      <w:tr w:rsidR="00437363" w:rsidRPr="001209A6" w14:paraId="76099B82"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4739C419" w14:textId="5311D707"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tidal</w:t>
            </w:r>
          </w:p>
        </w:tc>
        <w:tc>
          <w:tcPr>
            <w:tcW w:w="1177" w:type="dxa"/>
            <w:tcBorders>
              <w:top w:val="nil"/>
              <w:left w:val="nil"/>
              <w:bottom w:val="single" w:sz="4" w:space="0" w:color="auto"/>
              <w:right w:val="nil"/>
            </w:tcBorders>
            <w:shd w:val="clear" w:color="auto" w:fill="auto"/>
            <w:noWrap/>
            <w:vAlign w:val="bottom"/>
            <w:hideMark/>
          </w:tcPr>
          <w:p w14:paraId="0E24D4C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-0.207</w:t>
            </w:r>
          </w:p>
        </w:tc>
        <w:tc>
          <w:tcPr>
            <w:tcW w:w="1347" w:type="dxa"/>
            <w:tcBorders>
              <w:top w:val="nil"/>
              <w:left w:val="nil"/>
              <w:bottom w:val="single" w:sz="4" w:space="0" w:color="auto"/>
              <w:right w:val="nil"/>
            </w:tcBorders>
            <w:shd w:val="clear" w:color="auto" w:fill="auto"/>
            <w:noWrap/>
            <w:vAlign w:val="bottom"/>
            <w:hideMark/>
          </w:tcPr>
          <w:p w14:paraId="36041DD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0.370</w:t>
            </w:r>
          </w:p>
        </w:tc>
        <w:tc>
          <w:tcPr>
            <w:tcW w:w="941" w:type="dxa"/>
            <w:tcBorders>
              <w:top w:val="nil"/>
              <w:left w:val="nil"/>
              <w:bottom w:val="single" w:sz="4" w:space="0" w:color="auto"/>
              <w:right w:val="nil"/>
            </w:tcBorders>
            <w:shd w:val="clear" w:color="auto" w:fill="auto"/>
            <w:noWrap/>
            <w:vAlign w:val="bottom"/>
            <w:hideMark/>
          </w:tcPr>
          <w:p w14:paraId="56F91CB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12.341</w:t>
            </w:r>
          </w:p>
        </w:tc>
        <w:tc>
          <w:tcPr>
            <w:tcW w:w="908" w:type="dxa"/>
            <w:tcBorders>
              <w:top w:val="nil"/>
              <w:left w:val="nil"/>
              <w:bottom w:val="single" w:sz="4" w:space="0" w:color="auto"/>
              <w:right w:val="nil"/>
            </w:tcBorders>
            <w:shd w:val="clear" w:color="auto" w:fill="auto"/>
            <w:noWrap/>
            <w:vAlign w:val="bottom"/>
            <w:hideMark/>
          </w:tcPr>
          <w:p w14:paraId="2DCE818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-0.559</w:t>
            </w:r>
          </w:p>
        </w:tc>
        <w:tc>
          <w:tcPr>
            <w:tcW w:w="939" w:type="dxa"/>
            <w:tcBorders>
              <w:top w:val="nil"/>
              <w:left w:val="nil"/>
              <w:bottom w:val="single" w:sz="4" w:space="0" w:color="auto"/>
              <w:right w:val="nil"/>
            </w:tcBorders>
            <w:shd w:val="clear" w:color="auto" w:fill="auto"/>
            <w:noWrap/>
            <w:vAlign w:val="bottom"/>
            <w:hideMark/>
          </w:tcPr>
          <w:p w14:paraId="664AE51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0.586</w:t>
            </w:r>
          </w:p>
        </w:tc>
        <w:tc>
          <w:tcPr>
            <w:tcW w:w="908" w:type="dxa"/>
            <w:tcBorders>
              <w:top w:val="nil"/>
              <w:left w:val="nil"/>
              <w:bottom w:val="single" w:sz="4" w:space="0" w:color="auto"/>
              <w:right w:val="nil"/>
            </w:tcBorders>
            <w:shd w:val="clear" w:color="auto" w:fill="auto"/>
            <w:noWrap/>
            <w:vAlign w:val="bottom"/>
            <w:hideMark/>
          </w:tcPr>
          <w:p w14:paraId="62446CA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bl>
    <w:p w14:paraId="09533366" w14:textId="57E78ACC" w:rsidR="00437363" w:rsidRDefault="00437363" w:rsidP="00437363"/>
    <w:p w14:paraId="442850D4" w14:textId="0715A706" w:rsidR="00B82835" w:rsidRDefault="003975AF" w:rsidP="00B82835">
      <w:pPr>
        <w:keepNext/>
      </w:pPr>
      <w:commentRangeStart w:id="607"/>
      <w:commentRangeStart w:id="608"/>
      <w:r>
        <w:rPr>
          <w:noProof/>
        </w:rPr>
        <w:lastRenderedPageBreak/>
        <w:drawing>
          <wp:inline distT="0" distB="0" distL="0" distR="0" wp14:anchorId="00D0DFB6" wp14:editId="0BABF63E">
            <wp:extent cx="6829425" cy="53745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338" cy="5397279"/>
                    </a:xfrm>
                    <a:prstGeom prst="rect">
                      <a:avLst/>
                    </a:prstGeom>
                  </pic:spPr>
                </pic:pic>
              </a:graphicData>
            </a:graphic>
          </wp:inline>
        </w:drawing>
      </w:r>
      <w:commentRangeEnd w:id="607"/>
      <w:commentRangeEnd w:id="608"/>
      <w:r w:rsidR="00E13D3A">
        <w:rPr>
          <w:rStyle w:val="CommentReference"/>
        </w:rPr>
        <w:commentReference w:id="607"/>
      </w:r>
      <w:r w:rsidR="00E13D3A">
        <w:rPr>
          <w:rStyle w:val="CommentReference"/>
        </w:rPr>
        <w:commentReference w:id="608"/>
      </w:r>
    </w:p>
    <w:p w14:paraId="42F5E08D" w14:textId="008EBA9B" w:rsidR="00286EA2" w:rsidRDefault="00B82835" w:rsidP="00286EA2">
      <w:pPr>
        <w:pStyle w:val="Caption"/>
      </w:pPr>
      <w:bookmarkStart w:id="609" w:name="_Ref10461283"/>
      <w:r>
        <w:t xml:space="preserve">Figure </w:t>
      </w:r>
      <w:fldSimple w:instr=" SEQ Figure \* ARABIC ">
        <w:r w:rsidR="009E5A68">
          <w:rPr>
            <w:noProof/>
          </w:rPr>
          <w:t>10</w:t>
        </w:r>
      </w:fldSimple>
      <w:bookmarkEnd w:id="609"/>
      <w:r>
        <w:t xml:space="preserve">. </w:t>
      </w:r>
      <w:r w:rsidR="00E62242">
        <w:t>Relative</w:t>
      </w:r>
      <w:r>
        <w:t xml:space="preserve"> composition</w:t>
      </w:r>
      <w:ins w:id="610" w:author="Ellis, Daniel@Wildlife" w:date="2019-08-08T10:10:00Z">
        <w:r w:rsidR="00E13D3A">
          <w:t xml:space="preserve"> based upon CPUE</w:t>
        </w:r>
      </w:ins>
      <w:r>
        <w:t xml:space="preserve"> of macroinvertebrate samples </w:t>
      </w:r>
      <w:r w:rsidR="00E62242">
        <w:t>separated</w:t>
      </w:r>
      <w:r w:rsidR="00286EA2">
        <w:t xml:space="preserve"> by gear type, site, and year for sampling during the intensive spring sampling period in 2017 and 2018.</w:t>
      </w:r>
    </w:p>
    <w:p w14:paraId="136A5617" w14:textId="21B1F44D" w:rsidR="00BE5423" w:rsidRDefault="00BE5423" w:rsidP="00B82835">
      <w:pPr>
        <w:pStyle w:val="Caption"/>
      </w:pPr>
    </w:p>
    <w:p w14:paraId="1C9235F0" w14:textId="77777777" w:rsidR="008825FD" w:rsidRDefault="008B037D" w:rsidP="008825FD">
      <w:pPr>
        <w:keepNext/>
      </w:pPr>
      <w:commentRangeStart w:id="611"/>
      <w:r>
        <w:rPr>
          <w:noProof/>
        </w:rPr>
        <w:drawing>
          <wp:inline distT="0" distB="0" distL="0" distR="0" wp14:anchorId="1088189B" wp14:editId="0DA163CC">
            <wp:extent cx="9113602" cy="4686300"/>
            <wp:effectExtent l="0" t="0" r="0" b="0"/>
            <wp:docPr id="2967" name="Picture 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126508" cy="4692936"/>
                    </a:xfrm>
                    <a:prstGeom prst="rect">
                      <a:avLst/>
                    </a:prstGeom>
                  </pic:spPr>
                </pic:pic>
              </a:graphicData>
            </a:graphic>
          </wp:inline>
        </w:drawing>
      </w:r>
      <w:commentRangeEnd w:id="611"/>
      <w:r w:rsidR="00E13D3A">
        <w:rPr>
          <w:rStyle w:val="CommentReference"/>
        </w:rPr>
        <w:commentReference w:id="611"/>
      </w:r>
    </w:p>
    <w:p w14:paraId="72EB857D" w14:textId="022B47AF" w:rsidR="008B037D" w:rsidRDefault="008825FD" w:rsidP="008825FD">
      <w:pPr>
        <w:pStyle w:val="Caption"/>
      </w:pPr>
      <w:bookmarkStart w:id="612" w:name="_Ref10728316"/>
      <w:r>
        <w:t xml:space="preserve">Figure </w:t>
      </w:r>
      <w:fldSimple w:instr=" SEQ Figure \* ARABIC ">
        <w:r w:rsidR="009E5A68">
          <w:rPr>
            <w:noProof/>
          </w:rPr>
          <w:t>11</w:t>
        </w:r>
      </w:fldSimple>
      <w:bookmarkEnd w:id="612"/>
      <w:r>
        <w:t xml:space="preserve"> - </w:t>
      </w:r>
      <w:r w:rsidR="00286EA2">
        <w:t>Relative composition of zooplankton samples separated by site, and year for sampling during the intensive spring sampling period in 2017 and 2018.</w:t>
      </w:r>
    </w:p>
    <w:p w14:paraId="595FF836" w14:textId="77777777" w:rsidR="008825FD" w:rsidRPr="008825FD" w:rsidRDefault="008825FD" w:rsidP="008825FD"/>
    <w:p w14:paraId="7CA819B9" w14:textId="77777777" w:rsidR="001E4B5E" w:rsidRDefault="001E4B5E" w:rsidP="001E4B5E">
      <w:pPr>
        <w:keepNext/>
      </w:pPr>
      <w:commentRangeStart w:id="613"/>
      <w:r w:rsidRPr="00C36E09">
        <w:rPr>
          <w:noProof/>
        </w:rPr>
        <w:lastRenderedPageBreak/>
        <w:drawing>
          <wp:inline distT="0" distB="0" distL="0" distR="0" wp14:anchorId="2452F4F7" wp14:editId="01490DCF">
            <wp:extent cx="8724900" cy="4682956"/>
            <wp:effectExtent l="0" t="0" r="0" b="3810"/>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r="21474" b="25326"/>
                    <a:stretch/>
                  </pic:blipFill>
                  <pic:spPr bwMode="auto">
                    <a:xfrm>
                      <a:off x="0" y="0"/>
                      <a:ext cx="8731032" cy="4686247"/>
                    </a:xfrm>
                    <a:prstGeom prst="rect">
                      <a:avLst/>
                    </a:prstGeom>
                    <a:noFill/>
                    <a:ln>
                      <a:noFill/>
                    </a:ln>
                    <a:extLst>
                      <a:ext uri="{53640926-AAD7-44D8-BBD7-CCE9431645EC}">
                        <a14:shadowObscured xmlns:a14="http://schemas.microsoft.com/office/drawing/2010/main"/>
                      </a:ext>
                    </a:extLst>
                  </pic:spPr>
                </pic:pic>
              </a:graphicData>
            </a:graphic>
          </wp:inline>
        </w:drawing>
      </w:r>
      <w:commentRangeEnd w:id="613"/>
      <w:r w:rsidR="007D4E0E">
        <w:rPr>
          <w:rStyle w:val="CommentReference"/>
        </w:rPr>
        <w:commentReference w:id="613"/>
      </w:r>
    </w:p>
    <w:p w14:paraId="3EA624C5" w14:textId="75ABB68B" w:rsidR="00286EA2" w:rsidRDefault="00286EA2" w:rsidP="00286EA2">
      <w:pPr>
        <w:pStyle w:val="Caption"/>
      </w:pPr>
      <w:r>
        <w:t xml:space="preserve">Figure </w:t>
      </w:r>
      <w:fldSimple w:instr=" SEQ Figure \* ARABIC ">
        <w:r w:rsidR="009E5A68">
          <w:rPr>
            <w:noProof/>
          </w:rPr>
          <w:t>12</w:t>
        </w:r>
      </w:fldSimple>
      <w:r>
        <w:t xml:space="preserve"> - Relative composition of phytoplankton samples separated by site and year for sampling during the intensive spring sampling period in 2017 and 2018.</w:t>
      </w:r>
    </w:p>
    <w:p w14:paraId="57EFC485" w14:textId="5FD30CFD" w:rsidR="001E4B5E" w:rsidRDefault="001E4B5E" w:rsidP="001E4B5E">
      <w:pPr>
        <w:pStyle w:val="Caption"/>
      </w:pPr>
    </w:p>
    <w:p w14:paraId="1F26E129" w14:textId="77777777" w:rsidR="00286EA2" w:rsidRDefault="00286EA2" w:rsidP="001E4B5E">
      <w:pPr>
        <w:sectPr w:rsidR="00286EA2" w:rsidSect="00E7033D">
          <w:pgSz w:w="15840" w:h="12240" w:orient="landscape"/>
          <w:pgMar w:top="1440" w:right="1440" w:bottom="1440" w:left="1440" w:header="720" w:footer="720" w:gutter="0"/>
          <w:cols w:space="720"/>
          <w:docGrid w:linePitch="360"/>
        </w:sectPr>
      </w:pPr>
    </w:p>
    <w:p w14:paraId="067975C7" w14:textId="284FF997" w:rsidR="001E4B5E" w:rsidRPr="001E4B5E" w:rsidRDefault="001E4B5E" w:rsidP="001E4B5E"/>
    <w:p w14:paraId="3641A935" w14:textId="71AE6AF2" w:rsidR="00835089" w:rsidRDefault="00835089" w:rsidP="00835089">
      <w:pPr>
        <w:pStyle w:val="Caption"/>
        <w:keepNext/>
      </w:pPr>
      <w:bookmarkStart w:id="614" w:name="_Ref10728855"/>
      <w:bookmarkStart w:id="615" w:name="_Ref10728851"/>
      <w:r>
        <w:t xml:space="preserve">Table </w:t>
      </w:r>
      <w:fldSimple w:instr=" SEQ Table \* ARABIC ">
        <w:r w:rsidR="009E5A68">
          <w:rPr>
            <w:noProof/>
          </w:rPr>
          <w:t>7</w:t>
        </w:r>
      </w:fldSimple>
      <w:bookmarkEnd w:id="614"/>
      <w:r>
        <w:t xml:space="preserve"> - Multilevel patter</w:t>
      </w:r>
      <w:r w:rsidR="00383111">
        <w:t>n</w:t>
      </w:r>
      <w:r>
        <w:t xml:space="preserve"> analysis</w:t>
      </w:r>
      <w:bookmarkEnd w:id="615"/>
      <w:r w:rsidR="00253860">
        <w:t xml:space="preserve"> of invertebrate associations with wetlands of </w:t>
      </w:r>
      <w:commentRangeStart w:id="616"/>
      <w:r w:rsidR="00253860">
        <w:t xml:space="preserve">differing types. </w:t>
      </w:r>
      <w:commentRangeEnd w:id="616"/>
      <w:r w:rsidR="00F614D5">
        <w:rPr>
          <w:rStyle w:val="CommentReference"/>
          <w:b w:val="0"/>
          <w:bCs w:val="0"/>
          <w:smallCaps w:val="0"/>
          <w:color w:val="auto"/>
        </w:rPr>
        <w:commentReference w:id="616"/>
      </w:r>
    </w:p>
    <w:tbl>
      <w:tblPr>
        <w:tblW w:w="5923" w:type="dxa"/>
        <w:tblLook w:val="04A0" w:firstRow="1" w:lastRow="0" w:firstColumn="1" w:lastColumn="0" w:noHBand="0" w:noVBand="1"/>
      </w:tblPr>
      <w:tblGrid>
        <w:gridCol w:w="3043"/>
        <w:gridCol w:w="960"/>
        <w:gridCol w:w="960"/>
        <w:gridCol w:w="960"/>
      </w:tblGrid>
      <w:tr w:rsidR="00835089" w:rsidRPr="00286EA2" w14:paraId="710188B7" w14:textId="77777777" w:rsidTr="00835089">
        <w:trPr>
          <w:trHeight w:val="288"/>
        </w:trPr>
        <w:tc>
          <w:tcPr>
            <w:tcW w:w="3043" w:type="dxa"/>
            <w:tcBorders>
              <w:top w:val="single" w:sz="4" w:space="0" w:color="auto"/>
              <w:left w:val="nil"/>
              <w:bottom w:val="nil"/>
              <w:right w:val="nil"/>
            </w:tcBorders>
            <w:shd w:val="clear" w:color="000000" w:fill="E7E6E6"/>
            <w:noWrap/>
            <w:vAlign w:val="bottom"/>
            <w:hideMark/>
          </w:tcPr>
          <w:p w14:paraId="7FC849FB"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Diked Wetlands</w:t>
            </w:r>
          </w:p>
        </w:tc>
        <w:tc>
          <w:tcPr>
            <w:tcW w:w="960" w:type="dxa"/>
            <w:tcBorders>
              <w:top w:val="single" w:sz="4" w:space="0" w:color="auto"/>
              <w:left w:val="nil"/>
              <w:bottom w:val="nil"/>
              <w:right w:val="nil"/>
            </w:tcBorders>
            <w:shd w:val="clear" w:color="000000" w:fill="E7E6E6"/>
            <w:noWrap/>
            <w:vAlign w:val="bottom"/>
            <w:hideMark/>
          </w:tcPr>
          <w:p w14:paraId="41CB0CBB"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25B4472A"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101AD8F2"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3A79DAF6" w14:textId="77777777" w:rsidTr="00835089">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62E6B549"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7C5A56F" w14:textId="2C0FA405" w:rsidR="00835089" w:rsidRPr="00286EA2" w:rsidRDefault="00004BCF" w:rsidP="009C5B7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single" w:sz="4" w:space="0" w:color="auto"/>
              <w:left w:val="nil"/>
              <w:bottom w:val="single" w:sz="4" w:space="0" w:color="auto"/>
              <w:right w:val="nil"/>
            </w:tcBorders>
            <w:shd w:val="clear" w:color="auto" w:fill="auto"/>
            <w:noWrap/>
            <w:vAlign w:val="bottom"/>
            <w:hideMark/>
          </w:tcPr>
          <w:p w14:paraId="04686D18" w14:textId="66524AD7" w:rsidR="00835089" w:rsidRPr="00286EA2" w:rsidRDefault="00EF5DE2" w:rsidP="009C5B7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352DD60F"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50AE3EB5" w14:textId="77777777" w:rsidTr="00835089">
        <w:trPr>
          <w:trHeight w:val="288"/>
        </w:trPr>
        <w:tc>
          <w:tcPr>
            <w:tcW w:w="3043" w:type="dxa"/>
            <w:tcBorders>
              <w:top w:val="nil"/>
              <w:left w:val="nil"/>
              <w:bottom w:val="nil"/>
              <w:right w:val="nil"/>
            </w:tcBorders>
            <w:shd w:val="clear" w:color="auto" w:fill="auto"/>
            <w:noWrap/>
            <w:vAlign w:val="center"/>
            <w:hideMark/>
          </w:tcPr>
          <w:p w14:paraId="6FD1DD37" w14:textId="5D31C038"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Eogammarus</w:t>
            </w:r>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1207C9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0.361</w:t>
            </w:r>
          </w:p>
        </w:tc>
        <w:tc>
          <w:tcPr>
            <w:tcW w:w="960" w:type="dxa"/>
            <w:tcBorders>
              <w:top w:val="nil"/>
              <w:left w:val="nil"/>
              <w:bottom w:val="nil"/>
              <w:right w:val="nil"/>
            </w:tcBorders>
            <w:shd w:val="clear" w:color="auto" w:fill="auto"/>
            <w:noWrap/>
            <w:vAlign w:val="bottom"/>
            <w:hideMark/>
          </w:tcPr>
          <w:p w14:paraId="36599A2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67AD0F0"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50DB3956" w14:textId="77777777" w:rsidTr="00835089">
        <w:trPr>
          <w:trHeight w:val="288"/>
        </w:trPr>
        <w:tc>
          <w:tcPr>
            <w:tcW w:w="3043" w:type="dxa"/>
            <w:tcBorders>
              <w:top w:val="nil"/>
              <w:left w:val="nil"/>
              <w:bottom w:val="nil"/>
              <w:right w:val="nil"/>
            </w:tcBorders>
            <w:shd w:val="clear" w:color="auto" w:fill="auto"/>
            <w:noWrap/>
            <w:vAlign w:val="center"/>
            <w:hideMark/>
          </w:tcPr>
          <w:p w14:paraId="47A8967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Dytiscidae</w:t>
            </w:r>
          </w:p>
        </w:tc>
        <w:tc>
          <w:tcPr>
            <w:tcW w:w="960" w:type="dxa"/>
            <w:tcBorders>
              <w:top w:val="nil"/>
              <w:left w:val="nil"/>
              <w:bottom w:val="nil"/>
              <w:right w:val="nil"/>
            </w:tcBorders>
            <w:shd w:val="clear" w:color="auto" w:fill="auto"/>
            <w:noWrap/>
            <w:vAlign w:val="bottom"/>
            <w:hideMark/>
          </w:tcPr>
          <w:p w14:paraId="29A0747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0.306</w:t>
            </w:r>
          </w:p>
        </w:tc>
        <w:tc>
          <w:tcPr>
            <w:tcW w:w="960" w:type="dxa"/>
            <w:tcBorders>
              <w:top w:val="nil"/>
              <w:left w:val="nil"/>
              <w:bottom w:val="nil"/>
              <w:right w:val="nil"/>
            </w:tcBorders>
            <w:shd w:val="clear" w:color="auto" w:fill="auto"/>
            <w:noWrap/>
            <w:vAlign w:val="bottom"/>
            <w:hideMark/>
          </w:tcPr>
          <w:p w14:paraId="0BA01BE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85A076A"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758D7EE4" w14:textId="77777777" w:rsidTr="00835089">
        <w:trPr>
          <w:trHeight w:val="288"/>
        </w:trPr>
        <w:tc>
          <w:tcPr>
            <w:tcW w:w="3043" w:type="dxa"/>
            <w:tcBorders>
              <w:top w:val="nil"/>
              <w:left w:val="nil"/>
              <w:bottom w:val="nil"/>
              <w:right w:val="nil"/>
            </w:tcBorders>
            <w:shd w:val="clear" w:color="auto" w:fill="auto"/>
            <w:noWrap/>
            <w:vAlign w:val="center"/>
            <w:hideMark/>
          </w:tcPr>
          <w:p w14:paraId="05336B3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Mosquitofish</w:t>
            </w:r>
          </w:p>
        </w:tc>
        <w:tc>
          <w:tcPr>
            <w:tcW w:w="960" w:type="dxa"/>
            <w:tcBorders>
              <w:top w:val="nil"/>
              <w:left w:val="nil"/>
              <w:bottom w:val="nil"/>
              <w:right w:val="nil"/>
            </w:tcBorders>
            <w:shd w:val="clear" w:color="auto" w:fill="auto"/>
            <w:noWrap/>
            <w:vAlign w:val="bottom"/>
            <w:hideMark/>
          </w:tcPr>
          <w:p w14:paraId="20A3ED3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4BCF926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5310B5A"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0E902CC4" w14:textId="77777777" w:rsidTr="00835089">
        <w:trPr>
          <w:trHeight w:val="288"/>
        </w:trPr>
        <w:tc>
          <w:tcPr>
            <w:tcW w:w="3043" w:type="dxa"/>
            <w:tcBorders>
              <w:top w:val="nil"/>
              <w:left w:val="nil"/>
              <w:bottom w:val="nil"/>
              <w:right w:val="nil"/>
            </w:tcBorders>
            <w:shd w:val="clear" w:color="auto" w:fill="auto"/>
            <w:noWrap/>
            <w:vAlign w:val="center"/>
            <w:hideMark/>
          </w:tcPr>
          <w:p w14:paraId="5049F32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Hydrophilidae</w:t>
            </w:r>
          </w:p>
        </w:tc>
        <w:tc>
          <w:tcPr>
            <w:tcW w:w="960" w:type="dxa"/>
            <w:tcBorders>
              <w:top w:val="nil"/>
              <w:left w:val="nil"/>
              <w:bottom w:val="nil"/>
              <w:right w:val="nil"/>
            </w:tcBorders>
            <w:shd w:val="clear" w:color="auto" w:fill="auto"/>
            <w:noWrap/>
            <w:vAlign w:val="bottom"/>
            <w:hideMark/>
          </w:tcPr>
          <w:p w14:paraId="40010E0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038428F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0246054"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2B1575CA" w14:textId="77777777" w:rsidTr="00835089">
        <w:trPr>
          <w:trHeight w:val="288"/>
        </w:trPr>
        <w:tc>
          <w:tcPr>
            <w:tcW w:w="3043" w:type="dxa"/>
            <w:tcBorders>
              <w:top w:val="nil"/>
              <w:left w:val="nil"/>
              <w:bottom w:val="nil"/>
              <w:right w:val="nil"/>
            </w:tcBorders>
            <w:shd w:val="clear" w:color="auto" w:fill="auto"/>
            <w:noWrap/>
            <w:vAlign w:val="center"/>
            <w:hideMark/>
          </w:tcPr>
          <w:p w14:paraId="4C12222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Corixidae</w:t>
            </w:r>
          </w:p>
        </w:tc>
        <w:tc>
          <w:tcPr>
            <w:tcW w:w="960" w:type="dxa"/>
            <w:tcBorders>
              <w:top w:val="nil"/>
              <w:left w:val="nil"/>
              <w:bottom w:val="nil"/>
              <w:right w:val="nil"/>
            </w:tcBorders>
            <w:shd w:val="clear" w:color="auto" w:fill="auto"/>
            <w:noWrap/>
            <w:vAlign w:val="bottom"/>
            <w:hideMark/>
          </w:tcPr>
          <w:p w14:paraId="6EB5679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4055444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229725F"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6C132F40" w14:textId="77777777" w:rsidTr="00835089">
        <w:trPr>
          <w:trHeight w:val="288"/>
        </w:trPr>
        <w:tc>
          <w:tcPr>
            <w:tcW w:w="3043" w:type="dxa"/>
            <w:tcBorders>
              <w:top w:val="nil"/>
              <w:left w:val="nil"/>
              <w:bottom w:val="nil"/>
              <w:right w:val="nil"/>
            </w:tcBorders>
            <w:shd w:val="clear" w:color="auto" w:fill="auto"/>
            <w:noWrap/>
            <w:vAlign w:val="center"/>
            <w:hideMark/>
          </w:tcPr>
          <w:p w14:paraId="7589DB5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Threespine Stickleback</w:t>
            </w:r>
          </w:p>
        </w:tc>
        <w:tc>
          <w:tcPr>
            <w:tcW w:w="960" w:type="dxa"/>
            <w:tcBorders>
              <w:top w:val="nil"/>
              <w:left w:val="nil"/>
              <w:bottom w:val="nil"/>
              <w:right w:val="nil"/>
            </w:tcBorders>
            <w:shd w:val="clear" w:color="auto" w:fill="auto"/>
            <w:noWrap/>
            <w:vAlign w:val="bottom"/>
            <w:hideMark/>
          </w:tcPr>
          <w:p w14:paraId="44B01C8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0.244</w:t>
            </w:r>
          </w:p>
        </w:tc>
        <w:tc>
          <w:tcPr>
            <w:tcW w:w="960" w:type="dxa"/>
            <w:tcBorders>
              <w:top w:val="nil"/>
              <w:left w:val="nil"/>
              <w:bottom w:val="nil"/>
              <w:right w:val="nil"/>
            </w:tcBorders>
            <w:shd w:val="clear" w:color="auto" w:fill="auto"/>
            <w:noWrap/>
            <w:vAlign w:val="bottom"/>
            <w:hideMark/>
          </w:tcPr>
          <w:p w14:paraId="3342456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06E21CB"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70FB5402" w14:textId="77777777" w:rsidTr="00835089">
        <w:trPr>
          <w:trHeight w:val="288"/>
        </w:trPr>
        <w:tc>
          <w:tcPr>
            <w:tcW w:w="3043" w:type="dxa"/>
            <w:tcBorders>
              <w:top w:val="nil"/>
              <w:left w:val="nil"/>
              <w:bottom w:val="nil"/>
              <w:right w:val="nil"/>
            </w:tcBorders>
            <w:shd w:val="clear" w:color="auto" w:fill="auto"/>
            <w:noWrap/>
            <w:vAlign w:val="center"/>
            <w:hideMark/>
          </w:tcPr>
          <w:p w14:paraId="3708A788" w14:textId="55C3514D" w:rsidR="00835089" w:rsidRPr="00286EA2" w:rsidRDefault="00BF525A" w:rsidP="009C5B79">
            <w:pPr>
              <w:jc w:val="right"/>
              <w:rPr>
                <w:rFonts w:eastAsia="Times New Roman" w:cstheme="minorHAnsi"/>
                <w:i/>
                <w:color w:val="000000"/>
              </w:rPr>
            </w:pPr>
            <w:r w:rsidRPr="00286EA2">
              <w:rPr>
                <w:rFonts w:eastAsia="Times New Roman" w:cstheme="minorHAnsi"/>
                <w:i/>
                <w:color w:val="000000"/>
              </w:rPr>
              <w:t>Procambarus clarkii</w:t>
            </w:r>
          </w:p>
        </w:tc>
        <w:tc>
          <w:tcPr>
            <w:tcW w:w="960" w:type="dxa"/>
            <w:tcBorders>
              <w:top w:val="nil"/>
              <w:left w:val="nil"/>
              <w:bottom w:val="nil"/>
              <w:right w:val="nil"/>
            </w:tcBorders>
            <w:shd w:val="clear" w:color="auto" w:fill="auto"/>
            <w:noWrap/>
            <w:vAlign w:val="bottom"/>
            <w:hideMark/>
          </w:tcPr>
          <w:p w14:paraId="620FDAD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0.233</w:t>
            </w:r>
          </w:p>
        </w:tc>
        <w:tc>
          <w:tcPr>
            <w:tcW w:w="960" w:type="dxa"/>
            <w:tcBorders>
              <w:top w:val="nil"/>
              <w:left w:val="nil"/>
              <w:bottom w:val="nil"/>
              <w:right w:val="nil"/>
            </w:tcBorders>
            <w:shd w:val="clear" w:color="auto" w:fill="auto"/>
            <w:noWrap/>
            <w:vAlign w:val="bottom"/>
            <w:hideMark/>
          </w:tcPr>
          <w:p w14:paraId="154BE43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B7EF7F6"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2BA102DF" w14:textId="77777777" w:rsidTr="00835089">
        <w:trPr>
          <w:trHeight w:val="288"/>
        </w:trPr>
        <w:tc>
          <w:tcPr>
            <w:tcW w:w="3043" w:type="dxa"/>
            <w:tcBorders>
              <w:top w:val="nil"/>
              <w:left w:val="nil"/>
              <w:bottom w:val="nil"/>
              <w:right w:val="nil"/>
            </w:tcBorders>
            <w:shd w:val="clear" w:color="auto" w:fill="auto"/>
            <w:noWrap/>
            <w:vAlign w:val="center"/>
            <w:hideMark/>
          </w:tcPr>
          <w:p w14:paraId="74D2C10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Prickly Sculpin</w:t>
            </w:r>
          </w:p>
        </w:tc>
        <w:tc>
          <w:tcPr>
            <w:tcW w:w="960" w:type="dxa"/>
            <w:tcBorders>
              <w:top w:val="nil"/>
              <w:left w:val="nil"/>
              <w:bottom w:val="nil"/>
              <w:right w:val="nil"/>
            </w:tcBorders>
            <w:shd w:val="clear" w:color="auto" w:fill="auto"/>
            <w:noWrap/>
            <w:vAlign w:val="bottom"/>
            <w:hideMark/>
          </w:tcPr>
          <w:p w14:paraId="5444A7A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0.226</w:t>
            </w:r>
          </w:p>
        </w:tc>
        <w:tc>
          <w:tcPr>
            <w:tcW w:w="960" w:type="dxa"/>
            <w:tcBorders>
              <w:top w:val="nil"/>
              <w:left w:val="nil"/>
              <w:bottom w:val="nil"/>
              <w:right w:val="nil"/>
            </w:tcBorders>
            <w:shd w:val="clear" w:color="auto" w:fill="auto"/>
            <w:noWrap/>
            <w:vAlign w:val="bottom"/>
            <w:hideMark/>
          </w:tcPr>
          <w:p w14:paraId="68DF7CD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0C61F06"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4142A690" w14:textId="77777777" w:rsidTr="00835089">
        <w:trPr>
          <w:trHeight w:val="288"/>
        </w:trPr>
        <w:tc>
          <w:tcPr>
            <w:tcW w:w="3043" w:type="dxa"/>
            <w:tcBorders>
              <w:top w:val="nil"/>
              <w:left w:val="nil"/>
              <w:bottom w:val="nil"/>
              <w:right w:val="nil"/>
            </w:tcBorders>
            <w:shd w:val="clear" w:color="auto" w:fill="auto"/>
            <w:noWrap/>
            <w:vAlign w:val="center"/>
            <w:hideMark/>
          </w:tcPr>
          <w:p w14:paraId="5AF7E8BF" w14:textId="77777777"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Americorophium spinicorne</w:t>
            </w:r>
          </w:p>
        </w:tc>
        <w:tc>
          <w:tcPr>
            <w:tcW w:w="960" w:type="dxa"/>
            <w:tcBorders>
              <w:top w:val="nil"/>
              <w:left w:val="nil"/>
              <w:bottom w:val="nil"/>
              <w:right w:val="nil"/>
            </w:tcBorders>
            <w:shd w:val="clear" w:color="auto" w:fill="auto"/>
            <w:noWrap/>
            <w:vAlign w:val="bottom"/>
            <w:hideMark/>
          </w:tcPr>
          <w:p w14:paraId="73A8C90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0.218</w:t>
            </w:r>
          </w:p>
        </w:tc>
        <w:tc>
          <w:tcPr>
            <w:tcW w:w="960" w:type="dxa"/>
            <w:tcBorders>
              <w:top w:val="nil"/>
              <w:left w:val="nil"/>
              <w:bottom w:val="nil"/>
              <w:right w:val="nil"/>
            </w:tcBorders>
            <w:shd w:val="clear" w:color="auto" w:fill="auto"/>
            <w:noWrap/>
            <w:vAlign w:val="bottom"/>
            <w:hideMark/>
          </w:tcPr>
          <w:p w14:paraId="2D34924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54DD1A31"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1D461530" w14:textId="77777777" w:rsidTr="00835089">
        <w:trPr>
          <w:trHeight w:val="288"/>
        </w:trPr>
        <w:tc>
          <w:tcPr>
            <w:tcW w:w="3043" w:type="dxa"/>
            <w:tcBorders>
              <w:top w:val="nil"/>
              <w:left w:val="nil"/>
              <w:bottom w:val="nil"/>
              <w:right w:val="nil"/>
            </w:tcBorders>
            <w:shd w:val="clear" w:color="auto" w:fill="auto"/>
            <w:noWrap/>
            <w:vAlign w:val="center"/>
            <w:hideMark/>
          </w:tcPr>
          <w:p w14:paraId="34FCB73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Notonectidae</w:t>
            </w:r>
          </w:p>
        </w:tc>
        <w:tc>
          <w:tcPr>
            <w:tcW w:w="960" w:type="dxa"/>
            <w:tcBorders>
              <w:top w:val="nil"/>
              <w:left w:val="nil"/>
              <w:bottom w:val="nil"/>
              <w:right w:val="nil"/>
            </w:tcBorders>
            <w:shd w:val="clear" w:color="auto" w:fill="auto"/>
            <w:noWrap/>
            <w:vAlign w:val="bottom"/>
            <w:hideMark/>
          </w:tcPr>
          <w:p w14:paraId="5E0D3E6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0.195</w:t>
            </w:r>
          </w:p>
        </w:tc>
        <w:tc>
          <w:tcPr>
            <w:tcW w:w="960" w:type="dxa"/>
            <w:tcBorders>
              <w:top w:val="nil"/>
              <w:left w:val="nil"/>
              <w:bottom w:val="nil"/>
              <w:right w:val="nil"/>
            </w:tcBorders>
            <w:shd w:val="clear" w:color="auto" w:fill="auto"/>
            <w:noWrap/>
            <w:vAlign w:val="bottom"/>
            <w:hideMark/>
          </w:tcPr>
          <w:p w14:paraId="3D1EC5B6"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6093B2FA"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002B6D1D" w14:textId="77777777" w:rsidTr="00835089">
        <w:trPr>
          <w:trHeight w:val="288"/>
        </w:trPr>
        <w:tc>
          <w:tcPr>
            <w:tcW w:w="3043" w:type="dxa"/>
            <w:tcBorders>
              <w:top w:val="nil"/>
              <w:left w:val="nil"/>
              <w:bottom w:val="nil"/>
              <w:right w:val="nil"/>
            </w:tcBorders>
            <w:shd w:val="clear" w:color="auto" w:fill="auto"/>
            <w:noWrap/>
            <w:vAlign w:val="center"/>
            <w:hideMark/>
          </w:tcPr>
          <w:p w14:paraId="7BD0896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Hydrobiidae</w:t>
            </w:r>
          </w:p>
        </w:tc>
        <w:tc>
          <w:tcPr>
            <w:tcW w:w="960" w:type="dxa"/>
            <w:tcBorders>
              <w:top w:val="nil"/>
              <w:left w:val="nil"/>
              <w:bottom w:val="nil"/>
              <w:right w:val="nil"/>
            </w:tcBorders>
            <w:shd w:val="clear" w:color="auto" w:fill="auto"/>
            <w:noWrap/>
            <w:vAlign w:val="bottom"/>
            <w:hideMark/>
          </w:tcPr>
          <w:p w14:paraId="0A35030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0.159</w:t>
            </w:r>
          </w:p>
        </w:tc>
        <w:tc>
          <w:tcPr>
            <w:tcW w:w="960" w:type="dxa"/>
            <w:tcBorders>
              <w:top w:val="nil"/>
              <w:left w:val="nil"/>
              <w:bottom w:val="nil"/>
              <w:right w:val="nil"/>
            </w:tcBorders>
            <w:shd w:val="clear" w:color="auto" w:fill="auto"/>
            <w:noWrap/>
            <w:vAlign w:val="bottom"/>
            <w:hideMark/>
          </w:tcPr>
          <w:p w14:paraId="2EC2C54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0.003</w:t>
            </w:r>
          </w:p>
        </w:tc>
        <w:tc>
          <w:tcPr>
            <w:tcW w:w="960" w:type="dxa"/>
            <w:tcBorders>
              <w:top w:val="nil"/>
              <w:left w:val="nil"/>
              <w:bottom w:val="nil"/>
              <w:right w:val="nil"/>
            </w:tcBorders>
            <w:shd w:val="clear" w:color="auto" w:fill="auto"/>
            <w:noWrap/>
            <w:vAlign w:val="bottom"/>
            <w:hideMark/>
          </w:tcPr>
          <w:p w14:paraId="0117913C"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48D44AA3" w14:textId="77777777" w:rsidTr="00835089">
        <w:trPr>
          <w:trHeight w:val="288"/>
        </w:trPr>
        <w:tc>
          <w:tcPr>
            <w:tcW w:w="3043" w:type="dxa"/>
            <w:tcBorders>
              <w:top w:val="nil"/>
              <w:left w:val="nil"/>
              <w:bottom w:val="nil"/>
              <w:right w:val="nil"/>
            </w:tcBorders>
            <w:shd w:val="clear" w:color="auto" w:fill="auto"/>
            <w:noWrap/>
            <w:vAlign w:val="center"/>
            <w:hideMark/>
          </w:tcPr>
          <w:p w14:paraId="1D059B8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Hydroscaphidae</w:t>
            </w:r>
          </w:p>
        </w:tc>
        <w:tc>
          <w:tcPr>
            <w:tcW w:w="960" w:type="dxa"/>
            <w:tcBorders>
              <w:top w:val="nil"/>
              <w:left w:val="nil"/>
              <w:bottom w:val="nil"/>
              <w:right w:val="nil"/>
            </w:tcBorders>
            <w:shd w:val="clear" w:color="auto" w:fill="auto"/>
            <w:noWrap/>
            <w:vAlign w:val="bottom"/>
            <w:hideMark/>
          </w:tcPr>
          <w:p w14:paraId="7B2B31A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0.152</w:t>
            </w:r>
          </w:p>
        </w:tc>
        <w:tc>
          <w:tcPr>
            <w:tcW w:w="960" w:type="dxa"/>
            <w:tcBorders>
              <w:top w:val="nil"/>
              <w:left w:val="nil"/>
              <w:bottom w:val="nil"/>
              <w:right w:val="nil"/>
            </w:tcBorders>
            <w:shd w:val="clear" w:color="auto" w:fill="auto"/>
            <w:noWrap/>
            <w:vAlign w:val="bottom"/>
            <w:hideMark/>
          </w:tcPr>
          <w:p w14:paraId="431DF32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0.007</w:t>
            </w:r>
          </w:p>
        </w:tc>
        <w:tc>
          <w:tcPr>
            <w:tcW w:w="960" w:type="dxa"/>
            <w:tcBorders>
              <w:top w:val="nil"/>
              <w:left w:val="nil"/>
              <w:bottom w:val="nil"/>
              <w:right w:val="nil"/>
            </w:tcBorders>
            <w:shd w:val="clear" w:color="auto" w:fill="auto"/>
            <w:noWrap/>
            <w:vAlign w:val="bottom"/>
            <w:hideMark/>
          </w:tcPr>
          <w:p w14:paraId="6F05B3EC"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0B07EB09"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13402A4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Hemiptera Other</w:t>
            </w:r>
          </w:p>
        </w:tc>
        <w:tc>
          <w:tcPr>
            <w:tcW w:w="960" w:type="dxa"/>
            <w:tcBorders>
              <w:top w:val="nil"/>
              <w:left w:val="nil"/>
              <w:bottom w:val="single" w:sz="4" w:space="0" w:color="auto"/>
              <w:right w:val="nil"/>
            </w:tcBorders>
            <w:shd w:val="clear" w:color="auto" w:fill="auto"/>
            <w:noWrap/>
            <w:vAlign w:val="bottom"/>
            <w:hideMark/>
          </w:tcPr>
          <w:p w14:paraId="1FA1CDB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0.137</w:t>
            </w:r>
          </w:p>
        </w:tc>
        <w:tc>
          <w:tcPr>
            <w:tcW w:w="960" w:type="dxa"/>
            <w:tcBorders>
              <w:top w:val="nil"/>
              <w:left w:val="nil"/>
              <w:bottom w:val="single" w:sz="4" w:space="0" w:color="auto"/>
              <w:right w:val="nil"/>
            </w:tcBorders>
            <w:shd w:val="clear" w:color="auto" w:fill="auto"/>
            <w:noWrap/>
            <w:vAlign w:val="bottom"/>
            <w:hideMark/>
          </w:tcPr>
          <w:p w14:paraId="1D5CBD1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09CFFC1F"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16A9781F" w14:textId="77777777" w:rsidTr="00835089">
        <w:trPr>
          <w:trHeight w:val="288"/>
        </w:trPr>
        <w:tc>
          <w:tcPr>
            <w:tcW w:w="3043" w:type="dxa"/>
            <w:tcBorders>
              <w:top w:val="nil"/>
              <w:left w:val="nil"/>
              <w:bottom w:val="nil"/>
              <w:right w:val="nil"/>
            </w:tcBorders>
            <w:shd w:val="clear" w:color="auto" w:fill="auto"/>
            <w:noWrap/>
            <w:vAlign w:val="bottom"/>
            <w:hideMark/>
          </w:tcPr>
          <w:p w14:paraId="49D06D78" w14:textId="77777777" w:rsidR="00835089" w:rsidRPr="00286EA2" w:rsidRDefault="00835089" w:rsidP="009C5B79">
            <w:pPr>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5C046D15"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30D9AC53"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29B4C2FF" w14:textId="77777777" w:rsidR="00835089" w:rsidRPr="00286EA2" w:rsidRDefault="00835089" w:rsidP="009C5B79">
            <w:pPr>
              <w:rPr>
                <w:rFonts w:eastAsia="Times New Roman" w:cstheme="minorHAnsi"/>
              </w:rPr>
            </w:pPr>
          </w:p>
        </w:tc>
      </w:tr>
      <w:tr w:rsidR="00835089" w:rsidRPr="00286EA2" w14:paraId="291397D2"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7E71FBAC"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Muted 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75D10173"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6E317E4D"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7BC754F8"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27936495"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FB41227"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6A294B37" w14:textId="0DFA4E5B" w:rsidR="00835089" w:rsidRPr="00286EA2" w:rsidRDefault="00004BCF" w:rsidP="009C5B7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D37704B" w14:textId="77229384" w:rsidR="00835089" w:rsidRPr="00286EA2" w:rsidRDefault="00EF5DE2" w:rsidP="009C5B7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62DBDBFD"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7F16C48F" w14:textId="77777777" w:rsidTr="00835089">
        <w:trPr>
          <w:trHeight w:val="288"/>
        </w:trPr>
        <w:tc>
          <w:tcPr>
            <w:tcW w:w="3043" w:type="dxa"/>
            <w:tcBorders>
              <w:top w:val="nil"/>
              <w:left w:val="nil"/>
              <w:bottom w:val="nil"/>
              <w:right w:val="nil"/>
            </w:tcBorders>
            <w:shd w:val="clear" w:color="auto" w:fill="auto"/>
            <w:noWrap/>
            <w:vAlign w:val="center"/>
            <w:hideMark/>
          </w:tcPr>
          <w:p w14:paraId="5C8682A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Mesoveliidae</w:t>
            </w:r>
          </w:p>
        </w:tc>
        <w:tc>
          <w:tcPr>
            <w:tcW w:w="960" w:type="dxa"/>
            <w:tcBorders>
              <w:top w:val="nil"/>
              <w:left w:val="nil"/>
              <w:bottom w:val="nil"/>
              <w:right w:val="nil"/>
            </w:tcBorders>
            <w:shd w:val="clear" w:color="auto" w:fill="auto"/>
            <w:noWrap/>
            <w:vAlign w:val="bottom"/>
            <w:hideMark/>
          </w:tcPr>
          <w:p w14:paraId="2F4EB79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79E6699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76E5746"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0BBF7DF5" w14:textId="77777777" w:rsidTr="00835089">
        <w:trPr>
          <w:trHeight w:val="288"/>
        </w:trPr>
        <w:tc>
          <w:tcPr>
            <w:tcW w:w="3043" w:type="dxa"/>
            <w:tcBorders>
              <w:top w:val="nil"/>
              <w:left w:val="nil"/>
              <w:bottom w:val="nil"/>
              <w:right w:val="nil"/>
            </w:tcBorders>
            <w:shd w:val="clear" w:color="auto" w:fill="auto"/>
            <w:noWrap/>
            <w:vAlign w:val="center"/>
            <w:hideMark/>
          </w:tcPr>
          <w:p w14:paraId="277FA1A1" w14:textId="2109A09F"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Palaemonetes</w:t>
            </w:r>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66864B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0.203</w:t>
            </w:r>
          </w:p>
        </w:tc>
        <w:tc>
          <w:tcPr>
            <w:tcW w:w="960" w:type="dxa"/>
            <w:tcBorders>
              <w:top w:val="nil"/>
              <w:left w:val="nil"/>
              <w:bottom w:val="nil"/>
              <w:right w:val="nil"/>
            </w:tcBorders>
            <w:shd w:val="clear" w:color="auto" w:fill="auto"/>
            <w:noWrap/>
            <w:vAlign w:val="bottom"/>
            <w:hideMark/>
          </w:tcPr>
          <w:p w14:paraId="4DEDC34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0.002</w:t>
            </w:r>
          </w:p>
        </w:tc>
        <w:tc>
          <w:tcPr>
            <w:tcW w:w="960" w:type="dxa"/>
            <w:tcBorders>
              <w:top w:val="nil"/>
              <w:left w:val="nil"/>
              <w:bottom w:val="nil"/>
              <w:right w:val="nil"/>
            </w:tcBorders>
            <w:shd w:val="clear" w:color="auto" w:fill="auto"/>
            <w:noWrap/>
            <w:vAlign w:val="bottom"/>
            <w:hideMark/>
          </w:tcPr>
          <w:p w14:paraId="3568ACF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08A21265" w14:textId="77777777" w:rsidTr="00835089">
        <w:trPr>
          <w:trHeight w:val="288"/>
        </w:trPr>
        <w:tc>
          <w:tcPr>
            <w:tcW w:w="3043" w:type="dxa"/>
            <w:tcBorders>
              <w:top w:val="nil"/>
              <w:left w:val="nil"/>
              <w:bottom w:val="nil"/>
              <w:right w:val="nil"/>
            </w:tcBorders>
            <w:shd w:val="clear" w:color="auto" w:fill="auto"/>
            <w:noWrap/>
            <w:vAlign w:val="center"/>
            <w:hideMark/>
          </w:tcPr>
          <w:p w14:paraId="4C4FE2C4" w14:textId="7C2A090D" w:rsidR="00835089" w:rsidRPr="00286EA2" w:rsidRDefault="00BF525A" w:rsidP="009C5B79">
            <w:pPr>
              <w:jc w:val="right"/>
              <w:rPr>
                <w:rFonts w:eastAsia="Times New Roman" w:cstheme="minorHAnsi"/>
                <w:color w:val="000000"/>
              </w:rPr>
            </w:pPr>
            <w:r w:rsidRPr="00286EA2">
              <w:rPr>
                <w:rFonts w:eastAsia="Times New Roman" w:cstheme="minorHAnsi"/>
                <w:color w:val="000000"/>
              </w:rPr>
              <w:t>Hymenoptera adult</w:t>
            </w:r>
          </w:p>
        </w:tc>
        <w:tc>
          <w:tcPr>
            <w:tcW w:w="960" w:type="dxa"/>
            <w:tcBorders>
              <w:top w:val="nil"/>
              <w:left w:val="nil"/>
              <w:bottom w:val="nil"/>
              <w:right w:val="nil"/>
            </w:tcBorders>
            <w:shd w:val="clear" w:color="auto" w:fill="auto"/>
            <w:noWrap/>
            <w:vAlign w:val="bottom"/>
            <w:hideMark/>
          </w:tcPr>
          <w:p w14:paraId="2FBB4CF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0.168</w:t>
            </w:r>
          </w:p>
        </w:tc>
        <w:tc>
          <w:tcPr>
            <w:tcW w:w="960" w:type="dxa"/>
            <w:tcBorders>
              <w:top w:val="nil"/>
              <w:left w:val="nil"/>
              <w:bottom w:val="nil"/>
              <w:right w:val="nil"/>
            </w:tcBorders>
            <w:shd w:val="clear" w:color="auto" w:fill="auto"/>
            <w:noWrap/>
            <w:vAlign w:val="bottom"/>
            <w:hideMark/>
          </w:tcPr>
          <w:p w14:paraId="3F84C92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0.015</w:t>
            </w:r>
          </w:p>
        </w:tc>
        <w:tc>
          <w:tcPr>
            <w:tcW w:w="960" w:type="dxa"/>
            <w:tcBorders>
              <w:top w:val="nil"/>
              <w:left w:val="nil"/>
              <w:bottom w:val="nil"/>
              <w:right w:val="nil"/>
            </w:tcBorders>
            <w:shd w:val="clear" w:color="auto" w:fill="auto"/>
            <w:noWrap/>
            <w:vAlign w:val="bottom"/>
            <w:hideMark/>
          </w:tcPr>
          <w:p w14:paraId="64255E5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7F5990CA" w14:textId="77777777" w:rsidTr="00835089">
        <w:trPr>
          <w:trHeight w:val="288"/>
        </w:trPr>
        <w:tc>
          <w:tcPr>
            <w:tcW w:w="3043" w:type="dxa"/>
            <w:tcBorders>
              <w:top w:val="nil"/>
              <w:left w:val="nil"/>
              <w:bottom w:val="nil"/>
              <w:right w:val="nil"/>
            </w:tcBorders>
            <w:shd w:val="clear" w:color="auto" w:fill="auto"/>
            <w:noWrap/>
            <w:vAlign w:val="center"/>
            <w:hideMark/>
          </w:tcPr>
          <w:p w14:paraId="4CA862CA" w14:textId="7CA10132" w:rsidR="00835089" w:rsidRPr="00286EA2" w:rsidRDefault="00835089" w:rsidP="009C5B79">
            <w:pPr>
              <w:jc w:val="right"/>
              <w:rPr>
                <w:rFonts w:eastAsia="Times New Roman" w:cstheme="minorHAnsi"/>
                <w:color w:val="000000"/>
              </w:rPr>
            </w:pPr>
            <w:r w:rsidRPr="00286EA2">
              <w:rPr>
                <w:rFonts w:eastAsia="Times New Roman" w:cstheme="minorHAnsi"/>
                <w:color w:val="000000"/>
              </w:rPr>
              <w:t>Libellulidae</w:t>
            </w:r>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72E2BEC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0.162</w:t>
            </w:r>
          </w:p>
        </w:tc>
        <w:tc>
          <w:tcPr>
            <w:tcW w:w="960" w:type="dxa"/>
            <w:tcBorders>
              <w:top w:val="nil"/>
              <w:left w:val="nil"/>
              <w:bottom w:val="nil"/>
              <w:right w:val="nil"/>
            </w:tcBorders>
            <w:shd w:val="clear" w:color="auto" w:fill="auto"/>
            <w:noWrap/>
            <w:vAlign w:val="bottom"/>
            <w:hideMark/>
          </w:tcPr>
          <w:p w14:paraId="7FBD47C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w:t>
            </w:r>
          </w:p>
        </w:tc>
        <w:tc>
          <w:tcPr>
            <w:tcW w:w="960" w:type="dxa"/>
            <w:tcBorders>
              <w:top w:val="nil"/>
              <w:left w:val="nil"/>
              <w:bottom w:val="nil"/>
              <w:right w:val="nil"/>
            </w:tcBorders>
            <w:shd w:val="clear" w:color="auto" w:fill="auto"/>
            <w:noWrap/>
            <w:vAlign w:val="bottom"/>
            <w:hideMark/>
          </w:tcPr>
          <w:p w14:paraId="1B78AB8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2099695E" w14:textId="77777777" w:rsidTr="00835089">
        <w:trPr>
          <w:trHeight w:val="288"/>
        </w:trPr>
        <w:tc>
          <w:tcPr>
            <w:tcW w:w="3043" w:type="dxa"/>
            <w:tcBorders>
              <w:top w:val="nil"/>
              <w:left w:val="nil"/>
              <w:bottom w:val="nil"/>
              <w:right w:val="nil"/>
            </w:tcBorders>
            <w:shd w:val="clear" w:color="auto" w:fill="auto"/>
            <w:noWrap/>
            <w:vAlign w:val="center"/>
            <w:hideMark/>
          </w:tcPr>
          <w:p w14:paraId="2A14966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Coenagrionidae larvae</w:t>
            </w:r>
          </w:p>
        </w:tc>
        <w:tc>
          <w:tcPr>
            <w:tcW w:w="960" w:type="dxa"/>
            <w:tcBorders>
              <w:top w:val="nil"/>
              <w:left w:val="nil"/>
              <w:bottom w:val="nil"/>
              <w:right w:val="nil"/>
            </w:tcBorders>
            <w:shd w:val="clear" w:color="auto" w:fill="auto"/>
            <w:noWrap/>
            <w:vAlign w:val="bottom"/>
            <w:hideMark/>
          </w:tcPr>
          <w:p w14:paraId="72DB0BE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0.157</w:t>
            </w:r>
          </w:p>
        </w:tc>
        <w:tc>
          <w:tcPr>
            <w:tcW w:w="960" w:type="dxa"/>
            <w:tcBorders>
              <w:top w:val="nil"/>
              <w:left w:val="nil"/>
              <w:bottom w:val="nil"/>
              <w:right w:val="nil"/>
            </w:tcBorders>
            <w:shd w:val="clear" w:color="auto" w:fill="auto"/>
            <w:noWrap/>
            <w:vAlign w:val="bottom"/>
            <w:hideMark/>
          </w:tcPr>
          <w:p w14:paraId="58640A2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0.016</w:t>
            </w:r>
          </w:p>
        </w:tc>
        <w:tc>
          <w:tcPr>
            <w:tcW w:w="960" w:type="dxa"/>
            <w:tcBorders>
              <w:top w:val="nil"/>
              <w:left w:val="nil"/>
              <w:bottom w:val="nil"/>
              <w:right w:val="nil"/>
            </w:tcBorders>
            <w:shd w:val="clear" w:color="auto" w:fill="auto"/>
            <w:noWrap/>
            <w:vAlign w:val="bottom"/>
            <w:hideMark/>
          </w:tcPr>
          <w:p w14:paraId="10E79DB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2843840E" w14:textId="77777777" w:rsidTr="00835089">
        <w:trPr>
          <w:trHeight w:val="288"/>
        </w:trPr>
        <w:tc>
          <w:tcPr>
            <w:tcW w:w="3043" w:type="dxa"/>
            <w:tcBorders>
              <w:top w:val="nil"/>
              <w:left w:val="nil"/>
              <w:bottom w:val="nil"/>
              <w:right w:val="nil"/>
            </w:tcBorders>
            <w:shd w:val="clear" w:color="auto" w:fill="auto"/>
            <w:noWrap/>
            <w:vAlign w:val="center"/>
            <w:hideMark/>
          </w:tcPr>
          <w:p w14:paraId="386BFB5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Diptera adult</w:t>
            </w:r>
          </w:p>
        </w:tc>
        <w:tc>
          <w:tcPr>
            <w:tcW w:w="960" w:type="dxa"/>
            <w:tcBorders>
              <w:top w:val="nil"/>
              <w:left w:val="nil"/>
              <w:bottom w:val="nil"/>
              <w:right w:val="nil"/>
            </w:tcBorders>
            <w:shd w:val="clear" w:color="auto" w:fill="auto"/>
            <w:noWrap/>
            <w:vAlign w:val="bottom"/>
            <w:hideMark/>
          </w:tcPr>
          <w:p w14:paraId="2196EBD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0.153</w:t>
            </w:r>
          </w:p>
        </w:tc>
        <w:tc>
          <w:tcPr>
            <w:tcW w:w="960" w:type="dxa"/>
            <w:tcBorders>
              <w:top w:val="nil"/>
              <w:left w:val="nil"/>
              <w:bottom w:val="nil"/>
              <w:right w:val="nil"/>
            </w:tcBorders>
            <w:shd w:val="clear" w:color="auto" w:fill="auto"/>
            <w:noWrap/>
            <w:vAlign w:val="bottom"/>
            <w:hideMark/>
          </w:tcPr>
          <w:p w14:paraId="35E159E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2143273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7956A19E" w14:textId="77777777" w:rsidTr="00835089">
        <w:trPr>
          <w:trHeight w:val="288"/>
        </w:trPr>
        <w:tc>
          <w:tcPr>
            <w:tcW w:w="3043" w:type="dxa"/>
            <w:tcBorders>
              <w:top w:val="nil"/>
              <w:left w:val="nil"/>
              <w:bottom w:val="nil"/>
              <w:right w:val="nil"/>
            </w:tcBorders>
            <w:shd w:val="clear" w:color="auto" w:fill="auto"/>
            <w:noWrap/>
            <w:vAlign w:val="center"/>
            <w:hideMark/>
          </w:tcPr>
          <w:p w14:paraId="412DCD3A" w14:textId="32E907E5" w:rsidR="00835089" w:rsidRPr="00286EA2" w:rsidRDefault="006A6983" w:rsidP="009C5B79">
            <w:pPr>
              <w:jc w:val="right"/>
              <w:rPr>
                <w:rFonts w:eastAsia="Times New Roman" w:cstheme="minorHAnsi"/>
                <w:i/>
                <w:color w:val="000000"/>
              </w:rPr>
            </w:pPr>
            <w:r w:rsidRPr="00286EA2">
              <w:rPr>
                <w:rFonts w:eastAsia="Times New Roman" w:cstheme="minorHAnsi"/>
                <w:i/>
                <w:color w:val="000000"/>
              </w:rPr>
              <w:t xml:space="preserve">Ferrissia </w:t>
            </w:r>
            <w:r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1526F02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11D6F576"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0.034</w:t>
            </w:r>
          </w:p>
        </w:tc>
        <w:tc>
          <w:tcPr>
            <w:tcW w:w="960" w:type="dxa"/>
            <w:tcBorders>
              <w:top w:val="nil"/>
              <w:left w:val="nil"/>
              <w:bottom w:val="nil"/>
              <w:right w:val="nil"/>
            </w:tcBorders>
            <w:shd w:val="clear" w:color="auto" w:fill="auto"/>
            <w:noWrap/>
            <w:vAlign w:val="bottom"/>
            <w:hideMark/>
          </w:tcPr>
          <w:p w14:paraId="7E9370A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1D61278A" w14:textId="77777777" w:rsidTr="00835089">
        <w:trPr>
          <w:trHeight w:val="288"/>
        </w:trPr>
        <w:tc>
          <w:tcPr>
            <w:tcW w:w="3043" w:type="dxa"/>
            <w:tcBorders>
              <w:top w:val="nil"/>
              <w:left w:val="nil"/>
              <w:bottom w:val="nil"/>
              <w:right w:val="nil"/>
            </w:tcBorders>
            <w:shd w:val="clear" w:color="auto" w:fill="auto"/>
            <w:noWrap/>
            <w:vAlign w:val="center"/>
            <w:hideMark/>
          </w:tcPr>
          <w:p w14:paraId="0B832582" w14:textId="05460142" w:rsidR="00835089" w:rsidRPr="00286EA2" w:rsidRDefault="00835089" w:rsidP="009C5B79">
            <w:pPr>
              <w:jc w:val="right"/>
              <w:rPr>
                <w:rFonts w:eastAsia="Times New Roman" w:cstheme="minorHAnsi"/>
                <w:color w:val="000000"/>
              </w:rPr>
            </w:pPr>
            <w:r w:rsidRPr="00286EA2">
              <w:rPr>
                <w:rFonts w:eastAsia="Times New Roman" w:cstheme="minorHAnsi"/>
                <w:color w:val="000000"/>
              </w:rPr>
              <w:t>Ceratopogonidae</w:t>
            </w:r>
            <w:r w:rsidR="00BF525A"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142B07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3679711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0.021</w:t>
            </w:r>
          </w:p>
        </w:tc>
        <w:tc>
          <w:tcPr>
            <w:tcW w:w="960" w:type="dxa"/>
            <w:tcBorders>
              <w:top w:val="nil"/>
              <w:left w:val="nil"/>
              <w:bottom w:val="nil"/>
              <w:right w:val="nil"/>
            </w:tcBorders>
            <w:shd w:val="clear" w:color="auto" w:fill="auto"/>
            <w:noWrap/>
            <w:vAlign w:val="bottom"/>
            <w:hideMark/>
          </w:tcPr>
          <w:p w14:paraId="6BF47CB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528E2757" w14:textId="77777777" w:rsidTr="00835089">
        <w:trPr>
          <w:trHeight w:val="288"/>
        </w:trPr>
        <w:tc>
          <w:tcPr>
            <w:tcW w:w="3043" w:type="dxa"/>
            <w:tcBorders>
              <w:top w:val="nil"/>
              <w:left w:val="nil"/>
              <w:bottom w:val="nil"/>
              <w:right w:val="nil"/>
            </w:tcBorders>
            <w:shd w:val="clear" w:color="auto" w:fill="auto"/>
            <w:noWrap/>
            <w:vAlign w:val="center"/>
            <w:hideMark/>
          </w:tcPr>
          <w:p w14:paraId="33368F4F" w14:textId="15A245FB" w:rsidR="00835089" w:rsidRPr="00286EA2" w:rsidRDefault="00835089" w:rsidP="009C5B79">
            <w:pPr>
              <w:jc w:val="right"/>
              <w:rPr>
                <w:rFonts w:eastAsia="Times New Roman" w:cstheme="minorHAnsi"/>
                <w:color w:val="000000"/>
              </w:rPr>
            </w:pPr>
            <w:r w:rsidRPr="00286EA2">
              <w:rPr>
                <w:rFonts w:eastAsia="Times New Roman" w:cstheme="minorHAnsi"/>
                <w:color w:val="000000"/>
              </w:rPr>
              <w:t>Tipulidae</w:t>
            </w:r>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F2489B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C3036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1F6721F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59DA5DF6"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32881A0F" w14:textId="061ABF9E" w:rsidR="00835089" w:rsidRPr="00286EA2" w:rsidRDefault="00835089" w:rsidP="009C5B79">
            <w:pPr>
              <w:jc w:val="right"/>
              <w:rPr>
                <w:rFonts w:eastAsia="Times New Roman" w:cstheme="minorHAnsi"/>
                <w:color w:val="000000"/>
              </w:rPr>
            </w:pPr>
            <w:r w:rsidRPr="00286EA2">
              <w:rPr>
                <w:rFonts w:eastAsia="Times New Roman" w:cstheme="minorHAnsi"/>
                <w:color w:val="000000"/>
              </w:rPr>
              <w:t>Vellidae</w:t>
            </w:r>
            <w:r w:rsidR="00BF525A" w:rsidRPr="00286EA2">
              <w:rPr>
                <w:rFonts w:eastAsia="Times New Roman" w:cstheme="minorHAnsi"/>
                <w:color w:val="000000"/>
              </w:rPr>
              <w:t xml:space="preserve"> adult</w:t>
            </w:r>
          </w:p>
        </w:tc>
        <w:tc>
          <w:tcPr>
            <w:tcW w:w="960" w:type="dxa"/>
            <w:tcBorders>
              <w:top w:val="nil"/>
              <w:left w:val="nil"/>
              <w:bottom w:val="single" w:sz="4" w:space="0" w:color="auto"/>
              <w:right w:val="nil"/>
            </w:tcBorders>
            <w:shd w:val="clear" w:color="auto" w:fill="auto"/>
            <w:noWrap/>
            <w:vAlign w:val="bottom"/>
            <w:hideMark/>
          </w:tcPr>
          <w:p w14:paraId="2A5C890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0.127</w:t>
            </w:r>
          </w:p>
        </w:tc>
        <w:tc>
          <w:tcPr>
            <w:tcW w:w="960" w:type="dxa"/>
            <w:tcBorders>
              <w:top w:val="nil"/>
              <w:left w:val="nil"/>
              <w:bottom w:val="single" w:sz="4" w:space="0" w:color="auto"/>
              <w:right w:val="nil"/>
            </w:tcBorders>
            <w:shd w:val="clear" w:color="auto" w:fill="auto"/>
            <w:noWrap/>
            <w:vAlign w:val="bottom"/>
            <w:hideMark/>
          </w:tcPr>
          <w:p w14:paraId="3B022B6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0.028</w:t>
            </w:r>
          </w:p>
        </w:tc>
        <w:tc>
          <w:tcPr>
            <w:tcW w:w="960" w:type="dxa"/>
            <w:tcBorders>
              <w:top w:val="nil"/>
              <w:left w:val="nil"/>
              <w:bottom w:val="single" w:sz="4" w:space="0" w:color="auto"/>
              <w:right w:val="nil"/>
            </w:tcBorders>
            <w:shd w:val="clear" w:color="auto" w:fill="auto"/>
            <w:noWrap/>
            <w:vAlign w:val="bottom"/>
            <w:hideMark/>
          </w:tcPr>
          <w:p w14:paraId="5D49234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2F9BE008" w14:textId="77777777" w:rsidTr="00835089">
        <w:trPr>
          <w:trHeight w:val="288"/>
        </w:trPr>
        <w:tc>
          <w:tcPr>
            <w:tcW w:w="3043" w:type="dxa"/>
            <w:tcBorders>
              <w:top w:val="nil"/>
              <w:left w:val="nil"/>
              <w:bottom w:val="nil"/>
              <w:right w:val="nil"/>
            </w:tcBorders>
            <w:shd w:val="clear" w:color="auto" w:fill="auto"/>
            <w:noWrap/>
            <w:vAlign w:val="center"/>
            <w:hideMark/>
          </w:tcPr>
          <w:p w14:paraId="29538F0B" w14:textId="77777777" w:rsidR="00835089" w:rsidRPr="00286EA2" w:rsidRDefault="00835089" w:rsidP="009C5B79">
            <w:pPr>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5A36953"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690C3DD6"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15AD2CC9" w14:textId="77777777" w:rsidR="00835089" w:rsidRPr="00286EA2" w:rsidRDefault="00835089" w:rsidP="009C5B79">
            <w:pPr>
              <w:rPr>
                <w:rFonts w:eastAsia="Times New Roman" w:cstheme="minorHAnsi"/>
              </w:rPr>
            </w:pPr>
          </w:p>
        </w:tc>
      </w:tr>
      <w:tr w:rsidR="00835089" w:rsidRPr="00286EA2" w14:paraId="230A8CB0"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9EE518D" w14:textId="0C802979" w:rsidR="00835089" w:rsidRPr="00286EA2" w:rsidRDefault="00835089" w:rsidP="009C5B79">
            <w:pPr>
              <w:rPr>
                <w:rFonts w:eastAsia="Times New Roman" w:cstheme="minorHAnsi"/>
                <w:b/>
                <w:color w:val="000000"/>
              </w:rPr>
            </w:pPr>
            <w:r w:rsidRPr="00286EA2">
              <w:rPr>
                <w:rFonts w:eastAsia="Times New Roman" w:cstheme="minorHAnsi"/>
                <w:b/>
                <w:color w:val="000000"/>
              </w:rPr>
              <w:t>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16BB3C02"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27F9CB88"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501D9BA"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01E4E55E"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6C406CA"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09455ED5" w14:textId="5F13E95F" w:rsidR="00835089" w:rsidRPr="00286EA2" w:rsidRDefault="00004BCF" w:rsidP="009C5B7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553D6FD" w14:textId="332C3F08" w:rsidR="00835089" w:rsidRPr="00286EA2" w:rsidRDefault="00EF5DE2" w:rsidP="009C5B7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3C6B77EF"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17515C33" w14:textId="77777777" w:rsidTr="00835089">
        <w:trPr>
          <w:trHeight w:val="288"/>
        </w:trPr>
        <w:tc>
          <w:tcPr>
            <w:tcW w:w="3043" w:type="dxa"/>
            <w:tcBorders>
              <w:top w:val="nil"/>
              <w:left w:val="nil"/>
              <w:bottom w:val="nil"/>
              <w:right w:val="nil"/>
            </w:tcBorders>
            <w:shd w:val="clear" w:color="auto" w:fill="auto"/>
            <w:noWrap/>
            <w:vAlign w:val="center"/>
            <w:hideMark/>
          </w:tcPr>
          <w:p w14:paraId="453FFCF2" w14:textId="77777777"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Gnorimosphaeroma</w:t>
            </w:r>
          </w:p>
        </w:tc>
        <w:tc>
          <w:tcPr>
            <w:tcW w:w="960" w:type="dxa"/>
            <w:tcBorders>
              <w:top w:val="nil"/>
              <w:left w:val="nil"/>
              <w:bottom w:val="nil"/>
              <w:right w:val="nil"/>
            </w:tcBorders>
            <w:shd w:val="clear" w:color="auto" w:fill="auto"/>
            <w:noWrap/>
            <w:vAlign w:val="bottom"/>
            <w:hideMark/>
          </w:tcPr>
          <w:p w14:paraId="42D7B9C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0.22</w:t>
            </w:r>
          </w:p>
        </w:tc>
        <w:tc>
          <w:tcPr>
            <w:tcW w:w="960" w:type="dxa"/>
            <w:tcBorders>
              <w:top w:val="nil"/>
              <w:left w:val="nil"/>
              <w:bottom w:val="nil"/>
              <w:right w:val="nil"/>
            </w:tcBorders>
            <w:shd w:val="clear" w:color="auto" w:fill="auto"/>
            <w:noWrap/>
            <w:vAlign w:val="bottom"/>
            <w:hideMark/>
          </w:tcPr>
          <w:p w14:paraId="68FF5E1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7CA4F4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337A96AC" w14:textId="77777777" w:rsidTr="00835089">
        <w:trPr>
          <w:trHeight w:val="288"/>
        </w:trPr>
        <w:tc>
          <w:tcPr>
            <w:tcW w:w="3043" w:type="dxa"/>
            <w:tcBorders>
              <w:top w:val="nil"/>
              <w:left w:val="nil"/>
              <w:bottom w:val="nil"/>
              <w:right w:val="nil"/>
            </w:tcBorders>
            <w:shd w:val="clear" w:color="auto" w:fill="auto"/>
            <w:noWrap/>
            <w:vAlign w:val="center"/>
            <w:hideMark/>
          </w:tcPr>
          <w:p w14:paraId="274AC37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Collembola</w:t>
            </w:r>
          </w:p>
        </w:tc>
        <w:tc>
          <w:tcPr>
            <w:tcW w:w="960" w:type="dxa"/>
            <w:tcBorders>
              <w:top w:val="nil"/>
              <w:left w:val="nil"/>
              <w:bottom w:val="nil"/>
              <w:right w:val="nil"/>
            </w:tcBorders>
            <w:shd w:val="clear" w:color="auto" w:fill="auto"/>
            <w:noWrap/>
            <w:vAlign w:val="bottom"/>
            <w:hideMark/>
          </w:tcPr>
          <w:p w14:paraId="7A3A0CF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0.151</w:t>
            </w:r>
          </w:p>
        </w:tc>
        <w:tc>
          <w:tcPr>
            <w:tcW w:w="960" w:type="dxa"/>
            <w:tcBorders>
              <w:top w:val="nil"/>
              <w:left w:val="nil"/>
              <w:bottom w:val="nil"/>
              <w:right w:val="nil"/>
            </w:tcBorders>
            <w:shd w:val="clear" w:color="auto" w:fill="auto"/>
            <w:noWrap/>
            <w:vAlign w:val="bottom"/>
            <w:hideMark/>
          </w:tcPr>
          <w:p w14:paraId="200F496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0580A65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64ABC641"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00F3255F" w14:textId="1560C46F" w:rsidR="00835089" w:rsidRPr="00286EA2" w:rsidRDefault="00835089" w:rsidP="009C5B79">
            <w:pPr>
              <w:jc w:val="right"/>
              <w:rPr>
                <w:rFonts w:eastAsia="Times New Roman" w:cstheme="minorHAnsi"/>
                <w:color w:val="000000"/>
              </w:rPr>
            </w:pPr>
            <w:r w:rsidRPr="00286EA2">
              <w:rPr>
                <w:rFonts w:eastAsia="Times New Roman" w:cstheme="minorHAnsi"/>
                <w:color w:val="000000"/>
              </w:rPr>
              <w:t>Tanaid</w:t>
            </w:r>
            <w:r w:rsidR="00BF525A" w:rsidRPr="00286EA2">
              <w:rPr>
                <w:rFonts w:eastAsia="Times New Roman" w:cstheme="minorHAnsi"/>
                <w:color w:val="000000"/>
              </w:rPr>
              <w:t>acea</w:t>
            </w:r>
          </w:p>
        </w:tc>
        <w:tc>
          <w:tcPr>
            <w:tcW w:w="960" w:type="dxa"/>
            <w:tcBorders>
              <w:top w:val="nil"/>
              <w:left w:val="nil"/>
              <w:bottom w:val="single" w:sz="4" w:space="0" w:color="auto"/>
              <w:right w:val="nil"/>
            </w:tcBorders>
            <w:shd w:val="clear" w:color="auto" w:fill="auto"/>
            <w:noWrap/>
            <w:vAlign w:val="bottom"/>
            <w:hideMark/>
          </w:tcPr>
          <w:p w14:paraId="0AED5BA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0.131</w:t>
            </w:r>
          </w:p>
        </w:tc>
        <w:tc>
          <w:tcPr>
            <w:tcW w:w="960" w:type="dxa"/>
            <w:tcBorders>
              <w:top w:val="nil"/>
              <w:left w:val="nil"/>
              <w:bottom w:val="single" w:sz="4" w:space="0" w:color="auto"/>
              <w:right w:val="nil"/>
            </w:tcBorders>
            <w:shd w:val="clear" w:color="auto" w:fill="auto"/>
            <w:noWrap/>
            <w:vAlign w:val="bottom"/>
            <w:hideMark/>
          </w:tcPr>
          <w:p w14:paraId="4EE284C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630C29C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bl>
    <w:p w14:paraId="46EB7967" w14:textId="77777777" w:rsidR="00835089" w:rsidRDefault="00835089" w:rsidP="00286EA2"/>
    <w:p w14:paraId="7862A93B" w14:textId="40947F2C" w:rsidR="00C36E09" w:rsidDel="000D71D7" w:rsidRDefault="00AE15AA" w:rsidP="00C36E09">
      <w:pPr>
        <w:keepNext/>
        <w:rPr>
          <w:del w:id="617" w:author="Hartman, Rosemary@DWR [2]" w:date="2019-07-25T21:08:00Z"/>
        </w:rPr>
      </w:pPr>
      <w:del w:id="618" w:author="Hartman, Rosemary@DWR [2]" w:date="2019-07-25T21:08:00Z">
        <w:r w:rsidRPr="00AE15AA" w:rsidDel="000D71D7">
          <w:rPr>
            <w:noProof/>
          </w:rPr>
          <w:lastRenderedPageBreak/>
          <w:drawing>
            <wp:inline distT="0" distB="0" distL="0" distR="0" wp14:anchorId="7A9CB43F" wp14:editId="1BAABE0E">
              <wp:extent cx="4629150" cy="3228975"/>
              <wp:effectExtent l="0" t="0" r="0" b="9525"/>
              <wp:docPr id="2946" name="Picture 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t="10019" r="10826" b="27087"/>
                      <a:stretch/>
                    </pic:blipFill>
                    <pic:spPr bwMode="auto">
                      <a:xfrm>
                        <a:off x="0" y="0"/>
                        <a:ext cx="4629150" cy="3228975"/>
                      </a:xfrm>
                      <a:prstGeom prst="rect">
                        <a:avLst/>
                      </a:prstGeom>
                      <a:noFill/>
                      <a:ln>
                        <a:noFill/>
                      </a:ln>
                      <a:extLst>
                        <a:ext uri="{53640926-AAD7-44D8-BBD7-CCE9431645EC}">
                          <a14:shadowObscured xmlns:a14="http://schemas.microsoft.com/office/drawing/2010/main"/>
                        </a:ext>
                      </a:extLst>
                    </pic:spPr>
                  </pic:pic>
                </a:graphicData>
              </a:graphic>
            </wp:inline>
          </w:drawing>
        </w:r>
      </w:del>
    </w:p>
    <w:p w14:paraId="3F92F837" w14:textId="3C4AAAD7" w:rsidR="00AE15AA" w:rsidDel="000D71D7" w:rsidRDefault="00C36E09" w:rsidP="00C36E09">
      <w:pPr>
        <w:pStyle w:val="Caption"/>
        <w:rPr>
          <w:del w:id="619" w:author="Hartman, Rosemary@DWR [2]" w:date="2019-07-25T21:08:00Z"/>
          <w:noProof/>
        </w:rPr>
      </w:pPr>
      <w:bookmarkStart w:id="620" w:name="_Ref10728722"/>
      <w:del w:id="621" w:author="Hartman, Rosemary@DWR [2]" w:date="2019-07-25T21:08:00Z">
        <w:r w:rsidDel="000D71D7">
          <w:delText xml:space="preserve">Figure </w:delText>
        </w:r>
        <w:r w:rsidR="00A46C76" w:rsidDel="000D71D7">
          <w:fldChar w:fldCharType="begin"/>
        </w:r>
        <w:r w:rsidR="00A46C76" w:rsidDel="000D71D7">
          <w:delInstrText xml:space="preserve"> SEQ Figure \* ARABIC </w:delInstrText>
        </w:r>
        <w:r w:rsidR="00A46C76" w:rsidDel="000D71D7">
          <w:fldChar w:fldCharType="separate"/>
        </w:r>
        <w:r w:rsidR="00F77CC9" w:rsidDel="000D71D7">
          <w:rPr>
            <w:noProof/>
          </w:rPr>
          <w:delText>15</w:delText>
        </w:r>
        <w:r w:rsidR="00A46C76" w:rsidDel="000D71D7">
          <w:rPr>
            <w:noProof/>
          </w:rPr>
          <w:fldChar w:fldCharType="end"/>
        </w:r>
        <w:bookmarkEnd w:id="620"/>
        <w:r w:rsidDel="000D71D7">
          <w:delText xml:space="preserve"> - NMDS of </w:delText>
        </w:r>
        <w:r w:rsidR="0085051D" w:rsidDel="000D71D7">
          <w:delText xml:space="preserve">Bray-Curtis dissimilarities for </w:delText>
        </w:r>
        <w:r w:rsidDel="000D71D7">
          <w:delText xml:space="preserve">sweep net data (2018 only). Stress </w:delText>
        </w:r>
        <w:r w:rsidDel="000D71D7">
          <w:rPr>
            <w:noProof/>
          </w:rPr>
          <w:delText xml:space="preserve"> = 0.153. Two convergent solutions found fter 624 tries.</w:delText>
        </w:r>
      </w:del>
    </w:p>
    <w:p w14:paraId="2A0EECFE" w14:textId="6A2EF664" w:rsidR="001E4B5E" w:rsidDel="000D71D7" w:rsidRDefault="001E4B5E" w:rsidP="001E4B5E">
      <w:pPr>
        <w:keepNext/>
        <w:rPr>
          <w:del w:id="622" w:author="Hartman, Rosemary@DWR [2]" w:date="2019-07-25T21:08:00Z"/>
        </w:rPr>
      </w:pPr>
      <w:del w:id="623" w:author="Hartman, Rosemary@DWR [2]" w:date="2019-07-25T21:08:00Z">
        <w:r w:rsidRPr="00056F69" w:rsidDel="000D71D7">
          <w:rPr>
            <w:noProof/>
          </w:rPr>
          <w:drawing>
            <wp:inline distT="0" distB="0" distL="0" distR="0" wp14:anchorId="24854EA8" wp14:editId="29273EAD">
              <wp:extent cx="4591050" cy="2714625"/>
              <wp:effectExtent l="0" t="0" r="0" b="9525"/>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a:extLst>
                          <a:ext uri="{28A0092B-C50C-407E-A947-70E740481C1C}">
                            <a14:useLocalDpi xmlns:a14="http://schemas.microsoft.com/office/drawing/2010/main" val="0"/>
                          </a:ext>
                        </a:extLst>
                      </a:blip>
                      <a:srcRect t="11910" r="22756" b="31520"/>
                      <a:stretch/>
                    </pic:blipFill>
                    <pic:spPr bwMode="auto">
                      <a:xfrm>
                        <a:off x="0" y="0"/>
                        <a:ext cx="4591050" cy="2714625"/>
                      </a:xfrm>
                      <a:prstGeom prst="rect">
                        <a:avLst/>
                      </a:prstGeom>
                      <a:noFill/>
                      <a:ln>
                        <a:noFill/>
                      </a:ln>
                      <a:extLst>
                        <a:ext uri="{53640926-AAD7-44D8-BBD7-CCE9431645EC}">
                          <a14:shadowObscured xmlns:a14="http://schemas.microsoft.com/office/drawing/2010/main"/>
                        </a:ext>
                      </a:extLst>
                    </pic:spPr>
                  </pic:pic>
                </a:graphicData>
              </a:graphic>
            </wp:inline>
          </w:drawing>
        </w:r>
      </w:del>
    </w:p>
    <w:p w14:paraId="19A68692" w14:textId="3C8C90D3" w:rsidR="001E4B5E" w:rsidRPr="00056F69" w:rsidDel="000D71D7" w:rsidRDefault="001E4B5E" w:rsidP="001E4B5E">
      <w:pPr>
        <w:pStyle w:val="Caption"/>
        <w:rPr>
          <w:del w:id="624" w:author="Hartman, Rosemary@DWR [2]" w:date="2019-07-25T21:08:00Z"/>
        </w:rPr>
      </w:pPr>
      <w:bookmarkStart w:id="625" w:name="_Ref10728723"/>
      <w:del w:id="626" w:author="Hartman, Rosemary@DWR [2]" w:date="2019-07-25T21:08:00Z">
        <w:r w:rsidDel="000D71D7">
          <w:delText xml:space="preserve">Figure </w:delText>
        </w:r>
        <w:r w:rsidR="00A46C76" w:rsidDel="000D71D7">
          <w:fldChar w:fldCharType="begin"/>
        </w:r>
        <w:r w:rsidR="00A46C76" w:rsidDel="000D71D7">
          <w:delInstrText xml:space="preserve"> SEQ Figure \* ARABIC </w:delInstrText>
        </w:r>
        <w:r w:rsidR="00A46C76" w:rsidDel="000D71D7">
          <w:fldChar w:fldCharType="separate"/>
        </w:r>
        <w:r w:rsidR="00F77CC9" w:rsidDel="000D71D7">
          <w:rPr>
            <w:noProof/>
          </w:rPr>
          <w:delText>16</w:delText>
        </w:r>
        <w:r w:rsidR="00A46C76" w:rsidDel="000D71D7">
          <w:rPr>
            <w:noProof/>
          </w:rPr>
          <w:fldChar w:fldCharType="end"/>
        </w:r>
        <w:bookmarkEnd w:id="625"/>
        <w:r w:rsidDel="000D71D7">
          <w:delText xml:space="preserve"> - NMDS of </w:delText>
        </w:r>
        <w:r w:rsidR="0085051D" w:rsidDel="000D71D7">
          <w:delText xml:space="preserve">of Bray-Curtis dissimilarities for </w:delText>
        </w:r>
        <w:r w:rsidDel="000D71D7">
          <w:delText>phytoplankton taxa  scaling using Bray-Curtis Dissimilarity index. Stress = 0.227. Two convergent solutions after 99 tries.</w:delText>
        </w:r>
      </w:del>
    </w:p>
    <w:p w14:paraId="46AE5C12" w14:textId="77777777" w:rsidR="001E4B5E" w:rsidRPr="001E4B5E" w:rsidRDefault="001E4B5E" w:rsidP="001E4B5E"/>
    <w:p w14:paraId="642A788A" w14:textId="44AA17B1" w:rsidR="00CF6AD6" w:rsidRDefault="00CF6AD6" w:rsidP="00CF6AD6">
      <w:pPr>
        <w:pStyle w:val="Caption"/>
        <w:keepNext/>
      </w:pPr>
      <w:bookmarkStart w:id="627" w:name="_Ref10457875"/>
      <w:r>
        <w:t xml:space="preserve">Table </w:t>
      </w:r>
      <w:fldSimple w:instr=" SEQ Table \* ARABIC ">
        <w:r w:rsidR="009E5A68">
          <w:rPr>
            <w:noProof/>
          </w:rPr>
          <w:t>8</w:t>
        </w:r>
      </w:fldSimple>
      <w:bookmarkEnd w:id="627"/>
      <w:r>
        <w:t xml:space="preserve"> – PerMANOVA of relative percent composition of taxa for each </w:t>
      </w:r>
      <w:del w:id="628" w:author="Ellis, Daniel@Wildlife" w:date="2019-08-08T10:27:00Z">
        <w:r w:rsidDel="00F614D5">
          <w:delText>ecosystem component</w:delText>
        </w:r>
      </w:del>
      <w:ins w:id="629" w:author="Ellis, Daniel@Wildlife" w:date="2019-08-08T10:27:00Z">
        <w:r w:rsidR="00F614D5">
          <w:t>habitat type</w:t>
        </w:r>
      </w:ins>
      <w:r>
        <w:t>.</w:t>
      </w:r>
    </w:p>
    <w:tbl>
      <w:tblPr>
        <w:tblW w:w="9740" w:type="dxa"/>
        <w:tblLook w:val="04A0" w:firstRow="1" w:lastRow="0" w:firstColumn="1" w:lastColumn="0" w:noHBand="0" w:noVBand="1"/>
      </w:tblPr>
      <w:tblGrid>
        <w:gridCol w:w="2120"/>
        <w:gridCol w:w="960"/>
        <w:gridCol w:w="1340"/>
        <w:gridCol w:w="1120"/>
        <w:gridCol w:w="1160"/>
        <w:gridCol w:w="1120"/>
        <w:gridCol w:w="960"/>
        <w:gridCol w:w="960"/>
      </w:tblGrid>
      <w:tr w:rsidR="006B0D73" w:rsidRPr="00692B83" w14:paraId="107C7799"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8C6CDE2" w14:textId="77777777" w:rsidR="006B0D73" w:rsidRPr="00692B83" w:rsidRDefault="006B0D73" w:rsidP="009C5B79">
            <w:pPr>
              <w:rPr>
                <w:rFonts w:eastAsia="Times New Roman" w:cstheme="minorHAnsi"/>
                <w:b/>
                <w:color w:val="000000"/>
              </w:rPr>
            </w:pPr>
            <w:commentRangeStart w:id="630"/>
            <w:r w:rsidRPr="00692B83">
              <w:rPr>
                <w:rFonts w:eastAsia="Times New Roman" w:cstheme="minorHAnsi"/>
                <w:b/>
                <w:color w:val="000000"/>
              </w:rPr>
              <w:t xml:space="preserve">Mysids </w:t>
            </w:r>
            <w:commentRangeEnd w:id="630"/>
            <w:r w:rsidR="00F614D5">
              <w:rPr>
                <w:rStyle w:val="CommentReference"/>
              </w:rPr>
              <w:commentReference w:id="630"/>
            </w:r>
          </w:p>
        </w:tc>
        <w:tc>
          <w:tcPr>
            <w:tcW w:w="960" w:type="dxa"/>
            <w:tcBorders>
              <w:top w:val="single" w:sz="4" w:space="0" w:color="auto"/>
              <w:left w:val="nil"/>
              <w:bottom w:val="single" w:sz="4" w:space="0" w:color="auto"/>
              <w:right w:val="nil"/>
            </w:tcBorders>
            <w:shd w:val="clear" w:color="000000" w:fill="D9D9D9"/>
            <w:noWrap/>
            <w:vAlign w:val="bottom"/>
            <w:hideMark/>
          </w:tcPr>
          <w:p w14:paraId="3DD537C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37C90A75"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6A3037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26C7F73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062F747"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4FB54EE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79A02A1C"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7EC14B96"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1204F324"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2F05549" w14:textId="70CB423D"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904CDFA"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085EBE59"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35B91D98" w14:textId="4C09AA3E"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9B13214" w14:textId="5C1D7D5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DDAE549" w14:textId="792CDBA0"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119AE7F5" w14:textId="77777777" w:rsidR="006B0D73" w:rsidRPr="00692B83" w:rsidRDefault="006B0D73" w:rsidP="009C5B79">
            <w:pPr>
              <w:rPr>
                <w:rFonts w:eastAsia="Times New Roman" w:cstheme="minorHAnsi"/>
                <w:b/>
                <w:color w:val="000000"/>
              </w:rPr>
            </w:pPr>
          </w:p>
        </w:tc>
      </w:tr>
      <w:tr w:rsidR="006B0D73" w:rsidRPr="00692B83" w14:paraId="219904D4"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587DB26D" w14:textId="17E6CEC4"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 type</w:t>
            </w:r>
          </w:p>
        </w:tc>
        <w:tc>
          <w:tcPr>
            <w:tcW w:w="960" w:type="dxa"/>
            <w:tcBorders>
              <w:top w:val="single" w:sz="4" w:space="0" w:color="auto"/>
              <w:left w:val="nil"/>
              <w:bottom w:val="nil"/>
              <w:right w:val="nil"/>
            </w:tcBorders>
            <w:shd w:val="clear" w:color="auto" w:fill="auto"/>
            <w:noWrap/>
            <w:vAlign w:val="bottom"/>
            <w:hideMark/>
          </w:tcPr>
          <w:p w14:paraId="6932E00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w:t>
            </w:r>
          </w:p>
        </w:tc>
        <w:tc>
          <w:tcPr>
            <w:tcW w:w="1340" w:type="dxa"/>
            <w:tcBorders>
              <w:top w:val="single" w:sz="4" w:space="0" w:color="auto"/>
              <w:left w:val="nil"/>
              <w:bottom w:val="nil"/>
              <w:right w:val="nil"/>
            </w:tcBorders>
            <w:shd w:val="clear" w:color="auto" w:fill="auto"/>
            <w:noWrap/>
            <w:vAlign w:val="bottom"/>
            <w:hideMark/>
          </w:tcPr>
          <w:p w14:paraId="5FC963F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2.210</w:t>
            </w:r>
          </w:p>
        </w:tc>
        <w:tc>
          <w:tcPr>
            <w:tcW w:w="1120" w:type="dxa"/>
            <w:tcBorders>
              <w:top w:val="single" w:sz="4" w:space="0" w:color="auto"/>
              <w:left w:val="nil"/>
              <w:bottom w:val="nil"/>
              <w:right w:val="nil"/>
            </w:tcBorders>
            <w:shd w:val="clear" w:color="auto" w:fill="auto"/>
            <w:noWrap/>
            <w:vAlign w:val="bottom"/>
            <w:hideMark/>
          </w:tcPr>
          <w:p w14:paraId="4C0D5C3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1.105</w:t>
            </w:r>
          </w:p>
        </w:tc>
        <w:tc>
          <w:tcPr>
            <w:tcW w:w="1160" w:type="dxa"/>
            <w:tcBorders>
              <w:top w:val="single" w:sz="4" w:space="0" w:color="auto"/>
              <w:left w:val="nil"/>
              <w:bottom w:val="nil"/>
              <w:right w:val="nil"/>
            </w:tcBorders>
            <w:shd w:val="clear" w:color="auto" w:fill="auto"/>
            <w:noWrap/>
            <w:vAlign w:val="bottom"/>
            <w:hideMark/>
          </w:tcPr>
          <w:p w14:paraId="37968CA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5.753</w:t>
            </w:r>
          </w:p>
        </w:tc>
        <w:tc>
          <w:tcPr>
            <w:tcW w:w="1120" w:type="dxa"/>
            <w:tcBorders>
              <w:top w:val="single" w:sz="4" w:space="0" w:color="auto"/>
              <w:left w:val="nil"/>
              <w:bottom w:val="nil"/>
              <w:right w:val="nil"/>
            </w:tcBorders>
            <w:shd w:val="clear" w:color="auto" w:fill="auto"/>
            <w:noWrap/>
            <w:vAlign w:val="bottom"/>
            <w:hideMark/>
          </w:tcPr>
          <w:p w14:paraId="259DEB9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0.068</w:t>
            </w:r>
          </w:p>
        </w:tc>
        <w:tc>
          <w:tcPr>
            <w:tcW w:w="960" w:type="dxa"/>
            <w:tcBorders>
              <w:top w:val="single" w:sz="4" w:space="0" w:color="auto"/>
              <w:left w:val="nil"/>
              <w:bottom w:val="nil"/>
              <w:right w:val="nil"/>
            </w:tcBorders>
            <w:shd w:val="clear" w:color="auto" w:fill="auto"/>
            <w:noWrap/>
            <w:vAlign w:val="bottom"/>
            <w:hideMark/>
          </w:tcPr>
          <w:p w14:paraId="3664817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48C751C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561B6FB7" w14:textId="77777777" w:rsidTr="006B0D73">
        <w:trPr>
          <w:trHeight w:val="300"/>
        </w:trPr>
        <w:tc>
          <w:tcPr>
            <w:tcW w:w="2120" w:type="dxa"/>
            <w:tcBorders>
              <w:top w:val="nil"/>
              <w:left w:val="nil"/>
              <w:bottom w:val="nil"/>
              <w:right w:val="nil"/>
            </w:tcBorders>
            <w:shd w:val="clear" w:color="auto" w:fill="auto"/>
            <w:noWrap/>
            <w:vAlign w:val="center"/>
            <w:hideMark/>
          </w:tcPr>
          <w:p w14:paraId="065B0213" w14:textId="77777777" w:rsidR="006B0D73" w:rsidRPr="00692B83" w:rsidRDefault="006B0D73" w:rsidP="009C5B79">
            <w:pPr>
              <w:rPr>
                <w:rFonts w:eastAsia="Times New Roman" w:cstheme="minorHAnsi"/>
                <w:color w:val="000000"/>
              </w:rPr>
            </w:pPr>
            <w:r w:rsidRPr="00692B83">
              <w:rPr>
                <w:rFonts w:eastAsia="Times New Roman" w:cstheme="minorHAnsi"/>
                <w:color w:val="000000"/>
              </w:rPr>
              <w:lastRenderedPageBreak/>
              <w:t>Year</w:t>
            </w:r>
          </w:p>
        </w:tc>
        <w:tc>
          <w:tcPr>
            <w:tcW w:w="960" w:type="dxa"/>
            <w:tcBorders>
              <w:top w:val="nil"/>
              <w:left w:val="nil"/>
              <w:bottom w:val="nil"/>
              <w:right w:val="nil"/>
            </w:tcBorders>
            <w:shd w:val="clear" w:color="auto" w:fill="auto"/>
            <w:noWrap/>
            <w:vAlign w:val="bottom"/>
            <w:hideMark/>
          </w:tcPr>
          <w:p w14:paraId="6C6B4A3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B0A625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0.767</w:t>
            </w:r>
          </w:p>
        </w:tc>
        <w:tc>
          <w:tcPr>
            <w:tcW w:w="1120" w:type="dxa"/>
            <w:tcBorders>
              <w:top w:val="nil"/>
              <w:left w:val="nil"/>
              <w:bottom w:val="nil"/>
              <w:right w:val="nil"/>
            </w:tcBorders>
            <w:shd w:val="clear" w:color="auto" w:fill="auto"/>
            <w:noWrap/>
            <w:vAlign w:val="bottom"/>
            <w:hideMark/>
          </w:tcPr>
          <w:p w14:paraId="086A848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0.767</w:t>
            </w:r>
          </w:p>
        </w:tc>
        <w:tc>
          <w:tcPr>
            <w:tcW w:w="1160" w:type="dxa"/>
            <w:tcBorders>
              <w:top w:val="nil"/>
              <w:left w:val="nil"/>
              <w:bottom w:val="nil"/>
              <w:right w:val="nil"/>
            </w:tcBorders>
            <w:shd w:val="clear" w:color="auto" w:fill="auto"/>
            <w:noWrap/>
            <w:vAlign w:val="bottom"/>
            <w:hideMark/>
          </w:tcPr>
          <w:p w14:paraId="796B3DC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3.995</w:t>
            </w:r>
          </w:p>
        </w:tc>
        <w:tc>
          <w:tcPr>
            <w:tcW w:w="1120" w:type="dxa"/>
            <w:tcBorders>
              <w:top w:val="nil"/>
              <w:left w:val="nil"/>
              <w:bottom w:val="nil"/>
              <w:right w:val="nil"/>
            </w:tcBorders>
            <w:shd w:val="clear" w:color="auto" w:fill="auto"/>
            <w:noWrap/>
            <w:vAlign w:val="bottom"/>
            <w:hideMark/>
          </w:tcPr>
          <w:p w14:paraId="222DFC7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0.024</w:t>
            </w:r>
          </w:p>
        </w:tc>
        <w:tc>
          <w:tcPr>
            <w:tcW w:w="960" w:type="dxa"/>
            <w:tcBorders>
              <w:top w:val="nil"/>
              <w:left w:val="nil"/>
              <w:bottom w:val="nil"/>
              <w:right w:val="nil"/>
            </w:tcBorders>
            <w:shd w:val="clear" w:color="auto" w:fill="auto"/>
            <w:noWrap/>
            <w:vAlign w:val="bottom"/>
            <w:hideMark/>
          </w:tcPr>
          <w:p w14:paraId="593B672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56F0272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2A7FC866" w14:textId="77777777" w:rsidTr="006B0D73">
        <w:trPr>
          <w:trHeight w:val="300"/>
        </w:trPr>
        <w:tc>
          <w:tcPr>
            <w:tcW w:w="2120" w:type="dxa"/>
            <w:tcBorders>
              <w:top w:val="nil"/>
              <w:left w:val="nil"/>
              <w:bottom w:val="nil"/>
              <w:right w:val="nil"/>
            </w:tcBorders>
            <w:shd w:val="clear" w:color="auto" w:fill="auto"/>
            <w:noWrap/>
            <w:vAlign w:val="center"/>
            <w:hideMark/>
          </w:tcPr>
          <w:p w14:paraId="7599AA2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2322735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7BB089B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3.085</w:t>
            </w:r>
          </w:p>
        </w:tc>
        <w:tc>
          <w:tcPr>
            <w:tcW w:w="1120" w:type="dxa"/>
            <w:tcBorders>
              <w:top w:val="nil"/>
              <w:left w:val="nil"/>
              <w:bottom w:val="nil"/>
              <w:right w:val="nil"/>
            </w:tcBorders>
            <w:shd w:val="clear" w:color="auto" w:fill="auto"/>
            <w:noWrap/>
            <w:vAlign w:val="bottom"/>
            <w:hideMark/>
          </w:tcPr>
          <w:p w14:paraId="3EA0A7B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0.771</w:t>
            </w:r>
          </w:p>
        </w:tc>
        <w:tc>
          <w:tcPr>
            <w:tcW w:w="1160" w:type="dxa"/>
            <w:tcBorders>
              <w:top w:val="nil"/>
              <w:left w:val="nil"/>
              <w:bottom w:val="nil"/>
              <w:right w:val="nil"/>
            </w:tcBorders>
            <w:shd w:val="clear" w:color="auto" w:fill="auto"/>
            <w:noWrap/>
            <w:vAlign w:val="bottom"/>
            <w:hideMark/>
          </w:tcPr>
          <w:p w14:paraId="344E2CB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4.016</w:t>
            </w:r>
          </w:p>
        </w:tc>
        <w:tc>
          <w:tcPr>
            <w:tcW w:w="1120" w:type="dxa"/>
            <w:tcBorders>
              <w:top w:val="nil"/>
              <w:left w:val="nil"/>
              <w:bottom w:val="nil"/>
              <w:right w:val="nil"/>
            </w:tcBorders>
            <w:shd w:val="clear" w:color="auto" w:fill="auto"/>
            <w:noWrap/>
            <w:vAlign w:val="bottom"/>
            <w:hideMark/>
          </w:tcPr>
          <w:p w14:paraId="3615FBD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0.096</w:t>
            </w:r>
          </w:p>
        </w:tc>
        <w:tc>
          <w:tcPr>
            <w:tcW w:w="960" w:type="dxa"/>
            <w:tcBorders>
              <w:top w:val="nil"/>
              <w:left w:val="nil"/>
              <w:bottom w:val="nil"/>
              <w:right w:val="nil"/>
            </w:tcBorders>
            <w:shd w:val="clear" w:color="auto" w:fill="auto"/>
            <w:noWrap/>
            <w:vAlign w:val="bottom"/>
            <w:hideMark/>
          </w:tcPr>
          <w:p w14:paraId="046A2F2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789FEE24"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6179011B" w14:textId="77777777" w:rsidTr="006B0D73">
        <w:trPr>
          <w:trHeight w:val="300"/>
        </w:trPr>
        <w:tc>
          <w:tcPr>
            <w:tcW w:w="2120" w:type="dxa"/>
            <w:tcBorders>
              <w:top w:val="nil"/>
              <w:left w:val="nil"/>
              <w:bottom w:val="nil"/>
              <w:right w:val="nil"/>
            </w:tcBorders>
            <w:shd w:val="clear" w:color="auto" w:fill="auto"/>
            <w:noWrap/>
            <w:vAlign w:val="center"/>
            <w:hideMark/>
          </w:tcPr>
          <w:p w14:paraId="0337CB7F" w14:textId="14A2AA4D"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0E8683D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w:t>
            </w:r>
          </w:p>
        </w:tc>
        <w:tc>
          <w:tcPr>
            <w:tcW w:w="1340" w:type="dxa"/>
            <w:tcBorders>
              <w:top w:val="nil"/>
              <w:left w:val="nil"/>
              <w:bottom w:val="nil"/>
              <w:right w:val="nil"/>
            </w:tcBorders>
            <w:shd w:val="clear" w:color="auto" w:fill="auto"/>
            <w:noWrap/>
            <w:vAlign w:val="bottom"/>
            <w:hideMark/>
          </w:tcPr>
          <w:p w14:paraId="597C3AC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3.160</w:t>
            </w:r>
          </w:p>
        </w:tc>
        <w:tc>
          <w:tcPr>
            <w:tcW w:w="1120" w:type="dxa"/>
            <w:tcBorders>
              <w:top w:val="nil"/>
              <w:left w:val="nil"/>
              <w:bottom w:val="nil"/>
              <w:right w:val="nil"/>
            </w:tcBorders>
            <w:shd w:val="clear" w:color="auto" w:fill="auto"/>
            <w:noWrap/>
            <w:vAlign w:val="bottom"/>
            <w:hideMark/>
          </w:tcPr>
          <w:p w14:paraId="0DE8B2B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0.527</w:t>
            </w:r>
          </w:p>
        </w:tc>
        <w:tc>
          <w:tcPr>
            <w:tcW w:w="1160" w:type="dxa"/>
            <w:tcBorders>
              <w:top w:val="nil"/>
              <w:left w:val="nil"/>
              <w:bottom w:val="nil"/>
              <w:right w:val="nil"/>
            </w:tcBorders>
            <w:shd w:val="clear" w:color="auto" w:fill="auto"/>
            <w:noWrap/>
            <w:vAlign w:val="bottom"/>
            <w:hideMark/>
          </w:tcPr>
          <w:p w14:paraId="331C49E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2.742</w:t>
            </w:r>
          </w:p>
        </w:tc>
        <w:tc>
          <w:tcPr>
            <w:tcW w:w="1120" w:type="dxa"/>
            <w:tcBorders>
              <w:top w:val="nil"/>
              <w:left w:val="nil"/>
              <w:bottom w:val="nil"/>
              <w:right w:val="nil"/>
            </w:tcBorders>
            <w:shd w:val="clear" w:color="auto" w:fill="auto"/>
            <w:noWrap/>
            <w:vAlign w:val="bottom"/>
            <w:hideMark/>
          </w:tcPr>
          <w:p w14:paraId="5F4C0AB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0.098</w:t>
            </w:r>
          </w:p>
        </w:tc>
        <w:tc>
          <w:tcPr>
            <w:tcW w:w="960" w:type="dxa"/>
            <w:tcBorders>
              <w:top w:val="nil"/>
              <w:left w:val="nil"/>
              <w:bottom w:val="nil"/>
              <w:right w:val="nil"/>
            </w:tcBorders>
            <w:shd w:val="clear" w:color="auto" w:fill="auto"/>
            <w:noWrap/>
            <w:vAlign w:val="bottom"/>
            <w:hideMark/>
          </w:tcPr>
          <w:p w14:paraId="0343181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0002AD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24C34C1" w14:textId="77777777" w:rsidTr="006B0D73">
        <w:trPr>
          <w:trHeight w:val="300"/>
        </w:trPr>
        <w:tc>
          <w:tcPr>
            <w:tcW w:w="2120" w:type="dxa"/>
            <w:tcBorders>
              <w:top w:val="nil"/>
              <w:left w:val="nil"/>
              <w:bottom w:val="nil"/>
              <w:right w:val="nil"/>
            </w:tcBorders>
            <w:shd w:val="clear" w:color="auto" w:fill="auto"/>
            <w:noWrap/>
            <w:vAlign w:val="center"/>
            <w:hideMark/>
          </w:tcPr>
          <w:p w14:paraId="7A2C48B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FEE818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120</w:t>
            </w:r>
          </w:p>
        </w:tc>
        <w:tc>
          <w:tcPr>
            <w:tcW w:w="1340" w:type="dxa"/>
            <w:tcBorders>
              <w:top w:val="nil"/>
              <w:left w:val="nil"/>
              <w:bottom w:val="nil"/>
              <w:right w:val="nil"/>
            </w:tcBorders>
            <w:shd w:val="clear" w:color="auto" w:fill="auto"/>
            <w:noWrap/>
            <w:vAlign w:val="bottom"/>
            <w:hideMark/>
          </w:tcPr>
          <w:p w14:paraId="4BEAF06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23.046</w:t>
            </w:r>
          </w:p>
        </w:tc>
        <w:tc>
          <w:tcPr>
            <w:tcW w:w="1120" w:type="dxa"/>
            <w:tcBorders>
              <w:top w:val="nil"/>
              <w:left w:val="nil"/>
              <w:bottom w:val="nil"/>
              <w:right w:val="nil"/>
            </w:tcBorders>
            <w:shd w:val="clear" w:color="auto" w:fill="auto"/>
            <w:noWrap/>
            <w:vAlign w:val="bottom"/>
            <w:hideMark/>
          </w:tcPr>
          <w:p w14:paraId="0F16792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0.192</w:t>
            </w:r>
          </w:p>
        </w:tc>
        <w:tc>
          <w:tcPr>
            <w:tcW w:w="1160" w:type="dxa"/>
            <w:tcBorders>
              <w:top w:val="nil"/>
              <w:left w:val="nil"/>
              <w:bottom w:val="nil"/>
              <w:right w:val="nil"/>
            </w:tcBorders>
            <w:shd w:val="clear" w:color="auto" w:fill="auto"/>
            <w:noWrap/>
            <w:vAlign w:val="bottom"/>
            <w:hideMark/>
          </w:tcPr>
          <w:p w14:paraId="6C321100"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7C30C4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0.714</w:t>
            </w:r>
          </w:p>
        </w:tc>
        <w:tc>
          <w:tcPr>
            <w:tcW w:w="960" w:type="dxa"/>
            <w:tcBorders>
              <w:top w:val="nil"/>
              <w:left w:val="nil"/>
              <w:bottom w:val="nil"/>
              <w:right w:val="nil"/>
            </w:tcBorders>
            <w:shd w:val="clear" w:color="auto" w:fill="auto"/>
            <w:noWrap/>
            <w:vAlign w:val="bottom"/>
            <w:hideMark/>
          </w:tcPr>
          <w:p w14:paraId="70BC0E55"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797ED8B3" w14:textId="77777777" w:rsidR="006B0D73" w:rsidRPr="00692B83" w:rsidRDefault="006B0D73" w:rsidP="009C5B79">
            <w:pPr>
              <w:rPr>
                <w:rFonts w:eastAsia="Times New Roman" w:cstheme="minorHAnsi"/>
              </w:rPr>
            </w:pPr>
          </w:p>
        </w:tc>
      </w:tr>
      <w:tr w:rsidR="006B0D73" w:rsidRPr="00692B83" w14:paraId="479C5FA9"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10908EF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14C9F5D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133</w:t>
            </w:r>
          </w:p>
        </w:tc>
        <w:tc>
          <w:tcPr>
            <w:tcW w:w="1340" w:type="dxa"/>
            <w:tcBorders>
              <w:top w:val="nil"/>
              <w:left w:val="nil"/>
              <w:bottom w:val="single" w:sz="4" w:space="0" w:color="auto"/>
              <w:right w:val="nil"/>
            </w:tcBorders>
            <w:shd w:val="clear" w:color="auto" w:fill="auto"/>
            <w:noWrap/>
            <w:vAlign w:val="bottom"/>
            <w:hideMark/>
          </w:tcPr>
          <w:p w14:paraId="22EA38D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32.268</w:t>
            </w:r>
          </w:p>
        </w:tc>
        <w:tc>
          <w:tcPr>
            <w:tcW w:w="1120" w:type="dxa"/>
            <w:tcBorders>
              <w:top w:val="nil"/>
              <w:left w:val="nil"/>
              <w:bottom w:val="single" w:sz="4" w:space="0" w:color="auto"/>
              <w:right w:val="nil"/>
            </w:tcBorders>
            <w:shd w:val="clear" w:color="auto" w:fill="auto"/>
            <w:noWrap/>
            <w:vAlign w:val="bottom"/>
            <w:hideMark/>
          </w:tcPr>
          <w:p w14:paraId="0E92646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21215E1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182265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7A9FA97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5A353E1A"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6EABA8BD" w14:textId="77777777" w:rsidTr="006B0D73">
        <w:trPr>
          <w:trHeight w:val="300"/>
        </w:trPr>
        <w:tc>
          <w:tcPr>
            <w:tcW w:w="2120" w:type="dxa"/>
            <w:tcBorders>
              <w:top w:val="nil"/>
              <w:left w:val="nil"/>
              <w:bottom w:val="nil"/>
              <w:right w:val="nil"/>
            </w:tcBorders>
            <w:shd w:val="clear" w:color="000000" w:fill="FFFFFF"/>
            <w:noWrap/>
            <w:vAlign w:val="center"/>
            <w:hideMark/>
          </w:tcPr>
          <w:p w14:paraId="550EA5A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nil"/>
              <w:right w:val="nil"/>
            </w:tcBorders>
            <w:shd w:val="clear" w:color="auto" w:fill="auto"/>
            <w:noWrap/>
            <w:vAlign w:val="bottom"/>
            <w:hideMark/>
          </w:tcPr>
          <w:p w14:paraId="2DF671B5" w14:textId="77777777" w:rsidR="006B0D73" w:rsidRPr="00692B83" w:rsidRDefault="006B0D73" w:rsidP="009C5B79">
            <w:pPr>
              <w:rPr>
                <w:rFonts w:eastAsia="Times New Roman" w:cstheme="minorHAnsi"/>
                <w:color w:val="000000"/>
              </w:rPr>
            </w:pPr>
          </w:p>
        </w:tc>
        <w:tc>
          <w:tcPr>
            <w:tcW w:w="1340" w:type="dxa"/>
            <w:tcBorders>
              <w:top w:val="nil"/>
              <w:left w:val="nil"/>
              <w:bottom w:val="nil"/>
              <w:right w:val="nil"/>
            </w:tcBorders>
            <w:shd w:val="clear" w:color="auto" w:fill="auto"/>
            <w:noWrap/>
            <w:vAlign w:val="bottom"/>
            <w:hideMark/>
          </w:tcPr>
          <w:p w14:paraId="6274E566" w14:textId="77777777" w:rsidR="006B0D73" w:rsidRPr="00692B83" w:rsidRDefault="006B0D73" w:rsidP="009C5B79">
            <w:pPr>
              <w:rPr>
                <w:rFonts w:eastAsia="Times New Roman" w:cstheme="minorHAnsi"/>
              </w:rPr>
            </w:pPr>
          </w:p>
        </w:tc>
        <w:tc>
          <w:tcPr>
            <w:tcW w:w="1120" w:type="dxa"/>
            <w:tcBorders>
              <w:top w:val="nil"/>
              <w:left w:val="nil"/>
              <w:bottom w:val="nil"/>
              <w:right w:val="nil"/>
            </w:tcBorders>
            <w:shd w:val="clear" w:color="auto" w:fill="auto"/>
            <w:noWrap/>
            <w:vAlign w:val="bottom"/>
            <w:hideMark/>
          </w:tcPr>
          <w:p w14:paraId="3991602F" w14:textId="77777777" w:rsidR="006B0D73" w:rsidRPr="00692B83" w:rsidRDefault="006B0D73" w:rsidP="009C5B79">
            <w:pPr>
              <w:rPr>
                <w:rFonts w:eastAsia="Times New Roman" w:cstheme="minorHAnsi"/>
              </w:rPr>
            </w:pPr>
          </w:p>
        </w:tc>
        <w:tc>
          <w:tcPr>
            <w:tcW w:w="1160" w:type="dxa"/>
            <w:tcBorders>
              <w:top w:val="nil"/>
              <w:left w:val="nil"/>
              <w:bottom w:val="nil"/>
              <w:right w:val="nil"/>
            </w:tcBorders>
            <w:shd w:val="clear" w:color="auto" w:fill="auto"/>
            <w:noWrap/>
            <w:vAlign w:val="bottom"/>
            <w:hideMark/>
          </w:tcPr>
          <w:p w14:paraId="1923B4A8" w14:textId="77777777" w:rsidR="006B0D73" w:rsidRPr="00692B83" w:rsidRDefault="006B0D73" w:rsidP="009C5B79">
            <w:pPr>
              <w:rPr>
                <w:rFonts w:eastAsia="Times New Roman" w:cstheme="minorHAnsi"/>
              </w:rPr>
            </w:pPr>
          </w:p>
        </w:tc>
        <w:tc>
          <w:tcPr>
            <w:tcW w:w="1120" w:type="dxa"/>
            <w:tcBorders>
              <w:top w:val="nil"/>
              <w:left w:val="nil"/>
              <w:bottom w:val="nil"/>
              <w:right w:val="nil"/>
            </w:tcBorders>
            <w:shd w:val="clear" w:color="auto" w:fill="auto"/>
            <w:noWrap/>
            <w:vAlign w:val="bottom"/>
            <w:hideMark/>
          </w:tcPr>
          <w:p w14:paraId="09D652BF" w14:textId="77777777" w:rsidR="006B0D73" w:rsidRPr="00692B83" w:rsidRDefault="006B0D73"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7E312853" w14:textId="77777777" w:rsidR="006B0D73" w:rsidRPr="00692B83" w:rsidRDefault="006B0D73"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3EE4E82C" w14:textId="77777777" w:rsidR="006B0D73" w:rsidRPr="00692B83" w:rsidRDefault="006B0D73" w:rsidP="009C5B79">
            <w:pPr>
              <w:rPr>
                <w:rFonts w:eastAsia="Times New Roman" w:cstheme="minorHAnsi"/>
              </w:rPr>
            </w:pPr>
          </w:p>
        </w:tc>
      </w:tr>
      <w:tr w:rsidR="006B0D73" w:rsidRPr="00692B83" w14:paraId="29FB9628"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center"/>
            <w:hideMark/>
          </w:tcPr>
          <w:p w14:paraId="4A7542CF"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xml:space="preserve">Sweepnets </w:t>
            </w:r>
          </w:p>
        </w:tc>
        <w:tc>
          <w:tcPr>
            <w:tcW w:w="960" w:type="dxa"/>
            <w:tcBorders>
              <w:top w:val="single" w:sz="4" w:space="0" w:color="auto"/>
              <w:left w:val="nil"/>
              <w:bottom w:val="single" w:sz="4" w:space="0" w:color="auto"/>
              <w:right w:val="nil"/>
            </w:tcBorders>
            <w:shd w:val="clear" w:color="000000" w:fill="D9D9D9"/>
            <w:noWrap/>
            <w:vAlign w:val="bottom"/>
            <w:hideMark/>
          </w:tcPr>
          <w:p w14:paraId="0F90EBA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5AC063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377EC9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5ABCFB15"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EF9296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B50C0F"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9C8087"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512ACB1C"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33BC5193"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A925476" w14:textId="6060F9E3"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ABF0776"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4D8E167A"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5F0133A4" w14:textId="4F503A03" w:rsidR="006B0D73" w:rsidRPr="00692B83" w:rsidRDefault="006B0D73" w:rsidP="009C5B79">
            <w:pPr>
              <w:rPr>
                <w:rFonts w:eastAsia="Times New Roman" w:cstheme="minorHAnsi"/>
                <w:b/>
                <w:color w:val="000000"/>
              </w:rPr>
            </w:pPr>
            <w:r w:rsidRPr="00692B83">
              <w:rPr>
                <w:rFonts w:eastAsia="Times New Roman" w:cstheme="minorHAnsi"/>
                <w:b/>
                <w:color w:val="000000"/>
              </w:rPr>
              <w:t>F</w:t>
            </w:r>
            <w:r w:rsidR="00692B83" w:rsidRPr="00692B83">
              <w:rPr>
                <w:rFonts w:eastAsia="Times New Roman" w:cstheme="minorHAnsi"/>
                <w:b/>
                <w:color w:val="000000"/>
              </w:rPr>
              <w:t xml:space="preserve"> value</w:t>
            </w:r>
          </w:p>
        </w:tc>
        <w:tc>
          <w:tcPr>
            <w:tcW w:w="1120" w:type="dxa"/>
            <w:tcBorders>
              <w:top w:val="single" w:sz="4" w:space="0" w:color="auto"/>
              <w:left w:val="nil"/>
              <w:bottom w:val="single" w:sz="4" w:space="0" w:color="auto"/>
              <w:right w:val="nil"/>
            </w:tcBorders>
            <w:shd w:val="clear" w:color="auto" w:fill="auto"/>
            <w:noWrap/>
            <w:vAlign w:val="bottom"/>
            <w:hideMark/>
          </w:tcPr>
          <w:p w14:paraId="4C26F4F1" w14:textId="710F22F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0D8F9DA4" w14:textId="1C266648"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599F591E" w14:textId="77777777" w:rsidR="006B0D73" w:rsidRPr="00692B83" w:rsidRDefault="006B0D73" w:rsidP="009C5B79">
            <w:pPr>
              <w:rPr>
                <w:rFonts w:eastAsia="Times New Roman" w:cstheme="minorHAnsi"/>
                <w:b/>
                <w:color w:val="000000"/>
              </w:rPr>
            </w:pPr>
          </w:p>
        </w:tc>
      </w:tr>
      <w:tr w:rsidR="006B0D73" w:rsidRPr="00692B83" w14:paraId="64A23C79"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71BECAA2" w14:textId="617A1C1E"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F70A46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5F6017D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5.022</w:t>
            </w:r>
          </w:p>
        </w:tc>
        <w:tc>
          <w:tcPr>
            <w:tcW w:w="1120" w:type="dxa"/>
            <w:tcBorders>
              <w:top w:val="single" w:sz="4" w:space="0" w:color="auto"/>
              <w:left w:val="nil"/>
              <w:bottom w:val="nil"/>
              <w:right w:val="nil"/>
            </w:tcBorders>
            <w:shd w:val="clear" w:color="auto" w:fill="auto"/>
            <w:noWrap/>
            <w:vAlign w:val="bottom"/>
            <w:hideMark/>
          </w:tcPr>
          <w:p w14:paraId="047FD98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1.674</w:t>
            </w:r>
          </w:p>
        </w:tc>
        <w:tc>
          <w:tcPr>
            <w:tcW w:w="1160" w:type="dxa"/>
            <w:tcBorders>
              <w:top w:val="single" w:sz="4" w:space="0" w:color="auto"/>
              <w:left w:val="nil"/>
              <w:bottom w:val="nil"/>
              <w:right w:val="nil"/>
            </w:tcBorders>
            <w:shd w:val="clear" w:color="auto" w:fill="auto"/>
            <w:noWrap/>
            <w:vAlign w:val="bottom"/>
            <w:hideMark/>
          </w:tcPr>
          <w:p w14:paraId="37C8763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13.546</w:t>
            </w:r>
          </w:p>
        </w:tc>
        <w:tc>
          <w:tcPr>
            <w:tcW w:w="1120" w:type="dxa"/>
            <w:tcBorders>
              <w:top w:val="single" w:sz="4" w:space="0" w:color="auto"/>
              <w:left w:val="nil"/>
              <w:bottom w:val="nil"/>
              <w:right w:val="nil"/>
            </w:tcBorders>
            <w:shd w:val="clear" w:color="auto" w:fill="auto"/>
            <w:noWrap/>
            <w:vAlign w:val="bottom"/>
            <w:hideMark/>
          </w:tcPr>
          <w:p w14:paraId="206B1C7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0.121</w:t>
            </w:r>
          </w:p>
        </w:tc>
        <w:tc>
          <w:tcPr>
            <w:tcW w:w="960" w:type="dxa"/>
            <w:tcBorders>
              <w:top w:val="single" w:sz="4" w:space="0" w:color="auto"/>
              <w:left w:val="nil"/>
              <w:bottom w:val="nil"/>
              <w:right w:val="nil"/>
            </w:tcBorders>
            <w:shd w:val="clear" w:color="auto" w:fill="auto"/>
            <w:noWrap/>
            <w:vAlign w:val="bottom"/>
            <w:hideMark/>
          </w:tcPr>
          <w:p w14:paraId="482F622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CD4A3F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7F9084F4" w14:textId="77777777" w:rsidTr="006B0D73">
        <w:trPr>
          <w:trHeight w:val="300"/>
        </w:trPr>
        <w:tc>
          <w:tcPr>
            <w:tcW w:w="2120" w:type="dxa"/>
            <w:tcBorders>
              <w:top w:val="nil"/>
              <w:left w:val="nil"/>
              <w:bottom w:val="nil"/>
              <w:right w:val="nil"/>
            </w:tcBorders>
            <w:shd w:val="clear" w:color="auto" w:fill="auto"/>
            <w:noWrap/>
            <w:vAlign w:val="center"/>
            <w:hideMark/>
          </w:tcPr>
          <w:p w14:paraId="3EF6EBB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1BC90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5A0D29A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1.210</w:t>
            </w:r>
          </w:p>
        </w:tc>
        <w:tc>
          <w:tcPr>
            <w:tcW w:w="1120" w:type="dxa"/>
            <w:tcBorders>
              <w:top w:val="nil"/>
              <w:left w:val="nil"/>
              <w:bottom w:val="nil"/>
              <w:right w:val="nil"/>
            </w:tcBorders>
            <w:shd w:val="clear" w:color="auto" w:fill="auto"/>
            <w:noWrap/>
            <w:vAlign w:val="bottom"/>
            <w:hideMark/>
          </w:tcPr>
          <w:p w14:paraId="460493B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1.210</w:t>
            </w:r>
          </w:p>
        </w:tc>
        <w:tc>
          <w:tcPr>
            <w:tcW w:w="1160" w:type="dxa"/>
            <w:tcBorders>
              <w:top w:val="nil"/>
              <w:left w:val="nil"/>
              <w:bottom w:val="nil"/>
              <w:right w:val="nil"/>
            </w:tcBorders>
            <w:shd w:val="clear" w:color="auto" w:fill="auto"/>
            <w:noWrap/>
            <w:vAlign w:val="bottom"/>
            <w:hideMark/>
          </w:tcPr>
          <w:p w14:paraId="38A379F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9.789</w:t>
            </w:r>
          </w:p>
        </w:tc>
        <w:tc>
          <w:tcPr>
            <w:tcW w:w="1120" w:type="dxa"/>
            <w:tcBorders>
              <w:top w:val="nil"/>
              <w:left w:val="nil"/>
              <w:bottom w:val="nil"/>
              <w:right w:val="nil"/>
            </w:tcBorders>
            <w:shd w:val="clear" w:color="auto" w:fill="auto"/>
            <w:noWrap/>
            <w:vAlign w:val="bottom"/>
            <w:hideMark/>
          </w:tcPr>
          <w:p w14:paraId="728BED0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7D11D52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02B134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5F25E60" w14:textId="77777777" w:rsidTr="006B0D73">
        <w:trPr>
          <w:trHeight w:val="300"/>
        </w:trPr>
        <w:tc>
          <w:tcPr>
            <w:tcW w:w="2120" w:type="dxa"/>
            <w:tcBorders>
              <w:top w:val="nil"/>
              <w:left w:val="nil"/>
              <w:bottom w:val="nil"/>
              <w:right w:val="nil"/>
            </w:tcBorders>
            <w:shd w:val="clear" w:color="auto" w:fill="auto"/>
            <w:noWrap/>
            <w:vAlign w:val="center"/>
            <w:hideMark/>
          </w:tcPr>
          <w:p w14:paraId="66497AE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Vegetation type</w:t>
            </w:r>
          </w:p>
        </w:tc>
        <w:tc>
          <w:tcPr>
            <w:tcW w:w="960" w:type="dxa"/>
            <w:tcBorders>
              <w:top w:val="nil"/>
              <w:left w:val="nil"/>
              <w:bottom w:val="nil"/>
              <w:right w:val="nil"/>
            </w:tcBorders>
            <w:shd w:val="clear" w:color="auto" w:fill="auto"/>
            <w:noWrap/>
            <w:vAlign w:val="bottom"/>
            <w:hideMark/>
          </w:tcPr>
          <w:p w14:paraId="2BFBD57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w:t>
            </w:r>
          </w:p>
        </w:tc>
        <w:tc>
          <w:tcPr>
            <w:tcW w:w="1340" w:type="dxa"/>
            <w:tcBorders>
              <w:top w:val="nil"/>
              <w:left w:val="nil"/>
              <w:bottom w:val="nil"/>
              <w:right w:val="nil"/>
            </w:tcBorders>
            <w:shd w:val="clear" w:color="auto" w:fill="auto"/>
            <w:noWrap/>
            <w:vAlign w:val="bottom"/>
            <w:hideMark/>
          </w:tcPr>
          <w:p w14:paraId="773A0E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3.627</w:t>
            </w:r>
          </w:p>
        </w:tc>
        <w:tc>
          <w:tcPr>
            <w:tcW w:w="1120" w:type="dxa"/>
            <w:tcBorders>
              <w:top w:val="nil"/>
              <w:left w:val="nil"/>
              <w:bottom w:val="nil"/>
              <w:right w:val="nil"/>
            </w:tcBorders>
            <w:shd w:val="clear" w:color="auto" w:fill="auto"/>
            <w:noWrap/>
            <w:vAlign w:val="bottom"/>
            <w:hideMark/>
          </w:tcPr>
          <w:p w14:paraId="0954BCA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1.813</w:t>
            </w:r>
          </w:p>
        </w:tc>
        <w:tc>
          <w:tcPr>
            <w:tcW w:w="1160" w:type="dxa"/>
            <w:tcBorders>
              <w:top w:val="nil"/>
              <w:left w:val="nil"/>
              <w:bottom w:val="nil"/>
              <w:right w:val="nil"/>
            </w:tcBorders>
            <w:shd w:val="clear" w:color="auto" w:fill="auto"/>
            <w:noWrap/>
            <w:vAlign w:val="bottom"/>
            <w:hideMark/>
          </w:tcPr>
          <w:p w14:paraId="12D5677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14.672</w:t>
            </w:r>
          </w:p>
        </w:tc>
        <w:tc>
          <w:tcPr>
            <w:tcW w:w="1120" w:type="dxa"/>
            <w:tcBorders>
              <w:top w:val="nil"/>
              <w:left w:val="nil"/>
              <w:bottom w:val="nil"/>
              <w:right w:val="nil"/>
            </w:tcBorders>
            <w:shd w:val="clear" w:color="auto" w:fill="auto"/>
            <w:noWrap/>
            <w:vAlign w:val="bottom"/>
            <w:hideMark/>
          </w:tcPr>
          <w:p w14:paraId="1FEE5D0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0.088</w:t>
            </w:r>
          </w:p>
        </w:tc>
        <w:tc>
          <w:tcPr>
            <w:tcW w:w="960" w:type="dxa"/>
            <w:tcBorders>
              <w:top w:val="nil"/>
              <w:left w:val="nil"/>
              <w:bottom w:val="nil"/>
              <w:right w:val="nil"/>
            </w:tcBorders>
            <w:shd w:val="clear" w:color="auto" w:fill="auto"/>
            <w:noWrap/>
            <w:vAlign w:val="bottom"/>
            <w:hideMark/>
          </w:tcPr>
          <w:p w14:paraId="16739C8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C47B4D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48F37C90" w14:textId="77777777" w:rsidTr="006B0D73">
        <w:trPr>
          <w:trHeight w:val="300"/>
        </w:trPr>
        <w:tc>
          <w:tcPr>
            <w:tcW w:w="2120" w:type="dxa"/>
            <w:tcBorders>
              <w:top w:val="nil"/>
              <w:left w:val="nil"/>
              <w:bottom w:val="nil"/>
              <w:right w:val="nil"/>
            </w:tcBorders>
            <w:shd w:val="clear" w:color="auto" w:fill="auto"/>
            <w:noWrap/>
            <w:vAlign w:val="center"/>
            <w:hideMark/>
          </w:tcPr>
          <w:p w14:paraId="0E1B457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4745CA9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5B79D83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4.867</w:t>
            </w:r>
          </w:p>
        </w:tc>
        <w:tc>
          <w:tcPr>
            <w:tcW w:w="1120" w:type="dxa"/>
            <w:tcBorders>
              <w:top w:val="nil"/>
              <w:left w:val="nil"/>
              <w:bottom w:val="nil"/>
              <w:right w:val="nil"/>
            </w:tcBorders>
            <w:shd w:val="clear" w:color="auto" w:fill="auto"/>
            <w:noWrap/>
            <w:vAlign w:val="bottom"/>
            <w:hideMark/>
          </w:tcPr>
          <w:p w14:paraId="6C67F2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1.217</w:t>
            </w:r>
          </w:p>
        </w:tc>
        <w:tc>
          <w:tcPr>
            <w:tcW w:w="1160" w:type="dxa"/>
            <w:tcBorders>
              <w:top w:val="nil"/>
              <w:left w:val="nil"/>
              <w:bottom w:val="nil"/>
              <w:right w:val="nil"/>
            </w:tcBorders>
            <w:shd w:val="clear" w:color="auto" w:fill="auto"/>
            <w:noWrap/>
            <w:vAlign w:val="bottom"/>
            <w:hideMark/>
          </w:tcPr>
          <w:p w14:paraId="6ABF6D3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9.845</w:t>
            </w:r>
          </w:p>
        </w:tc>
        <w:tc>
          <w:tcPr>
            <w:tcW w:w="1120" w:type="dxa"/>
            <w:tcBorders>
              <w:top w:val="nil"/>
              <w:left w:val="nil"/>
              <w:bottom w:val="nil"/>
              <w:right w:val="nil"/>
            </w:tcBorders>
            <w:shd w:val="clear" w:color="auto" w:fill="auto"/>
            <w:noWrap/>
            <w:vAlign w:val="bottom"/>
            <w:hideMark/>
          </w:tcPr>
          <w:p w14:paraId="4CCCCEF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0.117</w:t>
            </w:r>
          </w:p>
        </w:tc>
        <w:tc>
          <w:tcPr>
            <w:tcW w:w="960" w:type="dxa"/>
            <w:tcBorders>
              <w:top w:val="nil"/>
              <w:left w:val="nil"/>
              <w:bottom w:val="nil"/>
              <w:right w:val="nil"/>
            </w:tcBorders>
            <w:shd w:val="clear" w:color="auto" w:fill="auto"/>
            <w:noWrap/>
            <w:vAlign w:val="bottom"/>
            <w:hideMark/>
          </w:tcPr>
          <w:p w14:paraId="682D7F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48AB94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2157A337" w14:textId="77777777" w:rsidTr="006B0D73">
        <w:trPr>
          <w:trHeight w:val="300"/>
        </w:trPr>
        <w:tc>
          <w:tcPr>
            <w:tcW w:w="2120" w:type="dxa"/>
            <w:tcBorders>
              <w:top w:val="nil"/>
              <w:left w:val="nil"/>
              <w:bottom w:val="nil"/>
              <w:right w:val="nil"/>
            </w:tcBorders>
            <w:shd w:val="clear" w:color="auto" w:fill="auto"/>
            <w:noWrap/>
            <w:vAlign w:val="center"/>
            <w:hideMark/>
          </w:tcPr>
          <w:p w14:paraId="3FFE85FE" w14:textId="2C47FB0E"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267276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6A5F9B3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4.587</w:t>
            </w:r>
          </w:p>
        </w:tc>
        <w:tc>
          <w:tcPr>
            <w:tcW w:w="1120" w:type="dxa"/>
            <w:tcBorders>
              <w:top w:val="nil"/>
              <w:left w:val="nil"/>
              <w:bottom w:val="nil"/>
              <w:right w:val="nil"/>
            </w:tcBorders>
            <w:shd w:val="clear" w:color="auto" w:fill="auto"/>
            <w:noWrap/>
            <w:vAlign w:val="bottom"/>
            <w:hideMark/>
          </w:tcPr>
          <w:p w14:paraId="70D2966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0.655</w:t>
            </w:r>
          </w:p>
        </w:tc>
        <w:tc>
          <w:tcPr>
            <w:tcW w:w="1160" w:type="dxa"/>
            <w:tcBorders>
              <w:top w:val="nil"/>
              <w:left w:val="nil"/>
              <w:bottom w:val="nil"/>
              <w:right w:val="nil"/>
            </w:tcBorders>
            <w:shd w:val="clear" w:color="auto" w:fill="auto"/>
            <w:noWrap/>
            <w:vAlign w:val="bottom"/>
            <w:hideMark/>
          </w:tcPr>
          <w:p w14:paraId="59E0A5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5.303</w:t>
            </w:r>
          </w:p>
        </w:tc>
        <w:tc>
          <w:tcPr>
            <w:tcW w:w="1120" w:type="dxa"/>
            <w:tcBorders>
              <w:top w:val="nil"/>
              <w:left w:val="nil"/>
              <w:bottom w:val="nil"/>
              <w:right w:val="nil"/>
            </w:tcBorders>
            <w:shd w:val="clear" w:color="auto" w:fill="auto"/>
            <w:noWrap/>
            <w:vAlign w:val="bottom"/>
            <w:hideMark/>
          </w:tcPr>
          <w:p w14:paraId="1A46FA6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0.111</w:t>
            </w:r>
          </w:p>
        </w:tc>
        <w:tc>
          <w:tcPr>
            <w:tcW w:w="960" w:type="dxa"/>
            <w:tcBorders>
              <w:top w:val="nil"/>
              <w:left w:val="nil"/>
              <w:bottom w:val="nil"/>
              <w:right w:val="nil"/>
            </w:tcBorders>
            <w:shd w:val="clear" w:color="auto" w:fill="auto"/>
            <w:noWrap/>
            <w:vAlign w:val="bottom"/>
            <w:hideMark/>
          </w:tcPr>
          <w:p w14:paraId="30011E5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5F55F59"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F9A5E82" w14:textId="77777777" w:rsidTr="006B0D73">
        <w:trPr>
          <w:trHeight w:val="300"/>
        </w:trPr>
        <w:tc>
          <w:tcPr>
            <w:tcW w:w="2120" w:type="dxa"/>
            <w:tcBorders>
              <w:top w:val="nil"/>
              <w:left w:val="nil"/>
              <w:bottom w:val="nil"/>
              <w:right w:val="nil"/>
            </w:tcBorders>
            <w:shd w:val="clear" w:color="auto" w:fill="auto"/>
            <w:noWrap/>
            <w:vAlign w:val="center"/>
            <w:hideMark/>
          </w:tcPr>
          <w:p w14:paraId="3A1D2C34"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C359BB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179</w:t>
            </w:r>
          </w:p>
        </w:tc>
        <w:tc>
          <w:tcPr>
            <w:tcW w:w="1340" w:type="dxa"/>
            <w:tcBorders>
              <w:top w:val="nil"/>
              <w:left w:val="nil"/>
              <w:bottom w:val="nil"/>
              <w:right w:val="nil"/>
            </w:tcBorders>
            <w:shd w:val="clear" w:color="auto" w:fill="auto"/>
            <w:noWrap/>
            <w:vAlign w:val="bottom"/>
            <w:hideMark/>
          </w:tcPr>
          <w:p w14:paraId="7FA3604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22.122</w:t>
            </w:r>
          </w:p>
        </w:tc>
        <w:tc>
          <w:tcPr>
            <w:tcW w:w="1120" w:type="dxa"/>
            <w:tcBorders>
              <w:top w:val="nil"/>
              <w:left w:val="nil"/>
              <w:bottom w:val="nil"/>
              <w:right w:val="nil"/>
            </w:tcBorders>
            <w:shd w:val="clear" w:color="auto" w:fill="auto"/>
            <w:noWrap/>
            <w:vAlign w:val="bottom"/>
            <w:hideMark/>
          </w:tcPr>
          <w:p w14:paraId="39B1180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0.124</w:t>
            </w:r>
          </w:p>
        </w:tc>
        <w:tc>
          <w:tcPr>
            <w:tcW w:w="1160" w:type="dxa"/>
            <w:tcBorders>
              <w:top w:val="nil"/>
              <w:left w:val="nil"/>
              <w:bottom w:val="nil"/>
              <w:right w:val="nil"/>
            </w:tcBorders>
            <w:shd w:val="clear" w:color="auto" w:fill="auto"/>
            <w:noWrap/>
            <w:vAlign w:val="bottom"/>
            <w:hideMark/>
          </w:tcPr>
          <w:p w14:paraId="59F379D1"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6C95266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0.534</w:t>
            </w:r>
          </w:p>
        </w:tc>
        <w:tc>
          <w:tcPr>
            <w:tcW w:w="960" w:type="dxa"/>
            <w:tcBorders>
              <w:top w:val="nil"/>
              <w:left w:val="nil"/>
              <w:bottom w:val="nil"/>
              <w:right w:val="nil"/>
            </w:tcBorders>
            <w:shd w:val="clear" w:color="auto" w:fill="auto"/>
            <w:noWrap/>
            <w:vAlign w:val="bottom"/>
            <w:hideMark/>
          </w:tcPr>
          <w:p w14:paraId="30EE672D"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44F900A4" w14:textId="77777777" w:rsidR="006B0D73" w:rsidRPr="00692B83" w:rsidRDefault="006B0D73" w:rsidP="009C5B79">
            <w:pPr>
              <w:rPr>
                <w:rFonts w:eastAsia="Times New Roman" w:cstheme="minorHAnsi"/>
              </w:rPr>
            </w:pPr>
          </w:p>
        </w:tc>
      </w:tr>
      <w:tr w:rsidR="006B0D73" w:rsidRPr="00692B83" w14:paraId="512C855A"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00286D48"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9F524A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196</w:t>
            </w:r>
          </w:p>
        </w:tc>
        <w:tc>
          <w:tcPr>
            <w:tcW w:w="1340" w:type="dxa"/>
            <w:tcBorders>
              <w:top w:val="nil"/>
              <w:left w:val="nil"/>
              <w:bottom w:val="single" w:sz="4" w:space="0" w:color="auto"/>
              <w:right w:val="nil"/>
            </w:tcBorders>
            <w:shd w:val="clear" w:color="auto" w:fill="auto"/>
            <w:noWrap/>
            <w:vAlign w:val="bottom"/>
            <w:hideMark/>
          </w:tcPr>
          <w:p w14:paraId="3C8B9E5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41.436</w:t>
            </w:r>
          </w:p>
        </w:tc>
        <w:tc>
          <w:tcPr>
            <w:tcW w:w="1120" w:type="dxa"/>
            <w:tcBorders>
              <w:top w:val="nil"/>
              <w:left w:val="nil"/>
              <w:bottom w:val="single" w:sz="4" w:space="0" w:color="auto"/>
              <w:right w:val="nil"/>
            </w:tcBorders>
            <w:shd w:val="clear" w:color="auto" w:fill="auto"/>
            <w:noWrap/>
            <w:vAlign w:val="bottom"/>
            <w:hideMark/>
          </w:tcPr>
          <w:p w14:paraId="53465402"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C11B9DA"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5F13B3F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11EBE76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2219C1C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318A0EAD"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3404AA28" w14:textId="77777777" w:rsidR="006B0D73" w:rsidRPr="00692B83" w:rsidRDefault="006B0D73" w:rsidP="009C5B79">
            <w:pPr>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32009FEB" w14:textId="77777777" w:rsidR="006B0D73" w:rsidRPr="00692B83" w:rsidRDefault="006B0D73" w:rsidP="009C5B79">
            <w:pPr>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5D03B69D"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281805F" w14:textId="77777777" w:rsidR="006B0D73" w:rsidRPr="00692B83" w:rsidRDefault="006B0D73" w:rsidP="009C5B79">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6D26A675"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ECCD0B5"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126FB9DA"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3398AAE" w14:textId="77777777" w:rsidR="006B0D73" w:rsidRPr="00692B83" w:rsidRDefault="006B0D73" w:rsidP="009C5B79">
            <w:pPr>
              <w:rPr>
                <w:rFonts w:eastAsia="Times New Roman" w:cstheme="minorHAnsi"/>
              </w:rPr>
            </w:pPr>
          </w:p>
        </w:tc>
      </w:tr>
      <w:tr w:rsidR="006B0D73" w:rsidRPr="00692B83" w14:paraId="40E1AA8E"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1861D80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Neuston</w:t>
            </w:r>
          </w:p>
        </w:tc>
        <w:tc>
          <w:tcPr>
            <w:tcW w:w="960" w:type="dxa"/>
            <w:tcBorders>
              <w:top w:val="single" w:sz="4" w:space="0" w:color="auto"/>
              <w:left w:val="nil"/>
              <w:bottom w:val="single" w:sz="4" w:space="0" w:color="auto"/>
              <w:right w:val="nil"/>
            </w:tcBorders>
            <w:shd w:val="clear" w:color="000000" w:fill="D9D9D9"/>
            <w:noWrap/>
            <w:vAlign w:val="bottom"/>
            <w:hideMark/>
          </w:tcPr>
          <w:p w14:paraId="7CA9E5A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CDB1DD8"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D149E8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3B130161"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328B9A2" w14:textId="77777777" w:rsidR="006B0D73" w:rsidRPr="00692B83" w:rsidRDefault="006B0D73" w:rsidP="009C5B79">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C665C1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6DE68DFA"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3EA3547F"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2C58D172"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667BD4E" w14:textId="7C9E16E6"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4D650B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1CE2A411"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3DBCED21" w14:textId="327FDF65"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3E1D35F"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5976A8D2" w14:textId="7ECEDF14"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8375ACE" w14:textId="77777777" w:rsidR="006B0D73" w:rsidRPr="00692B83" w:rsidRDefault="006B0D73" w:rsidP="009C5B79">
            <w:pPr>
              <w:rPr>
                <w:rFonts w:eastAsia="Times New Roman" w:cstheme="minorHAnsi"/>
                <w:b/>
                <w:color w:val="000000"/>
              </w:rPr>
            </w:pPr>
          </w:p>
        </w:tc>
      </w:tr>
      <w:tr w:rsidR="006B0D73" w:rsidRPr="00692B83" w14:paraId="77EB8DCB"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1AED66C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site type</w:t>
            </w:r>
          </w:p>
        </w:tc>
        <w:tc>
          <w:tcPr>
            <w:tcW w:w="960" w:type="dxa"/>
            <w:tcBorders>
              <w:top w:val="single" w:sz="4" w:space="0" w:color="auto"/>
              <w:left w:val="nil"/>
              <w:bottom w:val="nil"/>
              <w:right w:val="nil"/>
            </w:tcBorders>
            <w:shd w:val="clear" w:color="auto" w:fill="auto"/>
            <w:noWrap/>
            <w:vAlign w:val="bottom"/>
            <w:hideMark/>
          </w:tcPr>
          <w:p w14:paraId="208D981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730FBCF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2.517</w:t>
            </w:r>
          </w:p>
        </w:tc>
        <w:tc>
          <w:tcPr>
            <w:tcW w:w="1120" w:type="dxa"/>
            <w:tcBorders>
              <w:top w:val="single" w:sz="4" w:space="0" w:color="auto"/>
              <w:left w:val="nil"/>
              <w:bottom w:val="nil"/>
              <w:right w:val="nil"/>
            </w:tcBorders>
            <w:shd w:val="clear" w:color="auto" w:fill="auto"/>
            <w:noWrap/>
            <w:vAlign w:val="bottom"/>
            <w:hideMark/>
          </w:tcPr>
          <w:p w14:paraId="3DD0FBB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0.839</w:t>
            </w:r>
          </w:p>
        </w:tc>
        <w:tc>
          <w:tcPr>
            <w:tcW w:w="1160" w:type="dxa"/>
            <w:tcBorders>
              <w:top w:val="single" w:sz="4" w:space="0" w:color="auto"/>
              <w:left w:val="nil"/>
              <w:bottom w:val="nil"/>
              <w:right w:val="nil"/>
            </w:tcBorders>
            <w:shd w:val="clear" w:color="auto" w:fill="auto"/>
            <w:noWrap/>
            <w:vAlign w:val="bottom"/>
            <w:hideMark/>
          </w:tcPr>
          <w:p w14:paraId="155566F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6.923</w:t>
            </w:r>
          </w:p>
        </w:tc>
        <w:tc>
          <w:tcPr>
            <w:tcW w:w="1120" w:type="dxa"/>
            <w:tcBorders>
              <w:top w:val="single" w:sz="4" w:space="0" w:color="auto"/>
              <w:left w:val="nil"/>
              <w:bottom w:val="nil"/>
              <w:right w:val="nil"/>
            </w:tcBorders>
            <w:shd w:val="clear" w:color="auto" w:fill="auto"/>
            <w:noWrap/>
            <w:vAlign w:val="bottom"/>
            <w:hideMark/>
          </w:tcPr>
          <w:p w14:paraId="085AB54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0.139</w:t>
            </w:r>
          </w:p>
        </w:tc>
        <w:tc>
          <w:tcPr>
            <w:tcW w:w="960" w:type="dxa"/>
            <w:tcBorders>
              <w:top w:val="single" w:sz="4" w:space="0" w:color="auto"/>
              <w:left w:val="nil"/>
              <w:bottom w:val="nil"/>
              <w:right w:val="nil"/>
            </w:tcBorders>
            <w:shd w:val="clear" w:color="auto" w:fill="auto"/>
            <w:noWrap/>
            <w:vAlign w:val="bottom"/>
            <w:hideMark/>
          </w:tcPr>
          <w:p w14:paraId="1AE9C94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15DA6F4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6D7D1CED" w14:textId="77777777" w:rsidTr="006B0D73">
        <w:trPr>
          <w:trHeight w:val="300"/>
        </w:trPr>
        <w:tc>
          <w:tcPr>
            <w:tcW w:w="2120" w:type="dxa"/>
            <w:tcBorders>
              <w:top w:val="nil"/>
              <w:left w:val="nil"/>
              <w:bottom w:val="nil"/>
              <w:right w:val="nil"/>
            </w:tcBorders>
            <w:shd w:val="clear" w:color="auto" w:fill="auto"/>
            <w:noWrap/>
            <w:vAlign w:val="center"/>
            <w:hideMark/>
          </w:tcPr>
          <w:p w14:paraId="22AB9BE2"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C87FFC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86B29A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0.172</w:t>
            </w:r>
          </w:p>
        </w:tc>
        <w:tc>
          <w:tcPr>
            <w:tcW w:w="1120" w:type="dxa"/>
            <w:tcBorders>
              <w:top w:val="nil"/>
              <w:left w:val="nil"/>
              <w:bottom w:val="nil"/>
              <w:right w:val="nil"/>
            </w:tcBorders>
            <w:shd w:val="clear" w:color="auto" w:fill="auto"/>
            <w:noWrap/>
            <w:vAlign w:val="bottom"/>
            <w:hideMark/>
          </w:tcPr>
          <w:p w14:paraId="4229379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0.172</w:t>
            </w:r>
          </w:p>
        </w:tc>
        <w:tc>
          <w:tcPr>
            <w:tcW w:w="1160" w:type="dxa"/>
            <w:tcBorders>
              <w:top w:val="nil"/>
              <w:left w:val="nil"/>
              <w:bottom w:val="nil"/>
              <w:right w:val="nil"/>
            </w:tcBorders>
            <w:shd w:val="clear" w:color="auto" w:fill="auto"/>
            <w:noWrap/>
            <w:vAlign w:val="bottom"/>
            <w:hideMark/>
          </w:tcPr>
          <w:p w14:paraId="424692EB"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1.420</w:t>
            </w:r>
          </w:p>
        </w:tc>
        <w:tc>
          <w:tcPr>
            <w:tcW w:w="1120" w:type="dxa"/>
            <w:tcBorders>
              <w:top w:val="nil"/>
              <w:left w:val="nil"/>
              <w:bottom w:val="nil"/>
              <w:right w:val="nil"/>
            </w:tcBorders>
            <w:shd w:val="clear" w:color="auto" w:fill="auto"/>
            <w:noWrap/>
            <w:vAlign w:val="bottom"/>
            <w:hideMark/>
          </w:tcPr>
          <w:p w14:paraId="287F0CE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0.010</w:t>
            </w:r>
          </w:p>
        </w:tc>
        <w:tc>
          <w:tcPr>
            <w:tcW w:w="960" w:type="dxa"/>
            <w:tcBorders>
              <w:top w:val="nil"/>
              <w:left w:val="nil"/>
              <w:bottom w:val="nil"/>
              <w:right w:val="nil"/>
            </w:tcBorders>
            <w:shd w:val="clear" w:color="auto" w:fill="auto"/>
            <w:noWrap/>
            <w:vAlign w:val="bottom"/>
            <w:hideMark/>
          </w:tcPr>
          <w:p w14:paraId="2D1EB0F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0.263</w:t>
            </w:r>
          </w:p>
        </w:tc>
        <w:tc>
          <w:tcPr>
            <w:tcW w:w="960" w:type="dxa"/>
            <w:tcBorders>
              <w:top w:val="nil"/>
              <w:left w:val="nil"/>
              <w:bottom w:val="nil"/>
              <w:right w:val="nil"/>
            </w:tcBorders>
            <w:shd w:val="clear" w:color="auto" w:fill="auto"/>
            <w:noWrap/>
            <w:vAlign w:val="bottom"/>
            <w:hideMark/>
          </w:tcPr>
          <w:p w14:paraId="0D78C729" w14:textId="77777777" w:rsidR="006B0D73" w:rsidRPr="00692B83" w:rsidRDefault="006B0D73" w:rsidP="009C5B79">
            <w:pPr>
              <w:jc w:val="right"/>
              <w:rPr>
                <w:rFonts w:eastAsia="Times New Roman" w:cstheme="minorHAnsi"/>
                <w:color w:val="000000"/>
              </w:rPr>
            </w:pPr>
          </w:p>
        </w:tc>
      </w:tr>
      <w:tr w:rsidR="006B0D73" w:rsidRPr="00692B83" w14:paraId="13CC1156" w14:textId="77777777" w:rsidTr="006B0D73">
        <w:trPr>
          <w:trHeight w:val="300"/>
        </w:trPr>
        <w:tc>
          <w:tcPr>
            <w:tcW w:w="2120" w:type="dxa"/>
            <w:tcBorders>
              <w:top w:val="nil"/>
              <w:left w:val="nil"/>
              <w:bottom w:val="nil"/>
              <w:right w:val="nil"/>
            </w:tcBorders>
            <w:shd w:val="clear" w:color="auto" w:fill="auto"/>
            <w:noWrap/>
            <w:vAlign w:val="center"/>
            <w:hideMark/>
          </w:tcPr>
          <w:p w14:paraId="73CB904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636BE2D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3CEB33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2.380</w:t>
            </w:r>
          </w:p>
        </w:tc>
        <w:tc>
          <w:tcPr>
            <w:tcW w:w="1120" w:type="dxa"/>
            <w:tcBorders>
              <w:top w:val="nil"/>
              <w:left w:val="nil"/>
              <w:bottom w:val="nil"/>
              <w:right w:val="nil"/>
            </w:tcBorders>
            <w:shd w:val="clear" w:color="auto" w:fill="auto"/>
            <w:noWrap/>
            <w:vAlign w:val="bottom"/>
            <w:hideMark/>
          </w:tcPr>
          <w:p w14:paraId="2613EE6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0.595</w:t>
            </w:r>
          </w:p>
        </w:tc>
        <w:tc>
          <w:tcPr>
            <w:tcW w:w="1160" w:type="dxa"/>
            <w:tcBorders>
              <w:top w:val="nil"/>
              <w:left w:val="nil"/>
              <w:bottom w:val="nil"/>
              <w:right w:val="nil"/>
            </w:tcBorders>
            <w:shd w:val="clear" w:color="auto" w:fill="auto"/>
            <w:noWrap/>
            <w:vAlign w:val="bottom"/>
            <w:hideMark/>
          </w:tcPr>
          <w:p w14:paraId="65AD67E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4.910</w:t>
            </w:r>
          </w:p>
        </w:tc>
        <w:tc>
          <w:tcPr>
            <w:tcW w:w="1120" w:type="dxa"/>
            <w:tcBorders>
              <w:top w:val="nil"/>
              <w:left w:val="nil"/>
              <w:bottom w:val="nil"/>
              <w:right w:val="nil"/>
            </w:tcBorders>
            <w:shd w:val="clear" w:color="auto" w:fill="auto"/>
            <w:noWrap/>
            <w:vAlign w:val="bottom"/>
            <w:hideMark/>
          </w:tcPr>
          <w:p w14:paraId="48776F7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28FB252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5CE3B7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4F3EAA6" w14:textId="77777777" w:rsidTr="006B0D73">
        <w:trPr>
          <w:trHeight w:val="300"/>
        </w:trPr>
        <w:tc>
          <w:tcPr>
            <w:tcW w:w="2120" w:type="dxa"/>
            <w:tcBorders>
              <w:top w:val="nil"/>
              <w:left w:val="nil"/>
              <w:bottom w:val="nil"/>
              <w:right w:val="nil"/>
            </w:tcBorders>
            <w:shd w:val="clear" w:color="auto" w:fill="auto"/>
            <w:noWrap/>
            <w:vAlign w:val="center"/>
            <w:hideMark/>
          </w:tcPr>
          <w:p w14:paraId="16C1C033" w14:textId="54326038"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1F7219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20D09F7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2.589</w:t>
            </w:r>
          </w:p>
        </w:tc>
        <w:tc>
          <w:tcPr>
            <w:tcW w:w="1120" w:type="dxa"/>
            <w:tcBorders>
              <w:top w:val="nil"/>
              <w:left w:val="nil"/>
              <w:bottom w:val="nil"/>
              <w:right w:val="nil"/>
            </w:tcBorders>
            <w:shd w:val="clear" w:color="auto" w:fill="auto"/>
            <w:noWrap/>
            <w:vAlign w:val="bottom"/>
            <w:hideMark/>
          </w:tcPr>
          <w:p w14:paraId="7E8314A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0.370</w:t>
            </w:r>
          </w:p>
        </w:tc>
        <w:tc>
          <w:tcPr>
            <w:tcW w:w="1160" w:type="dxa"/>
            <w:tcBorders>
              <w:top w:val="nil"/>
              <w:left w:val="nil"/>
              <w:bottom w:val="nil"/>
              <w:right w:val="nil"/>
            </w:tcBorders>
            <w:shd w:val="clear" w:color="auto" w:fill="auto"/>
            <w:noWrap/>
            <w:vAlign w:val="bottom"/>
            <w:hideMark/>
          </w:tcPr>
          <w:p w14:paraId="05BC95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3.052</w:t>
            </w:r>
          </w:p>
        </w:tc>
        <w:tc>
          <w:tcPr>
            <w:tcW w:w="1120" w:type="dxa"/>
            <w:tcBorders>
              <w:top w:val="nil"/>
              <w:left w:val="nil"/>
              <w:bottom w:val="nil"/>
              <w:right w:val="nil"/>
            </w:tcBorders>
            <w:shd w:val="clear" w:color="auto" w:fill="auto"/>
            <w:noWrap/>
            <w:vAlign w:val="bottom"/>
            <w:hideMark/>
          </w:tcPr>
          <w:p w14:paraId="2EC2FD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0.143</w:t>
            </w:r>
          </w:p>
        </w:tc>
        <w:tc>
          <w:tcPr>
            <w:tcW w:w="960" w:type="dxa"/>
            <w:tcBorders>
              <w:top w:val="nil"/>
              <w:left w:val="nil"/>
              <w:bottom w:val="nil"/>
              <w:right w:val="nil"/>
            </w:tcBorders>
            <w:shd w:val="clear" w:color="auto" w:fill="auto"/>
            <w:noWrap/>
            <w:vAlign w:val="bottom"/>
            <w:hideMark/>
          </w:tcPr>
          <w:p w14:paraId="098D5DF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F5A441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3A38E476" w14:textId="77777777" w:rsidTr="006B0D73">
        <w:trPr>
          <w:trHeight w:val="300"/>
        </w:trPr>
        <w:tc>
          <w:tcPr>
            <w:tcW w:w="2120" w:type="dxa"/>
            <w:tcBorders>
              <w:top w:val="nil"/>
              <w:left w:val="nil"/>
              <w:bottom w:val="nil"/>
              <w:right w:val="nil"/>
            </w:tcBorders>
            <w:shd w:val="clear" w:color="auto" w:fill="auto"/>
            <w:noWrap/>
            <w:vAlign w:val="center"/>
            <w:hideMark/>
          </w:tcPr>
          <w:p w14:paraId="6C7D9B2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29B6E20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86</w:t>
            </w:r>
          </w:p>
        </w:tc>
        <w:tc>
          <w:tcPr>
            <w:tcW w:w="1340" w:type="dxa"/>
            <w:tcBorders>
              <w:top w:val="nil"/>
              <w:left w:val="nil"/>
              <w:bottom w:val="nil"/>
              <w:right w:val="nil"/>
            </w:tcBorders>
            <w:shd w:val="clear" w:color="auto" w:fill="auto"/>
            <w:noWrap/>
            <w:vAlign w:val="bottom"/>
            <w:hideMark/>
          </w:tcPr>
          <w:p w14:paraId="6809972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10.422</w:t>
            </w:r>
          </w:p>
        </w:tc>
        <w:tc>
          <w:tcPr>
            <w:tcW w:w="1120" w:type="dxa"/>
            <w:tcBorders>
              <w:top w:val="nil"/>
              <w:left w:val="nil"/>
              <w:bottom w:val="nil"/>
              <w:right w:val="nil"/>
            </w:tcBorders>
            <w:shd w:val="clear" w:color="auto" w:fill="auto"/>
            <w:noWrap/>
            <w:vAlign w:val="bottom"/>
            <w:hideMark/>
          </w:tcPr>
          <w:p w14:paraId="52F9B6D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0.121</w:t>
            </w:r>
          </w:p>
        </w:tc>
        <w:tc>
          <w:tcPr>
            <w:tcW w:w="1160" w:type="dxa"/>
            <w:tcBorders>
              <w:top w:val="nil"/>
              <w:left w:val="nil"/>
              <w:bottom w:val="nil"/>
              <w:right w:val="nil"/>
            </w:tcBorders>
            <w:shd w:val="clear" w:color="auto" w:fill="auto"/>
            <w:noWrap/>
            <w:vAlign w:val="bottom"/>
            <w:hideMark/>
          </w:tcPr>
          <w:p w14:paraId="50E87554"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00E9F0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0.576</w:t>
            </w:r>
          </w:p>
        </w:tc>
        <w:tc>
          <w:tcPr>
            <w:tcW w:w="960" w:type="dxa"/>
            <w:tcBorders>
              <w:top w:val="nil"/>
              <w:left w:val="nil"/>
              <w:bottom w:val="nil"/>
              <w:right w:val="nil"/>
            </w:tcBorders>
            <w:shd w:val="clear" w:color="auto" w:fill="auto"/>
            <w:noWrap/>
            <w:vAlign w:val="bottom"/>
            <w:hideMark/>
          </w:tcPr>
          <w:p w14:paraId="29C8E2A3"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AAB5718" w14:textId="77777777" w:rsidR="006B0D73" w:rsidRPr="00692B83" w:rsidRDefault="006B0D73" w:rsidP="009C5B79">
            <w:pPr>
              <w:rPr>
                <w:rFonts w:eastAsia="Times New Roman" w:cstheme="minorHAnsi"/>
              </w:rPr>
            </w:pPr>
          </w:p>
        </w:tc>
      </w:tr>
      <w:tr w:rsidR="006B0D73" w:rsidRPr="00692B83" w14:paraId="19774A2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3A14F8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4E75E41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101</w:t>
            </w:r>
          </w:p>
        </w:tc>
        <w:tc>
          <w:tcPr>
            <w:tcW w:w="1340" w:type="dxa"/>
            <w:tcBorders>
              <w:top w:val="nil"/>
              <w:left w:val="nil"/>
              <w:bottom w:val="single" w:sz="4" w:space="0" w:color="auto"/>
              <w:right w:val="nil"/>
            </w:tcBorders>
            <w:shd w:val="clear" w:color="auto" w:fill="auto"/>
            <w:noWrap/>
            <w:vAlign w:val="bottom"/>
            <w:hideMark/>
          </w:tcPr>
          <w:p w14:paraId="1BBBF03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18.079</w:t>
            </w:r>
          </w:p>
        </w:tc>
        <w:tc>
          <w:tcPr>
            <w:tcW w:w="1120" w:type="dxa"/>
            <w:tcBorders>
              <w:top w:val="nil"/>
              <w:left w:val="nil"/>
              <w:bottom w:val="single" w:sz="4" w:space="0" w:color="auto"/>
              <w:right w:val="nil"/>
            </w:tcBorders>
            <w:shd w:val="clear" w:color="auto" w:fill="auto"/>
            <w:noWrap/>
            <w:vAlign w:val="bottom"/>
            <w:hideMark/>
          </w:tcPr>
          <w:p w14:paraId="13FC429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F94041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7C6E6AC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304495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467F373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393B5B06" w14:textId="77777777" w:rsidTr="00692B83">
        <w:trPr>
          <w:trHeight w:val="300"/>
        </w:trPr>
        <w:tc>
          <w:tcPr>
            <w:tcW w:w="2120" w:type="dxa"/>
            <w:tcBorders>
              <w:top w:val="nil"/>
              <w:left w:val="nil"/>
              <w:bottom w:val="single" w:sz="4" w:space="0" w:color="auto"/>
              <w:right w:val="nil"/>
            </w:tcBorders>
            <w:shd w:val="clear" w:color="000000" w:fill="FFFFFF"/>
            <w:noWrap/>
            <w:vAlign w:val="center"/>
            <w:hideMark/>
          </w:tcPr>
          <w:p w14:paraId="10645A9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4F50576" w14:textId="77777777" w:rsidR="006B0D73" w:rsidRPr="00692B83" w:rsidRDefault="006B0D73" w:rsidP="009C5B79">
            <w:pPr>
              <w:rPr>
                <w:rFonts w:eastAsia="Times New Roman" w:cstheme="minorHAnsi"/>
                <w:color w:val="000000"/>
              </w:rPr>
            </w:pPr>
          </w:p>
        </w:tc>
        <w:tc>
          <w:tcPr>
            <w:tcW w:w="1340" w:type="dxa"/>
            <w:tcBorders>
              <w:top w:val="nil"/>
              <w:left w:val="nil"/>
              <w:bottom w:val="single" w:sz="4" w:space="0" w:color="auto"/>
              <w:right w:val="nil"/>
            </w:tcBorders>
            <w:shd w:val="clear" w:color="auto" w:fill="auto"/>
            <w:noWrap/>
            <w:vAlign w:val="bottom"/>
            <w:hideMark/>
          </w:tcPr>
          <w:p w14:paraId="76DF6431"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313B464" w14:textId="77777777" w:rsidR="006B0D73" w:rsidRPr="00692B83" w:rsidRDefault="006B0D73" w:rsidP="009C5B79">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55FC65A0"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ED38A5C"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246FC018"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E2915EF" w14:textId="77777777" w:rsidR="006B0D73" w:rsidRPr="00692B83" w:rsidRDefault="006B0D73" w:rsidP="009C5B79">
            <w:pPr>
              <w:rPr>
                <w:rFonts w:eastAsia="Times New Roman" w:cstheme="minorHAnsi"/>
              </w:rPr>
            </w:pPr>
          </w:p>
        </w:tc>
      </w:tr>
      <w:tr w:rsidR="006B0D73" w:rsidRPr="00692B83" w14:paraId="425CC7ED"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51FCFE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Zooplankton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207842F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0ACBF7D"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E3AF12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76416D34"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47076B83" w14:textId="77777777" w:rsidR="006B0D73" w:rsidRPr="00692B83" w:rsidRDefault="006B0D73" w:rsidP="009C5B79">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2B451BE"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AB08EA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4E426AB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7C6EAF3A"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D4545FF" w14:textId="7F24A895"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259B2047"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4B32191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5BF84969" w14:textId="066D07BE"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5F252FBD" w14:textId="2EC9D7E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0A54366" w14:textId="7A09BC3C"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4F175C72" w14:textId="77777777" w:rsidR="006B0D73" w:rsidRPr="00692B83" w:rsidRDefault="006B0D73" w:rsidP="009C5B79">
            <w:pPr>
              <w:rPr>
                <w:rFonts w:eastAsia="Times New Roman" w:cstheme="minorHAnsi"/>
                <w:b/>
                <w:color w:val="000000"/>
              </w:rPr>
            </w:pPr>
          </w:p>
        </w:tc>
      </w:tr>
      <w:tr w:rsidR="006B0D73" w:rsidRPr="00692B83" w14:paraId="7B22C51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6503C3A4" w14:textId="3641975F" w:rsidR="006B0D73" w:rsidRPr="00692B83" w:rsidRDefault="0003440B" w:rsidP="009C5B79">
            <w:pPr>
              <w:rPr>
                <w:rFonts w:eastAsia="Times New Roman" w:cstheme="minorHAnsi"/>
                <w:color w:val="000000"/>
              </w:rPr>
            </w:pPr>
            <w:r w:rsidRPr="00692B83">
              <w:rPr>
                <w:rFonts w:eastAsia="Times New Roman" w:cstheme="minorHAnsi"/>
                <w:color w:val="000000"/>
              </w:rPr>
              <w:t>Region</w:t>
            </w:r>
          </w:p>
        </w:tc>
        <w:tc>
          <w:tcPr>
            <w:tcW w:w="960" w:type="dxa"/>
            <w:tcBorders>
              <w:top w:val="single" w:sz="4" w:space="0" w:color="auto"/>
              <w:left w:val="nil"/>
              <w:bottom w:val="nil"/>
              <w:right w:val="nil"/>
            </w:tcBorders>
            <w:shd w:val="clear" w:color="auto" w:fill="auto"/>
            <w:noWrap/>
            <w:vAlign w:val="bottom"/>
            <w:hideMark/>
          </w:tcPr>
          <w:p w14:paraId="5C75656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single" w:sz="4" w:space="0" w:color="auto"/>
              <w:left w:val="nil"/>
              <w:bottom w:val="nil"/>
              <w:right w:val="nil"/>
            </w:tcBorders>
            <w:shd w:val="clear" w:color="auto" w:fill="auto"/>
            <w:noWrap/>
            <w:vAlign w:val="bottom"/>
            <w:hideMark/>
          </w:tcPr>
          <w:p w14:paraId="1EBF55A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4.687</w:t>
            </w:r>
          </w:p>
        </w:tc>
        <w:tc>
          <w:tcPr>
            <w:tcW w:w="1120" w:type="dxa"/>
            <w:tcBorders>
              <w:top w:val="single" w:sz="4" w:space="0" w:color="auto"/>
              <w:left w:val="nil"/>
              <w:bottom w:val="nil"/>
              <w:right w:val="nil"/>
            </w:tcBorders>
            <w:shd w:val="clear" w:color="auto" w:fill="auto"/>
            <w:noWrap/>
            <w:vAlign w:val="bottom"/>
            <w:hideMark/>
          </w:tcPr>
          <w:p w14:paraId="2D4543C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1.172</w:t>
            </w:r>
          </w:p>
        </w:tc>
        <w:tc>
          <w:tcPr>
            <w:tcW w:w="1160" w:type="dxa"/>
            <w:tcBorders>
              <w:top w:val="single" w:sz="4" w:space="0" w:color="auto"/>
              <w:left w:val="nil"/>
              <w:bottom w:val="nil"/>
              <w:right w:val="nil"/>
            </w:tcBorders>
            <w:shd w:val="clear" w:color="auto" w:fill="auto"/>
            <w:noWrap/>
            <w:vAlign w:val="bottom"/>
            <w:hideMark/>
          </w:tcPr>
          <w:p w14:paraId="554602E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9.303</w:t>
            </w:r>
          </w:p>
        </w:tc>
        <w:tc>
          <w:tcPr>
            <w:tcW w:w="1120" w:type="dxa"/>
            <w:tcBorders>
              <w:top w:val="single" w:sz="4" w:space="0" w:color="auto"/>
              <w:left w:val="nil"/>
              <w:bottom w:val="nil"/>
              <w:right w:val="nil"/>
            </w:tcBorders>
            <w:shd w:val="clear" w:color="auto" w:fill="auto"/>
            <w:noWrap/>
            <w:vAlign w:val="bottom"/>
            <w:hideMark/>
          </w:tcPr>
          <w:p w14:paraId="79EA616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0.157</w:t>
            </w:r>
          </w:p>
        </w:tc>
        <w:tc>
          <w:tcPr>
            <w:tcW w:w="960" w:type="dxa"/>
            <w:tcBorders>
              <w:top w:val="single" w:sz="4" w:space="0" w:color="auto"/>
              <w:left w:val="nil"/>
              <w:bottom w:val="nil"/>
              <w:right w:val="nil"/>
            </w:tcBorders>
            <w:shd w:val="clear" w:color="auto" w:fill="auto"/>
            <w:noWrap/>
            <w:vAlign w:val="bottom"/>
            <w:hideMark/>
          </w:tcPr>
          <w:p w14:paraId="2FA7DEE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61EEAC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4227A18" w14:textId="77777777" w:rsidTr="006B0D73">
        <w:trPr>
          <w:trHeight w:val="300"/>
        </w:trPr>
        <w:tc>
          <w:tcPr>
            <w:tcW w:w="2120" w:type="dxa"/>
            <w:tcBorders>
              <w:top w:val="nil"/>
              <w:left w:val="nil"/>
              <w:bottom w:val="nil"/>
              <w:right w:val="nil"/>
            </w:tcBorders>
            <w:shd w:val="clear" w:color="auto" w:fill="auto"/>
            <w:noWrap/>
            <w:vAlign w:val="center"/>
            <w:hideMark/>
          </w:tcPr>
          <w:p w14:paraId="7FEFDE8A" w14:textId="2CD36C0B" w:rsidR="006B0D73" w:rsidRPr="00692B83" w:rsidRDefault="008D4483"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nil"/>
              <w:left w:val="nil"/>
              <w:bottom w:val="nil"/>
              <w:right w:val="nil"/>
            </w:tcBorders>
            <w:shd w:val="clear" w:color="auto" w:fill="auto"/>
            <w:noWrap/>
            <w:vAlign w:val="bottom"/>
            <w:hideMark/>
          </w:tcPr>
          <w:p w14:paraId="3039569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nil"/>
              <w:left w:val="nil"/>
              <w:bottom w:val="nil"/>
              <w:right w:val="nil"/>
            </w:tcBorders>
            <w:shd w:val="clear" w:color="auto" w:fill="auto"/>
            <w:noWrap/>
            <w:vAlign w:val="bottom"/>
            <w:hideMark/>
          </w:tcPr>
          <w:p w14:paraId="22BB751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4.355</w:t>
            </w:r>
          </w:p>
        </w:tc>
        <w:tc>
          <w:tcPr>
            <w:tcW w:w="1120" w:type="dxa"/>
            <w:tcBorders>
              <w:top w:val="nil"/>
              <w:left w:val="nil"/>
              <w:bottom w:val="nil"/>
              <w:right w:val="nil"/>
            </w:tcBorders>
            <w:shd w:val="clear" w:color="auto" w:fill="auto"/>
            <w:noWrap/>
            <w:vAlign w:val="bottom"/>
            <w:hideMark/>
          </w:tcPr>
          <w:p w14:paraId="0C888AF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1.452</w:t>
            </w:r>
          </w:p>
        </w:tc>
        <w:tc>
          <w:tcPr>
            <w:tcW w:w="1160" w:type="dxa"/>
            <w:tcBorders>
              <w:top w:val="nil"/>
              <w:left w:val="nil"/>
              <w:bottom w:val="nil"/>
              <w:right w:val="nil"/>
            </w:tcBorders>
            <w:shd w:val="clear" w:color="auto" w:fill="auto"/>
            <w:noWrap/>
            <w:vAlign w:val="bottom"/>
            <w:hideMark/>
          </w:tcPr>
          <w:p w14:paraId="6D48E14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11.526</w:t>
            </w:r>
          </w:p>
        </w:tc>
        <w:tc>
          <w:tcPr>
            <w:tcW w:w="1120" w:type="dxa"/>
            <w:tcBorders>
              <w:top w:val="nil"/>
              <w:left w:val="nil"/>
              <w:bottom w:val="nil"/>
              <w:right w:val="nil"/>
            </w:tcBorders>
            <w:shd w:val="clear" w:color="auto" w:fill="auto"/>
            <w:noWrap/>
            <w:vAlign w:val="bottom"/>
            <w:hideMark/>
          </w:tcPr>
          <w:p w14:paraId="1FF6502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6EDF5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37AABE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B19E5B1" w14:textId="77777777" w:rsidTr="006B0D73">
        <w:trPr>
          <w:trHeight w:val="300"/>
        </w:trPr>
        <w:tc>
          <w:tcPr>
            <w:tcW w:w="2120" w:type="dxa"/>
            <w:tcBorders>
              <w:top w:val="nil"/>
              <w:left w:val="nil"/>
              <w:bottom w:val="nil"/>
              <w:right w:val="nil"/>
            </w:tcBorders>
            <w:shd w:val="clear" w:color="auto" w:fill="auto"/>
            <w:noWrap/>
            <w:vAlign w:val="center"/>
            <w:hideMark/>
          </w:tcPr>
          <w:p w14:paraId="09B299C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3C21D7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8F1449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1.571</w:t>
            </w:r>
          </w:p>
        </w:tc>
        <w:tc>
          <w:tcPr>
            <w:tcW w:w="1120" w:type="dxa"/>
            <w:tcBorders>
              <w:top w:val="nil"/>
              <w:left w:val="nil"/>
              <w:bottom w:val="nil"/>
              <w:right w:val="nil"/>
            </w:tcBorders>
            <w:shd w:val="clear" w:color="auto" w:fill="auto"/>
            <w:noWrap/>
            <w:vAlign w:val="bottom"/>
            <w:hideMark/>
          </w:tcPr>
          <w:p w14:paraId="0AE0E69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1.571</w:t>
            </w:r>
          </w:p>
        </w:tc>
        <w:tc>
          <w:tcPr>
            <w:tcW w:w="1160" w:type="dxa"/>
            <w:tcBorders>
              <w:top w:val="nil"/>
              <w:left w:val="nil"/>
              <w:bottom w:val="nil"/>
              <w:right w:val="nil"/>
            </w:tcBorders>
            <w:shd w:val="clear" w:color="auto" w:fill="auto"/>
            <w:noWrap/>
            <w:vAlign w:val="bottom"/>
            <w:hideMark/>
          </w:tcPr>
          <w:p w14:paraId="70FBF0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12.469</w:t>
            </w:r>
          </w:p>
        </w:tc>
        <w:tc>
          <w:tcPr>
            <w:tcW w:w="1120" w:type="dxa"/>
            <w:tcBorders>
              <w:top w:val="nil"/>
              <w:left w:val="nil"/>
              <w:bottom w:val="nil"/>
              <w:right w:val="nil"/>
            </w:tcBorders>
            <w:shd w:val="clear" w:color="auto" w:fill="auto"/>
            <w:noWrap/>
            <w:vAlign w:val="bottom"/>
            <w:hideMark/>
          </w:tcPr>
          <w:p w14:paraId="0C4FB5D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0.052</w:t>
            </w:r>
          </w:p>
        </w:tc>
        <w:tc>
          <w:tcPr>
            <w:tcW w:w="960" w:type="dxa"/>
            <w:tcBorders>
              <w:top w:val="nil"/>
              <w:left w:val="nil"/>
              <w:bottom w:val="nil"/>
              <w:right w:val="nil"/>
            </w:tcBorders>
            <w:shd w:val="clear" w:color="auto" w:fill="auto"/>
            <w:noWrap/>
            <w:vAlign w:val="bottom"/>
            <w:hideMark/>
          </w:tcPr>
          <w:p w14:paraId="68FED21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2CE9AE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3D4342BB" w14:textId="77777777" w:rsidTr="006B0D73">
        <w:trPr>
          <w:trHeight w:val="300"/>
        </w:trPr>
        <w:tc>
          <w:tcPr>
            <w:tcW w:w="2120" w:type="dxa"/>
            <w:tcBorders>
              <w:top w:val="nil"/>
              <w:left w:val="nil"/>
              <w:bottom w:val="nil"/>
              <w:right w:val="nil"/>
            </w:tcBorders>
            <w:shd w:val="clear" w:color="auto" w:fill="auto"/>
            <w:noWrap/>
            <w:vAlign w:val="center"/>
            <w:hideMark/>
          </w:tcPr>
          <w:p w14:paraId="4B8D733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0C8AF75B"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4A400BC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3.951</w:t>
            </w:r>
          </w:p>
        </w:tc>
        <w:tc>
          <w:tcPr>
            <w:tcW w:w="1120" w:type="dxa"/>
            <w:tcBorders>
              <w:top w:val="nil"/>
              <w:left w:val="nil"/>
              <w:bottom w:val="nil"/>
              <w:right w:val="nil"/>
            </w:tcBorders>
            <w:shd w:val="clear" w:color="auto" w:fill="auto"/>
            <w:noWrap/>
            <w:vAlign w:val="bottom"/>
            <w:hideMark/>
          </w:tcPr>
          <w:p w14:paraId="1610306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0.564</w:t>
            </w:r>
          </w:p>
        </w:tc>
        <w:tc>
          <w:tcPr>
            <w:tcW w:w="1160" w:type="dxa"/>
            <w:tcBorders>
              <w:top w:val="nil"/>
              <w:left w:val="nil"/>
              <w:bottom w:val="nil"/>
              <w:right w:val="nil"/>
            </w:tcBorders>
            <w:shd w:val="clear" w:color="auto" w:fill="auto"/>
            <w:noWrap/>
            <w:vAlign w:val="bottom"/>
            <w:hideMark/>
          </w:tcPr>
          <w:p w14:paraId="061D9CD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4.481</w:t>
            </w:r>
          </w:p>
        </w:tc>
        <w:tc>
          <w:tcPr>
            <w:tcW w:w="1120" w:type="dxa"/>
            <w:tcBorders>
              <w:top w:val="nil"/>
              <w:left w:val="nil"/>
              <w:bottom w:val="nil"/>
              <w:right w:val="nil"/>
            </w:tcBorders>
            <w:shd w:val="clear" w:color="auto" w:fill="auto"/>
            <w:noWrap/>
            <w:vAlign w:val="bottom"/>
            <w:hideMark/>
          </w:tcPr>
          <w:p w14:paraId="39177BA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54EFF72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4E8AD0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5A2924EC" w14:textId="77777777" w:rsidTr="006B0D73">
        <w:trPr>
          <w:trHeight w:val="300"/>
        </w:trPr>
        <w:tc>
          <w:tcPr>
            <w:tcW w:w="2120" w:type="dxa"/>
            <w:tcBorders>
              <w:top w:val="nil"/>
              <w:left w:val="nil"/>
              <w:bottom w:val="nil"/>
              <w:right w:val="nil"/>
            </w:tcBorders>
            <w:shd w:val="clear" w:color="auto" w:fill="auto"/>
            <w:noWrap/>
            <w:vAlign w:val="center"/>
            <w:hideMark/>
          </w:tcPr>
          <w:p w14:paraId="5863E19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AD1452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122</w:t>
            </w:r>
          </w:p>
        </w:tc>
        <w:tc>
          <w:tcPr>
            <w:tcW w:w="1340" w:type="dxa"/>
            <w:tcBorders>
              <w:top w:val="nil"/>
              <w:left w:val="nil"/>
              <w:bottom w:val="nil"/>
              <w:right w:val="nil"/>
            </w:tcBorders>
            <w:shd w:val="clear" w:color="auto" w:fill="auto"/>
            <w:noWrap/>
            <w:vAlign w:val="bottom"/>
            <w:hideMark/>
          </w:tcPr>
          <w:p w14:paraId="1956BBF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15.367</w:t>
            </w:r>
          </w:p>
        </w:tc>
        <w:tc>
          <w:tcPr>
            <w:tcW w:w="1120" w:type="dxa"/>
            <w:tcBorders>
              <w:top w:val="nil"/>
              <w:left w:val="nil"/>
              <w:bottom w:val="nil"/>
              <w:right w:val="nil"/>
            </w:tcBorders>
            <w:shd w:val="clear" w:color="auto" w:fill="auto"/>
            <w:noWrap/>
            <w:vAlign w:val="bottom"/>
            <w:hideMark/>
          </w:tcPr>
          <w:p w14:paraId="2F75C18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0.126</w:t>
            </w:r>
          </w:p>
        </w:tc>
        <w:tc>
          <w:tcPr>
            <w:tcW w:w="1160" w:type="dxa"/>
            <w:tcBorders>
              <w:top w:val="nil"/>
              <w:left w:val="nil"/>
              <w:bottom w:val="nil"/>
              <w:right w:val="nil"/>
            </w:tcBorders>
            <w:shd w:val="clear" w:color="auto" w:fill="auto"/>
            <w:noWrap/>
            <w:vAlign w:val="bottom"/>
            <w:hideMark/>
          </w:tcPr>
          <w:p w14:paraId="538F41B9"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39D927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0.513</w:t>
            </w:r>
          </w:p>
        </w:tc>
        <w:tc>
          <w:tcPr>
            <w:tcW w:w="960" w:type="dxa"/>
            <w:tcBorders>
              <w:top w:val="nil"/>
              <w:left w:val="nil"/>
              <w:bottom w:val="nil"/>
              <w:right w:val="nil"/>
            </w:tcBorders>
            <w:shd w:val="clear" w:color="auto" w:fill="auto"/>
            <w:noWrap/>
            <w:vAlign w:val="bottom"/>
            <w:hideMark/>
          </w:tcPr>
          <w:p w14:paraId="5AD03CA5"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1B364A8" w14:textId="77777777" w:rsidR="006B0D73" w:rsidRPr="00692B83" w:rsidRDefault="006B0D73" w:rsidP="009C5B79">
            <w:pPr>
              <w:rPr>
                <w:rFonts w:eastAsia="Times New Roman" w:cstheme="minorHAnsi"/>
              </w:rPr>
            </w:pPr>
          </w:p>
        </w:tc>
      </w:tr>
      <w:tr w:rsidR="006B0D73" w:rsidRPr="00692B83" w14:paraId="0B84E72F"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777A4BC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xml:space="preserve">Total  </w:t>
            </w:r>
          </w:p>
        </w:tc>
        <w:tc>
          <w:tcPr>
            <w:tcW w:w="960" w:type="dxa"/>
            <w:tcBorders>
              <w:top w:val="nil"/>
              <w:left w:val="nil"/>
              <w:bottom w:val="single" w:sz="4" w:space="0" w:color="auto"/>
              <w:right w:val="nil"/>
            </w:tcBorders>
            <w:shd w:val="clear" w:color="auto" w:fill="auto"/>
            <w:noWrap/>
            <w:vAlign w:val="bottom"/>
            <w:hideMark/>
          </w:tcPr>
          <w:p w14:paraId="29BACEB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137</w:t>
            </w:r>
          </w:p>
        </w:tc>
        <w:tc>
          <w:tcPr>
            <w:tcW w:w="1340" w:type="dxa"/>
            <w:tcBorders>
              <w:top w:val="nil"/>
              <w:left w:val="nil"/>
              <w:bottom w:val="single" w:sz="4" w:space="0" w:color="auto"/>
              <w:right w:val="nil"/>
            </w:tcBorders>
            <w:shd w:val="clear" w:color="auto" w:fill="auto"/>
            <w:noWrap/>
            <w:vAlign w:val="bottom"/>
            <w:hideMark/>
          </w:tcPr>
          <w:p w14:paraId="7E98204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29.930</w:t>
            </w:r>
          </w:p>
        </w:tc>
        <w:tc>
          <w:tcPr>
            <w:tcW w:w="1120" w:type="dxa"/>
            <w:tcBorders>
              <w:top w:val="nil"/>
              <w:left w:val="nil"/>
              <w:bottom w:val="single" w:sz="4" w:space="0" w:color="auto"/>
              <w:right w:val="nil"/>
            </w:tcBorders>
            <w:shd w:val="clear" w:color="auto" w:fill="auto"/>
            <w:noWrap/>
            <w:vAlign w:val="bottom"/>
            <w:hideMark/>
          </w:tcPr>
          <w:p w14:paraId="2D1A7A84"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6BDADB3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4618AE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BF82A4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3A7A93C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622EBDFC"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04A5A309" w14:textId="77777777" w:rsidR="006B0D73" w:rsidRPr="00692B83" w:rsidRDefault="006B0D73" w:rsidP="009C5B79">
            <w:pPr>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616C4325" w14:textId="77777777" w:rsidR="006B0D73" w:rsidRPr="00692B83" w:rsidRDefault="006B0D73" w:rsidP="009C5B79">
            <w:pPr>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1158C919"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162771B7" w14:textId="77777777" w:rsidR="006B0D73" w:rsidRPr="00692B83" w:rsidRDefault="006B0D73" w:rsidP="009C5B79">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024244B6"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352BBAE"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57F6D994"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3405EBAB" w14:textId="77777777" w:rsidR="006B0D73" w:rsidRPr="00692B83" w:rsidRDefault="006B0D73" w:rsidP="009C5B79">
            <w:pPr>
              <w:rPr>
                <w:rFonts w:eastAsia="Times New Roman" w:cstheme="minorHAnsi"/>
              </w:rPr>
            </w:pPr>
          </w:p>
        </w:tc>
      </w:tr>
      <w:tr w:rsidR="006B0D73" w:rsidRPr="00692B83" w14:paraId="5A6929CA"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63B5599" w14:textId="6F5660F1" w:rsidR="006B0D73" w:rsidRPr="00692B83" w:rsidRDefault="00692B83" w:rsidP="009C5B79">
            <w:pPr>
              <w:rPr>
                <w:rFonts w:eastAsia="Times New Roman" w:cstheme="minorHAnsi"/>
                <w:b/>
                <w:color w:val="000000"/>
              </w:rPr>
            </w:pPr>
            <w:r w:rsidRPr="00692B83">
              <w:rPr>
                <w:rFonts w:eastAsia="Times New Roman" w:cstheme="minorHAnsi"/>
                <w:b/>
                <w:color w:val="000000"/>
              </w:rPr>
              <w:t>Phytoplankton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1D4F9B6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208DF69"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96F8CB1"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4775626E"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D4DE0D0" w14:textId="77777777" w:rsidR="006B0D73" w:rsidRPr="00692B83" w:rsidRDefault="006B0D73" w:rsidP="009C5B79">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FB6770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60073DA"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2170DED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0F75220C"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BA7DCE9" w14:textId="71005D01"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11D2931D"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5662896A"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1D3E8518" w14:textId="59C6EB22"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0284BE8B" w14:textId="5B569E2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98E7F49" w14:textId="79266B3A"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2AB5F47B" w14:textId="77777777" w:rsidR="006B0D73" w:rsidRPr="00692B83" w:rsidRDefault="006B0D73" w:rsidP="009C5B79">
            <w:pPr>
              <w:rPr>
                <w:rFonts w:eastAsia="Times New Roman" w:cstheme="minorHAnsi"/>
                <w:b/>
                <w:color w:val="000000"/>
              </w:rPr>
            </w:pPr>
          </w:p>
        </w:tc>
      </w:tr>
      <w:tr w:rsidR="006B0D73" w:rsidRPr="00692B83" w14:paraId="2376737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02209A06" w14:textId="0B05DDD0"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7C17E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150F351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5.127</w:t>
            </w:r>
          </w:p>
        </w:tc>
        <w:tc>
          <w:tcPr>
            <w:tcW w:w="1120" w:type="dxa"/>
            <w:tcBorders>
              <w:top w:val="single" w:sz="4" w:space="0" w:color="auto"/>
              <w:left w:val="nil"/>
              <w:bottom w:val="nil"/>
              <w:right w:val="nil"/>
            </w:tcBorders>
            <w:shd w:val="clear" w:color="auto" w:fill="auto"/>
            <w:noWrap/>
            <w:vAlign w:val="bottom"/>
            <w:hideMark/>
          </w:tcPr>
          <w:p w14:paraId="037574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1.709</w:t>
            </w:r>
          </w:p>
        </w:tc>
        <w:tc>
          <w:tcPr>
            <w:tcW w:w="1160" w:type="dxa"/>
            <w:tcBorders>
              <w:top w:val="single" w:sz="4" w:space="0" w:color="auto"/>
              <w:left w:val="nil"/>
              <w:bottom w:val="nil"/>
              <w:right w:val="nil"/>
            </w:tcBorders>
            <w:shd w:val="clear" w:color="auto" w:fill="auto"/>
            <w:noWrap/>
            <w:vAlign w:val="bottom"/>
            <w:hideMark/>
          </w:tcPr>
          <w:p w14:paraId="4C05F97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7.830</w:t>
            </w:r>
          </w:p>
        </w:tc>
        <w:tc>
          <w:tcPr>
            <w:tcW w:w="1120" w:type="dxa"/>
            <w:tcBorders>
              <w:top w:val="single" w:sz="4" w:space="0" w:color="auto"/>
              <w:left w:val="nil"/>
              <w:bottom w:val="nil"/>
              <w:right w:val="nil"/>
            </w:tcBorders>
            <w:shd w:val="clear" w:color="auto" w:fill="auto"/>
            <w:noWrap/>
            <w:vAlign w:val="bottom"/>
            <w:hideMark/>
          </w:tcPr>
          <w:p w14:paraId="1C40A18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0.109</w:t>
            </w:r>
          </w:p>
        </w:tc>
        <w:tc>
          <w:tcPr>
            <w:tcW w:w="960" w:type="dxa"/>
            <w:tcBorders>
              <w:top w:val="single" w:sz="4" w:space="0" w:color="auto"/>
              <w:left w:val="nil"/>
              <w:bottom w:val="nil"/>
              <w:right w:val="nil"/>
            </w:tcBorders>
            <w:shd w:val="clear" w:color="auto" w:fill="auto"/>
            <w:noWrap/>
            <w:vAlign w:val="bottom"/>
            <w:hideMark/>
          </w:tcPr>
          <w:p w14:paraId="76807FB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3AB095FA"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77AF2EF9" w14:textId="77777777" w:rsidTr="006B0D73">
        <w:trPr>
          <w:trHeight w:val="300"/>
        </w:trPr>
        <w:tc>
          <w:tcPr>
            <w:tcW w:w="2120" w:type="dxa"/>
            <w:tcBorders>
              <w:top w:val="nil"/>
              <w:left w:val="nil"/>
              <w:bottom w:val="nil"/>
              <w:right w:val="nil"/>
            </w:tcBorders>
            <w:shd w:val="clear" w:color="auto" w:fill="auto"/>
            <w:noWrap/>
            <w:vAlign w:val="center"/>
            <w:hideMark/>
          </w:tcPr>
          <w:p w14:paraId="12382EF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106E7CF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9BC00C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3.050</w:t>
            </w:r>
          </w:p>
        </w:tc>
        <w:tc>
          <w:tcPr>
            <w:tcW w:w="1120" w:type="dxa"/>
            <w:tcBorders>
              <w:top w:val="nil"/>
              <w:left w:val="nil"/>
              <w:bottom w:val="nil"/>
              <w:right w:val="nil"/>
            </w:tcBorders>
            <w:shd w:val="clear" w:color="auto" w:fill="auto"/>
            <w:noWrap/>
            <w:vAlign w:val="bottom"/>
            <w:hideMark/>
          </w:tcPr>
          <w:p w14:paraId="3C76498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3.050</w:t>
            </w:r>
          </w:p>
        </w:tc>
        <w:tc>
          <w:tcPr>
            <w:tcW w:w="1160" w:type="dxa"/>
            <w:tcBorders>
              <w:top w:val="nil"/>
              <w:left w:val="nil"/>
              <w:bottom w:val="nil"/>
              <w:right w:val="nil"/>
            </w:tcBorders>
            <w:shd w:val="clear" w:color="auto" w:fill="auto"/>
            <w:noWrap/>
            <w:vAlign w:val="bottom"/>
            <w:hideMark/>
          </w:tcPr>
          <w:p w14:paraId="20EF904B"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13.976</w:t>
            </w:r>
          </w:p>
        </w:tc>
        <w:tc>
          <w:tcPr>
            <w:tcW w:w="1120" w:type="dxa"/>
            <w:tcBorders>
              <w:top w:val="nil"/>
              <w:left w:val="nil"/>
              <w:bottom w:val="nil"/>
              <w:right w:val="nil"/>
            </w:tcBorders>
            <w:shd w:val="clear" w:color="auto" w:fill="auto"/>
            <w:noWrap/>
            <w:vAlign w:val="bottom"/>
            <w:hideMark/>
          </w:tcPr>
          <w:p w14:paraId="217F555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0.065</w:t>
            </w:r>
          </w:p>
        </w:tc>
        <w:tc>
          <w:tcPr>
            <w:tcW w:w="960" w:type="dxa"/>
            <w:tcBorders>
              <w:top w:val="nil"/>
              <w:left w:val="nil"/>
              <w:bottom w:val="nil"/>
              <w:right w:val="nil"/>
            </w:tcBorders>
            <w:shd w:val="clear" w:color="auto" w:fill="auto"/>
            <w:noWrap/>
            <w:vAlign w:val="bottom"/>
            <w:hideMark/>
          </w:tcPr>
          <w:p w14:paraId="2CF9475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231B30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7479728B" w14:textId="77777777" w:rsidTr="006B0D73">
        <w:trPr>
          <w:trHeight w:val="300"/>
        </w:trPr>
        <w:tc>
          <w:tcPr>
            <w:tcW w:w="2120" w:type="dxa"/>
            <w:tcBorders>
              <w:top w:val="nil"/>
              <w:left w:val="nil"/>
              <w:bottom w:val="nil"/>
              <w:right w:val="nil"/>
            </w:tcBorders>
            <w:shd w:val="clear" w:color="auto" w:fill="auto"/>
            <w:noWrap/>
            <w:vAlign w:val="center"/>
            <w:hideMark/>
          </w:tcPr>
          <w:p w14:paraId="16A9EF49" w14:textId="5EB8D853" w:rsidR="006B0D73" w:rsidRPr="00692B83" w:rsidRDefault="0003440B"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104D7B7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07875E8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5.920</w:t>
            </w:r>
          </w:p>
        </w:tc>
        <w:tc>
          <w:tcPr>
            <w:tcW w:w="1120" w:type="dxa"/>
            <w:tcBorders>
              <w:top w:val="nil"/>
              <w:left w:val="nil"/>
              <w:bottom w:val="nil"/>
              <w:right w:val="nil"/>
            </w:tcBorders>
            <w:shd w:val="clear" w:color="auto" w:fill="auto"/>
            <w:noWrap/>
            <w:vAlign w:val="bottom"/>
            <w:hideMark/>
          </w:tcPr>
          <w:p w14:paraId="6F430F8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1.480</w:t>
            </w:r>
          </w:p>
        </w:tc>
        <w:tc>
          <w:tcPr>
            <w:tcW w:w="1160" w:type="dxa"/>
            <w:tcBorders>
              <w:top w:val="nil"/>
              <w:left w:val="nil"/>
              <w:bottom w:val="nil"/>
              <w:right w:val="nil"/>
            </w:tcBorders>
            <w:shd w:val="clear" w:color="auto" w:fill="auto"/>
            <w:noWrap/>
            <w:vAlign w:val="bottom"/>
            <w:hideMark/>
          </w:tcPr>
          <w:p w14:paraId="7AB792B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6.782</w:t>
            </w:r>
          </w:p>
        </w:tc>
        <w:tc>
          <w:tcPr>
            <w:tcW w:w="1120" w:type="dxa"/>
            <w:tcBorders>
              <w:top w:val="nil"/>
              <w:left w:val="nil"/>
              <w:bottom w:val="nil"/>
              <w:right w:val="nil"/>
            </w:tcBorders>
            <w:shd w:val="clear" w:color="auto" w:fill="auto"/>
            <w:noWrap/>
            <w:vAlign w:val="bottom"/>
            <w:hideMark/>
          </w:tcPr>
          <w:p w14:paraId="6F85880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0.126</w:t>
            </w:r>
          </w:p>
        </w:tc>
        <w:tc>
          <w:tcPr>
            <w:tcW w:w="960" w:type="dxa"/>
            <w:tcBorders>
              <w:top w:val="nil"/>
              <w:left w:val="nil"/>
              <w:bottom w:val="nil"/>
              <w:right w:val="nil"/>
            </w:tcBorders>
            <w:shd w:val="clear" w:color="auto" w:fill="auto"/>
            <w:noWrap/>
            <w:vAlign w:val="bottom"/>
            <w:hideMark/>
          </w:tcPr>
          <w:p w14:paraId="70C0118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36DC05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65CF9F60" w14:textId="77777777" w:rsidTr="006B0D73">
        <w:trPr>
          <w:trHeight w:val="300"/>
        </w:trPr>
        <w:tc>
          <w:tcPr>
            <w:tcW w:w="2120" w:type="dxa"/>
            <w:tcBorders>
              <w:top w:val="nil"/>
              <w:left w:val="nil"/>
              <w:bottom w:val="nil"/>
              <w:right w:val="nil"/>
            </w:tcBorders>
            <w:shd w:val="clear" w:color="auto" w:fill="auto"/>
            <w:noWrap/>
            <w:vAlign w:val="center"/>
            <w:hideMark/>
          </w:tcPr>
          <w:p w14:paraId="722C38A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2585555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07272D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6.510</w:t>
            </w:r>
          </w:p>
        </w:tc>
        <w:tc>
          <w:tcPr>
            <w:tcW w:w="1120" w:type="dxa"/>
            <w:tcBorders>
              <w:top w:val="nil"/>
              <w:left w:val="nil"/>
              <w:bottom w:val="nil"/>
              <w:right w:val="nil"/>
            </w:tcBorders>
            <w:shd w:val="clear" w:color="auto" w:fill="auto"/>
            <w:noWrap/>
            <w:vAlign w:val="bottom"/>
            <w:hideMark/>
          </w:tcPr>
          <w:p w14:paraId="04F9A05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0.930</w:t>
            </w:r>
          </w:p>
        </w:tc>
        <w:tc>
          <w:tcPr>
            <w:tcW w:w="1160" w:type="dxa"/>
            <w:tcBorders>
              <w:top w:val="nil"/>
              <w:left w:val="nil"/>
              <w:bottom w:val="nil"/>
              <w:right w:val="nil"/>
            </w:tcBorders>
            <w:shd w:val="clear" w:color="auto" w:fill="auto"/>
            <w:noWrap/>
            <w:vAlign w:val="bottom"/>
            <w:hideMark/>
          </w:tcPr>
          <w:p w14:paraId="7788693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4.262</w:t>
            </w:r>
          </w:p>
        </w:tc>
        <w:tc>
          <w:tcPr>
            <w:tcW w:w="1120" w:type="dxa"/>
            <w:tcBorders>
              <w:top w:val="nil"/>
              <w:left w:val="nil"/>
              <w:bottom w:val="nil"/>
              <w:right w:val="nil"/>
            </w:tcBorders>
            <w:shd w:val="clear" w:color="auto" w:fill="auto"/>
            <w:noWrap/>
            <w:vAlign w:val="bottom"/>
            <w:hideMark/>
          </w:tcPr>
          <w:p w14:paraId="473A483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0.138</w:t>
            </w:r>
          </w:p>
        </w:tc>
        <w:tc>
          <w:tcPr>
            <w:tcW w:w="960" w:type="dxa"/>
            <w:tcBorders>
              <w:top w:val="nil"/>
              <w:left w:val="nil"/>
              <w:bottom w:val="nil"/>
              <w:right w:val="nil"/>
            </w:tcBorders>
            <w:shd w:val="clear" w:color="auto" w:fill="auto"/>
            <w:noWrap/>
            <w:vAlign w:val="bottom"/>
            <w:hideMark/>
          </w:tcPr>
          <w:p w14:paraId="21F2286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2049B88"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4C3F52DF" w14:textId="77777777" w:rsidTr="006B0D73">
        <w:trPr>
          <w:trHeight w:val="300"/>
        </w:trPr>
        <w:tc>
          <w:tcPr>
            <w:tcW w:w="2120" w:type="dxa"/>
            <w:tcBorders>
              <w:top w:val="nil"/>
              <w:left w:val="nil"/>
              <w:bottom w:val="nil"/>
              <w:right w:val="nil"/>
            </w:tcBorders>
            <w:shd w:val="clear" w:color="auto" w:fill="auto"/>
            <w:noWrap/>
            <w:vAlign w:val="center"/>
            <w:hideMark/>
          </w:tcPr>
          <w:p w14:paraId="6922001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586A408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w:t>
            </w:r>
          </w:p>
        </w:tc>
        <w:tc>
          <w:tcPr>
            <w:tcW w:w="1340" w:type="dxa"/>
            <w:tcBorders>
              <w:top w:val="nil"/>
              <w:left w:val="nil"/>
              <w:bottom w:val="nil"/>
              <w:right w:val="nil"/>
            </w:tcBorders>
            <w:shd w:val="clear" w:color="auto" w:fill="auto"/>
            <w:noWrap/>
            <w:vAlign w:val="bottom"/>
            <w:hideMark/>
          </w:tcPr>
          <w:p w14:paraId="7F39800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26.408</w:t>
            </w:r>
          </w:p>
        </w:tc>
        <w:tc>
          <w:tcPr>
            <w:tcW w:w="1120" w:type="dxa"/>
            <w:tcBorders>
              <w:top w:val="nil"/>
              <w:left w:val="nil"/>
              <w:bottom w:val="nil"/>
              <w:right w:val="nil"/>
            </w:tcBorders>
            <w:shd w:val="clear" w:color="auto" w:fill="auto"/>
            <w:noWrap/>
            <w:vAlign w:val="bottom"/>
            <w:hideMark/>
          </w:tcPr>
          <w:p w14:paraId="5BF0C33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0.218</w:t>
            </w:r>
          </w:p>
        </w:tc>
        <w:tc>
          <w:tcPr>
            <w:tcW w:w="1160" w:type="dxa"/>
            <w:tcBorders>
              <w:top w:val="nil"/>
              <w:left w:val="nil"/>
              <w:bottom w:val="nil"/>
              <w:right w:val="nil"/>
            </w:tcBorders>
            <w:shd w:val="clear" w:color="auto" w:fill="auto"/>
            <w:noWrap/>
            <w:vAlign w:val="bottom"/>
            <w:hideMark/>
          </w:tcPr>
          <w:p w14:paraId="3E7CE905"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90443D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0.562</w:t>
            </w:r>
          </w:p>
        </w:tc>
        <w:tc>
          <w:tcPr>
            <w:tcW w:w="960" w:type="dxa"/>
            <w:tcBorders>
              <w:top w:val="nil"/>
              <w:left w:val="nil"/>
              <w:bottom w:val="nil"/>
              <w:right w:val="nil"/>
            </w:tcBorders>
            <w:shd w:val="clear" w:color="auto" w:fill="auto"/>
            <w:noWrap/>
            <w:vAlign w:val="bottom"/>
            <w:hideMark/>
          </w:tcPr>
          <w:p w14:paraId="13AADBC8"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CBE513D" w14:textId="77777777" w:rsidR="006B0D73" w:rsidRPr="00692B83" w:rsidRDefault="006B0D73" w:rsidP="009C5B79">
            <w:pPr>
              <w:rPr>
                <w:rFonts w:eastAsia="Times New Roman" w:cstheme="minorHAnsi"/>
              </w:rPr>
            </w:pPr>
          </w:p>
        </w:tc>
      </w:tr>
      <w:tr w:rsidR="006B0D73" w:rsidRPr="00692B83" w14:paraId="4F2C225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45B1A5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60D5F1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136</w:t>
            </w:r>
          </w:p>
        </w:tc>
        <w:tc>
          <w:tcPr>
            <w:tcW w:w="1340" w:type="dxa"/>
            <w:tcBorders>
              <w:top w:val="nil"/>
              <w:left w:val="nil"/>
              <w:bottom w:val="single" w:sz="4" w:space="0" w:color="auto"/>
              <w:right w:val="nil"/>
            </w:tcBorders>
            <w:shd w:val="clear" w:color="auto" w:fill="auto"/>
            <w:noWrap/>
            <w:vAlign w:val="bottom"/>
            <w:hideMark/>
          </w:tcPr>
          <w:p w14:paraId="6A05714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47.015</w:t>
            </w:r>
          </w:p>
        </w:tc>
        <w:tc>
          <w:tcPr>
            <w:tcW w:w="1120" w:type="dxa"/>
            <w:tcBorders>
              <w:top w:val="nil"/>
              <w:left w:val="nil"/>
              <w:bottom w:val="single" w:sz="4" w:space="0" w:color="auto"/>
              <w:right w:val="nil"/>
            </w:tcBorders>
            <w:shd w:val="clear" w:color="auto" w:fill="auto"/>
            <w:noWrap/>
            <w:vAlign w:val="bottom"/>
            <w:hideMark/>
          </w:tcPr>
          <w:p w14:paraId="6DD8C4E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3005DC22"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6BDAC98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4371732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25C04A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bl>
    <w:p w14:paraId="138C799A" w14:textId="0F21BF1F" w:rsidR="00F326FB" w:rsidRDefault="00F326FB" w:rsidP="00F326FB"/>
    <w:p w14:paraId="1CADC841" w14:textId="77777777" w:rsidR="00F326FB" w:rsidRPr="00F326FB" w:rsidRDefault="00F326FB" w:rsidP="00F326FB"/>
    <w:p w14:paraId="21429D44" w14:textId="5513DB4B" w:rsidR="00F57AC8" w:rsidRDefault="00F57AC8" w:rsidP="00F57AC8">
      <w:pPr>
        <w:pStyle w:val="Caption"/>
        <w:keepNext/>
      </w:pPr>
      <w:bookmarkStart w:id="631" w:name="_Ref10727333"/>
      <w:bookmarkStart w:id="632" w:name="_Ref10727329"/>
      <w:r>
        <w:t xml:space="preserve">Table </w:t>
      </w:r>
      <w:fldSimple w:instr=" SEQ Table \* ARABIC ">
        <w:r w:rsidR="009E5A68">
          <w:rPr>
            <w:noProof/>
          </w:rPr>
          <w:t>9</w:t>
        </w:r>
      </w:fldSimple>
      <w:bookmarkEnd w:id="631"/>
      <w:r>
        <w:t xml:space="preserve"> - coefficients of </w:t>
      </w:r>
      <w:r w:rsidR="00EF0D37">
        <w:t>variation</w:t>
      </w:r>
      <w:r>
        <w:t xml:space="preserve"> for each sample type in each year.</w:t>
      </w:r>
      <w:bookmarkEnd w:id="632"/>
    </w:p>
    <w:tbl>
      <w:tblPr>
        <w:tblW w:w="6750" w:type="dxa"/>
        <w:tblLook w:val="04A0" w:firstRow="1" w:lastRow="0" w:firstColumn="1" w:lastColumn="0" w:noHBand="0" w:noVBand="1"/>
      </w:tblPr>
      <w:tblGrid>
        <w:gridCol w:w="1620"/>
        <w:gridCol w:w="668"/>
        <w:gridCol w:w="2140"/>
        <w:gridCol w:w="2322"/>
      </w:tblGrid>
      <w:tr w:rsidR="00245BD5" w:rsidRPr="0085051D" w14:paraId="705F905F" w14:textId="77777777" w:rsidTr="00F57AC8">
        <w:trPr>
          <w:trHeight w:val="300"/>
        </w:trPr>
        <w:tc>
          <w:tcPr>
            <w:tcW w:w="1620" w:type="dxa"/>
            <w:tcBorders>
              <w:top w:val="single" w:sz="4" w:space="0" w:color="auto"/>
              <w:left w:val="nil"/>
              <w:bottom w:val="single" w:sz="4" w:space="0" w:color="auto"/>
              <w:right w:val="nil"/>
            </w:tcBorders>
            <w:shd w:val="clear" w:color="auto" w:fill="auto"/>
            <w:noWrap/>
            <w:vAlign w:val="bottom"/>
            <w:hideMark/>
          </w:tcPr>
          <w:p w14:paraId="64877398" w14:textId="77777777" w:rsidR="00245BD5" w:rsidRPr="0085051D" w:rsidRDefault="00245BD5" w:rsidP="009C5B79">
            <w:pPr>
              <w:jc w:val="right"/>
              <w:rPr>
                <w:rFonts w:ascii="Calibri" w:eastAsia="Times New Roman" w:hAnsi="Calibri" w:cs="Calibri"/>
                <w:b/>
                <w:color w:val="000000"/>
              </w:rPr>
            </w:pPr>
            <w:r w:rsidRPr="0085051D">
              <w:rPr>
                <w:rFonts w:ascii="Calibri" w:eastAsia="Times New Roman" w:hAnsi="Calibri" w:cs="Calibri"/>
                <w:b/>
                <w:color w:val="000000"/>
              </w:rPr>
              <w:t>Sample Type</w:t>
            </w:r>
          </w:p>
        </w:tc>
        <w:tc>
          <w:tcPr>
            <w:tcW w:w="668" w:type="dxa"/>
            <w:tcBorders>
              <w:top w:val="single" w:sz="4" w:space="0" w:color="auto"/>
              <w:left w:val="nil"/>
              <w:bottom w:val="single" w:sz="4" w:space="0" w:color="auto"/>
              <w:right w:val="nil"/>
            </w:tcBorders>
            <w:shd w:val="clear" w:color="auto" w:fill="auto"/>
            <w:noWrap/>
            <w:vAlign w:val="bottom"/>
            <w:hideMark/>
          </w:tcPr>
          <w:p w14:paraId="3B6A814F" w14:textId="77777777" w:rsidR="00245BD5" w:rsidRPr="0085051D" w:rsidRDefault="00245BD5" w:rsidP="009C5B79">
            <w:pPr>
              <w:rPr>
                <w:rFonts w:ascii="Calibri" w:eastAsia="Times New Roman" w:hAnsi="Calibri" w:cs="Calibri"/>
                <w:b/>
                <w:color w:val="000000"/>
              </w:rPr>
            </w:pPr>
            <w:r w:rsidRPr="0085051D">
              <w:rPr>
                <w:rFonts w:ascii="Calibri" w:eastAsia="Times New Roman" w:hAnsi="Calibri" w:cs="Calibri"/>
                <w:b/>
                <w:color w:val="000000"/>
              </w:rPr>
              <w:t>Year</w:t>
            </w:r>
          </w:p>
        </w:tc>
        <w:tc>
          <w:tcPr>
            <w:tcW w:w="2140" w:type="dxa"/>
            <w:tcBorders>
              <w:top w:val="single" w:sz="4" w:space="0" w:color="auto"/>
              <w:left w:val="nil"/>
              <w:bottom w:val="single" w:sz="4" w:space="0" w:color="auto"/>
              <w:right w:val="nil"/>
            </w:tcBorders>
            <w:shd w:val="clear" w:color="auto" w:fill="auto"/>
            <w:noWrap/>
            <w:vAlign w:val="bottom"/>
            <w:hideMark/>
          </w:tcPr>
          <w:p w14:paraId="7FEF8D89" w14:textId="77777777" w:rsidR="00245BD5" w:rsidRPr="0085051D" w:rsidRDefault="00245BD5" w:rsidP="009C5B79">
            <w:pPr>
              <w:rPr>
                <w:rFonts w:ascii="Calibri" w:eastAsia="Times New Roman" w:hAnsi="Calibri" w:cs="Calibri"/>
                <w:b/>
                <w:color w:val="000000"/>
              </w:rPr>
            </w:pPr>
            <w:r w:rsidRPr="0085051D">
              <w:rPr>
                <w:rFonts w:ascii="Calibri" w:eastAsia="Times New Roman" w:hAnsi="Calibri" w:cs="Calibri"/>
                <w:b/>
                <w:color w:val="000000"/>
              </w:rPr>
              <w:t>Mean within-site CV</w:t>
            </w:r>
          </w:p>
        </w:tc>
        <w:tc>
          <w:tcPr>
            <w:tcW w:w="2322" w:type="dxa"/>
            <w:tcBorders>
              <w:top w:val="single" w:sz="4" w:space="0" w:color="auto"/>
              <w:left w:val="nil"/>
              <w:bottom w:val="single" w:sz="4" w:space="0" w:color="auto"/>
              <w:right w:val="nil"/>
            </w:tcBorders>
            <w:shd w:val="clear" w:color="auto" w:fill="auto"/>
            <w:noWrap/>
            <w:vAlign w:val="bottom"/>
            <w:hideMark/>
          </w:tcPr>
          <w:p w14:paraId="2415B8CF" w14:textId="77777777" w:rsidR="00245BD5" w:rsidRPr="0085051D" w:rsidRDefault="00245BD5" w:rsidP="009C5B79">
            <w:pPr>
              <w:rPr>
                <w:rFonts w:ascii="Calibri" w:eastAsia="Times New Roman" w:hAnsi="Calibri" w:cs="Calibri"/>
                <w:b/>
                <w:color w:val="000000"/>
              </w:rPr>
            </w:pPr>
            <w:r w:rsidRPr="0085051D">
              <w:rPr>
                <w:rFonts w:ascii="Calibri" w:eastAsia="Times New Roman" w:hAnsi="Calibri" w:cs="Calibri"/>
                <w:b/>
                <w:color w:val="000000"/>
              </w:rPr>
              <w:t>Mean between-site CV</w:t>
            </w:r>
          </w:p>
        </w:tc>
      </w:tr>
      <w:tr w:rsidR="00245BD5" w:rsidRPr="00245BD5" w14:paraId="3BA98605" w14:textId="77777777" w:rsidTr="00F57AC8">
        <w:trPr>
          <w:trHeight w:val="300"/>
        </w:trPr>
        <w:tc>
          <w:tcPr>
            <w:tcW w:w="1620" w:type="dxa"/>
            <w:tcBorders>
              <w:top w:val="single" w:sz="4" w:space="0" w:color="auto"/>
              <w:left w:val="nil"/>
              <w:bottom w:val="nil"/>
              <w:right w:val="nil"/>
            </w:tcBorders>
            <w:shd w:val="clear" w:color="auto" w:fill="auto"/>
            <w:noWrap/>
            <w:vAlign w:val="bottom"/>
            <w:hideMark/>
          </w:tcPr>
          <w:p w14:paraId="1D328F0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single" w:sz="4" w:space="0" w:color="auto"/>
              <w:left w:val="nil"/>
              <w:bottom w:val="nil"/>
              <w:right w:val="nil"/>
            </w:tcBorders>
            <w:shd w:val="clear" w:color="auto" w:fill="auto"/>
            <w:noWrap/>
            <w:vAlign w:val="bottom"/>
            <w:hideMark/>
          </w:tcPr>
          <w:p w14:paraId="37A6364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single" w:sz="4" w:space="0" w:color="auto"/>
              <w:left w:val="nil"/>
              <w:bottom w:val="nil"/>
              <w:right w:val="nil"/>
            </w:tcBorders>
            <w:shd w:val="clear" w:color="auto" w:fill="auto"/>
            <w:noWrap/>
            <w:vAlign w:val="bottom"/>
            <w:hideMark/>
          </w:tcPr>
          <w:p w14:paraId="7E7DB5E8"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0.826577536</w:t>
            </w:r>
          </w:p>
        </w:tc>
        <w:tc>
          <w:tcPr>
            <w:tcW w:w="2322" w:type="dxa"/>
            <w:tcBorders>
              <w:top w:val="single" w:sz="4" w:space="0" w:color="auto"/>
              <w:left w:val="nil"/>
              <w:bottom w:val="nil"/>
              <w:right w:val="nil"/>
            </w:tcBorders>
            <w:shd w:val="clear" w:color="auto" w:fill="auto"/>
            <w:noWrap/>
            <w:vAlign w:val="bottom"/>
            <w:hideMark/>
          </w:tcPr>
          <w:p w14:paraId="37B87D3E"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1.894361</w:t>
            </w:r>
          </w:p>
        </w:tc>
      </w:tr>
      <w:tr w:rsidR="00245BD5" w:rsidRPr="00245BD5" w14:paraId="067DCD09" w14:textId="77777777" w:rsidTr="00F57AC8">
        <w:trPr>
          <w:trHeight w:val="300"/>
        </w:trPr>
        <w:tc>
          <w:tcPr>
            <w:tcW w:w="1620" w:type="dxa"/>
            <w:tcBorders>
              <w:top w:val="nil"/>
              <w:left w:val="nil"/>
              <w:bottom w:val="nil"/>
              <w:right w:val="nil"/>
            </w:tcBorders>
            <w:shd w:val="clear" w:color="auto" w:fill="auto"/>
            <w:noWrap/>
            <w:vAlign w:val="bottom"/>
            <w:hideMark/>
          </w:tcPr>
          <w:p w14:paraId="71874721"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nil"/>
              <w:left w:val="nil"/>
              <w:bottom w:val="nil"/>
              <w:right w:val="nil"/>
            </w:tcBorders>
            <w:shd w:val="clear" w:color="auto" w:fill="auto"/>
            <w:noWrap/>
            <w:vAlign w:val="bottom"/>
            <w:hideMark/>
          </w:tcPr>
          <w:p w14:paraId="6DC0AA9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35DF2A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1.015171266</w:t>
            </w:r>
          </w:p>
        </w:tc>
        <w:tc>
          <w:tcPr>
            <w:tcW w:w="2322" w:type="dxa"/>
            <w:tcBorders>
              <w:top w:val="nil"/>
              <w:left w:val="nil"/>
              <w:bottom w:val="nil"/>
              <w:right w:val="nil"/>
            </w:tcBorders>
            <w:shd w:val="clear" w:color="auto" w:fill="auto"/>
            <w:noWrap/>
            <w:vAlign w:val="bottom"/>
            <w:hideMark/>
          </w:tcPr>
          <w:p w14:paraId="1631906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1.212494</w:t>
            </w:r>
          </w:p>
        </w:tc>
      </w:tr>
      <w:tr w:rsidR="00245BD5" w:rsidRPr="00245BD5" w14:paraId="7514C753" w14:textId="77777777" w:rsidTr="00F57AC8">
        <w:trPr>
          <w:trHeight w:val="300"/>
        </w:trPr>
        <w:tc>
          <w:tcPr>
            <w:tcW w:w="1620" w:type="dxa"/>
            <w:tcBorders>
              <w:top w:val="nil"/>
              <w:left w:val="nil"/>
              <w:bottom w:val="nil"/>
              <w:right w:val="nil"/>
            </w:tcBorders>
            <w:shd w:val="clear" w:color="auto" w:fill="auto"/>
            <w:noWrap/>
            <w:vAlign w:val="bottom"/>
            <w:hideMark/>
          </w:tcPr>
          <w:p w14:paraId="232F914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2E56E24"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6BF460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0.740843281</w:t>
            </w:r>
          </w:p>
        </w:tc>
        <w:tc>
          <w:tcPr>
            <w:tcW w:w="2322" w:type="dxa"/>
            <w:tcBorders>
              <w:top w:val="nil"/>
              <w:left w:val="nil"/>
              <w:bottom w:val="nil"/>
              <w:right w:val="nil"/>
            </w:tcBorders>
            <w:shd w:val="clear" w:color="auto" w:fill="auto"/>
            <w:noWrap/>
            <w:vAlign w:val="bottom"/>
            <w:hideMark/>
          </w:tcPr>
          <w:p w14:paraId="52ED4FA1"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0.922856</w:t>
            </w:r>
          </w:p>
        </w:tc>
      </w:tr>
      <w:tr w:rsidR="00245BD5" w:rsidRPr="00245BD5" w14:paraId="39CB1C82" w14:textId="77777777" w:rsidTr="00F57AC8">
        <w:trPr>
          <w:trHeight w:val="300"/>
        </w:trPr>
        <w:tc>
          <w:tcPr>
            <w:tcW w:w="1620" w:type="dxa"/>
            <w:tcBorders>
              <w:top w:val="nil"/>
              <w:left w:val="nil"/>
              <w:bottom w:val="nil"/>
              <w:right w:val="nil"/>
            </w:tcBorders>
            <w:shd w:val="clear" w:color="auto" w:fill="auto"/>
            <w:noWrap/>
            <w:vAlign w:val="bottom"/>
            <w:hideMark/>
          </w:tcPr>
          <w:p w14:paraId="392FB45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6252FF6"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BADD47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1.367034748</w:t>
            </w:r>
          </w:p>
        </w:tc>
        <w:tc>
          <w:tcPr>
            <w:tcW w:w="2322" w:type="dxa"/>
            <w:tcBorders>
              <w:top w:val="nil"/>
              <w:left w:val="nil"/>
              <w:bottom w:val="nil"/>
              <w:right w:val="nil"/>
            </w:tcBorders>
            <w:shd w:val="clear" w:color="auto" w:fill="auto"/>
            <w:noWrap/>
            <w:vAlign w:val="bottom"/>
            <w:hideMark/>
          </w:tcPr>
          <w:p w14:paraId="26BCF336"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1.550785</w:t>
            </w:r>
          </w:p>
        </w:tc>
      </w:tr>
      <w:tr w:rsidR="00245BD5" w:rsidRPr="00245BD5" w14:paraId="337E892A" w14:textId="77777777" w:rsidTr="00F57AC8">
        <w:trPr>
          <w:trHeight w:val="300"/>
        </w:trPr>
        <w:tc>
          <w:tcPr>
            <w:tcW w:w="1620" w:type="dxa"/>
            <w:tcBorders>
              <w:top w:val="nil"/>
              <w:left w:val="nil"/>
              <w:bottom w:val="nil"/>
              <w:right w:val="nil"/>
            </w:tcBorders>
            <w:shd w:val="clear" w:color="auto" w:fill="auto"/>
            <w:noWrap/>
            <w:vAlign w:val="bottom"/>
            <w:hideMark/>
          </w:tcPr>
          <w:p w14:paraId="4011826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7AC4F884"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717EE24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0.970689418</w:t>
            </w:r>
          </w:p>
        </w:tc>
        <w:tc>
          <w:tcPr>
            <w:tcW w:w="2322" w:type="dxa"/>
            <w:tcBorders>
              <w:top w:val="nil"/>
              <w:left w:val="nil"/>
              <w:bottom w:val="nil"/>
              <w:right w:val="nil"/>
            </w:tcBorders>
            <w:shd w:val="clear" w:color="auto" w:fill="auto"/>
            <w:noWrap/>
            <w:vAlign w:val="bottom"/>
            <w:hideMark/>
          </w:tcPr>
          <w:p w14:paraId="2BBAACA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0.995882</w:t>
            </w:r>
          </w:p>
        </w:tc>
      </w:tr>
      <w:tr w:rsidR="00245BD5" w:rsidRPr="00245BD5" w14:paraId="45B6D598" w14:textId="77777777" w:rsidTr="00F57AC8">
        <w:trPr>
          <w:trHeight w:val="300"/>
        </w:trPr>
        <w:tc>
          <w:tcPr>
            <w:tcW w:w="1620" w:type="dxa"/>
            <w:tcBorders>
              <w:top w:val="nil"/>
              <w:left w:val="nil"/>
              <w:bottom w:val="nil"/>
              <w:right w:val="nil"/>
            </w:tcBorders>
            <w:shd w:val="clear" w:color="auto" w:fill="auto"/>
            <w:noWrap/>
            <w:vAlign w:val="bottom"/>
            <w:hideMark/>
          </w:tcPr>
          <w:p w14:paraId="1860EBD3"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5943AFC7"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4BB52FE"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0.933620472</w:t>
            </w:r>
          </w:p>
        </w:tc>
        <w:tc>
          <w:tcPr>
            <w:tcW w:w="2322" w:type="dxa"/>
            <w:tcBorders>
              <w:top w:val="nil"/>
              <w:left w:val="nil"/>
              <w:bottom w:val="nil"/>
              <w:right w:val="nil"/>
            </w:tcBorders>
            <w:shd w:val="clear" w:color="auto" w:fill="auto"/>
            <w:noWrap/>
            <w:vAlign w:val="bottom"/>
            <w:hideMark/>
          </w:tcPr>
          <w:p w14:paraId="716B8AC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1.445109</w:t>
            </w:r>
          </w:p>
        </w:tc>
      </w:tr>
      <w:tr w:rsidR="00245BD5" w:rsidRPr="00245BD5" w14:paraId="1943888F" w14:textId="77777777" w:rsidTr="00F57AC8">
        <w:trPr>
          <w:trHeight w:val="300"/>
        </w:trPr>
        <w:tc>
          <w:tcPr>
            <w:tcW w:w="1620" w:type="dxa"/>
            <w:tcBorders>
              <w:top w:val="nil"/>
              <w:left w:val="nil"/>
              <w:bottom w:val="nil"/>
              <w:right w:val="nil"/>
            </w:tcBorders>
            <w:shd w:val="clear" w:color="auto" w:fill="auto"/>
            <w:noWrap/>
            <w:vAlign w:val="bottom"/>
            <w:hideMark/>
          </w:tcPr>
          <w:p w14:paraId="122D0D26"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655E37F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A967578"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1.125644042</w:t>
            </w:r>
          </w:p>
        </w:tc>
        <w:tc>
          <w:tcPr>
            <w:tcW w:w="2322" w:type="dxa"/>
            <w:tcBorders>
              <w:top w:val="nil"/>
              <w:left w:val="nil"/>
              <w:bottom w:val="nil"/>
              <w:right w:val="nil"/>
            </w:tcBorders>
            <w:shd w:val="clear" w:color="auto" w:fill="auto"/>
            <w:noWrap/>
            <w:vAlign w:val="bottom"/>
            <w:hideMark/>
          </w:tcPr>
          <w:p w14:paraId="29255BE7"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1.47165</w:t>
            </w:r>
          </w:p>
        </w:tc>
      </w:tr>
      <w:tr w:rsidR="00245BD5" w:rsidRPr="00245BD5" w14:paraId="7B48745C" w14:textId="77777777" w:rsidTr="00F57AC8">
        <w:trPr>
          <w:trHeight w:val="300"/>
        </w:trPr>
        <w:tc>
          <w:tcPr>
            <w:tcW w:w="1620" w:type="dxa"/>
            <w:tcBorders>
              <w:top w:val="nil"/>
              <w:left w:val="nil"/>
              <w:bottom w:val="nil"/>
              <w:right w:val="nil"/>
            </w:tcBorders>
            <w:shd w:val="clear" w:color="auto" w:fill="auto"/>
            <w:noWrap/>
            <w:vAlign w:val="bottom"/>
            <w:hideMark/>
          </w:tcPr>
          <w:p w14:paraId="4EDA8F0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31AE8292"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ED3F242"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1.039019521</w:t>
            </w:r>
          </w:p>
        </w:tc>
        <w:tc>
          <w:tcPr>
            <w:tcW w:w="2322" w:type="dxa"/>
            <w:tcBorders>
              <w:top w:val="nil"/>
              <w:left w:val="nil"/>
              <w:bottom w:val="nil"/>
              <w:right w:val="nil"/>
            </w:tcBorders>
            <w:shd w:val="clear" w:color="auto" w:fill="auto"/>
            <w:noWrap/>
            <w:vAlign w:val="bottom"/>
            <w:hideMark/>
          </w:tcPr>
          <w:p w14:paraId="740191EF"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1.416646</w:t>
            </w:r>
          </w:p>
        </w:tc>
      </w:tr>
      <w:tr w:rsidR="00245BD5" w:rsidRPr="00245BD5" w14:paraId="40CE0D7F" w14:textId="77777777" w:rsidTr="00F57AC8">
        <w:trPr>
          <w:trHeight w:val="300"/>
        </w:trPr>
        <w:tc>
          <w:tcPr>
            <w:tcW w:w="1620" w:type="dxa"/>
            <w:tcBorders>
              <w:top w:val="nil"/>
              <w:left w:val="nil"/>
              <w:right w:val="nil"/>
            </w:tcBorders>
            <w:shd w:val="clear" w:color="auto" w:fill="auto"/>
            <w:noWrap/>
            <w:vAlign w:val="bottom"/>
            <w:hideMark/>
          </w:tcPr>
          <w:p w14:paraId="25A4D50D"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right w:val="nil"/>
            </w:tcBorders>
            <w:shd w:val="clear" w:color="auto" w:fill="auto"/>
            <w:noWrap/>
            <w:vAlign w:val="bottom"/>
            <w:hideMark/>
          </w:tcPr>
          <w:p w14:paraId="3F8E0F4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right w:val="nil"/>
            </w:tcBorders>
            <w:shd w:val="clear" w:color="auto" w:fill="auto"/>
            <w:noWrap/>
            <w:vAlign w:val="bottom"/>
            <w:hideMark/>
          </w:tcPr>
          <w:p w14:paraId="47ED733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0.9318</w:t>
            </w:r>
          </w:p>
        </w:tc>
        <w:tc>
          <w:tcPr>
            <w:tcW w:w="2322" w:type="dxa"/>
            <w:tcBorders>
              <w:top w:val="nil"/>
              <w:left w:val="nil"/>
              <w:right w:val="nil"/>
            </w:tcBorders>
            <w:shd w:val="clear" w:color="auto" w:fill="auto"/>
            <w:noWrap/>
            <w:vAlign w:val="bottom"/>
            <w:hideMark/>
          </w:tcPr>
          <w:p w14:paraId="7B6A871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1.4391</w:t>
            </w:r>
          </w:p>
        </w:tc>
      </w:tr>
      <w:tr w:rsidR="00245BD5" w:rsidRPr="00245BD5" w14:paraId="315C45AA" w14:textId="77777777" w:rsidTr="00F57AC8">
        <w:trPr>
          <w:trHeight w:val="300"/>
        </w:trPr>
        <w:tc>
          <w:tcPr>
            <w:tcW w:w="1620" w:type="dxa"/>
            <w:tcBorders>
              <w:top w:val="nil"/>
              <w:left w:val="nil"/>
              <w:bottom w:val="single" w:sz="4" w:space="0" w:color="auto"/>
              <w:right w:val="nil"/>
            </w:tcBorders>
            <w:shd w:val="clear" w:color="auto" w:fill="auto"/>
            <w:noWrap/>
            <w:vAlign w:val="bottom"/>
            <w:hideMark/>
          </w:tcPr>
          <w:p w14:paraId="3BE8903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bottom w:val="single" w:sz="4" w:space="0" w:color="auto"/>
              <w:right w:val="nil"/>
            </w:tcBorders>
            <w:shd w:val="clear" w:color="auto" w:fill="auto"/>
            <w:noWrap/>
            <w:vAlign w:val="bottom"/>
            <w:hideMark/>
          </w:tcPr>
          <w:p w14:paraId="63F04D1D"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single" w:sz="4" w:space="0" w:color="auto"/>
              <w:right w:val="nil"/>
            </w:tcBorders>
            <w:shd w:val="clear" w:color="auto" w:fill="auto"/>
            <w:noWrap/>
            <w:vAlign w:val="bottom"/>
            <w:hideMark/>
          </w:tcPr>
          <w:p w14:paraId="14CB3CE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0.7345</w:t>
            </w:r>
          </w:p>
        </w:tc>
        <w:tc>
          <w:tcPr>
            <w:tcW w:w="2322" w:type="dxa"/>
            <w:tcBorders>
              <w:top w:val="nil"/>
              <w:left w:val="nil"/>
              <w:bottom w:val="single" w:sz="4" w:space="0" w:color="auto"/>
              <w:right w:val="nil"/>
            </w:tcBorders>
            <w:shd w:val="clear" w:color="auto" w:fill="auto"/>
            <w:noWrap/>
            <w:vAlign w:val="bottom"/>
            <w:hideMark/>
          </w:tcPr>
          <w:p w14:paraId="53EC754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3.2851</w:t>
            </w:r>
          </w:p>
        </w:tc>
      </w:tr>
    </w:tbl>
    <w:p w14:paraId="48CEEAD8" w14:textId="77777777" w:rsidR="00286EA2" w:rsidRDefault="00286EA2" w:rsidP="00AE15AA">
      <w:pPr>
        <w:sectPr w:rsidR="00286EA2" w:rsidSect="00286EA2">
          <w:pgSz w:w="12240" w:h="15840"/>
          <w:pgMar w:top="1440" w:right="1440" w:bottom="1440" w:left="1440" w:header="720" w:footer="720" w:gutter="0"/>
          <w:cols w:space="720"/>
          <w:docGrid w:linePitch="360"/>
        </w:sectPr>
      </w:pPr>
    </w:p>
    <w:p w14:paraId="531136E7" w14:textId="3198AA6D" w:rsidR="00AE15AA" w:rsidRPr="00AE15AA" w:rsidRDefault="00AE15AA" w:rsidP="00AE15AA"/>
    <w:p w14:paraId="032D1E76" w14:textId="77777777" w:rsidR="00364CE1" w:rsidRDefault="00364CE1" w:rsidP="00364CE1">
      <w:pPr>
        <w:keepNext/>
      </w:pPr>
      <w:r w:rsidRPr="00364CE1">
        <w:rPr>
          <w:noProof/>
        </w:rPr>
        <w:drawing>
          <wp:inline distT="0" distB="0" distL="0" distR="0" wp14:anchorId="696E15A3" wp14:editId="7F9A54DF">
            <wp:extent cx="8905708" cy="5000625"/>
            <wp:effectExtent l="0" t="0" r="0" b="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1">
                      <a:extLst>
                        <a:ext uri="{28A0092B-C50C-407E-A947-70E740481C1C}">
                          <a14:useLocalDpi xmlns:a14="http://schemas.microsoft.com/office/drawing/2010/main" val="0"/>
                        </a:ext>
                      </a:extLst>
                    </a:blip>
                    <a:srcRect r="19231" b="16634"/>
                    <a:stretch/>
                  </pic:blipFill>
                  <pic:spPr bwMode="auto">
                    <a:xfrm>
                      <a:off x="0" y="0"/>
                      <a:ext cx="8911128" cy="5003669"/>
                    </a:xfrm>
                    <a:prstGeom prst="rect">
                      <a:avLst/>
                    </a:prstGeom>
                    <a:noFill/>
                    <a:ln>
                      <a:noFill/>
                    </a:ln>
                    <a:extLst>
                      <a:ext uri="{53640926-AAD7-44D8-BBD7-CCE9431645EC}">
                        <a14:shadowObscured xmlns:a14="http://schemas.microsoft.com/office/drawing/2010/main"/>
                      </a:ext>
                    </a:extLst>
                  </pic:spPr>
                </pic:pic>
              </a:graphicData>
            </a:graphic>
          </wp:inline>
        </w:drawing>
      </w:r>
    </w:p>
    <w:p w14:paraId="32EB676F" w14:textId="160C7E38" w:rsidR="00286EA2" w:rsidRDefault="00364CE1" w:rsidP="00364CE1">
      <w:pPr>
        <w:pStyle w:val="Caption"/>
        <w:sectPr w:rsidR="00286EA2" w:rsidSect="00286EA2">
          <w:pgSz w:w="15840" w:h="12240" w:orient="landscape"/>
          <w:pgMar w:top="1440" w:right="1440" w:bottom="1440" w:left="1440" w:header="720" w:footer="720" w:gutter="0"/>
          <w:cols w:space="720"/>
          <w:docGrid w:linePitch="360"/>
        </w:sectPr>
      </w:pPr>
      <w:r>
        <w:t xml:space="preserve">Figure </w:t>
      </w:r>
      <w:fldSimple w:instr=" SEQ Figure \* ARABIC ">
        <w:r w:rsidR="00F77CC9">
          <w:rPr>
            <w:noProof/>
          </w:rPr>
          <w:t>17</w:t>
        </w:r>
      </w:fldSimple>
      <w:r w:rsidR="00286EA2">
        <w:t xml:space="preserve"> – CPUE </w:t>
      </w:r>
      <w:r>
        <w:t>of macroinvertebrates at Decker Island over the course of the spring.</w:t>
      </w:r>
    </w:p>
    <w:p w14:paraId="178F0E55" w14:textId="451432BD" w:rsidR="00364CE1" w:rsidRDefault="00364CE1" w:rsidP="00364CE1">
      <w:pPr>
        <w:pStyle w:val="Caption"/>
      </w:pPr>
    </w:p>
    <w:p w14:paraId="7AF5AF25" w14:textId="71E0D6EE" w:rsidR="00364CE1" w:rsidRDefault="00364CE1" w:rsidP="00364CE1">
      <w:pPr>
        <w:pStyle w:val="Caption"/>
        <w:keepNext/>
      </w:pPr>
      <w:bookmarkStart w:id="633" w:name="_Ref9317158"/>
      <w:r>
        <w:t xml:space="preserve">Table </w:t>
      </w:r>
      <w:fldSimple w:instr=" SEQ Table \* ARABIC ">
        <w:r w:rsidR="009E5A68">
          <w:rPr>
            <w:noProof/>
          </w:rPr>
          <w:t>10</w:t>
        </w:r>
      </w:fldSimple>
      <w:bookmarkEnd w:id="633"/>
      <w:r>
        <w:t xml:space="preserve"> - GLMM of log total CPUE of macroinvertebrate samples collected at Decker over the course of the spring of 2017 and 2018. Preliminary analyses found no significant effect of Julian Day unless the interaction term was included.</w:t>
      </w:r>
    </w:p>
    <w:tbl>
      <w:tblPr>
        <w:tblpPr w:leftFromText="180" w:rightFromText="180" w:vertAnchor="text" w:tblpY="1"/>
        <w:tblOverlap w:val="never"/>
        <w:tblW w:w="6996" w:type="dxa"/>
        <w:tblLook w:val="04A0" w:firstRow="1" w:lastRow="0" w:firstColumn="1" w:lastColumn="0" w:noHBand="0" w:noVBand="1"/>
      </w:tblPr>
      <w:tblGrid>
        <w:gridCol w:w="2610"/>
        <w:gridCol w:w="1016"/>
        <w:gridCol w:w="1170"/>
        <w:gridCol w:w="900"/>
        <w:gridCol w:w="900"/>
        <w:gridCol w:w="606"/>
      </w:tblGrid>
      <w:tr w:rsidR="00364CE1" w:rsidRPr="00692B83" w14:paraId="5611A9A0" w14:textId="77777777" w:rsidTr="00692B83">
        <w:trPr>
          <w:trHeight w:val="288"/>
        </w:trPr>
        <w:tc>
          <w:tcPr>
            <w:tcW w:w="2610" w:type="dxa"/>
            <w:tcBorders>
              <w:top w:val="single" w:sz="4" w:space="0" w:color="auto"/>
              <w:left w:val="nil"/>
              <w:bottom w:val="single" w:sz="4" w:space="0" w:color="auto"/>
              <w:right w:val="nil"/>
            </w:tcBorders>
            <w:shd w:val="clear" w:color="auto" w:fill="auto"/>
            <w:noWrap/>
            <w:vAlign w:val="center"/>
            <w:hideMark/>
          </w:tcPr>
          <w:p w14:paraId="02C5C10B" w14:textId="13217288" w:rsidR="00364CE1" w:rsidRPr="00692B83" w:rsidRDefault="00692B83" w:rsidP="009C5B79">
            <w:pPr>
              <w:jc w:val="center"/>
              <w:rPr>
                <w:rFonts w:eastAsia="Times New Roman" w:cstheme="minorHAnsi"/>
                <w:b/>
                <w:color w:val="000000"/>
              </w:rPr>
            </w:pPr>
            <w:r w:rsidRPr="00692B83">
              <w:rPr>
                <w:rFonts w:eastAsia="Times New Roman" w:cstheme="minorHAnsi"/>
                <w:b/>
                <w:color w:val="000000"/>
              </w:rPr>
              <w:t>Factor</w:t>
            </w:r>
          </w:p>
        </w:tc>
        <w:tc>
          <w:tcPr>
            <w:tcW w:w="810" w:type="dxa"/>
            <w:tcBorders>
              <w:top w:val="single" w:sz="4" w:space="0" w:color="auto"/>
              <w:left w:val="nil"/>
              <w:bottom w:val="single" w:sz="4" w:space="0" w:color="auto"/>
              <w:right w:val="nil"/>
            </w:tcBorders>
            <w:shd w:val="clear" w:color="auto" w:fill="auto"/>
            <w:noWrap/>
            <w:vAlign w:val="bottom"/>
            <w:hideMark/>
          </w:tcPr>
          <w:p w14:paraId="778B6370" w14:textId="77777777" w:rsidR="00364CE1" w:rsidRPr="00692B83" w:rsidRDefault="00364CE1" w:rsidP="009C5B79">
            <w:pPr>
              <w:jc w:val="center"/>
              <w:rPr>
                <w:rFonts w:eastAsia="Times New Roman" w:cstheme="minorHAnsi"/>
                <w:b/>
                <w:color w:val="000000"/>
              </w:rPr>
            </w:pPr>
            <w:r w:rsidRPr="00692B83">
              <w:rPr>
                <w:rFonts w:eastAsia="Times New Roman" w:cstheme="minorHAnsi"/>
                <w:b/>
                <w:color w:val="000000"/>
              </w:rPr>
              <w:t>Estimate</w:t>
            </w:r>
          </w:p>
        </w:tc>
        <w:tc>
          <w:tcPr>
            <w:tcW w:w="1170" w:type="dxa"/>
            <w:tcBorders>
              <w:top w:val="single" w:sz="4" w:space="0" w:color="auto"/>
              <w:left w:val="nil"/>
              <w:bottom w:val="single" w:sz="4" w:space="0" w:color="auto"/>
              <w:right w:val="nil"/>
            </w:tcBorders>
            <w:shd w:val="clear" w:color="auto" w:fill="auto"/>
            <w:noWrap/>
            <w:vAlign w:val="bottom"/>
            <w:hideMark/>
          </w:tcPr>
          <w:p w14:paraId="3972B27B" w14:textId="77777777" w:rsidR="00364CE1" w:rsidRPr="00692B83" w:rsidRDefault="00364CE1" w:rsidP="009C5B79">
            <w:pPr>
              <w:jc w:val="center"/>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0035EDBB" w14:textId="77777777" w:rsidR="00364CE1" w:rsidRPr="00692B83" w:rsidRDefault="00364CE1" w:rsidP="009C5B79">
            <w:pPr>
              <w:jc w:val="center"/>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FEDD8A1" w14:textId="54E7C5F4" w:rsidR="00364CE1" w:rsidRPr="00692B83" w:rsidRDefault="00EF0D37" w:rsidP="009C5B79">
            <w:pPr>
              <w:jc w:val="center"/>
              <w:rPr>
                <w:rFonts w:eastAsia="Times New Roman" w:cstheme="minorHAnsi"/>
                <w:b/>
                <w:color w:val="000000"/>
              </w:rPr>
            </w:pPr>
            <w:r w:rsidRPr="00692B83">
              <w:rPr>
                <w:rFonts w:eastAsia="Times New Roman" w:cstheme="minorHAnsi"/>
                <w:b/>
                <w:color w:val="000000"/>
              </w:rPr>
              <w:t>P value</w:t>
            </w:r>
          </w:p>
        </w:tc>
        <w:tc>
          <w:tcPr>
            <w:tcW w:w="606" w:type="dxa"/>
            <w:tcBorders>
              <w:top w:val="single" w:sz="4" w:space="0" w:color="auto"/>
              <w:left w:val="nil"/>
              <w:bottom w:val="single" w:sz="4" w:space="0" w:color="auto"/>
              <w:right w:val="nil"/>
            </w:tcBorders>
            <w:shd w:val="clear" w:color="auto" w:fill="auto"/>
            <w:noWrap/>
            <w:vAlign w:val="bottom"/>
            <w:hideMark/>
          </w:tcPr>
          <w:p w14:paraId="529C6D15" w14:textId="05338122" w:rsidR="00364CE1" w:rsidRPr="00692B83" w:rsidRDefault="00364CE1" w:rsidP="009C5B79">
            <w:pPr>
              <w:jc w:val="center"/>
              <w:rPr>
                <w:rFonts w:eastAsia="Times New Roman" w:cstheme="minorHAnsi"/>
                <w:b/>
                <w:color w:val="000000"/>
              </w:rPr>
            </w:pPr>
          </w:p>
        </w:tc>
      </w:tr>
      <w:tr w:rsidR="00364CE1" w:rsidRPr="00692B83" w14:paraId="01288DAE" w14:textId="77777777" w:rsidTr="00692B83">
        <w:trPr>
          <w:trHeight w:val="288"/>
        </w:trPr>
        <w:tc>
          <w:tcPr>
            <w:tcW w:w="2610" w:type="dxa"/>
            <w:tcBorders>
              <w:top w:val="nil"/>
              <w:left w:val="nil"/>
              <w:bottom w:val="nil"/>
              <w:right w:val="nil"/>
            </w:tcBorders>
            <w:shd w:val="clear" w:color="auto" w:fill="auto"/>
            <w:noWrap/>
            <w:vAlign w:val="center"/>
            <w:hideMark/>
          </w:tcPr>
          <w:p w14:paraId="7EA547A5" w14:textId="41A17FB3" w:rsidR="00364CE1" w:rsidRPr="00692B83" w:rsidRDefault="00364CE1" w:rsidP="009C5B79">
            <w:pPr>
              <w:jc w:val="right"/>
              <w:rPr>
                <w:rFonts w:eastAsia="Times New Roman" w:cstheme="minorHAnsi"/>
                <w:color w:val="000000"/>
              </w:rPr>
            </w:pPr>
            <w:r w:rsidRPr="00692B83">
              <w:rPr>
                <w:rFonts w:eastAsia="Times New Roman" w:cstheme="minorHAnsi"/>
                <w:color w:val="000000"/>
              </w:rPr>
              <w:t>(Intercept – mysids, 2017)</w:t>
            </w:r>
          </w:p>
        </w:tc>
        <w:tc>
          <w:tcPr>
            <w:tcW w:w="810" w:type="dxa"/>
            <w:tcBorders>
              <w:top w:val="nil"/>
              <w:left w:val="nil"/>
              <w:bottom w:val="nil"/>
              <w:right w:val="nil"/>
            </w:tcBorders>
            <w:shd w:val="clear" w:color="auto" w:fill="auto"/>
            <w:noWrap/>
            <w:vAlign w:val="bottom"/>
            <w:hideMark/>
          </w:tcPr>
          <w:p w14:paraId="25BA940E"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0.284</w:t>
            </w:r>
          </w:p>
        </w:tc>
        <w:tc>
          <w:tcPr>
            <w:tcW w:w="1170" w:type="dxa"/>
            <w:tcBorders>
              <w:top w:val="nil"/>
              <w:left w:val="nil"/>
              <w:bottom w:val="nil"/>
              <w:right w:val="nil"/>
            </w:tcBorders>
            <w:shd w:val="clear" w:color="auto" w:fill="auto"/>
            <w:noWrap/>
            <w:vAlign w:val="bottom"/>
            <w:hideMark/>
          </w:tcPr>
          <w:p w14:paraId="01CEB488"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0.481</w:t>
            </w:r>
          </w:p>
        </w:tc>
        <w:tc>
          <w:tcPr>
            <w:tcW w:w="900" w:type="dxa"/>
            <w:tcBorders>
              <w:top w:val="nil"/>
              <w:left w:val="nil"/>
              <w:bottom w:val="nil"/>
              <w:right w:val="nil"/>
            </w:tcBorders>
            <w:shd w:val="clear" w:color="auto" w:fill="auto"/>
            <w:noWrap/>
            <w:vAlign w:val="bottom"/>
            <w:hideMark/>
          </w:tcPr>
          <w:p w14:paraId="71F077E8"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0.591</w:t>
            </w:r>
          </w:p>
        </w:tc>
        <w:tc>
          <w:tcPr>
            <w:tcW w:w="900" w:type="dxa"/>
            <w:tcBorders>
              <w:top w:val="nil"/>
              <w:left w:val="nil"/>
              <w:bottom w:val="nil"/>
              <w:right w:val="nil"/>
            </w:tcBorders>
            <w:shd w:val="clear" w:color="auto" w:fill="auto"/>
            <w:noWrap/>
            <w:vAlign w:val="bottom"/>
            <w:hideMark/>
          </w:tcPr>
          <w:p w14:paraId="3134E975"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0.557</w:t>
            </w:r>
          </w:p>
        </w:tc>
        <w:tc>
          <w:tcPr>
            <w:tcW w:w="606" w:type="dxa"/>
            <w:tcBorders>
              <w:top w:val="nil"/>
              <w:left w:val="nil"/>
              <w:bottom w:val="nil"/>
              <w:right w:val="nil"/>
            </w:tcBorders>
            <w:shd w:val="clear" w:color="auto" w:fill="auto"/>
            <w:noWrap/>
            <w:vAlign w:val="bottom"/>
            <w:hideMark/>
          </w:tcPr>
          <w:p w14:paraId="55ED06BE" w14:textId="77777777" w:rsidR="00364CE1" w:rsidRPr="00692B83" w:rsidRDefault="00364CE1" w:rsidP="009C5B79">
            <w:pPr>
              <w:jc w:val="right"/>
              <w:rPr>
                <w:rFonts w:eastAsia="Times New Roman" w:cstheme="minorHAnsi"/>
                <w:color w:val="000000"/>
              </w:rPr>
            </w:pPr>
          </w:p>
        </w:tc>
      </w:tr>
      <w:tr w:rsidR="00364CE1" w:rsidRPr="00692B83" w14:paraId="2416BFA1" w14:textId="77777777" w:rsidTr="00692B83">
        <w:trPr>
          <w:trHeight w:val="288"/>
        </w:trPr>
        <w:tc>
          <w:tcPr>
            <w:tcW w:w="2610" w:type="dxa"/>
            <w:tcBorders>
              <w:top w:val="nil"/>
              <w:left w:val="nil"/>
              <w:bottom w:val="nil"/>
              <w:right w:val="nil"/>
            </w:tcBorders>
            <w:shd w:val="clear" w:color="auto" w:fill="auto"/>
            <w:noWrap/>
            <w:vAlign w:val="center"/>
            <w:hideMark/>
          </w:tcPr>
          <w:p w14:paraId="0BCFF9D9" w14:textId="5077FDF1" w:rsidR="00364CE1" w:rsidRPr="00692B83" w:rsidRDefault="00364CE1" w:rsidP="009C5B79">
            <w:pPr>
              <w:jc w:val="right"/>
              <w:rPr>
                <w:rFonts w:eastAsia="Times New Roman" w:cstheme="minorHAnsi"/>
                <w:color w:val="000000"/>
              </w:rPr>
            </w:pPr>
            <w:r w:rsidRPr="00692B83">
              <w:rPr>
                <w:rFonts w:eastAsia="Times New Roman" w:cstheme="minorHAnsi"/>
                <w:color w:val="000000"/>
              </w:rPr>
              <w:t>Gear - neuston</w:t>
            </w:r>
          </w:p>
        </w:tc>
        <w:tc>
          <w:tcPr>
            <w:tcW w:w="810" w:type="dxa"/>
            <w:tcBorders>
              <w:top w:val="nil"/>
              <w:left w:val="nil"/>
              <w:bottom w:val="nil"/>
              <w:right w:val="nil"/>
            </w:tcBorders>
            <w:shd w:val="clear" w:color="auto" w:fill="auto"/>
            <w:noWrap/>
            <w:vAlign w:val="bottom"/>
            <w:hideMark/>
          </w:tcPr>
          <w:p w14:paraId="44B09EB3"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-1.174</w:t>
            </w:r>
          </w:p>
        </w:tc>
        <w:tc>
          <w:tcPr>
            <w:tcW w:w="1170" w:type="dxa"/>
            <w:tcBorders>
              <w:top w:val="nil"/>
              <w:left w:val="nil"/>
              <w:bottom w:val="nil"/>
              <w:right w:val="nil"/>
            </w:tcBorders>
            <w:shd w:val="clear" w:color="auto" w:fill="auto"/>
            <w:noWrap/>
            <w:vAlign w:val="bottom"/>
            <w:hideMark/>
          </w:tcPr>
          <w:p w14:paraId="46C50617"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0.351</w:t>
            </w:r>
          </w:p>
        </w:tc>
        <w:tc>
          <w:tcPr>
            <w:tcW w:w="900" w:type="dxa"/>
            <w:tcBorders>
              <w:top w:val="nil"/>
              <w:left w:val="nil"/>
              <w:bottom w:val="nil"/>
              <w:right w:val="nil"/>
            </w:tcBorders>
            <w:shd w:val="clear" w:color="auto" w:fill="auto"/>
            <w:noWrap/>
            <w:vAlign w:val="bottom"/>
            <w:hideMark/>
          </w:tcPr>
          <w:p w14:paraId="0F878669"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-3.343</w:t>
            </w:r>
          </w:p>
        </w:tc>
        <w:tc>
          <w:tcPr>
            <w:tcW w:w="900" w:type="dxa"/>
            <w:tcBorders>
              <w:top w:val="nil"/>
              <w:left w:val="nil"/>
              <w:bottom w:val="nil"/>
              <w:right w:val="nil"/>
            </w:tcBorders>
            <w:shd w:val="clear" w:color="auto" w:fill="auto"/>
            <w:noWrap/>
            <w:vAlign w:val="bottom"/>
            <w:hideMark/>
          </w:tcPr>
          <w:p w14:paraId="5D3C2CC1"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0.002</w:t>
            </w:r>
          </w:p>
        </w:tc>
        <w:tc>
          <w:tcPr>
            <w:tcW w:w="606" w:type="dxa"/>
            <w:tcBorders>
              <w:top w:val="nil"/>
              <w:left w:val="nil"/>
              <w:bottom w:val="nil"/>
              <w:right w:val="nil"/>
            </w:tcBorders>
            <w:shd w:val="clear" w:color="auto" w:fill="auto"/>
            <w:noWrap/>
            <w:vAlign w:val="bottom"/>
            <w:hideMark/>
          </w:tcPr>
          <w:p w14:paraId="688DD44F"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03D9F53D" w14:textId="77777777" w:rsidTr="00692B83">
        <w:trPr>
          <w:trHeight w:val="288"/>
        </w:trPr>
        <w:tc>
          <w:tcPr>
            <w:tcW w:w="2610" w:type="dxa"/>
            <w:tcBorders>
              <w:top w:val="nil"/>
              <w:left w:val="nil"/>
              <w:bottom w:val="nil"/>
              <w:right w:val="nil"/>
            </w:tcBorders>
            <w:shd w:val="clear" w:color="auto" w:fill="auto"/>
            <w:noWrap/>
            <w:vAlign w:val="center"/>
            <w:hideMark/>
          </w:tcPr>
          <w:p w14:paraId="17C250AB" w14:textId="67228496" w:rsidR="00364CE1" w:rsidRPr="00692B83" w:rsidRDefault="00364CE1" w:rsidP="009C5B79">
            <w:pPr>
              <w:jc w:val="right"/>
              <w:rPr>
                <w:rFonts w:eastAsia="Times New Roman" w:cstheme="minorHAnsi"/>
                <w:color w:val="000000"/>
              </w:rPr>
            </w:pPr>
            <w:r w:rsidRPr="00692B83">
              <w:rPr>
                <w:rFonts w:eastAsia="Times New Roman" w:cstheme="minorHAnsi"/>
                <w:color w:val="000000"/>
              </w:rPr>
              <w:t>Gear – EAV sweep net</w:t>
            </w:r>
          </w:p>
        </w:tc>
        <w:tc>
          <w:tcPr>
            <w:tcW w:w="810" w:type="dxa"/>
            <w:tcBorders>
              <w:top w:val="nil"/>
              <w:left w:val="nil"/>
              <w:bottom w:val="nil"/>
              <w:right w:val="nil"/>
            </w:tcBorders>
            <w:shd w:val="clear" w:color="auto" w:fill="auto"/>
            <w:noWrap/>
            <w:vAlign w:val="bottom"/>
            <w:hideMark/>
          </w:tcPr>
          <w:p w14:paraId="149D670C"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2.042</w:t>
            </w:r>
          </w:p>
        </w:tc>
        <w:tc>
          <w:tcPr>
            <w:tcW w:w="1170" w:type="dxa"/>
            <w:tcBorders>
              <w:top w:val="nil"/>
              <w:left w:val="nil"/>
              <w:bottom w:val="nil"/>
              <w:right w:val="nil"/>
            </w:tcBorders>
            <w:shd w:val="clear" w:color="auto" w:fill="auto"/>
            <w:noWrap/>
            <w:vAlign w:val="bottom"/>
            <w:hideMark/>
          </w:tcPr>
          <w:p w14:paraId="7586F04D"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0.341</w:t>
            </w:r>
          </w:p>
        </w:tc>
        <w:tc>
          <w:tcPr>
            <w:tcW w:w="900" w:type="dxa"/>
            <w:tcBorders>
              <w:top w:val="nil"/>
              <w:left w:val="nil"/>
              <w:bottom w:val="nil"/>
              <w:right w:val="nil"/>
            </w:tcBorders>
            <w:shd w:val="clear" w:color="auto" w:fill="auto"/>
            <w:noWrap/>
            <w:vAlign w:val="bottom"/>
            <w:hideMark/>
          </w:tcPr>
          <w:p w14:paraId="54BDBBF9"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5.985</w:t>
            </w:r>
          </w:p>
        </w:tc>
        <w:tc>
          <w:tcPr>
            <w:tcW w:w="900" w:type="dxa"/>
            <w:tcBorders>
              <w:top w:val="nil"/>
              <w:left w:val="nil"/>
              <w:bottom w:val="nil"/>
              <w:right w:val="nil"/>
            </w:tcBorders>
            <w:shd w:val="clear" w:color="auto" w:fill="auto"/>
            <w:noWrap/>
            <w:vAlign w:val="bottom"/>
            <w:hideMark/>
          </w:tcPr>
          <w:p w14:paraId="0DE11EFE"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06EC075"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44E35F78" w14:textId="77777777" w:rsidTr="00692B83">
        <w:trPr>
          <w:trHeight w:val="288"/>
        </w:trPr>
        <w:tc>
          <w:tcPr>
            <w:tcW w:w="2610" w:type="dxa"/>
            <w:tcBorders>
              <w:top w:val="nil"/>
              <w:left w:val="nil"/>
              <w:bottom w:val="nil"/>
              <w:right w:val="nil"/>
            </w:tcBorders>
            <w:shd w:val="clear" w:color="auto" w:fill="auto"/>
            <w:noWrap/>
            <w:vAlign w:val="center"/>
            <w:hideMark/>
          </w:tcPr>
          <w:p w14:paraId="5BA1E97E" w14:textId="01835F6F" w:rsidR="00364CE1" w:rsidRPr="00692B83" w:rsidRDefault="00364CE1" w:rsidP="009C5B79">
            <w:pPr>
              <w:jc w:val="right"/>
              <w:rPr>
                <w:rFonts w:eastAsia="Times New Roman" w:cstheme="minorHAnsi"/>
                <w:color w:val="000000"/>
              </w:rPr>
            </w:pPr>
            <w:r w:rsidRPr="00692B83">
              <w:rPr>
                <w:rFonts w:eastAsia="Times New Roman" w:cstheme="minorHAnsi"/>
                <w:color w:val="000000"/>
              </w:rPr>
              <w:t>Julian Day</w:t>
            </w:r>
          </w:p>
        </w:tc>
        <w:tc>
          <w:tcPr>
            <w:tcW w:w="810" w:type="dxa"/>
            <w:tcBorders>
              <w:top w:val="nil"/>
              <w:left w:val="nil"/>
              <w:bottom w:val="nil"/>
              <w:right w:val="nil"/>
            </w:tcBorders>
            <w:shd w:val="clear" w:color="auto" w:fill="auto"/>
            <w:noWrap/>
            <w:vAlign w:val="bottom"/>
            <w:hideMark/>
          </w:tcPr>
          <w:p w14:paraId="6D8779C9"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0.018</w:t>
            </w:r>
          </w:p>
        </w:tc>
        <w:tc>
          <w:tcPr>
            <w:tcW w:w="1170" w:type="dxa"/>
            <w:tcBorders>
              <w:top w:val="nil"/>
              <w:left w:val="nil"/>
              <w:bottom w:val="nil"/>
              <w:right w:val="nil"/>
            </w:tcBorders>
            <w:shd w:val="clear" w:color="auto" w:fill="auto"/>
            <w:noWrap/>
            <w:vAlign w:val="bottom"/>
            <w:hideMark/>
          </w:tcPr>
          <w:p w14:paraId="01580D42"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0.006</w:t>
            </w:r>
          </w:p>
        </w:tc>
        <w:tc>
          <w:tcPr>
            <w:tcW w:w="900" w:type="dxa"/>
            <w:tcBorders>
              <w:top w:val="nil"/>
              <w:left w:val="nil"/>
              <w:bottom w:val="nil"/>
              <w:right w:val="nil"/>
            </w:tcBorders>
            <w:shd w:val="clear" w:color="auto" w:fill="auto"/>
            <w:noWrap/>
            <w:vAlign w:val="bottom"/>
            <w:hideMark/>
          </w:tcPr>
          <w:p w14:paraId="2A014C8F"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3.114</w:t>
            </w:r>
          </w:p>
        </w:tc>
        <w:tc>
          <w:tcPr>
            <w:tcW w:w="900" w:type="dxa"/>
            <w:tcBorders>
              <w:top w:val="nil"/>
              <w:left w:val="nil"/>
              <w:bottom w:val="nil"/>
              <w:right w:val="nil"/>
            </w:tcBorders>
            <w:shd w:val="clear" w:color="auto" w:fill="auto"/>
            <w:noWrap/>
            <w:vAlign w:val="bottom"/>
            <w:hideMark/>
          </w:tcPr>
          <w:p w14:paraId="0EE2CA8B"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nil"/>
              <w:right w:val="nil"/>
            </w:tcBorders>
            <w:shd w:val="clear" w:color="auto" w:fill="auto"/>
            <w:noWrap/>
            <w:vAlign w:val="bottom"/>
            <w:hideMark/>
          </w:tcPr>
          <w:p w14:paraId="2D80E524"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50E43D84" w14:textId="77777777" w:rsidTr="00692B83">
        <w:trPr>
          <w:trHeight w:val="288"/>
        </w:trPr>
        <w:tc>
          <w:tcPr>
            <w:tcW w:w="2610" w:type="dxa"/>
            <w:tcBorders>
              <w:top w:val="nil"/>
              <w:left w:val="nil"/>
              <w:bottom w:val="nil"/>
              <w:right w:val="nil"/>
            </w:tcBorders>
            <w:shd w:val="clear" w:color="auto" w:fill="auto"/>
            <w:noWrap/>
            <w:vAlign w:val="center"/>
            <w:hideMark/>
          </w:tcPr>
          <w:p w14:paraId="61D2686E" w14:textId="48461802" w:rsidR="00364CE1" w:rsidRPr="00692B83" w:rsidRDefault="00364CE1" w:rsidP="009C5B79">
            <w:pPr>
              <w:jc w:val="right"/>
              <w:rPr>
                <w:rFonts w:eastAsia="Times New Roman" w:cstheme="minorHAnsi"/>
                <w:color w:val="000000"/>
              </w:rPr>
            </w:pPr>
            <w:r w:rsidRPr="00692B83">
              <w:rPr>
                <w:rFonts w:eastAsia="Times New Roman" w:cstheme="minorHAnsi"/>
                <w:color w:val="000000"/>
              </w:rPr>
              <w:t>Year - 2018</w:t>
            </w:r>
          </w:p>
        </w:tc>
        <w:tc>
          <w:tcPr>
            <w:tcW w:w="810" w:type="dxa"/>
            <w:tcBorders>
              <w:top w:val="nil"/>
              <w:left w:val="nil"/>
              <w:bottom w:val="nil"/>
              <w:right w:val="nil"/>
            </w:tcBorders>
            <w:shd w:val="clear" w:color="auto" w:fill="auto"/>
            <w:noWrap/>
            <w:vAlign w:val="bottom"/>
            <w:hideMark/>
          </w:tcPr>
          <w:p w14:paraId="5FFD206C"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2.458</w:t>
            </w:r>
          </w:p>
        </w:tc>
        <w:tc>
          <w:tcPr>
            <w:tcW w:w="1170" w:type="dxa"/>
            <w:tcBorders>
              <w:top w:val="nil"/>
              <w:left w:val="nil"/>
              <w:bottom w:val="nil"/>
              <w:right w:val="nil"/>
            </w:tcBorders>
            <w:shd w:val="clear" w:color="auto" w:fill="auto"/>
            <w:noWrap/>
            <w:vAlign w:val="bottom"/>
            <w:hideMark/>
          </w:tcPr>
          <w:p w14:paraId="0CD1AE9F"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0.619</w:t>
            </w:r>
          </w:p>
        </w:tc>
        <w:tc>
          <w:tcPr>
            <w:tcW w:w="900" w:type="dxa"/>
            <w:tcBorders>
              <w:top w:val="nil"/>
              <w:left w:val="nil"/>
              <w:bottom w:val="nil"/>
              <w:right w:val="nil"/>
            </w:tcBorders>
            <w:shd w:val="clear" w:color="auto" w:fill="auto"/>
            <w:noWrap/>
            <w:vAlign w:val="bottom"/>
            <w:hideMark/>
          </w:tcPr>
          <w:p w14:paraId="6324C601"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3.968</w:t>
            </w:r>
          </w:p>
        </w:tc>
        <w:tc>
          <w:tcPr>
            <w:tcW w:w="900" w:type="dxa"/>
            <w:tcBorders>
              <w:top w:val="nil"/>
              <w:left w:val="nil"/>
              <w:bottom w:val="nil"/>
              <w:right w:val="nil"/>
            </w:tcBorders>
            <w:shd w:val="clear" w:color="auto" w:fill="auto"/>
            <w:noWrap/>
            <w:vAlign w:val="bottom"/>
            <w:hideMark/>
          </w:tcPr>
          <w:p w14:paraId="14CCEFB4"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5148FFB"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48057D93" w14:textId="77777777" w:rsidTr="00692B83">
        <w:trPr>
          <w:trHeight w:val="288"/>
        </w:trPr>
        <w:tc>
          <w:tcPr>
            <w:tcW w:w="2610" w:type="dxa"/>
            <w:tcBorders>
              <w:top w:val="nil"/>
              <w:left w:val="nil"/>
              <w:bottom w:val="single" w:sz="4" w:space="0" w:color="auto"/>
              <w:right w:val="nil"/>
            </w:tcBorders>
            <w:shd w:val="clear" w:color="000000" w:fill="FFFFFF"/>
            <w:noWrap/>
            <w:vAlign w:val="center"/>
            <w:hideMark/>
          </w:tcPr>
          <w:p w14:paraId="5F18C6AB" w14:textId="323FC0AD" w:rsidR="00364CE1" w:rsidRPr="00692B83" w:rsidRDefault="00364CE1" w:rsidP="009C5B79">
            <w:pPr>
              <w:jc w:val="right"/>
              <w:rPr>
                <w:rFonts w:eastAsia="Times New Roman" w:cstheme="minorHAnsi"/>
                <w:color w:val="000000"/>
              </w:rPr>
            </w:pPr>
            <w:r w:rsidRPr="00692B83">
              <w:rPr>
                <w:rFonts w:eastAsia="Times New Roman" w:cstheme="minorHAnsi"/>
                <w:color w:val="000000"/>
              </w:rPr>
              <w:t xml:space="preserve">Julian Day *Year </w:t>
            </w:r>
          </w:p>
        </w:tc>
        <w:tc>
          <w:tcPr>
            <w:tcW w:w="810" w:type="dxa"/>
            <w:tcBorders>
              <w:top w:val="nil"/>
              <w:left w:val="nil"/>
              <w:bottom w:val="single" w:sz="4" w:space="0" w:color="auto"/>
              <w:right w:val="nil"/>
            </w:tcBorders>
            <w:shd w:val="clear" w:color="auto" w:fill="auto"/>
            <w:noWrap/>
            <w:vAlign w:val="bottom"/>
            <w:hideMark/>
          </w:tcPr>
          <w:p w14:paraId="548A8688"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-0.022</w:t>
            </w:r>
          </w:p>
        </w:tc>
        <w:tc>
          <w:tcPr>
            <w:tcW w:w="1170" w:type="dxa"/>
            <w:tcBorders>
              <w:top w:val="nil"/>
              <w:left w:val="nil"/>
              <w:bottom w:val="single" w:sz="4" w:space="0" w:color="auto"/>
              <w:right w:val="nil"/>
            </w:tcBorders>
            <w:shd w:val="clear" w:color="auto" w:fill="auto"/>
            <w:noWrap/>
            <w:vAlign w:val="bottom"/>
            <w:hideMark/>
          </w:tcPr>
          <w:p w14:paraId="6157E546"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0.007</w:t>
            </w:r>
          </w:p>
        </w:tc>
        <w:tc>
          <w:tcPr>
            <w:tcW w:w="900" w:type="dxa"/>
            <w:tcBorders>
              <w:top w:val="nil"/>
              <w:left w:val="nil"/>
              <w:bottom w:val="single" w:sz="4" w:space="0" w:color="auto"/>
              <w:right w:val="nil"/>
            </w:tcBorders>
            <w:shd w:val="clear" w:color="auto" w:fill="auto"/>
            <w:noWrap/>
            <w:vAlign w:val="bottom"/>
            <w:hideMark/>
          </w:tcPr>
          <w:p w14:paraId="04038E6B"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-3.186</w:t>
            </w:r>
          </w:p>
        </w:tc>
        <w:tc>
          <w:tcPr>
            <w:tcW w:w="900" w:type="dxa"/>
            <w:tcBorders>
              <w:top w:val="nil"/>
              <w:left w:val="nil"/>
              <w:bottom w:val="single" w:sz="4" w:space="0" w:color="auto"/>
              <w:right w:val="nil"/>
            </w:tcBorders>
            <w:shd w:val="clear" w:color="auto" w:fill="auto"/>
            <w:noWrap/>
            <w:vAlign w:val="bottom"/>
            <w:hideMark/>
          </w:tcPr>
          <w:p w14:paraId="177B4623"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single" w:sz="4" w:space="0" w:color="auto"/>
              <w:right w:val="nil"/>
            </w:tcBorders>
            <w:shd w:val="clear" w:color="auto" w:fill="auto"/>
            <w:noWrap/>
            <w:vAlign w:val="bottom"/>
            <w:hideMark/>
          </w:tcPr>
          <w:p w14:paraId="6F3E6715"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bl>
    <w:p w14:paraId="228497FB" w14:textId="121E4155" w:rsidR="00364CE1" w:rsidRDefault="00E62242" w:rsidP="00364CE1">
      <w:r>
        <w:br w:type="textWrapping" w:clear="all"/>
      </w:r>
    </w:p>
    <w:p w14:paraId="49CCEA17" w14:textId="0E47AA09" w:rsidR="00D77360" w:rsidRDefault="00D77360" w:rsidP="00364CE1"/>
    <w:p w14:paraId="4B950A15" w14:textId="706995DC" w:rsidR="0003468F" w:rsidRDefault="0003468F" w:rsidP="0003468F">
      <w:pPr>
        <w:pStyle w:val="Caption"/>
        <w:keepNext/>
      </w:pPr>
      <w:bookmarkStart w:id="634" w:name="_Ref9317168"/>
      <w:r>
        <w:t xml:space="preserve">Table </w:t>
      </w:r>
      <w:fldSimple w:instr=" SEQ Table \* ARABIC ">
        <w:r w:rsidR="009E5A68">
          <w:rPr>
            <w:noProof/>
          </w:rPr>
          <w:t>11</w:t>
        </w:r>
      </w:fldSimple>
      <w:bookmarkEnd w:id="634"/>
      <w:r>
        <w:t xml:space="preserve"> - GLM of log total CPUE of macroinvertebrate samples at Decker. AICc model selection found Sacramento river flow to be a better predictor than Julian Day.</w:t>
      </w:r>
    </w:p>
    <w:tbl>
      <w:tblPr>
        <w:tblW w:w="7860" w:type="dxa"/>
        <w:tblLook w:val="04A0" w:firstRow="1" w:lastRow="0" w:firstColumn="1" w:lastColumn="0" w:noHBand="0" w:noVBand="1"/>
      </w:tblPr>
      <w:tblGrid>
        <w:gridCol w:w="2970"/>
        <w:gridCol w:w="1080"/>
        <w:gridCol w:w="1350"/>
        <w:gridCol w:w="900"/>
        <w:gridCol w:w="900"/>
        <w:gridCol w:w="660"/>
      </w:tblGrid>
      <w:tr w:rsidR="0003468F" w:rsidRPr="00692B83" w14:paraId="16963101" w14:textId="77777777" w:rsidTr="00692B83">
        <w:trPr>
          <w:trHeight w:val="300"/>
        </w:trPr>
        <w:tc>
          <w:tcPr>
            <w:tcW w:w="2970" w:type="dxa"/>
            <w:tcBorders>
              <w:top w:val="single" w:sz="4" w:space="0" w:color="auto"/>
              <w:left w:val="nil"/>
              <w:bottom w:val="single" w:sz="4" w:space="0" w:color="auto"/>
              <w:right w:val="nil"/>
            </w:tcBorders>
            <w:shd w:val="clear" w:color="auto" w:fill="auto"/>
            <w:noWrap/>
            <w:vAlign w:val="center"/>
            <w:hideMark/>
          </w:tcPr>
          <w:p w14:paraId="72EBA4C3" w14:textId="515764BB" w:rsidR="0003468F" w:rsidRPr="00692B83" w:rsidRDefault="0003468F" w:rsidP="009C5B79">
            <w:pPr>
              <w:rPr>
                <w:rFonts w:eastAsia="Times New Roman" w:cstheme="minorHAnsi"/>
                <w:b/>
                <w:color w:val="000000"/>
              </w:rPr>
            </w:pPr>
            <w:r w:rsidRPr="00692B83">
              <w:rPr>
                <w:rFonts w:eastAsia="Times New Roman" w:cstheme="minorHAnsi"/>
                <w:b/>
                <w:color w:val="000000"/>
              </w:rPr>
              <w:t> </w:t>
            </w:r>
            <w:r w:rsidR="00692B83" w:rsidRPr="00692B83">
              <w:rPr>
                <w:rFonts w:eastAsia="Times New Roman" w:cstheme="minorHAnsi"/>
                <w:b/>
                <w:color w:val="000000"/>
              </w:rPr>
              <w:t>Factor</w:t>
            </w:r>
          </w:p>
        </w:tc>
        <w:tc>
          <w:tcPr>
            <w:tcW w:w="1080" w:type="dxa"/>
            <w:tcBorders>
              <w:top w:val="single" w:sz="4" w:space="0" w:color="auto"/>
              <w:left w:val="nil"/>
              <w:bottom w:val="single" w:sz="4" w:space="0" w:color="auto"/>
              <w:right w:val="nil"/>
            </w:tcBorders>
            <w:shd w:val="clear" w:color="auto" w:fill="auto"/>
            <w:noWrap/>
            <w:vAlign w:val="bottom"/>
            <w:hideMark/>
          </w:tcPr>
          <w:p w14:paraId="551CC5C6"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Estimate</w:t>
            </w:r>
          </w:p>
        </w:tc>
        <w:tc>
          <w:tcPr>
            <w:tcW w:w="1350" w:type="dxa"/>
            <w:tcBorders>
              <w:top w:val="single" w:sz="4" w:space="0" w:color="auto"/>
              <w:left w:val="nil"/>
              <w:bottom w:val="single" w:sz="4" w:space="0" w:color="auto"/>
              <w:right w:val="nil"/>
            </w:tcBorders>
            <w:shd w:val="clear" w:color="auto" w:fill="auto"/>
            <w:noWrap/>
            <w:vAlign w:val="bottom"/>
            <w:hideMark/>
          </w:tcPr>
          <w:p w14:paraId="4BDC1D5D"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565F49DB"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0A144EE" w14:textId="533302D2" w:rsidR="0003468F" w:rsidRPr="00692B83" w:rsidRDefault="00EF0D37" w:rsidP="009C5B79">
            <w:pPr>
              <w:rPr>
                <w:rFonts w:eastAsia="Times New Roman" w:cstheme="minorHAnsi"/>
                <w:b/>
                <w:color w:val="000000"/>
              </w:rPr>
            </w:pPr>
            <w:r w:rsidRPr="00692B83">
              <w:rPr>
                <w:rFonts w:eastAsia="Times New Roman" w:cstheme="minorHAnsi"/>
                <w:b/>
                <w:color w:val="000000"/>
              </w:rPr>
              <w:t>P value</w:t>
            </w:r>
          </w:p>
        </w:tc>
        <w:tc>
          <w:tcPr>
            <w:tcW w:w="660" w:type="dxa"/>
            <w:tcBorders>
              <w:top w:val="single" w:sz="4" w:space="0" w:color="auto"/>
              <w:left w:val="nil"/>
              <w:bottom w:val="single" w:sz="4" w:space="0" w:color="auto"/>
              <w:right w:val="nil"/>
            </w:tcBorders>
            <w:shd w:val="clear" w:color="auto" w:fill="auto"/>
            <w:noWrap/>
            <w:vAlign w:val="bottom"/>
            <w:hideMark/>
          </w:tcPr>
          <w:p w14:paraId="65DE274A"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 </w:t>
            </w:r>
          </w:p>
        </w:tc>
      </w:tr>
      <w:tr w:rsidR="0003468F" w:rsidRPr="00692B83" w14:paraId="49B8207C" w14:textId="77777777" w:rsidTr="00692B83">
        <w:trPr>
          <w:trHeight w:val="300"/>
        </w:trPr>
        <w:tc>
          <w:tcPr>
            <w:tcW w:w="2970" w:type="dxa"/>
            <w:tcBorders>
              <w:top w:val="nil"/>
              <w:left w:val="nil"/>
              <w:bottom w:val="nil"/>
              <w:right w:val="nil"/>
            </w:tcBorders>
            <w:shd w:val="clear" w:color="auto" w:fill="auto"/>
            <w:noWrap/>
            <w:vAlign w:val="center"/>
            <w:hideMark/>
          </w:tcPr>
          <w:p w14:paraId="1AE2B527"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(Intercept: mysid)</w:t>
            </w:r>
          </w:p>
        </w:tc>
        <w:tc>
          <w:tcPr>
            <w:tcW w:w="1080" w:type="dxa"/>
            <w:tcBorders>
              <w:top w:val="nil"/>
              <w:left w:val="nil"/>
              <w:bottom w:val="nil"/>
              <w:right w:val="nil"/>
            </w:tcBorders>
            <w:shd w:val="clear" w:color="auto" w:fill="auto"/>
            <w:noWrap/>
            <w:vAlign w:val="bottom"/>
            <w:hideMark/>
          </w:tcPr>
          <w:p w14:paraId="064C5F14"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2.742</w:t>
            </w:r>
          </w:p>
        </w:tc>
        <w:tc>
          <w:tcPr>
            <w:tcW w:w="1350" w:type="dxa"/>
            <w:tcBorders>
              <w:top w:val="nil"/>
              <w:left w:val="nil"/>
              <w:bottom w:val="nil"/>
              <w:right w:val="nil"/>
            </w:tcBorders>
            <w:shd w:val="clear" w:color="auto" w:fill="auto"/>
            <w:noWrap/>
            <w:vAlign w:val="bottom"/>
            <w:hideMark/>
          </w:tcPr>
          <w:p w14:paraId="3AE847CD"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0.336</w:t>
            </w:r>
          </w:p>
        </w:tc>
        <w:tc>
          <w:tcPr>
            <w:tcW w:w="900" w:type="dxa"/>
            <w:tcBorders>
              <w:top w:val="nil"/>
              <w:left w:val="nil"/>
              <w:bottom w:val="nil"/>
              <w:right w:val="nil"/>
            </w:tcBorders>
            <w:shd w:val="clear" w:color="auto" w:fill="auto"/>
            <w:noWrap/>
            <w:vAlign w:val="bottom"/>
            <w:hideMark/>
          </w:tcPr>
          <w:p w14:paraId="7C174C86"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8.163</w:t>
            </w:r>
          </w:p>
        </w:tc>
        <w:tc>
          <w:tcPr>
            <w:tcW w:w="900" w:type="dxa"/>
            <w:tcBorders>
              <w:top w:val="nil"/>
              <w:left w:val="nil"/>
              <w:bottom w:val="nil"/>
              <w:right w:val="nil"/>
            </w:tcBorders>
            <w:shd w:val="clear" w:color="auto" w:fill="auto"/>
            <w:noWrap/>
            <w:vAlign w:val="bottom"/>
            <w:hideMark/>
          </w:tcPr>
          <w:p w14:paraId="24DFB4B5"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35243954"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r w:rsidR="0003468F" w:rsidRPr="00692B83" w14:paraId="6B176ADE" w14:textId="77777777" w:rsidTr="00692B83">
        <w:trPr>
          <w:trHeight w:val="300"/>
        </w:trPr>
        <w:tc>
          <w:tcPr>
            <w:tcW w:w="2970" w:type="dxa"/>
            <w:tcBorders>
              <w:top w:val="nil"/>
              <w:left w:val="nil"/>
              <w:bottom w:val="nil"/>
              <w:right w:val="nil"/>
            </w:tcBorders>
            <w:shd w:val="clear" w:color="auto" w:fill="auto"/>
            <w:noWrap/>
            <w:vAlign w:val="center"/>
            <w:hideMark/>
          </w:tcPr>
          <w:p w14:paraId="37C30E23"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Gear: neuston</w:t>
            </w:r>
          </w:p>
        </w:tc>
        <w:tc>
          <w:tcPr>
            <w:tcW w:w="1080" w:type="dxa"/>
            <w:tcBorders>
              <w:top w:val="nil"/>
              <w:left w:val="nil"/>
              <w:bottom w:val="nil"/>
              <w:right w:val="nil"/>
            </w:tcBorders>
            <w:shd w:val="clear" w:color="auto" w:fill="auto"/>
            <w:noWrap/>
            <w:vAlign w:val="bottom"/>
            <w:hideMark/>
          </w:tcPr>
          <w:p w14:paraId="51022D6E"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-1.030</w:t>
            </w:r>
          </w:p>
        </w:tc>
        <w:tc>
          <w:tcPr>
            <w:tcW w:w="1350" w:type="dxa"/>
            <w:tcBorders>
              <w:top w:val="nil"/>
              <w:left w:val="nil"/>
              <w:bottom w:val="nil"/>
              <w:right w:val="nil"/>
            </w:tcBorders>
            <w:shd w:val="clear" w:color="auto" w:fill="auto"/>
            <w:noWrap/>
            <w:vAlign w:val="bottom"/>
            <w:hideMark/>
          </w:tcPr>
          <w:p w14:paraId="5B95B132"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0.363</w:t>
            </w:r>
          </w:p>
        </w:tc>
        <w:tc>
          <w:tcPr>
            <w:tcW w:w="900" w:type="dxa"/>
            <w:tcBorders>
              <w:top w:val="nil"/>
              <w:left w:val="nil"/>
              <w:bottom w:val="nil"/>
              <w:right w:val="nil"/>
            </w:tcBorders>
            <w:shd w:val="clear" w:color="auto" w:fill="auto"/>
            <w:noWrap/>
            <w:vAlign w:val="bottom"/>
            <w:hideMark/>
          </w:tcPr>
          <w:p w14:paraId="18BBBC02"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-2.836</w:t>
            </w:r>
          </w:p>
        </w:tc>
        <w:tc>
          <w:tcPr>
            <w:tcW w:w="900" w:type="dxa"/>
            <w:tcBorders>
              <w:top w:val="nil"/>
              <w:left w:val="nil"/>
              <w:bottom w:val="nil"/>
              <w:right w:val="nil"/>
            </w:tcBorders>
            <w:shd w:val="clear" w:color="auto" w:fill="auto"/>
            <w:noWrap/>
            <w:vAlign w:val="bottom"/>
            <w:hideMark/>
          </w:tcPr>
          <w:p w14:paraId="75286154"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0.007</w:t>
            </w:r>
          </w:p>
        </w:tc>
        <w:tc>
          <w:tcPr>
            <w:tcW w:w="660" w:type="dxa"/>
            <w:tcBorders>
              <w:top w:val="nil"/>
              <w:left w:val="nil"/>
              <w:bottom w:val="nil"/>
              <w:right w:val="nil"/>
            </w:tcBorders>
            <w:shd w:val="clear" w:color="auto" w:fill="auto"/>
            <w:noWrap/>
            <w:vAlign w:val="bottom"/>
            <w:hideMark/>
          </w:tcPr>
          <w:p w14:paraId="292AD418"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r w:rsidR="0003468F" w:rsidRPr="00692B83" w14:paraId="68D30550" w14:textId="77777777" w:rsidTr="00692B83">
        <w:trPr>
          <w:trHeight w:val="300"/>
        </w:trPr>
        <w:tc>
          <w:tcPr>
            <w:tcW w:w="2970" w:type="dxa"/>
            <w:tcBorders>
              <w:top w:val="nil"/>
              <w:left w:val="nil"/>
              <w:bottom w:val="nil"/>
              <w:right w:val="nil"/>
            </w:tcBorders>
            <w:shd w:val="clear" w:color="auto" w:fill="auto"/>
            <w:noWrap/>
            <w:vAlign w:val="center"/>
            <w:hideMark/>
          </w:tcPr>
          <w:p w14:paraId="7C6BB1CB"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Gear: sweep net</w:t>
            </w:r>
          </w:p>
        </w:tc>
        <w:tc>
          <w:tcPr>
            <w:tcW w:w="1080" w:type="dxa"/>
            <w:tcBorders>
              <w:top w:val="nil"/>
              <w:left w:val="nil"/>
              <w:bottom w:val="nil"/>
              <w:right w:val="nil"/>
            </w:tcBorders>
            <w:shd w:val="clear" w:color="auto" w:fill="auto"/>
            <w:noWrap/>
            <w:vAlign w:val="bottom"/>
            <w:hideMark/>
          </w:tcPr>
          <w:p w14:paraId="4A90AF5B"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1.960</w:t>
            </w:r>
          </w:p>
        </w:tc>
        <w:tc>
          <w:tcPr>
            <w:tcW w:w="1350" w:type="dxa"/>
            <w:tcBorders>
              <w:top w:val="nil"/>
              <w:left w:val="nil"/>
              <w:bottom w:val="nil"/>
              <w:right w:val="nil"/>
            </w:tcBorders>
            <w:shd w:val="clear" w:color="auto" w:fill="auto"/>
            <w:noWrap/>
            <w:vAlign w:val="bottom"/>
            <w:hideMark/>
          </w:tcPr>
          <w:p w14:paraId="2BA42494"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0.358</w:t>
            </w:r>
          </w:p>
        </w:tc>
        <w:tc>
          <w:tcPr>
            <w:tcW w:w="900" w:type="dxa"/>
            <w:tcBorders>
              <w:top w:val="nil"/>
              <w:left w:val="nil"/>
              <w:bottom w:val="nil"/>
              <w:right w:val="nil"/>
            </w:tcBorders>
            <w:shd w:val="clear" w:color="auto" w:fill="auto"/>
            <w:noWrap/>
            <w:vAlign w:val="bottom"/>
            <w:hideMark/>
          </w:tcPr>
          <w:p w14:paraId="531C1888"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5.484</w:t>
            </w:r>
          </w:p>
        </w:tc>
        <w:tc>
          <w:tcPr>
            <w:tcW w:w="900" w:type="dxa"/>
            <w:tcBorders>
              <w:top w:val="nil"/>
              <w:left w:val="nil"/>
              <w:bottom w:val="nil"/>
              <w:right w:val="nil"/>
            </w:tcBorders>
            <w:shd w:val="clear" w:color="auto" w:fill="auto"/>
            <w:noWrap/>
            <w:vAlign w:val="bottom"/>
            <w:hideMark/>
          </w:tcPr>
          <w:p w14:paraId="77E60048"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4DA5B30E"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r w:rsidR="0003468F" w:rsidRPr="00692B83" w14:paraId="0303BB5B" w14:textId="77777777" w:rsidTr="00692B83">
        <w:trPr>
          <w:trHeight w:val="300"/>
        </w:trPr>
        <w:tc>
          <w:tcPr>
            <w:tcW w:w="2970" w:type="dxa"/>
            <w:tcBorders>
              <w:top w:val="nil"/>
              <w:left w:val="nil"/>
              <w:bottom w:val="single" w:sz="4" w:space="0" w:color="auto"/>
              <w:right w:val="nil"/>
            </w:tcBorders>
            <w:shd w:val="clear" w:color="auto" w:fill="auto"/>
            <w:noWrap/>
            <w:vAlign w:val="center"/>
            <w:hideMark/>
          </w:tcPr>
          <w:p w14:paraId="027FB71E" w14:textId="5ED009F4" w:rsidR="0003468F" w:rsidRPr="00692B83" w:rsidRDefault="00EF0D37" w:rsidP="009C5B79">
            <w:pPr>
              <w:rPr>
                <w:rFonts w:eastAsia="Times New Roman" w:cstheme="minorHAnsi"/>
                <w:color w:val="000000"/>
              </w:rPr>
            </w:pPr>
            <w:r w:rsidRPr="00692B83">
              <w:rPr>
                <w:rFonts w:eastAsia="Times New Roman" w:cstheme="minorHAnsi"/>
                <w:color w:val="000000"/>
              </w:rPr>
              <w:t>Saramento River Flow (CFS)</w:t>
            </w:r>
          </w:p>
        </w:tc>
        <w:tc>
          <w:tcPr>
            <w:tcW w:w="1080" w:type="dxa"/>
            <w:tcBorders>
              <w:top w:val="nil"/>
              <w:left w:val="nil"/>
              <w:bottom w:val="single" w:sz="4" w:space="0" w:color="auto"/>
              <w:right w:val="nil"/>
            </w:tcBorders>
            <w:shd w:val="clear" w:color="auto" w:fill="auto"/>
            <w:noWrap/>
            <w:vAlign w:val="bottom"/>
            <w:hideMark/>
          </w:tcPr>
          <w:p w14:paraId="78A0A055"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-1.816E-05</w:t>
            </w:r>
          </w:p>
        </w:tc>
        <w:tc>
          <w:tcPr>
            <w:tcW w:w="1350" w:type="dxa"/>
            <w:tcBorders>
              <w:top w:val="nil"/>
              <w:left w:val="nil"/>
              <w:bottom w:val="single" w:sz="4" w:space="0" w:color="auto"/>
              <w:right w:val="nil"/>
            </w:tcBorders>
            <w:shd w:val="clear" w:color="auto" w:fill="auto"/>
            <w:noWrap/>
            <w:vAlign w:val="bottom"/>
            <w:hideMark/>
          </w:tcPr>
          <w:p w14:paraId="4533E40D"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5.501E-06</w:t>
            </w:r>
          </w:p>
        </w:tc>
        <w:tc>
          <w:tcPr>
            <w:tcW w:w="900" w:type="dxa"/>
            <w:tcBorders>
              <w:top w:val="nil"/>
              <w:left w:val="nil"/>
              <w:bottom w:val="single" w:sz="4" w:space="0" w:color="auto"/>
              <w:right w:val="nil"/>
            </w:tcBorders>
            <w:shd w:val="clear" w:color="auto" w:fill="auto"/>
            <w:noWrap/>
            <w:vAlign w:val="bottom"/>
            <w:hideMark/>
          </w:tcPr>
          <w:p w14:paraId="72C0AB59"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-3.302</w:t>
            </w:r>
          </w:p>
        </w:tc>
        <w:tc>
          <w:tcPr>
            <w:tcW w:w="900" w:type="dxa"/>
            <w:tcBorders>
              <w:top w:val="nil"/>
              <w:left w:val="nil"/>
              <w:bottom w:val="single" w:sz="4" w:space="0" w:color="auto"/>
              <w:right w:val="nil"/>
            </w:tcBorders>
            <w:shd w:val="clear" w:color="auto" w:fill="auto"/>
            <w:noWrap/>
            <w:vAlign w:val="bottom"/>
            <w:hideMark/>
          </w:tcPr>
          <w:p w14:paraId="647A735C"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0.002</w:t>
            </w:r>
          </w:p>
        </w:tc>
        <w:tc>
          <w:tcPr>
            <w:tcW w:w="660" w:type="dxa"/>
            <w:tcBorders>
              <w:top w:val="nil"/>
              <w:left w:val="nil"/>
              <w:bottom w:val="single" w:sz="4" w:space="0" w:color="auto"/>
              <w:right w:val="nil"/>
            </w:tcBorders>
            <w:shd w:val="clear" w:color="auto" w:fill="auto"/>
            <w:noWrap/>
            <w:vAlign w:val="bottom"/>
            <w:hideMark/>
          </w:tcPr>
          <w:p w14:paraId="48A87E57"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bl>
    <w:p w14:paraId="6E52C2AE" w14:textId="77777777" w:rsidR="0003468F" w:rsidRPr="00364CE1" w:rsidRDefault="0003468F" w:rsidP="00364CE1"/>
    <w:p w14:paraId="0EFBFC54" w14:textId="62A6C3C8" w:rsidR="00352473" w:rsidRDefault="009F731B" w:rsidP="0085051D">
      <w:commentRangeStart w:id="635"/>
      <w:r>
        <w:rPr>
          <w:noProof/>
        </w:rPr>
        <w:lastRenderedPageBreak/>
        <w:drawing>
          <wp:inline distT="0" distB="0" distL="0" distR="0" wp14:anchorId="11B2D719" wp14:editId="32B1B39D">
            <wp:extent cx="5161905" cy="5257143"/>
            <wp:effectExtent l="0" t="0" r="1270" b="1270"/>
            <wp:docPr id="2963" name="Picture 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1905" cy="5257143"/>
                    </a:xfrm>
                    <a:prstGeom prst="rect">
                      <a:avLst/>
                    </a:prstGeom>
                  </pic:spPr>
                </pic:pic>
              </a:graphicData>
            </a:graphic>
          </wp:inline>
        </w:drawing>
      </w:r>
      <w:commentRangeEnd w:id="635"/>
      <w:r w:rsidR="00B85131">
        <w:rPr>
          <w:rStyle w:val="CommentReference"/>
        </w:rPr>
        <w:commentReference w:id="635"/>
      </w:r>
    </w:p>
    <w:p w14:paraId="55F6036B" w14:textId="737D65DC" w:rsidR="003E2169" w:rsidRDefault="00352473" w:rsidP="00352473">
      <w:pPr>
        <w:pStyle w:val="Caption"/>
        <w:rPr>
          <w:noProof/>
        </w:rPr>
      </w:pPr>
      <w:bookmarkStart w:id="636" w:name="_Ref10714863"/>
      <w:commentRangeStart w:id="637"/>
      <w:r>
        <w:t xml:space="preserve">Figure </w:t>
      </w:r>
      <w:fldSimple w:instr=" SEQ Figure \* ARABIC ">
        <w:r w:rsidR="00F77CC9">
          <w:rPr>
            <w:noProof/>
          </w:rPr>
          <w:t>18</w:t>
        </w:r>
      </w:fldSimple>
      <w:bookmarkEnd w:id="636"/>
      <w:r>
        <w:t xml:space="preserve"> - </w:t>
      </w:r>
      <w:commentRangeEnd w:id="637"/>
      <w:r w:rsidR="000F7962">
        <w:rPr>
          <w:rStyle w:val="CommentReference"/>
          <w:b w:val="0"/>
          <w:bCs w:val="0"/>
          <w:smallCaps w:val="0"/>
          <w:color w:val="auto"/>
        </w:rPr>
        <w:commentReference w:id="637"/>
      </w:r>
      <w:r>
        <w:t>Distribution of catch per month for adult Delta Smelt (SKT survey, 2002-2018), Chinook Salmon smolts (chipps island survey, 2002-2018)</w:t>
      </w:r>
      <w:r>
        <w:rPr>
          <w:noProof/>
        </w:rPr>
        <w:t xml:space="preserve"> and macroinvertebrates at Decker Island (FRP data, 2017-2018)</w:t>
      </w:r>
    </w:p>
    <w:p w14:paraId="4024A3E1" w14:textId="77777777" w:rsidR="00754E6E" w:rsidRDefault="00754E6E" w:rsidP="0085051D">
      <w:commentRangeStart w:id="638"/>
      <w:r>
        <w:rPr>
          <w:noProof/>
        </w:rPr>
        <w:lastRenderedPageBreak/>
        <w:drawing>
          <wp:inline distT="0" distB="0" distL="0" distR="0" wp14:anchorId="5A86C187" wp14:editId="7EBB2D4F">
            <wp:extent cx="5161905" cy="5247619"/>
            <wp:effectExtent l="0" t="0" r="1270" b="0"/>
            <wp:docPr id="2965" name="Picture 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1905" cy="5247619"/>
                    </a:xfrm>
                    <a:prstGeom prst="rect">
                      <a:avLst/>
                    </a:prstGeom>
                  </pic:spPr>
                </pic:pic>
              </a:graphicData>
            </a:graphic>
          </wp:inline>
        </w:drawing>
      </w:r>
      <w:commentRangeEnd w:id="638"/>
      <w:r w:rsidR="00B85131">
        <w:rPr>
          <w:rStyle w:val="CommentReference"/>
        </w:rPr>
        <w:commentReference w:id="638"/>
      </w:r>
    </w:p>
    <w:p w14:paraId="3B223317" w14:textId="564AC75B" w:rsidR="00754E6E" w:rsidRPr="00754E6E" w:rsidRDefault="00754E6E" w:rsidP="00754E6E">
      <w:pPr>
        <w:pStyle w:val="Caption"/>
      </w:pPr>
      <w:bookmarkStart w:id="639" w:name="_Ref9317230"/>
      <w:bookmarkStart w:id="640" w:name="_Ref10457992"/>
      <w:r>
        <w:t xml:space="preserve">Figure </w:t>
      </w:r>
      <w:fldSimple w:instr=" SEQ Figure \* ARABIC ">
        <w:r w:rsidR="00F77CC9">
          <w:rPr>
            <w:noProof/>
          </w:rPr>
          <w:t>19</w:t>
        </w:r>
      </w:fldSimple>
      <w:bookmarkEnd w:id="639"/>
      <w:r>
        <w:t xml:space="preserve"> - Macroinvertebrate catch versus Sacramento River flow (CFS) for samples collected at Decker Island in spring of 2017 and 2018.</w:t>
      </w:r>
      <w:bookmarkEnd w:id="640"/>
      <w:r w:rsidR="00692B83">
        <w:t xml:space="preserve"> Flow from CDWR’s Dayflow calculations.</w:t>
      </w:r>
    </w:p>
    <w:p w14:paraId="4AACEC3A" w14:textId="77777777" w:rsidR="00E62242" w:rsidRDefault="00E62242" w:rsidP="0085051D">
      <w:r w:rsidRPr="00E62242">
        <w:rPr>
          <w:noProof/>
        </w:rPr>
        <w:lastRenderedPageBreak/>
        <w:drawing>
          <wp:inline distT="0" distB="0" distL="0" distR="0" wp14:anchorId="71C803BA" wp14:editId="6646392F">
            <wp:extent cx="5943600" cy="5053330"/>
            <wp:effectExtent l="0" t="0" r="0" b="0"/>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053330"/>
                    </a:xfrm>
                    <a:prstGeom prst="rect">
                      <a:avLst/>
                    </a:prstGeom>
                    <a:noFill/>
                    <a:ln>
                      <a:noFill/>
                    </a:ln>
                  </pic:spPr>
                </pic:pic>
              </a:graphicData>
            </a:graphic>
          </wp:inline>
        </w:drawing>
      </w:r>
    </w:p>
    <w:p w14:paraId="01010B6A" w14:textId="77A13884" w:rsidR="00E62242" w:rsidRDefault="00E62242" w:rsidP="00E62242">
      <w:pPr>
        <w:pStyle w:val="Caption"/>
      </w:pPr>
      <w:r>
        <w:t xml:space="preserve">Figure </w:t>
      </w:r>
      <w:fldSimple w:instr=" SEQ Figure \* ARABIC ">
        <w:r w:rsidR="00F77CC9">
          <w:rPr>
            <w:noProof/>
          </w:rPr>
          <w:t>20</w:t>
        </w:r>
      </w:fldSimple>
      <w:r>
        <w:t xml:space="preserve"> - Mean log-transformed CPUE of mysid and sweep net samples in the fall versus spring of 2018.</w:t>
      </w:r>
      <w:r w:rsidR="005F58B9" w:rsidRPr="005F58B9">
        <w:t xml:space="preserve"> </w:t>
      </w:r>
      <w:r w:rsidR="005F58B9">
        <w:t>+/- 1 SEM.</w:t>
      </w:r>
      <w:ins w:id="641" w:author="Ellis, Daniel@Wildlife" w:date="2019-08-08T10:39:00Z">
        <w:r w:rsidR="00404747">
          <w:t xml:space="preserve"> Muted tidal sites have a rose colored fill and </w:t>
        </w:r>
        <w:commentRangeStart w:id="642"/>
        <w:r w:rsidR="00404747">
          <w:t>tidal sites have a blue fill.</w:t>
        </w:r>
        <w:commentRangeEnd w:id="642"/>
        <w:r w:rsidR="00404747">
          <w:rPr>
            <w:rStyle w:val="CommentReference"/>
            <w:b w:val="0"/>
            <w:bCs w:val="0"/>
            <w:smallCaps w:val="0"/>
            <w:color w:val="auto"/>
          </w:rPr>
          <w:commentReference w:id="642"/>
        </w:r>
      </w:ins>
    </w:p>
    <w:p w14:paraId="416BDF33" w14:textId="63E25370" w:rsidR="00E62242" w:rsidRDefault="00E62242" w:rsidP="00E62242">
      <w:pPr>
        <w:pStyle w:val="Caption"/>
        <w:keepNext/>
      </w:pPr>
      <w:bookmarkStart w:id="643" w:name="_Ref10786422"/>
      <w:r>
        <w:t xml:space="preserve">Table </w:t>
      </w:r>
      <w:fldSimple w:instr=" SEQ Table \* ARABIC ">
        <w:r w:rsidR="009E5A68">
          <w:rPr>
            <w:noProof/>
          </w:rPr>
          <w:t>12</w:t>
        </w:r>
      </w:fldSimple>
      <w:bookmarkEnd w:id="643"/>
      <w:r>
        <w:t xml:space="preserve"> - GLMM of log-transformed CPUE of invertebrates collected during the spring sampling period versus the fall sampling period. </w:t>
      </w:r>
    </w:p>
    <w:tbl>
      <w:tblPr>
        <w:tblStyle w:val="PlainTable3"/>
        <w:tblW w:w="6570" w:type="dxa"/>
        <w:tblLook w:val="0600" w:firstRow="0" w:lastRow="0" w:firstColumn="0" w:lastColumn="0" w:noHBand="1" w:noVBand="1"/>
      </w:tblPr>
      <w:tblGrid>
        <w:gridCol w:w="1858"/>
        <w:gridCol w:w="1016"/>
        <w:gridCol w:w="809"/>
        <w:gridCol w:w="1045"/>
        <w:gridCol w:w="942"/>
        <w:gridCol w:w="900"/>
      </w:tblGrid>
      <w:tr w:rsidR="00692B83" w:rsidRPr="00692B83" w14:paraId="5AD4D570" w14:textId="77777777" w:rsidTr="00692B83">
        <w:trPr>
          <w:trHeight w:val="615"/>
        </w:trPr>
        <w:tc>
          <w:tcPr>
            <w:tcW w:w="1858" w:type="dxa"/>
            <w:tcBorders>
              <w:top w:val="single" w:sz="4" w:space="0" w:color="auto"/>
              <w:bottom w:val="single" w:sz="4" w:space="0" w:color="auto"/>
            </w:tcBorders>
            <w:hideMark/>
          </w:tcPr>
          <w:p w14:paraId="338C4106" w14:textId="479F7B75" w:rsidR="00692B83" w:rsidRPr="00692B83" w:rsidRDefault="00692B83" w:rsidP="00692B83">
            <w:pPr>
              <w:jc w:val="center"/>
              <w:rPr>
                <w:b/>
              </w:rPr>
            </w:pPr>
            <w:r w:rsidRPr="00692B83">
              <w:rPr>
                <w:b/>
              </w:rPr>
              <w:t>Factor</w:t>
            </w:r>
          </w:p>
        </w:tc>
        <w:tc>
          <w:tcPr>
            <w:tcW w:w="1016" w:type="dxa"/>
            <w:tcBorders>
              <w:top w:val="single" w:sz="4" w:space="0" w:color="auto"/>
              <w:bottom w:val="single" w:sz="4" w:space="0" w:color="auto"/>
            </w:tcBorders>
            <w:hideMark/>
          </w:tcPr>
          <w:p w14:paraId="26A75185" w14:textId="77777777" w:rsidR="00692B83" w:rsidRPr="00692B83" w:rsidRDefault="00692B83" w:rsidP="00692B83">
            <w:pPr>
              <w:jc w:val="center"/>
              <w:rPr>
                <w:b/>
              </w:rPr>
            </w:pPr>
            <w:r w:rsidRPr="00692B83">
              <w:rPr>
                <w:b/>
              </w:rPr>
              <w:t>Estimate</w:t>
            </w:r>
          </w:p>
        </w:tc>
        <w:tc>
          <w:tcPr>
            <w:tcW w:w="809" w:type="dxa"/>
            <w:tcBorders>
              <w:top w:val="single" w:sz="4" w:space="0" w:color="auto"/>
              <w:bottom w:val="single" w:sz="4" w:space="0" w:color="auto"/>
            </w:tcBorders>
            <w:hideMark/>
          </w:tcPr>
          <w:p w14:paraId="7BEF1E56" w14:textId="0BFA7354" w:rsidR="00692B83" w:rsidRPr="00692B83" w:rsidRDefault="00692B83" w:rsidP="00692B83">
            <w:pPr>
              <w:jc w:val="center"/>
              <w:rPr>
                <w:b/>
              </w:rPr>
            </w:pPr>
            <w:r w:rsidRPr="00692B83">
              <w:rPr>
                <w:b/>
              </w:rPr>
              <w:t>Std. Error</w:t>
            </w:r>
          </w:p>
        </w:tc>
        <w:tc>
          <w:tcPr>
            <w:tcW w:w="1045" w:type="dxa"/>
            <w:tcBorders>
              <w:top w:val="single" w:sz="4" w:space="0" w:color="auto"/>
              <w:bottom w:val="single" w:sz="4" w:space="0" w:color="auto"/>
            </w:tcBorders>
            <w:hideMark/>
          </w:tcPr>
          <w:p w14:paraId="1F6BC896" w14:textId="77777777" w:rsidR="00692B83" w:rsidRPr="00692B83" w:rsidRDefault="00692B83" w:rsidP="00692B83">
            <w:pPr>
              <w:jc w:val="center"/>
              <w:rPr>
                <w:b/>
              </w:rPr>
            </w:pPr>
            <w:r w:rsidRPr="00692B83">
              <w:rPr>
                <w:b/>
              </w:rPr>
              <w:t>t value</w:t>
            </w:r>
          </w:p>
        </w:tc>
        <w:tc>
          <w:tcPr>
            <w:tcW w:w="942" w:type="dxa"/>
            <w:tcBorders>
              <w:top w:val="single" w:sz="4" w:space="0" w:color="auto"/>
              <w:bottom w:val="single" w:sz="4" w:space="0" w:color="auto"/>
            </w:tcBorders>
            <w:hideMark/>
          </w:tcPr>
          <w:p w14:paraId="04FADD9D" w14:textId="09736D6E" w:rsidR="00692B83" w:rsidRPr="00692B83" w:rsidRDefault="00692B83" w:rsidP="00692B83">
            <w:pPr>
              <w:jc w:val="center"/>
              <w:rPr>
                <w:b/>
              </w:rPr>
            </w:pPr>
            <w:r w:rsidRPr="00692B83">
              <w:rPr>
                <w:b/>
              </w:rPr>
              <w:t>P value</w:t>
            </w:r>
          </w:p>
        </w:tc>
        <w:tc>
          <w:tcPr>
            <w:tcW w:w="900" w:type="dxa"/>
            <w:tcBorders>
              <w:top w:val="single" w:sz="4" w:space="0" w:color="auto"/>
              <w:bottom w:val="single" w:sz="4" w:space="0" w:color="auto"/>
            </w:tcBorders>
            <w:hideMark/>
          </w:tcPr>
          <w:p w14:paraId="27148F94" w14:textId="77777777" w:rsidR="00692B83" w:rsidRPr="00692B83" w:rsidRDefault="00692B83" w:rsidP="00692B83">
            <w:pPr>
              <w:jc w:val="center"/>
              <w:rPr>
                <w:b/>
              </w:rPr>
            </w:pPr>
          </w:p>
        </w:tc>
      </w:tr>
      <w:tr w:rsidR="00692B83" w:rsidRPr="00E62242" w14:paraId="2725F127" w14:textId="77777777" w:rsidTr="00692B83">
        <w:trPr>
          <w:trHeight w:val="828"/>
        </w:trPr>
        <w:tc>
          <w:tcPr>
            <w:tcW w:w="1858" w:type="dxa"/>
            <w:tcBorders>
              <w:top w:val="single" w:sz="4" w:space="0" w:color="auto"/>
            </w:tcBorders>
            <w:hideMark/>
          </w:tcPr>
          <w:p w14:paraId="320D1E21" w14:textId="6C97D718" w:rsidR="00692B83" w:rsidRPr="00E62242" w:rsidRDefault="00692B83" w:rsidP="00692B83">
            <w:pPr>
              <w:jc w:val="right"/>
            </w:pPr>
            <w:r w:rsidRPr="00E62242">
              <w:t xml:space="preserve">(Intercept – mysid, </w:t>
            </w:r>
            <w:r>
              <w:t>R</w:t>
            </w:r>
            <w:r w:rsidRPr="00E62242">
              <w:t>yer, spring)</w:t>
            </w:r>
          </w:p>
        </w:tc>
        <w:tc>
          <w:tcPr>
            <w:tcW w:w="1016" w:type="dxa"/>
            <w:tcBorders>
              <w:top w:val="single" w:sz="4" w:space="0" w:color="auto"/>
            </w:tcBorders>
            <w:hideMark/>
          </w:tcPr>
          <w:p w14:paraId="3C4995CE" w14:textId="77777777" w:rsidR="00692B83" w:rsidRPr="00E62242" w:rsidRDefault="00692B83" w:rsidP="00692B83">
            <w:pPr>
              <w:jc w:val="right"/>
            </w:pPr>
            <w:r w:rsidRPr="00E62242">
              <w:t>1.563</w:t>
            </w:r>
          </w:p>
        </w:tc>
        <w:tc>
          <w:tcPr>
            <w:tcW w:w="809" w:type="dxa"/>
            <w:tcBorders>
              <w:top w:val="single" w:sz="4" w:space="0" w:color="auto"/>
            </w:tcBorders>
            <w:hideMark/>
          </w:tcPr>
          <w:p w14:paraId="6E04D40E" w14:textId="32277C87" w:rsidR="00692B83" w:rsidRPr="00E62242" w:rsidRDefault="00692B83" w:rsidP="00692B83">
            <w:pPr>
              <w:jc w:val="right"/>
            </w:pPr>
            <w:r w:rsidRPr="00E62242">
              <w:t>0.528</w:t>
            </w:r>
          </w:p>
        </w:tc>
        <w:tc>
          <w:tcPr>
            <w:tcW w:w="1045" w:type="dxa"/>
            <w:tcBorders>
              <w:top w:val="single" w:sz="4" w:space="0" w:color="auto"/>
            </w:tcBorders>
            <w:hideMark/>
          </w:tcPr>
          <w:p w14:paraId="4A47FD38" w14:textId="77777777" w:rsidR="00692B83" w:rsidRPr="00E62242" w:rsidRDefault="00692B83" w:rsidP="00692B83">
            <w:pPr>
              <w:jc w:val="right"/>
            </w:pPr>
            <w:r w:rsidRPr="00E62242">
              <w:t>2.959</w:t>
            </w:r>
          </w:p>
        </w:tc>
        <w:tc>
          <w:tcPr>
            <w:tcW w:w="942" w:type="dxa"/>
            <w:tcBorders>
              <w:top w:val="single" w:sz="4" w:space="0" w:color="auto"/>
            </w:tcBorders>
            <w:hideMark/>
          </w:tcPr>
          <w:p w14:paraId="46CA28FB" w14:textId="77777777" w:rsidR="00692B83" w:rsidRPr="00E62242" w:rsidRDefault="00692B83" w:rsidP="00692B83">
            <w:pPr>
              <w:jc w:val="right"/>
            </w:pPr>
            <w:r w:rsidRPr="00E62242">
              <w:t>0.004</w:t>
            </w:r>
          </w:p>
        </w:tc>
        <w:tc>
          <w:tcPr>
            <w:tcW w:w="900" w:type="dxa"/>
            <w:tcBorders>
              <w:top w:val="single" w:sz="4" w:space="0" w:color="auto"/>
            </w:tcBorders>
            <w:hideMark/>
          </w:tcPr>
          <w:p w14:paraId="549304A4" w14:textId="77777777" w:rsidR="00692B83" w:rsidRPr="00E62242" w:rsidRDefault="00692B83" w:rsidP="00E62242">
            <w:r w:rsidRPr="00E62242">
              <w:t>**</w:t>
            </w:r>
          </w:p>
        </w:tc>
      </w:tr>
      <w:tr w:rsidR="00692B83" w:rsidRPr="00E62242" w14:paraId="32986168" w14:textId="77777777" w:rsidTr="00692B83">
        <w:trPr>
          <w:trHeight w:val="828"/>
        </w:trPr>
        <w:tc>
          <w:tcPr>
            <w:tcW w:w="1858" w:type="dxa"/>
            <w:hideMark/>
          </w:tcPr>
          <w:p w14:paraId="75A13C62" w14:textId="77777777" w:rsidR="00692B83" w:rsidRPr="00E62242" w:rsidRDefault="00692B83" w:rsidP="00692B83">
            <w:pPr>
              <w:jc w:val="right"/>
            </w:pPr>
            <w:r w:rsidRPr="00E62242">
              <w:t>Site: Browns</w:t>
            </w:r>
          </w:p>
        </w:tc>
        <w:tc>
          <w:tcPr>
            <w:tcW w:w="1016" w:type="dxa"/>
            <w:hideMark/>
          </w:tcPr>
          <w:p w14:paraId="459665ED" w14:textId="77777777" w:rsidR="00692B83" w:rsidRPr="00E62242" w:rsidRDefault="00692B83" w:rsidP="00692B83">
            <w:pPr>
              <w:jc w:val="right"/>
            </w:pPr>
            <w:r w:rsidRPr="00E62242">
              <w:t>-0.999</w:t>
            </w:r>
          </w:p>
        </w:tc>
        <w:tc>
          <w:tcPr>
            <w:tcW w:w="809" w:type="dxa"/>
            <w:hideMark/>
          </w:tcPr>
          <w:p w14:paraId="35D10559" w14:textId="2EFFCEB5" w:rsidR="00692B83" w:rsidRPr="00E62242" w:rsidRDefault="00692B83" w:rsidP="00692B83">
            <w:pPr>
              <w:jc w:val="right"/>
            </w:pPr>
            <w:r w:rsidRPr="00E62242">
              <w:t>0.589</w:t>
            </w:r>
          </w:p>
        </w:tc>
        <w:tc>
          <w:tcPr>
            <w:tcW w:w="1045" w:type="dxa"/>
            <w:hideMark/>
          </w:tcPr>
          <w:p w14:paraId="2EC6EF6A" w14:textId="77777777" w:rsidR="00692B83" w:rsidRPr="00E62242" w:rsidRDefault="00692B83" w:rsidP="00692B83">
            <w:pPr>
              <w:jc w:val="right"/>
            </w:pPr>
            <w:r w:rsidRPr="00E62242">
              <w:t>-1.698</w:t>
            </w:r>
          </w:p>
        </w:tc>
        <w:tc>
          <w:tcPr>
            <w:tcW w:w="942" w:type="dxa"/>
            <w:hideMark/>
          </w:tcPr>
          <w:p w14:paraId="20DB854F" w14:textId="77777777" w:rsidR="00692B83" w:rsidRPr="00E62242" w:rsidRDefault="00692B83" w:rsidP="00692B83">
            <w:pPr>
              <w:jc w:val="right"/>
            </w:pPr>
            <w:r w:rsidRPr="00E62242">
              <w:t>0.093</w:t>
            </w:r>
          </w:p>
        </w:tc>
        <w:tc>
          <w:tcPr>
            <w:tcW w:w="900" w:type="dxa"/>
            <w:hideMark/>
          </w:tcPr>
          <w:p w14:paraId="2095EC56" w14:textId="77777777" w:rsidR="00692B83" w:rsidRPr="00E62242" w:rsidRDefault="00692B83" w:rsidP="00E62242">
            <w:r w:rsidRPr="00E62242">
              <w:t>.</w:t>
            </w:r>
          </w:p>
        </w:tc>
      </w:tr>
      <w:tr w:rsidR="00692B83" w:rsidRPr="00E62242" w14:paraId="4DF62381" w14:textId="77777777" w:rsidTr="00692B83">
        <w:trPr>
          <w:trHeight w:val="828"/>
        </w:trPr>
        <w:tc>
          <w:tcPr>
            <w:tcW w:w="1858" w:type="dxa"/>
            <w:hideMark/>
          </w:tcPr>
          <w:p w14:paraId="1ADD952C" w14:textId="77777777" w:rsidR="00692B83" w:rsidRPr="00E62242" w:rsidRDefault="00692B83" w:rsidP="00692B83">
            <w:pPr>
              <w:jc w:val="right"/>
            </w:pPr>
            <w:r w:rsidRPr="00E62242">
              <w:t>Site: Winter</w:t>
            </w:r>
          </w:p>
        </w:tc>
        <w:tc>
          <w:tcPr>
            <w:tcW w:w="1016" w:type="dxa"/>
            <w:hideMark/>
          </w:tcPr>
          <w:p w14:paraId="41B069EA" w14:textId="77777777" w:rsidR="00692B83" w:rsidRPr="00E62242" w:rsidRDefault="00692B83" w:rsidP="00692B83">
            <w:pPr>
              <w:jc w:val="right"/>
            </w:pPr>
            <w:r w:rsidRPr="00E62242">
              <w:t>-1.157</w:t>
            </w:r>
          </w:p>
        </w:tc>
        <w:tc>
          <w:tcPr>
            <w:tcW w:w="809" w:type="dxa"/>
            <w:hideMark/>
          </w:tcPr>
          <w:p w14:paraId="27DC00F0" w14:textId="4FFFBFC8" w:rsidR="00692B83" w:rsidRPr="00E62242" w:rsidRDefault="00692B83" w:rsidP="00692B83">
            <w:pPr>
              <w:jc w:val="right"/>
            </w:pPr>
            <w:r w:rsidRPr="00E62242">
              <w:t>0.674</w:t>
            </w:r>
          </w:p>
        </w:tc>
        <w:tc>
          <w:tcPr>
            <w:tcW w:w="1045" w:type="dxa"/>
            <w:hideMark/>
          </w:tcPr>
          <w:p w14:paraId="3E1CC33D" w14:textId="77777777" w:rsidR="00692B83" w:rsidRPr="00E62242" w:rsidRDefault="00692B83" w:rsidP="00692B83">
            <w:pPr>
              <w:jc w:val="right"/>
            </w:pPr>
            <w:r w:rsidRPr="00E62242">
              <w:t>-1.718</w:t>
            </w:r>
          </w:p>
        </w:tc>
        <w:tc>
          <w:tcPr>
            <w:tcW w:w="942" w:type="dxa"/>
            <w:hideMark/>
          </w:tcPr>
          <w:p w14:paraId="707AE302" w14:textId="77777777" w:rsidR="00692B83" w:rsidRPr="00E62242" w:rsidRDefault="00692B83" w:rsidP="00692B83">
            <w:pPr>
              <w:jc w:val="right"/>
            </w:pPr>
            <w:r w:rsidRPr="00E62242">
              <w:t>0.090</w:t>
            </w:r>
          </w:p>
        </w:tc>
        <w:tc>
          <w:tcPr>
            <w:tcW w:w="900" w:type="dxa"/>
            <w:hideMark/>
          </w:tcPr>
          <w:p w14:paraId="3563BA7D" w14:textId="77777777" w:rsidR="00692B83" w:rsidRPr="00E62242" w:rsidRDefault="00692B83" w:rsidP="00E62242">
            <w:r w:rsidRPr="00E62242">
              <w:t>.</w:t>
            </w:r>
          </w:p>
        </w:tc>
      </w:tr>
      <w:tr w:rsidR="00692B83" w:rsidRPr="00E62242" w14:paraId="72CF36DE" w14:textId="77777777" w:rsidTr="00692B83">
        <w:trPr>
          <w:trHeight w:val="828"/>
        </w:trPr>
        <w:tc>
          <w:tcPr>
            <w:tcW w:w="1858" w:type="dxa"/>
            <w:hideMark/>
          </w:tcPr>
          <w:p w14:paraId="76BCDA63" w14:textId="77777777" w:rsidR="00692B83" w:rsidRPr="00E62242" w:rsidRDefault="00692B83" w:rsidP="00692B83">
            <w:pPr>
              <w:jc w:val="right"/>
            </w:pPr>
            <w:r w:rsidRPr="00E62242">
              <w:lastRenderedPageBreak/>
              <w:t>Site: Prospect</w:t>
            </w:r>
          </w:p>
        </w:tc>
        <w:tc>
          <w:tcPr>
            <w:tcW w:w="1016" w:type="dxa"/>
            <w:hideMark/>
          </w:tcPr>
          <w:p w14:paraId="4612EF97" w14:textId="77777777" w:rsidR="00692B83" w:rsidRPr="00E62242" w:rsidRDefault="00692B83" w:rsidP="00692B83">
            <w:pPr>
              <w:jc w:val="right"/>
            </w:pPr>
            <w:r w:rsidRPr="00E62242">
              <w:t>1.748</w:t>
            </w:r>
          </w:p>
        </w:tc>
        <w:tc>
          <w:tcPr>
            <w:tcW w:w="809" w:type="dxa"/>
            <w:hideMark/>
          </w:tcPr>
          <w:p w14:paraId="5F7E55C9" w14:textId="007A99CB" w:rsidR="00692B83" w:rsidRPr="00E62242" w:rsidRDefault="00692B83" w:rsidP="00692B83">
            <w:pPr>
              <w:jc w:val="right"/>
            </w:pPr>
            <w:r w:rsidRPr="00E62242">
              <w:t>0.630</w:t>
            </w:r>
          </w:p>
        </w:tc>
        <w:tc>
          <w:tcPr>
            <w:tcW w:w="1045" w:type="dxa"/>
            <w:hideMark/>
          </w:tcPr>
          <w:p w14:paraId="0CADE95F" w14:textId="77777777" w:rsidR="00692B83" w:rsidRPr="00E62242" w:rsidRDefault="00692B83" w:rsidP="00692B83">
            <w:pPr>
              <w:jc w:val="right"/>
            </w:pPr>
            <w:r w:rsidRPr="00E62242">
              <w:t>2.775</w:t>
            </w:r>
          </w:p>
        </w:tc>
        <w:tc>
          <w:tcPr>
            <w:tcW w:w="942" w:type="dxa"/>
            <w:hideMark/>
          </w:tcPr>
          <w:p w14:paraId="06DEA3D4" w14:textId="77777777" w:rsidR="00692B83" w:rsidRPr="00E62242" w:rsidRDefault="00692B83" w:rsidP="00692B83">
            <w:pPr>
              <w:jc w:val="right"/>
            </w:pPr>
            <w:r w:rsidRPr="00E62242">
              <w:t>0.007</w:t>
            </w:r>
          </w:p>
        </w:tc>
        <w:tc>
          <w:tcPr>
            <w:tcW w:w="900" w:type="dxa"/>
            <w:hideMark/>
          </w:tcPr>
          <w:p w14:paraId="263FA5FA" w14:textId="77777777" w:rsidR="00692B83" w:rsidRPr="00E62242" w:rsidRDefault="00692B83" w:rsidP="00E62242">
            <w:r w:rsidRPr="00E62242">
              <w:t>**</w:t>
            </w:r>
          </w:p>
        </w:tc>
      </w:tr>
      <w:tr w:rsidR="00692B83" w:rsidRPr="00E62242" w14:paraId="77AEF827" w14:textId="77777777" w:rsidTr="00692B83">
        <w:trPr>
          <w:trHeight w:val="522"/>
        </w:trPr>
        <w:tc>
          <w:tcPr>
            <w:tcW w:w="1858" w:type="dxa"/>
            <w:hideMark/>
          </w:tcPr>
          <w:p w14:paraId="1278D4B1" w14:textId="00B5C24C" w:rsidR="00692B83" w:rsidRPr="00E62242" w:rsidRDefault="00692B83" w:rsidP="00692B83">
            <w:pPr>
              <w:jc w:val="right"/>
            </w:pPr>
            <w:r w:rsidRPr="00E62242">
              <w:t>Gear: sweep</w:t>
            </w:r>
            <w:r>
              <w:t xml:space="preserve"> net</w:t>
            </w:r>
          </w:p>
        </w:tc>
        <w:tc>
          <w:tcPr>
            <w:tcW w:w="1016" w:type="dxa"/>
            <w:hideMark/>
          </w:tcPr>
          <w:p w14:paraId="40844F76" w14:textId="77777777" w:rsidR="00692B83" w:rsidRPr="00E62242" w:rsidRDefault="00692B83" w:rsidP="00692B83">
            <w:pPr>
              <w:jc w:val="right"/>
            </w:pPr>
            <w:r w:rsidRPr="00E62242">
              <w:t>4.250</w:t>
            </w:r>
          </w:p>
        </w:tc>
        <w:tc>
          <w:tcPr>
            <w:tcW w:w="809" w:type="dxa"/>
            <w:hideMark/>
          </w:tcPr>
          <w:p w14:paraId="2EE92E72" w14:textId="1A3760EE" w:rsidR="00692B83" w:rsidRPr="00E62242" w:rsidRDefault="00692B83" w:rsidP="00692B83">
            <w:pPr>
              <w:jc w:val="right"/>
            </w:pPr>
            <w:r w:rsidRPr="00E62242">
              <w:t>0.470</w:t>
            </w:r>
          </w:p>
        </w:tc>
        <w:tc>
          <w:tcPr>
            <w:tcW w:w="1045" w:type="dxa"/>
            <w:hideMark/>
          </w:tcPr>
          <w:p w14:paraId="42A79751" w14:textId="77777777" w:rsidR="00692B83" w:rsidRPr="00E62242" w:rsidRDefault="00692B83" w:rsidP="00692B83">
            <w:pPr>
              <w:jc w:val="right"/>
            </w:pPr>
            <w:r w:rsidRPr="00E62242">
              <w:t>9.037</w:t>
            </w:r>
          </w:p>
        </w:tc>
        <w:tc>
          <w:tcPr>
            <w:tcW w:w="942" w:type="dxa"/>
            <w:hideMark/>
          </w:tcPr>
          <w:p w14:paraId="3264D857" w14:textId="5462C228" w:rsidR="00692B83" w:rsidRPr="00E62242" w:rsidRDefault="00692B83" w:rsidP="00692B83">
            <w:pPr>
              <w:jc w:val="right"/>
            </w:pPr>
            <w:r>
              <w:t>&lt;0.0001</w:t>
            </w:r>
          </w:p>
        </w:tc>
        <w:tc>
          <w:tcPr>
            <w:tcW w:w="900" w:type="dxa"/>
            <w:hideMark/>
          </w:tcPr>
          <w:p w14:paraId="61CC5A3E" w14:textId="77777777" w:rsidR="00692B83" w:rsidRPr="00E62242" w:rsidRDefault="00692B83" w:rsidP="00E62242">
            <w:r w:rsidRPr="00E62242">
              <w:t>***</w:t>
            </w:r>
          </w:p>
        </w:tc>
      </w:tr>
      <w:tr w:rsidR="00692B83" w:rsidRPr="00E62242" w14:paraId="37F81D14" w14:textId="77777777" w:rsidTr="00692B83">
        <w:trPr>
          <w:trHeight w:val="450"/>
        </w:trPr>
        <w:tc>
          <w:tcPr>
            <w:tcW w:w="1858" w:type="dxa"/>
            <w:tcBorders>
              <w:bottom w:val="single" w:sz="4" w:space="0" w:color="auto"/>
            </w:tcBorders>
            <w:hideMark/>
          </w:tcPr>
          <w:p w14:paraId="0E72E522" w14:textId="77777777" w:rsidR="00692B83" w:rsidRPr="00E62242" w:rsidRDefault="00692B83" w:rsidP="00692B83">
            <w:pPr>
              <w:jc w:val="right"/>
            </w:pPr>
            <w:r w:rsidRPr="00E62242">
              <w:t>Season: fall</w:t>
            </w:r>
          </w:p>
        </w:tc>
        <w:tc>
          <w:tcPr>
            <w:tcW w:w="1016" w:type="dxa"/>
            <w:tcBorders>
              <w:bottom w:val="single" w:sz="4" w:space="0" w:color="auto"/>
            </w:tcBorders>
            <w:hideMark/>
          </w:tcPr>
          <w:p w14:paraId="68CD11A8" w14:textId="77777777" w:rsidR="00692B83" w:rsidRPr="00E62242" w:rsidRDefault="00692B83" w:rsidP="00692B83">
            <w:pPr>
              <w:jc w:val="right"/>
            </w:pPr>
            <w:r w:rsidRPr="00E62242">
              <w:t>0.471</w:t>
            </w:r>
          </w:p>
        </w:tc>
        <w:tc>
          <w:tcPr>
            <w:tcW w:w="809" w:type="dxa"/>
            <w:tcBorders>
              <w:bottom w:val="single" w:sz="4" w:space="0" w:color="auto"/>
            </w:tcBorders>
            <w:hideMark/>
          </w:tcPr>
          <w:p w14:paraId="1E2B3EBD" w14:textId="2DDCCB43" w:rsidR="00692B83" w:rsidRPr="00E62242" w:rsidRDefault="00692B83" w:rsidP="00692B83">
            <w:pPr>
              <w:jc w:val="right"/>
            </w:pPr>
            <w:r w:rsidRPr="00E62242">
              <w:t>0.466</w:t>
            </w:r>
          </w:p>
        </w:tc>
        <w:tc>
          <w:tcPr>
            <w:tcW w:w="1045" w:type="dxa"/>
            <w:tcBorders>
              <w:bottom w:val="single" w:sz="4" w:space="0" w:color="auto"/>
            </w:tcBorders>
            <w:hideMark/>
          </w:tcPr>
          <w:p w14:paraId="7C1290EE" w14:textId="77777777" w:rsidR="00692B83" w:rsidRPr="00E62242" w:rsidRDefault="00692B83" w:rsidP="00692B83">
            <w:pPr>
              <w:jc w:val="right"/>
            </w:pPr>
            <w:r w:rsidRPr="00E62242">
              <w:t>1.011</w:t>
            </w:r>
          </w:p>
        </w:tc>
        <w:tc>
          <w:tcPr>
            <w:tcW w:w="942" w:type="dxa"/>
            <w:tcBorders>
              <w:bottom w:val="single" w:sz="4" w:space="0" w:color="auto"/>
            </w:tcBorders>
            <w:hideMark/>
          </w:tcPr>
          <w:p w14:paraId="6F4EE41B" w14:textId="77777777" w:rsidR="00692B83" w:rsidRPr="00E62242" w:rsidRDefault="00692B83" w:rsidP="00692B83">
            <w:pPr>
              <w:jc w:val="right"/>
            </w:pPr>
            <w:r w:rsidRPr="00E62242">
              <w:t>0.315</w:t>
            </w:r>
          </w:p>
        </w:tc>
        <w:tc>
          <w:tcPr>
            <w:tcW w:w="900" w:type="dxa"/>
            <w:tcBorders>
              <w:bottom w:val="single" w:sz="4" w:space="0" w:color="auto"/>
            </w:tcBorders>
            <w:hideMark/>
          </w:tcPr>
          <w:p w14:paraId="4091E482" w14:textId="77777777" w:rsidR="00692B83" w:rsidRPr="00E62242" w:rsidRDefault="00692B83" w:rsidP="00E62242"/>
        </w:tc>
      </w:tr>
    </w:tbl>
    <w:p w14:paraId="2F0F2351" w14:textId="45C71D55" w:rsidR="005F58B9" w:rsidRDefault="005F58B9" w:rsidP="00E62242"/>
    <w:p w14:paraId="403C260F" w14:textId="77777777" w:rsidR="005F58B9" w:rsidRDefault="005F58B9" w:rsidP="005F58B9">
      <w:pPr>
        <w:keepNext/>
      </w:pPr>
      <w:r w:rsidRPr="005F58B9">
        <w:rPr>
          <w:noProof/>
        </w:rPr>
        <w:drawing>
          <wp:inline distT="0" distB="0" distL="0" distR="0" wp14:anchorId="02AA9266" wp14:editId="308A2379">
            <wp:extent cx="7061703" cy="4343400"/>
            <wp:effectExtent l="0" t="0" r="6350" b="0"/>
            <wp:docPr id="2957" name="Picture 3">
              <a:extLst xmlns:a="http://schemas.openxmlformats.org/drawingml/2006/main">
                <a:ext uri="{FF2B5EF4-FFF2-40B4-BE49-F238E27FC236}">
                  <a16:creationId xmlns:a16="http://schemas.microsoft.com/office/drawing/2014/main" id="{4BDC79BF-BBE2-436E-9084-3A4CA3D35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BDC79BF-BBE2-436E-9084-3A4CA3D35082}"/>
                        </a:ext>
                      </a:extLst>
                    </pic:cNvPr>
                    <pic:cNvPicPr>
                      <a:picLocks noChangeAspect="1"/>
                    </pic:cNvPicPr>
                  </pic:nvPicPr>
                  <pic:blipFill>
                    <a:blip r:embed="rId55"/>
                    <a:stretch>
                      <a:fillRect/>
                    </a:stretch>
                  </pic:blipFill>
                  <pic:spPr>
                    <a:xfrm>
                      <a:off x="0" y="0"/>
                      <a:ext cx="7077581" cy="4353166"/>
                    </a:xfrm>
                    <a:prstGeom prst="rect">
                      <a:avLst/>
                    </a:prstGeom>
                  </pic:spPr>
                </pic:pic>
              </a:graphicData>
            </a:graphic>
          </wp:inline>
        </w:drawing>
      </w:r>
    </w:p>
    <w:p w14:paraId="626774EC" w14:textId="7518E582" w:rsidR="005F58B9" w:rsidRDefault="005F58B9" w:rsidP="005F58B9">
      <w:pPr>
        <w:pStyle w:val="Caption"/>
      </w:pPr>
      <w:bookmarkStart w:id="644" w:name="_Ref10787329"/>
      <w:bookmarkStart w:id="645" w:name="_Ref10787325"/>
      <w:r>
        <w:t xml:space="preserve">Figure </w:t>
      </w:r>
      <w:fldSimple w:instr=" SEQ Figure \* ARABIC ">
        <w:r w:rsidR="00F77CC9">
          <w:rPr>
            <w:noProof/>
          </w:rPr>
          <w:t>21</w:t>
        </w:r>
      </w:fldSimple>
      <w:bookmarkEnd w:id="644"/>
      <w:r>
        <w:t xml:space="preserve"> - relative percent composition of spring verses fall macroinvertebrates.</w:t>
      </w:r>
      <w:bookmarkEnd w:id="645"/>
    </w:p>
    <w:p w14:paraId="018832BA" w14:textId="640503F9" w:rsidR="00DE22C7" w:rsidRDefault="00DE22C7" w:rsidP="00DE22C7">
      <w:pPr>
        <w:pStyle w:val="Caption"/>
        <w:keepNext/>
      </w:pPr>
      <w:bookmarkStart w:id="646" w:name="_Ref10787315"/>
      <w:r>
        <w:t xml:space="preserve">Table </w:t>
      </w:r>
      <w:fldSimple w:instr=" SEQ Table \* ARABIC ">
        <w:r w:rsidR="009E5A68">
          <w:rPr>
            <w:noProof/>
          </w:rPr>
          <w:t>13</w:t>
        </w:r>
      </w:fldSimple>
      <w:bookmarkEnd w:id="646"/>
      <w:r>
        <w:t xml:space="preserve"> - PerMANOVA comparing site, geartype, and season for macroinvertebrate samplig in 2018</w:t>
      </w:r>
    </w:p>
    <w:tbl>
      <w:tblPr>
        <w:tblW w:w="4552" w:type="pct"/>
        <w:tblCellMar>
          <w:left w:w="0" w:type="dxa"/>
          <w:right w:w="0" w:type="dxa"/>
        </w:tblCellMar>
        <w:tblLook w:val="0600" w:firstRow="0" w:lastRow="0" w:firstColumn="0" w:lastColumn="0" w:noHBand="1" w:noVBand="1"/>
      </w:tblPr>
      <w:tblGrid>
        <w:gridCol w:w="962"/>
        <w:gridCol w:w="701"/>
        <w:gridCol w:w="1513"/>
        <w:gridCol w:w="1513"/>
        <w:gridCol w:w="1152"/>
        <w:gridCol w:w="972"/>
        <w:gridCol w:w="1331"/>
        <w:gridCol w:w="359"/>
      </w:tblGrid>
      <w:tr w:rsidR="00DE22C7" w:rsidRPr="00507CA8" w14:paraId="240F4C7A" w14:textId="77777777" w:rsidTr="00286EA2">
        <w:trPr>
          <w:trHeight w:val="20"/>
        </w:trPr>
        <w:tc>
          <w:tcPr>
            <w:tcW w:w="57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0538DDFD" w14:textId="04332D2B" w:rsidR="005F58B9" w:rsidRPr="00507CA8" w:rsidRDefault="00507CA8" w:rsidP="00507CA8">
            <w:pPr>
              <w:jc w:val="center"/>
              <w:rPr>
                <w:rFonts w:cstheme="minorHAnsi"/>
                <w:b/>
              </w:rPr>
            </w:pPr>
            <w:r w:rsidRPr="00507CA8">
              <w:rPr>
                <w:rFonts w:cstheme="minorHAnsi"/>
                <w:b/>
              </w:rPr>
              <w:t>Factor</w:t>
            </w:r>
          </w:p>
        </w:tc>
        <w:tc>
          <w:tcPr>
            <w:tcW w:w="42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1A8D7FF" w14:textId="43AA7D8F" w:rsidR="005F58B9" w:rsidRPr="00507CA8" w:rsidRDefault="00692B83" w:rsidP="00507CA8">
            <w:pPr>
              <w:jc w:val="center"/>
              <w:rPr>
                <w:rFonts w:cstheme="minorHAnsi"/>
                <w:b/>
              </w:rPr>
            </w:pPr>
            <w:r w:rsidRPr="00507CA8">
              <w:rPr>
                <w:rFonts w:cstheme="minorHAnsi"/>
                <w:b/>
              </w:rPr>
              <w:t>DF</w:t>
            </w:r>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5734E77" w14:textId="77777777" w:rsidR="005F58B9" w:rsidRPr="00507CA8" w:rsidRDefault="005F58B9" w:rsidP="00507CA8">
            <w:pPr>
              <w:jc w:val="center"/>
              <w:rPr>
                <w:rFonts w:cstheme="minorHAnsi"/>
                <w:b/>
              </w:rPr>
            </w:pPr>
            <w:r w:rsidRPr="00507CA8">
              <w:rPr>
                <w:rFonts w:cstheme="minorHAnsi"/>
                <w:b/>
              </w:rPr>
              <w:t>SumsOfSqs</w:t>
            </w:r>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3961CBF" w14:textId="77777777" w:rsidR="005F58B9" w:rsidRPr="00507CA8" w:rsidRDefault="005F58B9" w:rsidP="00507CA8">
            <w:pPr>
              <w:jc w:val="center"/>
              <w:rPr>
                <w:rFonts w:cstheme="minorHAnsi"/>
                <w:b/>
              </w:rPr>
            </w:pPr>
            <w:r w:rsidRPr="00507CA8">
              <w:rPr>
                <w:rFonts w:cstheme="minorHAnsi"/>
                <w:b/>
              </w:rPr>
              <w:t>MeanSqs</w:t>
            </w:r>
          </w:p>
        </w:tc>
        <w:tc>
          <w:tcPr>
            <w:tcW w:w="688"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10D9AC6C" w14:textId="2F7F318B" w:rsidR="005F58B9" w:rsidRPr="00507CA8" w:rsidRDefault="00507CA8" w:rsidP="00507CA8">
            <w:pPr>
              <w:jc w:val="center"/>
              <w:rPr>
                <w:rFonts w:cstheme="minorHAnsi"/>
                <w:b/>
              </w:rPr>
            </w:pPr>
            <w:r w:rsidRPr="00507CA8">
              <w:rPr>
                <w:rFonts w:cstheme="minorHAnsi"/>
                <w:b/>
              </w:rPr>
              <w:t>F value</w:t>
            </w:r>
          </w:p>
        </w:tc>
        <w:tc>
          <w:tcPr>
            <w:tcW w:w="582"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9B86755" w14:textId="77777777" w:rsidR="005F58B9" w:rsidRPr="00507CA8" w:rsidRDefault="005F58B9" w:rsidP="00507CA8">
            <w:pPr>
              <w:jc w:val="center"/>
              <w:rPr>
                <w:rFonts w:cstheme="minorHAnsi"/>
                <w:b/>
              </w:rPr>
            </w:pPr>
            <w:r w:rsidRPr="00507CA8">
              <w:rPr>
                <w:rFonts w:cstheme="minorHAnsi"/>
                <w:b/>
              </w:rPr>
              <w:t>R</w:t>
            </w:r>
            <w:r w:rsidRPr="00507CA8">
              <w:rPr>
                <w:rFonts w:cstheme="minorHAnsi"/>
                <w:b/>
                <w:vertAlign w:val="superscript"/>
              </w:rPr>
              <w:t>2</w:t>
            </w:r>
          </w:p>
        </w:tc>
        <w:tc>
          <w:tcPr>
            <w:tcW w:w="79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260CEEC" w14:textId="3782F599" w:rsidR="005F58B9" w:rsidRPr="00507CA8" w:rsidRDefault="00571CA1" w:rsidP="00507CA8">
            <w:pPr>
              <w:jc w:val="center"/>
              <w:rPr>
                <w:rFonts w:cstheme="minorHAnsi"/>
                <w:b/>
              </w:rPr>
            </w:pPr>
            <w:r w:rsidRPr="00507CA8">
              <w:rPr>
                <w:rFonts w:cstheme="minorHAnsi"/>
                <w:b/>
              </w:rPr>
              <w:t>P value</w:t>
            </w:r>
          </w:p>
        </w:tc>
        <w:tc>
          <w:tcPr>
            <w:tcW w:w="13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56EED933" w14:textId="77777777" w:rsidR="005F58B9" w:rsidRPr="00507CA8" w:rsidRDefault="005F58B9" w:rsidP="00507CA8">
            <w:pPr>
              <w:jc w:val="center"/>
              <w:rPr>
                <w:rFonts w:cstheme="minorHAnsi"/>
                <w:b/>
              </w:rPr>
            </w:pPr>
          </w:p>
        </w:tc>
      </w:tr>
      <w:tr w:rsidR="00DE22C7" w:rsidRPr="00507CA8" w14:paraId="4110D1A4" w14:textId="77777777" w:rsidTr="00286EA2">
        <w:trPr>
          <w:trHeight w:val="20"/>
        </w:trPr>
        <w:tc>
          <w:tcPr>
            <w:tcW w:w="57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9F5B1B8" w14:textId="77777777" w:rsidR="005F58B9" w:rsidRPr="00507CA8" w:rsidRDefault="005F58B9" w:rsidP="00507CA8">
            <w:pPr>
              <w:jc w:val="right"/>
              <w:rPr>
                <w:rFonts w:cstheme="minorHAnsi"/>
              </w:rPr>
            </w:pPr>
            <w:r w:rsidRPr="00507CA8">
              <w:rPr>
                <w:rFonts w:cstheme="minorHAnsi"/>
              </w:rPr>
              <w:t>Site</w:t>
            </w:r>
          </w:p>
        </w:tc>
        <w:tc>
          <w:tcPr>
            <w:tcW w:w="42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1AFD208" w14:textId="77777777" w:rsidR="005F58B9" w:rsidRPr="00507CA8" w:rsidRDefault="005F58B9" w:rsidP="00507CA8">
            <w:pPr>
              <w:jc w:val="right"/>
              <w:rPr>
                <w:rFonts w:cstheme="minorHAnsi"/>
              </w:rPr>
            </w:pPr>
            <w:r w:rsidRPr="00507CA8">
              <w:rPr>
                <w:rFonts w:cstheme="minorHAnsi"/>
              </w:rPr>
              <w:t>3</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1197637" w14:textId="77777777" w:rsidR="005F58B9" w:rsidRPr="00507CA8" w:rsidRDefault="005F58B9" w:rsidP="00507CA8">
            <w:pPr>
              <w:jc w:val="right"/>
              <w:rPr>
                <w:rFonts w:cstheme="minorHAnsi"/>
              </w:rPr>
            </w:pPr>
            <w:r w:rsidRPr="00507CA8">
              <w:rPr>
                <w:rFonts w:cstheme="minorHAnsi"/>
              </w:rPr>
              <w:t>5.6911</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8F8BE" w14:textId="77777777" w:rsidR="005F58B9" w:rsidRPr="00507CA8" w:rsidRDefault="005F58B9" w:rsidP="00507CA8">
            <w:pPr>
              <w:jc w:val="right"/>
              <w:rPr>
                <w:rFonts w:cstheme="minorHAnsi"/>
              </w:rPr>
            </w:pPr>
            <w:r w:rsidRPr="00507CA8">
              <w:rPr>
                <w:rFonts w:cstheme="minorHAnsi"/>
              </w:rPr>
              <w:t>1.897</w:t>
            </w:r>
          </w:p>
        </w:tc>
        <w:tc>
          <w:tcPr>
            <w:tcW w:w="688"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6CB65EA" w14:textId="77777777" w:rsidR="005F58B9" w:rsidRPr="00507CA8" w:rsidRDefault="005F58B9" w:rsidP="00507CA8">
            <w:pPr>
              <w:jc w:val="right"/>
              <w:rPr>
                <w:rFonts w:cstheme="minorHAnsi"/>
              </w:rPr>
            </w:pPr>
            <w:r w:rsidRPr="00507CA8">
              <w:rPr>
                <w:rFonts w:cstheme="minorHAnsi"/>
              </w:rPr>
              <w:t>11.1194</w:t>
            </w:r>
          </w:p>
        </w:tc>
        <w:tc>
          <w:tcPr>
            <w:tcW w:w="582"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411BA7D" w14:textId="77777777" w:rsidR="005F58B9" w:rsidRPr="00507CA8" w:rsidRDefault="005F58B9" w:rsidP="00507CA8">
            <w:pPr>
              <w:jc w:val="right"/>
              <w:rPr>
                <w:rFonts w:cstheme="minorHAnsi"/>
              </w:rPr>
            </w:pPr>
            <w:r w:rsidRPr="00507CA8">
              <w:rPr>
                <w:rFonts w:cstheme="minorHAnsi"/>
              </w:rPr>
              <w:t>0.24275</w:t>
            </w:r>
          </w:p>
        </w:tc>
        <w:tc>
          <w:tcPr>
            <w:tcW w:w="79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72C509C"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A1D4C9C" w14:textId="77777777" w:rsidR="005F58B9" w:rsidRPr="00507CA8" w:rsidRDefault="005F58B9" w:rsidP="00507CA8">
            <w:pPr>
              <w:rPr>
                <w:rFonts w:cstheme="minorHAnsi"/>
              </w:rPr>
            </w:pPr>
            <w:r w:rsidRPr="00507CA8">
              <w:rPr>
                <w:rFonts w:cstheme="minorHAnsi"/>
              </w:rPr>
              <w:t>***</w:t>
            </w:r>
          </w:p>
        </w:tc>
      </w:tr>
      <w:tr w:rsidR="00DE22C7" w:rsidRPr="00507CA8" w14:paraId="652D32A5"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D4759AB" w14:textId="77777777" w:rsidR="005F58B9" w:rsidRPr="00507CA8" w:rsidRDefault="005F58B9" w:rsidP="00507CA8">
            <w:pPr>
              <w:jc w:val="right"/>
              <w:rPr>
                <w:rFonts w:cstheme="minorHAnsi"/>
              </w:rPr>
            </w:pPr>
            <w:r w:rsidRPr="00507CA8">
              <w:rPr>
                <w:rFonts w:cstheme="minorHAnsi"/>
              </w:rPr>
              <w:t>Gear</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547CDD5"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EB066FA" w14:textId="77777777" w:rsidR="005F58B9" w:rsidRPr="00507CA8" w:rsidRDefault="005F58B9" w:rsidP="00507CA8">
            <w:pPr>
              <w:jc w:val="right"/>
              <w:rPr>
                <w:rFonts w:cstheme="minorHAnsi"/>
              </w:rPr>
            </w:pPr>
            <w:r w:rsidRPr="00507CA8">
              <w:rPr>
                <w:rFonts w:cstheme="minorHAnsi"/>
              </w:rPr>
              <w:t>0.7332</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06B75BD" w14:textId="77777777" w:rsidR="005F58B9" w:rsidRPr="00507CA8" w:rsidRDefault="005F58B9" w:rsidP="00507CA8">
            <w:pPr>
              <w:jc w:val="right"/>
              <w:rPr>
                <w:rFonts w:cstheme="minorHAnsi"/>
              </w:rPr>
            </w:pPr>
            <w:r w:rsidRPr="00507CA8">
              <w:rPr>
                <w:rFonts w:cstheme="minorHAnsi"/>
              </w:rPr>
              <w:t>0.7332</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590A33C" w14:textId="77777777" w:rsidR="005F58B9" w:rsidRPr="00507CA8" w:rsidRDefault="005F58B9" w:rsidP="00507CA8">
            <w:pPr>
              <w:jc w:val="right"/>
              <w:rPr>
                <w:rFonts w:cstheme="minorHAnsi"/>
              </w:rPr>
            </w:pPr>
            <w:r w:rsidRPr="00507CA8">
              <w:rPr>
                <w:rFonts w:cstheme="minorHAnsi"/>
              </w:rPr>
              <w:t>4.2978</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30AE4" w14:textId="77777777" w:rsidR="005F58B9" w:rsidRPr="00507CA8" w:rsidRDefault="005F58B9" w:rsidP="00507CA8">
            <w:pPr>
              <w:jc w:val="right"/>
              <w:rPr>
                <w:rFonts w:cstheme="minorHAnsi"/>
              </w:rPr>
            </w:pPr>
            <w:r w:rsidRPr="00507CA8">
              <w:rPr>
                <w:rFonts w:cstheme="minorHAnsi"/>
              </w:rPr>
              <w:t>0.03128</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13559B5B" w14:textId="77777777" w:rsidR="005F58B9" w:rsidRPr="00507CA8" w:rsidRDefault="005F58B9" w:rsidP="00507CA8">
            <w:pPr>
              <w:jc w:val="right"/>
              <w:rPr>
                <w:rFonts w:cstheme="minorHAnsi"/>
              </w:rPr>
            </w:pPr>
            <w:r w:rsidRPr="00507CA8">
              <w:rPr>
                <w:rFonts w:cstheme="minorHAnsi"/>
              </w:rPr>
              <w:t>0.002</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635B352" w14:textId="77777777" w:rsidR="005F58B9" w:rsidRPr="00507CA8" w:rsidRDefault="005F58B9" w:rsidP="00507CA8">
            <w:pPr>
              <w:rPr>
                <w:rFonts w:cstheme="minorHAnsi"/>
              </w:rPr>
            </w:pPr>
            <w:r w:rsidRPr="00507CA8">
              <w:rPr>
                <w:rFonts w:cstheme="minorHAnsi"/>
              </w:rPr>
              <w:t>**</w:t>
            </w:r>
          </w:p>
        </w:tc>
      </w:tr>
      <w:tr w:rsidR="00DE22C7" w:rsidRPr="00507CA8" w14:paraId="0A053429"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1FCC653" w14:textId="77777777" w:rsidR="005F58B9" w:rsidRPr="00507CA8" w:rsidRDefault="005F58B9" w:rsidP="00507CA8">
            <w:pPr>
              <w:jc w:val="right"/>
              <w:rPr>
                <w:rFonts w:cstheme="minorHAnsi"/>
              </w:rPr>
            </w:pPr>
            <w:r w:rsidRPr="00507CA8">
              <w:rPr>
                <w:rFonts w:cstheme="minorHAnsi"/>
              </w:rPr>
              <w:t>season</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9512496"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8F55E71" w14:textId="77777777" w:rsidR="005F58B9" w:rsidRPr="00507CA8" w:rsidRDefault="005F58B9" w:rsidP="00507CA8">
            <w:pPr>
              <w:jc w:val="right"/>
              <w:rPr>
                <w:rFonts w:cstheme="minorHAnsi"/>
              </w:rPr>
            </w:pPr>
            <w:r w:rsidRPr="00507CA8">
              <w:rPr>
                <w:rFonts w:cstheme="minorHAnsi"/>
              </w:rPr>
              <w:t>3.2007</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834E79F" w14:textId="77777777" w:rsidR="005F58B9" w:rsidRPr="00507CA8" w:rsidRDefault="005F58B9" w:rsidP="00507CA8">
            <w:pPr>
              <w:jc w:val="right"/>
              <w:rPr>
                <w:rFonts w:cstheme="minorHAnsi"/>
              </w:rPr>
            </w:pPr>
            <w:r w:rsidRPr="00507CA8">
              <w:rPr>
                <w:rFonts w:cstheme="minorHAnsi"/>
              </w:rPr>
              <w:t>3.2007</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0A69F0B" w14:textId="77777777" w:rsidR="005F58B9" w:rsidRPr="00507CA8" w:rsidRDefault="005F58B9" w:rsidP="00507CA8">
            <w:pPr>
              <w:jc w:val="right"/>
              <w:rPr>
                <w:rFonts w:cstheme="minorHAnsi"/>
              </w:rPr>
            </w:pPr>
            <w:r w:rsidRPr="00507CA8">
              <w:rPr>
                <w:rFonts w:cstheme="minorHAnsi"/>
              </w:rPr>
              <w:t>18.7607</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330527F" w14:textId="77777777" w:rsidR="005F58B9" w:rsidRPr="00507CA8" w:rsidRDefault="005F58B9" w:rsidP="00507CA8">
            <w:pPr>
              <w:jc w:val="right"/>
              <w:rPr>
                <w:rFonts w:cstheme="minorHAnsi"/>
              </w:rPr>
            </w:pPr>
            <w:r w:rsidRPr="00507CA8">
              <w:rPr>
                <w:rFonts w:cstheme="minorHAnsi"/>
              </w:rPr>
              <w:t>0.13652</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0FD9A263"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B37780C" w14:textId="77777777" w:rsidR="005F58B9" w:rsidRPr="00507CA8" w:rsidRDefault="005F58B9" w:rsidP="00507CA8">
            <w:pPr>
              <w:rPr>
                <w:rFonts w:cstheme="minorHAnsi"/>
              </w:rPr>
            </w:pPr>
            <w:r w:rsidRPr="00507CA8">
              <w:rPr>
                <w:rFonts w:cstheme="minorHAnsi"/>
              </w:rPr>
              <w:t>***</w:t>
            </w:r>
          </w:p>
        </w:tc>
      </w:tr>
      <w:tr w:rsidR="00DE22C7" w:rsidRPr="00507CA8" w14:paraId="1805B39E" w14:textId="77777777" w:rsidTr="00286EA2">
        <w:trPr>
          <w:trHeight w:val="20"/>
        </w:trPr>
        <w:tc>
          <w:tcPr>
            <w:tcW w:w="57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center"/>
            <w:hideMark/>
          </w:tcPr>
          <w:p w14:paraId="04AECD88" w14:textId="77777777" w:rsidR="005F58B9" w:rsidRPr="00507CA8" w:rsidRDefault="005F58B9" w:rsidP="00507CA8">
            <w:pPr>
              <w:jc w:val="right"/>
              <w:rPr>
                <w:rFonts w:cstheme="minorHAnsi"/>
              </w:rPr>
            </w:pPr>
            <w:r w:rsidRPr="00507CA8">
              <w:rPr>
                <w:rFonts w:cstheme="minorHAnsi"/>
              </w:rPr>
              <w:t>Residuals</w:t>
            </w:r>
          </w:p>
        </w:tc>
        <w:tc>
          <w:tcPr>
            <w:tcW w:w="42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10F9C91" w14:textId="77777777" w:rsidR="005F58B9" w:rsidRPr="00507CA8" w:rsidRDefault="005F58B9" w:rsidP="00507CA8">
            <w:pPr>
              <w:jc w:val="right"/>
              <w:rPr>
                <w:rFonts w:cstheme="minorHAnsi"/>
              </w:rPr>
            </w:pPr>
            <w:r w:rsidRPr="00507CA8">
              <w:rPr>
                <w:rFonts w:cstheme="minorHAnsi"/>
              </w:rPr>
              <w:t>81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0EF64F6E" w14:textId="77777777" w:rsidR="005F58B9" w:rsidRPr="00507CA8" w:rsidRDefault="005F58B9" w:rsidP="00507CA8">
            <w:pPr>
              <w:jc w:val="right"/>
              <w:rPr>
                <w:rFonts w:cstheme="minorHAnsi"/>
              </w:rPr>
            </w:pPr>
            <w:r w:rsidRPr="00507CA8">
              <w:rPr>
                <w:rFonts w:cstheme="minorHAnsi"/>
              </w:rPr>
              <w:t>13.8191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1A51DFE4" w14:textId="77777777" w:rsidR="005F58B9" w:rsidRPr="00507CA8" w:rsidRDefault="005F58B9" w:rsidP="00507CA8">
            <w:pPr>
              <w:jc w:val="right"/>
              <w:rPr>
                <w:rFonts w:cstheme="minorHAnsi"/>
              </w:rPr>
            </w:pPr>
            <w:r w:rsidRPr="00507CA8">
              <w:rPr>
                <w:rFonts w:cstheme="minorHAnsi"/>
              </w:rPr>
              <w:t>0.1706</w:t>
            </w:r>
          </w:p>
        </w:tc>
        <w:tc>
          <w:tcPr>
            <w:tcW w:w="688"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5206F8C1" w14:textId="77777777" w:rsidR="005F58B9" w:rsidRPr="00507CA8" w:rsidRDefault="005F58B9" w:rsidP="00507CA8">
            <w:pPr>
              <w:jc w:val="right"/>
              <w:rPr>
                <w:rFonts w:cstheme="minorHAnsi"/>
              </w:rPr>
            </w:pPr>
          </w:p>
        </w:tc>
        <w:tc>
          <w:tcPr>
            <w:tcW w:w="582"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7081F687" w14:textId="77777777" w:rsidR="005F58B9" w:rsidRPr="00507CA8" w:rsidRDefault="005F58B9" w:rsidP="00507CA8">
            <w:pPr>
              <w:jc w:val="right"/>
              <w:rPr>
                <w:rFonts w:cstheme="minorHAnsi"/>
              </w:rPr>
            </w:pPr>
            <w:r w:rsidRPr="00507CA8">
              <w:rPr>
                <w:rFonts w:cstheme="minorHAnsi"/>
              </w:rPr>
              <w:t>0.58945</w:t>
            </w:r>
          </w:p>
        </w:tc>
        <w:tc>
          <w:tcPr>
            <w:tcW w:w="79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4DB80E5" w14:textId="77777777" w:rsidR="005F58B9" w:rsidRPr="00507CA8" w:rsidRDefault="005F58B9" w:rsidP="00507CA8">
            <w:pPr>
              <w:jc w:val="right"/>
              <w:rPr>
                <w:rFonts w:cstheme="minorHAnsi"/>
              </w:rPr>
            </w:pPr>
          </w:p>
        </w:tc>
        <w:tc>
          <w:tcPr>
            <w:tcW w:w="13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33ECA1BE" w14:textId="77777777" w:rsidR="005F58B9" w:rsidRPr="00507CA8" w:rsidRDefault="005F58B9" w:rsidP="00507CA8">
            <w:pPr>
              <w:rPr>
                <w:rFonts w:cstheme="minorHAnsi"/>
              </w:rPr>
            </w:pPr>
          </w:p>
        </w:tc>
      </w:tr>
      <w:tr w:rsidR="00DE22C7" w:rsidRPr="00507CA8" w14:paraId="65EDCFAB" w14:textId="77777777" w:rsidTr="00286EA2">
        <w:trPr>
          <w:trHeight w:val="20"/>
        </w:trPr>
        <w:tc>
          <w:tcPr>
            <w:tcW w:w="57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2DC873B7" w14:textId="77777777" w:rsidR="005F58B9" w:rsidRPr="00507CA8" w:rsidRDefault="005F58B9" w:rsidP="00507CA8">
            <w:pPr>
              <w:jc w:val="right"/>
              <w:rPr>
                <w:rFonts w:cstheme="minorHAnsi"/>
              </w:rPr>
            </w:pPr>
            <w:r w:rsidRPr="00507CA8">
              <w:rPr>
                <w:rFonts w:cstheme="minorHAnsi"/>
              </w:rPr>
              <w:t>Total</w:t>
            </w:r>
          </w:p>
        </w:tc>
        <w:tc>
          <w:tcPr>
            <w:tcW w:w="42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E0BF99C" w14:textId="77777777" w:rsidR="005F58B9" w:rsidRPr="00507CA8" w:rsidRDefault="005F58B9" w:rsidP="00507CA8">
            <w:pPr>
              <w:jc w:val="right"/>
              <w:rPr>
                <w:rFonts w:cstheme="minorHAnsi"/>
              </w:rPr>
            </w:pPr>
            <w:r w:rsidRPr="00507CA8">
              <w:rPr>
                <w:rFonts w:cstheme="minorHAnsi"/>
              </w:rPr>
              <w:t>86</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C73D67A" w14:textId="77777777" w:rsidR="005F58B9" w:rsidRPr="00507CA8" w:rsidRDefault="005F58B9" w:rsidP="00507CA8">
            <w:pPr>
              <w:jc w:val="right"/>
              <w:rPr>
                <w:rFonts w:cstheme="minorHAnsi"/>
              </w:rPr>
            </w:pPr>
            <w:r w:rsidRPr="00507CA8">
              <w:rPr>
                <w:rFonts w:cstheme="minorHAnsi"/>
              </w:rPr>
              <w:t>23.4442</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2F7C316" w14:textId="77777777" w:rsidR="005F58B9" w:rsidRPr="00507CA8" w:rsidRDefault="005F58B9" w:rsidP="00507CA8">
            <w:pPr>
              <w:jc w:val="right"/>
              <w:rPr>
                <w:rFonts w:cstheme="minorHAnsi"/>
              </w:rPr>
            </w:pPr>
          </w:p>
        </w:tc>
        <w:tc>
          <w:tcPr>
            <w:tcW w:w="688"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60408BF" w14:textId="77777777" w:rsidR="005F58B9" w:rsidRPr="00507CA8" w:rsidRDefault="005F58B9" w:rsidP="00507CA8">
            <w:pPr>
              <w:jc w:val="right"/>
              <w:rPr>
                <w:rFonts w:cstheme="minorHAnsi"/>
              </w:rPr>
            </w:pPr>
          </w:p>
        </w:tc>
        <w:tc>
          <w:tcPr>
            <w:tcW w:w="582"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3D054A4" w14:textId="77777777" w:rsidR="005F58B9" w:rsidRPr="00507CA8" w:rsidRDefault="005F58B9" w:rsidP="00507CA8">
            <w:pPr>
              <w:jc w:val="right"/>
              <w:rPr>
                <w:rFonts w:cstheme="minorHAnsi"/>
              </w:rPr>
            </w:pPr>
            <w:r w:rsidRPr="00507CA8">
              <w:rPr>
                <w:rFonts w:cstheme="minorHAnsi"/>
              </w:rPr>
              <w:t>1</w:t>
            </w:r>
          </w:p>
        </w:tc>
        <w:tc>
          <w:tcPr>
            <w:tcW w:w="79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A4BD577" w14:textId="77777777" w:rsidR="005F58B9" w:rsidRPr="00507CA8" w:rsidRDefault="005F58B9" w:rsidP="00507CA8">
            <w:pPr>
              <w:jc w:val="right"/>
              <w:rPr>
                <w:rFonts w:cstheme="minorHAnsi"/>
              </w:rPr>
            </w:pPr>
          </w:p>
        </w:tc>
        <w:tc>
          <w:tcPr>
            <w:tcW w:w="13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A4937C7" w14:textId="77777777" w:rsidR="005F58B9" w:rsidRPr="00507CA8" w:rsidRDefault="005F58B9" w:rsidP="00507CA8">
            <w:pPr>
              <w:jc w:val="right"/>
              <w:rPr>
                <w:rFonts w:cstheme="minorHAnsi"/>
              </w:rPr>
            </w:pPr>
          </w:p>
        </w:tc>
      </w:tr>
    </w:tbl>
    <w:p w14:paraId="7D9E1021" w14:textId="45C0798B" w:rsidR="005F58B9" w:rsidRDefault="005F58B9" w:rsidP="005F58B9"/>
    <w:p w14:paraId="04039A6C" w14:textId="5B8665FF" w:rsidR="000D4856" w:rsidDel="000D71D7" w:rsidRDefault="00E2687D" w:rsidP="005F58B9">
      <w:pPr>
        <w:rPr>
          <w:del w:id="647" w:author="Hartman, Rosemary@DWR [2]" w:date="2019-07-25T21:09:00Z"/>
        </w:rPr>
      </w:pPr>
      <w:del w:id="648" w:author="Hartman, Rosemary@DWR [2]" w:date="2019-07-25T21:09:00Z">
        <w:r w:rsidRPr="000D4856" w:rsidDel="000D71D7">
          <w:rPr>
            <w:noProof/>
          </w:rPr>
          <w:lastRenderedPageBreak/>
          <w:drawing>
            <wp:inline distT="0" distB="0" distL="0" distR="0" wp14:anchorId="7D560B08" wp14:editId="68F229A4">
              <wp:extent cx="4716780" cy="3176612"/>
              <wp:effectExtent l="0" t="0" r="7620" b="5080"/>
              <wp:docPr id="2961" name="Picture 5">
                <a:extLst xmlns:a="http://schemas.openxmlformats.org/drawingml/2006/main">
                  <a:ext uri="{FF2B5EF4-FFF2-40B4-BE49-F238E27FC236}">
                    <a16:creationId xmlns:a16="http://schemas.microsoft.com/office/drawing/2014/main" id="{305D1965-5B8F-4FEC-8608-1FA60089B3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05D1965-5B8F-4FEC-8608-1FA60089B3C6}"/>
                          </a:ext>
                        </a:extLst>
                      </pic:cNvPr>
                      <pic:cNvPicPr>
                        <a:picLocks noChangeAspect="1"/>
                      </pic:cNvPicPr>
                    </pic:nvPicPr>
                    <pic:blipFill rotWithShape="1">
                      <a:blip r:embed="rId56"/>
                      <a:srcRect t="11363" r="4458" b="13182"/>
                      <a:stretch/>
                    </pic:blipFill>
                    <pic:spPr bwMode="auto">
                      <a:xfrm>
                        <a:off x="0" y="0"/>
                        <a:ext cx="4731992" cy="3186857"/>
                      </a:xfrm>
                      <a:prstGeom prst="rect">
                        <a:avLst/>
                      </a:prstGeom>
                      <a:ln>
                        <a:noFill/>
                      </a:ln>
                      <a:extLst>
                        <a:ext uri="{53640926-AAD7-44D8-BBD7-CCE9431645EC}">
                          <a14:shadowObscured xmlns:a14="http://schemas.microsoft.com/office/drawing/2010/main"/>
                        </a:ext>
                      </a:extLst>
                    </pic:spPr>
                  </pic:pic>
                </a:graphicData>
              </a:graphic>
            </wp:inline>
          </w:drawing>
        </w:r>
        <w:r w:rsidR="000D4856" w:rsidRPr="000D4856" w:rsidDel="000D71D7">
          <w:rPr>
            <w:noProof/>
          </w:rPr>
          <w:drawing>
            <wp:inline distT="0" distB="0" distL="0" distR="0" wp14:anchorId="6C7FF2CE" wp14:editId="2918D4B4">
              <wp:extent cx="4671060" cy="3848100"/>
              <wp:effectExtent l="0" t="0" r="0" b="0"/>
              <wp:docPr id="2958" name="Picture 4">
                <a:extLst xmlns:a="http://schemas.openxmlformats.org/drawingml/2006/main">
                  <a:ext uri="{FF2B5EF4-FFF2-40B4-BE49-F238E27FC236}">
                    <a16:creationId xmlns:a16="http://schemas.microsoft.com/office/drawing/2014/main" id="{A4CBAE6A-BA7D-4305-8BFD-CA268A5F7E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4CBAE6A-BA7D-4305-8BFD-CA268A5F7E28}"/>
                          </a:ext>
                        </a:extLst>
                      </pic:cNvPr>
                      <pic:cNvPicPr>
                        <a:picLocks noChangeAspect="1"/>
                      </pic:cNvPicPr>
                    </pic:nvPicPr>
                    <pic:blipFill rotWithShape="1">
                      <a:blip r:embed="rId57"/>
                      <a:srcRect r="4691" b="7925"/>
                      <a:stretch/>
                    </pic:blipFill>
                    <pic:spPr bwMode="auto">
                      <a:xfrm>
                        <a:off x="0" y="0"/>
                        <a:ext cx="4671582" cy="3848530"/>
                      </a:xfrm>
                      <a:prstGeom prst="rect">
                        <a:avLst/>
                      </a:prstGeom>
                      <a:ln>
                        <a:noFill/>
                      </a:ln>
                      <a:extLst>
                        <a:ext uri="{53640926-AAD7-44D8-BBD7-CCE9431645EC}">
                          <a14:shadowObscured xmlns:a14="http://schemas.microsoft.com/office/drawing/2010/main"/>
                        </a:ext>
                      </a:extLst>
                    </pic:spPr>
                  </pic:pic>
                </a:graphicData>
              </a:graphic>
            </wp:inline>
          </w:drawing>
        </w:r>
      </w:del>
    </w:p>
    <w:p w14:paraId="5ED18102" w14:textId="4E03C43F" w:rsidR="00A93BE3" w:rsidDel="000D71D7" w:rsidRDefault="00A93BE3" w:rsidP="00A93BE3">
      <w:pPr>
        <w:keepNext/>
        <w:rPr>
          <w:del w:id="649" w:author="Hartman, Rosemary@DWR [2]" w:date="2019-07-25T21:09:00Z"/>
        </w:rPr>
      </w:pPr>
    </w:p>
    <w:p w14:paraId="7F5EE352" w14:textId="7A3A47AA" w:rsidR="00C509FE" w:rsidRPr="00C509FE" w:rsidDel="000D71D7" w:rsidRDefault="00A93BE3" w:rsidP="00854EA1">
      <w:pPr>
        <w:pStyle w:val="Caption"/>
        <w:rPr>
          <w:del w:id="650" w:author="Hartman, Rosemary@DWR [2]" w:date="2019-07-25T21:09:00Z"/>
        </w:rPr>
      </w:pPr>
      <w:bookmarkStart w:id="651" w:name="_Ref10787420"/>
      <w:del w:id="652" w:author="Hartman, Rosemary@DWR [2]" w:date="2019-07-25T21:09:00Z">
        <w:r w:rsidDel="000D71D7">
          <w:delText xml:space="preserve">Figure </w:delText>
        </w:r>
        <w:r w:rsidR="00A46C76" w:rsidDel="000D71D7">
          <w:fldChar w:fldCharType="begin"/>
        </w:r>
        <w:r w:rsidR="00A46C76" w:rsidDel="000D71D7">
          <w:delInstrText xml:space="preserve"> SEQ Figure \* ARABIC </w:delInstrText>
        </w:r>
        <w:r w:rsidR="00A46C76" w:rsidDel="000D71D7">
          <w:fldChar w:fldCharType="separate"/>
        </w:r>
        <w:r w:rsidR="00F77CC9" w:rsidDel="000D71D7">
          <w:rPr>
            <w:noProof/>
          </w:rPr>
          <w:delText>22</w:delText>
        </w:r>
        <w:r w:rsidR="00A46C76" w:rsidDel="000D71D7">
          <w:rPr>
            <w:noProof/>
          </w:rPr>
          <w:fldChar w:fldCharType="end"/>
        </w:r>
        <w:bookmarkEnd w:id="651"/>
        <w:r w:rsidR="00571CA1" w:rsidDel="000D71D7">
          <w:rPr>
            <w:noProof/>
          </w:rPr>
          <w:delText>.</w:delText>
        </w:r>
        <w:r w:rsidR="00571CA1" w:rsidDel="000D71D7">
          <w:delText xml:space="preserve"> </w:delText>
        </w:r>
        <w:r w:rsidDel="000D71D7">
          <w:delText xml:space="preserve"> NMDS plot of Bray-Curtis dissimilarity </w:delText>
        </w:r>
        <w:r w:rsidR="00E2687D" w:rsidDel="000D71D7">
          <w:delText>indices</w:delText>
        </w:r>
        <w:r w:rsidDel="000D71D7">
          <w:delText xml:space="preserve"> of community composition of invertebrate data. </w:delText>
        </w:r>
        <w:r w:rsidR="000527ED" w:rsidDel="000D71D7">
          <w:delText xml:space="preserve">Stress = 0.182, two convergent solutions found after 50 tries. </w:delText>
        </w:r>
        <w:r w:rsidR="00E2687D" w:rsidDel="000D71D7">
          <w:delText>With A)</w:delText>
        </w:r>
        <w:r w:rsidR="00571CA1" w:rsidDel="000D71D7">
          <w:delText xml:space="preserve"> </w:delText>
        </w:r>
        <w:r w:rsidDel="000D71D7">
          <w:delText>Hulls are drawn around samples from spring versus fall.</w:delText>
        </w:r>
        <w:r w:rsidR="00E2687D" w:rsidDel="000D71D7">
          <w:delText xml:space="preserve"> and B) Hulls drawn around samples from different sites.</w:delText>
        </w:r>
      </w:del>
    </w:p>
    <w:p w14:paraId="602970E4" w14:textId="77777777" w:rsidR="00C509FE" w:rsidRDefault="00C509FE" w:rsidP="00286EA2"/>
    <w:p w14:paraId="29DDB12B" w14:textId="381D894F" w:rsidR="00463B5C" w:rsidRDefault="00463B5C" w:rsidP="00463B5C">
      <w:pPr>
        <w:pStyle w:val="Heading2"/>
      </w:pPr>
      <w:bookmarkStart w:id="653" w:name="_Toc12951157"/>
      <w:bookmarkStart w:id="654" w:name="_Toc15651169"/>
      <w:r>
        <w:lastRenderedPageBreak/>
        <w:t>Discussion</w:t>
      </w:r>
      <w:bookmarkEnd w:id="653"/>
      <w:bookmarkEnd w:id="654"/>
    </w:p>
    <w:p w14:paraId="5E3B3D8F" w14:textId="5FC2E1C4" w:rsidR="00522550" w:rsidRDefault="00522550" w:rsidP="008E0DED">
      <w:pPr>
        <w:pStyle w:val="Heading3"/>
        <w:spacing w:after="120"/>
      </w:pPr>
      <w:bookmarkStart w:id="655" w:name="_Toc12951158"/>
      <w:bookmarkStart w:id="656" w:name="_Toc15651170"/>
      <w:r>
        <w:t>Inter-annual differences</w:t>
      </w:r>
      <w:bookmarkEnd w:id="655"/>
      <w:bookmarkEnd w:id="656"/>
    </w:p>
    <w:p w14:paraId="734FCA36" w14:textId="3904984A" w:rsidR="00854EA1" w:rsidRDefault="0003440B" w:rsidP="008E0DED">
      <w:pPr>
        <w:spacing w:after="120"/>
      </w:pPr>
      <w:r>
        <w:t xml:space="preserve">There were some differences in invertebrate and phytoplankton communities in 2018 versus 2017, most likely driven by the difference in water flow. There was significantly higher catch overall in mysid nets and benthic cores during the intensive spring sampling event </w:t>
      </w:r>
      <w:ins w:id="657" w:author="Ellis, Daniel@Wildlife" w:date="2019-08-08T10:48:00Z">
        <w:r w:rsidR="00497222">
          <w:t>in 201</w:t>
        </w:r>
      </w:ins>
      <w:ins w:id="658" w:author="Ellis, Daniel@Wildlife" w:date="2019-08-08T10:49:00Z">
        <w:r w:rsidR="00497222">
          <w:t>7</w:t>
        </w:r>
      </w:ins>
      <w:ins w:id="659" w:author="Ellis, Daniel@Wildlife" w:date="2019-08-08T10:48:00Z">
        <w:r w:rsidR="00497222">
          <w:t xml:space="preserve"> </w:t>
        </w:r>
      </w:ins>
      <w:r>
        <w:t>(</w:t>
      </w:r>
      <w:r>
        <w:fldChar w:fldCharType="begin"/>
      </w:r>
      <w:r>
        <w:instrText xml:space="preserve"> REF _Ref10457842 \h </w:instrText>
      </w:r>
      <w:r>
        <w:fldChar w:fldCharType="separate"/>
      </w:r>
      <w:r>
        <w:t xml:space="preserve">Table </w:t>
      </w:r>
      <w:r>
        <w:rPr>
          <w:noProof/>
        </w:rPr>
        <w:t>6</w:t>
      </w:r>
      <w:r>
        <w:fldChar w:fldCharType="end"/>
      </w:r>
      <w:r>
        <w:t xml:space="preserve">), and most ecosystem components also had significantly different community compositions </w:t>
      </w:r>
      <w:ins w:id="660" w:author="Ellis, Daniel@Wildlife" w:date="2019-08-08T10:48:00Z">
        <w:r w:rsidR="00497222">
          <w:t xml:space="preserve">in the two years </w:t>
        </w:r>
      </w:ins>
      <w:r>
        <w:t>(</w:t>
      </w:r>
      <w:r>
        <w:fldChar w:fldCharType="begin"/>
      </w:r>
      <w:r>
        <w:instrText xml:space="preserve"> REF _Ref10457875 \h </w:instrText>
      </w:r>
      <w:r>
        <w:fldChar w:fldCharType="separate"/>
      </w:r>
      <w:r>
        <w:t xml:space="preserve">Table </w:t>
      </w:r>
      <w:r>
        <w:rPr>
          <w:noProof/>
        </w:rPr>
        <w:t>8</w:t>
      </w:r>
      <w:r>
        <w:fldChar w:fldCharType="end"/>
      </w:r>
      <w:r>
        <w:t>). The data from Decker Island provides a potential explanation for this difference. While there was a pattern of increased catch over the course of the spring in 2017, there was no similar increase in 2018, and the total catch was highly correlated with flow in the Sacramento River (</w:t>
      </w:r>
      <w:r>
        <w:fldChar w:fldCharType="begin"/>
      </w:r>
      <w:r>
        <w:instrText xml:space="preserve"> REF _Ref9317230 \h </w:instrText>
      </w:r>
      <w:r>
        <w:fldChar w:fldCharType="separate"/>
      </w:r>
      <w:r>
        <w:t xml:space="preserve">Figure </w:t>
      </w:r>
      <w:r>
        <w:rPr>
          <w:noProof/>
        </w:rPr>
        <w:t>18</w:t>
      </w:r>
      <w:r>
        <w:fldChar w:fldCharType="end"/>
      </w:r>
      <w:r>
        <w:t xml:space="preserve">). Flow during 2017 was much higher than 2018 </w:t>
      </w:r>
      <w:r w:rsidR="003524DA">
        <w:t>throughout the spring, and high river flows may serve to dilute existing productivity, while short residence times</w:t>
      </w:r>
      <w:r w:rsidR="0040392C">
        <w:t xml:space="preserve"> and cooler temperatures</w:t>
      </w:r>
      <w:r w:rsidR="003524DA">
        <w:t xml:space="preserve"> may slow growth of phytoplankton and zooplankton</w:t>
      </w:r>
      <w:r w:rsidR="0040392C">
        <w:t xml:space="preserve"> </w:t>
      </w:r>
      <w:r w:rsidR="0040392C">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 </w:instrText>
      </w:r>
      <w:r w:rsidR="006A0C1B">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EN.CITE.DATA </w:instrText>
      </w:r>
      <w:r w:rsidR="006A0C1B">
        <w:fldChar w:fldCharType="end"/>
      </w:r>
      <w:r w:rsidR="0040392C">
        <w:fldChar w:fldCharType="separate"/>
      </w:r>
      <w:r w:rsidR="006A0C1B">
        <w:rPr>
          <w:noProof/>
        </w:rPr>
        <w:t>(Downing et al. 2016; Glibert et al. 2014)</w:t>
      </w:r>
      <w:r w:rsidR="0040392C">
        <w:fldChar w:fldCharType="end"/>
      </w:r>
      <w:r w:rsidR="0040392C">
        <w:t xml:space="preserve">. This pattern has been described many times throughout the </w:t>
      </w:r>
      <w:r w:rsidR="008D4483">
        <w:t>estuary</w:t>
      </w:r>
      <w:r w:rsidR="0040392C">
        <w:t>, though it is dependent o</w:t>
      </w:r>
      <w:r w:rsidR="00326FB7">
        <w:t>n the study species and region</w:t>
      </w:r>
      <w:r w:rsidR="0040392C">
        <w:t xml:space="preserve"> </w:t>
      </w:r>
      <w:r w:rsidR="0040392C">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 </w:instrText>
      </w:r>
      <w:r w:rsidR="00522550">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EN.CITE.DATA </w:instrText>
      </w:r>
      <w:r w:rsidR="00522550">
        <w:fldChar w:fldCharType="end"/>
      </w:r>
      <w:r w:rsidR="0040392C">
        <w:fldChar w:fldCharType="separate"/>
      </w:r>
      <w:r w:rsidR="00522550">
        <w:rPr>
          <w:noProof/>
        </w:rPr>
        <w:t>(Cloern et al. 2010; Kimmerer 2002; Kimmerer et al. 2018b; Sommer et al. 2004)</w:t>
      </w:r>
      <w:r w:rsidR="0040392C">
        <w:fldChar w:fldCharType="end"/>
      </w:r>
      <w:r w:rsidR="003524DA">
        <w:t>.</w:t>
      </w:r>
      <w:r w:rsidR="0040392C">
        <w:t xml:space="preserve"> </w:t>
      </w:r>
    </w:p>
    <w:p w14:paraId="22C53B56" w14:textId="3F3A0698" w:rsidR="005D1C64" w:rsidRDefault="004B4160" w:rsidP="008E0DED">
      <w:pPr>
        <w:spacing w:after="120"/>
      </w:pPr>
      <w:r>
        <w:t xml:space="preserve">Overall, a greater proportion of the </w:t>
      </w:r>
      <w:r w:rsidR="002F79C9">
        <w:t xml:space="preserve">macroinvertebrate </w:t>
      </w:r>
      <w:r>
        <w:t>catch was</w:t>
      </w:r>
      <w:r w:rsidR="005D1C64">
        <w:t xml:space="preserve"> larval fish and amphipods in 2017, whereas more cumaceans and isopods were caught in 2018 (</w:t>
      </w:r>
      <w:r w:rsidR="005D1C64">
        <w:fldChar w:fldCharType="begin"/>
      </w:r>
      <w:r w:rsidR="005D1C64">
        <w:instrText xml:space="preserve"> REF _Ref10461283 \h </w:instrText>
      </w:r>
      <w:r w:rsidR="005D1C64">
        <w:fldChar w:fldCharType="separate"/>
      </w:r>
      <w:r w:rsidR="005D1C64">
        <w:t xml:space="preserve">Figure </w:t>
      </w:r>
      <w:r w:rsidR="005D1C64">
        <w:rPr>
          <w:noProof/>
        </w:rPr>
        <w:t>9</w:t>
      </w:r>
      <w:r w:rsidR="005D1C64">
        <w:fldChar w:fldCharType="end"/>
      </w:r>
      <w:r w:rsidR="005D1C64">
        <w:t xml:space="preserve">), but the differences in community composition tended to describe a small </w:t>
      </w:r>
      <w:r w:rsidR="008D4483">
        <w:t xml:space="preserve">proportion of the variance (less than 10%, </w:t>
      </w:r>
      <w:r w:rsidR="008D4483">
        <w:fldChar w:fldCharType="begin"/>
      </w:r>
      <w:r w:rsidR="008D4483">
        <w:instrText xml:space="preserve"> REF _Ref10457875 \h </w:instrText>
      </w:r>
      <w:r w:rsidR="008D4483">
        <w:fldChar w:fldCharType="separate"/>
      </w:r>
      <w:r w:rsidR="008D4483">
        <w:t xml:space="preserve">Table </w:t>
      </w:r>
      <w:r w:rsidR="008D4483">
        <w:rPr>
          <w:noProof/>
        </w:rPr>
        <w:t>8</w:t>
      </w:r>
      <w:r w:rsidR="008D4483">
        <w:fldChar w:fldCharType="end"/>
      </w:r>
      <w:r w:rsidR="008D4483">
        <w:t>).</w:t>
      </w:r>
      <w:r w:rsidR="005D1C64">
        <w:t xml:space="preserve"> </w:t>
      </w:r>
      <w:r w:rsidR="008D4483">
        <w:t xml:space="preserve">This is similar to research by Howe et al </w:t>
      </w:r>
      <w:r w:rsidR="008D4483">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8D4483">
        <w:fldChar w:fldCharType="separate"/>
      </w:r>
      <w:r w:rsidR="006A0C1B">
        <w:rPr>
          <w:noProof/>
        </w:rPr>
        <w:t>(Howe et al. 2014)</w:t>
      </w:r>
      <w:r w:rsidR="008D4483">
        <w:fldChar w:fldCharType="end"/>
      </w:r>
      <w:r w:rsidR="008D4483">
        <w:t xml:space="preserve">, who also found sampling year to describe around 5% of variation in invertebrate communities. </w:t>
      </w:r>
      <w:r w:rsidR="005D1C64">
        <w:t xml:space="preserve">Broad-scale classification of benthic invertebrates also show communities tend to be fairly similar year-to-year, with greater differences between geographic regions or substrate types </w:t>
      </w:r>
      <w:r w:rsidR="005D1C64">
        <w:fldChar w:fldCharType="begin"/>
      </w:r>
      <w:r w:rsidR="006A0C1B">
        <w:instrText xml:space="preserve"> ADDIN EN.CITE &lt;EndNote&gt;&lt;Cite&gt;&lt;Author&gt;Thompson&lt;/Author&gt;&lt;Year&gt;2013&lt;/Year&gt;&lt;RecNum&gt;2276&lt;/RecNum&gt;&lt;DisplayText&gt;(Thompson et al. 2013)&lt;/DisplayText&gt;&lt;record&gt;&lt;rec-number&gt;2276&lt;/rec-number&gt;&lt;foreign-keys&gt;&lt;key app="EN" db-id="std9wdt06dea0ber50cpepe0azprxd52vwpp" timestamp="1558712342"&gt;2276&lt;/key&gt;&lt;key app="ENWeb" db-id=""&gt;0&lt;/key&gt;&lt;/foreign-keys&gt;&lt;ref-type name="Journal Article"&gt;17&lt;/ref-type&gt;&lt;contributors&gt;&lt;authors&gt;&lt;author&gt;Thompson, Bruce&lt;/author&gt;&lt;author&gt;Ranasinghe, J. Ananda&lt;/author&gt;&lt;author&gt;Lowe, Sarah&lt;/author&gt;&lt;author&gt;Melwani, Aroon&lt;/author&gt;&lt;author&gt;Weisberg, Stephen B.&lt;/author&gt;&lt;/authors&gt;&lt;/contributors&gt;&lt;titles&gt;&lt;title&gt;Benthic macrofaunal assemblages of the San Francisco Estuary and Delta, USA&lt;/title&gt;&lt;secondary-title&gt;Environmental Monitoring and Assessment&lt;/secondary-title&gt;&lt;/titles&gt;&lt;periodical&gt;&lt;full-title&gt;Environmental Monitoring and Assessment&lt;/full-title&gt;&lt;/periodical&gt;&lt;pages&gt;2281-2295&lt;/pages&gt;&lt;volume&gt;185&lt;/volume&gt;&lt;number&gt;3&lt;/number&gt;&lt;dates&gt;&lt;year&gt;2013&lt;/year&gt;&lt;/dates&gt;&lt;isbn&gt;1573-2959&lt;/isbn&gt;&lt;label&gt;Thompson2013&lt;/label&gt;&lt;work-type&gt;journal article&lt;/work-type&gt;&lt;urls&gt;&lt;related-urls&gt;&lt;url&gt;http://dx.doi.org/10.1007/s10661-012-2708-8&lt;/url&gt;&lt;/related-urls&gt;&lt;/urls&gt;&lt;electronic-resource-num&gt;10.1007/s10661-012-2708-8&lt;/electronic-resource-num&gt;&lt;/record&gt;&lt;/Cite&gt;&lt;/EndNote&gt;</w:instrText>
      </w:r>
      <w:r w:rsidR="005D1C64">
        <w:fldChar w:fldCharType="separate"/>
      </w:r>
      <w:r w:rsidR="006A0C1B">
        <w:rPr>
          <w:noProof/>
        </w:rPr>
        <w:t>(Thompson et al. 2013)</w:t>
      </w:r>
      <w:r w:rsidR="005D1C64">
        <w:fldChar w:fldCharType="end"/>
      </w:r>
      <w:r w:rsidR="005D1C64">
        <w:t>. We will be able to make a more substantial analysis of the sources of year-to-year variation once more years of data have been collected.</w:t>
      </w:r>
    </w:p>
    <w:p w14:paraId="260F2793" w14:textId="59157D5D" w:rsidR="00854EA1" w:rsidRDefault="00522550" w:rsidP="008E0DED">
      <w:pPr>
        <w:pStyle w:val="Heading3"/>
        <w:spacing w:after="120"/>
      </w:pPr>
      <w:bookmarkStart w:id="661" w:name="_Toc12951159"/>
      <w:bookmarkStart w:id="662" w:name="_Toc15651171"/>
      <w:r>
        <w:t>Differences between site types</w:t>
      </w:r>
      <w:bookmarkEnd w:id="661"/>
      <w:bookmarkEnd w:id="662"/>
    </w:p>
    <w:p w14:paraId="07B670C1" w14:textId="2A6D3C50" w:rsidR="000942D3" w:rsidRDefault="004B4160" w:rsidP="008E0DED">
      <w:pPr>
        <w:spacing w:after="120"/>
      </w:pPr>
      <w:r>
        <w:t xml:space="preserve">Total catch of </w:t>
      </w:r>
      <w:r w:rsidR="00A433A1">
        <w:t>macro</w:t>
      </w:r>
      <w:r w:rsidR="003E5E98">
        <w:t>invertebrates and chlorophyll</w:t>
      </w:r>
      <w:r>
        <w:t xml:space="preserve"> was higher in diked wetlands than any other site type</w:t>
      </w:r>
      <w:r w:rsidR="00A433A1">
        <w:t xml:space="preserve"> (</w:t>
      </w:r>
      <w:r w:rsidR="00A433A1">
        <w:fldChar w:fldCharType="begin"/>
      </w:r>
      <w:r w:rsidR="00A433A1">
        <w:instrText xml:space="preserve"> REF _Ref9317214 \h </w:instrText>
      </w:r>
      <w:r w:rsidR="00A433A1">
        <w:fldChar w:fldCharType="separate"/>
      </w:r>
      <w:r w:rsidR="00A433A1">
        <w:t xml:space="preserve">Figure </w:t>
      </w:r>
      <w:r w:rsidR="00A433A1">
        <w:rPr>
          <w:noProof/>
        </w:rPr>
        <w:t>6</w:t>
      </w:r>
      <w:r w:rsidR="00A433A1">
        <w:fldChar w:fldCharType="end"/>
      </w:r>
      <w:r w:rsidR="00A433A1">
        <w:t xml:space="preserve">,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r w:rsidR="00A433A1">
        <w:t>though diked wetlands also had significantly lower clam abundance than channel habitat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r w:rsidR="00522550">
        <w:t>Similar to inter-annual differences in catch, t</w:t>
      </w:r>
      <w:r>
        <w:t xml:space="preserve">he difference in total catch of between site types may also be explained by water residence times. </w:t>
      </w:r>
      <w:r w:rsidR="00512875">
        <w:t xml:space="preserve">Diked wetlands, with long residence times, have ample opportunity to grow large standing stocks of </w:t>
      </w:r>
      <w:r w:rsidR="000942D3">
        <w:t xml:space="preserve">organic material, </w:t>
      </w:r>
      <w:r w:rsidR="00512875">
        <w:t>phytoplankton</w:t>
      </w:r>
      <w:r w:rsidR="000942D3">
        <w:t>,</w:t>
      </w:r>
      <w:r w:rsidR="00512875">
        <w:t xml:space="preserve"> and zooplankton</w:t>
      </w:r>
      <w:r w:rsidR="000942D3">
        <w:t xml:space="preserve">, though extremely long residence times may deplete nutrients </w:t>
      </w:r>
      <w:r w:rsidR="000942D3">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bHM+PGVsZWN0cm9uaWMtcmVzb3VyY2UtbnVtPmh0dHBzOi8vZG9pLm9yZy8xMC4xNTQ0Ny9zZmV3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</w:fldData>
        </w:fldChar>
      </w:r>
      <w:r w:rsidR="0007454E">
        <w:instrText xml:space="preserve"> ADDIN EN.CITE </w:instrText>
      </w:r>
      <w:r w:rsidR="0007454E">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bHM+PGVsZWN0cm9uaWMtcmVzb3VyY2UtbnVtPmh0dHBzOi8vZG9pLm9yZy8xMC4xNTQ0Ny9zZmV3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</w:fldData>
        </w:fldChar>
      </w:r>
      <w:r w:rsidR="0007454E">
        <w:instrText xml:space="preserve"> ADDIN EN.CITE.DATA </w:instrText>
      </w:r>
      <w:r w:rsidR="0007454E">
        <w:fldChar w:fldCharType="end"/>
      </w:r>
      <w:r w:rsidR="000942D3">
        <w:fldChar w:fldCharType="separate"/>
      </w:r>
      <w:r w:rsidR="006A0C1B">
        <w:rPr>
          <w:noProof/>
        </w:rPr>
        <w:t>(Brown et al. 2016; Herbold et al. 2014)</w:t>
      </w:r>
      <w:r w:rsidR="000942D3">
        <w:fldChar w:fldCharType="end"/>
      </w:r>
      <w:r w:rsidR="005D4E46">
        <w:t xml:space="preserve">, and low dissolved oxygen conditions may dominate during the summer and fall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12875">
        <w:t xml:space="preserve">. </w:t>
      </w:r>
      <w:r w:rsidR="00003BD0">
        <w:t xml:space="preserve">Similar patterns of increased chlorophyll in disconnected wetlands </w:t>
      </w:r>
      <w:r w:rsidR="000942D3">
        <w:t>have also</w:t>
      </w:r>
      <w:r w:rsidR="00003BD0">
        <w:t xml:space="preserve"> been found in floodplains in the region </w:t>
      </w:r>
      <w:r w:rsidR="00003BD0">
        <w:fldChar w:fldCharType="begin"/>
      </w:r>
      <w:r w:rsidR="0007454E">
        <w:instrText xml:space="preserve"> ADDIN EN.CITE &lt;EndNote&gt;&lt;Cite&gt;&lt;Author&gt;Ahearn&lt;/Author&gt;&lt;Year&gt;2006&lt;/Year&gt;&lt;RecNum&gt;12&lt;/RecNum&gt;&lt;DisplayText&gt;(Ahearn et al. 2006)&lt;/DisplayText&gt;&lt;record&gt;&lt;rec-number&gt;12&lt;/rec-number&gt;&lt;foreign-keys&gt;&lt;key app="EN" db-id="std9wdt06dea0ber50cpepe0azprxd52vwpp" timestamp="1558710929"&gt;12&lt;/key&gt;&lt;/foreign-keys&gt;&lt;ref-type name="Journal Article"&gt;17&lt;/ref-type&gt;&lt;contributors&gt;&lt;authors&gt;&lt;author&gt;Ahearn, D.S.&lt;/author&gt;&lt;author&gt;Viers, J.H.&lt;/author&gt;&lt;author&gt;Mount, J.F.&lt;/author&gt;&lt;author&gt;Dahlgren, R.A.&lt;/author&gt;&lt;/authors&gt;&lt;/contributors&gt;&lt;titles&gt;&lt;title&gt;Priming the productivity pump: flood pulse driven trends in suspended algal biomass distribution across a restored floodplain&lt;/title&gt;&lt;secondary-title&gt;Freshwater Biology&lt;/secondary-title&gt;&lt;/titles&gt;&lt;periodical&gt;&lt;full-title&gt;Freshwater Biology&lt;/full-title&gt;&lt;/periodical&gt;&lt;pages&gt;1417-1433&lt;/pages&gt;&lt;volume&gt;51&lt;/volume&gt;&lt;dates&gt;&lt;year&gt;2006&lt;/year&gt;&lt;/dates&gt;&lt;urls&gt;&lt;/urls&gt;&lt;electronic-resource-num&gt; https://doi.org/10.1111/j.1365-2427.2006.01580.x&lt;/electronic-resource-num&gt;&lt;/record&gt;&lt;/Cite&gt;&lt;/EndNote&gt;</w:instrText>
      </w:r>
      <w:r w:rsidR="00003BD0">
        <w:fldChar w:fldCharType="separate"/>
      </w:r>
      <w:r w:rsidR="006A0C1B">
        <w:rPr>
          <w:noProof/>
        </w:rPr>
        <w:t>(Ahearn et al. 2006)</w:t>
      </w:r>
      <w:r w:rsidR="00003BD0">
        <w:fldChar w:fldCharType="end"/>
      </w:r>
      <w:r w:rsidR="0056639C">
        <w:t>.</w:t>
      </w:r>
      <w:r w:rsidR="000942D3" w:rsidRPr="000942D3">
        <w:t xml:space="preserve"> </w:t>
      </w:r>
      <w:r w:rsidR="005E1E4E">
        <w:t>Despite the high concentrations of phytoplankton and zooplankton, production in diked wetlands may not benefit pelagic fish species if fish are excluded from the site. Export of production from the site only occurs when the site is being dr</w:t>
      </w:r>
      <w:r w:rsidR="005D4E46">
        <w:t xml:space="preserve">ained, </w:t>
      </w:r>
      <w:r w:rsidR="005E1E4E">
        <w:t xml:space="preserve">usually over the span of a week or two during the spring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D4E46">
        <w:t>.</w:t>
      </w:r>
      <w:r w:rsidR="003D3ED7">
        <w:t xml:space="preserve"> </w:t>
      </w:r>
      <w:r w:rsidR="003E5E98">
        <w:t xml:space="preserve">Also, even though chlorophyll concentrations in diked wetlands were high relative to other site types, they were still less than the 10 ug/L considered necessary for high zooplankton production </w:t>
      </w:r>
      <w:r w:rsidR="003E5E98">
        <w:fldChar w:fldCharType="begin"/>
      </w:r>
      <w:r w:rsidR="0007454E">
        <w:instrText xml:space="preserve"> ADDIN EN.CITE &lt;EndNote&gt;&lt;Cite&gt;&lt;Author&gt;Brown&lt;/Author&gt;&lt;Year&gt;2016&lt;/Year&gt;&lt;RecNum&gt;2255&lt;/RecNum&gt;&lt;DisplayText&gt;(Brown et al. 2016)&lt;/DisplayText&gt;&lt;record&gt;&lt;rec-number&gt;2255&lt;/rec-number&gt;&lt;foreign-keys&gt;&lt;key app="EN" db-id="std9wdt06dea0ber50cpepe0azprxd52vwpp" timestamp="1558712276"&gt;2255&lt;/key&gt;&lt;key app="ENWeb" db-id=""&gt;0&lt;/key&gt;&lt;/foreign-keys&gt;&lt;ref-type name="Journal Article"&gt;17&lt;/ref-type&gt;&lt;contributors&gt;&lt;authors&gt;&lt;author&gt;Brown, Larry R.&lt;/author&gt;&lt;author&gt;Kimmerer, Wim&lt;/author&gt;&lt;author&gt;Conrad, J. Louise&lt;/author&gt;&lt;author&gt;Lesmeister, Sarah&lt;/author&gt;&lt;author&gt;Mueller–Solger, Anke&lt;/author&gt;&lt;/authors&gt;&lt;/contributors&gt;&lt;titles&gt;&lt;title&gt;Food webs of the Delta, Suisun Bay, and Suisun Marsh: an update on current understanding and possibilities for management&lt;/title&gt;&lt;secondary-title&gt;San Francisco Estuary and Watershed Science&lt;/secondary-title&gt;&lt;/titles&gt;&lt;periodical&gt;&lt;full-title&gt;San Francisco Estuary and Watershed Science&lt;/full-title&gt;&lt;/periodical&gt;&lt;volume&gt;14&lt;/volume&gt;&lt;number&gt;3&lt;/number&gt;&lt;dates&gt;&lt;year&gt;2016&lt;/year&gt;&lt;/dates&gt;&lt;urls&gt;&lt;related-urls&gt;&lt;url&gt;http://www.escholarship.org/uc/item/4mk5326r&lt;/url&gt;&lt;/related-urls&gt;&lt;/urls&gt;&lt;electronic-resource-num&gt;https://doi.org/10.15447/sfews.2016v14iss3art4&lt;/electronic-resource-num&gt;&lt;/record&gt;&lt;/Cite&gt;&lt;/EndNote&gt;</w:instrText>
      </w:r>
      <w:r w:rsidR="003E5E98">
        <w:fldChar w:fldCharType="separate"/>
      </w:r>
      <w:r w:rsidR="003E5E98">
        <w:rPr>
          <w:noProof/>
        </w:rPr>
        <w:t>(Brown et al. 2016)</w:t>
      </w:r>
      <w:r w:rsidR="003E5E98">
        <w:fldChar w:fldCharType="end"/>
      </w:r>
      <w:r w:rsidR="003E5E98">
        <w:t>.</w:t>
      </w:r>
    </w:p>
    <w:p w14:paraId="40AB0248" w14:textId="173459C4" w:rsidR="000942D3" w:rsidRDefault="000942D3" w:rsidP="008E0DED">
      <w:pPr>
        <w:spacing w:after="120"/>
      </w:pPr>
      <w:r>
        <w:t xml:space="preserve">Tidal and muted-tidal wetlands have also demonstrated greater concentrations of organic material and chlorophyll than open-water sites in other studies </w:t>
      </w:r>
      <w:r>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 </w:instrText>
      </w:r>
      <w:r w:rsidR="00522550">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EN.CITE.DATA </w:instrText>
      </w:r>
      <w:r w:rsidR="00522550">
        <w:fldChar w:fldCharType="end"/>
      </w:r>
      <w:r>
        <w:fldChar w:fldCharType="separate"/>
      </w:r>
      <w:r w:rsidR="00522550">
        <w:rPr>
          <w:noProof/>
        </w:rPr>
        <w:t>(Lehman et al. 2015; Muller-Solger et al. 2002; Strong 2015)</w:t>
      </w:r>
      <w:r>
        <w:fldChar w:fldCharType="end"/>
      </w:r>
      <w:r>
        <w:t xml:space="preserve">, however, in many tidal systems benthic grazing may deplete phytoplankton biomass </w:t>
      </w:r>
      <w:r>
        <w:fldChar w:fldCharType="begin"/>
      </w:r>
      <w:r>
        <w:instrText xml:space="preserve"> ADDIN EN.CITE &lt;EndNote&gt;&lt;Cite&gt;&lt;Author&gt;Lucas&lt;/Author&gt;&lt;Year&gt;2012&lt;/Year&gt;&lt;RecNum&gt;1212&lt;/RecNum&gt;&lt;DisplayText&gt;(Lucas and Thompson 2012)&lt;/DisplayText&gt;&lt;record&gt;&lt;rec-number&gt;1212&lt;/rec-number&gt;&lt;foreign-keys&gt;&lt;key app="EN" db-id="std9wdt06dea0ber50cpepe0azprxd52vwpp" timestamp="1558711236"&gt;1212&lt;/key&gt;&lt;/foreign-keys&gt;&lt;ref-type name="Journal Article"&gt;17&lt;/ref-type&gt;&lt;contributors&gt;&lt;authors&gt;&lt;author&gt;Lucas, Lisa V.&lt;/author&gt;&lt;author&gt;Thompson, Janet K.&lt;/author&gt;&lt;/authors&gt;&lt;/contributors&gt;&lt;titles&gt;&lt;title&gt;Changing restoration rules: Exotic bivalves interact with residence time and depth to control phytoplankton productivity&lt;/title&gt;&lt;secondary-title&gt;Ecosphere&lt;/secondary-title&gt;&lt;/titles&gt;&lt;periodical&gt;&lt;full-title&gt;Ecosphere&lt;/full-title&gt;&lt;/periodical&gt;&lt;pages&gt;art117&lt;/pages&gt;&lt;volume&gt;3&lt;/volume&gt;&lt;number&gt;12&lt;/number&gt;&lt;dates&gt;&lt;year&gt;2012&lt;/year&gt;&lt;pub-dates&gt;&lt;date&gt;2012/12/01&lt;/date&gt;&lt;/pub-dates&gt;&lt;/dates&gt;&lt;publisher&gt;Ecological Society of America&lt;/publisher&gt;&lt;isbn&gt;2150-8925&lt;/isbn&gt;&lt;urls&gt;&lt;related-urls&gt;&lt;url&gt;http://dx.doi.org/10.1890/ES12-00251.1&lt;/url&gt;&lt;/related-urls&gt;&lt;/urls&gt;&lt;electronic-resource-num&gt;10.1890/es12-00251.1&lt;/electronic-resource-num&gt;&lt;access-date&gt;2014/07/18&lt;/access-date&gt;&lt;/record&gt;&lt;/Cite&gt;&lt;/EndNote&gt;</w:instrText>
      </w:r>
      <w:r>
        <w:fldChar w:fldCharType="separate"/>
      </w:r>
      <w:r>
        <w:rPr>
          <w:noProof/>
        </w:rPr>
        <w:t>(Lucas and Thompson 2012)</w:t>
      </w:r>
      <w:r>
        <w:fldChar w:fldCharType="end"/>
      </w:r>
      <w:r>
        <w:t>. In our study, diked wetlands had high abundance of invertebrates and high concentrations of chlorophyll, but also the lowest abundance of invasive clams in benthic samples</w:t>
      </w:r>
      <w:r w:rsidR="00522550">
        <w:t xml:space="preserve"> (</w:t>
      </w:r>
      <w:r w:rsidR="00522550">
        <w:fldChar w:fldCharType="begin"/>
      </w:r>
      <w:r w:rsidR="00522550">
        <w:instrText xml:space="preserve"> REF _Ref10727603 \h </w:instrText>
      </w:r>
      <w:r w:rsidR="00522550">
        <w:fldChar w:fldCharType="separate"/>
      </w:r>
      <w:r w:rsidR="00522550">
        <w:t xml:space="preserve">Figure </w:t>
      </w:r>
      <w:r w:rsidR="00522550">
        <w:rPr>
          <w:noProof/>
        </w:rPr>
        <w:t>7</w:t>
      </w:r>
      <w:r w:rsidR="00522550">
        <w:fldChar w:fldCharType="end"/>
      </w:r>
      <w:r w:rsidR="00522550">
        <w:t>)</w:t>
      </w:r>
      <w:r>
        <w:t xml:space="preserve">. Therefore, the high chlorophyll content is likely a combination of high productivity and low </w:t>
      </w:r>
      <w:commentRangeStart w:id="663"/>
      <w:r>
        <w:t xml:space="preserve">benthic grazing rates. </w:t>
      </w:r>
      <w:commentRangeEnd w:id="663"/>
      <w:r w:rsidR="00787D49">
        <w:rPr>
          <w:rStyle w:val="CommentReference"/>
        </w:rPr>
        <w:commentReference w:id="663"/>
      </w:r>
      <w:r w:rsidR="005D4E46">
        <w:t xml:space="preserve">We did not see higher invertebrate abundance in tidal wetlands than diked wetlands or channel habitat, in contrast to results from 2017 </w:t>
      </w:r>
      <w:r w:rsidR="005D4E46">
        <w:fldChar w:fldCharType="begin"/>
      </w:r>
      <w:r w:rsidR="005D4E46">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5D4E46">
        <w:fldChar w:fldCharType="separate"/>
      </w:r>
      <w:r w:rsidR="005D4E46">
        <w:rPr>
          <w:noProof/>
        </w:rPr>
        <w:t>(Contreras et al. 2018)</w:t>
      </w:r>
      <w:r w:rsidR="005D4E46">
        <w:fldChar w:fldCharType="end"/>
      </w:r>
      <w:r w:rsidR="005D4E46">
        <w:t xml:space="preserve">. This may be </w:t>
      </w:r>
      <w:r w:rsidR="005D4E46">
        <w:lastRenderedPageBreak/>
        <w:t>because</w:t>
      </w:r>
      <w:r w:rsidR="003706A9">
        <w:t xml:space="preserve"> the data were more variable in 2018 than 2017</w:t>
      </w:r>
      <w:r w:rsidR="00571CA1">
        <w:t xml:space="preserve"> (</w:t>
      </w:r>
      <w:r w:rsidR="00571CA1">
        <w:fldChar w:fldCharType="begin"/>
      </w:r>
      <w:r w:rsidR="00571CA1">
        <w:instrText xml:space="preserve"> REF _Ref10727333 \h </w:instrText>
      </w:r>
      <w:r w:rsidR="00571CA1">
        <w:fldChar w:fldCharType="separate"/>
      </w:r>
      <w:r w:rsidR="00571CA1">
        <w:t xml:space="preserve">Table </w:t>
      </w:r>
      <w:r w:rsidR="00571CA1">
        <w:rPr>
          <w:noProof/>
        </w:rPr>
        <w:t>11</w:t>
      </w:r>
      <w:r w:rsidR="00571CA1">
        <w:fldChar w:fldCharType="end"/>
      </w:r>
      <w:r w:rsidR="00571CA1">
        <w:t>)</w:t>
      </w:r>
      <w:r w:rsidR="003706A9">
        <w:t>, making it more difficult to see trends</w:t>
      </w:r>
      <w:r w:rsidR="00522550">
        <w:t xml:space="preserve">, or it may be due to inter-annual differences in weather and hydrology </w:t>
      </w:r>
      <w:r w:rsidR="00522550">
        <w:fldChar w:fldCharType="begin"/>
      </w:r>
      <w:r w:rsidR="00522550">
        <w:instrText xml:space="preserve"> ADDIN EN.CITE &lt;EndNote&gt;&lt;Cite&gt;&lt;Author&gt;Cloern&lt;/Author&gt;&lt;Year&gt;2010&lt;/Year&gt;&lt;RecNum&gt;312&lt;/RecNum&gt;&lt;Prefix&gt;as seen in &lt;/Prefix&gt;&lt;DisplayText&gt;(as seen in Cloern et al. 2010)&lt;/DisplayText&gt;&lt;record&gt;&lt;rec-number&gt;312&lt;/rec-number&gt;&lt;foreign-keys&gt;&lt;key app="EN" db-id="std9wdt06dea0ber50cpepe0azprxd52vwpp" timestamp="1558710985"&gt;312&lt;/key&gt;&lt;/foreign-keys&gt;&lt;ref-type name="Journal Article"&gt;17&lt;/ref-type&gt;&lt;contributors&gt;&lt;authors&gt;&lt;author&gt;Cloern, J.E.&lt;/author&gt;&lt;author&gt;Hieb, K.A.&lt;/author&gt;&lt;author&gt;Jacobson, T.&lt;/author&gt;&lt;author&gt;Sanso, B.&lt;/author&gt;&lt;author&gt;Di Lorenzo, E.&lt;/author&gt;&lt;author&gt;Stacey, M.T.&lt;/author&gt;&lt;author&gt;Largier, J.L.&lt;/author&gt;&lt;author&gt;Meiring, W.&lt;/author&gt;&lt;author&gt;Peterson, W.T.&lt;/author&gt;&lt;author&gt;Powell, T.M.&lt;/author&gt;&lt;author&gt;Winder, M.&lt;/author&gt;&lt;author&gt;Jassby, A.D.&lt;/author&gt;&lt;/authors&gt;&lt;/contributors&gt;&lt;titles&gt;&lt;title&gt;Biological communities in San Francisco Bay track large-sale climate forcing over the North Pacific&lt;/title&gt;&lt;secondary-title&gt;Geophysical Research Letters&lt;/secondary-title&gt;&lt;/titles&gt;&lt;periodical&gt;&lt;full-title&gt;Geophysical Research Letters&lt;/full-title&gt;&lt;/periodical&gt;&lt;pages&gt;6 pages&lt;/pages&gt;&lt;volume&gt;37&lt;/volume&gt;&lt;number&gt;L21602&lt;/number&gt;&lt;dates&gt;&lt;year&gt;2010&lt;/year&gt;&lt;/dates&gt;&lt;urls&gt;&lt;/urls&gt;&lt;/record&gt;&lt;/Cite&gt;&lt;/EndNote&gt;</w:instrText>
      </w:r>
      <w:r w:rsidR="00522550">
        <w:fldChar w:fldCharType="separate"/>
      </w:r>
      <w:r w:rsidR="00522550">
        <w:rPr>
          <w:noProof/>
        </w:rPr>
        <w:t>(as seen in Cloern et al. 2010)</w:t>
      </w:r>
      <w:r w:rsidR="00522550">
        <w:fldChar w:fldCharType="end"/>
      </w:r>
      <w:r w:rsidR="003706A9">
        <w:t>.</w:t>
      </w:r>
      <w:r w:rsidR="00522550">
        <w:t xml:space="preserve"> More years of data may better elucidate these trends.</w:t>
      </w:r>
      <w:r w:rsidR="003706A9">
        <w:t xml:space="preserve"> </w:t>
      </w:r>
    </w:p>
    <w:p w14:paraId="1925D30B" w14:textId="13F2B03D" w:rsidR="003E5E98" w:rsidRDefault="00207BFB" w:rsidP="008E0DED">
      <w:pPr>
        <w:spacing w:after="120"/>
      </w:pPr>
      <w:r>
        <w:t>Wetlands</w:t>
      </w:r>
      <w:r w:rsidR="00D94ED6">
        <w:t xml:space="preserve"> also had </w:t>
      </w:r>
      <w:r w:rsidR="005E1E4E">
        <w:t>significantly</w:t>
      </w:r>
      <w:r w:rsidR="00D94ED6">
        <w:t xml:space="preserve"> different community composition from the channel habitat. </w:t>
      </w:r>
      <w:r w:rsidR="004953DE">
        <w:t>Zooplankton communities were very unusual at the diked wetland of Tule Red in particular, where large numbers of ostracods and harpacticoid copepods dominated the samples.</w:t>
      </w:r>
      <w:r w:rsidR="00730E98">
        <w:t xml:space="preserve"> Harpacticoid copepods occur occasionally in Delta Smelt diets </w:t>
      </w:r>
      <w:r w:rsidR="00730E98">
        <w:fldChar w:fldCharType="begin"/>
      </w:r>
      <w:r w:rsidR="00730E98">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730E98">
        <w:fldChar w:fldCharType="separate"/>
      </w:r>
      <w:r w:rsidR="00730E98">
        <w:rPr>
          <w:noProof/>
        </w:rPr>
        <w:t>(Slater and Baxter 2014)</w:t>
      </w:r>
      <w:r w:rsidR="00730E98">
        <w:fldChar w:fldCharType="end"/>
      </w:r>
      <w:r w:rsidR="00730E98">
        <w:t xml:space="preserve">, and may </w:t>
      </w:r>
      <w:ins w:id="664" w:author="Ellis, Daniel@Wildlife" w:date="2019-08-08T10:59:00Z">
        <w:r w:rsidR="00787D49">
          <w:t xml:space="preserve">be </w:t>
        </w:r>
      </w:ins>
      <w:r w:rsidR="00730E98">
        <w:t xml:space="preserve">more common in the diets of other fishes </w:t>
      </w:r>
      <w:r w:rsidR="00730E98">
        <w:fldChar w:fldCharType="begin"/>
      </w:r>
      <w:r w:rsidR="00730E98">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730E98">
        <w:fldChar w:fldCharType="separate"/>
      </w:r>
      <w:r w:rsidR="00730E98">
        <w:rPr>
          <w:noProof/>
        </w:rPr>
        <w:t>(Howe et al. 2014)</w:t>
      </w:r>
      <w:r w:rsidR="00730E98">
        <w:fldChar w:fldCharType="end"/>
      </w:r>
      <w:r w:rsidR="00730E98">
        <w:t xml:space="preserve">, but are not consumed as frequently as calanoid copepods. Ostracods are also rare in smelt diets, but may occur in salmon diets in greater frequency than in the surrounding habitat </w:t>
      </w:r>
      <w:r w:rsidR="00730E98">
        <w:fldChar w:fldCharType="begin"/>
      </w:r>
      <w:r w:rsidR="00730E98">
        <w:instrText xml:space="preserve"> ADDIN EN.CITE &lt;EndNote&gt;&lt;Cite&gt;&lt;Author&gt;Katz&lt;/Author&gt;&lt;Year&gt;2017&lt;/Year&gt;&lt;RecNum&gt;2748&lt;/RecNum&gt;&lt;DisplayText&gt;(Katz et al. 2017)&lt;/DisplayText&gt;&lt;record&gt;&lt;rec-number&gt;2748&lt;/rec-number&gt;&lt;foreign-keys&gt;&lt;key app="EN" db-id="std9wdt06dea0ber50cpepe0azprxd52vwpp" timestamp="1561580849"&gt;2748&lt;/key&gt;&lt;/foreign-keys&gt;&lt;ref-type name="Journal Article"&gt;17&lt;/ref-type&gt;&lt;contributors&gt;&lt;authors&gt;&lt;author&gt;Katz, Jacob V. E.&lt;/author&gt;&lt;author&gt;Jeffres, Carson&lt;/author&gt;&lt;author&gt;Conrad, J. Louise&lt;/author&gt;&lt;author&gt;Sommer, Ted R.&lt;/author&gt;&lt;author&gt;Martinez, Joshua&lt;/author&gt;&lt;author&gt;Brumbaugh, Steve&lt;/author&gt;&lt;author&gt;Corline, Nicholas&lt;/author&gt;&lt;author&gt;Moyle, Peter B.&lt;/author&gt;&lt;/authors&gt;&lt;/contributors&gt;&lt;titles&gt;&lt;title&gt;Floodplain farm fields provide novel rearing habitat for Chinook salmon&lt;/title&gt;&lt;secondary-title&gt;PLOS ONE&lt;/secondary-title&gt;&lt;/titles&gt;&lt;periodical&gt;&lt;full-title&gt;Plos ONE&lt;/full-title&gt;&lt;/periodical&gt;&lt;pages&gt;e0177409&lt;/pages&gt;&lt;volume&gt;12&lt;/volume&gt;&lt;number&gt;6&lt;/number&gt;&lt;dates&gt;&lt;year&gt;2017&lt;/year&gt;&lt;/dates&gt;&lt;publisher&gt;Public Library of Science&lt;/publisher&gt;&lt;urls&gt;&lt;related-urls&gt;&lt;url&gt;https://doi.org/10.1371/journal.pone.0177409&lt;/url&gt;&lt;/related-urls&gt;&lt;/urls&gt;&lt;electronic-resource-num&gt;10.1371/journal.pone.0177409&lt;/electronic-resource-num&gt;&lt;/record&gt;&lt;/Cite&gt;&lt;/EndNote&gt;</w:instrText>
      </w:r>
      <w:r w:rsidR="00730E98">
        <w:fldChar w:fldCharType="separate"/>
      </w:r>
      <w:r w:rsidR="00730E98">
        <w:rPr>
          <w:noProof/>
        </w:rPr>
        <w:t>(Katz et al. 2017)</w:t>
      </w:r>
      <w:r w:rsidR="00730E98">
        <w:fldChar w:fldCharType="end"/>
      </w:r>
      <w:r w:rsidR="00730E98">
        <w:t>.</w:t>
      </w:r>
      <w:r w:rsidR="004953DE">
        <w:t xml:space="preserve"> </w:t>
      </w:r>
      <w:r w:rsidR="00D94ED6">
        <w:t xml:space="preserve">Diked wetlands, </w:t>
      </w:r>
      <w:r w:rsidR="004953DE">
        <w:t xml:space="preserve">also </w:t>
      </w:r>
      <w:r w:rsidR="00D94ED6">
        <w:t xml:space="preserve">had a greater relative </w:t>
      </w:r>
      <w:r w:rsidR="005E1E4E">
        <w:t>abundance</w:t>
      </w:r>
      <w:r w:rsidR="00D94ED6">
        <w:t xml:space="preserve"> of amphipods than other sites, while tidal wetlands had a greater relative abundance of collembola and isopods.</w:t>
      </w:r>
      <w:r w:rsidR="00B724FB">
        <w:t xml:space="preserve"> Amphipods and isopods are generally epibenthic or epiphytic, and while they occur less frequently in smelt diets than copepods, they are increasing in dietary importance </w:t>
      </w:r>
      <w:r w:rsidR="00B724FB">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L3VybHM+PGVsZWN0cm9uaWMtcmVzb3VyY2UtbnVtPmh0dHBzOi8vZG9pLm9yZy8xMC4xNTQ0Ny9z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</w:fldData>
        </w:fldChar>
      </w:r>
      <w:r w:rsidR="0007454E">
        <w:instrText xml:space="preserve"> ADDIN EN.CITE </w:instrText>
      </w:r>
      <w:r w:rsidR="0007454E">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L3VybHM+PGVsZWN0cm9uaWMtcmVzb3VyY2UtbnVtPmh0dHBzOi8vZG9pLm9yZy8xMC4xNTQ0Ny9z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</w:fldData>
        </w:fldChar>
      </w:r>
      <w:r w:rsidR="0007454E">
        <w:instrText xml:space="preserve"> ADDIN EN.CITE.DATA </w:instrText>
      </w:r>
      <w:r w:rsidR="0007454E">
        <w:fldChar w:fldCharType="end"/>
      </w:r>
      <w:r w:rsidR="00B724FB">
        <w:fldChar w:fldCharType="separate"/>
      </w:r>
      <w:r w:rsidR="00B724FB">
        <w:rPr>
          <w:noProof/>
        </w:rPr>
        <w:t>(Brown et al. 2016; Slater and Baxter 2014)</w:t>
      </w:r>
      <w:r w:rsidR="00B724FB">
        <w:fldChar w:fldCharType="end"/>
      </w:r>
      <w:r w:rsidR="00B724FB">
        <w:t xml:space="preserve">. </w:t>
      </w:r>
      <w:r w:rsidR="00D94ED6">
        <w:t xml:space="preserve"> </w:t>
      </w:r>
      <w:r w:rsidR="004953DE">
        <w:t xml:space="preserve">Collembola and isopods are found frequently in salmon diets, and Collembola, along with other terrestrial fall-out invertebrates, may be a significant portion of salmon diets </w: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 </w:instrTex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EN.CITE.DATA </w:instrText>
      </w:r>
      <w:r w:rsidR="004953DE">
        <w:fldChar w:fldCharType="end"/>
      </w:r>
      <w:r w:rsidR="004953DE">
        <w:fldChar w:fldCharType="separate"/>
      </w:r>
      <w:r w:rsidR="004953DE">
        <w:rPr>
          <w:noProof/>
        </w:rPr>
        <w:t>(David et al. 2016a; David et al. 2016b)</w:t>
      </w:r>
      <w:r w:rsidR="004953DE">
        <w:fldChar w:fldCharType="end"/>
      </w:r>
      <w:r w:rsidR="004953DE">
        <w:t xml:space="preserve">. </w:t>
      </w:r>
    </w:p>
    <w:p w14:paraId="70734836" w14:textId="4E646462" w:rsidR="005E1E4E" w:rsidRDefault="003D3ED7" w:rsidP="008E0DED">
      <w:pPr>
        <w:spacing w:after="120"/>
      </w:pPr>
      <w:r>
        <w:t xml:space="preserve">The phytoplankton communities were also unique in diked wetlands. While most tidal and channel habitats had large proportions of pennate and centric diatoms, diked wetlands had more variable communities, including some samples with large numbers of dinoflagellates (see Bradmoor in 2018), or chrysophytes (see Tule Red in 2017). The large proportion of diatoms in all the samples was somewhat unexpected, since the relative </w:t>
      </w:r>
      <w:r w:rsidR="00EE7F02">
        <w:t>concentration</w:t>
      </w:r>
      <w:r>
        <w:t xml:space="preserve"> and absolute abundance of diatoms has been in decline since the introduction of the invasive clam, </w:t>
      </w:r>
      <w:r w:rsidRPr="00571CA1">
        <w:rPr>
          <w:i/>
        </w:rPr>
        <w:t>Potamocor</w:t>
      </w:r>
      <w:r w:rsidR="00571CA1" w:rsidRPr="00571CA1">
        <w:rPr>
          <w:i/>
        </w:rPr>
        <w:t>b</w:t>
      </w:r>
      <w:r w:rsidRPr="00571CA1">
        <w:rPr>
          <w:i/>
        </w:rPr>
        <w:t>ula</w:t>
      </w:r>
      <w:r>
        <w:t xml:space="preserve">, in the 1980s </w:t>
      </w:r>
      <w:r>
        <w:fldChar w:fldCharType="begin"/>
      </w:r>
      <w:r>
        <w:instrText xml:space="preserve"> ADDIN EN.CITE &lt;EndNote&gt;&lt;Cite&gt;&lt;Author&gt;Winder&lt;/Author&gt;&lt;Year&gt;2011&lt;/Year&gt;&lt;RecNum&gt;1177&lt;/RecNum&gt;&lt;DisplayText&gt;(Lehman 2000; Winder and Jassby 2011)&lt;/DisplayText&gt;&lt;record&gt;&lt;rec-number&gt;1177&lt;/rec-number&gt;&lt;foreign-keys&gt;&lt;key app="EN" db-id="std9wdt06dea0ber50cpepe0azprxd52vwpp" timestamp="1558711201"&gt;1177&lt;/key&gt;&lt;key app="ENWeb" db-id=""&gt;0&lt;/key&gt;&lt;/foreign-keys&gt;&lt;ref-type name="Journal Article"&gt;17&lt;/ref-type&gt;&lt;contributors&gt;&lt;authors&gt;&lt;author&gt;Winder, Monika&lt;/author&gt;&lt;author&gt;Jassby, Alan D&lt;/author&gt;&lt;/authors&gt;&lt;/contributors&gt;&lt;titles&gt;&lt;title&gt;Shifts in zooplankton community structure: implications for food web processes in the upper San Francisco Estuary&lt;/title&gt;&lt;secondary-title&gt;Estuaries and Coasts&lt;/secondary-title&gt;&lt;/titles&gt;&lt;periodical&gt;&lt;full-title&gt;Estuaries and Coasts&lt;/full-title&gt;&lt;/periodical&gt;&lt;pages&gt;675-690&lt;/pages&gt;&lt;volume&gt;34&lt;/volume&gt;&lt;number&gt;4&lt;/number&gt;&lt;dates&gt;&lt;year&gt;2011&lt;/year&gt;&lt;/dates&gt;&lt;isbn&gt;1559-2723&lt;/isbn&gt;&lt;urls&gt;&lt;/urls&gt;&lt;/record&gt;&lt;/Cite&gt;&lt;Cite&gt;&lt;Author&gt;Lehman&lt;/Author&gt;&lt;Year&gt;2000&lt;/Year&gt;&lt;RecNum&gt;591&lt;/RecNum&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fldChar w:fldCharType="separate"/>
      </w:r>
      <w:r>
        <w:rPr>
          <w:noProof/>
        </w:rPr>
        <w:t>(Lehman 2000; Winder and Jassby 2011)</w:t>
      </w:r>
      <w:r>
        <w:fldChar w:fldCharType="end"/>
      </w:r>
      <w:r>
        <w:t xml:space="preserve">. </w:t>
      </w:r>
      <w:r w:rsidR="00EE7F02">
        <w:t xml:space="preserve">Dinoflagellates, chrysophytes, and cyanobacteria that dominated diked wetlands are not thought to be  preferred zooplankton food </w:t>
      </w:r>
      <w:r w:rsidR="00EE7F02">
        <w:fldChar w:fldCharType="begin"/>
      </w:r>
      <w:r w:rsidR="00EE7F02">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EE7F02">
        <w:fldChar w:fldCharType="separate"/>
      </w:r>
      <w:r w:rsidR="00EE7F02">
        <w:rPr>
          <w:noProof/>
        </w:rPr>
        <w:t>(Kimmerer et al. 2018a)</w:t>
      </w:r>
      <w:r w:rsidR="00EE7F02">
        <w:fldChar w:fldCharType="end"/>
      </w:r>
      <w:r w:rsidR="00EE7F02">
        <w:t>, though there is insufficient research on zooplankton feeding.</w:t>
      </w:r>
    </w:p>
    <w:p w14:paraId="25115304" w14:textId="1442A26A" w:rsidR="00730E98" w:rsidRDefault="00730E98" w:rsidP="008E0DED">
      <w:pPr>
        <w:spacing w:after="120"/>
      </w:pPr>
      <w:r>
        <w:t xml:space="preserve">The large number of indicator macroinvertebrate species identified for diked wetlands most likely resulted from the lack of connection to the surrounding area and difference in water quality components. Diked wetlands may experience low dissolved oxygen conditions, larger swings in temperatures, and lower pH than surrounding tidal waters </w:t>
      </w:r>
      <w:r>
        <w:fldChar w:fldCharType="begin">
          <w:fldData xml:space="preserve">PEVuZE5vdGU+PENpdGU+PEF1dGhvcj5Ccm93bjwvQXV0aG9yPjxZZWFyPjIwMTY8L1llYXI+PFJl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</w:fldData>
        </w:fldChar>
      </w:r>
      <w:r w:rsidR="0007454E">
        <w:instrText xml:space="preserve"> ADDIN EN.CITE </w:instrText>
      </w:r>
      <w:r w:rsidR="0007454E">
        <w:fldChar w:fldCharType="begin">
          <w:fldData xml:space="preserve">PEVuZE5vdGU+PENpdGU+PEF1dGhvcj5Ccm93bjwvQXV0aG9yPjxZZWFyPjIwMTY8L1llYXI+PFJl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</w:fldData>
        </w:fldChar>
      </w:r>
      <w:r w:rsidR="0007454E">
        <w:instrText xml:space="preserve"> ADDIN EN.CITE.DATA </w:instrText>
      </w:r>
      <w:r w:rsidR="0007454E">
        <w:fldChar w:fldCharType="end"/>
      </w:r>
      <w:r>
        <w:fldChar w:fldCharType="separate"/>
      </w:r>
      <w:r>
        <w:rPr>
          <w:noProof/>
        </w:rPr>
        <w:t>(Brown et al. 2016; Moyle et al. 2013)</w:t>
      </w:r>
      <w:r>
        <w:fldChar w:fldCharType="end"/>
      </w:r>
      <w:r>
        <w:t xml:space="preserve">. Therefore, taxa that thrive in tidal </w:t>
      </w:r>
      <w:ins w:id="665" w:author="Ellis, Daniel@Wildlife" w:date="2019-08-08T11:02:00Z">
        <w:r w:rsidR="00787D49">
          <w:t xml:space="preserve">wetlands </w:t>
        </w:r>
      </w:ins>
      <w:r>
        <w:t xml:space="preserve">may not be able to thrive in impounded water and vise versa.  Tidal wetlands share a direct connection with the surrounding sloughs, </w:t>
      </w:r>
      <w:ins w:id="666" w:author="Ellis, Daniel@Wildlife" w:date="2019-08-08T11:03:00Z">
        <w:r w:rsidR="00787D49">
          <w:t xml:space="preserve">which likely explains </w:t>
        </w:r>
      </w:ins>
      <w:del w:id="667" w:author="Ellis, Daniel@Wildlife" w:date="2019-08-08T11:03:00Z">
        <w:r w:rsidDel="00787D49">
          <w:delText>so</w:delText>
        </w:r>
      </w:del>
      <w:ins w:id="668" w:author="Ellis, Daniel@Wildlife" w:date="2019-08-08T11:03:00Z">
        <w:r w:rsidR="00787D49">
          <w:t>why</w:t>
        </w:r>
      </w:ins>
      <w:r>
        <w:t xml:space="preserve"> only two taxa were identified as indicators. </w:t>
      </w:r>
    </w:p>
    <w:p w14:paraId="4ED87832" w14:textId="4365B446" w:rsidR="00854EA1" w:rsidRDefault="00854EA1" w:rsidP="008E0DED">
      <w:pPr>
        <w:spacing w:after="120"/>
      </w:pPr>
    </w:p>
    <w:p w14:paraId="3F22C76B" w14:textId="77777777" w:rsidR="00854EA1" w:rsidRPr="000B43E7" w:rsidRDefault="00854EA1" w:rsidP="008E0DED">
      <w:pPr>
        <w:spacing w:after="120"/>
      </w:pPr>
    </w:p>
    <w:p w14:paraId="131E447A" w14:textId="24D77A0D" w:rsidR="00854EA1" w:rsidRDefault="00522550" w:rsidP="008E0DED">
      <w:pPr>
        <w:pStyle w:val="Heading3"/>
        <w:spacing w:after="120"/>
      </w:pPr>
      <w:bookmarkStart w:id="669" w:name="_Toc12951160"/>
      <w:bookmarkStart w:id="670" w:name="_Toc15651172"/>
      <w:r>
        <w:t>Intra-annual differences</w:t>
      </w:r>
      <w:bookmarkEnd w:id="669"/>
      <w:bookmarkEnd w:id="670"/>
    </w:p>
    <w:p w14:paraId="44DD938F" w14:textId="1610A7BA" w:rsidR="00C35865" w:rsidRDefault="00C35865" w:rsidP="008E0DED">
      <w:pPr>
        <w:pStyle w:val="Heading4"/>
        <w:spacing w:after="120"/>
      </w:pPr>
      <w:r>
        <w:t>Timing of spring sampling</w:t>
      </w:r>
    </w:p>
    <w:p w14:paraId="672CA7A1" w14:textId="5BB9E067" w:rsidR="004149C7" w:rsidRDefault="00854EA1" w:rsidP="008E0DED">
      <w:pPr>
        <w:pStyle w:val="ListParagraph"/>
        <w:spacing w:after="120"/>
        <w:ind w:left="0"/>
      </w:pPr>
      <w:r>
        <w:t>During 2017, total macroinvertebrate biomass increased monotonically over the course of the spring. This trend led us to select April as the month with the greatest overlap between adult Delta Smelt, ju</w:t>
      </w:r>
      <w:r w:rsidR="006362A6">
        <w:t>v</w:t>
      </w:r>
      <w:r>
        <w:t xml:space="preserve">enile Chinook Salmon, and macroinvertebrates </w:t>
      </w:r>
      <w:r>
        <w:fldChar w:fldCharType="begin"/>
      </w:r>
      <w:r w:rsidR="006A0C1B">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fldChar w:fldCharType="separate"/>
      </w:r>
      <w:r w:rsidR="006A0C1B">
        <w:rPr>
          <w:noProof/>
        </w:rPr>
        <w:t>(Contreras et al. 2018)</w:t>
      </w:r>
      <w:r>
        <w:fldChar w:fldCharType="end"/>
      </w:r>
      <w:r>
        <w:t>. However, in 2018 we found the opposite trend between day of year and invertebrate abundance, with a slight decrease over the course of the spring</w:t>
      </w:r>
      <w:r w:rsidR="00565FC5">
        <w:t xml:space="preserve"> (</w:t>
      </w:r>
      <w:r w:rsidR="00565FC5">
        <w:fldChar w:fldCharType="begin"/>
      </w:r>
      <w:r w:rsidR="00565FC5">
        <w:instrText xml:space="preserve"> REF _Ref9317158 \h </w:instrText>
      </w:r>
      <w:r w:rsidR="00565FC5">
        <w:fldChar w:fldCharType="separate"/>
      </w:r>
      <w:r w:rsidR="00565FC5">
        <w:t xml:space="preserve">Table </w:t>
      </w:r>
      <w:r w:rsidR="00565FC5">
        <w:rPr>
          <w:noProof/>
        </w:rPr>
        <w:t>10</w:t>
      </w:r>
      <w:r w:rsidR="00565FC5">
        <w:fldChar w:fldCharType="end"/>
      </w:r>
      <w:r w:rsidR="00565FC5">
        <w:t>)</w:t>
      </w:r>
      <w:r>
        <w:t>. AICc model selection indicated that flow in the Sacramento River was a better predictor than</w:t>
      </w:r>
      <w:ins w:id="671" w:author="Hartman, Rosemary@DWR" w:date="2019-08-02T12:31:00Z">
        <w:r w:rsidR="00836FCA">
          <w:t xml:space="preserve"> day of the year </w:t>
        </w:r>
      </w:ins>
      <w:del w:id="672" w:author="Hartman, Rosemary@DWR" w:date="2019-08-02T12:31:00Z">
        <w:r w:rsidDel="00836FCA">
          <w:delText xml:space="preserve"> Julian Day </w:delText>
        </w:r>
      </w:del>
      <w:r>
        <w:t>when data from both years were analyzed together</w:t>
      </w:r>
      <w:r w:rsidR="00BD0C21">
        <w:t xml:space="preserve"> </w:t>
      </w:r>
      <w:r w:rsidR="00565FC5">
        <w:t>(</w:t>
      </w:r>
      <w:r w:rsidR="00565FC5">
        <w:fldChar w:fldCharType="begin"/>
      </w:r>
      <w:r w:rsidR="00565FC5">
        <w:instrText xml:space="preserve"> REF _Ref9317168 \h </w:instrText>
      </w:r>
      <w:r w:rsidR="00565FC5">
        <w:fldChar w:fldCharType="separate"/>
      </w:r>
      <w:r w:rsidR="00565FC5">
        <w:t xml:space="preserve">Table </w:t>
      </w:r>
      <w:r w:rsidR="00565FC5">
        <w:rPr>
          <w:noProof/>
        </w:rPr>
        <w:t>11</w:t>
      </w:r>
      <w:r w:rsidR="00565FC5">
        <w:fldChar w:fldCharType="end"/>
      </w:r>
      <w:r w:rsidR="00565FC5">
        <w:t>)</w:t>
      </w:r>
      <w:r>
        <w:t>. There was a clear trend towards lower invertebrate biomass during high flows</w:t>
      </w:r>
      <w:r w:rsidR="00565FC5">
        <w:t xml:space="preserve"> (</w:t>
      </w:r>
      <w:r w:rsidR="00565FC5">
        <w:fldChar w:fldCharType="begin"/>
      </w:r>
      <w:r w:rsidR="00565FC5">
        <w:instrText xml:space="preserve"> REF _Ref9317230 \h </w:instrText>
      </w:r>
      <w:r w:rsidR="00565FC5">
        <w:fldChar w:fldCharType="separate"/>
      </w:r>
      <w:r w:rsidR="00565FC5">
        <w:t xml:space="preserve">Figure </w:t>
      </w:r>
      <w:r w:rsidR="00565FC5">
        <w:rPr>
          <w:noProof/>
        </w:rPr>
        <w:t>16</w:t>
      </w:r>
      <w:r w:rsidR="00565FC5">
        <w:fldChar w:fldCharType="end"/>
      </w:r>
      <w:r w:rsidR="00565FC5">
        <w:t>)</w:t>
      </w:r>
      <w:r>
        <w:t xml:space="preserve">. </w:t>
      </w:r>
      <w:r w:rsidR="004149C7">
        <w:t xml:space="preserve">As noted above, many studies have seen a similar inverse relationship between invertebrate abundance and flow </w:t>
      </w:r>
      <w:r w:rsidR="004149C7">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 </w:instrText>
      </w:r>
      <w:r w:rsidR="000660AD">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EN.CITE.DATA </w:instrText>
      </w:r>
      <w:r w:rsidR="000660AD">
        <w:fldChar w:fldCharType="end"/>
      </w:r>
      <w:r w:rsidR="004149C7">
        <w:fldChar w:fldCharType="separate"/>
      </w:r>
      <w:r w:rsidR="000660AD">
        <w:rPr>
          <w:noProof/>
        </w:rPr>
        <w:t>(Kimmerer 2002; Kimmerer et al. 2018b; Sommer et al. 2004)</w:t>
      </w:r>
      <w:r w:rsidR="004149C7">
        <w:fldChar w:fldCharType="end"/>
      </w:r>
      <w:r w:rsidR="004149C7">
        <w:t xml:space="preserve">. While flow did decrease over the </w:t>
      </w:r>
      <w:r w:rsidR="004149C7">
        <w:lastRenderedPageBreak/>
        <w:t>course of the spring in 2018, the maximum flows were ne</w:t>
      </w:r>
      <w:r w:rsidR="00C35865">
        <w:t>ver as high as in 2017 (</w:t>
      </w:r>
      <w:r w:rsidR="00C35865">
        <w:fldChar w:fldCharType="begin"/>
      </w:r>
      <w:r w:rsidR="00C35865">
        <w:instrText xml:space="preserve"> REF _Ref9317230 \h </w:instrText>
      </w:r>
      <w:r w:rsidR="00C35865">
        <w:fldChar w:fldCharType="separate"/>
      </w:r>
      <w:r w:rsidR="00C35865">
        <w:t xml:space="preserve">Figure </w:t>
      </w:r>
      <w:r w:rsidR="00C35865">
        <w:rPr>
          <w:noProof/>
        </w:rPr>
        <w:t>19</w:t>
      </w:r>
      <w:r w:rsidR="00C35865">
        <w:fldChar w:fldCharType="end"/>
      </w:r>
      <w:r w:rsidR="004149C7">
        <w:t>), so the slight decreasing trend in invertebrate abundance is most likely an artifact of the high variability of invertebrate biomass.</w:t>
      </w:r>
    </w:p>
    <w:p w14:paraId="0C39DCED" w14:textId="77777777" w:rsidR="004149C7" w:rsidRDefault="004149C7" w:rsidP="008E0DED">
      <w:pPr>
        <w:pStyle w:val="ListParagraph"/>
        <w:spacing w:after="120"/>
      </w:pPr>
    </w:p>
    <w:p w14:paraId="43C5CF6A" w14:textId="158C6704" w:rsidR="00854EA1" w:rsidRDefault="00D43B05" w:rsidP="008E0DED">
      <w:pPr>
        <w:pStyle w:val="ListParagraph"/>
        <w:spacing w:after="120"/>
        <w:ind w:left="0"/>
      </w:pPr>
      <w:r>
        <w:t>Besides the differences in flow, some of the difference in invertebrate catch may have been due to the presence or absence of aquatic vegetation in the samples.</w:t>
      </w:r>
      <w:r w:rsidR="001F1882">
        <w:t xml:space="preserve"> </w:t>
      </w:r>
      <w:r>
        <w:t xml:space="preserve"> We specifically excluded SAV sweep nets from the analysis because they were not collected in all months, and </w:t>
      </w:r>
      <w:r w:rsidR="004149C7">
        <w:t>SAV sweep nets tended to have an order of magnitude higher catch than some of the other gear types (</w:t>
      </w:r>
      <w:r w:rsidR="00C35865">
        <w:fldChar w:fldCharType="begin"/>
      </w:r>
      <w:r w:rsidR="00C35865">
        <w:instrText xml:space="preserve"> REF _Ref9317214 \h </w:instrText>
      </w:r>
      <w:r w:rsidR="00C35865">
        <w:fldChar w:fldCharType="separate"/>
      </w:r>
      <w:r w:rsidR="00C35865">
        <w:t xml:space="preserve">Figure </w:t>
      </w:r>
      <w:r w:rsidR="00C35865">
        <w:rPr>
          <w:noProof/>
        </w:rPr>
        <w:t>6</w:t>
      </w:r>
      <w:r w:rsidR="00C35865">
        <w:fldChar w:fldCharType="end"/>
      </w:r>
      <w:r w:rsidR="004149C7">
        <w:t>)</w:t>
      </w:r>
      <w:r w:rsidR="001F1882">
        <w:t xml:space="preserve">, and many researchers have found similar high invertebrate productivity in SAV </w: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 </w:instrTex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EN.CITE.DATA </w:instrText>
      </w:r>
      <w:r w:rsidR="001F1882">
        <w:fldChar w:fldCharType="end"/>
      </w:r>
      <w:r w:rsidR="001F1882">
        <w:fldChar w:fldCharType="separate"/>
      </w:r>
      <w:r w:rsidR="001F1882">
        <w:rPr>
          <w:noProof/>
        </w:rPr>
        <w:t>(Boyer et al. 2013; Young et al. 2018)</w:t>
      </w:r>
      <w:r w:rsidR="001F1882">
        <w:fldChar w:fldCharType="end"/>
      </w:r>
      <w:r w:rsidR="004149C7">
        <w:t xml:space="preserve">. However, the mysid net and neuston net would also </w:t>
      </w:r>
      <w:r w:rsidR="00C35865">
        <w:t>occasionally</w:t>
      </w:r>
      <w:r w:rsidR="004149C7">
        <w:t xml:space="preserve"> hit patches of aquatic vegetation, resulting in much higher total invertebrate CPUE. We did not collect quantitative data on </w:t>
      </w:r>
      <w:commentRangeStart w:id="673"/>
      <w:r w:rsidR="004149C7">
        <w:t xml:space="preserve">abundance of vegetation </w:t>
      </w:r>
      <w:commentRangeEnd w:id="673"/>
      <w:r w:rsidR="006C1134">
        <w:rPr>
          <w:rStyle w:val="CommentReference"/>
        </w:rPr>
        <w:commentReference w:id="673"/>
      </w:r>
      <w:r w:rsidR="004149C7">
        <w:t xml:space="preserve">in 2017 or 2018, but it has been added to our sampling plan in 2019 and 2020 to attempt to refine this problem. </w:t>
      </w:r>
    </w:p>
    <w:p w14:paraId="46B7E64C" w14:textId="77777777" w:rsidR="00CE266D" w:rsidRDefault="00CE266D" w:rsidP="008E0DED">
      <w:pPr>
        <w:pStyle w:val="ListParagraph"/>
        <w:spacing w:after="120"/>
      </w:pPr>
    </w:p>
    <w:p w14:paraId="0F326686" w14:textId="24462CFC" w:rsidR="004149C7" w:rsidRDefault="00BD0C21" w:rsidP="008E0DED">
      <w:pPr>
        <w:pStyle w:val="ListParagraph"/>
        <w:spacing w:after="120"/>
        <w:ind w:left="0"/>
      </w:pPr>
      <w:commentRangeStart w:id="674"/>
      <w:r>
        <w:t>O</w:t>
      </w:r>
      <w:r w:rsidR="004149C7">
        <w:t xml:space="preserve">ther researchers </w:t>
      </w:r>
      <w:commentRangeEnd w:id="674"/>
      <w:r w:rsidR="00886949">
        <w:rPr>
          <w:rStyle w:val="CommentReference"/>
        </w:rPr>
        <w:commentReference w:id="674"/>
      </w:r>
      <w:r w:rsidR="004149C7">
        <w:t xml:space="preserve">with larger data sets </w:t>
      </w:r>
      <w:ins w:id="675" w:author="Ellis, Daniel@Wildlife" w:date="2019-08-08T11:13:00Z">
        <w:r w:rsidR="00886949">
          <w:t>have observed</w:t>
        </w:r>
      </w:ins>
      <w:del w:id="676" w:author="Ellis, Daniel@Wildlife" w:date="2019-08-08T11:13:00Z">
        <w:r w:rsidR="004149C7" w:rsidDel="00886949">
          <w:delText>support</w:delText>
        </w:r>
      </w:del>
      <w:r w:rsidR="004149C7">
        <w:t xml:space="preserve"> an increase in overall abundance over the course of the spring, similar to our results in 2017. The IEP Zooplankton Study shows an overall increase in zooplankton and macroinvertebrate abundance dur</w:t>
      </w:r>
      <w:r>
        <w:t>ing the spring, peaking in July (</w:t>
      </w:r>
      <w:r>
        <w:fldChar w:fldCharType="begin"/>
      </w:r>
      <w:r>
        <w:instrText xml:space="preserve"> REF _Ref10714863 \h </w:instrText>
      </w:r>
      <w:r>
        <w:fldChar w:fldCharType="separate"/>
      </w:r>
      <w:r>
        <w:t xml:space="preserve">Figure </w:t>
      </w:r>
      <w:r>
        <w:rPr>
          <w:noProof/>
        </w:rPr>
        <w:t>17</w:t>
      </w:r>
      <w:r>
        <w:fldChar w:fldCharType="end"/>
      </w:r>
      <w:r>
        <w:t xml:space="preserve">) </w:t>
      </w:r>
      <w:r>
        <w:fldChar w:fldCharType="begin"/>
      </w:r>
      <w:r w:rsidR="0007454E">
        <w:instrText xml:space="preserve"> ADDIN EN.CITE &lt;EndNote&gt;&lt;Cite&gt;&lt;Author&gt;Hennessy&lt;/Author&gt;&lt;Year&gt;2013&lt;/Year&gt;&lt;RecNum&gt;1618&lt;/RecNum&gt;&lt;DisplayText&gt;(Hennessy and Enderlein 2013)&lt;/DisplayText&gt;&lt;record&gt;&lt;rec-number&gt;1618&lt;/rec-number&gt;&lt;foreign-keys&gt;&lt;key app="EN" db-id="std9wdt06dea0ber50cpepe0azprxd52vwpp" timestamp="1558711532"&gt;1618&lt;/key&gt;&lt;key app="ENWeb" db-id=""&gt;0&lt;/key&gt;&lt;/foreign-keys&gt;&lt;ref-type name="Journal Article"&gt;17&lt;/ref-type&gt;&lt;contributors&gt;&lt;authors&gt;&lt;author&gt;Hennessy, A.&lt;/author&gt;&lt;author&gt;T. Enderlein&lt;/author&gt;&lt;/authors&gt;&lt;/contributors&gt;&lt;titles&gt;&lt;title&gt;Zooplankton monitoring 2011&lt;/title&gt;&lt;secondary-title&gt;IEP Newsletter&lt;/secondary-title&gt;&lt;/titles&gt;&lt;periodical&gt;&lt;full-title&gt;IEP Newsletter&lt;/full-title&gt;&lt;/periodical&gt;&lt;pages&gt;23-30&lt;/pages&gt;&lt;volume&gt;26&lt;/volume&gt;&lt;number&gt;1&lt;/number&gt;&lt;dates&gt;&lt;year&gt;2013&lt;/year&gt;&lt;/dates&gt;&lt;urls&gt;&lt;/urls&gt;&lt;/record&gt;&lt;/Cite&gt;&lt;Cite&gt;&lt;Author&gt;Hennessy&lt;/Author&gt;&lt;Year&gt;2013&lt;/Year&gt;&lt;RecNum&gt;1618&lt;/RecNum&gt;&lt;record&gt;&lt;rec-number&gt;1618&lt;/rec-number&gt;&lt;foreign-keys&gt;&lt;key app="EN" db-id="std9wdt06dea0ber50cpepe0azprxd52vwpp" timestamp="1558711532"&gt;1618&lt;/key&gt;&lt;key app="ENWeb" db-id=""&gt;0&lt;/key&gt;&lt;/foreign-keys&gt;&lt;ref-type name="Journal Article"&gt;17&lt;/ref-type&gt;&lt;contributors&gt;&lt;authors&gt;&lt;author&gt;Hennessy, A.&lt;/author&gt;&lt;author&gt;T. Enderlein&lt;/author&gt;&lt;/authors&gt;&lt;/contributors&gt;&lt;titles&gt;&lt;title&gt;Zooplankton monitoring 2011&lt;/title&gt;&lt;secondary-title&gt;IEP Newsletter&lt;/secondary-title&gt;&lt;/titles&gt;&lt;periodical&gt;&lt;full-title&gt;IEP Newsletter&lt;/full-title&gt;&lt;/periodical&gt;&lt;pages&gt;23-30&lt;/pages&gt;&lt;volume&gt;26&lt;/volume&gt;&lt;number&gt;1&lt;/number&gt;&lt;dates&gt;&lt;year&gt;2013&lt;/year&gt;&lt;/dates&gt;&lt;urls&gt;&lt;/urls&gt;&lt;/record&gt;&lt;/Cite&gt;&lt;/EndNote&gt;</w:instrText>
      </w:r>
      <w:r>
        <w:fldChar w:fldCharType="separate"/>
      </w:r>
      <w:r>
        <w:rPr>
          <w:noProof/>
        </w:rPr>
        <w:t>(Hennessy and Enderlein 2013)</w:t>
      </w:r>
      <w:r>
        <w:fldChar w:fldCharType="end"/>
      </w:r>
      <w:r w:rsidR="004149C7">
        <w:t xml:space="preserve">. Studies of floodplains and wetland habitat also show increases in abundance </w:t>
      </w:r>
      <w:r w:rsidR="001F1882">
        <w:t xml:space="preserve">of zooplankton </w:t>
      </w:r>
      <w:r w:rsidR="004149C7">
        <w:t>during the spring,</w:t>
      </w:r>
      <w:ins w:id="677" w:author="Ellis, Daniel@Wildlife" w:date="2019-08-08T11:14:00Z">
        <w:r w:rsidR="00886949">
          <w:t xml:space="preserve"> which is </w:t>
        </w:r>
      </w:ins>
      <w:del w:id="678" w:author="Ellis, Daniel@Wildlife" w:date="2019-08-08T11:14:00Z">
        <w:r w:rsidR="004149C7" w:rsidDel="00886949">
          <w:delText xml:space="preserve"> and </w:delText>
        </w:r>
      </w:del>
      <w:r w:rsidR="004149C7">
        <w:t xml:space="preserve">associated with lower flows </w:t>
      </w:r>
      <w:r>
        <w:fldChar w:fldCharType="begin"/>
      </w:r>
      <w:r w:rsidR="006A0C1B">
        <w:instrText xml:space="preserve"> ADDIN EN.CITE &lt;EndNote&gt;&lt;Cite&gt;&lt;Author&gt;Sommer&lt;/Author&gt;&lt;Year&gt;2004&lt;/Year&gt;&lt;RecNum&gt;964&lt;/RecNum&gt;&lt;DisplayText&gt;(Sommer et al. 2004)&lt;/DisplayText&gt;&lt;record&gt;&lt;rec-number&gt;964&lt;/rec-number&gt;&lt;foreign-keys&gt;&lt;key app="EN" db-id="std9wdt06dea0ber50cpepe0azprxd52vwpp" timestamp="1558711118"&gt;964&lt;/key&gt;&lt;key app="ENWeb" db-id=""&gt;0&lt;/key&gt;&lt;/foreign-keys&gt;&lt;ref-type name="Journal Article"&gt;17&lt;/ref-type&gt;&lt;contributors&gt;&lt;authors&gt;&lt;author&gt;Sommer, Ted R.&lt;/author&gt;&lt;author&gt;Harrell, William C.&lt;/author&gt;&lt;author&gt;Solger, Anke Mueller&lt;/author&gt;&lt;author&gt;Tom, Brad&lt;/author&gt;&lt;author&gt;Kimmerer, Wim&lt;/author&gt;&lt;/authors&gt;&lt;/contributors&gt;&lt;titles&gt;&lt;title&gt;Effects of flow variation on channel and floodplain biota and habitats of the Sacramento River, California, USA&lt;/title&gt;&lt;secondary-title&gt;Aquatic Conservation&lt;/secondary-title&gt;&lt;/titles&gt;&lt;periodical&gt;&lt;full-title&gt;Aquatic Conservation&lt;/full-title&gt;&lt;/periodical&gt;&lt;pages&gt;247-261&lt;/pages&gt;&lt;volume&gt;14&lt;/volume&gt;&lt;number&gt;3&lt;/number&gt;&lt;dates&gt;&lt;year&gt;2004&lt;/year&gt;&lt;/dates&gt;&lt;urls&gt;&lt;/urls&gt;&lt;/record&gt;&lt;/Cite&gt;&lt;/EndNote&gt;</w:instrText>
      </w:r>
      <w:r>
        <w:fldChar w:fldCharType="separate"/>
      </w:r>
      <w:r w:rsidR="006A0C1B">
        <w:rPr>
          <w:noProof/>
        </w:rPr>
        <w:t>(Sommer et al. 2004)</w:t>
      </w:r>
      <w:r>
        <w:fldChar w:fldCharType="end"/>
      </w:r>
      <w:r w:rsidR="004149C7">
        <w:t>.</w:t>
      </w:r>
      <w:r>
        <w:t xml:space="preserve"> </w:t>
      </w:r>
      <w:r w:rsidR="001F1882">
        <w:t xml:space="preserve">Even benthic and drift invertebrates often have summer peaks in abundance </w:t>
      </w:r>
      <w:r w:rsidR="001F1882">
        <w:fldChar w:fldCharType="begin"/>
      </w:r>
      <w:r w:rsidR="001F1882">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1F1882">
        <w:fldChar w:fldCharType="separate"/>
      </w:r>
      <w:r w:rsidR="001F1882">
        <w:rPr>
          <w:noProof/>
        </w:rPr>
        <w:t>(Howe et al. 2014)</w:t>
      </w:r>
      <w:r w:rsidR="001F1882">
        <w:fldChar w:fldCharType="end"/>
      </w:r>
      <w:r w:rsidR="001F1882">
        <w:t xml:space="preserve">. </w:t>
      </w:r>
      <w:r>
        <w:t xml:space="preserve">Therefore, </w:t>
      </w:r>
      <w:ins w:id="679" w:author="Ellis, Daniel@Wildlife" w:date="2019-08-08T11:14:00Z">
        <w:r w:rsidR="00886949">
          <w:t xml:space="preserve">the </w:t>
        </w:r>
      </w:ins>
      <w:r>
        <w:t xml:space="preserve">negative trend </w:t>
      </w:r>
      <w:ins w:id="680" w:author="Ellis, Daniel@Wildlife" w:date="2019-08-08T11:14:00Z">
        <w:r w:rsidR="00886949">
          <w:t>in</w:t>
        </w:r>
      </w:ins>
      <w:del w:id="681" w:author="Ellis, Daniel@Wildlife" w:date="2019-08-08T11:14:00Z">
        <w:r w:rsidR="001F1882" w:rsidDel="00886949">
          <w:delText>for</w:delText>
        </w:r>
      </w:del>
      <w:r w:rsidR="001F1882">
        <w:t xml:space="preserve"> macroinvertebrate abundance </w:t>
      </w:r>
      <w:r>
        <w:t xml:space="preserve">in 2018 is most likely </w:t>
      </w:r>
      <w:commentRangeStart w:id="682"/>
      <w:r>
        <w:t>anomalous</w:t>
      </w:r>
      <w:commentRangeEnd w:id="682"/>
      <w:r w:rsidR="00886949">
        <w:rPr>
          <w:rStyle w:val="CommentReference"/>
        </w:rPr>
        <w:commentReference w:id="682"/>
      </w:r>
      <w:r>
        <w:t xml:space="preserve">. </w:t>
      </w:r>
    </w:p>
    <w:p w14:paraId="05FAD262" w14:textId="02659C86" w:rsidR="004149C7" w:rsidRDefault="00854EA1" w:rsidP="008E0DED">
      <w:pPr>
        <w:pStyle w:val="ListParagraph"/>
        <w:spacing w:after="120"/>
      </w:pPr>
      <w:r>
        <w:t xml:space="preserve"> </w:t>
      </w:r>
    </w:p>
    <w:p w14:paraId="6EE6C711" w14:textId="5C8B65DD" w:rsidR="00854EA1" w:rsidRDefault="00854EA1" w:rsidP="008E0DED">
      <w:pPr>
        <w:pStyle w:val="ListParagraph"/>
        <w:spacing w:after="120"/>
        <w:ind w:left="0"/>
      </w:pPr>
      <w:r>
        <w:t>Fish trends are complicated. Salmon smolt</w:t>
      </w:r>
      <w:r w:rsidR="00565FC5">
        <w:t xml:space="preserve"> abundance in the Delta</w:t>
      </w:r>
      <w:r>
        <w:t xml:space="preserve"> usually peak</w:t>
      </w:r>
      <w:r w:rsidR="00565FC5">
        <w:t>s</w:t>
      </w:r>
      <w:r>
        <w:t xml:space="preserve"> in May</w:t>
      </w:r>
      <w:r w:rsidR="00565FC5">
        <w:t xml:space="preserve"> </w:t>
      </w:r>
      <w:r w:rsidR="00565FC5">
        <w:fldChar w:fldCharType="begin"/>
      </w:r>
      <w:r w:rsidR="0007454E">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 Section"&gt;5&lt;/ref-type&gt;&lt;contributors&gt;&lt;authors&gt;&lt;author&gt;Brandes, Patricia L&lt;/author&gt;&lt;author&gt;McLain, Jeffrey S&lt;/author&gt;&lt;/authors&gt;&lt;secondary-authors&gt;&lt;author&gt;Brown, Randall&lt;/author&gt;&lt;/secondary-authors&gt;&lt;/contributors&gt;&lt;titles&gt;&lt;title&gt;Juvenile Chinook salmon abundance, distribution, and survival in the Sacramento-San Joaquin Estuary&lt;/title&gt;&lt;secondary-title&gt;Contributions to the Biology of Central Valley Salmonids&lt;/secondary-title&gt;&lt;/titles&gt;&lt;dates&gt;&lt;year&gt;2000&lt;/year&gt;&lt;/dates&gt;&lt;pub-location&gt;Sacramento, CA&lt;/pub-location&gt;&lt;publisher&gt;California Department of Fish and Game&lt;/publisher&gt;&lt;urls&gt;&lt;/urls&gt;&lt;/record&gt;&lt;/Cite&gt;&lt;/EndNote&gt;</w:instrText>
      </w:r>
      <w:r w:rsidR="00565FC5">
        <w:fldChar w:fldCharType="separate"/>
      </w:r>
      <w:r w:rsidR="00565FC5">
        <w:rPr>
          <w:noProof/>
        </w:rPr>
        <w:t>(Brandes and McLain 2000)</w:t>
      </w:r>
      <w:r w:rsidR="00565FC5">
        <w:fldChar w:fldCharType="end"/>
      </w:r>
      <w:r>
        <w:t xml:space="preserve">, but </w:t>
      </w:r>
      <w:ins w:id="683" w:author="Ellis, Daniel@Wildlife" w:date="2019-08-08T11:17:00Z">
        <w:r w:rsidR="00886949">
          <w:t xml:space="preserve">the </w:t>
        </w:r>
      </w:ins>
      <w:r>
        <w:t xml:space="preserve">number of fry versus smolts depends on water year type. Total production of juvenile salmonids is higher in wet years, but more of them enter the estuary as fry rather than smolts, and may move through the Delta faster </w:t>
      </w:r>
      <w:r>
        <w:fldChar w:fldCharType="begin"/>
      </w:r>
      <w:r w:rsidR="0007454E">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 Section"&gt;5&lt;/ref-type&gt;&lt;contributors&gt;&lt;authors&gt;&lt;author&gt;Brandes, Patricia L&lt;/author&gt;&lt;author&gt;McLain, Jeffrey S&lt;/author&gt;&lt;/authors&gt;&lt;secondary-authors&gt;&lt;author&gt;Brown, Randall&lt;/author&gt;&lt;/secondary-authors&gt;&lt;/contributors&gt;&lt;titles&gt;&lt;title&gt;Juvenile Chinook salmon abundance, distribution, and survival in the Sacramento-San Joaquin Estuary&lt;/title&gt;&lt;secondary-title&gt;Contributions to the Biology of Central Valley Salmonids&lt;/secondary-title&gt;&lt;/titles&gt;&lt;dates&gt;&lt;year&gt;2000&lt;/year&gt;&lt;/dates&gt;&lt;pub-location&gt;Sacramento, CA&lt;/pub-location&gt;&lt;publisher&gt;California Department of Fish and Game&lt;/publisher&gt;&lt;urls&gt;&lt;/urls&gt;&lt;/record&gt;&lt;/Cite&gt;&lt;/EndNote&gt;</w:instrText>
      </w:r>
      <w:r>
        <w:fldChar w:fldCharType="separate"/>
      </w:r>
      <w:r>
        <w:rPr>
          <w:noProof/>
        </w:rPr>
        <w:t>(Brandes and McLain 2000)</w:t>
      </w:r>
      <w:r>
        <w:fldChar w:fldCharType="end"/>
      </w:r>
      <w:r>
        <w:t>. Juvenile survival is also higher in wet years versus dry years, especially along the Sacramento River</w:t>
      </w:r>
      <w:ins w:id="684" w:author="Hartman, Rosemary@DWR" w:date="2019-08-02T12:32:00Z">
        <w:r w:rsidR="00836FCA">
          <w:t xml:space="preserve"> </w:t>
        </w:r>
      </w:ins>
      <w:r w:rsidR="001F1882">
        <w:fldChar w:fldCharType="begin"/>
      </w:r>
      <w:r w:rsidR="001F1882">
        <w:instrText xml:space="preserve"> ADDIN EN.CITE &lt;EndNote&gt;&lt;Cite&gt;&lt;Author&gt;Michel&lt;/Author&gt;&lt;Year&gt;2015&lt;/Year&gt;&lt;RecNum&gt;2720&lt;/RecNum&gt;&lt;DisplayText&gt;(Michel et al. 2015)&lt;/DisplayText&gt;&lt;record&gt;&lt;rec-number&gt;2720&lt;/rec-number&gt;&lt;foreign-keys&gt;&lt;key app="EN" db-id="std9wdt06dea0ber50cpepe0azprxd52vwpp" timestamp="1558713736"&gt;2720&lt;/key&gt;&lt;key app="ENWeb" db-id=""&gt;0&lt;/key&gt;&lt;/foreign-keys&gt;&lt;ref-type name="Journal Article"&gt;17&lt;/ref-type&gt;&lt;contributors&gt;&lt;authors&gt;&lt;author&gt;Michel, Cyril J.&lt;/author&gt;&lt;author&gt;Ammann, Arnold J.&lt;/author&gt;&lt;author&gt;Lindley, Steven T.&lt;/author&gt;&lt;author&gt;Sandstrom, Philip T.&lt;/author&gt;&lt;author&gt;Chapman, Eric D.&lt;/author&gt;&lt;author&gt;Thomas, Michael J.&lt;/author&gt;&lt;author&gt;Singer, Gabriel P.&lt;/author&gt;&lt;author&gt;Klimley, A. Peter&lt;/author&gt;&lt;author&gt;MacFarlane, R. Bruce&lt;/author&gt;&lt;/authors&gt;&lt;/contributors&gt;&lt;titles&gt;&lt;title&gt;Chinook salmon outmigration survival in wet and dry years in California’s Sacramento River&lt;/title&gt;&lt;secondary-title&gt;Canadian Journal of Fisheries and Aquatic Sciences&lt;/secondary-title&gt;&lt;/titles&gt;&lt;periodical&gt;&lt;full-title&gt;Canadian Journal of Fisheries and Aquatic Sciences&lt;/full-title&gt;&lt;/periodical&gt;&lt;pages&gt;1749-1759&lt;/pages&gt;&lt;volume&gt;72&lt;/volume&gt;&lt;number&gt;11&lt;/number&gt;&lt;dates&gt;&lt;year&gt;2015&lt;/year&gt;&lt;pub-dates&gt;&lt;date&gt;2015/11/01&lt;/date&gt;&lt;/pub-dates&gt;&lt;/dates&gt;&lt;publisher&gt;NRC Research Press&lt;/publisher&gt;&lt;isbn&gt;0706-652X&lt;/isbn&gt;&lt;urls&gt;&lt;related-urls&gt;&lt;url&gt;https://doi.org/10.1139/cjfas-2014-0528&lt;/url&gt;&lt;/related-urls&gt;&lt;/urls&gt;&lt;electronic-resource-num&gt;10.1139/cjfas-2014-0528&lt;/electronic-resource-num&gt;&lt;access-date&gt;2019/05/20&lt;/access-date&gt;&lt;/record&gt;&lt;/Cite&gt;&lt;/EndNote&gt;</w:instrText>
      </w:r>
      <w:r w:rsidR="001F1882">
        <w:fldChar w:fldCharType="separate"/>
      </w:r>
      <w:r w:rsidR="001F1882">
        <w:rPr>
          <w:noProof/>
        </w:rPr>
        <w:t>(Michel et al. 2015)</w:t>
      </w:r>
      <w:r w:rsidR="001F1882">
        <w:fldChar w:fldCharType="end"/>
      </w:r>
      <w:r w:rsidR="001F1882">
        <w:t xml:space="preserve">. However, higher survival may </w:t>
      </w:r>
      <w:del w:id="685" w:author="Ellis, Daniel@Wildlife" w:date="2019-08-08T11:18:00Z">
        <w:r w:rsidR="001F1882" w:rsidDel="00886949">
          <w:delText xml:space="preserve">be </w:delText>
        </w:r>
      </w:del>
      <w:ins w:id="686" w:author="Ellis, Daniel@Wildlife" w:date="2019-08-08T11:18:00Z">
        <w:r w:rsidR="00886949">
          <w:t xml:space="preserve">occur </w:t>
        </w:r>
      </w:ins>
      <w:r>
        <w:t>because smolts mov</w:t>
      </w:r>
      <w:r w:rsidR="001F1882">
        <w:t>e</w:t>
      </w:r>
      <w:r>
        <w:t xml:space="preserve"> quickly down the channelized river</w:t>
      </w:r>
      <w:r w:rsidR="001F1882">
        <w:t>, exposing themselves to less predation but also spending less time in wetlands</w:t>
      </w:r>
      <w:r>
        <w:t>. Invertebrate production in 2017 was low during the high flows in January and February, but by the time salmon outmigration peaked in May</w:t>
      </w:r>
      <w:r w:rsidR="00404C29">
        <w:t xml:space="preserve">, invertebrate production </w:t>
      </w:r>
      <w:r w:rsidR="00A46213">
        <w:t>had increased and was similar to 2018</w:t>
      </w:r>
      <w:r w:rsidR="001F1882">
        <w:t xml:space="preserve"> (</w:t>
      </w:r>
      <w:r w:rsidR="001F1882">
        <w:fldChar w:fldCharType="begin"/>
      </w:r>
      <w:r w:rsidR="001F1882">
        <w:instrText xml:space="preserve"> REF _Ref9317230 \h </w:instrText>
      </w:r>
      <w:r w:rsidR="001F1882">
        <w:fldChar w:fldCharType="separate"/>
      </w:r>
      <w:r w:rsidR="001F1882">
        <w:t xml:space="preserve">Figure </w:t>
      </w:r>
      <w:r w:rsidR="001F1882">
        <w:rPr>
          <w:noProof/>
        </w:rPr>
        <w:t>19</w:t>
      </w:r>
      <w:r w:rsidR="001F1882">
        <w:fldChar w:fldCharType="end"/>
      </w:r>
      <w:r w:rsidR="001F1882">
        <w:t>)</w:t>
      </w:r>
      <w:r w:rsidR="00A46213">
        <w:t xml:space="preserve">. </w:t>
      </w:r>
    </w:p>
    <w:p w14:paraId="7FDA07D7" w14:textId="6A6BB299" w:rsidR="00EE34B1" w:rsidRDefault="00EE34B1" w:rsidP="008E0DED">
      <w:pPr>
        <w:pStyle w:val="ListParagraph"/>
        <w:spacing w:after="120"/>
      </w:pPr>
    </w:p>
    <w:p w14:paraId="40AF7C36" w14:textId="5EC4C970" w:rsidR="00EE34B1" w:rsidRPr="00383111" w:rsidRDefault="00EE34B1" w:rsidP="008E0DED">
      <w:pPr>
        <w:pStyle w:val="ListParagraph"/>
        <w:spacing w:after="120"/>
        <w:ind w:left="0"/>
      </w:pPr>
      <w:r>
        <w:t>The com</w:t>
      </w:r>
      <w:r w:rsidR="005E7D1D">
        <w:t xml:space="preserve">plicated relationship between invertebrate biomass, time of year, and flow, </w:t>
      </w:r>
      <w:r w:rsidR="00BD0C21">
        <w:t>warrants</w:t>
      </w:r>
      <w:r w:rsidR="005E7D1D">
        <w:t xml:space="preserve"> more investigation. </w:t>
      </w:r>
      <w:r w:rsidR="007B3E71">
        <w:t>We only planned</w:t>
      </w:r>
      <w:r w:rsidR="005E7D1D">
        <w:t xml:space="preserve"> a single spring sampling event in 2019 because we had not analyzed the 2018 data </w:t>
      </w:r>
      <w:r w:rsidR="007B3E71">
        <w:t>before developing our workplan. We</w:t>
      </w:r>
      <w:r w:rsidR="005E7D1D">
        <w:t xml:space="preserve"> expected </w:t>
      </w:r>
      <w:r w:rsidR="007B3E71">
        <w:t>2018 data</w:t>
      </w:r>
      <w:r w:rsidR="005E7D1D">
        <w:t xml:space="preserve"> to be similar to 2017</w:t>
      </w:r>
      <w:r w:rsidR="007B3E71">
        <w:t>, with increasing biomass over the course of the spring</w:t>
      </w:r>
      <w:r w:rsidR="005E7D1D">
        <w:t>. Given the difference in temporal trends between 2017 and 2018, we are planning to repeat the series of four sampling events in 2020.</w:t>
      </w:r>
    </w:p>
    <w:p w14:paraId="3CE31699" w14:textId="18C570C7" w:rsidR="00854EA1" w:rsidRDefault="00C35865" w:rsidP="008E0DED">
      <w:pPr>
        <w:pStyle w:val="Heading4"/>
        <w:spacing w:after="120"/>
      </w:pPr>
      <w:r>
        <w:t>Spring versus fall</w:t>
      </w:r>
    </w:p>
    <w:p w14:paraId="095BDB7F" w14:textId="6A7C0B90" w:rsidR="00834E6A" w:rsidRDefault="00834E6A" w:rsidP="008E0DED">
      <w:pPr>
        <w:spacing w:after="120"/>
      </w:pPr>
      <w:r>
        <w:t xml:space="preserve">Overall invertebrate abundance was similar in spring and fall, but the species composition was significantly different. High abundances of </w:t>
      </w:r>
      <w:r w:rsidR="00C35865">
        <w:t>c</w:t>
      </w:r>
      <w:r w:rsidR="00565FC5">
        <w:t>ollembola</w:t>
      </w:r>
      <w:r>
        <w:t xml:space="preserve"> and </w:t>
      </w:r>
      <w:r w:rsidR="00C35865">
        <w:t>c</w:t>
      </w:r>
      <w:r>
        <w:t xml:space="preserve">umaceans in spring were replaced by isopods in the fall, though insects and </w:t>
      </w:r>
      <w:r w:rsidR="00565FC5">
        <w:t>amphipods</w:t>
      </w:r>
      <w:r>
        <w:t xml:space="preserve"> remained abundant throughout. </w:t>
      </w:r>
      <w:r w:rsidR="007B3E71">
        <w:t xml:space="preserve">These differences in invertebrate composition may result in </w:t>
      </w:r>
      <w:ins w:id="687" w:author="Ellis, Daniel@Wildlife" w:date="2019-08-08T11:23:00Z">
        <w:r w:rsidR="004A3ABA">
          <w:t>seasonally distinct patterns of feeding by a</w:t>
        </w:r>
      </w:ins>
      <w:ins w:id="688" w:author="Ellis, Daniel@Wildlife" w:date="2019-08-08T11:22:00Z">
        <w:r w:rsidR="004A3ABA">
          <w:t xml:space="preserve">ssorted life stages of at-risk fishes </w:t>
        </w:r>
      </w:ins>
      <w:ins w:id="689" w:author="Ellis, Daniel@Wildlife" w:date="2019-08-08T11:23:00Z">
        <w:r w:rsidR="004A3ABA">
          <w:t xml:space="preserve">on </w:t>
        </w:r>
      </w:ins>
      <w:del w:id="690" w:author="Ellis, Daniel@Wildlife" w:date="2019-08-08T11:23:00Z">
        <w:r w:rsidR="007B3E71" w:rsidDel="004A3ABA">
          <w:delText>different use of</w:delText>
        </w:r>
      </w:del>
      <w:r w:rsidR="007B3E71">
        <w:t xml:space="preserve"> wetland invertebrates</w:t>
      </w:r>
      <w:del w:id="691" w:author="Ellis, Daniel@Wildlife" w:date="2019-08-08T11:23:00Z">
        <w:r w:rsidR="007B3E71" w:rsidDel="004A3ABA">
          <w:delText xml:space="preserve"> by different life stages of at-risk fishes</w:delText>
        </w:r>
      </w:del>
      <w:r w:rsidR="007B3E71">
        <w:t>.</w:t>
      </w:r>
    </w:p>
    <w:p w14:paraId="28466420" w14:textId="5593C6C9" w:rsidR="004113AF" w:rsidRDefault="004113AF" w:rsidP="008E0DED">
      <w:pPr>
        <w:spacing w:after="120"/>
      </w:pPr>
      <w:r>
        <w:t xml:space="preserve">Fall invertebrate abundance is particularly important for rearing Delta Smelt, </w:t>
      </w:r>
      <w:r w:rsidR="007B3E71">
        <w:t>since</w:t>
      </w:r>
      <w:r>
        <w:t xml:space="preserve"> fall food resources have been identified as a limiting factor in population growth</w:t>
      </w:r>
      <w:r w:rsidR="007B3E71">
        <w:t xml:space="preserve"> </w:t>
      </w:r>
      <w:r w:rsidR="007B3E71">
        <w:fldChar w:fldCharType="begin"/>
      </w:r>
      <w:r w:rsidR="007B3E71">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7B3E71">
        <w:fldChar w:fldCharType="separate"/>
      </w:r>
      <w:r w:rsidR="007B3E71">
        <w:rPr>
          <w:noProof/>
        </w:rPr>
        <w:t>(Brown et al. 2014)</w:t>
      </w:r>
      <w:r w:rsidR="007B3E71">
        <w:fldChar w:fldCharType="end"/>
      </w:r>
      <w:r w:rsidR="008D61F7">
        <w:t xml:space="preserve">. </w:t>
      </w:r>
      <w:r w:rsidR="004736AD">
        <w:t xml:space="preserve">We found amphipods and isopods to be </w:t>
      </w:r>
      <w:del w:id="692" w:author="Ellis, Daniel@Wildlife" w:date="2019-08-08T11:50:00Z">
        <w:r w:rsidR="004736AD" w:rsidDel="00B755E3">
          <w:delText xml:space="preserve">especially </w:delText>
        </w:r>
      </w:del>
      <w:ins w:id="693" w:author="Ellis, Daniel@Wildlife" w:date="2019-08-08T11:50:00Z">
        <w:r w:rsidR="00B755E3">
          <w:t xml:space="preserve">relatively </w:t>
        </w:r>
      </w:ins>
      <w:r w:rsidR="00C35865">
        <w:t>abundant in the fall (</w:t>
      </w:r>
      <w:r w:rsidR="00C35865">
        <w:fldChar w:fldCharType="begin"/>
      </w:r>
      <w:r w:rsidR="00C35865">
        <w:instrText xml:space="preserve"> REF _Ref10787329 \h </w:instrText>
      </w:r>
      <w:r w:rsidR="00C35865">
        <w:fldChar w:fldCharType="separate"/>
      </w:r>
      <w:r w:rsidR="00C35865">
        <w:t xml:space="preserve">Figure </w:t>
      </w:r>
      <w:r w:rsidR="00C35865">
        <w:rPr>
          <w:noProof/>
        </w:rPr>
        <w:t>21</w:t>
      </w:r>
      <w:r w:rsidR="00C35865">
        <w:fldChar w:fldCharType="end"/>
      </w:r>
      <w:r w:rsidR="004736AD">
        <w:t xml:space="preserve">), and Delta Smelt diet studies </w:t>
      </w:r>
      <w:r w:rsidR="004736AD">
        <w:lastRenderedPageBreak/>
        <w:t xml:space="preserve">found higher rates of consumption of amphipods in late summer and fall versus spring </w:t>
      </w:r>
      <w:r w:rsidR="004736AD">
        <w:fldChar w:fldCharType="begin"/>
      </w:r>
      <w:r w:rsidR="004736AD">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4736AD">
        <w:fldChar w:fldCharType="separate"/>
      </w:r>
      <w:r w:rsidR="004736AD">
        <w:rPr>
          <w:noProof/>
        </w:rPr>
        <w:t>(Slater and Baxter 2014)</w:t>
      </w:r>
      <w:r w:rsidR="004736AD">
        <w:fldChar w:fldCharType="end"/>
      </w:r>
      <w:r w:rsidR="004736AD">
        <w:t>.</w:t>
      </w:r>
      <w:r w:rsidR="007B3E71">
        <w:t xml:space="preserve"> </w:t>
      </w:r>
      <w:r w:rsidR="003528D0">
        <w:t>Rearing Delta Smelt are most common in the Low Salinity Zone (1-6 PSU), which is geographically located in Suisun or the Confluence region in the fall</w:t>
      </w:r>
      <w:ins w:id="694" w:author="Ellis, Daniel@Wildlife" w:date="2019-08-08T11:50:00Z">
        <w:r w:rsidR="00B755E3">
          <w:t xml:space="preserve"> in general</w:t>
        </w:r>
      </w:ins>
      <w:r w:rsidR="003528D0">
        <w:t xml:space="preserve">, </w:t>
      </w:r>
      <w:ins w:id="695" w:author="Ellis, Daniel@Wildlife" w:date="2019-08-08T11:51:00Z">
        <w:r w:rsidR="00B755E3">
          <w:t xml:space="preserve">but </w:t>
        </w:r>
      </w:ins>
      <w:r w:rsidR="003528D0">
        <w:t>depend</w:t>
      </w:r>
      <w:ins w:id="696" w:author="Ellis, Daniel@Wildlife" w:date="2019-08-08T11:51:00Z">
        <w:r w:rsidR="00B755E3">
          <w:t>s</w:t>
        </w:r>
      </w:ins>
      <w:del w:id="697" w:author="Ellis, Daniel@Wildlife" w:date="2019-08-08T11:51:00Z">
        <w:r w:rsidR="003528D0" w:rsidDel="00B755E3">
          <w:delText>ing</w:delText>
        </w:r>
      </w:del>
      <w:r w:rsidR="003528D0">
        <w:t xml:space="preserve"> on water flow </w:t>
      </w:r>
      <w:r w:rsidR="003528D0">
        <w:fldChar w:fldCharType="begin"/>
      </w:r>
      <w:r w:rsidR="006A0C1B">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3528D0">
        <w:fldChar w:fldCharType="separate"/>
      </w:r>
      <w:r w:rsidR="006A0C1B">
        <w:rPr>
          <w:noProof/>
        </w:rPr>
        <w:t>(Brown et al. 2014)</w:t>
      </w:r>
      <w:r w:rsidR="003528D0">
        <w:fldChar w:fldCharType="end"/>
      </w:r>
      <w:r w:rsidR="003528D0">
        <w:t xml:space="preserve">. However, the high abundance of the invasive clam </w:t>
      </w:r>
      <w:r w:rsidR="003528D0" w:rsidRPr="003528D0">
        <w:rPr>
          <w:i/>
        </w:rPr>
        <w:t>Potamocorbula amurensis</w:t>
      </w:r>
      <w:r w:rsidR="003528D0">
        <w:t xml:space="preserve"> in Suisun means zooplankton abundance is generally low </w:t>
      </w:r>
      <w:r w:rsidR="003528D0">
        <w:fldChar w:fldCharType="begin"/>
      </w:r>
      <w:r w:rsidR="003528D0">
        <w:instrText xml:space="preserve"> ADDIN EN.CITE &lt;EndNote&gt;&lt;Cite&gt;&lt;Author&gt;Kimmerer&lt;/Author&gt;&lt;Year&gt;2015&lt;/Year&gt;&lt;RecNum&gt;1997&lt;/RecNum&gt;&lt;DisplayText&gt;(Kimmerer and Lougee 2015)&lt;/DisplayText&gt;&lt;record&gt;&lt;rec-number&gt;1997&lt;/rec-number&gt;&lt;foreign-keys&gt;&lt;key app="EN" db-id="std9wdt06dea0ber50cpepe0azprxd52vwpp" timestamp="1558711997"&gt;1997&lt;/key&gt;&lt;key app="ENWeb" db-id=""&gt;0&lt;/key&gt;&lt;/foreign-keys&gt;&lt;ref-type name="Journal Article"&gt;17&lt;/ref-type&gt;&lt;contributors&gt;&lt;authors&gt;&lt;author&gt;Kimmerer, Wim J.&lt;/author&gt;&lt;author&gt;Lougee, Laurence&lt;/author&gt;&lt;/authors&gt;&lt;/contributors&gt;&lt;titles&gt;&lt;title&gt;Bivalve grazing causes substantial mortality to an estuarine copepod population&lt;/title&gt;&lt;secondary-title&gt;Journal of Experimental Marine Biology and Ecology&lt;/secondary-title&gt;&lt;/titles&gt;&lt;periodical&gt;&lt;full-title&gt;Journal of Experimental Marine Biology and Ecology&lt;/full-title&gt;&lt;/periodical&gt;&lt;pages&gt;53-63&lt;/pages&gt;&lt;volume&gt;473&lt;/volume&gt;&lt;keywords&gt;&lt;keyword&gt;Potamocorbula amurensis&lt;/keyword&gt;&lt;keyword&gt;Eurytemora affinis&lt;/keyword&gt;&lt;keyword&gt;Invasive species&lt;/keyword&gt;&lt;keyword&gt;Benthic grazing&lt;/keyword&gt;&lt;keyword&gt;San Francisco Estuary&lt;/keyword&gt;&lt;/keywords&gt;&lt;dates&gt;&lt;year&gt;2015&lt;/year&gt;&lt;/dates&gt;&lt;isbn&gt;0022-0981&lt;/isbn&gt;&lt;urls&gt;&lt;related-urls&gt;&lt;url&gt;http://www.sciencedirect.com/science/article/pii/S0022098115300022&lt;/url&gt;&lt;/related-urls&gt;&lt;/urls&gt;&lt;electronic-resource-num&gt;http://dx.doi.org/10.1016/j.jembe.2015.08.005&lt;/electronic-resource-num&gt;&lt;/record&gt;&lt;/Cite&gt;&lt;/EndNote&gt;</w:instrText>
      </w:r>
      <w:r w:rsidR="003528D0">
        <w:fldChar w:fldCharType="separate"/>
      </w:r>
      <w:r w:rsidR="003528D0">
        <w:rPr>
          <w:noProof/>
        </w:rPr>
        <w:t>(Kimmerer and Lougee 2015)</w:t>
      </w:r>
      <w:r w:rsidR="003528D0">
        <w:fldChar w:fldCharType="end"/>
      </w:r>
      <w:r w:rsidR="003528D0">
        <w:t>. Therefore, wetlands, and wetland-derived invertebrates</w:t>
      </w:r>
      <w:r w:rsidR="007B3E71">
        <w:t xml:space="preserve"> (such as amphipods)</w:t>
      </w:r>
      <w:r w:rsidR="003528D0">
        <w:t xml:space="preserve"> may be particularly important to Delta Smelt when in this region</w:t>
      </w:r>
      <w:r w:rsidR="004736AD">
        <w:t xml:space="preserve"> </w:t>
      </w:r>
      <w:r w:rsidR="004736AD">
        <w:fldChar w:fldCharType="begin"/>
      </w:r>
      <w:r w:rsidR="006A0C1B">
        <w:instrText xml:space="preserve"> ADDIN EN.CITE &lt;EndNote&gt;&lt;Cite&gt;&lt;Author&gt;Hammock&lt;/Author&gt;&lt;Year&gt;2019&lt;/Year&gt;&lt;RecNum&gt;2691&lt;/RecNum&gt;&lt;Prefix&gt;as suggested by &lt;/Prefix&gt;&lt;DisplayText&gt;(as suggested by Hammock et al. 2019)&lt;/DisplayText&gt;&lt;record&gt;&lt;rec-number&gt;2691&lt;/rec-number&gt;&lt;foreign-keys&gt;&lt;key app="EN" db-id="std9wdt06dea0ber50cpepe0azprxd52vwpp" timestamp="1558713683"&gt;2691&lt;/key&gt;&lt;key app="ENWeb" db-id=""&gt;0&lt;/key&gt;&lt;/foreign-keys&gt;&lt;ref-type name="Journal Article"&gt;17&lt;/ref-type&gt;&lt;contributors&gt;&lt;authors&gt;&lt;author&gt;Hammock, Bruce G.&lt;/author&gt;&lt;author&gt;Hartman, Rosemary&lt;/author&gt;&lt;author&gt;Slater, Steven B.&lt;/author&gt;&lt;author&gt;Hennessy, April&lt;/author&gt;&lt;author&gt;Teh, Swee J.&lt;/author&gt;&lt;/authors&gt;&lt;/contributors&gt;&lt;titles&gt;&lt;title&gt;Tidal Wetlands Associated with Foraging Success of Delta Smelt&lt;/title&gt;&lt;secondary-title&gt;Estuaries and Coasts&lt;/secondary-title&gt;&lt;/titles&gt;&lt;periodical&gt;&lt;full-title&gt;Estuaries and Coasts&lt;/full-title&gt;&lt;/periodical&gt;&lt;dates&gt;&lt;year&gt;2019&lt;/year&gt;&lt;pub-dates&gt;&lt;date&gt;January 18&lt;/date&gt;&lt;/pub-dates&gt;&lt;/dates&gt;&lt;isbn&gt;1559-2731&lt;/isbn&gt;&lt;label&gt;Hammock2019&lt;/label&gt;&lt;work-type&gt;journal article&lt;/work-type&gt;&lt;urls&gt;&lt;related-urls&gt;&lt;url&gt;https://doi.org/10.1007/s12237-019-00521-5&lt;/url&gt;&lt;/related-urls&gt;&lt;/urls&gt;&lt;electronic-resource-num&gt;10.1007/s12237-019-00521-5&lt;/electronic-resource-num&gt;&lt;/record&gt;&lt;/Cite&gt;&lt;/EndNote&gt;</w:instrText>
      </w:r>
      <w:r w:rsidR="004736AD">
        <w:fldChar w:fldCharType="separate"/>
      </w:r>
      <w:r w:rsidR="006A0C1B">
        <w:rPr>
          <w:noProof/>
        </w:rPr>
        <w:t>(as suggested by Hammock et al. 2019)</w:t>
      </w:r>
      <w:r w:rsidR="004736AD">
        <w:fldChar w:fldCharType="end"/>
      </w:r>
      <w:r w:rsidR="004736AD">
        <w:t>.</w:t>
      </w:r>
    </w:p>
    <w:p w14:paraId="4BF77647" w14:textId="03DE7837" w:rsidR="004113AF" w:rsidRDefault="004113AF" w:rsidP="008E0DED">
      <w:pPr>
        <w:spacing w:after="120"/>
      </w:pPr>
      <w:r>
        <w:t xml:space="preserve">Total juvenile salmon abundance and biomass peaks in the spring, generally Mar-June, however </w:t>
      </w:r>
      <w:r w:rsidR="00A433A1">
        <w:t>spring out-migrants are mostly</w:t>
      </w:r>
      <w:r>
        <w:t xml:space="preserve"> </w:t>
      </w:r>
      <w:r w:rsidR="00A433A1">
        <w:t>f</w:t>
      </w:r>
      <w:r>
        <w:t>all-</w:t>
      </w:r>
      <w:r w:rsidR="00A433A1">
        <w:t>r</w:t>
      </w:r>
      <w:r>
        <w:t xml:space="preserve">un Chinook. Late-fall run, winter-run, and some spring-run Chinook smolts out-migrate </w:t>
      </w:r>
      <w:ins w:id="698" w:author="Ellis, Daniel@Wildlife" w:date="2019-08-08T11:52:00Z">
        <w:r w:rsidR="00FE182C">
          <w:t xml:space="preserve">from </w:t>
        </w:r>
      </w:ins>
      <w:r>
        <w:t xml:space="preserve">November-April, so </w:t>
      </w:r>
      <w:ins w:id="699" w:author="Ellis, Daniel@Wildlife" w:date="2019-08-08T11:52:00Z">
        <w:r w:rsidR="00FE182C">
          <w:t xml:space="preserve">thye </w:t>
        </w:r>
      </w:ins>
      <w:r>
        <w:t xml:space="preserve">may be </w:t>
      </w:r>
      <w:del w:id="700" w:author="Ellis, Daniel@Wildlife" w:date="2019-08-08T11:52:00Z">
        <w:r w:rsidDel="00FE182C">
          <w:delText xml:space="preserve">accessing </w:delText>
        </w:r>
      </w:del>
      <w:ins w:id="701" w:author="Ellis, Daniel@Wildlife" w:date="2019-08-08T11:52:00Z">
        <w:r w:rsidR="00FE182C">
          <w:t xml:space="preserve">encountering </w:t>
        </w:r>
      </w:ins>
      <w:r>
        <w:t xml:space="preserve">the isopods, insects, and amphipods common in wetlands during the fall. </w:t>
      </w:r>
      <w:commentRangeStart w:id="702"/>
      <w:r>
        <w:fldChar w:fldCharType="begin"/>
      </w:r>
      <w:r w:rsidR="006A0C1B">
        <w:instrText xml:space="preserve"> ADDIN EN.CITE &lt;EndNote&gt;&lt;Cite&gt;&lt;Author&gt;Yoshiyama&lt;/Author&gt;&lt;Year&gt;1998&lt;/Year&gt;&lt;RecNum&gt;1879&lt;/RecNum&gt;&lt;DisplayText&gt;(Yoshiyama et al. 1998)&lt;/DisplayText&gt;&lt;record&gt;&lt;rec-number&gt;1879&lt;/rec-number&gt;&lt;foreign-keys&gt;&lt;key app="EN" db-id="std9wdt06dea0ber50cpepe0azprxd52vwpp" timestamp="1558711798"&gt;1879&lt;/key&gt;&lt;key app="ENWeb" db-id=""&gt;0&lt;/key&gt;&lt;/foreign-keys&gt;&lt;ref-type name="Journal Article"&gt;17&lt;/ref-type&gt;&lt;contributors&gt;&lt;authors&gt;&lt;author&gt;Yoshiyama, Ronald M&lt;/author&gt;&lt;author&gt;Fisher, Frank W&lt;/author&gt;&lt;author&gt;Moyle, Peter B&lt;/author&gt;&lt;/authors&gt;&lt;/contributors&gt;&lt;titles&gt;&lt;title&gt;Historical abundance and decline of Chinook salmon in the Central Valley region of California&lt;/title&gt;&lt;secondary-title&gt;North American Journal of Fisheries Management&lt;/secondary-title&gt;&lt;/titles&gt;&lt;periodical&gt;&lt;full-title&gt;North American Journal of Fisheries Management&lt;/full-title&gt;&lt;/periodical&gt;&lt;pages&gt;487-521&lt;/pages&gt;&lt;volume&gt;18&lt;/volume&gt;&lt;number&gt;3&lt;/number&gt;&lt;dates&gt;&lt;year&gt;1998&lt;/year&gt;&lt;/dates&gt;&lt;isbn&gt;0275-5947&lt;/isbn&gt;&lt;urls&gt;&lt;/urls&gt;&lt;/record&gt;&lt;/Cite&gt;&lt;/EndNote&gt;</w:instrText>
      </w:r>
      <w:r>
        <w:fldChar w:fldCharType="separate"/>
      </w:r>
      <w:r w:rsidR="006A0C1B">
        <w:rPr>
          <w:noProof/>
        </w:rPr>
        <w:t>(Yoshiyama et al. 1998)</w:t>
      </w:r>
      <w:r>
        <w:fldChar w:fldCharType="end"/>
      </w:r>
      <w:r w:rsidR="00142331">
        <w:t xml:space="preserve">. </w:t>
      </w:r>
      <w:commentRangeEnd w:id="702"/>
      <w:r w:rsidR="00FE182C">
        <w:rPr>
          <w:rStyle w:val="CommentReference"/>
        </w:rPr>
        <w:commentReference w:id="702"/>
      </w:r>
      <w:r w:rsidR="00142331">
        <w:t>Chinook diets will shift rapidly based on the prey available in the surrounding environment, and they can consume large numbers of insects, amphipods, collembola, and isopods</w:t>
      </w:r>
      <w:r w:rsidR="00A433A1">
        <w:t xml:space="preserve"> </w:t>
      </w:r>
      <w:r w:rsidR="00A618C7">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 </w:instrText>
      </w:r>
      <w:r w:rsidR="006A0C1B">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EN.CITE.DATA </w:instrText>
      </w:r>
      <w:r w:rsidR="006A0C1B">
        <w:fldChar w:fldCharType="end"/>
      </w:r>
      <w:r w:rsidR="00A618C7">
        <w:fldChar w:fldCharType="separate"/>
      </w:r>
      <w:r w:rsidR="006A0C1B">
        <w:rPr>
          <w:noProof/>
        </w:rPr>
        <w:t>(Busby and Barnhart 1995; Duffy et al. 2010; Goertler et al. 2018)</w:t>
      </w:r>
      <w:r w:rsidR="00A618C7">
        <w:fldChar w:fldCharType="end"/>
      </w:r>
      <w:r w:rsidR="00142331">
        <w:t>.</w:t>
      </w:r>
      <w:r w:rsidR="0075364B">
        <w:t xml:space="preserve"> Insects and amphipods, in particular, are more energy-dense than </w:t>
      </w:r>
      <w:r w:rsidR="00E15568">
        <w:t>zooplankton</w:t>
      </w:r>
      <w:r w:rsidR="00A433A1">
        <w:t xml:space="preserve"> </w:t>
      </w:r>
      <w:r w:rsidR="00E15568">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EN.CITE.DATA </w:instrText>
      </w:r>
      <w:r w:rsidR="006A0C1B">
        <w:fldChar w:fldCharType="end"/>
      </w:r>
      <w:r w:rsidR="00E15568">
        <w:fldChar w:fldCharType="separate"/>
      </w:r>
      <w:r w:rsidR="006A0C1B">
        <w:rPr>
          <w:noProof/>
        </w:rPr>
        <w:t>(Duffy et al. 2010; Tiffan et al. 2014)</w:t>
      </w:r>
      <w:r w:rsidR="00E15568">
        <w:fldChar w:fldCharType="end"/>
      </w:r>
      <w:r w:rsidR="00E15568">
        <w:t xml:space="preserve">, so provide valuable food resources for fish large enough to eat them. </w:t>
      </w:r>
    </w:p>
    <w:p w14:paraId="20984429" w14:textId="4ED49E9E" w:rsidR="00CE266D" w:rsidRDefault="00CE266D" w:rsidP="008E0DED">
      <w:pPr>
        <w:pStyle w:val="Heading3"/>
        <w:spacing w:after="120"/>
      </w:pPr>
      <w:bookmarkStart w:id="703" w:name="_Toc12951161"/>
      <w:bookmarkStart w:id="704" w:name="_Toc15651173"/>
      <w:r>
        <w:t>A note on neuston:</w:t>
      </w:r>
      <w:bookmarkEnd w:id="703"/>
      <w:bookmarkEnd w:id="704"/>
    </w:p>
    <w:p w14:paraId="1F096ABC" w14:textId="7A789D0B" w:rsidR="00854EA1" w:rsidRDefault="00CE266D" w:rsidP="008E0DED">
      <w:pPr>
        <w:spacing w:after="120"/>
      </w:pPr>
      <w:r>
        <w:t>In 2017, we combined data from neuston tows with data from mysids tows and sweep nets to test for differences between site types. Power analysis showed poor ability for</w:t>
      </w:r>
      <w:r w:rsidR="005A379A">
        <w:t xml:space="preserve"> CPUE of</w:t>
      </w:r>
      <w:r>
        <w:t xml:space="preserve"> neuston tows to differentiate between site types or regions </w:t>
      </w:r>
      <w:r w:rsidR="005A379A">
        <w:t xml:space="preserve">even at </w:t>
      </w:r>
      <w:r w:rsidR="00C35865">
        <w:t xml:space="preserve">increased sample size </w:t>
      </w:r>
      <w:r w:rsidR="00C35865">
        <w:fldChar w:fldCharType="begin"/>
      </w:r>
      <w:r w:rsidR="00C3586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35865">
        <w:fldChar w:fldCharType="separate"/>
      </w:r>
      <w:r w:rsidR="00C35865">
        <w:rPr>
          <w:noProof/>
        </w:rPr>
        <w:t>(Contreras et al. 2018)</w:t>
      </w:r>
      <w:r w:rsidR="00C35865">
        <w:fldChar w:fldCharType="end"/>
      </w:r>
      <w:r w:rsidR="005A379A">
        <w:t>. This year, we decided to conduct separate analyses on each sampling type, and the GLMM of neuston tow data failed to find any differences between years, regions, or site types (</w:t>
      </w:r>
      <w:r w:rsidR="00D43B05">
        <w:fldChar w:fldCharType="begin"/>
      </w:r>
      <w:r w:rsidR="00D43B05">
        <w:instrText xml:space="preserve"> REF _Ref10457842 \h </w:instrText>
      </w:r>
      <w:r w:rsidR="00D43B05">
        <w:fldChar w:fldCharType="separate"/>
      </w:r>
      <w:r w:rsidR="00D43B05">
        <w:t xml:space="preserve">Table </w:t>
      </w:r>
      <w:r w:rsidR="00D43B05">
        <w:rPr>
          <w:noProof/>
        </w:rPr>
        <w:t>6</w:t>
      </w:r>
      <w:r w:rsidR="00D43B05">
        <w:fldChar w:fldCharType="end"/>
      </w:r>
      <w:r w:rsidR="005A379A">
        <w:t>). However, neuston tows were able to show differences in community composition between site types in both 2017 and 2018.</w:t>
      </w:r>
      <w:r w:rsidR="0040136D">
        <w:t xml:space="preserve"> </w:t>
      </w:r>
      <w:r w:rsidR="00D43B05">
        <w:t xml:space="preserve">Fall-out invertebrates and terrestrial drift invertebrates have been identified as important components of salmon diets </w:t>
      </w:r>
      <w:r w:rsidR="00D43B05">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EN.CITE.DATA </w:instrText>
      </w:r>
      <w:r w:rsidR="006A0C1B">
        <w:fldChar w:fldCharType="end"/>
      </w:r>
      <w:r w:rsidR="00D43B05">
        <w:fldChar w:fldCharType="separate"/>
      </w:r>
      <w:r w:rsidR="006A0C1B">
        <w:rPr>
          <w:noProof/>
        </w:rPr>
        <w:t>(David et al. 2014; Duffy et al. 2010)</w:t>
      </w:r>
      <w:r w:rsidR="00D43B05">
        <w:fldChar w:fldCharType="end"/>
      </w:r>
      <w:r w:rsidR="00D43B05">
        <w:t>, so while neuston tows may not be the most effective means of differentiating between restoration sites and surrounding channels, they may still be important in assessing availability of surface invertebrates for fish diets.</w:t>
      </w:r>
    </w:p>
    <w:p w14:paraId="71BDFADC" w14:textId="77777777" w:rsidR="00854EA1" w:rsidRDefault="00854EA1" w:rsidP="008E0DED">
      <w:pPr>
        <w:pStyle w:val="Heading3"/>
        <w:spacing w:after="120"/>
      </w:pPr>
    </w:p>
    <w:p w14:paraId="387D26D4" w14:textId="7210937F" w:rsidR="00E2687D" w:rsidRDefault="00E2687D" w:rsidP="008E0DED">
      <w:pPr>
        <w:spacing w:after="120"/>
      </w:pPr>
    </w:p>
    <w:p w14:paraId="308FDD1B" w14:textId="77777777" w:rsidR="00E2687D" w:rsidRPr="00E2687D" w:rsidRDefault="00E2687D" w:rsidP="008E0DED">
      <w:pPr>
        <w:spacing w:after="120"/>
      </w:pPr>
    </w:p>
    <w:p w14:paraId="579EAC9B" w14:textId="02943CDC" w:rsidR="00FF27B7" w:rsidRPr="00C35865" w:rsidRDefault="00F14903" w:rsidP="008E0DED">
      <w:pPr>
        <w:pStyle w:val="Heading1"/>
        <w:spacing w:after="120"/>
      </w:pPr>
      <w:bookmarkStart w:id="705" w:name="_Toc12951162"/>
      <w:bookmarkStart w:id="706" w:name="_Toc15651174"/>
      <w:r>
        <w:t>Part</w:t>
      </w:r>
      <w:r w:rsidR="00FF27B7" w:rsidRPr="00C35865">
        <w:t xml:space="preserve"> 2: </w:t>
      </w:r>
      <w:r w:rsidR="003918A8" w:rsidRPr="00C35865">
        <w:t>Channel-Shoal Gear Comparison</w:t>
      </w:r>
      <w:bookmarkEnd w:id="705"/>
      <w:bookmarkEnd w:id="706"/>
    </w:p>
    <w:p w14:paraId="7D509829" w14:textId="77777777" w:rsidR="00E75E62" w:rsidRPr="00E75E62" w:rsidRDefault="00E75E62" w:rsidP="008E0DED">
      <w:pPr>
        <w:spacing w:after="120"/>
      </w:pPr>
    </w:p>
    <w:p w14:paraId="4A15E53A" w14:textId="5F8C744D" w:rsidR="003918A8" w:rsidRDefault="003918A8" w:rsidP="008E0DED">
      <w:pPr>
        <w:pStyle w:val="Heading2"/>
        <w:spacing w:after="120"/>
      </w:pPr>
      <w:bookmarkStart w:id="707" w:name="_Toc12951163"/>
      <w:bookmarkStart w:id="708" w:name="_Toc15651175"/>
      <w:r>
        <w:t>Introduction</w:t>
      </w:r>
      <w:bookmarkEnd w:id="707"/>
      <w:bookmarkEnd w:id="708"/>
    </w:p>
    <w:p w14:paraId="4B6028F5" w14:textId="77777777" w:rsidR="003918A8" w:rsidRDefault="003918A8" w:rsidP="008E0DED">
      <w:pPr>
        <w:pStyle w:val="Heading3"/>
        <w:spacing w:after="120"/>
      </w:pPr>
      <w:bookmarkStart w:id="709" w:name="_Toc12951164"/>
      <w:bookmarkStart w:id="710" w:name="_Toc15651176"/>
      <w:r>
        <w:t>Nutrients</w:t>
      </w:r>
      <w:bookmarkEnd w:id="709"/>
      <w:bookmarkEnd w:id="710"/>
    </w:p>
    <w:p w14:paraId="6122F4BF" w14:textId="51B1F06A" w:rsidR="00315E56" w:rsidRDefault="00315E56" w:rsidP="00315E56">
      <w:pPr>
        <w:rPr>
          <w:ins w:id="711" w:author="Ellis, Daniel@Wildlife" w:date="2019-07-25T20:25:00Z"/>
        </w:rPr>
      </w:pPr>
      <w:ins w:id="712" w:author="Ellis, Daniel@Wildlife" w:date="2019-07-25T20:25:00Z">
        <w:r>
          <w:t>The exchange of water between tidal wetlands and their adjacent channels control the ability of a site to to support a food web that can benefit fishes.</w:t>
        </w:r>
        <w:r w:rsidR="0069141D">
          <w:t xml:space="preserve"> </w:t>
        </w:r>
        <w:del w:id="713" w:author="Hartman, Rosemary@DWR [2]" w:date="2019-07-25T20:29:00Z">
          <w:r w:rsidR="0069141D" w:rsidDel="00BE518D">
            <w:delText>Constituent n</w:delText>
          </w:r>
        </w:del>
      </w:ins>
      <w:ins w:id="714" w:author="Hartman, Rosemary@DWR [2]" w:date="2019-07-25T20:29:00Z">
        <w:r w:rsidR="00BE518D">
          <w:t>N</w:t>
        </w:r>
      </w:ins>
      <w:ins w:id="715" w:author="Ellis, Daniel@Wildlife" w:date="2019-07-25T20:25:00Z">
        <w:r w:rsidR="0069141D">
          <w:t xml:space="preserve">utrients such as </w:t>
        </w:r>
      </w:ins>
      <w:commentRangeStart w:id="716"/>
      <w:ins w:id="717" w:author="Hartman, Rosemary@DWR [2]" w:date="2019-07-25T20:29:00Z">
        <w:r w:rsidR="00BE518D">
          <w:t>n</w:t>
        </w:r>
      </w:ins>
      <w:ins w:id="718" w:author="Ellis, Daniel@Wildlife" w:date="2019-07-25T20:25:00Z">
        <w:del w:id="719" w:author="Hartman, Rosemary@DWR [2]" w:date="2019-07-25T20:29:00Z">
          <w:r w:rsidR="0069141D" w:rsidDel="00BE518D">
            <w:delText>N</w:delText>
          </w:r>
        </w:del>
        <w:r w:rsidR="0069141D">
          <w:t xml:space="preserve">itrogen </w:t>
        </w:r>
      </w:ins>
      <w:commentRangeEnd w:id="716"/>
      <w:r w:rsidR="00240E0D">
        <w:rPr>
          <w:rStyle w:val="CommentReference"/>
        </w:rPr>
        <w:commentReference w:id="716"/>
      </w:r>
      <w:ins w:id="720" w:author="Ellis, Daniel@Wildlife" w:date="2019-07-25T20:25:00Z">
        <w:r w:rsidR="0069141D">
          <w:t xml:space="preserve">and </w:t>
        </w:r>
      </w:ins>
      <w:ins w:id="721" w:author="Hartman, Rosemary@DWR [2]" w:date="2019-07-25T20:29:00Z">
        <w:r w:rsidR="00BE518D">
          <w:t>p</w:t>
        </w:r>
      </w:ins>
      <w:ins w:id="722" w:author="Ellis, Daniel@Wildlife" w:date="2019-07-25T20:25:00Z">
        <w:del w:id="723" w:author="Hartman, Rosemary@DWR [2]" w:date="2019-07-25T20:29:00Z">
          <w:r w:rsidR="00CE7BF4" w:rsidDel="00BE518D">
            <w:delText>P</w:delText>
          </w:r>
        </w:del>
        <w:r w:rsidR="00CE7BF4">
          <w:t>hosphorus</w:t>
        </w:r>
        <w:r w:rsidR="0069141D">
          <w:t xml:space="preserve"> are known to limit the production of phytoplankton </w:t>
        </w:r>
        <w:r w:rsidR="006D1F9C">
          <w:fldChar w:fldCharType="begin">
            <w:fldData xml:space="preserve">PEVuZE5vdGU+PENpdGU+PEF1dGhvcj5DbG9lcm48L0F1dGhvcj48WWVhcj4yMDE2PC9ZZWFyPjxS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</w:fldData>
          </w:fldChar>
        </w:r>
      </w:ins>
      <w:r w:rsidR="0007454E">
        <w:instrText xml:space="preserve"> ADDIN EN.CITE </w:instrText>
      </w:r>
      <w:r w:rsidR="0007454E">
        <w:fldChar w:fldCharType="begin">
          <w:fldData xml:space="preserve">PEVuZE5vdGU+PENpdGU+PEF1dGhvcj5DbG9lcm48L0F1dGhvcj48WWVhcj4yMDE2PC9ZZWFyPjxS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</w:fldData>
        </w:fldChar>
      </w:r>
      <w:r w:rsidR="0007454E">
        <w:instrText xml:space="preserve"> ADDIN EN.CITE.DATA </w:instrText>
      </w:r>
      <w:r w:rsidR="0007454E">
        <w:fldChar w:fldCharType="end"/>
      </w:r>
      <w:ins w:id="724" w:author="Ellis, Daniel@Wildlife" w:date="2019-07-25T20:25:00Z">
        <w:r w:rsidR="006D1F9C">
          <w:fldChar w:fldCharType="separate"/>
        </w:r>
        <w:r w:rsidR="006D1F9C">
          <w:rPr>
            <w:noProof/>
          </w:rPr>
          <w:t>(Cloern et al. 2016; Robinson et al. 2016)</w:t>
        </w:r>
        <w:r w:rsidR="006D1F9C">
          <w:fldChar w:fldCharType="end"/>
        </w:r>
        <w:r w:rsidR="0069141D">
          <w:t xml:space="preserve">. </w:t>
        </w:r>
        <w:del w:id="725" w:author="Hartman, Rosemary@DWR [2]" w:date="2019-07-25T20:35:00Z">
          <w:r w:rsidR="001236BC" w:rsidDel="0007454E">
            <w:delText xml:space="preserve">Dissolved ammonia, a form of nitrogenous waste from fish, has toxic effects to fishes if concentrations surpass thresholds </w:delText>
          </w:r>
          <w:r w:rsidR="001F5D4E" w:rsidDel="0007454E">
            <w:fldChar w:fldCharType="begin"/>
          </w:r>
          <w:r w:rsidR="001F5D4E" w:rsidDel="0007454E">
            <w:delInstrText xml:space="preserve"> ADDIN EN.CITE &lt;EndNote&gt;&lt;Cite&gt;&lt;Author&gt;Ip&lt;/Author&gt;&lt;Year&gt;2001&lt;/Year&gt;&lt;RecNum&gt;5561&lt;/RecNum&gt;&lt;DisplayText&gt;(Ip et al. 2001)&lt;/DisplayText&gt;&lt;record&gt;&lt;rec-number&gt;5561&lt;/rec-number&gt;&lt;foreign-keys&gt;&lt;key app="EN" db-id="a9apvv5dmwfftked0f5padvbva2xpxpx0esz" timestamp="1563826618"&gt;5561&lt;/key&gt;&lt;/foreign-keys&gt;&lt;ref-type name="Journal Article"&gt;17&lt;/ref-type&gt;&lt;contributors&gt;&lt;authors&gt;&lt;author&gt;Ip, YK&lt;/author&gt;&lt;author&gt;Chew, SF&lt;/author&gt;&lt;author&gt;Randall, DJ&lt;/author&gt;&lt;/authors&gt;&lt;/contributors&gt;&lt;titles&gt;&lt;title&gt;Ammonia toxicity, tolerance, and excretion&lt;/title&gt;&lt;secondary-title&gt;Fish physiology&lt;/secondary-title&gt;&lt;/titles&gt;&lt;periodical&gt;&lt;full-title&gt;Fish physiology&lt;/full-title&gt;&lt;/periodical&gt;&lt;pages&gt;109-148&lt;/pages&gt;&lt;volume&gt;20&lt;/volume&gt;&lt;dates&gt;&lt;year&gt;2001&lt;/year&gt;&lt;/dates&gt;&lt;isbn&gt;1546-5098&lt;/isbn&gt;&lt;urls&gt;&lt;/urls&gt;&lt;/record&gt;&lt;/Cite&gt;&lt;/EndNote&gt;</w:delInstrText>
          </w:r>
          <w:r w:rsidR="001F5D4E" w:rsidDel="0007454E">
            <w:fldChar w:fldCharType="separate"/>
          </w:r>
          <w:r w:rsidR="001F5D4E" w:rsidDel="0007454E">
            <w:rPr>
              <w:noProof/>
            </w:rPr>
            <w:delText>(Ip et al. 2001)</w:delText>
          </w:r>
          <w:r w:rsidR="001F5D4E" w:rsidDel="0007454E">
            <w:fldChar w:fldCharType="end"/>
          </w:r>
          <w:r w:rsidR="001236BC" w:rsidDel="0007454E">
            <w:delText xml:space="preserve">. </w:delText>
          </w:r>
        </w:del>
        <w:r w:rsidR="001236BC">
          <w:t>Dissolved nitrate and nitrite</w:t>
        </w:r>
        <w:del w:id="726" w:author="Hartman, Rosemary@DWR [2]" w:date="2019-07-25T20:33:00Z">
          <w:r w:rsidR="001236BC" w:rsidDel="00B4396E">
            <w:delText>s</w:delText>
          </w:r>
        </w:del>
        <w:r w:rsidR="001236BC">
          <w:t xml:space="preserve"> are</w:t>
        </w:r>
        <w:del w:id="727" w:author="Hartman, Rosemary@DWR [2]" w:date="2019-07-25T20:33:00Z">
          <w:r w:rsidR="001236BC" w:rsidDel="00B4396E">
            <w:delText xml:space="preserve"> a</w:delText>
          </w:r>
        </w:del>
        <w:r w:rsidR="001236BC">
          <w:t xml:space="preserve"> </w:t>
        </w:r>
        <w:r w:rsidR="006C14F7">
          <w:t>readily available</w:t>
        </w:r>
        <w:r w:rsidR="001236BC">
          <w:t xml:space="preserve"> form</w:t>
        </w:r>
      </w:ins>
      <w:ins w:id="728" w:author="Hartman, Rosemary@DWR [2]" w:date="2019-07-25T20:33:00Z">
        <w:r w:rsidR="00B4396E">
          <w:t>s</w:t>
        </w:r>
      </w:ins>
      <w:ins w:id="729" w:author="Ellis, Daniel@Wildlife" w:date="2019-07-25T20:25:00Z">
        <w:r w:rsidR="001236BC">
          <w:t xml:space="preserve"> of </w:t>
        </w:r>
      </w:ins>
      <w:ins w:id="730" w:author="Hartman, Rosemary@DWR [2]" w:date="2019-07-25T20:30:00Z">
        <w:r w:rsidR="00240E0D">
          <w:t>n</w:t>
        </w:r>
      </w:ins>
      <w:ins w:id="731" w:author="Ellis, Daniel@Wildlife" w:date="2019-07-25T20:25:00Z">
        <w:del w:id="732" w:author="Hartman, Rosemary@DWR [2]" w:date="2019-07-25T20:30:00Z">
          <w:r w:rsidR="001F5D4E" w:rsidDel="00240E0D">
            <w:delText>N</w:delText>
          </w:r>
        </w:del>
        <w:r w:rsidR="001236BC">
          <w:t xml:space="preserve">itrogen which, along with </w:t>
        </w:r>
        <w:commentRangeStart w:id="733"/>
        <w:del w:id="734" w:author="Hartman, Rosemary@DWR [2]" w:date="2019-07-25T20:33:00Z">
          <w:r w:rsidR="001236BC" w:rsidDel="00B4396E">
            <w:delText xml:space="preserve">dissolved </w:delText>
          </w:r>
          <w:r w:rsidR="006C14F7" w:rsidDel="00B4396E">
            <w:delText>ammonia</w:delText>
          </w:r>
        </w:del>
      </w:ins>
      <w:ins w:id="735" w:author="Hartman, Rosemary@DWR [2]" w:date="2019-07-25T20:33:00Z">
        <w:r w:rsidR="00B4396E">
          <w:t>ammonium</w:t>
        </w:r>
      </w:ins>
      <w:commentRangeEnd w:id="733"/>
      <w:ins w:id="736" w:author="Hartman, Rosemary@DWR [2]" w:date="2019-07-25T20:35:00Z">
        <w:r w:rsidR="0007454E">
          <w:rPr>
            <w:rStyle w:val="CommentReference"/>
          </w:rPr>
          <w:commentReference w:id="733"/>
        </w:r>
      </w:ins>
      <w:ins w:id="737" w:author="Ellis, Daniel@Wildlife" w:date="2019-07-25T20:25:00Z">
        <w:r w:rsidR="006C14F7">
          <w:t>, can</w:t>
        </w:r>
        <w:r w:rsidR="001236BC">
          <w:t xml:space="preserve"> support phytoplankton growth. Dissolved ortho-phosphate is a </w:t>
        </w:r>
        <w:r w:rsidR="006C14F7">
          <w:t>readily available</w:t>
        </w:r>
        <w:r w:rsidR="001236BC">
          <w:t xml:space="preserve"> form of phosphate for plants and </w:t>
        </w:r>
        <w:r w:rsidR="001F5D4E">
          <w:t>algae</w:t>
        </w:r>
        <w:r w:rsidR="001236BC">
          <w:t xml:space="preserve">. </w:t>
        </w:r>
        <w:r w:rsidR="001236BC">
          <w:lastRenderedPageBreak/>
          <w:t xml:space="preserve">Particulate </w:t>
        </w:r>
        <w:r w:rsidR="00CE7BF4">
          <w:t>phosphorus</w:t>
        </w:r>
        <w:r w:rsidR="001236BC">
          <w:t xml:space="preserve"> is generally contained in living algae or </w:t>
        </w:r>
      </w:ins>
      <w:ins w:id="738" w:author="Ellis, Daniel@Wildlife" w:date="2019-08-08T12:36:00Z">
        <w:r w:rsidR="00150AD8">
          <w:t>organic</w:t>
        </w:r>
      </w:ins>
      <w:ins w:id="739" w:author="Ellis, Daniel@Wildlife" w:date="2019-07-25T20:25:00Z">
        <w:r w:rsidR="001236BC">
          <w:t xml:space="preserve"> material</w:t>
        </w:r>
        <w:commentRangeStart w:id="740"/>
        <w:r w:rsidR="001236BC">
          <w:t xml:space="preserve">. </w:t>
        </w:r>
      </w:ins>
      <w:commentRangeEnd w:id="740"/>
      <w:r w:rsidR="00E40F35">
        <w:rPr>
          <w:rStyle w:val="CommentReference"/>
        </w:rPr>
        <w:commentReference w:id="740"/>
      </w:r>
      <w:ins w:id="741" w:author="Ellis, Daniel@Wildlife" w:date="2019-07-25T20:25:00Z">
        <w:r w:rsidR="0069141D">
          <w:t xml:space="preserve">Concentrations of </w:t>
        </w:r>
      </w:ins>
      <w:ins w:id="742" w:author="Hartman, Rosemary@DWR [2]" w:date="2019-07-25T20:37:00Z">
        <w:r w:rsidR="00E40F35">
          <w:t>c</w:t>
        </w:r>
      </w:ins>
      <w:ins w:id="743" w:author="Ellis, Daniel@Wildlife" w:date="2019-07-25T20:25:00Z">
        <w:del w:id="744" w:author="Hartman, Rosemary@DWR [2]" w:date="2019-07-25T20:37:00Z">
          <w:r w:rsidR="0069141D" w:rsidDel="00E40F35">
            <w:delText>C</w:delText>
          </w:r>
        </w:del>
        <w:r w:rsidR="0069141D">
          <w:t>hlorophyll and pheophytin-a in the water column can be used to</w:t>
        </w:r>
        <w:r w:rsidR="001236BC">
          <w:t xml:space="preserve"> infer </w:t>
        </w:r>
        <w:r w:rsidR="0069141D">
          <w:t xml:space="preserve">the </w:t>
        </w:r>
        <w:r w:rsidR="001236BC">
          <w:t>concentrations</w:t>
        </w:r>
        <w:r w:rsidR="0069141D">
          <w:t xml:space="preserve"> of phytoplankton</w:t>
        </w:r>
        <w:r w:rsidR="001F5D4E">
          <w:t>.</w:t>
        </w:r>
        <w:r w:rsidR="0069141D">
          <w:t xml:space="preserve"> </w:t>
        </w:r>
        <w:r w:rsidR="001236BC">
          <w:t xml:space="preserve">When assessed together, these </w:t>
        </w:r>
        <w:del w:id="745" w:author="Hartman, Rosemary@DWR [2]" w:date="2019-07-25T20:37:00Z">
          <w:r w:rsidR="001236BC" w:rsidDel="00E40F35">
            <w:delText xml:space="preserve">constituent </w:delText>
          </w:r>
        </w:del>
        <w:r w:rsidR="001236BC">
          <w:t xml:space="preserve">nutrients can help to infer if phytoplankton growth is being supported within wetlands as </w:t>
        </w:r>
        <w:r w:rsidR="001F5D4E">
          <w:t>compared</w:t>
        </w:r>
        <w:r w:rsidR="001236BC">
          <w:t xml:space="preserve"> to exterior channels. </w:t>
        </w:r>
      </w:ins>
    </w:p>
    <w:p w14:paraId="73574016" w14:textId="188A064F" w:rsidR="00315E56" w:rsidRPr="00315E56" w:rsidRDefault="0069141D" w:rsidP="00315E56">
      <w:pPr>
        <w:rPr>
          <w:ins w:id="746" w:author="Ellis, Daniel@Wildlife" w:date="2019-07-25T20:25:00Z"/>
        </w:rPr>
      </w:pPr>
      <w:commentRangeStart w:id="747"/>
      <w:ins w:id="748" w:author="Ellis, Daniel@Wildlife" w:date="2019-07-25T20:25:00Z">
        <w:r>
          <w:t xml:space="preserve">Concurrent sampling of wetlands and their adjacent channels was carried out for nutrients monthly to capture differences within and without of sites, as well as temporal shifts across the year. </w:t>
        </w:r>
        <w:commentRangeEnd w:id="747"/>
        <w:r>
          <w:rPr>
            <w:rStyle w:val="CommentReference"/>
          </w:rPr>
          <w:commentReference w:id="747"/>
        </w:r>
        <w:r w:rsidR="001F5D4E">
          <w:t>Sampling events occurred in tandem with zooplankton sampling, below.</w:t>
        </w:r>
      </w:ins>
    </w:p>
    <w:p w14:paraId="2A5697FF" w14:textId="155708C9" w:rsidR="003918A8" w:rsidRDefault="003918A8">
      <w:pPr>
        <w:pStyle w:val="Heading3"/>
        <w:spacing w:after="120"/>
        <w:pPrChange w:id="749" w:author="Hartman, Rosemary@DWR [2]" w:date="2019-07-25T20:25:00Z">
          <w:pPr>
            <w:pStyle w:val="Heading3"/>
          </w:pPr>
        </w:pPrChange>
      </w:pPr>
      <w:bookmarkStart w:id="750" w:name="_Toc12951165"/>
      <w:bookmarkStart w:id="751" w:name="_Toc15651177"/>
      <w:commentRangeStart w:id="752"/>
      <w:r>
        <w:t>Zooplankton</w:t>
      </w:r>
      <w:commentRangeEnd w:id="752"/>
      <w:r w:rsidR="00E2687D">
        <w:rPr>
          <w:rStyle w:val="CommentReference"/>
          <w:rFonts w:asciiTheme="minorHAnsi" w:eastAsiaTheme="minorEastAsia" w:hAnsiTheme="minorHAnsi" w:cstheme="minorBidi"/>
          <w:color w:val="auto"/>
        </w:rPr>
        <w:commentReference w:id="752"/>
      </w:r>
      <w:bookmarkEnd w:id="750"/>
      <w:bookmarkEnd w:id="751"/>
    </w:p>
    <w:p w14:paraId="5D507BBE" w14:textId="25C0FB5A" w:rsidR="003918A8" w:rsidRDefault="003918A8">
      <w:pPr>
        <w:spacing w:after="120"/>
        <w:pPrChange w:id="753" w:author="Hartman, Rosemary@DWR [2]" w:date="2019-07-25T20:25:00Z">
          <w:pPr/>
        </w:pPrChange>
      </w:pPr>
      <w:r w:rsidRPr="00471D53">
        <w:t xml:space="preserve">Mesozooplankton are recognized as the largest component of Delta Smelt diets </w:t>
      </w:r>
      <w:r w:rsidR="00C12D39">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C12D39">
        <w:fldChar w:fldCharType="separate"/>
      </w:r>
      <w:r w:rsidR="00C12D39">
        <w:rPr>
          <w:noProof/>
        </w:rPr>
        <w:t>(Slater and Baxter 2014)</w:t>
      </w:r>
      <w:r w:rsidR="00C12D39">
        <w:fldChar w:fldCharType="end"/>
      </w:r>
      <w:r w:rsidRPr="00471D53">
        <w:t xml:space="preserve"> and a significant component of salmon diets </w:t>
      </w:r>
      <w:r w:rsidR="00C12D39">
        <w:fldChar w:fldCharType="begin"/>
      </w:r>
      <w:r w:rsidR="006A0C1B">
        <w:instrText xml:space="preserve"> ADDIN EN.CITE &lt;EndNote&gt;&lt;Cite&gt;&lt;Author&gt;Sommer&lt;/Author&gt;&lt;Year&gt;2001&lt;/Year&gt;&lt;RecNum&gt;1299&lt;/RecNum&gt;&lt;DisplayText&gt;(Sommer et al. 2001)&lt;/DisplayText&gt;&lt;record&gt;&lt;rec-number&gt;1299&lt;/rec-number&gt;&lt;foreign-keys&gt;&lt;key app="EN" db-id="std9wdt06dea0ber50cpepe0azprxd52vwpp" timestamp="1558711316"&gt;1299&lt;/key&gt;&lt;key app="ENWeb" db-id=""&gt;0&lt;/key&gt;&lt;/foreign-keys&gt;&lt;ref-type name="Journal Article"&gt;17&lt;/ref-type&gt;&lt;contributors&gt;&lt;authors&gt;&lt;author&gt;Sommer, T. R.&lt;/author&gt;&lt;author&gt;Nobriga, M. L.&lt;/author&gt;&lt;author&gt;Harrell, W. C.&lt;/author&gt;&lt;author&gt;Batham, W.&lt;/author&gt;&lt;author&gt;Kimmerer, W. J.&lt;/author&gt;&lt;/authors&gt;&lt;/contributors&gt;&lt;titles&gt;&lt;title&gt;Floodplain rearing of juvenile chinook salmon: Evidence of enhanced growth and survival&lt;/title&gt;&lt;secondary-title&gt;Canadian Journal of Fisheries and Aquatic Sciences&lt;/secondary-title&gt;&lt;/titles&gt;&lt;periodical&gt;&lt;full-title&gt;Canadian Journal of Fisheries and Aquatic Sciences&lt;/full-title&gt;&lt;/periodical&gt;&lt;pages&gt;325-333&lt;/pages&gt;&lt;volume&gt;58&lt;/volume&gt;&lt;number&gt;2&lt;/number&gt;&lt;dates&gt;&lt;year&gt;2001&lt;/year&gt;&lt;/dates&gt;&lt;urls&gt;&lt;/urls&gt;&lt;/record&gt;&lt;/Cite&gt;&lt;/EndNote&gt;</w:instrText>
      </w:r>
      <w:r w:rsidR="00C12D39">
        <w:fldChar w:fldCharType="separate"/>
      </w:r>
      <w:r w:rsidR="006A0C1B">
        <w:rPr>
          <w:noProof/>
        </w:rPr>
        <w:t>(Sommer et al. 2001)</w:t>
      </w:r>
      <w:r w:rsidR="00C12D39">
        <w:fldChar w:fldCharType="end"/>
      </w:r>
      <w:r w:rsidRPr="00471D53">
        <w:t xml:space="preserve">. Our conceptual models postulate that tidal wetland restoration sites will have higher production and availability of zooplankton when compared with existing channel habitat and pre-project conditions </w:t>
      </w:r>
      <w:r w:rsidR="00C12D39">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C12D39">
        <w:fldChar w:fldCharType="separate"/>
      </w:r>
      <w:r w:rsidR="00C17C55">
        <w:rPr>
          <w:noProof/>
        </w:rPr>
        <w:t>(Hartman et al. 2017a)</w:t>
      </w:r>
      <w:r w:rsidR="00C12D39">
        <w:fldChar w:fldCharType="end"/>
      </w:r>
      <w:r w:rsidRPr="00471D53">
        <w:t xml:space="preserve">. In order to support this hypothesis, we must compare zooplankton we collect within the wetland to zooplankton collected from </w:t>
      </w:r>
      <w:del w:id="754" w:author="Ellis, Daniel@Wildlife" w:date="2019-08-08T12:37:00Z">
        <w:r w:rsidRPr="00471D53" w:rsidDel="00150AD8">
          <w:delText xml:space="preserve">the </w:delText>
        </w:r>
      </w:del>
      <w:ins w:id="755" w:author="Ellis, Daniel@Wildlife" w:date="2019-08-08T12:37:00Z">
        <w:r w:rsidR="00150AD8">
          <w:t>exterior</w:t>
        </w:r>
        <w:r w:rsidR="00150AD8" w:rsidRPr="00471D53">
          <w:t xml:space="preserve"> </w:t>
        </w:r>
      </w:ins>
      <w:r w:rsidRPr="00471D53">
        <w:t xml:space="preserve">channels. We </w:t>
      </w:r>
      <w:del w:id="756" w:author="Ellis, Daniel@Wildlife" w:date="2019-08-08T12:37:00Z">
        <w:r w:rsidRPr="00471D53" w:rsidDel="00150AD8">
          <w:delText xml:space="preserve">will </w:delText>
        </w:r>
      </w:del>
      <w:ins w:id="757" w:author="Ellis, Daniel@Wildlife" w:date="2019-08-08T12:37:00Z">
        <w:r w:rsidR="00150AD8">
          <w:t>are able to utilize</w:t>
        </w:r>
      </w:ins>
      <w:del w:id="758" w:author="Ellis, Daniel@Wildlife" w:date="2019-08-08T12:37:00Z">
        <w:r w:rsidRPr="00471D53" w:rsidDel="00150AD8">
          <w:delText>leverage</w:delText>
        </w:r>
      </w:del>
      <w:r w:rsidRPr="00471D53">
        <w:t xml:space="preserve"> existing datasets from long-term monitoring programs currently sampling pelagic and channel habitat whenever possible, but we need a better understanding of how th</w:t>
      </w:r>
      <w:ins w:id="759" w:author="Ellis, Daniel@Wildlife" w:date="2019-08-08T12:37:00Z">
        <w:r w:rsidR="00150AD8">
          <w:t>o</w:t>
        </w:r>
      </w:ins>
      <w:del w:id="760" w:author="Ellis, Daniel@Wildlife" w:date="2019-08-08T12:37:00Z">
        <w:r w:rsidRPr="00471D53" w:rsidDel="00150AD8">
          <w:delText>e</w:delText>
        </w:r>
      </w:del>
      <w:r w:rsidRPr="00471D53">
        <w:t xml:space="preserve">se samples compare to samples taken concurrently from </w:t>
      </w:r>
      <w:del w:id="761" w:author="Ellis, Daniel@Wildlife" w:date="2019-08-08T12:37:00Z">
        <w:r w:rsidRPr="00471D53" w:rsidDel="00150AD8">
          <w:delText>adjacent</w:delText>
        </w:r>
      </w:del>
      <w:r w:rsidRPr="00471D53">
        <w:t xml:space="preserve"> wetland</w:t>
      </w:r>
      <w:ins w:id="762" w:author="Ellis, Daniel@Wildlife" w:date="2019-08-08T12:37:00Z">
        <w:r w:rsidR="00150AD8">
          <w:t xml:space="preserve"> interior</w:t>
        </w:r>
      </w:ins>
      <w:r w:rsidRPr="00471D53">
        <w:t xml:space="preserve">s. Water depth, substrate, presence of vegetation, presence of benthic grazers (clams), and differences in fish community may alter the zooplankton community </w:t>
      </w:r>
      <w:r w:rsidR="00C12D39">
        <w:fldChar w:fldCharType="begin"/>
      </w:r>
      <w:r w:rsidR="0007454E">
        <w:instrText xml:space="preserve"> ADDIN EN.CITE &lt;EndNote&gt;&lt;Cite&gt;&lt;Author&gt;Bollens&lt;/Author&gt;&lt;Year&gt;2014&lt;/Year&gt;&lt;RecNum&gt;1643&lt;/RecNum&gt;&lt;DisplayText&gt;(Bollens et al. 2014; Kimmerer and Thompson 2014)&lt;/DisplayText&gt;&lt;record&gt;&lt;rec-number&gt;1643&lt;/rec-number&gt;&lt;foreign-keys&gt;&lt;key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electronic-resource-num&gt;https://doi.org/10.3354/ab00589&lt;/electronic-resource-num&gt;&lt;/record&gt;&lt;/Cite&gt;&lt;Cite&gt;&lt;Author&gt;Kimmerer&lt;/Author&gt;&lt;Year&gt;2014&lt;/Year&gt;&lt;RecNum&gt;1223&lt;/RecNum&gt;&lt;record&gt;&lt;rec-number&gt;1223&lt;/rec-number&gt;&lt;foreign-keys&gt;&lt;key app="EN" db-id="std9wdt06dea0ber50cpepe0azprxd52vwpp" timestamp="1558711241"&gt;1223&lt;/key&gt;&lt;key app="ENWeb" db-id=""&gt;0&lt;/key&gt;&lt;/foreign-keys&gt;&lt;ref-type name="Journal Article"&gt;17&lt;/ref-type&gt;&lt;contributors&gt;&lt;authors&gt;&lt;author&gt;Kimmerer, Wim J&lt;/author&gt;&lt;author&gt;Thompson, Janet K&lt;/author&gt;&lt;/authors&gt;&lt;/contributors&gt;&lt;titles&gt;&lt;title&gt;Phytoplankton growth balanced by clam and zooplankton grazing and net transport into the low-salinity zone of the San Francisco Estuary&lt;/title&gt;&lt;secondary-title&gt;Estuaries and Coasts&lt;/secondary-title&gt;&lt;/titles&gt;&lt;periodical&gt;&lt;full-title&gt;Estuaries and Coasts&lt;/full-title&gt;&lt;/periodical&gt;&lt;pages&gt;1-17&lt;/pages&gt;&lt;dates&gt;&lt;year&gt;2014&lt;/year&gt;&lt;/dates&gt;&lt;isbn&gt;1559-2723&lt;/isbn&gt;&lt;urls&gt;&lt;/urls&gt;&lt;/record&gt;&lt;/Cite&gt;&lt;/EndNote&gt;</w:instrText>
      </w:r>
      <w:r w:rsidR="00C12D39">
        <w:fldChar w:fldCharType="separate"/>
      </w:r>
      <w:r w:rsidR="006A0C1B">
        <w:rPr>
          <w:noProof/>
        </w:rPr>
        <w:t>(Bollens et al. 2014; Kimmerer and Thompson 2014)</w:t>
      </w:r>
      <w:r w:rsidR="00C12D39">
        <w:fldChar w:fldCharType="end"/>
      </w:r>
      <w:r w:rsidRPr="00471D53">
        <w:t xml:space="preserve">. Furthermore, changes to the physical environment </w:t>
      </w:r>
      <w:del w:id="763" w:author="Ellis, Daniel@Wildlife" w:date="2019-08-08T12:38:00Z">
        <w:r w:rsidRPr="00471D53" w:rsidDel="00150AD8">
          <w:delText xml:space="preserve">will </w:delText>
        </w:r>
      </w:del>
      <w:ins w:id="764" w:author="Ellis, Daniel@Wildlife" w:date="2019-08-08T12:38:00Z">
        <w:r w:rsidR="00150AD8">
          <w:t>can</w:t>
        </w:r>
        <w:r w:rsidR="00150AD8" w:rsidRPr="00471D53">
          <w:t xml:space="preserve"> </w:t>
        </w:r>
      </w:ins>
      <w:r w:rsidRPr="00471D53">
        <w:t xml:space="preserve">affect the efficiency of our sampling gear. </w:t>
      </w:r>
    </w:p>
    <w:p w14:paraId="73A80B4D" w14:textId="28ED5143" w:rsidR="003918A8" w:rsidRDefault="003918A8">
      <w:pPr>
        <w:spacing w:after="120"/>
        <w:pPrChange w:id="765" w:author="Hartman, Rosemary@DWR [2]" w:date="2019-07-25T20:25:00Z">
          <w:pPr/>
        </w:pPrChange>
      </w:pPr>
      <w:r w:rsidRPr="00471D53">
        <w:t xml:space="preserve">By sampling wetlands concurrently with existing channel sampling, we can characterize some of these sources of variation. </w:t>
      </w:r>
      <w:r>
        <w:t xml:space="preserve">During Phase III sampling we conducted sampling of wetland habitat adjacent to eight of the long-term stations sampled by 20mm, however the extremely high water year of 2017 meant that results from that study may not be applicable to all years. Therefore, we </w:t>
      </w:r>
      <w:r w:rsidR="00C12D39">
        <w:t>repeated</w:t>
      </w:r>
      <w:r>
        <w:t xml:space="preserve"> </w:t>
      </w:r>
      <w:r w:rsidR="00C12D39">
        <w:t>our channel-shallow comparisons using stations sampled by either 20mm, FMWT, or the Environmental Mon</w:t>
      </w:r>
      <w:r w:rsidR="00382AE5">
        <w:t>itoring Program (EMP) (see</w:t>
      </w:r>
      <w:r w:rsidR="00C12D39">
        <w:t xml:space="preserve"> </w:t>
      </w:r>
      <w:r w:rsidR="00FA5153">
        <w:fldChar w:fldCharType="begin"/>
      </w:r>
      <w:r w:rsidR="00FA5153">
        <w:instrText xml:space="preserve"> REF _Ref7616356 \h </w:instrText>
      </w:r>
      <w:r w:rsidR="00FA5153">
        <w:fldChar w:fldCharType="separate"/>
      </w:r>
      <w:r w:rsidR="00382AE5">
        <w:t xml:space="preserve">Table </w:t>
      </w:r>
      <w:r w:rsidR="00382AE5">
        <w:rPr>
          <w:noProof/>
        </w:rPr>
        <w:t>14</w:t>
      </w:r>
      <w:r w:rsidR="00FA5153">
        <w:fldChar w:fldCharType="end"/>
      </w:r>
      <w:r w:rsidR="00FA5153">
        <w:t>)</w:t>
      </w:r>
      <w:r w:rsidR="00C12D39">
        <w:t xml:space="preserve">. </w:t>
      </w:r>
      <w:r w:rsidRPr="00471D53">
        <w:t xml:space="preserve">We </w:t>
      </w:r>
      <w:r w:rsidR="00C12D39">
        <w:t>tested</w:t>
      </w:r>
      <w:r w:rsidRPr="00471D53">
        <w:t xml:space="preserve"> for differences in </w:t>
      </w:r>
      <w:r w:rsidR="00C12D39">
        <w:t>meso</w:t>
      </w:r>
      <w:r w:rsidRPr="00471D53">
        <w:t>zooplankton</w:t>
      </w:r>
      <w:r w:rsidR="00C12D39">
        <w:t xml:space="preserve">, macrozooplankton (mysids), and nutrients </w:t>
      </w:r>
      <w:r w:rsidRPr="00471D53">
        <w:t xml:space="preserve">between channel habitats </w:t>
      </w:r>
      <w:del w:id="766" w:author="Ellis, Daniel@Wildlife" w:date="2019-08-08T12:40:00Z">
        <w:r w:rsidRPr="00471D53" w:rsidDel="00150AD8">
          <w:delText xml:space="preserve">in which </w:delText>
        </w:r>
      </w:del>
      <w:ins w:id="767" w:author="Ellis, Daniel@Wildlife" w:date="2019-08-08T12:41:00Z">
        <w:r w:rsidR="00150AD8">
          <w:t xml:space="preserve">in </w:t>
        </w:r>
      </w:ins>
      <w:r w:rsidRPr="00471D53">
        <w:t xml:space="preserve">IEP samples and the shallow littoral habitats </w:t>
      </w:r>
      <w:del w:id="768" w:author="Ellis, Daniel@Wildlife" w:date="2019-08-08T12:41:00Z">
        <w:r w:rsidRPr="00471D53" w:rsidDel="00150AD8">
          <w:delText xml:space="preserve">in which </w:delText>
        </w:r>
      </w:del>
      <w:r w:rsidRPr="00471D53">
        <w:t xml:space="preserve">we sample. This </w:t>
      </w:r>
      <w:ins w:id="769" w:author="Ellis, Daniel@Wildlife" w:date="2019-08-08T12:41:00Z">
        <w:r w:rsidR="00150AD8">
          <w:t xml:space="preserve">can provide </w:t>
        </w:r>
      </w:ins>
      <w:del w:id="770" w:author="Ellis, Daniel@Wildlife" w:date="2019-08-08T12:41:00Z">
        <w:r w:rsidRPr="00471D53" w:rsidDel="00150AD8">
          <w:delText xml:space="preserve">will also give us </w:delText>
        </w:r>
      </w:del>
      <w:r w:rsidRPr="00471D53">
        <w:t>a better understanding of the spatial variability in zooplankton in wetlands across the estuary.</w:t>
      </w:r>
    </w:p>
    <w:p w14:paraId="62B15970" w14:textId="77777777" w:rsidR="00F92DD0" w:rsidRDefault="00F92DD0">
      <w:pPr>
        <w:pStyle w:val="Heading3"/>
        <w:spacing w:after="120"/>
        <w:pPrChange w:id="771" w:author="Hartman, Rosemary@DWR [2]" w:date="2019-07-25T20:25:00Z">
          <w:pPr>
            <w:pStyle w:val="Heading3"/>
          </w:pPr>
        </w:pPrChange>
      </w:pPr>
      <w:bookmarkStart w:id="772" w:name="_Toc12951166"/>
      <w:bookmarkStart w:id="773" w:name="_Toc15651178"/>
      <w:r>
        <w:t>Fish</w:t>
      </w:r>
      <w:bookmarkEnd w:id="772"/>
      <w:bookmarkEnd w:id="773"/>
    </w:p>
    <w:p w14:paraId="48C10F6E" w14:textId="35013802" w:rsidR="00F92DD0" w:rsidDel="00121FC9" w:rsidRDefault="00F92DD0">
      <w:pPr>
        <w:spacing w:after="120"/>
        <w:rPr>
          <w:ins w:id="774" w:author="Dave Contreras" w:date="2019-07-02T11:29:00Z"/>
          <w:del w:id="775" w:author="Hartman, Rosemary@DWR" w:date="2019-08-02T12:35:00Z"/>
        </w:rPr>
        <w:pPrChange w:id="776" w:author="Hartman, Rosemary@DWR [2]" w:date="2019-07-25T20:25:00Z">
          <w:pPr/>
        </w:pPrChange>
      </w:pPr>
      <w:r w:rsidRPr="00435AD2">
        <w:t>The extent to which at-risk fish species will benefit from tidal wetland restoration in the San</w:t>
      </w:r>
      <w:r>
        <w:t xml:space="preserve"> Francisco Estuary is unknown </w:t>
      </w:r>
      <w:r>
        <w:fldChar w:fldCharType="begin"/>
      </w:r>
      <w:r>
        <w:instrText xml:space="preserve"> ADDIN EN.CITE &lt;EndNote&gt;&lt;Cite&gt;&lt;Author&gt;Brown&lt;/Author&gt;&lt;Year&gt;2003&lt;/Year&gt;&lt;RecNum&gt;193&lt;/RecNum&gt;&lt;DisplayText&gt;(Brown 2003; Herbold et al. 2014)&lt;/DisplayText&gt;&lt;record&gt;&lt;rec-number&gt;193&lt;/rec-number&gt;&lt;foreign-keys&gt;&lt;key app="EN" db-id="std9wdt06dea0ber50cpepe0azprxd52vwpp" timestamp="1558710974"&gt;193&lt;/key&gt;&lt;/foreign-keys&gt;&lt;ref-type name="Journal Article"&gt;17&lt;/ref-type&gt;&lt;contributors&gt;&lt;authors&gt;&lt;author&gt;Brown, L.R.&lt;/author&gt;&lt;/authors&gt;&lt;/contributors&gt;&lt;titles&gt;&lt;title&gt;Will tidal wetland restoration enhance populations of native fishes?&lt;/title&gt;&lt;secondary-title&gt;San Francisco Estuary and Watershed Science&lt;/secondary-title&gt;&lt;/titles&gt;&lt;periodical&gt;&lt;full-title&gt;San Francisco Estuary and Watershed Science&lt;/full-title&gt;&lt;/periodical&gt;&lt;pages&gt;43 pages&lt;/pages&gt;&lt;volume&gt;1&lt;/volume&gt;&lt;number&gt;1&lt;/number&gt;&lt;dates&gt;&lt;year&gt;2003&lt;/year&gt;&lt;/dates&gt;&lt;urls&gt;&lt;/urls&gt;&lt;electronic-resource-num&gt;https://doi.org/10.15447/sfews.2003v1iss1art2&lt;/electronic-resource-num&gt;&lt;/record&gt;&lt;/Cite&gt;&lt;Cite&gt;&lt;Author&gt;Herbold&lt;/Author&gt;&lt;Year&gt;2014&lt;/Year&gt;&lt;RecNum&gt;1117&lt;/RecNum&gt;&lt;record&gt;&lt;rec-number&gt;1117&lt;/rec-number&gt;&lt;foreign-keys&gt;&lt;key app="EN" db-id="std9wdt06dea0ber50cpepe0azprxd52vwpp" timestamp="1558711135"&gt;1117&lt;/key&gt;&lt;key app="ENWeb" db-id=""&gt;0&lt;/key&gt;&lt;/foreign-keys&gt;&lt;ref-type name="Journal Article"&gt;17&lt;/ref-type&gt;&lt;contributors&gt;&lt;authors&gt;&lt;author&gt;Herbold, Bruce&lt;/author&gt;&lt;author&gt;Baltz, Donald M.&lt;/author&gt;&lt;author&gt;Brown, Larry&lt;/author&gt;&lt;author&gt;Grossinger, Robin&lt;/author&gt;&lt;author&gt;Kimmerer, Wim&lt;/author&gt;&lt;author&gt;Lehman, Peggy&lt;/author&gt;&lt;author&gt;Simenstad, Charles Si&lt;/author&gt;&lt;author&gt;Wilcox, Carl&lt;/author&gt;&lt;author&gt;Nobriga, Matthew&lt;/author&gt;&lt;/authors&gt;&lt;/contributors&gt;&lt;titles&gt;&lt;title&gt;The role of tidal marsh restoration in fish management in the San Francisco Estuary&lt;/title&gt;&lt;secondary-title&gt;San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1147j4nz&lt;/url&gt;&lt;/related-urls&gt;&lt;/urls&gt;&lt;/record&gt;&lt;/Cite&gt;&lt;/EndNote&gt;</w:instrText>
      </w:r>
      <w:r>
        <w:fldChar w:fldCharType="separate"/>
      </w:r>
      <w:r>
        <w:rPr>
          <w:noProof/>
        </w:rPr>
        <w:t>(Brown 2003; Herbold et al. 2014)</w:t>
      </w:r>
      <w:r>
        <w:fldChar w:fldCharType="end"/>
      </w:r>
      <w:r w:rsidRPr="00435AD2">
        <w:t xml:space="preserve">. However, restored wetlands in other areas have shown to be productive food sources and </w:t>
      </w:r>
      <w:del w:id="777" w:author="Ellis, Daniel@Wildlife" w:date="2019-08-08T12:42:00Z">
        <w:r w:rsidRPr="00435AD2" w:rsidDel="00B93F02">
          <w:delText>provide r</w:delText>
        </w:r>
      </w:del>
      <w:ins w:id="778" w:author="Ellis, Daniel@Wildlife" w:date="2019-08-08T12:42:00Z">
        <w:r w:rsidR="00B93F02">
          <w:t>r</w:t>
        </w:r>
      </w:ins>
      <w:r w:rsidRPr="00435AD2">
        <w:t>efug</w:t>
      </w:r>
      <w:del w:id="779" w:author="Ellis, Daniel@Wildlife" w:date="2019-08-08T12:42:00Z">
        <w:r w:rsidRPr="00435AD2" w:rsidDel="00B93F02">
          <w:delText>e</w:delText>
        </w:r>
      </w:del>
      <w:ins w:id="780" w:author="Ellis, Daniel@Wildlife" w:date="2019-08-08T12:42:00Z">
        <w:r w:rsidR="00B93F02">
          <w:t>ia</w:t>
        </w:r>
      </w:ins>
      <w:r w:rsidRPr="00435AD2">
        <w:t xml:space="preserve"> from </w:t>
      </w:r>
      <w:r>
        <w:t xml:space="preserve">predation </w:t>
      </w:r>
      <w:r>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ZD48L2tleXdvcmRzPjxkYXRlcz48eWVhcj4yMDAyPC95ZWFyPjwvZGF0ZXM+PHVybHM+PC91cmxz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</w:fldData>
        </w:fldChar>
      </w:r>
      <w:r>
        <w:instrText xml:space="preserve"> ADDIN EN.CITE </w:instrText>
      </w:r>
      <w:r>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ZD48L2tleXdvcmRzPjxkYXRlcz48eWVhcj4yMDAyPC95ZWFyPjwvZGF0ZXM+PHVybHM+PC91cmxz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</w:fldData>
        </w:fldChar>
      </w:r>
      <w:r>
        <w:instrText xml:space="preserve"> ADDIN EN.CITE.DATA </w:instrText>
      </w:r>
      <w:r>
        <w:fldChar w:fldCharType="end"/>
      </w:r>
      <w:r>
        <w:fldChar w:fldCharType="separate"/>
      </w:r>
      <w:r>
        <w:rPr>
          <w:noProof/>
        </w:rPr>
        <w:t>(Gray et al. 2002; Shreffler et al. 1992; Simenstad and Cordell 2000)</w:t>
      </w:r>
      <w:r>
        <w:fldChar w:fldCharType="end"/>
      </w:r>
      <w:r w:rsidRPr="00435AD2">
        <w:t>.</w:t>
      </w:r>
      <w:del w:id="781" w:author="Hartman, Rosemary@DWR" w:date="2019-08-02T12:35:00Z">
        <w:r w:rsidRPr="00435AD2" w:rsidDel="00121FC9">
          <w:delText xml:space="preserve"> The </w:delText>
        </w:r>
        <w:r w:rsidDel="00121FC9">
          <w:delText>FRP</w:delText>
        </w:r>
        <w:r w:rsidRPr="00435AD2" w:rsidDel="00121FC9">
          <w:delText xml:space="preserve"> </w:delText>
        </w:r>
        <w:r w:rsidDel="00121FC9">
          <w:delText xml:space="preserve">Monitoring Team </w:delText>
        </w:r>
        <w:r w:rsidRPr="00435AD2" w:rsidDel="00121FC9">
          <w:delText xml:space="preserve">was established to monitor </w:delText>
        </w:r>
        <w:r w:rsidDel="00121FC9">
          <w:delText xml:space="preserve">the benefits of tidal wetland restoration to at-risk fish species </w:delText>
        </w:r>
        <w:r w:rsidRPr="00435AD2" w:rsidDel="00121FC9">
          <w:delText>in the San Francisco Estuar</w:delText>
        </w:r>
        <w:r w:rsidDel="00121FC9">
          <w:delText>y</w:delText>
        </w:r>
        <w:r w:rsidRPr="00435AD2" w:rsidDel="00121FC9">
          <w:delText>.</w:delText>
        </w:r>
      </w:del>
      <w:r w:rsidRPr="00435AD2">
        <w:t xml:space="preserve"> </w:t>
      </w:r>
      <w:r>
        <w:t>Comparing</w:t>
      </w:r>
      <w:r w:rsidRPr="00435AD2">
        <w:t xml:space="preserve"> fish </w:t>
      </w:r>
      <w:r>
        <w:t>communities and their condition</w:t>
      </w:r>
      <w:r w:rsidRPr="00435AD2">
        <w:t xml:space="preserve"> pre-</w:t>
      </w:r>
      <w:r>
        <w:t xml:space="preserve"> and post-</w:t>
      </w:r>
      <w:r w:rsidRPr="00435AD2">
        <w:t xml:space="preserve">construction can inform how at-risk fish benefit from tidal wetland restoration. </w:t>
      </w:r>
    </w:p>
    <w:p w14:paraId="3179BE76" w14:textId="77777777" w:rsidR="00F92DD0" w:rsidRPr="00435AD2" w:rsidRDefault="00F92DD0">
      <w:pPr>
        <w:spacing w:after="120"/>
        <w:rPr>
          <w:ins w:id="782" w:author="dave" w:date="2019-07-25T20:25:00Z"/>
        </w:rPr>
        <w:pPrChange w:id="783" w:author="Hartman, Rosemary@DWR [2]" w:date="2019-07-25T20:18:00Z">
          <w:pPr/>
        </w:pPrChange>
      </w:pPr>
    </w:p>
    <w:p w14:paraId="268C83FE" w14:textId="5BCD57AB" w:rsidR="00F92DD0" w:rsidRDefault="00F92DD0">
      <w:pPr>
        <w:spacing w:after="120"/>
        <w:pPrChange w:id="784" w:author="Hartman, Rosemary@DWR [2]" w:date="2019-07-25T20:25:00Z">
          <w:pPr/>
        </w:pPrChange>
      </w:pPr>
      <w:r w:rsidRPr="00435AD2">
        <w:t xml:space="preserve">Littoral habitat provides benefits to at-risk fish species, such as salmon, which rear in littoral </w:t>
      </w:r>
      <w:r>
        <w:t>areas</w:t>
      </w:r>
      <w:r w:rsidRPr="00435AD2">
        <w:t xml:space="preserve">, and Delta Smelt, which inhabit the littoral zone to maintain their position </w:t>
      </w:r>
      <w:ins w:id="785" w:author="Hartman, Rosemary@DWR" w:date="2019-08-02T12:35:00Z">
        <w:r w:rsidR="00121FC9" w:rsidRPr="00435AD2">
          <w:t xml:space="preserve">when migrating </w:t>
        </w:r>
      </w:ins>
      <w:r w:rsidRPr="00435AD2">
        <w:t xml:space="preserve">during ebb tides </w:t>
      </w:r>
      <w:del w:id="786" w:author="Hartman, Rosemary@DWR" w:date="2019-08-02T12:35:00Z">
        <w:r w:rsidRPr="00435AD2" w:rsidDel="00121FC9">
          <w:delText xml:space="preserve">when migrating </w:delText>
        </w:r>
      </w:del>
      <w:r>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instrText xml:space="preserve"> ADDIN EN.CITE </w:instrText>
      </w:r>
      <w:r>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instrText xml:space="preserve"> ADDIN EN.CITE.DATA </w:instrText>
      </w:r>
      <w:r>
        <w:fldChar w:fldCharType="end"/>
      </w:r>
      <w:r>
        <w:fldChar w:fldCharType="separate"/>
      </w:r>
      <w:r>
        <w:rPr>
          <w:noProof/>
        </w:rPr>
        <w:t>(Bennett and Burau 2015; McLain and Castillo 2009)</w:t>
      </w:r>
      <w:r>
        <w:fldChar w:fldCharType="end"/>
      </w:r>
      <w:r w:rsidRPr="00435AD2">
        <w:t>. However, many of C</w:t>
      </w:r>
      <w:r>
        <w:t>DF</w:t>
      </w:r>
      <w:r w:rsidRPr="00435AD2">
        <w:t>W’s long term monitoring studies sample</w:t>
      </w:r>
      <w:ins w:id="787" w:author="Hartman, Rosemary@DWR" w:date="2019-08-02T12:35:00Z">
        <w:r w:rsidR="00121FC9">
          <w:t xml:space="preserve"> only</w:t>
        </w:r>
      </w:ins>
      <w:r w:rsidRPr="00435AD2">
        <w:t xml:space="preserve"> open water habitat due to gear size, boat size, and absence of vegetation. Sampling littoral and open water habitat simultaneously can provide insights into how fish </w:t>
      </w:r>
      <w:r w:rsidRPr="00435AD2">
        <w:lastRenderedPageBreak/>
        <w:t xml:space="preserve">species utilize different habitats. </w:t>
      </w:r>
      <w:r>
        <w:t>FRP</w:t>
      </w:r>
      <w:r w:rsidRPr="00435AD2">
        <w:t xml:space="preserve"> sample</w:t>
      </w:r>
      <w:r>
        <w:t>d</w:t>
      </w:r>
      <w:r w:rsidRPr="00435AD2">
        <w:t xml:space="preserve"> littoral habitat </w:t>
      </w:r>
      <w:r>
        <w:t xml:space="preserve">near planned </w:t>
      </w:r>
      <w:r w:rsidRPr="00435AD2">
        <w:t>tidal wetland</w:t>
      </w:r>
      <w:r>
        <w:t xml:space="preserve">s </w:t>
      </w:r>
      <w:r w:rsidRPr="00435AD2">
        <w:t xml:space="preserve">concurrently with </w:t>
      </w:r>
      <w:r>
        <w:t xml:space="preserve">mid-channel sampling by </w:t>
      </w:r>
      <w:r w:rsidRPr="00435AD2">
        <w:t xml:space="preserve">the </w:t>
      </w:r>
      <w:r>
        <w:t xml:space="preserve">IEP </w:t>
      </w:r>
      <w:r w:rsidRPr="00435AD2">
        <w:t xml:space="preserve">Summer Townet and Fall Midwater Trawl </w:t>
      </w:r>
      <w:r>
        <w:t>s</w:t>
      </w:r>
      <w:r w:rsidRPr="00435AD2">
        <w:t xml:space="preserve">urveys. </w:t>
      </w:r>
    </w:p>
    <w:p w14:paraId="7049B9F3" w14:textId="77777777" w:rsidR="003918A8" w:rsidRPr="00471D53" w:rsidRDefault="003918A8">
      <w:pPr>
        <w:spacing w:after="120"/>
        <w:pPrChange w:id="788" w:author="Hartman, Rosemary@DWR [2]" w:date="2019-07-25T20:25:00Z">
          <w:pPr/>
        </w:pPrChange>
      </w:pPr>
      <w:r w:rsidRPr="00471D53">
        <w:t>Mesozooplankton questions:</w:t>
      </w:r>
    </w:p>
    <w:p w14:paraId="576F9FB4" w14:textId="77777777" w:rsidR="003918A8" w:rsidRPr="00471D53" w:rsidRDefault="003918A8">
      <w:pPr>
        <w:pStyle w:val="ListParagraph"/>
        <w:numPr>
          <w:ilvl w:val="0"/>
          <w:numId w:val="13"/>
        </w:numPr>
        <w:spacing w:after="120"/>
        <w:pPrChange w:id="789" w:author="Hartman, Rosemary@DWR [2]" w:date="2019-07-25T20:25:00Z">
          <w:pPr>
            <w:pStyle w:val="ListParagraph"/>
            <w:numPr>
              <w:numId w:val="13"/>
            </w:numPr>
            <w:ind w:hanging="360"/>
          </w:pPr>
        </w:pPrChange>
      </w:pPr>
      <w:r w:rsidRPr="00471D53">
        <w:t>How do mesozooplankton</w:t>
      </w:r>
      <w:r>
        <w:t xml:space="preserve"> and macrozooplankton</w:t>
      </w:r>
      <w:r w:rsidRPr="00471D53">
        <w:t xml:space="preserve"> communities in the littoral and wetland habitat compare to open water habitat?</w:t>
      </w:r>
    </w:p>
    <w:p w14:paraId="704EA31D" w14:textId="77777777" w:rsidR="003918A8" w:rsidRPr="00471D53" w:rsidRDefault="003918A8">
      <w:pPr>
        <w:pStyle w:val="ListParagraph"/>
        <w:numPr>
          <w:ilvl w:val="0"/>
          <w:numId w:val="13"/>
        </w:numPr>
        <w:spacing w:after="120"/>
        <w:pPrChange w:id="790" w:author="Hartman, Rosemary@DWR [2]" w:date="2019-07-25T20:25:00Z">
          <w:pPr>
            <w:pStyle w:val="ListParagraph"/>
            <w:numPr>
              <w:numId w:val="13"/>
            </w:numPr>
            <w:ind w:hanging="360"/>
          </w:pPr>
        </w:pPrChange>
      </w:pPr>
      <w:r w:rsidRPr="00471D53">
        <w:t xml:space="preserve">How do these communities change over the course of the </w:t>
      </w:r>
      <w:r>
        <w:t>year</w:t>
      </w:r>
      <w:r w:rsidRPr="00471D53">
        <w:t>?</w:t>
      </w:r>
    </w:p>
    <w:p w14:paraId="5CC6358A" w14:textId="71CF6802" w:rsidR="003918A8" w:rsidRDefault="003918A8">
      <w:pPr>
        <w:pStyle w:val="ListParagraph"/>
        <w:numPr>
          <w:ilvl w:val="0"/>
          <w:numId w:val="13"/>
        </w:numPr>
        <w:spacing w:after="120"/>
        <w:pPrChange w:id="791" w:author="Hartman, Rosemary@DWR [2]" w:date="2019-07-25T20:25:00Z">
          <w:pPr>
            <w:pStyle w:val="ListParagraph"/>
            <w:numPr>
              <w:numId w:val="13"/>
            </w:numPr>
            <w:ind w:hanging="360"/>
          </w:pPr>
        </w:pPrChange>
      </w:pPr>
      <w:r w:rsidRPr="00471D53">
        <w:t xml:space="preserve">How do these communities change </w:t>
      </w:r>
      <w:r>
        <w:t>along</w:t>
      </w:r>
      <w:r w:rsidRPr="00471D53">
        <w:t xml:space="preserve"> the salinity gradient?</w:t>
      </w:r>
    </w:p>
    <w:p w14:paraId="3B00E55F" w14:textId="240D1AD7" w:rsidR="003918A8" w:rsidRPr="00EA4EB4" w:rsidRDefault="003918A8">
      <w:pPr>
        <w:spacing w:after="120"/>
        <w:pPrChange w:id="792" w:author="Hartman, Rosemary@DWR [2]" w:date="2019-07-25T20:25:00Z">
          <w:pPr/>
        </w:pPrChange>
      </w:pPr>
      <w:r w:rsidRPr="00EA4EB4">
        <w:t>Nutrient questions:</w:t>
      </w:r>
    </w:p>
    <w:p w14:paraId="2C6C391E" w14:textId="77777777" w:rsidR="003918A8" w:rsidRPr="006C4891" w:rsidRDefault="003918A8">
      <w:pPr>
        <w:pStyle w:val="ListParagraph"/>
        <w:numPr>
          <w:ilvl w:val="0"/>
          <w:numId w:val="14"/>
        </w:numPr>
        <w:spacing w:after="120"/>
        <w:pPrChange w:id="793" w:author="Hartman, Rosemary@DWR [2]" w:date="2019-07-25T20:25:00Z">
          <w:pPr>
            <w:pStyle w:val="ListParagraph"/>
            <w:numPr>
              <w:numId w:val="14"/>
            </w:numPr>
            <w:ind w:hanging="360"/>
          </w:pPr>
        </w:pPrChange>
      </w:pPr>
      <w:r w:rsidRPr="006C4891">
        <w:t>Are there differences in nutrients, chlorophyll, and organic carbon concentrations between the wetland and the exterior channel?</w:t>
      </w:r>
    </w:p>
    <w:p w14:paraId="4ED7F1F0" w14:textId="77777777" w:rsidR="003918A8" w:rsidRPr="006C4891" w:rsidRDefault="003918A8">
      <w:pPr>
        <w:pStyle w:val="ListParagraph"/>
        <w:numPr>
          <w:ilvl w:val="0"/>
          <w:numId w:val="14"/>
        </w:numPr>
        <w:spacing w:after="120"/>
        <w:pPrChange w:id="794" w:author="Hartman, Rosemary@DWR [2]" w:date="2019-07-25T20:25:00Z">
          <w:pPr>
            <w:pStyle w:val="ListParagraph"/>
            <w:numPr>
              <w:numId w:val="14"/>
            </w:numPr>
            <w:ind w:hanging="360"/>
          </w:pPr>
        </w:pPrChange>
      </w:pPr>
      <w:r w:rsidRPr="006C4891">
        <w:t>Are nutrients limiting phytoplankton production?</w:t>
      </w:r>
    </w:p>
    <w:p w14:paraId="4D696D50" w14:textId="21245C71" w:rsidR="003918A8" w:rsidRDefault="003918A8" w:rsidP="00CC4434">
      <w:pPr>
        <w:pStyle w:val="ListParagraph"/>
        <w:numPr>
          <w:ilvl w:val="0"/>
          <w:numId w:val="14"/>
        </w:numPr>
        <w:spacing w:after="120"/>
      </w:pPr>
      <w:r w:rsidRPr="006C4891">
        <w:t>Are excess nutrients a causal factor for harmful algal blooms on our sites?</w:t>
      </w:r>
    </w:p>
    <w:p w14:paraId="0AFB2AC7" w14:textId="1B50E93E" w:rsidR="00F92DD0" w:rsidRDefault="00F92DD0" w:rsidP="00F92DD0">
      <w:pPr>
        <w:spacing w:after="120"/>
      </w:pPr>
      <w:r>
        <w:t>Fish Questions:</w:t>
      </w:r>
    </w:p>
    <w:p w14:paraId="0A10A387" w14:textId="7AB2054B" w:rsidR="00F92DD0" w:rsidRDefault="00F92DD0" w:rsidP="00F92DD0">
      <w:pPr>
        <w:spacing w:after="120"/>
      </w:pPr>
      <w:r>
        <w:t>1.</w:t>
      </w:r>
      <w:ins w:id="795" w:author="Hartman, Rosemary@DWR" w:date="2019-08-02T12:36:00Z">
        <w:r w:rsidR="00121FC9">
          <w:t xml:space="preserve"> How do littoral fish communities compare to open-water fish </w:t>
        </w:r>
      </w:ins>
      <w:ins w:id="796" w:author="Hartman, Rosemary@DWR" w:date="2019-08-02T12:37:00Z">
        <w:r w:rsidR="00121FC9">
          <w:t>communities?</w:t>
        </w:r>
      </w:ins>
    </w:p>
    <w:p w14:paraId="3836D649" w14:textId="21B55EE7" w:rsidR="00121FC9" w:rsidRDefault="00F92DD0" w:rsidP="00F92DD0">
      <w:pPr>
        <w:spacing w:after="120"/>
      </w:pPr>
      <w:r>
        <w:t>2.</w:t>
      </w:r>
      <w:ins w:id="797" w:author="Hartman, Rosemary@DWR" w:date="2019-08-02T12:37:00Z">
        <w:r w:rsidR="00121FC9">
          <w:t xml:space="preserve"> How do fish communities change over the course to the year?</w:t>
        </w:r>
      </w:ins>
    </w:p>
    <w:p w14:paraId="3E9E77C0" w14:textId="3E9D75EF" w:rsidR="00F92DD0" w:rsidRPr="006C4891" w:rsidRDefault="00F92DD0" w:rsidP="00F92DD0">
      <w:pPr>
        <w:spacing w:after="120"/>
      </w:pPr>
      <w:r>
        <w:t>3.</w:t>
      </w:r>
    </w:p>
    <w:p w14:paraId="359D0C66" w14:textId="77777777" w:rsidR="008714A5" w:rsidRPr="00EA4EB4" w:rsidRDefault="008714A5">
      <w:pPr>
        <w:spacing w:after="120"/>
        <w:jc w:val="both"/>
        <w:rPr>
          <w:rFonts w:ascii="Times New Roman" w:hAnsi="Times New Roman" w:cs="Times New Roman"/>
          <w:sz w:val="24"/>
          <w:szCs w:val="24"/>
        </w:rPr>
        <w:pPrChange w:id="798" w:author="Hartman, Rosemary@DWR [2]" w:date="2019-07-25T20:25:00Z">
          <w:pPr>
            <w:jc w:val="both"/>
          </w:pPr>
        </w:pPrChange>
      </w:pPr>
    </w:p>
    <w:p w14:paraId="64F16AF6" w14:textId="224916EC" w:rsidR="00FF27B7" w:rsidRPr="003918A8" w:rsidRDefault="00463B5C">
      <w:pPr>
        <w:pStyle w:val="Heading2"/>
        <w:spacing w:after="120"/>
        <w:pPrChange w:id="799" w:author="Hartman, Rosemary@DWR [2]" w:date="2019-07-25T20:25:00Z">
          <w:pPr>
            <w:pStyle w:val="Heading2"/>
          </w:pPr>
        </w:pPrChange>
      </w:pPr>
      <w:bookmarkStart w:id="800" w:name="_Toc12951167"/>
      <w:bookmarkStart w:id="801" w:name="_Toc15651179"/>
      <w:r>
        <w:t>Methods</w:t>
      </w:r>
      <w:bookmarkEnd w:id="800"/>
      <w:bookmarkEnd w:id="801"/>
    </w:p>
    <w:p w14:paraId="0C705D5A" w14:textId="794B6621" w:rsidR="003918A8" w:rsidRDefault="003918A8">
      <w:pPr>
        <w:pStyle w:val="Heading3"/>
        <w:spacing w:after="120"/>
        <w:pPrChange w:id="802" w:author="Hartman, Rosemary@DWR [2]" w:date="2019-07-25T20:25:00Z">
          <w:pPr>
            <w:pStyle w:val="Heading3"/>
          </w:pPr>
        </w:pPrChange>
      </w:pPr>
      <w:bookmarkStart w:id="803" w:name="_Toc12951168"/>
      <w:bookmarkStart w:id="804" w:name="_Toc15651180"/>
      <w:r>
        <w:t>IEP Surveys</w:t>
      </w:r>
      <w:bookmarkEnd w:id="803"/>
      <w:bookmarkEnd w:id="804"/>
    </w:p>
    <w:p w14:paraId="28D6650E" w14:textId="4E93C5B2" w:rsidR="00A31739" w:rsidRPr="00EA4EB4" w:rsidRDefault="00424578">
      <w:pPr>
        <w:spacing w:after="120"/>
        <w:rPr>
          <w:ins w:id="805" w:author="dave" w:date="2019-07-25T20:25:00Z"/>
        </w:rPr>
        <w:pPrChange w:id="806" w:author="Hartman, Rosemary@DWR [2]" w:date="2019-07-25T20:18:00Z">
          <w:pPr/>
        </w:pPrChange>
      </w:pPr>
      <w:r>
        <w:t>The EMP survey monitors water quality, phytoplankton, meso-/marco-zooplankton, and benthic invertebrates</w:t>
      </w:r>
      <w:r w:rsidRPr="00EA4EB4">
        <w:t xml:space="preserve"> </w:t>
      </w:r>
      <w:r>
        <w:t xml:space="preserve">in the upper estuary throughout the year. </w:t>
      </w:r>
      <w:r w:rsidRPr="00EA4EB4">
        <w:t>Zooplankton is collected using a steel sled with paired mesozooplankton (</w:t>
      </w:r>
      <w:r w:rsidR="0093400B">
        <w:t>0.160 m</w:t>
      </w:r>
      <w:r w:rsidRPr="00EA4EB4">
        <w:t>m mesh) and macrozooplankton (</w:t>
      </w:r>
      <w:r w:rsidR="0093400B">
        <w:t>0.500 m</w:t>
      </w:r>
      <w:r w:rsidRPr="00EA4EB4">
        <w:t>m mesh) nets.</w:t>
      </w:r>
      <w:r w:rsidR="00D95B10">
        <w:t xml:space="preserve"> </w:t>
      </w:r>
      <w:r w:rsidR="003B1921">
        <w:t xml:space="preserve">Phytoplankton is sampled using water collected from submersible </w:t>
      </w:r>
      <w:r w:rsidR="00D95B10">
        <w:t>pump</w:t>
      </w:r>
      <w:r w:rsidR="003B1921">
        <w:t>.</w:t>
      </w:r>
    </w:p>
    <w:p w14:paraId="72D138C1" w14:textId="460694FE" w:rsidR="00FF27B7" w:rsidRPr="00EA4EB4" w:rsidRDefault="00FF27B7">
      <w:pPr>
        <w:spacing w:after="120"/>
        <w:pPrChange w:id="807" w:author="Hartman, Rosemary@DWR [2]" w:date="2019-07-25T20:25:00Z">
          <w:pPr/>
        </w:pPrChange>
      </w:pPr>
      <w:r w:rsidRPr="00EA4EB4">
        <w:t>The 20mm Survey monitors Delta Smelt distribution throughout their historical spring range in the Sacramento-San Joaquin Delta and San Francisco Estuary during the spring. The 20mm survey targets Delta Smelt in the post-larval and juvenile life stage, at lengths &gt;20</w:t>
      </w:r>
      <w:ins w:id="808" w:author="Hartman, Rosemary@DWR" w:date="2019-08-02T12:38:00Z">
        <w:r w:rsidR="00121FC9">
          <w:t xml:space="preserve"> </w:t>
        </w:r>
      </w:ins>
      <w:r w:rsidRPr="00EA4EB4">
        <w:t xml:space="preserve">mm. The net is a cone shaped plankton net 5.1 meters in length with an opening </w:t>
      </w:r>
      <w:r w:rsidRPr="00EA4EB4">
        <w:rPr>
          <w:color w:val="000000"/>
        </w:rPr>
        <w:t>circumference of 4.9 meters</w:t>
      </w:r>
      <w:r w:rsidRPr="00EA4EB4">
        <w:t xml:space="preserve"> (1.5 cubic meters)</w:t>
      </w:r>
      <w:r w:rsidRPr="00EA4EB4">
        <w:rPr>
          <w:color w:val="000000"/>
        </w:rPr>
        <w:t xml:space="preserve">.  </w:t>
      </w:r>
      <w:r w:rsidRPr="00EA4EB4">
        <w:t xml:space="preserve">Zooplankton is collected concurrently with a </w:t>
      </w:r>
      <w:r w:rsidR="0093400B">
        <w:t>0.160 m</w:t>
      </w:r>
      <w:r w:rsidRPr="00EA4EB4">
        <w:t xml:space="preserve">m mesh modified Clarke-Bumpus net mounted on the frame with its own flowmeter. The survey samples at 40 stations throughout the estuary and completes three 10-minute tows at each station. Zooplankton are only sampled at the first of these tows (Damon, 2015).  </w:t>
      </w:r>
    </w:p>
    <w:p w14:paraId="5B6D86C1" w14:textId="189C7340" w:rsidR="007E44FF" w:rsidRDefault="00251DD9">
      <w:pPr>
        <w:spacing w:after="120"/>
        <w:pPrChange w:id="809" w:author="Hartman, Rosemary@DWR [2]" w:date="2019-07-25T20:18:00Z">
          <w:pPr/>
        </w:pPrChange>
      </w:pPr>
      <w:r w:rsidRPr="005D411A">
        <w:rPr>
          <w:rFonts w:cs="Arial"/>
          <w:color w:val="222222"/>
          <w:shd w:val="clear" w:color="auto" w:fill="FFFFFF"/>
        </w:rPr>
        <w:t xml:space="preserve">The </w:t>
      </w:r>
      <w:r>
        <w:rPr>
          <w:rFonts w:cs="Arial"/>
          <w:color w:val="222222"/>
          <w:shd w:val="clear" w:color="auto" w:fill="FFFFFF"/>
        </w:rPr>
        <w:t>Summer T</w:t>
      </w:r>
      <w:r w:rsidRPr="005D411A">
        <w:rPr>
          <w:rFonts w:cs="Arial"/>
          <w:color w:val="222222"/>
          <w:shd w:val="clear" w:color="auto" w:fill="FFFFFF"/>
        </w:rPr>
        <w:t>ownet</w:t>
      </w:r>
      <w:r>
        <w:rPr>
          <w:rFonts w:cs="Arial"/>
          <w:color w:val="222222"/>
          <w:shd w:val="clear" w:color="auto" w:fill="FFFFFF"/>
        </w:rPr>
        <w:t xml:space="preserve"> Survey</w:t>
      </w:r>
      <w:r w:rsidRPr="005D411A">
        <w:rPr>
          <w:rFonts w:cs="Arial"/>
          <w:color w:val="222222"/>
          <w:shd w:val="clear" w:color="auto" w:fill="FFFFFF"/>
        </w:rPr>
        <w:t xml:space="preserve"> is </w:t>
      </w:r>
      <w:r>
        <w:rPr>
          <w:rFonts w:cs="Arial"/>
          <w:color w:val="222222"/>
          <w:shd w:val="clear" w:color="auto" w:fill="FFFFFF"/>
        </w:rPr>
        <w:t>composed</w:t>
      </w:r>
      <w:r w:rsidRPr="005D411A">
        <w:rPr>
          <w:rFonts w:cs="Arial"/>
          <w:color w:val="222222"/>
          <w:shd w:val="clear" w:color="auto" w:fill="FFFFFF"/>
        </w:rPr>
        <w:t xml:space="preserve"> of </w:t>
      </w:r>
      <w:r>
        <w:rPr>
          <w:rFonts w:cs="Arial"/>
          <w:color w:val="222222"/>
          <w:shd w:val="clear" w:color="auto" w:fill="FFFFFF"/>
        </w:rPr>
        <w:t>12.7 mm</w:t>
      </w:r>
      <w:r w:rsidRPr="005D411A">
        <w:rPr>
          <w:rFonts w:cs="Arial"/>
          <w:color w:val="222222"/>
          <w:shd w:val="clear" w:color="auto" w:fill="FFFFFF"/>
        </w:rPr>
        <w:t xml:space="preserve"> stretch,</w:t>
      </w:r>
      <w:r>
        <w:rPr>
          <w:rFonts w:cs="Arial"/>
          <w:color w:val="222222"/>
          <w:shd w:val="clear" w:color="auto" w:fill="FFFFFF"/>
        </w:rPr>
        <w:t xml:space="preserve"> knotted,</w:t>
      </w:r>
      <w:r w:rsidRPr="005D411A">
        <w:rPr>
          <w:rFonts w:cs="Arial"/>
          <w:color w:val="222222"/>
          <w:shd w:val="clear" w:color="auto" w:fill="FFFFFF"/>
        </w:rPr>
        <w:t xml:space="preserve"> </w:t>
      </w:r>
      <w:r>
        <w:rPr>
          <w:rFonts w:cs="Arial"/>
          <w:color w:val="222222"/>
          <w:shd w:val="clear" w:color="auto" w:fill="FFFFFF"/>
        </w:rPr>
        <w:t>nylon</w:t>
      </w:r>
      <w:r w:rsidRPr="005D411A">
        <w:rPr>
          <w:rFonts w:cs="Arial"/>
          <w:color w:val="222222"/>
          <w:shd w:val="clear" w:color="auto" w:fill="FFFFFF"/>
        </w:rPr>
        <w:t xml:space="preserve"> mesh </w:t>
      </w:r>
      <w:r>
        <w:rPr>
          <w:rFonts w:cs="Arial"/>
          <w:color w:val="222222"/>
          <w:shd w:val="clear" w:color="auto" w:fill="FFFFFF"/>
        </w:rPr>
        <w:t>1.8 m</w:t>
      </w:r>
      <w:r w:rsidRPr="005D411A">
        <w:rPr>
          <w:rFonts w:cs="Arial"/>
          <w:color w:val="222222"/>
          <w:shd w:val="clear" w:color="auto" w:fill="FFFFFF"/>
        </w:rPr>
        <w:t xml:space="preserve"> long, tapering down to an additional </w:t>
      </w:r>
      <w:r>
        <w:rPr>
          <w:rFonts w:cs="Arial"/>
          <w:color w:val="222222"/>
          <w:shd w:val="clear" w:color="auto" w:fill="FFFFFF"/>
        </w:rPr>
        <w:t>0.6 m</w:t>
      </w:r>
      <w:r w:rsidRPr="005D411A">
        <w:rPr>
          <w:rFonts w:cs="Arial"/>
          <w:color w:val="222222"/>
          <w:shd w:val="clear" w:color="auto" w:fill="FFFFFF"/>
        </w:rPr>
        <w:t xml:space="preserve"> "fyke". This "fyke" fits entirely within the second section, a </w:t>
      </w:r>
      <w:r>
        <w:rPr>
          <w:rFonts w:cs="Arial"/>
          <w:color w:val="222222"/>
          <w:shd w:val="clear" w:color="auto" w:fill="FFFFFF"/>
        </w:rPr>
        <w:t>2.2 m</w:t>
      </w:r>
      <w:r w:rsidRPr="005D411A">
        <w:rPr>
          <w:rFonts w:cs="Arial"/>
          <w:color w:val="222222"/>
          <w:shd w:val="clear" w:color="auto" w:fill="FFFFFF"/>
        </w:rPr>
        <w:t xml:space="preserve"> section of woven mesh with approximately 8 holes per </w:t>
      </w:r>
      <w:r>
        <w:rPr>
          <w:rFonts w:cs="Arial"/>
          <w:color w:val="222222"/>
          <w:shd w:val="clear" w:color="auto" w:fill="FFFFFF"/>
        </w:rPr>
        <w:t>24.7 mm</w:t>
      </w:r>
      <w:r w:rsidRPr="005D411A">
        <w:rPr>
          <w:rFonts w:cs="Arial"/>
          <w:color w:val="222222"/>
          <w:shd w:val="clear" w:color="auto" w:fill="FFFFFF"/>
        </w:rPr>
        <w:t xml:space="preserve">. The net measures approximately </w:t>
      </w:r>
      <w:r>
        <w:rPr>
          <w:rFonts w:cs="Arial"/>
          <w:color w:val="222222"/>
          <w:shd w:val="clear" w:color="auto" w:fill="FFFFFF"/>
        </w:rPr>
        <w:t>4.6 m</w:t>
      </w:r>
      <w:r w:rsidRPr="005D411A">
        <w:rPr>
          <w:rFonts w:cs="Arial"/>
          <w:color w:val="222222"/>
          <w:shd w:val="clear" w:color="auto" w:fill="FFFFFF"/>
        </w:rPr>
        <w:t xml:space="preserve"> in total, and is lashed directly to a fixed metal "D" frame. </w:t>
      </w:r>
      <w:r>
        <w:rPr>
          <w:rFonts w:cs="Arial"/>
          <w:color w:val="222222"/>
          <w:shd w:val="clear" w:color="auto" w:fill="FFFFFF"/>
        </w:rPr>
        <w:t xml:space="preserve">The townet </w:t>
      </w:r>
      <w:del w:id="810" w:author="Ellis, Daniel@Wildlife" w:date="2019-08-08T12:46:00Z">
        <w:r w:rsidDel="00B93F02">
          <w:rPr>
            <w:rFonts w:cs="Arial"/>
            <w:color w:val="222222"/>
            <w:shd w:val="clear" w:color="auto" w:fill="FFFFFF"/>
          </w:rPr>
          <w:delText xml:space="preserve">was </w:delText>
        </w:r>
      </w:del>
      <w:ins w:id="811" w:author="Ellis, Daniel@Wildlife" w:date="2019-08-08T12:46:00Z">
        <w:r w:rsidR="00B93F02">
          <w:rPr>
            <w:rFonts w:cs="Arial"/>
            <w:color w:val="222222"/>
            <w:shd w:val="clear" w:color="auto" w:fill="FFFFFF"/>
          </w:rPr>
          <w:t xml:space="preserve">is </w:t>
        </w:r>
      </w:ins>
      <w:r>
        <w:rPr>
          <w:rFonts w:cs="Arial"/>
          <w:color w:val="222222"/>
          <w:shd w:val="clear" w:color="auto" w:fill="FFFFFF"/>
        </w:rPr>
        <w:t xml:space="preserve">deployed in channel habitat from the stern of a boat. </w:t>
      </w:r>
      <w:del w:id="812" w:author="Hartman, Rosemary@DWR" w:date="2019-08-02T12:39:00Z">
        <w:r w:rsidDel="00121FC9">
          <w:rPr>
            <w:rFonts w:cs="Arial"/>
            <w:color w:val="222222"/>
            <w:shd w:val="clear" w:color="auto" w:fill="FFFFFF"/>
          </w:rPr>
          <w:delText>Before each tow, the cod end was tossed into the water when the boat was traveling at an idle speed. The front skis were lifted off the</w:delText>
        </w:r>
      </w:del>
      <w:ins w:id="813" w:author="Hartman, Rosemary@DWR" w:date="2019-08-02T12:39:00Z">
        <w:r w:rsidR="00121FC9">
          <w:rPr>
            <w:rFonts w:cs="Arial"/>
            <w:color w:val="222222"/>
            <w:shd w:val="clear" w:color="auto" w:fill="FFFFFF"/>
          </w:rPr>
          <w:t xml:space="preserve">The net </w:t>
        </w:r>
      </w:ins>
      <w:ins w:id="814" w:author="Hartman, Rosemary@DWR" w:date="2019-08-02T12:40:00Z">
        <w:del w:id="815" w:author="Ellis, Daniel@Wildlife" w:date="2019-08-08T12:46:00Z">
          <w:r w:rsidR="00121FC9" w:rsidDel="00B93F02">
            <w:rPr>
              <w:rFonts w:cs="Arial"/>
              <w:color w:val="222222"/>
              <w:shd w:val="clear" w:color="auto" w:fill="FFFFFF"/>
            </w:rPr>
            <w:delText>was</w:delText>
          </w:r>
        </w:del>
      </w:ins>
      <w:ins w:id="816" w:author="Ellis, Daniel@Wildlife" w:date="2019-08-08T12:46:00Z">
        <w:r w:rsidR="00B93F02">
          <w:rPr>
            <w:rFonts w:cs="Arial"/>
            <w:color w:val="222222"/>
            <w:shd w:val="clear" w:color="auto" w:fill="FFFFFF"/>
          </w:rPr>
          <w:t>is</w:t>
        </w:r>
      </w:ins>
      <w:ins w:id="817" w:author="Hartman, Rosemary@DWR" w:date="2019-08-02T12:39:00Z">
        <w:r w:rsidR="00121FC9">
          <w:rPr>
            <w:rFonts w:cs="Arial"/>
            <w:color w:val="222222"/>
            <w:shd w:val="clear" w:color="auto" w:fill="FFFFFF"/>
          </w:rPr>
          <w:t xml:space="preserve"> </w:t>
        </w:r>
      </w:ins>
      <w:del w:id="818" w:author="Hartman, Rosemary@DWR" w:date="2019-08-02T12:39:00Z">
        <w:r w:rsidDel="00121FC9">
          <w:rPr>
            <w:rFonts w:cs="Arial"/>
            <w:color w:val="222222"/>
            <w:shd w:val="clear" w:color="auto" w:fill="FFFFFF"/>
          </w:rPr>
          <w:delText xml:space="preserve"> back deck until the net </w:delText>
        </w:r>
      </w:del>
      <w:r>
        <w:rPr>
          <w:rFonts w:cs="Arial"/>
          <w:color w:val="222222"/>
          <w:shd w:val="clear" w:color="auto" w:fill="FFFFFF"/>
        </w:rPr>
        <w:t>slid off the stern</w:t>
      </w:r>
      <w:ins w:id="819" w:author="Hartman, Rosemary@DWR" w:date="2019-08-02T12:39:00Z">
        <w:r w:rsidR="00121FC9">
          <w:rPr>
            <w:rFonts w:cs="Arial"/>
            <w:color w:val="222222"/>
            <w:shd w:val="clear" w:color="auto" w:fill="FFFFFF"/>
          </w:rPr>
          <w:t xml:space="preserve"> of the boat and </w:t>
        </w:r>
      </w:ins>
      <w:del w:id="820" w:author="Hartman, Rosemary@DWR" w:date="2019-08-02T12:39:00Z">
        <w:r w:rsidDel="00121FC9">
          <w:rPr>
            <w:rFonts w:cs="Arial"/>
            <w:color w:val="222222"/>
            <w:shd w:val="clear" w:color="auto" w:fill="FFFFFF"/>
          </w:rPr>
          <w:delText>. Once the net and frame had been deployed it free-spooled</w:delText>
        </w:r>
      </w:del>
      <w:ins w:id="821" w:author="Hartman, Rosemary@DWR" w:date="2019-08-02T12:39:00Z">
        <w:r w:rsidR="00121FC9">
          <w:rPr>
            <w:rFonts w:cs="Arial"/>
            <w:color w:val="222222"/>
            <w:shd w:val="clear" w:color="auto" w:fill="FFFFFF"/>
          </w:rPr>
          <w:t>rope was released</w:t>
        </w:r>
      </w:ins>
      <w:r>
        <w:rPr>
          <w:rFonts w:cs="Arial"/>
          <w:color w:val="222222"/>
          <w:shd w:val="clear" w:color="auto" w:fill="FFFFFF"/>
        </w:rPr>
        <w:t xml:space="preserve"> based on site depth. Once the desired net depth </w:t>
      </w:r>
      <w:del w:id="822" w:author="Ellis, Daniel@Wildlife" w:date="2019-08-08T12:46:00Z">
        <w:r w:rsidDel="00B93F02">
          <w:rPr>
            <w:rFonts w:cs="Arial"/>
            <w:color w:val="222222"/>
            <w:shd w:val="clear" w:color="auto" w:fill="FFFFFF"/>
          </w:rPr>
          <w:delText xml:space="preserve">was </w:delText>
        </w:r>
      </w:del>
      <w:ins w:id="823" w:author="Ellis, Daniel@Wildlife" w:date="2019-08-08T12:46:00Z">
        <w:r w:rsidR="00B93F02">
          <w:rPr>
            <w:rFonts w:cs="Arial"/>
            <w:color w:val="222222"/>
            <w:shd w:val="clear" w:color="auto" w:fill="FFFFFF"/>
          </w:rPr>
          <w:t xml:space="preserve">is </w:t>
        </w:r>
      </w:ins>
      <w:r>
        <w:rPr>
          <w:rFonts w:cs="Arial"/>
          <w:color w:val="222222"/>
          <w:shd w:val="clear" w:color="auto" w:fill="FFFFFF"/>
        </w:rPr>
        <w:t xml:space="preserve">achieved, </w:t>
      </w:r>
      <w:del w:id="824" w:author="Hartman, Rosemary@DWR" w:date="2019-08-02T12:40:00Z">
        <w:r w:rsidDel="00121FC9">
          <w:rPr>
            <w:rFonts w:cs="Arial"/>
            <w:color w:val="222222"/>
            <w:shd w:val="clear" w:color="auto" w:fill="FFFFFF"/>
          </w:rPr>
          <w:delText xml:space="preserve">hydraulics were engaged and </w:delText>
        </w:r>
      </w:del>
      <w:r>
        <w:rPr>
          <w:rFonts w:cs="Arial"/>
          <w:color w:val="222222"/>
          <w:shd w:val="clear" w:color="auto" w:fill="FFFFFF"/>
        </w:rPr>
        <w:t>a 10-minute stepped oblique tow</w:t>
      </w:r>
      <w:r w:rsidRPr="00034394">
        <w:rPr>
          <w:rFonts w:cs="Arial"/>
          <w:color w:val="222222"/>
          <w:shd w:val="clear" w:color="auto" w:fill="FFFFFF"/>
        </w:rPr>
        <w:t xml:space="preserve"> </w:t>
      </w:r>
      <w:del w:id="825" w:author="Ellis, Daniel@Wildlife" w:date="2019-08-08T12:47:00Z">
        <w:r w:rsidDel="00B93F02">
          <w:rPr>
            <w:rFonts w:cs="Arial"/>
            <w:color w:val="222222"/>
            <w:shd w:val="clear" w:color="auto" w:fill="FFFFFF"/>
          </w:rPr>
          <w:delText>began</w:delText>
        </w:r>
      </w:del>
      <w:ins w:id="826" w:author="Ellis, Daniel@Wildlife" w:date="2019-08-08T12:47:00Z">
        <w:r w:rsidR="00B93F02">
          <w:rPr>
            <w:rFonts w:cs="Arial"/>
            <w:color w:val="222222"/>
            <w:shd w:val="clear" w:color="auto" w:fill="FFFFFF"/>
          </w:rPr>
          <w:t>is performed</w:t>
        </w:r>
      </w:ins>
      <w:r>
        <w:rPr>
          <w:rFonts w:cs="Arial"/>
          <w:color w:val="222222"/>
          <w:shd w:val="clear" w:color="auto" w:fill="FFFFFF"/>
        </w:rPr>
        <w:t>.</w:t>
      </w:r>
      <w:r w:rsidRPr="00034394">
        <w:rPr>
          <w:rFonts w:cs="Arial"/>
          <w:color w:val="222222"/>
          <w:shd w:val="clear" w:color="auto" w:fill="FFFFFF"/>
        </w:rPr>
        <w:t xml:space="preserve"> At</w:t>
      </w:r>
      <w:r>
        <w:rPr>
          <w:rFonts w:cs="Arial"/>
          <w:color w:val="222222"/>
          <w:shd w:val="clear" w:color="auto" w:fill="FFFFFF"/>
        </w:rPr>
        <w:t xml:space="preserve"> the end of the 10-minute tow, the net </w:t>
      </w:r>
      <w:del w:id="827" w:author="Ellis, Daniel@Wildlife" w:date="2019-08-08T12:47:00Z">
        <w:r w:rsidDel="00B93F02">
          <w:rPr>
            <w:rFonts w:cs="Arial"/>
            <w:color w:val="222222"/>
            <w:shd w:val="clear" w:color="auto" w:fill="FFFFFF"/>
          </w:rPr>
          <w:delText xml:space="preserve">was </w:delText>
        </w:r>
      </w:del>
      <w:ins w:id="828" w:author="Ellis, Daniel@Wildlife" w:date="2019-08-08T12:47:00Z">
        <w:r w:rsidR="00B93F02">
          <w:rPr>
            <w:rFonts w:cs="Arial"/>
            <w:color w:val="222222"/>
            <w:shd w:val="clear" w:color="auto" w:fill="FFFFFF"/>
          </w:rPr>
          <w:t xml:space="preserve">is </w:t>
        </w:r>
      </w:ins>
      <w:r>
        <w:rPr>
          <w:rFonts w:cs="Arial"/>
          <w:color w:val="222222"/>
          <w:shd w:val="clear" w:color="auto" w:fill="FFFFFF"/>
        </w:rPr>
        <w:t>brought onboard</w:t>
      </w:r>
      <w:r w:rsidRPr="00034394">
        <w:rPr>
          <w:rFonts w:cs="Arial"/>
          <w:color w:val="222222"/>
          <w:shd w:val="clear" w:color="auto" w:fill="FFFFFF"/>
        </w:rPr>
        <w:t xml:space="preserve"> </w:t>
      </w:r>
      <w:r>
        <w:rPr>
          <w:rFonts w:cs="Arial"/>
          <w:color w:val="222222"/>
          <w:shd w:val="clear" w:color="auto" w:fill="FFFFFF"/>
        </w:rPr>
        <w:t xml:space="preserve">and fish </w:t>
      </w:r>
      <w:del w:id="829" w:author="Ellis, Daniel@Wildlife" w:date="2019-08-08T12:47:00Z">
        <w:r w:rsidDel="00B93F02">
          <w:rPr>
            <w:rFonts w:cs="Arial"/>
            <w:color w:val="222222"/>
            <w:shd w:val="clear" w:color="auto" w:fill="FFFFFF"/>
          </w:rPr>
          <w:delText xml:space="preserve">were </w:delText>
        </w:r>
      </w:del>
      <w:r>
        <w:rPr>
          <w:rFonts w:cs="Arial"/>
          <w:color w:val="222222"/>
          <w:shd w:val="clear" w:color="auto" w:fill="FFFFFF"/>
        </w:rPr>
        <w:t>released into a tub fil</w:t>
      </w:r>
      <w:ins w:id="830" w:author="Ellis, Daniel@Wildlife" w:date="2019-08-08T12:47:00Z">
        <w:r w:rsidR="00B93F02">
          <w:rPr>
            <w:rFonts w:cs="Arial"/>
            <w:color w:val="222222"/>
            <w:shd w:val="clear" w:color="auto" w:fill="FFFFFF"/>
          </w:rPr>
          <w:t>l</w:t>
        </w:r>
      </w:ins>
      <w:r>
        <w:rPr>
          <w:rFonts w:cs="Arial"/>
          <w:color w:val="222222"/>
          <w:shd w:val="clear" w:color="auto" w:fill="FFFFFF"/>
        </w:rPr>
        <w:t xml:space="preserve">ed with water. Three </w:t>
      </w:r>
      <w:r w:rsidRPr="00034394">
        <w:rPr>
          <w:rFonts w:cs="Arial"/>
          <w:color w:val="222222"/>
          <w:shd w:val="clear" w:color="auto" w:fill="FFFFFF"/>
        </w:rPr>
        <w:t>tow</w:t>
      </w:r>
      <w:r>
        <w:rPr>
          <w:rFonts w:cs="Arial"/>
          <w:color w:val="222222"/>
          <w:shd w:val="clear" w:color="auto" w:fill="FFFFFF"/>
        </w:rPr>
        <w:t>s</w:t>
      </w:r>
      <w:r w:rsidRPr="00034394">
        <w:rPr>
          <w:rFonts w:cs="Arial"/>
          <w:color w:val="222222"/>
          <w:shd w:val="clear" w:color="auto" w:fill="FFFFFF"/>
        </w:rPr>
        <w:t xml:space="preserve"> </w:t>
      </w:r>
      <w:del w:id="831" w:author="Ellis, Daniel@Wildlife" w:date="2019-08-08T12:47:00Z">
        <w:r w:rsidDel="00B93F02">
          <w:rPr>
            <w:rFonts w:cs="Arial"/>
            <w:color w:val="222222"/>
            <w:shd w:val="clear" w:color="auto" w:fill="FFFFFF"/>
          </w:rPr>
          <w:delText>were</w:delText>
        </w:r>
        <w:r w:rsidRPr="00034394" w:rsidDel="00B93F02">
          <w:rPr>
            <w:rFonts w:cs="Arial"/>
            <w:color w:val="222222"/>
            <w:shd w:val="clear" w:color="auto" w:fill="FFFFFF"/>
          </w:rPr>
          <w:delText xml:space="preserve"> </w:delText>
        </w:r>
      </w:del>
      <w:ins w:id="832" w:author="Ellis, Daniel@Wildlife" w:date="2019-08-08T12:47:00Z">
        <w:r w:rsidR="00B93F02">
          <w:rPr>
            <w:rFonts w:cs="Arial"/>
            <w:color w:val="222222"/>
            <w:shd w:val="clear" w:color="auto" w:fill="FFFFFF"/>
          </w:rPr>
          <w:t>are</w:t>
        </w:r>
        <w:r w:rsidR="00B93F02" w:rsidRPr="00034394">
          <w:rPr>
            <w:rFonts w:cs="Arial"/>
            <w:color w:val="222222"/>
            <w:shd w:val="clear" w:color="auto" w:fill="FFFFFF"/>
          </w:rPr>
          <w:t xml:space="preserve"> </w:t>
        </w:r>
      </w:ins>
      <w:r w:rsidRPr="00034394">
        <w:rPr>
          <w:rFonts w:cs="Arial"/>
          <w:color w:val="222222"/>
          <w:shd w:val="clear" w:color="auto" w:fill="FFFFFF"/>
        </w:rPr>
        <w:t xml:space="preserve">conducted if any fish </w:t>
      </w:r>
      <w:r>
        <w:rPr>
          <w:rFonts w:cs="Arial"/>
          <w:color w:val="222222"/>
          <w:shd w:val="clear" w:color="auto" w:fill="FFFFFF"/>
        </w:rPr>
        <w:lastRenderedPageBreak/>
        <w:t>we</w:t>
      </w:r>
      <w:r w:rsidRPr="00034394">
        <w:rPr>
          <w:rFonts w:cs="Arial"/>
          <w:color w:val="222222"/>
          <w:shd w:val="clear" w:color="auto" w:fill="FFFFFF"/>
        </w:rPr>
        <w:t>re captured during the first two tows</w:t>
      </w:r>
      <w:r>
        <w:rPr>
          <w:rFonts w:cs="Arial"/>
          <w:color w:val="222222"/>
          <w:shd w:val="clear" w:color="auto" w:fill="FFFFFF"/>
        </w:rPr>
        <w:t xml:space="preserve">, except in the Sacramento Deep Water Shipping Channel where only two tows </w:t>
      </w:r>
      <w:del w:id="833" w:author="Ellis, Daniel@Wildlife" w:date="2019-08-08T12:47:00Z">
        <w:r w:rsidDel="00B93F02">
          <w:rPr>
            <w:rFonts w:cs="Arial"/>
            <w:color w:val="222222"/>
            <w:shd w:val="clear" w:color="auto" w:fill="FFFFFF"/>
          </w:rPr>
          <w:delText xml:space="preserve">were </w:delText>
        </w:r>
      </w:del>
      <w:ins w:id="834" w:author="Ellis, Daniel@Wildlife" w:date="2019-08-08T12:47:00Z">
        <w:r w:rsidR="00B93F02">
          <w:rPr>
            <w:rFonts w:cs="Arial"/>
            <w:color w:val="222222"/>
            <w:shd w:val="clear" w:color="auto" w:fill="FFFFFF"/>
          </w:rPr>
          <w:t xml:space="preserve">are </w:t>
        </w:r>
      </w:ins>
      <w:r>
        <w:rPr>
          <w:rFonts w:cs="Arial"/>
          <w:color w:val="222222"/>
          <w:shd w:val="clear" w:color="auto" w:fill="FFFFFF"/>
        </w:rPr>
        <w:t>completed</w:t>
      </w:r>
      <w:r w:rsidRPr="00034394">
        <w:rPr>
          <w:rFonts w:cs="Arial"/>
          <w:color w:val="222222"/>
          <w:shd w:val="clear" w:color="auto" w:fill="FFFFFF"/>
        </w:rPr>
        <w:t>. Fork length</w:t>
      </w:r>
      <w:r>
        <w:rPr>
          <w:rFonts w:cs="Arial"/>
          <w:color w:val="222222"/>
          <w:shd w:val="clear" w:color="auto" w:fill="FFFFFF"/>
        </w:rPr>
        <w:t>s</w:t>
      </w:r>
      <w:r w:rsidRPr="00034394">
        <w:rPr>
          <w:rFonts w:cs="Arial"/>
          <w:color w:val="222222"/>
          <w:shd w:val="clear" w:color="auto" w:fill="FFFFFF"/>
        </w:rPr>
        <w:t xml:space="preserve"> </w:t>
      </w:r>
      <w:del w:id="835" w:author="Ellis, Daniel@Wildlife" w:date="2019-08-08T12:47:00Z">
        <w:r w:rsidDel="00B93F02">
          <w:rPr>
            <w:rFonts w:cs="Arial"/>
            <w:color w:val="222222"/>
            <w:shd w:val="clear" w:color="auto" w:fill="FFFFFF"/>
          </w:rPr>
          <w:delText>were</w:delText>
        </w:r>
        <w:r w:rsidRPr="00034394" w:rsidDel="00B93F02">
          <w:rPr>
            <w:rFonts w:cs="Arial"/>
            <w:color w:val="222222"/>
            <w:shd w:val="clear" w:color="auto" w:fill="FFFFFF"/>
          </w:rPr>
          <w:delText xml:space="preserve"> </w:delText>
        </w:r>
      </w:del>
      <w:ins w:id="836" w:author="Ellis, Daniel@Wildlife" w:date="2019-08-08T12:47:00Z">
        <w:r w:rsidR="00B93F02">
          <w:rPr>
            <w:rFonts w:cs="Arial"/>
            <w:color w:val="222222"/>
            <w:shd w:val="clear" w:color="auto" w:fill="FFFFFF"/>
          </w:rPr>
          <w:t>are</w:t>
        </w:r>
        <w:r w:rsidR="00B93F02" w:rsidRPr="00034394">
          <w:rPr>
            <w:rFonts w:cs="Arial"/>
            <w:color w:val="222222"/>
            <w:shd w:val="clear" w:color="auto" w:fill="FFFFFF"/>
          </w:rPr>
          <w:t xml:space="preserve"> </w:t>
        </w:r>
      </w:ins>
      <w:r w:rsidRPr="00034394">
        <w:rPr>
          <w:rFonts w:cs="Arial"/>
          <w:color w:val="222222"/>
          <w:shd w:val="clear" w:color="auto" w:fill="FFFFFF"/>
        </w:rPr>
        <w:t xml:space="preserve">measured to the nearest millimeter for all </w:t>
      </w:r>
      <w:r>
        <w:rPr>
          <w:rFonts w:cs="Arial"/>
          <w:color w:val="222222"/>
          <w:shd w:val="clear" w:color="auto" w:fill="FFFFFF"/>
        </w:rPr>
        <w:t>S</w:t>
      </w:r>
      <w:r w:rsidRPr="00034394">
        <w:rPr>
          <w:rFonts w:cs="Arial"/>
          <w:color w:val="222222"/>
          <w:shd w:val="clear" w:color="auto" w:fill="FFFFFF"/>
        </w:rPr>
        <w:t xml:space="preserve">triped </w:t>
      </w:r>
      <w:r>
        <w:rPr>
          <w:rFonts w:cs="Arial"/>
          <w:color w:val="222222"/>
          <w:shd w:val="clear" w:color="auto" w:fill="FFFFFF"/>
        </w:rPr>
        <w:t>Bass and</w:t>
      </w:r>
      <w:r w:rsidRPr="00034394">
        <w:rPr>
          <w:rFonts w:cs="Arial"/>
          <w:color w:val="222222"/>
          <w:shd w:val="clear" w:color="auto" w:fill="FFFFFF"/>
        </w:rPr>
        <w:t xml:space="preserve"> </w:t>
      </w:r>
      <w:r>
        <w:rPr>
          <w:rFonts w:cs="Arial"/>
          <w:color w:val="222222"/>
          <w:shd w:val="clear" w:color="auto" w:fill="FFFFFF"/>
        </w:rPr>
        <w:t>D</w:t>
      </w:r>
      <w:r w:rsidRPr="00034394">
        <w:rPr>
          <w:rFonts w:cs="Arial"/>
          <w:color w:val="222222"/>
          <w:shd w:val="clear" w:color="auto" w:fill="FFFFFF"/>
        </w:rPr>
        <w:t xml:space="preserve">elta </w:t>
      </w:r>
      <w:r>
        <w:rPr>
          <w:rFonts w:cs="Arial"/>
          <w:color w:val="222222"/>
          <w:shd w:val="clear" w:color="auto" w:fill="FFFFFF"/>
        </w:rPr>
        <w:t>S</w:t>
      </w:r>
      <w:r w:rsidRPr="00034394">
        <w:rPr>
          <w:rFonts w:cs="Arial"/>
          <w:color w:val="222222"/>
          <w:shd w:val="clear" w:color="auto" w:fill="FFFFFF"/>
        </w:rPr>
        <w:t>melt</w:t>
      </w:r>
      <w:r>
        <w:rPr>
          <w:rFonts w:cs="Arial"/>
          <w:color w:val="222222"/>
          <w:shd w:val="clear" w:color="auto" w:fill="FFFFFF"/>
        </w:rPr>
        <w:t>,</w:t>
      </w:r>
      <w:r w:rsidRPr="00034394">
        <w:rPr>
          <w:rFonts w:cs="Arial"/>
          <w:color w:val="222222"/>
          <w:shd w:val="clear" w:color="auto" w:fill="FFFFFF"/>
        </w:rPr>
        <w:t xml:space="preserve"> and </w:t>
      </w:r>
      <w:r>
        <w:rPr>
          <w:rFonts w:cs="Arial"/>
          <w:color w:val="222222"/>
          <w:shd w:val="clear" w:color="auto" w:fill="FFFFFF"/>
        </w:rPr>
        <w:t xml:space="preserve">for </w:t>
      </w:r>
      <w:r w:rsidRPr="00034394">
        <w:rPr>
          <w:rFonts w:cs="Arial"/>
          <w:color w:val="222222"/>
          <w:shd w:val="clear" w:color="auto" w:fill="FFFFFF"/>
        </w:rPr>
        <w:t>the first 50 fish per tow for all other species.</w:t>
      </w:r>
    </w:p>
    <w:p w14:paraId="689E587A" w14:textId="27EF96E5" w:rsidR="00121FC9" w:rsidRDefault="00251DD9">
      <w:pPr>
        <w:spacing w:after="120"/>
        <w:rPr>
          <w:ins w:id="837" w:author="Hartman, Rosemary@DWR" w:date="2019-08-02T12:41:00Z"/>
        </w:rPr>
      </w:pPr>
      <w:r w:rsidRPr="00FD0341">
        <w:rPr>
          <w:rFonts w:cs="Arial"/>
          <w:color w:val="222222"/>
          <w:shd w:val="clear" w:color="auto" w:fill="FFFFFF"/>
        </w:rPr>
        <w:t xml:space="preserve">The </w:t>
      </w:r>
      <w:r w:rsidR="007E44FF">
        <w:rPr>
          <w:rFonts w:cs="Arial"/>
          <w:color w:val="222222"/>
          <w:shd w:val="clear" w:color="auto" w:fill="FFFFFF"/>
        </w:rPr>
        <w:t xml:space="preserve">Fall Midwater Trawl Survey </w:t>
      </w:r>
      <w:r w:rsidRPr="00FD0341">
        <w:rPr>
          <w:rFonts w:cs="Arial"/>
          <w:color w:val="222222"/>
          <w:shd w:val="clear" w:color="auto" w:fill="FFFFFF"/>
        </w:rPr>
        <w:t>net is approximately 17.7</w:t>
      </w:r>
      <w:r>
        <w:rPr>
          <w:rFonts w:cs="Arial"/>
          <w:color w:val="222222"/>
          <w:shd w:val="clear" w:color="auto" w:fill="FFFFFF"/>
        </w:rPr>
        <w:t xml:space="preserve"> </w:t>
      </w:r>
      <w:r w:rsidRPr="00FD0341">
        <w:rPr>
          <w:rFonts w:cs="Arial"/>
          <w:color w:val="222222"/>
          <w:shd w:val="clear" w:color="auto" w:fill="FFFFFF"/>
        </w:rPr>
        <w:t xml:space="preserve">m long with mouth dimensions </w:t>
      </w:r>
      <w:r>
        <w:rPr>
          <w:rFonts w:cs="Arial"/>
          <w:color w:val="222222"/>
          <w:shd w:val="clear" w:color="auto" w:fill="FFFFFF"/>
        </w:rPr>
        <w:t>of</w:t>
      </w:r>
      <w:r w:rsidRPr="00FD0341">
        <w:rPr>
          <w:rFonts w:cs="Arial"/>
          <w:color w:val="222222"/>
          <w:shd w:val="clear" w:color="auto" w:fill="FFFFFF"/>
        </w:rPr>
        <w:t xml:space="preserve"> 3.7</w:t>
      </w:r>
      <w:r>
        <w:rPr>
          <w:rFonts w:cs="Arial"/>
          <w:color w:val="222222"/>
          <w:shd w:val="clear" w:color="auto" w:fill="FFFFFF"/>
        </w:rPr>
        <w:t xml:space="preserve"> </w:t>
      </w:r>
      <w:r w:rsidRPr="00FD0341">
        <w:rPr>
          <w:rFonts w:cs="Arial"/>
          <w:color w:val="222222"/>
          <w:shd w:val="clear" w:color="auto" w:fill="FFFFFF"/>
        </w:rPr>
        <w:t>m x 3.7</w:t>
      </w:r>
      <w:r>
        <w:rPr>
          <w:rFonts w:cs="Arial"/>
          <w:color w:val="222222"/>
          <w:shd w:val="clear" w:color="auto" w:fill="FFFFFF"/>
        </w:rPr>
        <w:t xml:space="preserve"> </w:t>
      </w:r>
      <w:r w:rsidRPr="00FD0341">
        <w:rPr>
          <w:rFonts w:cs="Arial"/>
          <w:color w:val="222222"/>
          <w:shd w:val="clear" w:color="auto" w:fill="FFFFFF"/>
        </w:rPr>
        <w:t xml:space="preserve">m when stretched taught, but mouth dimensions </w:t>
      </w:r>
      <w:r>
        <w:rPr>
          <w:rFonts w:cs="Arial"/>
          <w:color w:val="222222"/>
          <w:shd w:val="clear" w:color="auto" w:fill="FFFFFF"/>
        </w:rPr>
        <w:t>are</w:t>
      </w:r>
      <w:r w:rsidRPr="00FD0341">
        <w:rPr>
          <w:rFonts w:cs="Arial"/>
          <w:color w:val="222222"/>
          <w:shd w:val="clear" w:color="auto" w:fill="FFFFFF"/>
        </w:rPr>
        <w:t xml:space="preserve"> smaller when under tension during a tow. Net mesh sizes graduate in nine sections from 203.2</w:t>
      </w:r>
      <w:r>
        <w:rPr>
          <w:rFonts w:cs="Arial"/>
          <w:color w:val="222222"/>
          <w:shd w:val="clear" w:color="auto" w:fill="FFFFFF"/>
        </w:rPr>
        <w:t xml:space="preserve"> </w:t>
      </w:r>
      <w:r w:rsidRPr="00FD0341">
        <w:rPr>
          <w:rFonts w:cs="Arial"/>
          <w:color w:val="222222"/>
          <w:shd w:val="clear" w:color="auto" w:fill="FFFFFF"/>
        </w:rPr>
        <w:t>mm at the mouth to 12.7</w:t>
      </w:r>
      <w:r>
        <w:rPr>
          <w:rFonts w:cs="Arial"/>
          <w:color w:val="222222"/>
          <w:shd w:val="clear" w:color="auto" w:fill="FFFFFF"/>
        </w:rPr>
        <w:t xml:space="preserve"> </w:t>
      </w:r>
      <w:r w:rsidRPr="00FD0341">
        <w:rPr>
          <w:rFonts w:cs="Arial"/>
          <w:color w:val="222222"/>
          <w:shd w:val="clear" w:color="auto" w:fill="FFFFFF"/>
        </w:rPr>
        <w:t>mm stretch-mesh at the cod-end. </w:t>
      </w:r>
      <w:r>
        <w:t xml:space="preserve">The midwater trawl </w:t>
      </w:r>
      <w:del w:id="838" w:author="Ellis, Daniel@Wildlife" w:date="2019-08-08T12:48:00Z">
        <w:r w:rsidDel="00B93F02">
          <w:delText xml:space="preserve">was </w:delText>
        </w:r>
      </w:del>
      <w:ins w:id="839" w:author="Ellis, Daniel@Wildlife" w:date="2019-08-08T12:48:00Z">
        <w:r w:rsidR="00B93F02">
          <w:t xml:space="preserve">is </w:t>
        </w:r>
      </w:ins>
      <w:r>
        <w:t xml:space="preserve">deployed from the stern of the boat </w:t>
      </w:r>
      <w:del w:id="840" w:author="Hartman, Rosemary@DWR" w:date="2019-08-02T12:40:00Z">
        <w:r w:rsidDel="00121FC9">
          <w:delText>when the boat moved at an idle speed. As the rest of the net was deployed, two crew members each grabbed two planing doors. Each crewmember dropped a pair of doors into the water once the entire net was deployed. The</w:delText>
        </w:r>
      </w:del>
      <w:ins w:id="841" w:author="Hartman, Rosemary@DWR" w:date="2019-08-02T12:40:00Z">
        <w:r w:rsidR="00121FC9">
          <w:t xml:space="preserve">and </w:t>
        </w:r>
      </w:ins>
      <w:ins w:id="842" w:author="Hartman, Rosemary@DWR" w:date="2019-08-02T12:41:00Z">
        <w:r w:rsidR="00121FC9">
          <w:t xml:space="preserve">line was let out </w:t>
        </w:r>
      </w:ins>
      <w:del w:id="843" w:author="Hartman, Rosemary@DWR" w:date="2019-08-02T12:41:00Z">
        <w:r w:rsidDel="00121FC9">
          <w:delText xml:space="preserve"> net was then free-spooled into the water</w:delText>
        </w:r>
      </w:del>
      <w:r>
        <w:t xml:space="preserve"> until the site depth was reached, at which </w:t>
      </w:r>
      <w:ins w:id="844" w:author="Ellis, Daniel@Wildlife" w:date="2019-08-08T12:48:00Z">
        <w:r w:rsidR="00B93F02">
          <w:t xml:space="preserve">point </w:t>
        </w:r>
      </w:ins>
      <w:r>
        <w:t>a 12-minute continuous tow retrieval beg</w:t>
      </w:r>
      <w:ins w:id="845" w:author="Ellis, Daniel@Wildlife" w:date="2019-08-08T12:48:00Z">
        <w:r w:rsidR="00B93F02">
          <w:t>ins</w:t>
        </w:r>
      </w:ins>
      <w:del w:id="846" w:author="Ellis, Daniel@Wildlife" w:date="2019-08-08T12:48:00Z">
        <w:r w:rsidDel="00B93F02">
          <w:delText>an</w:delText>
        </w:r>
      </w:del>
      <w:r>
        <w:t xml:space="preserve">. Once the net </w:t>
      </w:r>
      <w:del w:id="847" w:author="Ellis, Daniel@Wildlife" w:date="2019-08-08T12:48:00Z">
        <w:r w:rsidDel="00B93F02">
          <w:delText xml:space="preserve">was </w:delText>
        </w:r>
      </w:del>
      <w:ins w:id="848" w:author="Ellis, Daniel@Wildlife" w:date="2019-08-08T12:48:00Z">
        <w:r w:rsidR="00B93F02">
          <w:t xml:space="preserve">is </w:t>
        </w:r>
      </w:ins>
      <w:r>
        <w:t xml:space="preserve">approximately 7.6 m from the stern of the boat, it </w:t>
      </w:r>
      <w:del w:id="849" w:author="Ellis, Daniel@Wildlife" w:date="2019-08-08T12:49:00Z">
        <w:r w:rsidDel="00B93F02">
          <w:delText xml:space="preserve">was </w:delText>
        </w:r>
      </w:del>
      <w:ins w:id="850" w:author="Ellis, Daniel@Wildlife" w:date="2019-08-08T12:49:00Z">
        <w:r w:rsidR="00B93F02">
          <w:t xml:space="preserve">is </w:t>
        </w:r>
      </w:ins>
      <w:r>
        <w:t xml:space="preserve">brought onboard and all caught fish </w:t>
      </w:r>
      <w:del w:id="851" w:author="Ellis, Daniel@Wildlife" w:date="2019-08-08T12:49:00Z">
        <w:r w:rsidDel="00B93F02">
          <w:delText xml:space="preserve">were </w:delText>
        </w:r>
      </w:del>
      <w:ins w:id="852" w:author="Ellis, Daniel@Wildlife" w:date="2019-08-08T12:49:00Z">
        <w:r w:rsidR="00B93F02">
          <w:t xml:space="preserve">are </w:t>
        </w:r>
      </w:ins>
      <w:r>
        <w:t xml:space="preserve">released into a tub filled with water. </w:t>
      </w:r>
      <w:r w:rsidRPr="00034394">
        <w:rPr>
          <w:rFonts w:cs="Arial"/>
          <w:color w:val="222222"/>
          <w:shd w:val="clear" w:color="auto" w:fill="FFFFFF"/>
        </w:rPr>
        <w:t>Fork length</w:t>
      </w:r>
      <w:r>
        <w:rPr>
          <w:rFonts w:cs="Arial"/>
          <w:color w:val="222222"/>
          <w:shd w:val="clear" w:color="auto" w:fill="FFFFFF"/>
        </w:rPr>
        <w:t>s</w:t>
      </w:r>
      <w:r w:rsidRPr="00034394">
        <w:rPr>
          <w:rFonts w:cs="Arial"/>
          <w:color w:val="222222"/>
          <w:shd w:val="clear" w:color="auto" w:fill="FFFFFF"/>
        </w:rPr>
        <w:t xml:space="preserve"> </w:t>
      </w:r>
      <w:del w:id="853" w:author="Ellis, Daniel@Wildlife" w:date="2019-08-08T12:49:00Z">
        <w:r w:rsidDel="00B93F02">
          <w:rPr>
            <w:rFonts w:cs="Arial"/>
            <w:color w:val="222222"/>
            <w:shd w:val="clear" w:color="auto" w:fill="FFFFFF"/>
          </w:rPr>
          <w:delText>were</w:delText>
        </w:r>
        <w:r w:rsidRPr="00034394" w:rsidDel="00B93F02">
          <w:rPr>
            <w:rFonts w:cs="Arial"/>
            <w:color w:val="222222"/>
            <w:shd w:val="clear" w:color="auto" w:fill="FFFFFF"/>
          </w:rPr>
          <w:delText xml:space="preserve"> </w:delText>
        </w:r>
      </w:del>
      <w:ins w:id="854" w:author="Ellis, Daniel@Wildlife" w:date="2019-08-08T12:49:00Z">
        <w:r w:rsidR="00B93F02">
          <w:rPr>
            <w:rFonts w:cs="Arial"/>
            <w:color w:val="222222"/>
            <w:shd w:val="clear" w:color="auto" w:fill="FFFFFF"/>
          </w:rPr>
          <w:t>are</w:t>
        </w:r>
        <w:r w:rsidR="00B93F02" w:rsidRPr="00034394">
          <w:rPr>
            <w:rFonts w:cs="Arial"/>
            <w:color w:val="222222"/>
            <w:shd w:val="clear" w:color="auto" w:fill="FFFFFF"/>
          </w:rPr>
          <w:t xml:space="preserve"> </w:t>
        </w:r>
      </w:ins>
      <w:r w:rsidRPr="00034394">
        <w:rPr>
          <w:rFonts w:cs="Arial"/>
          <w:color w:val="222222"/>
          <w:shd w:val="clear" w:color="auto" w:fill="FFFFFF"/>
        </w:rPr>
        <w:t xml:space="preserve">measured to the nearest millimeter for all </w:t>
      </w:r>
      <w:r>
        <w:rPr>
          <w:rFonts w:cs="Arial"/>
          <w:color w:val="222222"/>
          <w:shd w:val="clear" w:color="auto" w:fill="FFFFFF"/>
        </w:rPr>
        <w:t>S</w:t>
      </w:r>
      <w:r w:rsidRPr="00034394">
        <w:rPr>
          <w:rFonts w:cs="Arial"/>
          <w:color w:val="222222"/>
          <w:shd w:val="clear" w:color="auto" w:fill="FFFFFF"/>
        </w:rPr>
        <w:t xml:space="preserve">triped </w:t>
      </w:r>
      <w:r>
        <w:rPr>
          <w:rFonts w:cs="Arial"/>
          <w:color w:val="222222"/>
          <w:shd w:val="clear" w:color="auto" w:fill="FFFFFF"/>
        </w:rPr>
        <w:t>Bass and</w:t>
      </w:r>
      <w:r w:rsidRPr="00034394">
        <w:rPr>
          <w:rFonts w:cs="Arial"/>
          <w:color w:val="222222"/>
          <w:shd w:val="clear" w:color="auto" w:fill="FFFFFF"/>
        </w:rPr>
        <w:t xml:space="preserve"> </w:t>
      </w:r>
      <w:r>
        <w:rPr>
          <w:rFonts w:cs="Arial"/>
          <w:color w:val="222222"/>
          <w:shd w:val="clear" w:color="auto" w:fill="FFFFFF"/>
        </w:rPr>
        <w:t>D</w:t>
      </w:r>
      <w:r w:rsidRPr="00034394">
        <w:rPr>
          <w:rFonts w:cs="Arial"/>
          <w:color w:val="222222"/>
          <w:shd w:val="clear" w:color="auto" w:fill="FFFFFF"/>
        </w:rPr>
        <w:t xml:space="preserve">elta </w:t>
      </w:r>
      <w:r>
        <w:rPr>
          <w:rFonts w:cs="Arial"/>
          <w:color w:val="222222"/>
          <w:shd w:val="clear" w:color="auto" w:fill="FFFFFF"/>
        </w:rPr>
        <w:t>S</w:t>
      </w:r>
      <w:r w:rsidRPr="00034394">
        <w:rPr>
          <w:rFonts w:cs="Arial"/>
          <w:color w:val="222222"/>
          <w:shd w:val="clear" w:color="auto" w:fill="FFFFFF"/>
        </w:rPr>
        <w:t>melt</w:t>
      </w:r>
      <w:r>
        <w:rPr>
          <w:rFonts w:cs="Arial"/>
          <w:color w:val="222222"/>
          <w:shd w:val="clear" w:color="auto" w:fill="FFFFFF"/>
        </w:rPr>
        <w:t>,</w:t>
      </w:r>
      <w:r w:rsidRPr="00034394">
        <w:rPr>
          <w:rFonts w:cs="Arial"/>
          <w:color w:val="222222"/>
          <w:shd w:val="clear" w:color="auto" w:fill="FFFFFF"/>
        </w:rPr>
        <w:t xml:space="preserve"> and </w:t>
      </w:r>
      <w:r>
        <w:rPr>
          <w:rFonts w:cs="Arial"/>
          <w:color w:val="222222"/>
          <w:shd w:val="clear" w:color="auto" w:fill="FFFFFF"/>
        </w:rPr>
        <w:t xml:space="preserve">for </w:t>
      </w:r>
      <w:r w:rsidRPr="00034394">
        <w:rPr>
          <w:rFonts w:cs="Arial"/>
          <w:color w:val="222222"/>
          <w:shd w:val="clear" w:color="auto" w:fill="FFFFFF"/>
        </w:rPr>
        <w:t>the first 50 fish per tow for all other species.</w:t>
      </w:r>
      <w:ins w:id="855" w:author="Hartman, Rosemary@DWR" w:date="2019-08-02T12:41:00Z">
        <w:r w:rsidR="00121FC9">
          <w:rPr>
            <w:rFonts w:cs="Arial"/>
            <w:color w:val="222222"/>
            <w:shd w:val="clear" w:color="auto" w:fill="FFFFFF"/>
          </w:rPr>
          <w:t xml:space="preserve"> </w:t>
        </w:r>
      </w:ins>
      <w:r w:rsidR="00FF27B7" w:rsidRPr="00EA4EB4">
        <w:t>Beginning in 2010, meso- and macro-zooplankton sampling was added at 32 of the 122 regular</w:t>
      </w:r>
      <w:r w:rsidR="001751B9">
        <w:t xml:space="preserve"> FMWT</w:t>
      </w:r>
      <w:r w:rsidR="00FF27B7" w:rsidRPr="00EA4EB4">
        <w:t xml:space="preserve"> fish sampling sites. Zooplankton is collected after fish trawling is complete, using a</w:t>
      </w:r>
      <w:r w:rsidR="00424578">
        <w:t xml:space="preserve"> same sized EMP</w:t>
      </w:r>
      <w:r w:rsidR="00FF27B7" w:rsidRPr="00EA4EB4">
        <w:t xml:space="preserve"> steel sled with paired mesozooplankton (</w:t>
      </w:r>
      <w:r w:rsidR="0093400B">
        <w:t>0.160 m</w:t>
      </w:r>
      <w:r w:rsidR="00FF27B7" w:rsidRPr="00EA4EB4">
        <w:t>m mesh) and macrozooplankton (</w:t>
      </w:r>
      <w:r w:rsidR="0093400B">
        <w:t>0.500 m</w:t>
      </w:r>
      <w:r w:rsidR="00FF27B7" w:rsidRPr="00EA4EB4">
        <w:t xml:space="preserve">m mesh) nets. </w:t>
      </w:r>
    </w:p>
    <w:p w14:paraId="2F0E4E55" w14:textId="45A87D44" w:rsidR="003918A8" w:rsidRPr="00EA4EB4" w:rsidRDefault="00FF27B7">
      <w:pPr>
        <w:spacing w:after="120"/>
        <w:pPrChange w:id="856" w:author="Hartman, Rosemary@DWR [2]" w:date="2019-07-25T20:25:00Z">
          <w:pPr/>
        </w:pPrChange>
      </w:pPr>
      <w:del w:id="857" w:author="Hartman, Rosemary@DWR" w:date="2019-08-02T12:41:00Z">
        <w:r w:rsidRPr="00EA4EB4" w:rsidDel="00121FC9">
          <w:delText>We will</w:delText>
        </w:r>
      </w:del>
      <w:ins w:id="858" w:author="Hartman, Rosemary@DWR" w:date="2019-08-02T12:41:00Z">
        <w:r w:rsidR="00121FC9">
          <w:t>FRP</w:t>
        </w:r>
      </w:ins>
      <w:r w:rsidRPr="00EA4EB4">
        <w:t xml:space="preserve"> sample</w:t>
      </w:r>
      <w:ins w:id="859" w:author="Hartman, Rosemary@DWR" w:date="2019-08-02T12:41:00Z">
        <w:r w:rsidR="00121FC9">
          <w:t>d</w:t>
        </w:r>
      </w:ins>
      <w:r w:rsidRPr="00EA4EB4">
        <w:t xml:space="preserve"> near </w:t>
      </w:r>
      <w:r w:rsidR="00737EC8" w:rsidRPr="00EA4EB4">
        <w:t xml:space="preserve">five EMP sites, five </w:t>
      </w:r>
      <w:r w:rsidRPr="00EA4EB4">
        <w:t>20mm sites</w:t>
      </w:r>
      <w:r w:rsidR="00737EC8" w:rsidRPr="00EA4EB4">
        <w:t>,</w:t>
      </w:r>
      <w:r w:rsidRPr="00EA4EB4">
        <w:t xml:space="preserve"> </w:t>
      </w:r>
      <w:ins w:id="860" w:author="Ellis, Daniel@Wildlife" w:date="2019-08-08T12:49:00Z">
        <w:r w:rsidR="00B93F02">
          <w:t xml:space="preserve">and </w:t>
        </w:r>
      </w:ins>
      <w:r w:rsidR="00737EC8" w:rsidRPr="00EA4EB4">
        <w:t>two</w:t>
      </w:r>
      <w:r w:rsidRPr="00EA4EB4">
        <w:t xml:space="preserve"> FMWT sites</w:t>
      </w:r>
      <w:ins w:id="861" w:author="Ellis, Daniel@Wildlife" w:date="2019-08-08T12:50:00Z">
        <w:r w:rsidR="00B93F02">
          <w:t xml:space="preserve"> </w:t>
        </w:r>
      </w:ins>
      <w:del w:id="862" w:author="Ellis, Daniel@Wildlife" w:date="2019-08-08T12:50:00Z">
        <w:r w:rsidRPr="00EA4EB4" w:rsidDel="00B93F02">
          <w:delText xml:space="preserve">, </w:delText>
        </w:r>
      </w:del>
      <w:r w:rsidRPr="00EA4EB4">
        <w:t xml:space="preserve">in adjacent tidal channels or fringing marsh (Table </w:t>
      </w:r>
      <w:r w:rsidR="00FE345A" w:rsidRPr="00EA4EB4">
        <w:t>5</w:t>
      </w:r>
      <w:r w:rsidRPr="00EA4EB4">
        <w:t xml:space="preserve">, Figure 8), using a paired mysid and zooplankton net as described in </w:t>
      </w:r>
      <w:commentRangeStart w:id="863"/>
      <w:r w:rsidRPr="00EA4EB4">
        <w:t xml:space="preserve">Chapter I </w:t>
      </w:r>
      <w:commentRangeEnd w:id="863"/>
      <w:r w:rsidR="00B93F02">
        <w:rPr>
          <w:rStyle w:val="CommentReference"/>
        </w:rPr>
        <w:commentReference w:id="863"/>
      </w:r>
      <w:r w:rsidRPr="00EA4EB4">
        <w:t>(</w:t>
      </w:r>
      <w:commentRangeStart w:id="864"/>
      <w:r w:rsidRPr="00EA4EB4">
        <w:t>Figure 6</w:t>
      </w:r>
      <w:commentRangeEnd w:id="864"/>
      <w:r w:rsidR="00B93F02">
        <w:rPr>
          <w:rStyle w:val="CommentReference"/>
        </w:rPr>
        <w:commentReference w:id="864"/>
      </w:r>
      <w:r w:rsidRPr="00EA4EB4">
        <w:t>). These sampling sites were chosen based on their proximity to future FRP restoration sites</w:t>
      </w:r>
      <w:r w:rsidR="00AB1066" w:rsidRPr="00EA4EB4">
        <w:t xml:space="preserve"> or comparison wetlands</w:t>
      </w:r>
      <w:r w:rsidRPr="00EA4EB4">
        <w:t>. Thus, we will be able to use these stations to establish a pre-project baseline for zooplankton production, and determine to what extent the effect of restoration is detectable in nearby long-term survey monitoring.</w:t>
      </w:r>
      <w:r w:rsidR="00AB1066" w:rsidRPr="00EA4EB4">
        <w:t xml:space="preserve"> </w:t>
      </w:r>
      <w:del w:id="865" w:author="Hartman, Rosemary@DWR" w:date="2019-08-02T12:42:00Z">
        <w:r w:rsidR="00AB1066" w:rsidRPr="00EA4EB4" w:rsidDel="00121FC9">
          <w:delText xml:space="preserve">Note that while we will discontinue the 2017 macroinvertebrate sampling in Lindsey Slough, we will continue to survey zooplankton alongside 20mm to increase </w:delText>
        </w:r>
        <w:r w:rsidR="003918A8" w:rsidRPr="00EA4EB4" w:rsidDel="00121FC9">
          <w:delText>our power to compare data between years.</w:delText>
        </w:r>
      </w:del>
    </w:p>
    <w:p w14:paraId="5488D5A3" w14:textId="5D167FBF" w:rsidR="00FF27B7" w:rsidRPr="00EA4EB4" w:rsidRDefault="00FF27B7">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rPr>
          <w:rFonts w:ascii="Times New Roman" w:hAnsi="Times New Roman" w:cs="Times New Roman"/>
          <w:sz w:val="24"/>
          <w:szCs w:val="24"/>
        </w:rPr>
        <w:pPrChange w:id="866" w:author="Hartman, Rosemary@DWR [2]" w:date="2019-07-25T20:25:00Z">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pPr>
        </w:pPrChange>
      </w:pPr>
    </w:p>
    <w:p w14:paraId="1C8A382A" w14:textId="2210B8E8" w:rsidR="003918A8" w:rsidRDefault="003918A8">
      <w:pPr>
        <w:pStyle w:val="Heading3"/>
        <w:spacing w:after="120"/>
        <w:pPrChange w:id="867" w:author="Hartman, Rosemary@DWR [2]" w:date="2019-07-25T20:25:00Z">
          <w:pPr>
            <w:pStyle w:val="Heading3"/>
          </w:pPr>
        </w:pPrChange>
      </w:pPr>
      <w:bookmarkStart w:id="868" w:name="_Toc12951169"/>
      <w:bookmarkStart w:id="869" w:name="_Toc15651181"/>
      <w:r>
        <w:t>FRP Sampling</w:t>
      </w:r>
      <w:bookmarkEnd w:id="868"/>
      <w:bookmarkEnd w:id="869"/>
    </w:p>
    <w:p w14:paraId="32AF6B81" w14:textId="77777777" w:rsidR="003918A8" w:rsidRDefault="003918A8">
      <w:pPr>
        <w:pStyle w:val="Heading4"/>
        <w:spacing w:after="120"/>
        <w:pPrChange w:id="870" w:author="Hartman, Rosemary@DWR [2]" w:date="2019-07-25T20:25:00Z">
          <w:pPr>
            <w:pStyle w:val="Heading4"/>
          </w:pPr>
        </w:pPrChange>
      </w:pPr>
      <w:r>
        <w:t>Zooplankton</w:t>
      </w:r>
    </w:p>
    <w:p w14:paraId="1965EDC0" w14:textId="0F88D141" w:rsidR="003918A8" w:rsidRPr="00EA4EB4" w:rsidRDefault="003918A8">
      <w:pPr>
        <w:spacing w:after="120"/>
        <w:pPrChange w:id="871" w:author="Hartman, Rosemary@DWR [2]" w:date="2019-07-25T20:25:00Z">
          <w:pPr/>
        </w:pPrChange>
      </w:pPr>
      <w:r w:rsidRPr="00EA4EB4">
        <w:t xml:space="preserve">FRP gear and methods are easily comparable to IEP’s methods. The most important difference is our gear </w:t>
      </w:r>
      <w:r w:rsidR="00FA5153">
        <w:t>was</w:t>
      </w:r>
      <w:r w:rsidRPr="00EA4EB4">
        <w:t xml:space="preserve"> </w:t>
      </w:r>
      <w:r w:rsidR="00FA5153">
        <w:t>trawled at the surface of the water for five minutes instead of ten minutes</w:t>
      </w:r>
      <w:r w:rsidRPr="00EA4EB4">
        <w:t xml:space="preserve">, to reduce </w:t>
      </w:r>
      <w:ins w:id="872" w:author="Ellis, Daniel@Wildlife" w:date="2019-08-08T12:58:00Z">
        <w:r w:rsidR="00860833">
          <w:t xml:space="preserve">the </w:t>
        </w:r>
      </w:ins>
      <w:r w:rsidRPr="00EA4EB4">
        <w:t xml:space="preserve">potential for take of listed fishes. </w:t>
      </w:r>
      <w:r w:rsidR="00FA5153">
        <w:t xml:space="preserve">Where </w:t>
      </w:r>
      <w:r w:rsidRPr="00EA4EB4">
        <w:t xml:space="preserve">tidal channels or marsh habitat </w:t>
      </w:r>
      <w:r w:rsidR="00FA5153">
        <w:t>was</w:t>
      </w:r>
      <w:r w:rsidRPr="00EA4EB4">
        <w:t xml:space="preserve"> too </w:t>
      </w:r>
      <w:del w:id="873" w:author="Ellis, Daniel@Wildlife" w:date="2019-08-08T12:58:00Z">
        <w:r w:rsidRPr="00EA4EB4" w:rsidDel="00860833">
          <w:delText xml:space="preserve">short </w:delText>
        </w:r>
      </w:del>
      <w:ins w:id="874" w:author="Ellis, Daniel@Wildlife" w:date="2019-08-08T12:58:00Z">
        <w:r w:rsidR="00860833">
          <w:t>small</w:t>
        </w:r>
        <w:r w:rsidR="00860833" w:rsidRPr="00EA4EB4">
          <w:t xml:space="preserve"> </w:t>
        </w:r>
      </w:ins>
      <w:r w:rsidRPr="00EA4EB4">
        <w:t xml:space="preserve">to take a full five-minute tow, the tow time </w:t>
      </w:r>
      <w:r w:rsidR="00FA5153">
        <w:t>was</w:t>
      </w:r>
      <w:r w:rsidRPr="00EA4EB4">
        <w:t xml:space="preserve"> reduced. </w:t>
      </w:r>
      <w:r w:rsidR="00FA5153">
        <w:t>In some cases, the gear was</w:t>
      </w:r>
      <w:r w:rsidRPr="00EA4EB4">
        <w:t xml:space="preserve"> held in the mouth of a tidal channel to sample water flowing out of the channel on an ebb tide instead of being trawled.</w:t>
      </w:r>
      <w:ins w:id="875" w:author="Ellis, Daniel@Wildlife" w:date="2019-08-08T12:58:00Z">
        <w:r w:rsidR="00860833">
          <w:t xml:space="preserve"> In cases where wa</w:t>
        </w:r>
      </w:ins>
      <w:ins w:id="876" w:author="Ellis, Daniel@Wildlife" w:date="2019-08-08T12:59:00Z">
        <w:r w:rsidR="00860833">
          <w:t xml:space="preserve">ter flow was slow, nets were towed by hand from shore. </w:t>
        </w:r>
      </w:ins>
    </w:p>
    <w:p w14:paraId="765E9B5D" w14:textId="6C96746D" w:rsidR="003918A8" w:rsidRPr="00EA4EB4" w:rsidRDefault="00D36868">
      <w:pPr>
        <w:spacing w:after="120"/>
        <w:pPrChange w:id="877" w:author="Hartman, Rosemary@DWR [2]" w:date="2019-07-25T20:25:00Z">
          <w:pPr/>
        </w:pPrChange>
      </w:pPr>
      <w:r>
        <w:t xml:space="preserve">We sampled </w:t>
      </w:r>
      <w:r w:rsidR="003918A8" w:rsidRPr="00EA4EB4">
        <w:t xml:space="preserve">monthly </w:t>
      </w:r>
      <w:r>
        <w:t>from March-June and September</w:t>
      </w:r>
      <w:del w:id="878" w:author="Ellis, Daniel@Wildlife" w:date="2019-08-08T12:59:00Z">
        <w:r w:rsidDel="00860833">
          <w:delText xml:space="preserve"> </w:delText>
        </w:r>
      </w:del>
      <w:r>
        <w:t>-</w:t>
      </w:r>
      <w:del w:id="879" w:author="Ellis, Daniel@Wildlife" w:date="2019-08-08T12:59:00Z">
        <w:r w:rsidDel="00860833">
          <w:delText xml:space="preserve"> </w:delText>
        </w:r>
      </w:del>
      <w:r>
        <w:t>December</w:t>
      </w:r>
      <w:r w:rsidR="003918A8" w:rsidRPr="00EA4EB4">
        <w:t>, in wetlands</w:t>
      </w:r>
      <w:r>
        <w:t xml:space="preserve"> nearby the long-term surveys</w:t>
      </w:r>
      <w:r w:rsidR="003918A8" w:rsidRPr="00EA4EB4">
        <w:t xml:space="preserve"> as close to the same time as possible. </w:t>
      </w:r>
      <w:r>
        <w:t>When it was not</w:t>
      </w:r>
      <w:r w:rsidR="003918A8" w:rsidRPr="00EA4EB4">
        <w:t xml:space="preserve"> possible to sample at the same time as the </w:t>
      </w:r>
      <w:r>
        <w:t>long-term surveys</w:t>
      </w:r>
      <w:r w:rsidR="003918A8" w:rsidRPr="00EA4EB4">
        <w:t xml:space="preserve">, we </w:t>
      </w:r>
      <w:commentRangeStart w:id="880"/>
      <w:r w:rsidR="003918A8" w:rsidRPr="00EA4EB4">
        <w:t>sample</w:t>
      </w:r>
      <w:r>
        <w:t>d</w:t>
      </w:r>
      <w:r w:rsidR="003918A8" w:rsidRPr="00EA4EB4">
        <w:t xml:space="preserve"> the following </w:t>
      </w:r>
      <w:commentRangeEnd w:id="880"/>
      <w:r w:rsidR="00860833">
        <w:rPr>
          <w:rStyle w:val="CommentReference"/>
        </w:rPr>
        <w:commentReference w:id="880"/>
      </w:r>
      <w:r w:rsidR="003918A8" w:rsidRPr="00EA4EB4">
        <w:t xml:space="preserve">day at the same point in the tidal cycle. </w:t>
      </w:r>
    </w:p>
    <w:p w14:paraId="5F21872A" w14:textId="41831A51" w:rsidR="003918A8" w:rsidRDefault="003918A8">
      <w:pPr>
        <w:pStyle w:val="Heading4"/>
        <w:spacing w:after="120"/>
        <w:pPrChange w:id="881" w:author="Hartman, Rosemary@DWR [2]" w:date="2019-07-25T20:25:00Z">
          <w:pPr>
            <w:pStyle w:val="Heading4"/>
          </w:pPr>
        </w:pPrChange>
      </w:pPr>
      <w:r>
        <w:t>Nutrients</w:t>
      </w:r>
    </w:p>
    <w:p w14:paraId="2078A74F" w14:textId="0B6570E6" w:rsidR="008714A5" w:rsidRPr="006C4891" w:rsidRDefault="005B346D">
      <w:pPr>
        <w:spacing w:after="120"/>
        <w:pPrChange w:id="882" w:author="Hartman, Rosemary@DWR [2]" w:date="2019-07-25T20:25:00Z">
          <w:pPr/>
        </w:pPrChange>
      </w:pPr>
      <w:r w:rsidRPr="006C4891">
        <w:t xml:space="preserve">Nutrient sampling methods </w:t>
      </w:r>
      <w:r w:rsidR="002339DB">
        <w:t>followed</w:t>
      </w:r>
      <w:r w:rsidRPr="006C4891">
        <w:t xml:space="preserve"> methods used by EMP as closely as possible. </w:t>
      </w:r>
      <w:r w:rsidR="008714A5" w:rsidRPr="006C4891">
        <w:t xml:space="preserve">At each FRP sampling site, </w:t>
      </w:r>
      <w:r w:rsidR="002339DB">
        <w:t>we collected</w:t>
      </w:r>
      <w:r w:rsidR="008714A5" w:rsidRPr="006C4891">
        <w:t xml:space="preserve"> two to three nutrient samples</w:t>
      </w:r>
      <w:r w:rsidR="002339DB">
        <w:t xml:space="preserve"> from </w:t>
      </w:r>
      <w:ins w:id="883" w:author="Ellis, Daniel@Wildlife" w:date="2019-08-08T13:01:00Z">
        <w:r w:rsidR="00860833">
          <w:t xml:space="preserve">up to </w:t>
        </w:r>
      </w:ins>
      <w:r w:rsidR="002339DB">
        <w:t>three different sampling locations</w:t>
      </w:r>
      <w:r w:rsidR="00960BB5" w:rsidRPr="006C4891">
        <w:t xml:space="preserve">: </w:t>
      </w:r>
    </w:p>
    <w:p w14:paraId="4FB7340D" w14:textId="7562A3E3" w:rsidR="008714A5" w:rsidRPr="006C4891" w:rsidRDefault="00860833">
      <w:pPr>
        <w:pStyle w:val="ListParagraph"/>
        <w:numPr>
          <w:ilvl w:val="0"/>
          <w:numId w:val="15"/>
        </w:numPr>
        <w:spacing w:after="120"/>
        <w:pPrChange w:id="884" w:author="Hartman, Rosemary@DWR [2]" w:date="2019-07-25T20:25:00Z">
          <w:pPr>
            <w:pStyle w:val="ListParagraph"/>
            <w:numPr>
              <w:numId w:val="15"/>
            </w:numPr>
            <w:ind w:hanging="360"/>
          </w:pPr>
        </w:pPrChange>
      </w:pPr>
      <w:ins w:id="885" w:author="Ellis, Daniel@Wildlife" w:date="2019-08-08T13:01:00Z">
        <w:r>
          <w:t xml:space="preserve">As </w:t>
        </w:r>
      </w:ins>
      <w:del w:id="886" w:author="Ellis, Daniel@Wildlife" w:date="2019-08-08T13:01:00Z">
        <w:r w:rsidR="00960BB5" w:rsidRPr="006C4891" w:rsidDel="00860833">
          <w:delText>D</w:delText>
        </w:r>
      </w:del>
      <w:ins w:id="887" w:author="Ellis, Daniel@Wildlife" w:date="2019-08-08T13:01:00Z">
        <w:r>
          <w:t>d</w:t>
        </w:r>
      </w:ins>
      <w:r w:rsidR="00960BB5" w:rsidRPr="006C4891">
        <w:t>eep</w:t>
      </w:r>
      <w:r w:rsidR="008714A5" w:rsidRPr="006C4891">
        <w:t xml:space="preserve"> within the wetland as possible, where the water will have the greatest influence from the wetland and l</w:t>
      </w:r>
      <w:r w:rsidR="00960BB5" w:rsidRPr="006C4891">
        <w:t>east influence from the channel</w:t>
      </w:r>
      <w:del w:id="888" w:author="Ellis, Daniel@Wildlife" w:date="2019-08-08T13:01:00Z">
        <w:r w:rsidR="002339DB" w:rsidDel="00860833">
          <w:delText xml:space="preserve"> (when possible)</w:delText>
        </w:r>
      </w:del>
      <w:r w:rsidR="00960BB5" w:rsidRPr="006C4891">
        <w:t>;</w:t>
      </w:r>
    </w:p>
    <w:p w14:paraId="4254B2F6" w14:textId="643625B6" w:rsidR="008714A5" w:rsidRPr="006C4891" w:rsidRDefault="00960BB5">
      <w:pPr>
        <w:pStyle w:val="ListParagraph"/>
        <w:numPr>
          <w:ilvl w:val="0"/>
          <w:numId w:val="15"/>
        </w:numPr>
        <w:spacing w:after="120"/>
        <w:pPrChange w:id="889" w:author="Hartman, Rosemary@DWR [2]" w:date="2019-07-25T20:25:00Z">
          <w:pPr>
            <w:pStyle w:val="ListParagraph"/>
            <w:numPr>
              <w:numId w:val="15"/>
            </w:numPr>
            <w:ind w:hanging="360"/>
          </w:pPr>
        </w:pPrChange>
      </w:pPr>
      <w:r w:rsidRPr="006C4891">
        <w:lastRenderedPageBreak/>
        <w:t>At</w:t>
      </w:r>
      <w:r w:rsidR="008714A5" w:rsidRPr="006C4891">
        <w:t xml:space="preserve"> breach/outlet of the site where water is active</w:t>
      </w:r>
      <w:r w:rsidRPr="006C4891">
        <w:t>ly moving in or out of the site</w:t>
      </w:r>
      <w:r w:rsidR="009862C7">
        <w:t>, or the location of the future breach at pre</w:t>
      </w:r>
      <w:ins w:id="890" w:author="Ellis, Daniel@Wildlife" w:date="2019-08-08T13:01:00Z">
        <w:r w:rsidR="00860833">
          <w:t>-</w:t>
        </w:r>
      </w:ins>
      <w:del w:id="891" w:author="Ellis, Daniel@Wildlife" w:date="2019-08-08T13:01:00Z">
        <w:r w:rsidR="009862C7" w:rsidDel="00860833">
          <w:delText>=</w:delText>
        </w:r>
      </w:del>
      <w:r w:rsidR="009862C7">
        <w:t>restoration sites</w:t>
      </w:r>
      <w:r w:rsidR="00BA59B9">
        <w:t xml:space="preserve"> (sampling was timed to occur at high slack or ebb tides)</w:t>
      </w:r>
      <w:r w:rsidR="009862C7">
        <w:t>; and</w:t>
      </w:r>
    </w:p>
    <w:p w14:paraId="466251D9" w14:textId="77777777" w:rsidR="008714A5" w:rsidRPr="006C4891" w:rsidRDefault="00960BB5">
      <w:pPr>
        <w:pStyle w:val="ListParagraph"/>
        <w:numPr>
          <w:ilvl w:val="0"/>
          <w:numId w:val="15"/>
        </w:numPr>
        <w:spacing w:after="120"/>
        <w:pPrChange w:id="892" w:author="Hartman, Rosemary@DWR [2]" w:date="2019-07-25T20:25:00Z">
          <w:pPr>
            <w:pStyle w:val="ListParagraph"/>
            <w:numPr>
              <w:numId w:val="15"/>
            </w:numPr>
            <w:ind w:hanging="360"/>
          </w:pPr>
        </w:pPrChange>
      </w:pPr>
      <w:r w:rsidRPr="006C4891">
        <w:t xml:space="preserve">Approximately </w:t>
      </w:r>
      <w:r w:rsidR="008714A5" w:rsidRPr="006C4891">
        <w:t>100 m outside the site, where we expect some influence of the wetland on water quality in the surrounding channel.</w:t>
      </w:r>
    </w:p>
    <w:p w14:paraId="089D5012" w14:textId="15DCB9CA" w:rsidR="00960BB5" w:rsidRPr="002339DB" w:rsidRDefault="002339DB">
      <w:pPr>
        <w:spacing w:after="120"/>
        <w:pPrChange w:id="893" w:author="Hartman, Rosemary@DWR [2]" w:date="2019-07-25T20:25:00Z">
          <w:pPr/>
        </w:pPrChange>
      </w:pPr>
      <w:r>
        <w:t xml:space="preserve">At </w:t>
      </w:r>
      <w:commentRangeStart w:id="894"/>
      <w:commentRangeStart w:id="895"/>
      <w:r>
        <w:t xml:space="preserve">Tule Red </w:t>
      </w:r>
      <w:commentRangeEnd w:id="894"/>
      <w:r w:rsidR="00BA59B9">
        <w:rPr>
          <w:rStyle w:val="CommentReference"/>
        </w:rPr>
        <w:commentReference w:id="894"/>
      </w:r>
      <w:commentRangeEnd w:id="895"/>
      <w:r w:rsidR="00DD6581">
        <w:rPr>
          <w:rStyle w:val="CommentReference"/>
        </w:rPr>
        <w:commentReference w:id="895"/>
      </w:r>
      <w:r>
        <w:t>it was infeasible to sample within the wetland on the same date as exterior samples</w:t>
      </w:r>
      <w:ins w:id="896" w:author="Ellis, Daniel@Wildlife" w:date="2019-07-25T20:25:00Z">
        <w:r w:rsidR="00BA59B9">
          <w:t xml:space="preserve"> (within Grizzly Bay)</w:t>
        </w:r>
        <w:r>
          <w:t>,</w:t>
        </w:r>
      </w:ins>
      <w:del w:id="897" w:author="Ellis, Daniel@Wildlife" w:date="2019-07-25T20:25:00Z">
        <w:r>
          <w:delText>,</w:delText>
        </w:r>
      </w:del>
      <w:r>
        <w:t xml:space="preserve"> so only </w:t>
      </w:r>
      <w:r w:rsidR="009862C7">
        <w:t xml:space="preserve">exterior samples were collected. </w:t>
      </w:r>
    </w:p>
    <w:p w14:paraId="5BE943FB" w14:textId="203BA1D2" w:rsidR="009862C7" w:rsidRDefault="009862C7">
      <w:pPr>
        <w:spacing w:after="120"/>
        <w:pPrChange w:id="898" w:author="Hartman, Rosemary@DWR [2]" w:date="2019-07-25T20:25:00Z">
          <w:pPr/>
        </w:pPrChange>
      </w:pPr>
      <w:r>
        <w:t xml:space="preserve">For each sample we collected two liters of water from just below the surface and transported </w:t>
      </w:r>
      <w:del w:id="899" w:author="Ellis, Daniel@Wildlife" w:date="2019-08-08T13:02:00Z">
        <w:r w:rsidDel="00860833">
          <w:delText xml:space="preserve">them </w:delText>
        </w:r>
      </w:del>
      <w:ins w:id="900" w:author="Ellis, Daniel@Wildlife" w:date="2019-08-08T13:02:00Z">
        <w:r w:rsidR="00860833">
          <w:t xml:space="preserve">it </w:t>
        </w:r>
      </w:ins>
      <w:r>
        <w:t xml:space="preserve">back to the lab on ice. </w:t>
      </w:r>
      <w:r w:rsidR="002D47EB" w:rsidRPr="006C4891">
        <w:t>W</w:t>
      </w:r>
      <w:r w:rsidR="002D47EB">
        <w:t>e</w:t>
      </w:r>
      <w:r w:rsidR="002D47EB" w:rsidRPr="006C4891">
        <w:t xml:space="preserve"> measure</w:t>
      </w:r>
      <w:r w:rsidR="002D47EB">
        <w:t>d</w:t>
      </w:r>
      <w:r w:rsidR="002D47EB" w:rsidRPr="006C4891">
        <w:t xml:space="preserve"> chlorophyll florescence from 10 cm below the water’s surface using a YSI 6600 sonde</w:t>
      </w:r>
      <w:ins w:id="901" w:author="Ellis, Daniel@Wildlife" w:date="2019-08-08T13:02:00Z">
        <w:r w:rsidR="00860833">
          <w:t xml:space="preserve"> at the time of collection</w:t>
        </w:r>
      </w:ins>
      <w:r w:rsidR="002D47EB" w:rsidRPr="006C4891">
        <w:t>.</w:t>
      </w:r>
    </w:p>
    <w:p w14:paraId="16158767" w14:textId="71C04BAC" w:rsidR="005B346D" w:rsidRPr="006C4891" w:rsidRDefault="009862C7">
      <w:pPr>
        <w:spacing w:after="120"/>
        <w:pPrChange w:id="902" w:author="Hartman, Rosemary@DWR [2]" w:date="2019-07-25T20:25:00Z">
          <w:pPr/>
        </w:pPrChange>
      </w:pPr>
      <w:r>
        <w:t>In the laboratory, we processed the water as required by DWR’s Bryte laboratory</w:t>
      </w:r>
      <w:r w:rsidR="004C330A">
        <w:t xml:space="preserve"> </w:t>
      </w:r>
      <w:r w:rsidR="004C330A">
        <w:fldChar w:fldCharType="begin"/>
      </w:r>
      <w:r w:rsidR="004C330A">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4C330A">
        <w:fldChar w:fldCharType="separate"/>
      </w:r>
      <w:r w:rsidR="004C330A">
        <w:rPr>
          <w:noProof/>
        </w:rPr>
        <w:t>(Wong 2012)</w:t>
      </w:r>
      <w:r w:rsidR="004C330A">
        <w:fldChar w:fldCharType="end"/>
      </w:r>
      <w:r>
        <w:t>. For</w:t>
      </w:r>
      <w:r w:rsidR="005B346D" w:rsidRPr="006C4891">
        <w:t xml:space="preserve"> dissolved nutrient samples, we </w:t>
      </w:r>
      <w:r>
        <w:t>filtered</w:t>
      </w:r>
      <w:r w:rsidR="005B346D" w:rsidRPr="006C4891">
        <w:t xml:space="preserve"> </w:t>
      </w:r>
      <w:r>
        <w:t>20</w:t>
      </w:r>
      <w:r w:rsidR="005B346D" w:rsidRPr="006C4891">
        <w:t>0 mL water</w:t>
      </w:r>
      <w:r w:rsidR="00026582">
        <w:t xml:space="preserve"> using a 0.45 micron nitrocellulose membrane filter</w:t>
      </w:r>
      <w:r w:rsidR="005B346D" w:rsidRPr="006C4891">
        <w:t xml:space="preserve"> and save</w:t>
      </w:r>
      <w:r>
        <w:t>d</w:t>
      </w:r>
      <w:r w:rsidR="005B346D" w:rsidRPr="006C4891">
        <w:t xml:space="preserve"> the filtrate on ice; for total nutrients, we </w:t>
      </w:r>
      <w:r>
        <w:t xml:space="preserve">filled </w:t>
      </w:r>
      <w:r w:rsidR="005B346D" w:rsidRPr="006C4891">
        <w:t>the sample bottle with unfiltered water</w:t>
      </w:r>
      <w:r>
        <w:t xml:space="preserve"> and</w:t>
      </w:r>
      <w:r w:rsidR="005B346D" w:rsidRPr="006C4891">
        <w:t xml:space="preserve"> place</w:t>
      </w:r>
      <w:r>
        <w:t>d</w:t>
      </w:r>
      <w:r w:rsidR="005B346D" w:rsidRPr="006C4891">
        <w:t xml:space="preserve"> the sample on ice. </w:t>
      </w:r>
      <w:r>
        <w:t xml:space="preserve">We collected </w:t>
      </w:r>
      <w:ins w:id="903" w:author="Ellis, Daniel@Wildlife" w:date="2019-08-08T13:06:00Z">
        <w:r w:rsidR="00FE69C1">
          <w:t xml:space="preserve">at least </w:t>
        </w:r>
      </w:ins>
      <w:r>
        <w:t xml:space="preserve">one chlorophyll sample per day </w:t>
      </w:r>
      <w:r w:rsidR="002D47EB">
        <w:t>to calibrate chlorophyll florescence readings. For each chlorophyll sample</w:t>
      </w:r>
      <w:del w:id="904" w:author="Hartman, Rosemary@DWR" w:date="2019-08-02T12:52:00Z">
        <w:r w:rsidR="002D47EB" w:rsidDel="00DD6581">
          <w:delText xml:space="preserve">, we collected one liter of surface water </w:delText>
        </w:r>
        <w:r w:rsidDel="00DD6581">
          <w:delText xml:space="preserve">and </w:delText>
        </w:r>
        <w:r w:rsidR="002D47EB" w:rsidDel="00DD6581">
          <w:delText>transported the water to the lab. In the lab</w:delText>
        </w:r>
      </w:del>
      <w:r w:rsidR="002D47EB">
        <w:t xml:space="preserve">, we </w:t>
      </w:r>
      <w:r>
        <w:t>filtered</w:t>
      </w:r>
      <w:r w:rsidR="002D47EB">
        <w:t xml:space="preserve"> 500 mL of water onto a </w:t>
      </w:r>
      <w:r w:rsidR="004C330A">
        <w:t xml:space="preserve">0.7 micron </w:t>
      </w:r>
      <w:r w:rsidR="00AD392D">
        <w:t>GF/F</w:t>
      </w:r>
      <w:r w:rsidR="002D47EB">
        <w:t xml:space="preserve"> glass fiber filter and froze the sample immediately.  </w:t>
      </w:r>
      <w:r>
        <w:t xml:space="preserve"> </w:t>
      </w:r>
      <w:r w:rsidR="005B346D" w:rsidRPr="006C4891">
        <w:t xml:space="preserve"> </w:t>
      </w:r>
    </w:p>
    <w:p w14:paraId="691CCBFE" w14:textId="77777777" w:rsidR="003918A8" w:rsidRPr="0064488F" w:rsidDel="008E0DED" w:rsidRDefault="003918A8">
      <w:pPr>
        <w:pStyle w:val="Heading4"/>
        <w:spacing w:after="120"/>
        <w:rPr>
          <w:del w:id="905" w:author="Hartman, Rosemary@DWR [2]" w:date="2019-07-25T20:40:00Z"/>
        </w:rPr>
        <w:pPrChange w:id="906" w:author="Hartman, Rosemary@DWR [2]" w:date="2019-07-25T20:25:00Z">
          <w:pPr>
            <w:pStyle w:val="Heading4"/>
          </w:pPr>
        </w:pPrChange>
      </w:pPr>
      <w:commentRangeStart w:id="907"/>
      <w:r>
        <w:t>Fish</w:t>
      </w:r>
      <w:commentRangeEnd w:id="907"/>
      <w:r w:rsidR="00DD6581">
        <w:rPr>
          <w:rStyle w:val="CommentReference"/>
          <w:rFonts w:asciiTheme="minorHAnsi" w:eastAsiaTheme="minorEastAsia" w:hAnsiTheme="minorHAnsi" w:cstheme="minorBidi"/>
          <w:color w:val="auto"/>
        </w:rPr>
        <w:commentReference w:id="907"/>
      </w:r>
    </w:p>
    <w:p w14:paraId="0B149F0C" w14:textId="77777777" w:rsidR="00251DD9" w:rsidRDefault="00251DD9">
      <w:pPr>
        <w:pStyle w:val="Heading4"/>
        <w:spacing w:after="120"/>
        <w:rPr>
          <w:ins w:id="908" w:author="Dave Contreras" w:date="2019-07-02T11:25:00Z"/>
        </w:rPr>
        <w:pPrChange w:id="909" w:author="Hartman, Rosemary@DWR [2]" w:date="2019-07-25T20:40:00Z">
          <w:pPr/>
        </w:pPrChange>
      </w:pPr>
    </w:p>
    <w:p w14:paraId="374D9948" w14:textId="0F3F8D16" w:rsidR="007E44FF" w:rsidRDefault="00251DD9" w:rsidP="00F92DD0">
      <w:pPr>
        <w:spacing w:after="120"/>
      </w:pPr>
      <w:r w:rsidRPr="00010729">
        <w:t xml:space="preserve">The beach seine </w:t>
      </w:r>
      <w:r>
        <w:t>is a shallow water gear type that is</w:t>
      </w:r>
      <w:r w:rsidRPr="00010729">
        <w:t xml:space="preserve"> deployed from shore by crewmembers. </w:t>
      </w:r>
      <w:r>
        <w:t>It</w:t>
      </w:r>
      <w:r w:rsidRPr="00010729">
        <w:t xml:space="preserve"> measures 15</w:t>
      </w:r>
      <w:r>
        <w:t xml:space="preserve"> </w:t>
      </w:r>
      <w:r w:rsidRPr="00010729">
        <w:t>m long x 1.2</w:t>
      </w:r>
      <w:r>
        <w:t xml:space="preserve"> m high with </w:t>
      </w:r>
      <w:ins w:id="910" w:author="Ellis, Daniel@Wildlife" w:date="2019-08-08T13:21:00Z">
        <w:r w:rsidR="0035504E">
          <w:t xml:space="preserve">a </w:t>
        </w:r>
      </w:ins>
      <w:r>
        <w:t>1.2 m³ co</w:t>
      </w:r>
      <w:r w:rsidRPr="00010729">
        <w:t xml:space="preserve">d </w:t>
      </w:r>
      <w:r>
        <w:t xml:space="preserve">end bag and </w:t>
      </w:r>
      <w:r w:rsidRPr="00010729">
        <w:t>is composed of 3</w:t>
      </w:r>
      <w:r>
        <w:t>.2 mm delta square mesh</w:t>
      </w:r>
      <w:r w:rsidRPr="00010729">
        <w:t xml:space="preserve">. One crewmember walked perpendicular </w:t>
      </w:r>
      <w:del w:id="911" w:author="Ellis, Daniel@Wildlife" w:date="2019-08-08T13:22:00Z">
        <w:r w:rsidRPr="00010729" w:rsidDel="0035504E">
          <w:delText xml:space="preserve">from </w:delText>
        </w:r>
      </w:del>
      <w:ins w:id="912" w:author="Ellis, Daniel@Wildlife" w:date="2019-08-08T13:22:00Z">
        <w:r w:rsidR="0035504E">
          <w:t>to</w:t>
        </w:r>
        <w:r w:rsidR="0035504E" w:rsidRPr="00010729">
          <w:t xml:space="preserve"> </w:t>
        </w:r>
        <w:r w:rsidR="0035504E">
          <w:t xml:space="preserve">the </w:t>
        </w:r>
      </w:ins>
      <w:r w:rsidRPr="00010729">
        <w:t>shore into the water holding one end of the net</w:t>
      </w:r>
      <w:r w:rsidRPr="00010729">
        <w:rPr>
          <w:rFonts w:eastAsia="Calibri"/>
          <w:sz w:val="20"/>
        </w:rPr>
        <w:t xml:space="preserve"> </w:t>
      </w:r>
      <w:r w:rsidRPr="00010729">
        <w:t>until a depth appropriate for proper seining was reached.</w:t>
      </w:r>
      <w:r w:rsidRPr="00010729">
        <w:rPr>
          <w:rFonts w:eastAsia="Calibri"/>
          <w:sz w:val="20"/>
        </w:rPr>
        <w:t xml:space="preserve"> </w:t>
      </w:r>
      <w:r w:rsidRPr="00010729">
        <w:t xml:space="preserve">A second crewmember followed the path of the first crewmember to minimize site disturbance and positioned their seine pole upon reaching the first crewmember. The first crewmember then turned </w:t>
      </w:r>
      <w:ins w:id="913" w:author="Ellis, Daniel@Wildlife" w:date="2019-08-08T13:22:00Z">
        <w:r w:rsidR="0035504E">
          <w:t xml:space="preserve">to walk </w:t>
        </w:r>
      </w:ins>
      <w:r w:rsidRPr="00010729">
        <w:t xml:space="preserve">parallel </w:t>
      </w:r>
      <w:del w:id="914" w:author="Ellis, Daniel@Wildlife" w:date="2019-08-08T13:22:00Z">
        <w:r w:rsidRPr="00010729" w:rsidDel="0035504E">
          <w:delText xml:space="preserve">with </w:delText>
        </w:r>
      </w:del>
      <w:ins w:id="915" w:author="Ellis, Daniel@Wildlife" w:date="2019-08-08T13:22:00Z">
        <w:r w:rsidR="0035504E">
          <w:t>to</w:t>
        </w:r>
        <w:r w:rsidR="0035504E" w:rsidRPr="00010729">
          <w:t xml:space="preserve"> </w:t>
        </w:r>
      </w:ins>
      <w:r w:rsidRPr="00010729">
        <w:t xml:space="preserve">the shore and continued walking until the seine was fully </w:t>
      </w:r>
      <w:r>
        <w:t>opened</w:t>
      </w:r>
      <w:ins w:id="916" w:author="Ellis, Daniel@Wildlife" w:date="2019-08-08T13:24:00Z">
        <w:r w:rsidR="0035504E">
          <w:t>, or as long as possible given site constraints</w:t>
        </w:r>
      </w:ins>
      <w:r w:rsidRPr="00010729">
        <w:t>. Water depth and seine length</w:t>
      </w:r>
      <w:ins w:id="917" w:author="Ellis, Daniel@Wildlife" w:date="2019-08-08T13:23:00Z">
        <w:r w:rsidR="0035504E">
          <w:t xml:space="preserve"> (the length between the two</w:t>
        </w:r>
      </w:ins>
      <w:ins w:id="918" w:author="Ellis, Daniel@Wildlife" w:date="2019-08-08T13:24:00Z">
        <w:r w:rsidR="0035504E">
          <w:t xml:space="preserve"> ends of the net when fully extended)</w:t>
        </w:r>
      </w:ins>
      <w:del w:id="919" w:author="Ellis, Daniel@Wildlife" w:date="2019-08-08T13:23:00Z">
        <w:r w:rsidDel="0035504E">
          <w:delText>s</w:delText>
        </w:r>
      </w:del>
      <w:r w:rsidRPr="00010729">
        <w:t xml:space="preserve"> were recorded before both crewmembers pulled the seine towards the beach at a similar speed until only the cod end bag remained in the water. The crew filled a tub with water and placed the cod end in the tub along with any fish caught in the wings of the seine. </w:t>
      </w:r>
      <w:r>
        <w:t>Fork length of t</w:t>
      </w:r>
      <w:r w:rsidRPr="00010729">
        <w:t>hirty individuals of each fish species w</w:t>
      </w:r>
      <w:r>
        <w:t>as</w:t>
      </w:r>
      <w:r w:rsidRPr="00010729">
        <w:t xml:space="preserve"> measured to the nearest mm </w:t>
      </w:r>
      <w:ins w:id="920" w:author="Ellis, Daniel@Wildlife" w:date="2019-08-08T13:32:00Z">
        <w:r w:rsidR="00647EDD">
          <w:t xml:space="preserve">and assessed for health </w:t>
        </w:r>
      </w:ins>
      <w:r w:rsidRPr="00010729">
        <w:t>and all remaining fish were</w:t>
      </w:r>
      <w:del w:id="921" w:author="Ellis, Daniel@Wildlife" w:date="2019-08-08T14:43:00Z">
        <w:r w:rsidRPr="00010729" w:rsidDel="004040C6">
          <w:delText xml:space="preserve"> plus</w:delText>
        </w:r>
      </w:del>
      <w:r w:rsidRPr="00010729">
        <w:t xml:space="preserve"> counted</w:t>
      </w:r>
      <w:r>
        <w:t xml:space="preserve">. </w:t>
      </w:r>
      <w:ins w:id="922" w:author="Ellis, Daniel@Wildlife" w:date="2019-08-08T13:26:00Z">
        <w:r w:rsidR="0035504E">
          <w:t>B</w:t>
        </w:r>
      </w:ins>
      <w:del w:id="923" w:author="Ellis, Daniel@Wildlife" w:date="2019-08-08T13:26:00Z">
        <w:r w:rsidDel="0035504E">
          <w:delText>One to three b</w:delText>
        </w:r>
      </w:del>
      <w:r>
        <w:t xml:space="preserve">each seines were completed at Decker Island </w:t>
      </w:r>
      <w:ins w:id="924" w:author="Ellis, Daniel@Wildlife" w:date="2019-08-08T13:26:00Z">
        <w:r w:rsidR="0035504E">
          <w:t>and</w:t>
        </w:r>
      </w:ins>
      <w:del w:id="925" w:author="Ellis, Daniel@Wildlife" w:date="2019-08-08T13:26:00Z">
        <w:r w:rsidDel="0035504E">
          <w:delText>or</w:delText>
        </w:r>
      </w:del>
      <w:r>
        <w:t xml:space="preserve"> Prospect Island outside the tidal wetland restoration area</w:t>
      </w:r>
      <w:ins w:id="926" w:author="Ellis, Daniel@Wildlife" w:date="2019-08-08T13:26:00Z">
        <w:r w:rsidR="0035504E">
          <w:t xml:space="preserve"> because no suitable sampling locations were available w</w:t>
        </w:r>
      </w:ins>
      <w:ins w:id="927" w:author="Ellis, Daniel@Wildlife" w:date="2019-08-08T13:27:00Z">
        <w:r w:rsidR="0035504E">
          <w:t>ithin.</w:t>
        </w:r>
      </w:ins>
      <w:del w:id="928" w:author="Ellis, Daniel@Wildlife" w:date="2019-08-08T13:26:00Z">
        <w:r w:rsidDel="0035504E">
          <w:delText xml:space="preserve">.  </w:delText>
        </w:r>
      </w:del>
    </w:p>
    <w:p w14:paraId="40410B5D" w14:textId="1A817A94" w:rsidR="00251DD9" w:rsidRDefault="00251DD9" w:rsidP="00F92DD0">
      <w:pPr>
        <w:spacing w:after="120"/>
      </w:pPr>
      <w:r w:rsidRPr="00010729">
        <w:t xml:space="preserve">The lampara net is a tapered net measuring </w:t>
      </w:r>
      <w:r>
        <w:t>3</w:t>
      </w:r>
      <w:r w:rsidRPr="00010729">
        <w:t>6</w:t>
      </w:r>
      <w:r>
        <w:t>.</w:t>
      </w:r>
      <w:r w:rsidRPr="00010729">
        <w:t>5</w:t>
      </w:r>
      <w:r>
        <w:t xml:space="preserve"> </w:t>
      </w:r>
      <w:r w:rsidRPr="00010729">
        <w:t>m long x 3</w:t>
      </w:r>
      <w:r>
        <w:t xml:space="preserve">.7 </w:t>
      </w:r>
      <w:r w:rsidRPr="00010729">
        <w:t>m high. The cod end is composed of 9.5</w:t>
      </w:r>
      <w:r>
        <w:t xml:space="preserve"> </w:t>
      </w:r>
      <w:r w:rsidRPr="00010729">
        <w:t>mm stretch mesh and connects to two wings composed of variable stretched mesh (</w:t>
      </w:r>
      <w:r>
        <w:t>69.9, 146.1</w:t>
      </w:r>
      <w:r w:rsidRPr="00010729">
        <w:t>, and 8</w:t>
      </w:r>
      <w:commentRangeStart w:id="929"/>
      <w:r>
        <w:t xml:space="preserve">8.9 </w:t>
      </w:r>
      <w:r w:rsidRPr="00010729">
        <w:t>mm</w:t>
      </w:r>
      <w:commentRangeEnd w:id="929"/>
      <w:r w:rsidR="00236E01">
        <w:rPr>
          <w:rStyle w:val="CommentReference"/>
        </w:rPr>
        <w:commentReference w:id="929"/>
      </w:r>
      <w:r w:rsidR="007E44FF">
        <w:t>)</w:t>
      </w:r>
      <w:r w:rsidRPr="00010729">
        <w:t>.</w:t>
      </w:r>
      <w:r>
        <w:t xml:space="preserve"> This net was deployed in shallow </w:t>
      </w:r>
      <w:ins w:id="930" w:author="Ellis, Daniel@Wildlife" w:date="2019-08-08T13:30:00Z">
        <w:r w:rsidR="00647EDD">
          <w:t xml:space="preserve">littoral </w:t>
        </w:r>
      </w:ins>
      <w:r>
        <w:t>and channel habitat</w:t>
      </w:r>
      <w:ins w:id="931" w:author="Ellis, Daniel@Wildlife" w:date="2019-08-08T13:30:00Z">
        <w:r w:rsidR="00647EDD">
          <w:t>s</w:t>
        </w:r>
      </w:ins>
      <w:r>
        <w:t xml:space="preserve"> from a</w:t>
      </w:r>
      <w:r w:rsidRPr="00010729">
        <w:t xml:space="preserve"> boat</w:t>
      </w:r>
      <w:r>
        <w:t xml:space="preserve"> where</w:t>
      </w:r>
      <w:r w:rsidRPr="00010729">
        <w:t xml:space="preserve"> the tip of the wing was tossed into the water attached to a buoy and sea anchor. Crewmembers deployed the net from the bow of the boat as the boat moved in a circular fashion back to the buoy and sea anchor. One crewmember then brought the buoy and sea anchor onboard and hooked both ends of the net onto the front cleat. The boat then went back</w:t>
      </w:r>
      <w:r w:rsidR="004040C6">
        <w:t>wards</w:t>
      </w:r>
      <w:r w:rsidRPr="00010729">
        <w:t xml:space="preserve"> and</w:t>
      </w:r>
      <w:ins w:id="932" w:author="Ellis, Daniel@Wildlife" w:date="2019-08-08T13:31:00Z">
        <w:r w:rsidR="00647EDD">
          <w:t>,</w:t>
        </w:r>
      </w:ins>
      <w:r w:rsidRPr="00010729">
        <w:t xml:space="preserve"> caus</w:t>
      </w:r>
      <w:ins w:id="933" w:author="Ellis, Daniel@Wildlife" w:date="2019-08-08T13:31:00Z">
        <w:r w:rsidR="00647EDD">
          <w:t>ing</w:t>
        </w:r>
      </w:ins>
      <w:del w:id="934" w:author="Ellis, Daniel@Wildlife" w:date="2019-08-08T13:31:00Z">
        <w:r w:rsidRPr="00010729" w:rsidDel="00647EDD">
          <w:delText>ed</w:delText>
        </w:r>
      </w:del>
      <w:r w:rsidRPr="00010729">
        <w:t xml:space="preserve"> the net to impinge on itself to prevent fish from escaping through the bottom of the net. Once the net </w:t>
      </w:r>
      <w:del w:id="935" w:author="Ellis, Daniel@Wildlife" w:date="2019-08-08T13:31:00Z">
        <w:r w:rsidRPr="00010729" w:rsidDel="00647EDD">
          <w:delText xml:space="preserve">was </w:delText>
        </w:r>
      </w:del>
      <w:ins w:id="936" w:author="Ellis, Daniel@Wildlife" w:date="2019-08-08T13:31:00Z">
        <w:r w:rsidR="00647EDD">
          <w:t>i</w:t>
        </w:r>
        <w:r w:rsidR="00647EDD" w:rsidRPr="00010729">
          <w:t xml:space="preserve">s </w:t>
        </w:r>
      </w:ins>
      <w:r w:rsidRPr="00010729">
        <w:t xml:space="preserve">“folded in half”, each crewmember grabbed one side of the net and brought it onboard. </w:t>
      </w:r>
      <w:ins w:id="937" w:author="Ellis, Daniel@Wildlife" w:date="2019-08-08T13:32:00Z">
        <w:r w:rsidR="00647EDD">
          <w:t>When</w:t>
        </w:r>
      </w:ins>
      <w:del w:id="938" w:author="Ellis, Daniel@Wildlife" w:date="2019-08-08T13:32:00Z">
        <w:r w:rsidRPr="00010729" w:rsidDel="00647EDD">
          <w:delText>Once</w:delText>
        </w:r>
      </w:del>
      <w:r w:rsidRPr="00010729">
        <w:t xml:space="preserve"> the cod end was reached, it was placed in a tub filled with water. </w:t>
      </w:r>
      <w:r>
        <w:t>Fork length of t</w:t>
      </w:r>
      <w:r w:rsidRPr="00010729">
        <w:t>hirty individuals of each fish species w</w:t>
      </w:r>
      <w:r>
        <w:t>as</w:t>
      </w:r>
      <w:r w:rsidRPr="00010729">
        <w:t xml:space="preserve"> measured to the nearest mm </w:t>
      </w:r>
      <w:ins w:id="939" w:author="Ellis, Daniel@Wildlife" w:date="2019-08-08T13:32:00Z">
        <w:r w:rsidR="00647EDD">
          <w:t xml:space="preserve">and assessed for health </w:t>
        </w:r>
      </w:ins>
      <w:r w:rsidRPr="00010729">
        <w:t>and all remaining fish were plus counted</w:t>
      </w:r>
      <w:r>
        <w:t xml:space="preserve">. Three to four lampara </w:t>
      </w:r>
      <w:r>
        <w:lastRenderedPageBreak/>
        <w:t xml:space="preserve">samples were completed outside Prospect Island, Winter Island, Bradmoor Island/Arnold Slough, and Tule Red.  </w:t>
      </w:r>
    </w:p>
    <w:p w14:paraId="21A70080" w14:textId="77777777" w:rsidR="007E44FF" w:rsidRPr="00EA4EB4" w:rsidRDefault="007E44FF" w:rsidP="00F92DD0">
      <w:pPr>
        <w:spacing w:after="120"/>
        <w:rPr>
          <w:rFonts w:cs="Times New Roman"/>
        </w:rPr>
      </w:pPr>
    </w:p>
    <w:p w14:paraId="391FD31C" w14:textId="25E701A7" w:rsidR="00026582" w:rsidRDefault="001D2C3E" w:rsidP="00026582">
      <w:pPr>
        <w:keepNext/>
      </w:pPr>
      <w:r w:rsidRPr="006C4891">
        <w:rPr>
          <w:rFonts w:cs="Times New Roman"/>
          <w:noProof/>
        </w:rPr>
        <w:drawing>
          <wp:inline distT="0" distB="0" distL="0" distR="0" wp14:anchorId="2A147CB6" wp14:editId="1266A969">
            <wp:extent cx="4933950" cy="3790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33950" cy="3790950"/>
                    </a:xfrm>
                    <a:prstGeom prst="rect">
                      <a:avLst/>
                    </a:prstGeom>
                    <a:noFill/>
                    <a:ln>
                      <a:noFill/>
                    </a:ln>
                  </pic:spPr>
                </pic:pic>
              </a:graphicData>
            </a:graphic>
          </wp:inline>
        </w:drawing>
      </w:r>
    </w:p>
    <w:p w14:paraId="159B20A7" w14:textId="4C0D3C05" w:rsidR="00FF27B7" w:rsidRDefault="00026582" w:rsidP="00026582">
      <w:pPr>
        <w:pStyle w:val="Caption"/>
        <w:rPr>
          <w:ins w:id="940" w:author="Dave Contreras" w:date="2019-07-02T11:27:00Z"/>
          <w:rFonts w:cs="Times New Roman"/>
        </w:rPr>
      </w:pPr>
      <w:r>
        <w:t xml:space="preserve">Figure </w:t>
      </w:r>
      <w:fldSimple w:instr=" SEQ Figure \* ARABIC ">
        <w:r w:rsidR="00F92DD0">
          <w:rPr>
            <w:noProof/>
          </w:rPr>
          <w:t>23</w:t>
        </w:r>
      </w:fldSimple>
      <w:r>
        <w:t>.</w:t>
      </w:r>
      <w:r w:rsidRPr="00026582">
        <w:rPr>
          <w:rFonts w:cs="Times New Roman"/>
        </w:rPr>
        <w:t xml:space="preserve"> </w:t>
      </w:r>
      <w:r w:rsidRPr="00EA4EB4">
        <w:rPr>
          <w:rFonts w:cs="Times New Roman"/>
        </w:rPr>
        <w:t xml:space="preserve">Zooplankton sampling stations. We </w:t>
      </w:r>
      <w:r w:rsidR="001751B9">
        <w:rPr>
          <w:rFonts w:cs="Times New Roman"/>
        </w:rPr>
        <w:t xml:space="preserve">collected </w:t>
      </w:r>
      <w:r w:rsidRPr="00EA4EB4">
        <w:rPr>
          <w:rFonts w:cs="Times New Roman"/>
        </w:rPr>
        <w:t>zooplankton</w:t>
      </w:r>
      <w:r w:rsidR="001751B9">
        <w:rPr>
          <w:rFonts w:cs="Times New Roman"/>
        </w:rPr>
        <w:t>,</w:t>
      </w:r>
      <w:r w:rsidRPr="00EA4EB4">
        <w:rPr>
          <w:rFonts w:cs="Times New Roman"/>
        </w:rPr>
        <w:t xml:space="preserve"> macroinvertebrates, and nutrients samples from shallow wetland habitats (green stars) in proximity to established 20mm sampling sites (pink Xs), established FMWT zooplankton sites (</w:t>
      </w:r>
      <w:r w:rsidR="00F14903">
        <w:rPr>
          <w:rFonts w:cs="Times New Roman"/>
        </w:rPr>
        <w:t>red stars</w:t>
      </w:r>
      <w:r w:rsidRPr="00EA4EB4">
        <w:rPr>
          <w:rFonts w:cs="Times New Roman"/>
        </w:rPr>
        <w:t>), and EMP sites (blue triangles).</w:t>
      </w:r>
    </w:p>
    <w:p w14:paraId="6C0C1A4C" w14:textId="77777777" w:rsidR="007E44FF" w:rsidRPr="007E44FF" w:rsidRDefault="007E44FF">
      <w:pPr>
        <w:rPr>
          <w:ins w:id="941" w:author="dave" w:date="2019-07-25T20:25:00Z"/>
        </w:rPr>
        <w:pPrChange w:id="942" w:author="Dave Contreras" w:date="2019-07-02T11:27:00Z">
          <w:pPr>
            <w:pStyle w:val="Caption"/>
          </w:pPr>
        </w:pPrChange>
      </w:pPr>
    </w:p>
    <w:p w14:paraId="56EB50C7" w14:textId="39127FC2" w:rsidR="00026582" w:rsidRDefault="00026582" w:rsidP="00026582">
      <w:pPr>
        <w:pStyle w:val="Caption"/>
        <w:keepNext/>
      </w:pPr>
      <w:bookmarkStart w:id="943" w:name="_Ref7616356"/>
      <w:r>
        <w:t xml:space="preserve">Table </w:t>
      </w:r>
      <w:fldSimple w:instr=" SEQ Table \* ARABIC ">
        <w:r w:rsidR="009E5A68">
          <w:rPr>
            <w:noProof/>
          </w:rPr>
          <w:t>14</w:t>
        </w:r>
      </w:fldSimple>
      <w:bookmarkEnd w:id="943"/>
      <w:r w:rsidR="00FA5153">
        <w:rPr>
          <w:noProof/>
        </w:rPr>
        <w:t>.</w:t>
      </w:r>
      <w:r w:rsidRPr="00026582">
        <w:rPr>
          <w:rFonts w:cs="Times New Roman"/>
        </w:rPr>
        <w:t xml:space="preserve"> </w:t>
      </w:r>
      <w:r w:rsidRPr="00EA4EB4">
        <w:rPr>
          <w:rFonts w:cs="Times New Roman"/>
        </w:rPr>
        <w:t xml:space="preserve">Sample numbers for </w:t>
      </w:r>
      <w:r>
        <w:rPr>
          <w:rFonts w:cs="Times New Roman"/>
        </w:rPr>
        <w:t>meso- and macro-zooplankton</w:t>
      </w:r>
      <w:r w:rsidRPr="00EA4EB4">
        <w:rPr>
          <w:rFonts w:cs="Times New Roman"/>
        </w:rPr>
        <w:t xml:space="preserve"> trawls and nutrient samples taken </w:t>
      </w:r>
      <w:r>
        <w:rPr>
          <w:rFonts w:cs="Times New Roman"/>
        </w:rPr>
        <w:t>concurrently with other monitoring programs</w:t>
      </w:r>
      <w:r w:rsidRPr="00EA4EB4">
        <w:rPr>
          <w:rFonts w:cs="Times New Roman"/>
        </w:rPr>
        <w:t>.</w:t>
      </w:r>
    </w:p>
    <w:tbl>
      <w:tblPr>
        <w:tblW w:w="10119" w:type="dxa"/>
        <w:tblInd w:w="108" w:type="dxa"/>
        <w:tblLook w:val="04A0" w:firstRow="1" w:lastRow="0" w:firstColumn="1" w:lastColumn="0" w:noHBand="0" w:noVBand="1"/>
      </w:tblPr>
      <w:tblGrid>
        <w:gridCol w:w="876"/>
        <w:gridCol w:w="1200"/>
        <w:gridCol w:w="84"/>
        <w:gridCol w:w="1784"/>
        <w:gridCol w:w="1337"/>
        <w:gridCol w:w="1220"/>
        <w:gridCol w:w="1120"/>
        <w:gridCol w:w="1540"/>
        <w:gridCol w:w="960"/>
      </w:tblGrid>
      <w:tr w:rsidR="00C76385" w:rsidRPr="00507CA8" w14:paraId="732E5A9D" w14:textId="77777777" w:rsidTr="00507CA8">
        <w:trPr>
          <w:trHeight w:val="315"/>
        </w:trPr>
        <w:tc>
          <w:tcPr>
            <w:tcW w:w="876" w:type="dxa"/>
            <w:tcBorders>
              <w:top w:val="single" w:sz="4" w:space="0" w:color="auto"/>
              <w:left w:val="nil"/>
              <w:bottom w:val="single" w:sz="4" w:space="0" w:color="auto"/>
              <w:right w:val="nil"/>
            </w:tcBorders>
            <w:shd w:val="clear" w:color="auto" w:fill="auto"/>
            <w:noWrap/>
            <w:vAlign w:val="bottom"/>
            <w:hideMark/>
          </w:tcPr>
          <w:p w14:paraId="6949C913"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Survey</w:t>
            </w:r>
          </w:p>
        </w:tc>
        <w:tc>
          <w:tcPr>
            <w:tcW w:w="1284" w:type="dxa"/>
            <w:gridSpan w:val="2"/>
            <w:tcBorders>
              <w:top w:val="single" w:sz="4" w:space="0" w:color="auto"/>
              <w:left w:val="nil"/>
              <w:bottom w:val="single" w:sz="4" w:space="0" w:color="auto"/>
              <w:right w:val="nil"/>
            </w:tcBorders>
            <w:shd w:val="clear" w:color="auto" w:fill="auto"/>
            <w:noWrap/>
            <w:vAlign w:val="bottom"/>
            <w:hideMark/>
          </w:tcPr>
          <w:p w14:paraId="4EB3D26A"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Months</w:t>
            </w:r>
          </w:p>
        </w:tc>
        <w:tc>
          <w:tcPr>
            <w:tcW w:w="1782" w:type="dxa"/>
            <w:tcBorders>
              <w:top w:val="single" w:sz="4" w:space="0" w:color="auto"/>
              <w:left w:val="nil"/>
              <w:bottom w:val="single" w:sz="4" w:space="0" w:color="auto"/>
              <w:right w:val="nil"/>
            </w:tcBorders>
            <w:shd w:val="clear" w:color="auto" w:fill="auto"/>
            <w:noWrap/>
            <w:vAlign w:val="bottom"/>
            <w:hideMark/>
          </w:tcPr>
          <w:p w14:paraId="639C17A7"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FRP Site</w:t>
            </w:r>
          </w:p>
        </w:tc>
        <w:tc>
          <w:tcPr>
            <w:tcW w:w="1337" w:type="dxa"/>
            <w:tcBorders>
              <w:top w:val="single" w:sz="4" w:space="0" w:color="auto"/>
              <w:left w:val="nil"/>
              <w:bottom w:val="single" w:sz="4" w:space="0" w:color="auto"/>
              <w:right w:val="nil"/>
            </w:tcBorders>
            <w:shd w:val="clear" w:color="auto" w:fill="auto"/>
            <w:noWrap/>
            <w:vAlign w:val="bottom"/>
            <w:hideMark/>
          </w:tcPr>
          <w:p w14:paraId="76445820"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Long Term Site</w:t>
            </w:r>
          </w:p>
        </w:tc>
        <w:tc>
          <w:tcPr>
            <w:tcW w:w="1220" w:type="dxa"/>
            <w:tcBorders>
              <w:top w:val="single" w:sz="4" w:space="0" w:color="auto"/>
              <w:left w:val="nil"/>
              <w:bottom w:val="single" w:sz="4" w:space="0" w:color="auto"/>
              <w:right w:val="nil"/>
            </w:tcBorders>
            <w:shd w:val="clear" w:color="auto" w:fill="auto"/>
            <w:noWrap/>
            <w:vAlign w:val="bottom"/>
            <w:hideMark/>
          </w:tcPr>
          <w:p w14:paraId="36F5CA7F"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Mysid Trawl</w:t>
            </w:r>
          </w:p>
        </w:tc>
        <w:tc>
          <w:tcPr>
            <w:tcW w:w="1120" w:type="dxa"/>
            <w:tcBorders>
              <w:top w:val="single" w:sz="4" w:space="0" w:color="auto"/>
              <w:left w:val="nil"/>
              <w:bottom w:val="single" w:sz="4" w:space="0" w:color="auto"/>
              <w:right w:val="nil"/>
            </w:tcBorders>
            <w:shd w:val="clear" w:color="auto" w:fill="auto"/>
            <w:noWrap/>
            <w:vAlign w:val="bottom"/>
            <w:hideMark/>
          </w:tcPr>
          <w:p w14:paraId="0E66422E"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Zoop Trawl</w:t>
            </w:r>
          </w:p>
        </w:tc>
        <w:tc>
          <w:tcPr>
            <w:tcW w:w="1540" w:type="dxa"/>
            <w:tcBorders>
              <w:top w:val="single" w:sz="4" w:space="0" w:color="auto"/>
              <w:left w:val="nil"/>
              <w:bottom w:val="single" w:sz="4" w:space="0" w:color="auto"/>
              <w:right w:val="nil"/>
            </w:tcBorders>
            <w:shd w:val="clear" w:color="auto" w:fill="auto"/>
            <w:noWrap/>
            <w:vAlign w:val="bottom"/>
            <w:hideMark/>
          </w:tcPr>
          <w:p w14:paraId="0405A29A" w14:textId="3F2488E1"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Nutrient Water</w:t>
            </w:r>
            <w:r w:rsidR="0000444B" w:rsidRPr="00507CA8">
              <w:rPr>
                <w:rFonts w:eastAsia="Times New Roman" w:cs="Times New Roman"/>
                <w:b/>
                <w:color w:val="000000"/>
              </w:rPr>
              <w:t xml:space="preserve"> Sample</w:t>
            </w:r>
          </w:p>
        </w:tc>
        <w:tc>
          <w:tcPr>
            <w:tcW w:w="960" w:type="dxa"/>
            <w:tcBorders>
              <w:top w:val="single" w:sz="4" w:space="0" w:color="auto"/>
              <w:left w:val="nil"/>
              <w:bottom w:val="single" w:sz="4" w:space="0" w:color="auto"/>
              <w:right w:val="nil"/>
            </w:tcBorders>
            <w:shd w:val="clear" w:color="auto" w:fill="auto"/>
            <w:noWrap/>
            <w:vAlign w:val="bottom"/>
            <w:hideMark/>
          </w:tcPr>
          <w:p w14:paraId="673B90C9"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Total</w:t>
            </w:r>
          </w:p>
        </w:tc>
      </w:tr>
      <w:tr w:rsidR="00C76385" w:rsidRPr="0044041D" w14:paraId="656B7E20" w14:textId="77777777" w:rsidTr="00507CA8">
        <w:trPr>
          <w:trHeight w:val="315"/>
        </w:trPr>
        <w:tc>
          <w:tcPr>
            <w:tcW w:w="876" w:type="dxa"/>
            <w:tcBorders>
              <w:top w:val="nil"/>
              <w:left w:val="nil"/>
              <w:bottom w:val="nil"/>
              <w:right w:val="nil"/>
            </w:tcBorders>
            <w:shd w:val="clear" w:color="auto" w:fill="auto"/>
            <w:noWrap/>
            <w:vAlign w:val="center"/>
            <w:hideMark/>
          </w:tcPr>
          <w:p w14:paraId="545732F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304A35C6"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29FDA7D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Little Honker/Blacklock</w:t>
            </w:r>
          </w:p>
        </w:tc>
        <w:tc>
          <w:tcPr>
            <w:tcW w:w="1337" w:type="dxa"/>
            <w:tcBorders>
              <w:top w:val="nil"/>
              <w:left w:val="nil"/>
              <w:bottom w:val="nil"/>
              <w:right w:val="nil"/>
            </w:tcBorders>
            <w:shd w:val="clear" w:color="auto" w:fill="auto"/>
            <w:noWrap/>
            <w:vAlign w:val="center"/>
            <w:hideMark/>
          </w:tcPr>
          <w:p w14:paraId="031C1A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609</w:t>
            </w:r>
          </w:p>
        </w:tc>
        <w:tc>
          <w:tcPr>
            <w:tcW w:w="1220" w:type="dxa"/>
            <w:tcBorders>
              <w:top w:val="nil"/>
              <w:left w:val="nil"/>
              <w:bottom w:val="nil"/>
              <w:right w:val="nil"/>
            </w:tcBorders>
            <w:shd w:val="clear" w:color="auto" w:fill="auto"/>
            <w:noWrap/>
            <w:vAlign w:val="center"/>
            <w:hideMark/>
          </w:tcPr>
          <w:p w14:paraId="683739B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9ADA1B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05217C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0A42D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745A7A60" w14:textId="77777777" w:rsidTr="00507CA8">
        <w:trPr>
          <w:trHeight w:val="315"/>
        </w:trPr>
        <w:tc>
          <w:tcPr>
            <w:tcW w:w="876" w:type="dxa"/>
            <w:tcBorders>
              <w:top w:val="nil"/>
              <w:left w:val="nil"/>
              <w:bottom w:val="nil"/>
              <w:right w:val="nil"/>
            </w:tcBorders>
            <w:shd w:val="clear" w:color="auto" w:fill="auto"/>
            <w:noWrap/>
            <w:vAlign w:val="center"/>
            <w:hideMark/>
          </w:tcPr>
          <w:p w14:paraId="67D27B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0DE69F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F9420B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Lindsey Slough</w:t>
            </w:r>
          </w:p>
        </w:tc>
        <w:tc>
          <w:tcPr>
            <w:tcW w:w="1337" w:type="dxa"/>
            <w:tcBorders>
              <w:top w:val="nil"/>
              <w:left w:val="nil"/>
              <w:bottom w:val="nil"/>
              <w:right w:val="nil"/>
            </w:tcBorders>
            <w:shd w:val="clear" w:color="auto" w:fill="auto"/>
            <w:noWrap/>
            <w:vAlign w:val="center"/>
            <w:hideMark/>
          </w:tcPr>
          <w:p w14:paraId="30B6F8B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720</w:t>
            </w:r>
          </w:p>
        </w:tc>
        <w:tc>
          <w:tcPr>
            <w:tcW w:w="1220" w:type="dxa"/>
            <w:tcBorders>
              <w:top w:val="nil"/>
              <w:left w:val="nil"/>
              <w:bottom w:val="nil"/>
              <w:right w:val="nil"/>
            </w:tcBorders>
            <w:shd w:val="clear" w:color="auto" w:fill="auto"/>
            <w:noWrap/>
            <w:vAlign w:val="center"/>
            <w:hideMark/>
          </w:tcPr>
          <w:p w14:paraId="7670A38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5A3F49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4905586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6D1C5E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6745FF64" w14:textId="77777777" w:rsidTr="00507CA8">
        <w:trPr>
          <w:trHeight w:val="315"/>
        </w:trPr>
        <w:tc>
          <w:tcPr>
            <w:tcW w:w="876" w:type="dxa"/>
            <w:tcBorders>
              <w:top w:val="nil"/>
              <w:left w:val="nil"/>
              <w:bottom w:val="nil"/>
              <w:right w:val="nil"/>
            </w:tcBorders>
            <w:shd w:val="clear" w:color="auto" w:fill="auto"/>
            <w:noWrap/>
            <w:vAlign w:val="center"/>
            <w:hideMark/>
          </w:tcPr>
          <w:p w14:paraId="4E159CF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2E32FBA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74ED2C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Island</w:t>
            </w:r>
          </w:p>
        </w:tc>
        <w:tc>
          <w:tcPr>
            <w:tcW w:w="1337" w:type="dxa"/>
            <w:tcBorders>
              <w:top w:val="nil"/>
              <w:left w:val="nil"/>
              <w:bottom w:val="nil"/>
              <w:right w:val="nil"/>
            </w:tcBorders>
            <w:shd w:val="clear" w:color="auto" w:fill="auto"/>
            <w:noWrap/>
            <w:vAlign w:val="center"/>
            <w:hideMark/>
          </w:tcPr>
          <w:p w14:paraId="49D6ED9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724</w:t>
            </w:r>
          </w:p>
        </w:tc>
        <w:tc>
          <w:tcPr>
            <w:tcW w:w="1220" w:type="dxa"/>
            <w:tcBorders>
              <w:top w:val="nil"/>
              <w:left w:val="nil"/>
              <w:bottom w:val="nil"/>
              <w:right w:val="nil"/>
            </w:tcBorders>
            <w:shd w:val="clear" w:color="auto" w:fill="auto"/>
            <w:noWrap/>
            <w:vAlign w:val="center"/>
            <w:hideMark/>
          </w:tcPr>
          <w:p w14:paraId="55659B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360AD7E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908F24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742C32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4F05E219" w14:textId="77777777" w:rsidTr="00507CA8">
        <w:trPr>
          <w:trHeight w:val="315"/>
        </w:trPr>
        <w:tc>
          <w:tcPr>
            <w:tcW w:w="876" w:type="dxa"/>
            <w:tcBorders>
              <w:top w:val="nil"/>
              <w:left w:val="nil"/>
              <w:bottom w:val="nil"/>
              <w:right w:val="nil"/>
            </w:tcBorders>
            <w:shd w:val="clear" w:color="auto" w:fill="auto"/>
            <w:noWrap/>
            <w:vAlign w:val="center"/>
            <w:hideMark/>
          </w:tcPr>
          <w:p w14:paraId="0363971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EA724B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0D37790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Liberty Island</w:t>
            </w:r>
          </w:p>
        </w:tc>
        <w:tc>
          <w:tcPr>
            <w:tcW w:w="1337" w:type="dxa"/>
            <w:tcBorders>
              <w:top w:val="nil"/>
              <w:left w:val="nil"/>
              <w:bottom w:val="nil"/>
              <w:right w:val="nil"/>
            </w:tcBorders>
            <w:shd w:val="clear" w:color="auto" w:fill="auto"/>
            <w:noWrap/>
            <w:vAlign w:val="center"/>
            <w:hideMark/>
          </w:tcPr>
          <w:p w14:paraId="242A325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01DA340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B0AFD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FAB4B1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96BFE4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5DB59B88" w14:textId="77777777" w:rsidTr="00507CA8">
        <w:trPr>
          <w:trHeight w:val="300"/>
        </w:trPr>
        <w:tc>
          <w:tcPr>
            <w:tcW w:w="876" w:type="dxa"/>
            <w:tcBorders>
              <w:top w:val="nil"/>
              <w:left w:val="nil"/>
              <w:bottom w:val="nil"/>
              <w:right w:val="nil"/>
            </w:tcBorders>
            <w:shd w:val="clear" w:color="auto" w:fill="auto"/>
            <w:noWrap/>
            <w:vAlign w:val="center"/>
            <w:hideMark/>
          </w:tcPr>
          <w:p w14:paraId="2FBFB4C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6887B62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9649B7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63ABEF4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801</w:t>
            </w:r>
          </w:p>
        </w:tc>
        <w:tc>
          <w:tcPr>
            <w:tcW w:w="1220" w:type="dxa"/>
            <w:tcBorders>
              <w:top w:val="nil"/>
              <w:left w:val="nil"/>
              <w:bottom w:val="nil"/>
              <w:right w:val="nil"/>
            </w:tcBorders>
            <w:shd w:val="clear" w:color="auto" w:fill="auto"/>
            <w:noWrap/>
            <w:vAlign w:val="center"/>
            <w:hideMark/>
          </w:tcPr>
          <w:p w14:paraId="56075D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39E722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08E052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036891F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4E2975E2" w14:textId="77777777" w:rsidTr="00507CA8">
        <w:trPr>
          <w:trHeight w:val="300"/>
        </w:trPr>
        <w:tc>
          <w:tcPr>
            <w:tcW w:w="876" w:type="dxa"/>
            <w:tcBorders>
              <w:top w:val="nil"/>
              <w:left w:val="nil"/>
              <w:bottom w:val="nil"/>
              <w:right w:val="nil"/>
            </w:tcBorders>
            <w:shd w:val="clear" w:color="auto" w:fill="auto"/>
            <w:noWrap/>
            <w:vAlign w:val="center"/>
            <w:hideMark/>
          </w:tcPr>
          <w:p w14:paraId="1B1C9D9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3D6033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3445532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Liberty</w:t>
            </w:r>
          </w:p>
        </w:tc>
        <w:tc>
          <w:tcPr>
            <w:tcW w:w="1337" w:type="dxa"/>
            <w:tcBorders>
              <w:top w:val="nil"/>
              <w:left w:val="nil"/>
              <w:bottom w:val="nil"/>
              <w:right w:val="nil"/>
            </w:tcBorders>
            <w:shd w:val="clear" w:color="auto" w:fill="auto"/>
            <w:noWrap/>
            <w:vAlign w:val="center"/>
            <w:hideMark/>
          </w:tcPr>
          <w:p w14:paraId="6292FB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3BB99255"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592FA33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1394604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3E3D3BB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BF987AC" w14:textId="77777777" w:rsidTr="00507CA8">
        <w:trPr>
          <w:trHeight w:val="300"/>
        </w:trPr>
        <w:tc>
          <w:tcPr>
            <w:tcW w:w="876" w:type="dxa"/>
            <w:tcBorders>
              <w:top w:val="nil"/>
              <w:left w:val="nil"/>
              <w:bottom w:val="nil"/>
              <w:right w:val="nil"/>
            </w:tcBorders>
            <w:shd w:val="clear" w:color="auto" w:fill="auto"/>
            <w:noWrap/>
            <w:vAlign w:val="center"/>
            <w:hideMark/>
          </w:tcPr>
          <w:p w14:paraId="279C501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2B97F4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1153FF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5E766E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802</w:t>
            </w:r>
          </w:p>
        </w:tc>
        <w:tc>
          <w:tcPr>
            <w:tcW w:w="1220" w:type="dxa"/>
            <w:tcBorders>
              <w:top w:val="nil"/>
              <w:left w:val="nil"/>
              <w:bottom w:val="nil"/>
              <w:right w:val="nil"/>
            </w:tcBorders>
            <w:shd w:val="clear" w:color="auto" w:fill="auto"/>
            <w:noWrap/>
            <w:vAlign w:val="center"/>
            <w:hideMark/>
          </w:tcPr>
          <w:p w14:paraId="008BB7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0B0A6A3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999578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ABEF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38E7735" w14:textId="77777777" w:rsidTr="00507CA8">
        <w:trPr>
          <w:trHeight w:val="300"/>
        </w:trPr>
        <w:tc>
          <w:tcPr>
            <w:tcW w:w="876" w:type="dxa"/>
            <w:tcBorders>
              <w:top w:val="nil"/>
              <w:left w:val="nil"/>
              <w:bottom w:val="nil"/>
              <w:right w:val="nil"/>
            </w:tcBorders>
            <w:shd w:val="clear" w:color="auto" w:fill="auto"/>
            <w:noWrap/>
            <w:vAlign w:val="center"/>
            <w:hideMark/>
          </w:tcPr>
          <w:p w14:paraId="7ED6878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07195E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350A04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Grizzly Bay</w:t>
            </w:r>
          </w:p>
        </w:tc>
        <w:tc>
          <w:tcPr>
            <w:tcW w:w="1337" w:type="dxa"/>
            <w:tcBorders>
              <w:top w:val="nil"/>
              <w:left w:val="nil"/>
              <w:bottom w:val="nil"/>
              <w:right w:val="nil"/>
            </w:tcBorders>
            <w:shd w:val="clear" w:color="auto" w:fill="auto"/>
            <w:noWrap/>
            <w:vAlign w:val="center"/>
            <w:hideMark/>
          </w:tcPr>
          <w:p w14:paraId="7722AB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28/D7</w:t>
            </w:r>
          </w:p>
        </w:tc>
        <w:tc>
          <w:tcPr>
            <w:tcW w:w="1220" w:type="dxa"/>
            <w:tcBorders>
              <w:top w:val="nil"/>
              <w:left w:val="nil"/>
              <w:bottom w:val="nil"/>
              <w:right w:val="nil"/>
            </w:tcBorders>
            <w:shd w:val="clear" w:color="auto" w:fill="auto"/>
            <w:noWrap/>
            <w:vAlign w:val="center"/>
            <w:hideMark/>
          </w:tcPr>
          <w:p w14:paraId="0812703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668576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BED1D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16</w:t>
            </w:r>
          </w:p>
        </w:tc>
        <w:tc>
          <w:tcPr>
            <w:tcW w:w="960" w:type="dxa"/>
            <w:tcBorders>
              <w:top w:val="nil"/>
              <w:left w:val="nil"/>
              <w:bottom w:val="nil"/>
              <w:right w:val="nil"/>
            </w:tcBorders>
            <w:shd w:val="clear" w:color="auto" w:fill="auto"/>
            <w:noWrap/>
            <w:vAlign w:val="bottom"/>
            <w:hideMark/>
          </w:tcPr>
          <w:p w14:paraId="4285014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538B2368" w14:textId="77777777" w:rsidTr="00507CA8">
        <w:trPr>
          <w:trHeight w:val="300"/>
        </w:trPr>
        <w:tc>
          <w:tcPr>
            <w:tcW w:w="876" w:type="dxa"/>
            <w:tcBorders>
              <w:top w:val="nil"/>
              <w:left w:val="nil"/>
              <w:bottom w:val="nil"/>
              <w:right w:val="nil"/>
            </w:tcBorders>
            <w:shd w:val="clear" w:color="auto" w:fill="auto"/>
            <w:noWrap/>
            <w:vAlign w:val="center"/>
            <w:hideMark/>
          </w:tcPr>
          <w:p w14:paraId="0B7FD62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4246EB2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35B853B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Rush Ranch/Wings</w:t>
            </w:r>
          </w:p>
        </w:tc>
        <w:tc>
          <w:tcPr>
            <w:tcW w:w="1337" w:type="dxa"/>
            <w:tcBorders>
              <w:top w:val="nil"/>
              <w:left w:val="nil"/>
              <w:bottom w:val="nil"/>
              <w:right w:val="nil"/>
            </w:tcBorders>
            <w:shd w:val="clear" w:color="auto" w:fill="auto"/>
            <w:noWrap/>
            <w:vAlign w:val="center"/>
            <w:hideMark/>
          </w:tcPr>
          <w:p w14:paraId="7B6F98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S42</w:t>
            </w:r>
          </w:p>
        </w:tc>
        <w:tc>
          <w:tcPr>
            <w:tcW w:w="1220" w:type="dxa"/>
            <w:tcBorders>
              <w:top w:val="nil"/>
              <w:left w:val="nil"/>
              <w:bottom w:val="nil"/>
              <w:right w:val="nil"/>
            </w:tcBorders>
            <w:shd w:val="clear" w:color="auto" w:fill="auto"/>
            <w:noWrap/>
            <w:vAlign w:val="center"/>
            <w:hideMark/>
          </w:tcPr>
          <w:p w14:paraId="0332842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403F5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66E19D9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868477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284587A3" w14:textId="77777777" w:rsidTr="00507CA8">
        <w:trPr>
          <w:trHeight w:val="300"/>
        </w:trPr>
        <w:tc>
          <w:tcPr>
            <w:tcW w:w="876" w:type="dxa"/>
            <w:tcBorders>
              <w:top w:val="nil"/>
              <w:left w:val="nil"/>
              <w:bottom w:val="nil"/>
              <w:right w:val="nil"/>
            </w:tcBorders>
            <w:shd w:val="clear" w:color="auto" w:fill="auto"/>
            <w:noWrap/>
            <w:vAlign w:val="center"/>
            <w:hideMark/>
          </w:tcPr>
          <w:p w14:paraId="1BDA320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lastRenderedPageBreak/>
              <w:t>EMP</w:t>
            </w:r>
          </w:p>
        </w:tc>
        <w:tc>
          <w:tcPr>
            <w:tcW w:w="1284" w:type="dxa"/>
            <w:gridSpan w:val="2"/>
            <w:tcBorders>
              <w:top w:val="nil"/>
              <w:left w:val="nil"/>
              <w:bottom w:val="nil"/>
              <w:right w:val="nil"/>
            </w:tcBorders>
            <w:shd w:val="clear" w:color="auto" w:fill="auto"/>
            <w:noWrap/>
            <w:vAlign w:val="center"/>
            <w:hideMark/>
          </w:tcPr>
          <w:p w14:paraId="1CBD5FC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2810221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Decker Island</w:t>
            </w:r>
          </w:p>
        </w:tc>
        <w:tc>
          <w:tcPr>
            <w:tcW w:w="1337" w:type="dxa"/>
            <w:tcBorders>
              <w:top w:val="nil"/>
              <w:left w:val="nil"/>
              <w:bottom w:val="nil"/>
              <w:right w:val="nil"/>
            </w:tcBorders>
            <w:shd w:val="clear" w:color="auto" w:fill="auto"/>
            <w:noWrap/>
            <w:vAlign w:val="center"/>
            <w:hideMark/>
          </w:tcPr>
          <w:p w14:paraId="0DF8D38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64/D22</w:t>
            </w:r>
          </w:p>
        </w:tc>
        <w:tc>
          <w:tcPr>
            <w:tcW w:w="1220" w:type="dxa"/>
            <w:tcBorders>
              <w:top w:val="nil"/>
              <w:left w:val="nil"/>
              <w:bottom w:val="nil"/>
              <w:right w:val="nil"/>
            </w:tcBorders>
            <w:shd w:val="clear" w:color="auto" w:fill="auto"/>
            <w:noWrap/>
            <w:vAlign w:val="center"/>
            <w:hideMark/>
          </w:tcPr>
          <w:p w14:paraId="1DD7AF9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67833F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7C6F153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4C8F15D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12A9916D" w14:textId="77777777" w:rsidTr="00507CA8">
        <w:trPr>
          <w:trHeight w:val="300"/>
        </w:trPr>
        <w:tc>
          <w:tcPr>
            <w:tcW w:w="876" w:type="dxa"/>
            <w:tcBorders>
              <w:top w:val="nil"/>
              <w:left w:val="nil"/>
              <w:bottom w:val="nil"/>
              <w:right w:val="nil"/>
            </w:tcBorders>
            <w:shd w:val="clear" w:color="auto" w:fill="auto"/>
            <w:noWrap/>
            <w:vAlign w:val="center"/>
            <w:hideMark/>
          </w:tcPr>
          <w:p w14:paraId="0E714A5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2B3DA21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67FB52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Stacy’s Island</w:t>
            </w:r>
          </w:p>
        </w:tc>
        <w:tc>
          <w:tcPr>
            <w:tcW w:w="1337" w:type="dxa"/>
            <w:tcBorders>
              <w:top w:val="nil"/>
              <w:left w:val="nil"/>
              <w:bottom w:val="nil"/>
              <w:right w:val="nil"/>
            </w:tcBorders>
            <w:shd w:val="clear" w:color="auto" w:fill="auto"/>
            <w:noWrap/>
            <w:vAlign w:val="center"/>
            <w:hideMark/>
          </w:tcPr>
          <w:p w14:paraId="1C5480F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86/D26</w:t>
            </w:r>
          </w:p>
        </w:tc>
        <w:tc>
          <w:tcPr>
            <w:tcW w:w="1220" w:type="dxa"/>
            <w:tcBorders>
              <w:top w:val="nil"/>
              <w:left w:val="nil"/>
              <w:bottom w:val="nil"/>
              <w:right w:val="nil"/>
            </w:tcBorders>
            <w:shd w:val="clear" w:color="auto" w:fill="auto"/>
            <w:noWrap/>
            <w:vAlign w:val="center"/>
            <w:hideMark/>
          </w:tcPr>
          <w:p w14:paraId="70E5473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26E928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59C285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168BF7A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6761BAD1" w14:textId="77777777" w:rsidTr="00507CA8">
        <w:trPr>
          <w:trHeight w:val="300"/>
        </w:trPr>
        <w:tc>
          <w:tcPr>
            <w:tcW w:w="876" w:type="dxa"/>
            <w:tcBorders>
              <w:top w:val="nil"/>
              <w:left w:val="nil"/>
              <w:right w:val="nil"/>
            </w:tcBorders>
            <w:shd w:val="clear" w:color="auto" w:fill="auto"/>
            <w:noWrap/>
            <w:vAlign w:val="center"/>
            <w:hideMark/>
          </w:tcPr>
          <w:p w14:paraId="0E3CB37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right w:val="nil"/>
            </w:tcBorders>
            <w:shd w:val="clear" w:color="auto" w:fill="auto"/>
            <w:noWrap/>
            <w:vAlign w:val="center"/>
            <w:hideMark/>
          </w:tcPr>
          <w:p w14:paraId="49BD2D1A"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right w:val="nil"/>
            </w:tcBorders>
            <w:shd w:val="clear" w:color="auto" w:fill="auto"/>
            <w:noWrap/>
            <w:vAlign w:val="center"/>
            <w:hideMark/>
          </w:tcPr>
          <w:p w14:paraId="79780E9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Browns</w:t>
            </w:r>
          </w:p>
        </w:tc>
        <w:tc>
          <w:tcPr>
            <w:tcW w:w="1337" w:type="dxa"/>
            <w:tcBorders>
              <w:top w:val="nil"/>
              <w:left w:val="nil"/>
              <w:right w:val="nil"/>
            </w:tcBorders>
            <w:shd w:val="clear" w:color="auto" w:fill="auto"/>
            <w:noWrap/>
            <w:vAlign w:val="center"/>
            <w:hideMark/>
          </w:tcPr>
          <w:p w14:paraId="0DD5AAE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54/D10</w:t>
            </w:r>
          </w:p>
        </w:tc>
        <w:tc>
          <w:tcPr>
            <w:tcW w:w="1220" w:type="dxa"/>
            <w:tcBorders>
              <w:top w:val="nil"/>
              <w:left w:val="nil"/>
              <w:right w:val="nil"/>
            </w:tcBorders>
            <w:shd w:val="clear" w:color="auto" w:fill="auto"/>
            <w:noWrap/>
            <w:vAlign w:val="center"/>
            <w:hideMark/>
          </w:tcPr>
          <w:p w14:paraId="5909275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right w:val="nil"/>
            </w:tcBorders>
            <w:shd w:val="clear" w:color="auto" w:fill="auto"/>
            <w:noWrap/>
            <w:vAlign w:val="center"/>
            <w:hideMark/>
          </w:tcPr>
          <w:p w14:paraId="4F3832B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right w:val="nil"/>
            </w:tcBorders>
            <w:shd w:val="clear" w:color="auto" w:fill="auto"/>
            <w:vAlign w:val="center"/>
            <w:hideMark/>
          </w:tcPr>
          <w:p w14:paraId="39FF649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right w:val="nil"/>
            </w:tcBorders>
            <w:shd w:val="clear" w:color="auto" w:fill="auto"/>
            <w:noWrap/>
            <w:vAlign w:val="bottom"/>
            <w:hideMark/>
          </w:tcPr>
          <w:p w14:paraId="15C2A5D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371C8B7F" w14:textId="77777777" w:rsidTr="00507CA8">
        <w:trPr>
          <w:trHeight w:val="300"/>
        </w:trPr>
        <w:tc>
          <w:tcPr>
            <w:tcW w:w="876" w:type="dxa"/>
            <w:tcBorders>
              <w:top w:val="nil"/>
              <w:left w:val="nil"/>
              <w:bottom w:val="single" w:sz="4" w:space="0" w:color="auto"/>
              <w:right w:val="nil"/>
            </w:tcBorders>
            <w:shd w:val="clear" w:color="auto" w:fill="auto"/>
            <w:noWrap/>
            <w:vAlign w:val="bottom"/>
            <w:hideMark/>
          </w:tcPr>
          <w:p w14:paraId="2B48D239" w14:textId="77777777" w:rsidR="00C76385" w:rsidRPr="0044041D" w:rsidRDefault="00C76385" w:rsidP="007F4697">
            <w:pPr>
              <w:rPr>
                <w:rFonts w:eastAsia="Times New Roman" w:cs="Times New Roman"/>
                <w:color w:val="000000"/>
              </w:rPr>
            </w:pPr>
          </w:p>
        </w:tc>
        <w:tc>
          <w:tcPr>
            <w:tcW w:w="1200" w:type="dxa"/>
            <w:tcBorders>
              <w:top w:val="nil"/>
              <w:left w:val="nil"/>
              <w:bottom w:val="single" w:sz="4" w:space="0" w:color="auto"/>
              <w:right w:val="nil"/>
            </w:tcBorders>
            <w:shd w:val="clear" w:color="auto" w:fill="auto"/>
            <w:noWrap/>
            <w:vAlign w:val="bottom"/>
            <w:hideMark/>
          </w:tcPr>
          <w:p w14:paraId="23B59692" w14:textId="77777777" w:rsidR="00C76385" w:rsidRPr="0044041D" w:rsidRDefault="00C76385" w:rsidP="007F4697">
            <w:pPr>
              <w:rPr>
                <w:rFonts w:eastAsia="Times New Roman" w:cs="Times New Roman"/>
                <w:sz w:val="20"/>
                <w:szCs w:val="20"/>
              </w:rPr>
            </w:pPr>
          </w:p>
        </w:tc>
        <w:tc>
          <w:tcPr>
            <w:tcW w:w="1866" w:type="dxa"/>
            <w:gridSpan w:val="2"/>
            <w:tcBorders>
              <w:top w:val="nil"/>
              <w:left w:val="nil"/>
              <w:bottom w:val="single" w:sz="4" w:space="0" w:color="auto"/>
              <w:right w:val="nil"/>
            </w:tcBorders>
            <w:shd w:val="clear" w:color="auto" w:fill="auto"/>
            <w:noWrap/>
            <w:vAlign w:val="bottom"/>
            <w:hideMark/>
          </w:tcPr>
          <w:p w14:paraId="085E2BEB" w14:textId="06B4B158" w:rsidR="00C76385" w:rsidRPr="0044041D" w:rsidRDefault="00507CA8" w:rsidP="00507CA8">
            <w:pPr>
              <w:jc w:val="right"/>
              <w:rPr>
                <w:rFonts w:eastAsia="Times New Roman" w:cs="Times New Roman"/>
                <w:sz w:val="20"/>
                <w:szCs w:val="20"/>
              </w:rPr>
            </w:pPr>
            <w:r>
              <w:rPr>
                <w:rFonts w:eastAsia="Times New Roman" w:cs="Times New Roman"/>
                <w:sz w:val="20"/>
                <w:szCs w:val="20"/>
              </w:rPr>
              <w:t>Total</w:t>
            </w:r>
          </w:p>
        </w:tc>
        <w:tc>
          <w:tcPr>
            <w:tcW w:w="1337" w:type="dxa"/>
            <w:tcBorders>
              <w:top w:val="nil"/>
              <w:left w:val="nil"/>
              <w:bottom w:val="single" w:sz="4" w:space="0" w:color="auto"/>
              <w:right w:val="nil"/>
            </w:tcBorders>
            <w:shd w:val="clear" w:color="auto" w:fill="auto"/>
            <w:noWrap/>
            <w:vAlign w:val="bottom"/>
            <w:hideMark/>
          </w:tcPr>
          <w:p w14:paraId="1FC797C9" w14:textId="77777777" w:rsidR="00C76385" w:rsidRPr="0044041D" w:rsidRDefault="00C76385" w:rsidP="00507CA8">
            <w:pPr>
              <w:jc w:val="right"/>
              <w:rPr>
                <w:rFonts w:eastAsia="Times New Roman" w:cs="Times New Roman"/>
                <w:sz w:val="20"/>
                <w:szCs w:val="20"/>
              </w:rPr>
            </w:pPr>
          </w:p>
        </w:tc>
        <w:tc>
          <w:tcPr>
            <w:tcW w:w="1220" w:type="dxa"/>
            <w:tcBorders>
              <w:top w:val="nil"/>
              <w:left w:val="nil"/>
              <w:bottom w:val="single" w:sz="4" w:space="0" w:color="auto"/>
              <w:right w:val="nil"/>
            </w:tcBorders>
            <w:shd w:val="clear" w:color="auto" w:fill="auto"/>
            <w:noWrap/>
            <w:vAlign w:val="bottom"/>
            <w:hideMark/>
          </w:tcPr>
          <w:p w14:paraId="4716C37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120" w:type="dxa"/>
            <w:tcBorders>
              <w:top w:val="nil"/>
              <w:left w:val="nil"/>
              <w:bottom w:val="single" w:sz="4" w:space="0" w:color="auto"/>
              <w:right w:val="nil"/>
            </w:tcBorders>
            <w:shd w:val="clear" w:color="auto" w:fill="auto"/>
            <w:noWrap/>
            <w:vAlign w:val="bottom"/>
            <w:hideMark/>
          </w:tcPr>
          <w:p w14:paraId="4F54E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540" w:type="dxa"/>
            <w:tcBorders>
              <w:top w:val="nil"/>
              <w:left w:val="nil"/>
              <w:bottom w:val="single" w:sz="4" w:space="0" w:color="auto"/>
              <w:right w:val="nil"/>
            </w:tcBorders>
            <w:shd w:val="clear" w:color="auto" w:fill="auto"/>
            <w:noWrap/>
            <w:vAlign w:val="bottom"/>
            <w:hideMark/>
          </w:tcPr>
          <w:p w14:paraId="0811BA8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232</w:t>
            </w:r>
          </w:p>
        </w:tc>
        <w:tc>
          <w:tcPr>
            <w:tcW w:w="960" w:type="dxa"/>
            <w:tcBorders>
              <w:top w:val="nil"/>
              <w:left w:val="nil"/>
              <w:bottom w:val="single" w:sz="4" w:space="0" w:color="auto"/>
              <w:right w:val="nil"/>
            </w:tcBorders>
            <w:shd w:val="clear" w:color="auto" w:fill="auto"/>
            <w:noWrap/>
            <w:vAlign w:val="bottom"/>
            <w:hideMark/>
          </w:tcPr>
          <w:p w14:paraId="2B2EA27E" w14:textId="77777777" w:rsidR="00C76385" w:rsidRPr="0044041D" w:rsidRDefault="00C76385" w:rsidP="00507CA8">
            <w:pPr>
              <w:jc w:val="right"/>
              <w:rPr>
                <w:rFonts w:eastAsia="Times New Roman" w:cs="Times New Roman"/>
                <w:color w:val="000000"/>
              </w:rPr>
            </w:pPr>
            <w:r>
              <w:rPr>
                <w:rFonts w:eastAsia="Times New Roman" w:cs="Times New Roman"/>
                <w:color w:val="000000"/>
              </w:rPr>
              <w:t>384</w:t>
            </w:r>
          </w:p>
        </w:tc>
      </w:tr>
    </w:tbl>
    <w:p w14:paraId="5D206B2A" w14:textId="77777777" w:rsidR="00C76385" w:rsidRDefault="00C76385" w:rsidP="00E170EA">
      <w:pPr>
        <w:pStyle w:val="Heading2"/>
        <w:rPr>
          <w:rFonts w:ascii="Times New Roman" w:hAnsi="Times New Roman" w:cs="Times New Roman"/>
          <w:sz w:val="24"/>
          <w:szCs w:val="24"/>
        </w:rPr>
      </w:pPr>
    </w:p>
    <w:p w14:paraId="3FBC16E7" w14:textId="13F337B6" w:rsidR="00FF27B7" w:rsidRPr="006C4891" w:rsidRDefault="00FF27B7">
      <w:pPr>
        <w:pStyle w:val="Heading3"/>
        <w:spacing w:after="120"/>
        <w:pPrChange w:id="944" w:author="Hartman, Rosemary@DWR [2]" w:date="2019-07-25T20:25:00Z">
          <w:pPr>
            <w:pStyle w:val="Heading3"/>
          </w:pPr>
        </w:pPrChange>
      </w:pPr>
      <w:bookmarkStart w:id="945" w:name="_Toc12951170"/>
      <w:bookmarkStart w:id="946" w:name="_Toc15651182"/>
      <w:r w:rsidRPr="006C4891">
        <w:t xml:space="preserve">Lab </w:t>
      </w:r>
      <w:r w:rsidR="00F14903">
        <w:t>M</w:t>
      </w:r>
      <w:r w:rsidRPr="006C4891">
        <w:t>ethods</w:t>
      </w:r>
      <w:bookmarkEnd w:id="945"/>
      <w:bookmarkEnd w:id="946"/>
    </w:p>
    <w:p w14:paraId="2DC7844B" w14:textId="436AE3EB" w:rsidR="00FF27B7" w:rsidRPr="00EA4EB4" w:rsidRDefault="00FF27B7">
      <w:pPr>
        <w:spacing w:after="120"/>
        <w:pPrChange w:id="947" w:author="Hartman, Rosemary@DWR [2]" w:date="2019-07-25T20:25:00Z">
          <w:pPr/>
        </w:pPrChange>
      </w:pPr>
      <w:r w:rsidRPr="00EA4EB4">
        <w:t xml:space="preserve">Zooplankton </w:t>
      </w:r>
      <w:r w:rsidR="00F14903">
        <w:t xml:space="preserve">were processed using similar methods to </w:t>
      </w:r>
      <w:r w:rsidRPr="00EA4EB4">
        <w:t>IEP’s 20mm Survey</w:t>
      </w:r>
      <w:r w:rsidR="00F14903">
        <w:t>, FMWT survey and EMP survey</w:t>
      </w:r>
      <w:r w:rsidRPr="00EA4EB4">
        <w:t>. In brief:</w:t>
      </w:r>
    </w:p>
    <w:p w14:paraId="5A2B0C0F" w14:textId="12BF2989" w:rsidR="00FF27B7" w:rsidRPr="00EA4EB4" w:rsidRDefault="00FF27B7">
      <w:pPr>
        <w:spacing w:after="120"/>
        <w:pPrChange w:id="948" w:author="Hartman, Rosemary@DWR [2]" w:date="2019-07-25T20:25:00Z">
          <w:pPr/>
        </w:pPrChange>
      </w:pPr>
      <w:r w:rsidRPr="00EA4EB4">
        <w:t xml:space="preserve">All samples </w:t>
      </w:r>
      <w:r w:rsidR="00D36868">
        <w:t>were</w:t>
      </w:r>
      <w:r w:rsidRPr="00EA4EB4">
        <w:t xml:space="preserve"> filtered and washed in a </w:t>
      </w:r>
      <w:r w:rsidR="00F14903">
        <w:t>0.</w:t>
      </w:r>
      <w:r w:rsidRPr="00EA4EB4">
        <w:t xml:space="preserve">150 </w:t>
      </w:r>
      <w:r w:rsidR="00F14903">
        <w:t>m</w:t>
      </w:r>
      <w:r w:rsidRPr="00EA4EB4">
        <w:t xml:space="preserve">m mesh sieve. Filtered zooplankton </w:t>
      </w:r>
      <w:r w:rsidR="00D36868">
        <w:t>were</w:t>
      </w:r>
      <w:r w:rsidRPr="00EA4EB4">
        <w:t xml:space="preserve"> diluted to a set volume depending on the concentration of zooplankton and/or detritus. </w:t>
      </w:r>
      <w:r w:rsidR="00F14903">
        <w:t xml:space="preserve">One </w:t>
      </w:r>
      <w:r w:rsidRPr="00EA4EB4">
        <w:t xml:space="preserve">mL subsamples </w:t>
      </w:r>
      <w:r w:rsidR="00D36868">
        <w:t>were</w:t>
      </w:r>
      <w:r w:rsidRPr="00EA4EB4">
        <w:t xml:space="preserve"> placed on a Sedgewick-Rafter cell glass slide. All organisms </w:t>
      </w:r>
      <w:r w:rsidR="00D36868">
        <w:t>were</w:t>
      </w:r>
      <w:r w:rsidRPr="00EA4EB4">
        <w:t xml:space="preserve"> identified to the taxonomic resolution identified in</w:t>
      </w:r>
      <w:r w:rsidR="00D36868">
        <w:t xml:space="preserve"> </w:t>
      </w:r>
      <w:r w:rsidR="00D36868">
        <w:fldChar w:fldCharType="begin"/>
      </w:r>
      <w:r w:rsidR="00D36868">
        <w:instrText xml:space="preserve"> REF _Ref7616826 \h </w:instrText>
      </w:r>
      <w:r w:rsidR="00D36868">
        <w:fldChar w:fldCharType="separate"/>
      </w:r>
      <w:r w:rsidR="00D36868">
        <w:t xml:space="preserve">Table </w:t>
      </w:r>
      <w:r w:rsidR="00D36868">
        <w:rPr>
          <w:noProof/>
        </w:rPr>
        <w:t>3</w:t>
      </w:r>
      <w:r w:rsidR="00D36868">
        <w:fldChar w:fldCharType="end"/>
      </w:r>
      <w:r w:rsidRPr="00EA4EB4">
        <w:t xml:space="preserve">. At least 5 slides, but no more than 20 slides </w:t>
      </w:r>
      <w:r w:rsidR="00D36868">
        <w:t>were</w:t>
      </w:r>
      <w:r w:rsidRPr="00EA4EB4">
        <w:t xml:space="preserve"> processed for each sample, targeting </w:t>
      </w:r>
      <w:r w:rsidR="00026582">
        <w:t>400 organisms</w:t>
      </w:r>
      <w:r w:rsidRPr="00EA4EB4">
        <w:t xml:space="preserve">. This subsample </w:t>
      </w:r>
      <w:r w:rsidR="00D36868">
        <w:t xml:space="preserve">was </w:t>
      </w:r>
      <w:r w:rsidRPr="00EA4EB4">
        <w:t xml:space="preserve">then extrapolated to calculate the total number of organisms in the sample in individuals per </w:t>
      </w:r>
      <w:r w:rsidR="00026582">
        <w:t>cubic meter of water sampled</w:t>
      </w:r>
      <w:r w:rsidRPr="00EA4EB4">
        <w:t xml:space="preserve">. </w:t>
      </w:r>
    </w:p>
    <w:p w14:paraId="407A7AFC" w14:textId="44FFAEC8" w:rsidR="00FF27B7" w:rsidRPr="00EA4EB4" w:rsidRDefault="00F51BAE">
      <w:pPr>
        <w:spacing w:after="120"/>
        <w:pPrChange w:id="949" w:author="Hartman, Rosemary@DWR [2]" w:date="2019-07-25T20:25:00Z">
          <w:pPr/>
        </w:pPrChange>
      </w:pPr>
      <w:r>
        <w:t>Most</w:t>
      </w:r>
      <w:r w:rsidR="00FF27B7" w:rsidRPr="00EA4EB4">
        <w:t xml:space="preserve"> samples </w:t>
      </w:r>
      <w:r w:rsidR="00D36868">
        <w:t>were</w:t>
      </w:r>
      <w:r w:rsidR="00FF27B7" w:rsidRPr="00EA4EB4">
        <w:t xml:space="preserve"> processed by a trained Senior Laboratory Assistant (SLA)</w:t>
      </w:r>
      <w:r>
        <w:t xml:space="preserve"> at the CDFW office in Stockton, California</w:t>
      </w:r>
      <w:r w:rsidR="00FF27B7" w:rsidRPr="00EA4EB4">
        <w:t xml:space="preserve">. A subset of samples </w:t>
      </w:r>
      <w:r w:rsidR="00D36868">
        <w:t>had</w:t>
      </w:r>
      <w:r w:rsidR="00FF27B7" w:rsidRPr="00EA4EB4">
        <w:t xml:space="preserve"> identifications checked by a second SLA</w:t>
      </w:r>
      <w:r w:rsidR="00A32501" w:rsidRPr="00EA4EB4">
        <w:t xml:space="preserve"> or Environmental Scientist</w:t>
      </w:r>
      <w:r w:rsidR="00FF27B7" w:rsidRPr="00EA4EB4">
        <w:t xml:space="preserve"> for quality assurance.</w:t>
      </w:r>
      <w:r>
        <w:t xml:space="preserve"> Some samples were processed by EcoAnalysists, Inc (Moscow, ID).</w:t>
      </w:r>
    </w:p>
    <w:p w14:paraId="35CCDFBA" w14:textId="27EFD8B1" w:rsidR="00FF27B7" w:rsidRPr="00EA4EB4" w:rsidRDefault="00FF27B7">
      <w:pPr>
        <w:spacing w:after="120"/>
        <w:pPrChange w:id="950" w:author="Hartman, Rosemary@DWR [2]" w:date="2019-07-25T20:25:00Z">
          <w:pPr/>
        </w:pPrChange>
      </w:pPr>
      <w:r w:rsidRPr="00EA4EB4">
        <w:t xml:space="preserve">Macrozooplankton will be processed using the same methods as described in </w:t>
      </w:r>
      <w:del w:id="951" w:author="Hartman, Rosemary@DWR" w:date="2019-08-02T12:55:00Z">
        <w:r w:rsidRPr="00EA4EB4" w:rsidDel="00DD6581">
          <w:delText>Chapter 1</w:delText>
        </w:r>
      </w:del>
      <w:ins w:id="952" w:author="Hartman, Rosemary@DWR" w:date="2019-08-02T12:55:00Z">
        <w:r w:rsidR="00DD6581">
          <w:t>above</w:t>
        </w:r>
      </w:ins>
      <w:r w:rsidRPr="00EA4EB4">
        <w:t>. Because the FMWT survey</w:t>
      </w:r>
      <w:r w:rsidR="00F14903">
        <w:t xml:space="preserve"> and EMP survey only enumerate</w:t>
      </w:r>
      <w:r w:rsidRPr="00EA4EB4">
        <w:t xml:space="preserve"> mysids and amphipods in their samples, </w:t>
      </w:r>
      <w:r w:rsidR="00F14903">
        <w:t>we could only</w:t>
      </w:r>
      <w:r w:rsidRPr="00EA4EB4">
        <w:t xml:space="preserve"> compare catches of these taxa, and use catch of other taxa for separate analyses of spatial variability.</w:t>
      </w:r>
    </w:p>
    <w:p w14:paraId="0FAFB5AB" w14:textId="450A8073" w:rsidR="00FF27B7" w:rsidRPr="00EA4EB4" w:rsidRDefault="005B346D">
      <w:pPr>
        <w:spacing w:after="120"/>
        <w:rPr>
          <w:ins w:id="953" w:author="Dave Contreras" w:date="2019-07-02T11:32:00Z"/>
          <w:rPrChange w:id="954" w:author="Ellis, Daniel@Wildlife" w:date="2019-07-25T20:25:00Z">
            <w:rPr>
              <w:ins w:id="955" w:author="Dave Contreras" w:date="2019-07-02T11:32:00Z"/>
              <w:rFonts w:eastAsia="Calibri"/>
              <w:u w:color="000000"/>
            </w:rPr>
          </w:rPrChange>
        </w:rPr>
        <w:pPrChange w:id="956" w:author="Hartman, Rosemary@DWR [2]" w:date="2019-07-25T20:25:00Z">
          <w:pPr/>
        </w:pPrChange>
      </w:pPr>
      <w:r w:rsidRPr="00520FA9">
        <w:t>Nutrient samples</w:t>
      </w:r>
      <w:r w:rsidRPr="006C4891">
        <w:rPr>
          <w:rFonts w:eastAsia="Calibri"/>
          <w:u w:color="000000"/>
        </w:rPr>
        <w:t xml:space="preserve"> are processed at DWR’s Bryte laboratory using standard methods</w:t>
      </w:r>
      <w:r w:rsidR="00640759">
        <w:rPr>
          <w:rFonts w:eastAsia="Calibri"/>
          <w:u w:color="000000"/>
        </w:rPr>
        <w:t xml:space="preserve"> </w:t>
      </w:r>
      <w:r w:rsidR="00640759">
        <w:rPr>
          <w:rFonts w:eastAsia="Calibri"/>
          <w:u w:color="000000"/>
        </w:rPr>
        <w:fldChar w:fldCharType="begin"/>
      </w:r>
      <w:r w:rsidR="00640759">
        <w:rPr>
          <w:rFonts w:eastAsia="Calibri"/>
          <w:u w:color="000000"/>
        </w:rPr>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640759">
        <w:rPr>
          <w:rFonts w:eastAsia="Calibri"/>
          <w:u w:color="000000"/>
        </w:rPr>
        <w:fldChar w:fldCharType="separate"/>
      </w:r>
      <w:r w:rsidR="00640759">
        <w:rPr>
          <w:rFonts w:eastAsia="Calibri"/>
          <w:noProof/>
          <w:u w:color="000000"/>
        </w:rPr>
        <w:t>(Wong 2012)</w:t>
      </w:r>
      <w:r w:rsidR="00640759">
        <w:rPr>
          <w:rFonts w:eastAsia="Calibri"/>
          <w:u w:color="000000"/>
        </w:rPr>
        <w:fldChar w:fldCharType="end"/>
      </w:r>
      <w:r w:rsidR="00D36868">
        <w:rPr>
          <w:rFonts w:eastAsia="Calibri"/>
          <w:u w:color="000000"/>
        </w:rPr>
        <w:t>.</w:t>
      </w:r>
    </w:p>
    <w:p w14:paraId="3EEE8A74" w14:textId="77777777" w:rsidR="00A31739" w:rsidRPr="00EA4EB4" w:rsidRDefault="00A31739">
      <w:pPr>
        <w:spacing w:after="120"/>
        <w:rPr>
          <w:ins w:id="957" w:author="dave" w:date="2019-07-25T20:25:00Z"/>
        </w:rPr>
        <w:pPrChange w:id="958" w:author="Hartman, Rosemary@DWR [2]" w:date="2019-07-25T20:18:00Z">
          <w:pPr/>
        </w:pPrChange>
      </w:pPr>
    </w:p>
    <w:p w14:paraId="3F7EC628" w14:textId="77777777" w:rsidR="00FF27B7" w:rsidRPr="006C4891" w:rsidRDefault="00FF27B7" w:rsidP="00463B5C">
      <w:pPr>
        <w:pStyle w:val="Heading3"/>
      </w:pPr>
      <w:bookmarkStart w:id="959" w:name="_Toc12951171"/>
      <w:bookmarkStart w:id="960" w:name="_Toc15651183"/>
      <w:r w:rsidRPr="006C4891">
        <w:t>Analysis</w:t>
      </w:r>
      <w:bookmarkEnd w:id="959"/>
      <w:bookmarkEnd w:id="960"/>
    </w:p>
    <w:p w14:paraId="753D3C23" w14:textId="5592FF5A" w:rsidR="00F51BAE" w:rsidRDefault="00F51BAE">
      <w:pPr>
        <w:spacing w:after="120"/>
        <w:pPrChange w:id="961" w:author="Hartman, Rosemary@DWR [2]" w:date="2019-07-25T20:25:00Z">
          <w:pPr/>
        </w:pPrChange>
      </w:pPr>
      <w:r>
        <w:t>As of July, 2019, processing of FRP zooplankton, FMWT mysids and zooplankton, and 20mm survey zooplankton was not complete. Therefore, we will not present analysis of that data at this time. The 2018 data will be presented along with a full analysis of 2017 data when sample processing is complete.</w:t>
      </w:r>
    </w:p>
    <w:p w14:paraId="46561078" w14:textId="51DB2849" w:rsidR="0008458E" w:rsidRPr="00EA4EB4" w:rsidRDefault="00762D15">
      <w:pPr>
        <w:spacing w:after="120"/>
        <w:pPrChange w:id="962" w:author="Hartman, Rosemary@DWR [2]" w:date="2019-07-25T20:25:00Z">
          <w:pPr/>
        </w:pPrChange>
      </w:pPr>
      <w:ins w:id="963" w:author="Ellis, Daniel@Wildlife" w:date="2019-07-25T20:25:00Z">
        <w:r w:rsidRPr="00B82092">
          <w:t xml:space="preserve">To examine regional differences, concentrations of each </w:t>
        </w:r>
        <w:r w:rsidR="00864C76" w:rsidRPr="00B82092">
          <w:t>constituent</w:t>
        </w:r>
        <w:r w:rsidRPr="00B82092">
          <w:t xml:space="preserve"> nutrient versus time were created with averages of all samples from a given day. </w:t>
        </w:r>
        <w:r w:rsidR="0008458E" w:rsidRPr="00B82092">
          <w:t>To</w:t>
        </w:r>
      </w:ins>
      <w:commentRangeStart w:id="964"/>
      <w:del w:id="965" w:author="Ellis, Daniel@Wildlife" w:date="2019-07-25T20:25:00Z">
        <w:r w:rsidR="0008458E" w:rsidRPr="00F51BAE">
          <w:rPr>
            <w:highlight w:val="yellow"/>
          </w:rPr>
          <w:delText>To</w:delText>
        </w:r>
      </w:del>
      <w:commentRangeEnd w:id="964"/>
      <w:r w:rsidR="00F51BAE">
        <w:rPr>
          <w:rStyle w:val="CommentReference"/>
        </w:rPr>
        <w:commentReference w:id="964"/>
      </w:r>
      <w:r w:rsidR="0008458E" w:rsidRPr="00B82092">
        <w:rPr>
          <w:rPrChange w:id="966" w:author="Ellis, Daniel@Wildlife" w:date="2019-07-25T20:25:00Z">
            <w:rPr>
              <w:highlight w:val="yellow"/>
            </w:rPr>
          </w:rPrChange>
        </w:rPr>
        <w:t xml:space="preserve"> test differences in nutrients </w:t>
      </w:r>
      <w:del w:id="967" w:author="Ellis, Daniel@Wildlife" w:date="2019-07-25T20:25:00Z">
        <w:r w:rsidR="0008458E" w:rsidRPr="00F51BAE">
          <w:rPr>
            <w:highlight w:val="yellow"/>
          </w:rPr>
          <w:delText xml:space="preserve">and carbon </w:delText>
        </w:r>
      </w:del>
      <w:r w:rsidR="0008458E" w:rsidRPr="00B82092">
        <w:rPr>
          <w:rPrChange w:id="968" w:author="Ellis, Daniel@Wildlife" w:date="2019-07-25T20:25:00Z">
            <w:rPr>
              <w:highlight w:val="yellow"/>
            </w:rPr>
          </w:rPrChange>
        </w:rPr>
        <w:t>between the wetland and the channel, we graph</w:t>
      </w:r>
      <w:r w:rsidR="00F51BAE" w:rsidRPr="00B82092">
        <w:rPr>
          <w:rPrChange w:id="969" w:author="Ellis, Daniel@Wildlife" w:date="2019-07-25T20:25:00Z">
            <w:rPr>
              <w:highlight w:val="yellow"/>
            </w:rPr>
          </w:rPrChange>
        </w:rPr>
        <w:t>ed</w:t>
      </w:r>
      <w:r w:rsidR="0008458E" w:rsidRPr="00B82092">
        <w:rPr>
          <w:rPrChange w:id="970" w:author="Ellis, Daniel@Wildlife" w:date="2019-07-25T20:25:00Z">
            <w:rPr>
              <w:highlight w:val="yellow"/>
            </w:rPr>
          </w:rPrChange>
        </w:rPr>
        <w:t xml:space="preserve"> chlorophyll</w:t>
      </w:r>
      <w:ins w:id="971" w:author="Ellis, Daniel@Wildlife" w:date="2019-07-25T20:25:00Z">
        <w:r w:rsidRPr="00B82092">
          <w:t xml:space="preserve"> and other constituent</w:t>
        </w:r>
      </w:ins>
      <w:del w:id="972" w:author="Ellis, Daniel@Wildlife" w:date="2019-07-25T20:25:00Z">
        <w:r w:rsidR="0008458E" w:rsidRPr="00F51BAE">
          <w:rPr>
            <w:highlight w:val="yellow"/>
          </w:rPr>
          <w:delText>,</w:delText>
        </w:r>
      </w:del>
      <w:r w:rsidR="0008458E" w:rsidRPr="00B82092">
        <w:rPr>
          <w:rPrChange w:id="973" w:author="Ellis, Daniel@Wildlife" w:date="2019-07-25T20:25:00Z">
            <w:rPr>
              <w:highlight w:val="yellow"/>
            </w:rPr>
          </w:rPrChange>
        </w:rPr>
        <w:t xml:space="preserve"> nutrients</w:t>
      </w:r>
      <w:ins w:id="974" w:author="Ellis, Daniel@Wildlife" w:date="2019-07-25T20:25:00Z">
        <w:r w:rsidRPr="00B82092">
          <w:t xml:space="preserve"> split by</w:t>
        </w:r>
      </w:ins>
      <w:del w:id="975" w:author="Ellis, Daniel@Wildlife" w:date="2019-07-25T20:25:00Z">
        <w:r w:rsidR="0008458E" w:rsidRPr="00F51BAE">
          <w:rPr>
            <w:highlight w:val="yellow"/>
          </w:rPr>
          <w:delText>, and organic carbon versus</w:delText>
        </w:r>
      </w:del>
      <w:r w:rsidR="0008458E" w:rsidRPr="00B82092">
        <w:rPr>
          <w:rPrChange w:id="976" w:author="Ellis, Daniel@Wildlife" w:date="2019-07-25T20:25:00Z">
            <w:rPr>
              <w:highlight w:val="yellow"/>
            </w:rPr>
          </w:rPrChange>
        </w:rPr>
        <w:t xml:space="preserve"> sampling location (inside, breach, outside, far outside), over time at each site. </w:t>
      </w:r>
      <w:ins w:id="977" w:author="Ellis, Daniel@Wildlife" w:date="2019-07-25T20:25:00Z">
        <w:r w:rsidRPr="00B82092">
          <w:t xml:space="preserve">A regional map was created for each constituent, showing the average and standard deviation of the monthly samples at the innermost portion of the wetland available (deep within the site was preferred, followed by the breach or outside of the site if inside was unavailable). </w:t>
        </w:r>
        <w:r w:rsidR="00864C76" w:rsidRPr="00B82092">
          <w:t>An</w:t>
        </w:r>
        <w:r w:rsidR="0008458E" w:rsidRPr="00B82092">
          <w:t xml:space="preserve"> </w:t>
        </w:r>
        <w:r w:rsidRPr="00B82092">
          <w:t>analysis of variation</w:t>
        </w:r>
      </w:ins>
      <w:del w:id="978" w:author="Ellis, Daniel@Wildlife" w:date="2019-07-25T20:25:00Z">
        <w:r w:rsidR="0008458E" w:rsidRPr="00F51BAE">
          <w:rPr>
            <w:highlight w:val="yellow"/>
          </w:rPr>
          <w:delText>A generalized linear</w:delText>
        </w:r>
      </w:del>
      <w:r w:rsidR="0008458E" w:rsidRPr="00B82092">
        <w:rPr>
          <w:rPrChange w:id="979" w:author="Ellis, Daniel@Wildlife" w:date="2019-07-25T20:25:00Z">
            <w:rPr>
              <w:highlight w:val="yellow"/>
            </w:rPr>
          </w:rPrChange>
        </w:rPr>
        <w:t xml:space="preserve"> model</w:t>
      </w:r>
      <w:ins w:id="980" w:author="Hartman, Rosemary@DWR" w:date="2019-08-02T12:58:00Z">
        <w:r w:rsidR="00DD6581">
          <w:t xml:space="preserve"> (ANOVA)</w:t>
        </w:r>
      </w:ins>
      <w:r w:rsidR="0008458E" w:rsidRPr="00B82092">
        <w:rPr>
          <w:rPrChange w:id="981" w:author="Ellis, Daniel@Wildlife" w:date="2019-07-25T20:25:00Z">
            <w:rPr>
              <w:highlight w:val="yellow"/>
            </w:rPr>
          </w:rPrChange>
        </w:rPr>
        <w:t xml:space="preserve"> </w:t>
      </w:r>
      <w:ins w:id="982" w:author="Ellis, Daniel@Wildlife" w:date="2019-07-25T20:25:00Z">
        <w:r w:rsidRPr="00B82092">
          <w:t>was created to</w:t>
        </w:r>
      </w:ins>
      <w:del w:id="983" w:author="Ellis, Daniel@Wildlife" w:date="2019-07-25T20:25:00Z">
        <w:r w:rsidR="0008458E" w:rsidRPr="00F51BAE">
          <w:rPr>
            <w:highlight w:val="yellow"/>
          </w:rPr>
          <w:delText>will be attempt</w:delText>
        </w:r>
      </w:del>
      <w:r w:rsidR="0008458E" w:rsidRPr="00B82092">
        <w:rPr>
          <w:rPrChange w:id="984" w:author="Ellis, Daniel@Wildlife" w:date="2019-07-25T20:25:00Z">
            <w:rPr>
              <w:highlight w:val="yellow"/>
            </w:rPr>
          </w:rPrChange>
        </w:rPr>
        <w:t xml:space="preserve"> compare these values statistically, </w:t>
      </w:r>
      <w:ins w:id="985" w:author="Ellis, Daniel@Wildlife" w:date="2019-07-25T20:25:00Z">
        <w:r w:rsidRPr="00B82092">
          <w:t xml:space="preserve">and </w:t>
        </w:r>
        <w:del w:id="986" w:author="Hartman, Rosemary@DWR" w:date="2019-08-02T12:58:00Z">
          <w:r w:rsidRPr="00B82092" w:rsidDel="00DD6581">
            <w:delText>t</w:delText>
          </w:r>
        </w:del>
      </w:ins>
      <w:ins w:id="987" w:author="Hartman, Rosemary@DWR" w:date="2019-08-02T12:58:00Z">
        <w:r w:rsidR="00DD6581">
          <w:t>T</w:t>
        </w:r>
      </w:ins>
      <w:ins w:id="988" w:author="Ellis, Daniel@Wildlife" w:date="2019-07-25T20:25:00Z">
        <w:r w:rsidRPr="00B82092">
          <w:t>ukey post hoc tests were used to determine which areas were the source of significantly different results</w:t>
        </w:r>
        <w:r w:rsidR="0008458E" w:rsidRPr="00B82092">
          <w:t>.</w:t>
        </w:r>
      </w:ins>
      <w:del w:id="989" w:author="Ellis, Daniel@Wildlife" w:date="2019-07-25T20:25:00Z">
        <w:r w:rsidR="0008458E" w:rsidRPr="00F51BAE">
          <w:rPr>
            <w:highlight w:val="yellow"/>
          </w:rPr>
          <w:delText>but it is unlikely any detection will occur with one year of data.</w:delText>
        </w:r>
      </w:del>
      <w:r w:rsidR="0008458E" w:rsidRPr="00B82092">
        <w:rPr>
          <w:rPrChange w:id="990" w:author="Ellis, Daniel@Wildlife" w:date="2019-07-25T20:25:00Z">
            <w:rPr>
              <w:highlight w:val="yellow"/>
            </w:rPr>
          </w:rPrChange>
        </w:rPr>
        <w:t xml:space="preserve"> To determine whether nutrients are limiting phytoplankton production, </w:t>
      </w:r>
      <w:del w:id="991" w:author="Ellis, Daniel@Wildlife" w:date="2019-07-25T20:25:00Z">
        <w:r w:rsidR="0008458E" w:rsidRPr="00F51BAE">
          <w:rPr>
            <w:highlight w:val="yellow"/>
          </w:rPr>
          <w:delText xml:space="preserve">we will compare </w:delText>
        </w:r>
      </w:del>
      <w:r w:rsidR="0008458E" w:rsidRPr="00B82092">
        <w:rPr>
          <w:rPrChange w:id="992" w:author="Ellis, Daniel@Wildlife" w:date="2019-07-25T20:25:00Z">
            <w:rPr>
              <w:highlight w:val="yellow"/>
            </w:rPr>
          </w:rPrChange>
        </w:rPr>
        <w:t xml:space="preserve">nutrient and chlorophyll concentrations in the wetland </w:t>
      </w:r>
      <w:ins w:id="993" w:author="Ellis, Daniel@Wildlife" w:date="2019-07-25T20:25:00Z">
        <w:r w:rsidR="00B82092" w:rsidRPr="00B82092">
          <w:t>were compared</w:t>
        </w:r>
        <w:r w:rsidR="0008458E" w:rsidRPr="00B82092">
          <w:t xml:space="preserve"> </w:t>
        </w:r>
      </w:ins>
      <w:r w:rsidR="0008458E" w:rsidRPr="00B82092">
        <w:rPr>
          <w:rPrChange w:id="994" w:author="Ellis, Daniel@Wildlife" w:date="2019-07-25T20:25:00Z">
            <w:rPr>
              <w:highlight w:val="yellow"/>
            </w:rPr>
          </w:rPrChange>
        </w:rPr>
        <w:t xml:space="preserve">to published literature values for nutrient concentrations and ratios in the Delta. </w:t>
      </w:r>
      <w:ins w:id="995" w:author="Ellis, Daniel@Wildlife" w:date="2019-07-25T20:25:00Z">
        <w:r w:rsidR="00BC16EB">
          <w:t>Bioavailable forms of Nitrogen and Phosphorus were plotted for each site along with thresholds representing potential</w:t>
        </w:r>
        <w:r w:rsidR="00E26956">
          <w:t>ly-</w:t>
        </w:r>
        <w:r w:rsidR="00BC16EB">
          <w:t xml:space="preserve">limiting concentrations </w:t>
        </w:r>
        <w:r w:rsidR="002C73FE">
          <w:fldChar w:fldCharType="begin"/>
        </w:r>
      </w:ins>
      <w:r w:rsidR="0007454E">
        <w:instrText xml:space="preserve"> ADDIN EN.CITE &lt;EndNote&gt;&lt;Cite&gt;&lt;Author&gt;Kraus&lt;/Author&gt;&lt;Year&gt;2017&lt;/Year&gt;&lt;RecNum&gt;2474&lt;/RecNum&gt;&lt;DisplayText&gt;(Kraus et al. 2017)&lt;/DisplayText&gt;&lt;record&gt;&lt;rec-number&gt;2474&lt;/rec-number&gt;&lt;foreign-keys&gt;&lt;key app="EN" db-id="std9wdt06dea0ber50cpepe0azprxd52vwpp" timestamp="1558712724"&gt;2474&lt;/key&gt;&lt;key app="ENWeb" db-id=""&gt;0&lt;/key&gt;&lt;/foreign-keys&gt;&lt;ref-type name="Report"&gt;27&lt;/ref-type&gt;&lt;contributors&gt;&lt;authors&gt;&lt;author&gt;Tamara E.C. Kraus&lt;/author&gt;&lt;author&gt;Brian A. Bergamaschi&lt;/author&gt;&lt;author&gt;Bryan D. Downing&lt;/author&gt;&lt;/authors&gt;&lt;/contributors&gt;&lt;titles&gt;&lt;title&gt;An Introduction to High-Frequency Nutrient and Biogeochemical Monitoring for the Sacramento–San Joaquin Delta, Northern California&lt;/title&gt;&lt;secondary-title&gt;Scientific Investigations Report 2017-5071&lt;/secondary-title&gt;&lt;/titles&gt;&lt;number&gt;&lt;style face="underline" font="default" size="100%"&gt;https://doi.org/10.3133/sir20175071&lt;/style&gt;&lt;/number&gt;&lt;dates&gt;&lt;year&gt;2017&lt;/year&gt;&lt;/dates&gt;&lt;publisher&gt;U.S. Geological Survey&lt;/publisher&gt;&lt;urls&gt;&lt;/urls&gt;&lt;/record&gt;&lt;/Cite&gt;&lt;/EndNote&gt;</w:instrText>
      </w:r>
      <w:ins w:id="996" w:author="Ellis, Daniel@Wildlife" w:date="2019-07-25T20:25:00Z">
        <w:r w:rsidR="002C73FE">
          <w:fldChar w:fldCharType="separate"/>
        </w:r>
        <w:r w:rsidR="002C73FE">
          <w:rPr>
            <w:noProof/>
          </w:rPr>
          <w:t>(Kraus et al. 2017)</w:t>
        </w:r>
        <w:r w:rsidR="002C73FE">
          <w:fldChar w:fldCharType="end"/>
        </w:r>
        <w:r w:rsidR="00BC16EB">
          <w:t xml:space="preserve">. The ratio of bioavailable forms of Nitrogen and Phosphorus were plotted for each site along with the Redfield ratio which can be used to infer nutrient limitation of phytoplankton growth </w:t>
        </w:r>
        <w:r w:rsidR="002C73FE">
          <w:fldChar w:fldCharType="begin"/>
        </w:r>
        <w:r w:rsidR="002C73FE">
          <w:instrText xml:space="preserve"> ADDIN EN.CITE &lt;EndNote&gt;&lt;Cite&gt;&lt;Author&gt;Redfield&lt;/Author&gt;&lt;Year&gt;1958&lt;/Year&gt;&lt;RecNum&gt;5565&lt;/RecNum&gt;&lt;DisplayText&gt;(Paerl et al. 2014; Redfield 1958)&lt;/DisplayText&gt;&lt;record&gt;&lt;rec-number&gt;5565&lt;/rec-number&gt;&lt;foreign-keys&gt;&lt;key app="EN" db-id="a9apvv5dmwfftked0f5padvbva2xpxpx0esz" timestamp="1563907239"&gt;5565&lt;/key&gt;&lt;/foreign-keys&gt;&lt;ref-type name="Journal Article"&gt;17&lt;/ref-type&gt;&lt;contributors&gt;&lt;authors&gt;&lt;author&gt;Redfield, Alfred C&lt;/author&gt;&lt;/authors&gt;&lt;/contributors&gt;&lt;titles&gt;&lt;title&gt;The biological control of chemical factors in the environment&lt;/title&gt;&lt;secondary-title&gt;American scientist&lt;/secondary-title&gt;&lt;/titles&gt;&lt;periodical&gt;&lt;full-title&gt;American scientist&lt;/full-title&gt;&lt;/periodical&gt;&lt;pages&gt;230A-221&lt;/pages&gt;&lt;volume&gt;46&lt;/volume&gt;&lt;number&gt;3&lt;/number&gt;&lt;dates&gt;&lt;year&gt;1958&lt;/year&gt;&lt;/dates&gt;&lt;isbn&gt;0003-0996&lt;/isbn&gt;&lt;urls&gt;&lt;/urls&gt;&lt;/record&gt;&lt;/Cite&gt;&lt;Cite&gt;&lt;Author&gt;Paerl&lt;/Author&gt;&lt;Year&gt;2014&lt;/Year&gt;&lt;RecNum&gt;5566&lt;/RecNum&gt;&lt;record&gt;&lt;rec-number&gt;5566&lt;/rec-number&gt;&lt;foreign-keys&gt;&lt;key app="EN" db-id="a9apvv5dmwfftked0f5padvbva2xpxpx0esz" timestamp="1563907547"&gt;5566&lt;/key&gt;&lt;/foreign-keys&gt;&lt;ref-type name="Journal Article"&gt;17&lt;/ref-type&gt;&lt;contributors&gt;&lt;authors&gt;&lt;author&gt;Paerl, Hans W&lt;/author&gt;&lt;author&gt;Hall, Nathan S&lt;/author&gt;&lt;author&gt;Peierls, Benjamin L&lt;/author&gt;&lt;author&gt;Rossignol, Karen L&lt;/author&gt;&lt;/authors&gt;&lt;/contributors&gt;&lt;titles&gt;&lt;title&gt;Evolving paradigms and challenges in estuarine and coastal eutrophication dynamics in a culturally and climatically stressed world&lt;/title&gt;&lt;secondary-title&gt;Estuaries and Coasts&lt;/secondary-title&gt;&lt;/titles&gt;&lt;periodical&gt;&lt;full-title&gt;Estuaries and Coasts&lt;/full-title&gt;&lt;/periodical&gt;&lt;pages&gt;243-258&lt;/pages&gt;&lt;volume&gt;37&lt;/volume&gt;&lt;number&gt;2&lt;/number&gt;&lt;dates&gt;&lt;year&gt;2014&lt;/year&gt;&lt;/dates&gt;&lt;isbn&gt;1559-2723&lt;/isbn&gt;&lt;urls&gt;&lt;/urls&gt;&lt;/record&gt;&lt;/Cite&gt;&lt;/EndNote&gt;</w:instrText>
        </w:r>
        <w:r w:rsidR="002C73FE">
          <w:fldChar w:fldCharType="separate"/>
        </w:r>
        <w:r w:rsidR="002C73FE">
          <w:rPr>
            <w:noProof/>
          </w:rPr>
          <w:t>(Paerl et al. 2014; Redfield 1958)</w:t>
        </w:r>
        <w:r w:rsidR="002C73FE">
          <w:fldChar w:fldCharType="end"/>
        </w:r>
        <w:r w:rsidR="00BC16EB">
          <w:t>.</w:t>
        </w:r>
      </w:ins>
      <w:commentRangeStart w:id="997"/>
      <w:commentRangeStart w:id="998"/>
      <w:r w:rsidR="0008458E" w:rsidRPr="00B82092">
        <w:rPr>
          <w:strike/>
          <w:rPrChange w:id="999" w:author="Ellis, Daniel@Wildlife" w:date="2019-07-25T20:25:00Z">
            <w:rPr>
              <w:highlight w:val="yellow"/>
            </w:rPr>
          </w:rPrChange>
        </w:rPr>
        <w:t xml:space="preserve">A GLM of all the </w:t>
      </w:r>
      <w:r w:rsidR="0008458E" w:rsidRPr="00B82092">
        <w:rPr>
          <w:strike/>
          <w:rPrChange w:id="1000" w:author="Ellis, Daniel@Wildlife" w:date="2019-07-25T20:25:00Z">
            <w:rPr>
              <w:highlight w:val="yellow"/>
            </w:rPr>
          </w:rPrChange>
        </w:rPr>
        <w:lastRenderedPageBreak/>
        <w:t xml:space="preserve">chlorophyll and nitrogen data will be best modeled by a parabolic curve or show a threshold of chlorophyll above which nitrogen decreases. To answer causal factors for algal blooms, we will compare visual reports of </w:t>
      </w:r>
      <w:r w:rsidR="0008458E" w:rsidRPr="00B82092">
        <w:rPr>
          <w:i/>
          <w:strike/>
          <w:rPrChange w:id="1001" w:author="Ellis, Daniel@Wildlife" w:date="2019-07-25T20:25:00Z">
            <w:rPr>
              <w:i/>
              <w:highlight w:val="yellow"/>
            </w:rPr>
          </w:rPrChange>
        </w:rPr>
        <w:t>Microcystis</w:t>
      </w:r>
      <w:r w:rsidR="0008458E" w:rsidRPr="00B82092">
        <w:rPr>
          <w:strike/>
          <w:rPrChange w:id="1002" w:author="Ellis, Daniel@Wildlife" w:date="2019-07-25T20:25:00Z">
            <w:rPr>
              <w:highlight w:val="yellow"/>
            </w:rPr>
          </w:rPrChange>
        </w:rPr>
        <w:t xml:space="preserve"> and other cyanobacteria with nitrogen concentrations.</w:t>
      </w:r>
      <w:commentRangeEnd w:id="997"/>
      <w:r w:rsidR="00786C05" w:rsidRPr="00B82092">
        <w:rPr>
          <w:rStyle w:val="CommentReference"/>
        </w:rPr>
        <w:commentReference w:id="997"/>
      </w:r>
      <w:commentRangeEnd w:id="998"/>
      <w:r w:rsidR="00DD6581">
        <w:rPr>
          <w:rStyle w:val="CommentReference"/>
        </w:rPr>
        <w:commentReference w:id="998"/>
      </w:r>
    </w:p>
    <w:p w14:paraId="034C3668" w14:textId="10AEDF94" w:rsidR="00D36868" w:rsidRDefault="00D36868" w:rsidP="00A44791">
      <w:pPr>
        <w:pStyle w:val="Caption"/>
        <w:keepNext/>
        <w:spacing w:after="120"/>
      </w:pPr>
      <w:bookmarkStart w:id="1003" w:name="_Ref7616980"/>
      <w:r>
        <w:t xml:space="preserve">Table </w:t>
      </w:r>
      <w:fldSimple w:instr=" SEQ Table \* ARABIC ">
        <w:r w:rsidR="009E5A68">
          <w:rPr>
            <w:noProof/>
          </w:rPr>
          <w:t>15</w:t>
        </w:r>
      </w:fldSimple>
      <w:bookmarkEnd w:id="1003"/>
      <w:r>
        <w:t>.</w:t>
      </w:r>
      <w:r w:rsidRPr="00D36868">
        <w:t xml:space="preserve"> </w:t>
      </w:r>
      <w:r>
        <w:t>P</w:t>
      </w:r>
      <w:r w:rsidRPr="00EA4EB4">
        <w:t>redictor variables for models of spatial and intra-annual variation in zooplankton catch and biomass</w:t>
      </w:r>
    </w:p>
    <w:tbl>
      <w:tblPr>
        <w:tblW w:w="8060" w:type="dxa"/>
        <w:tblInd w:w="108" w:type="dxa"/>
        <w:tblLook w:val="04A0" w:firstRow="1" w:lastRow="0" w:firstColumn="1" w:lastColumn="0" w:noHBand="0" w:noVBand="1"/>
      </w:tblPr>
      <w:tblGrid>
        <w:gridCol w:w="1740"/>
        <w:gridCol w:w="1360"/>
        <w:gridCol w:w="4960"/>
      </w:tblGrid>
      <w:tr w:rsidR="00FF27B7" w:rsidRPr="00507CA8" w14:paraId="5BD4C6E8" w14:textId="77777777" w:rsidTr="00976A91">
        <w:trPr>
          <w:trHeight w:val="315"/>
        </w:trPr>
        <w:tc>
          <w:tcPr>
            <w:tcW w:w="1740" w:type="dxa"/>
            <w:tcBorders>
              <w:top w:val="single" w:sz="4" w:space="0" w:color="auto"/>
              <w:left w:val="nil"/>
              <w:bottom w:val="single" w:sz="8" w:space="0" w:color="auto"/>
              <w:right w:val="nil"/>
            </w:tcBorders>
            <w:shd w:val="clear" w:color="auto" w:fill="auto"/>
            <w:hideMark/>
          </w:tcPr>
          <w:p w14:paraId="3CAD60DC" w14:textId="77777777" w:rsidR="00FF27B7" w:rsidRPr="00507CA8" w:rsidRDefault="00FF27B7">
            <w:pPr>
              <w:spacing w:after="120"/>
              <w:rPr>
                <w:rFonts w:eastAsia="Times New Roman"/>
                <w:b/>
                <w:color w:val="000000"/>
              </w:rPr>
              <w:pPrChange w:id="1004" w:author="Hartman, Rosemary@DWR [2]" w:date="2019-07-25T20:25:00Z">
                <w:pPr/>
              </w:pPrChange>
            </w:pPr>
            <w:r w:rsidRPr="00507CA8">
              <w:rPr>
                <w:rFonts w:eastAsia="Times New Roman"/>
                <w:b/>
                <w:color w:val="000000"/>
              </w:rPr>
              <w:t>Variable</w:t>
            </w:r>
          </w:p>
        </w:tc>
        <w:tc>
          <w:tcPr>
            <w:tcW w:w="1360" w:type="dxa"/>
            <w:tcBorders>
              <w:top w:val="single" w:sz="4" w:space="0" w:color="auto"/>
              <w:left w:val="nil"/>
              <w:bottom w:val="single" w:sz="8" w:space="0" w:color="auto"/>
              <w:right w:val="nil"/>
            </w:tcBorders>
            <w:shd w:val="clear" w:color="auto" w:fill="auto"/>
            <w:hideMark/>
          </w:tcPr>
          <w:p w14:paraId="6269A0AD" w14:textId="77777777" w:rsidR="00FF27B7" w:rsidRPr="00507CA8" w:rsidRDefault="00FF27B7">
            <w:pPr>
              <w:spacing w:after="120"/>
              <w:rPr>
                <w:rFonts w:eastAsia="Times New Roman"/>
                <w:b/>
                <w:color w:val="000000"/>
              </w:rPr>
              <w:pPrChange w:id="1005" w:author="Hartman, Rosemary@DWR [2]" w:date="2019-07-25T20:25:00Z">
                <w:pPr/>
              </w:pPrChange>
            </w:pPr>
            <w:r w:rsidRPr="00507CA8">
              <w:rPr>
                <w:rFonts w:eastAsia="Times New Roman"/>
                <w:b/>
                <w:color w:val="000000"/>
              </w:rPr>
              <w:t>Variable type</w:t>
            </w:r>
          </w:p>
        </w:tc>
        <w:tc>
          <w:tcPr>
            <w:tcW w:w="4960" w:type="dxa"/>
            <w:tcBorders>
              <w:top w:val="single" w:sz="4" w:space="0" w:color="auto"/>
              <w:left w:val="nil"/>
              <w:bottom w:val="single" w:sz="8" w:space="0" w:color="auto"/>
              <w:right w:val="nil"/>
            </w:tcBorders>
            <w:shd w:val="clear" w:color="auto" w:fill="auto"/>
            <w:hideMark/>
          </w:tcPr>
          <w:p w14:paraId="0945F500" w14:textId="77777777" w:rsidR="00FF27B7" w:rsidRPr="00507CA8" w:rsidRDefault="00FF27B7">
            <w:pPr>
              <w:spacing w:after="120"/>
              <w:rPr>
                <w:rFonts w:eastAsia="Times New Roman"/>
                <w:b/>
                <w:color w:val="000000"/>
              </w:rPr>
              <w:pPrChange w:id="1006" w:author="Hartman, Rosemary@DWR [2]" w:date="2019-07-25T20:25:00Z">
                <w:pPr/>
              </w:pPrChange>
            </w:pPr>
            <w:r w:rsidRPr="00507CA8">
              <w:rPr>
                <w:rFonts w:eastAsia="Times New Roman"/>
                <w:b/>
                <w:color w:val="000000"/>
              </w:rPr>
              <w:t>Description</w:t>
            </w:r>
          </w:p>
        </w:tc>
      </w:tr>
      <w:tr w:rsidR="00FF27B7" w:rsidRPr="00C801BD" w14:paraId="4867B139" w14:textId="77777777" w:rsidTr="00976A91">
        <w:trPr>
          <w:trHeight w:val="300"/>
        </w:trPr>
        <w:tc>
          <w:tcPr>
            <w:tcW w:w="1740" w:type="dxa"/>
            <w:tcBorders>
              <w:top w:val="nil"/>
              <w:left w:val="nil"/>
              <w:bottom w:val="nil"/>
              <w:right w:val="nil"/>
            </w:tcBorders>
            <w:shd w:val="clear" w:color="auto" w:fill="auto"/>
            <w:hideMark/>
          </w:tcPr>
          <w:p w14:paraId="0CDF9E2E" w14:textId="77777777" w:rsidR="00FF27B7" w:rsidRPr="009B6E15" w:rsidRDefault="00FF27B7" w:rsidP="007F4697">
            <w:pPr>
              <w:rPr>
                <w:rFonts w:eastAsia="Times New Roman"/>
                <w:color w:val="000000"/>
              </w:rPr>
            </w:pPr>
            <w:r w:rsidRPr="009B6E15">
              <w:rPr>
                <w:rFonts w:eastAsia="Times New Roman"/>
                <w:color w:val="000000"/>
              </w:rPr>
              <w:t>Julian day</w:t>
            </w:r>
          </w:p>
        </w:tc>
        <w:tc>
          <w:tcPr>
            <w:tcW w:w="1360" w:type="dxa"/>
            <w:tcBorders>
              <w:top w:val="nil"/>
              <w:left w:val="nil"/>
              <w:bottom w:val="nil"/>
              <w:right w:val="nil"/>
            </w:tcBorders>
            <w:shd w:val="clear" w:color="auto" w:fill="auto"/>
            <w:hideMark/>
          </w:tcPr>
          <w:p w14:paraId="79C413C3"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nil"/>
              <w:right w:val="nil"/>
            </w:tcBorders>
            <w:shd w:val="clear" w:color="auto" w:fill="auto"/>
            <w:hideMark/>
          </w:tcPr>
          <w:p w14:paraId="723723DC" w14:textId="77777777" w:rsidR="00FF27B7" w:rsidRPr="009B6E15" w:rsidRDefault="00FF27B7" w:rsidP="007F4697">
            <w:pPr>
              <w:rPr>
                <w:rFonts w:eastAsia="Times New Roman"/>
                <w:color w:val="000000"/>
              </w:rPr>
            </w:pPr>
            <w:r w:rsidRPr="009B6E15">
              <w:rPr>
                <w:rFonts w:eastAsia="Times New Roman"/>
                <w:color w:val="000000"/>
              </w:rPr>
              <w:t>Day of year sample was collected</w:t>
            </w:r>
          </w:p>
        </w:tc>
      </w:tr>
      <w:tr w:rsidR="00FF27B7" w:rsidRPr="00C801BD" w14:paraId="2554065C" w14:textId="77777777" w:rsidTr="00976A91">
        <w:trPr>
          <w:trHeight w:val="900"/>
        </w:trPr>
        <w:tc>
          <w:tcPr>
            <w:tcW w:w="1740" w:type="dxa"/>
            <w:tcBorders>
              <w:top w:val="nil"/>
              <w:left w:val="nil"/>
              <w:bottom w:val="nil"/>
              <w:right w:val="nil"/>
            </w:tcBorders>
            <w:shd w:val="clear" w:color="auto" w:fill="auto"/>
            <w:hideMark/>
          </w:tcPr>
          <w:p w14:paraId="4D06ACC0" w14:textId="77777777" w:rsidR="00FF27B7" w:rsidRPr="009B6E15" w:rsidRDefault="00FF27B7" w:rsidP="007F4697">
            <w:pPr>
              <w:rPr>
                <w:rFonts w:eastAsia="Times New Roman"/>
                <w:color w:val="000000"/>
              </w:rPr>
            </w:pPr>
            <w:r w:rsidRPr="009B6E15">
              <w:rPr>
                <w:rFonts w:eastAsia="Times New Roman"/>
                <w:color w:val="000000"/>
              </w:rPr>
              <w:t>Collection group</w:t>
            </w:r>
          </w:p>
        </w:tc>
        <w:tc>
          <w:tcPr>
            <w:tcW w:w="1360" w:type="dxa"/>
            <w:tcBorders>
              <w:top w:val="nil"/>
              <w:left w:val="nil"/>
              <w:bottom w:val="nil"/>
              <w:right w:val="nil"/>
            </w:tcBorders>
            <w:shd w:val="clear" w:color="auto" w:fill="auto"/>
            <w:hideMark/>
          </w:tcPr>
          <w:p w14:paraId="141E21D0"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6303D6CB" w14:textId="77777777" w:rsidR="00FF27B7" w:rsidRPr="009B6E15" w:rsidRDefault="00E9179C" w:rsidP="007F4697">
            <w:pPr>
              <w:rPr>
                <w:rFonts w:eastAsia="Times New Roman"/>
                <w:color w:val="000000"/>
              </w:rPr>
            </w:pPr>
            <w:r>
              <w:rPr>
                <w:rFonts w:eastAsia="Times New Roman"/>
                <w:color w:val="000000"/>
              </w:rPr>
              <w:t xml:space="preserve">EMP, </w:t>
            </w:r>
            <w:r w:rsidR="00FF27B7" w:rsidRPr="009B6E15">
              <w:rPr>
                <w:rFonts w:eastAsia="Times New Roman"/>
                <w:color w:val="000000"/>
              </w:rPr>
              <w:t>20mm survey</w:t>
            </w:r>
            <w:r w:rsidR="00FF27B7">
              <w:rPr>
                <w:rFonts w:eastAsia="Times New Roman"/>
                <w:color w:val="000000"/>
              </w:rPr>
              <w:t>, FMWT survey,</w:t>
            </w:r>
            <w:r w:rsidR="00FF27B7" w:rsidRPr="009B6E15">
              <w:rPr>
                <w:rFonts w:eastAsia="Times New Roman"/>
                <w:color w:val="000000"/>
              </w:rPr>
              <w:t xml:space="preserve"> or FRP survey</w:t>
            </w:r>
          </w:p>
        </w:tc>
      </w:tr>
      <w:tr w:rsidR="00FF27B7" w:rsidRPr="00C801BD" w14:paraId="2A5BB6D0" w14:textId="77777777" w:rsidTr="00976A91">
        <w:trPr>
          <w:trHeight w:val="900"/>
        </w:trPr>
        <w:tc>
          <w:tcPr>
            <w:tcW w:w="1740" w:type="dxa"/>
            <w:tcBorders>
              <w:top w:val="nil"/>
              <w:left w:val="nil"/>
              <w:bottom w:val="nil"/>
              <w:right w:val="nil"/>
            </w:tcBorders>
            <w:shd w:val="clear" w:color="auto" w:fill="auto"/>
            <w:hideMark/>
          </w:tcPr>
          <w:p w14:paraId="2384BE62" w14:textId="77777777" w:rsidR="00FF27B7" w:rsidRPr="009B6E15" w:rsidRDefault="00FF27B7" w:rsidP="007F4697">
            <w:pPr>
              <w:rPr>
                <w:rFonts w:eastAsia="Times New Roman"/>
                <w:color w:val="000000"/>
              </w:rPr>
            </w:pPr>
            <w:r w:rsidRPr="009B6E15">
              <w:rPr>
                <w:rFonts w:eastAsia="Times New Roman"/>
                <w:color w:val="000000"/>
              </w:rPr>
              <w:t>Habitat type</w:t>
            </w:r>
          </w:p>
        </w:tc>
        <w:tc>
          <w:tcPr>
            <w:tcW w:w="1360" w:type="dxa"/>
            <w:tcBorders>
              <w:top w:val="nil"/>
              <w:left w:val="nil"/>
              <w:bottom w:val="nil"/>
              <w:right w:val="nil"/>
            </w:tcBorders>
            <w:shd w:val="clear" w:color="auto" w:fill="auto"/>
            <w:hideMark/>
          </w:tcPr>
          <w:p w14:paraId="3688699A"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2A481509" w14:textId="77777777" w:rsidR="00FF27B7" w:rsidRPr="009B6E15" w:rsidRDefault="00FF27B7" w:rsidP="007F4697">
            <w:pPr>
              <w:rPr>
                <w:rFonts w:eastAsia="Times New Roman"/>
                <w:color w:val="000000"/>
              </w:rPr>
            </w:pPr>
            <w:r w:rsidRPr="009B6E15">
              <w:rPr>
                <w:rFonts w:eastAsia="Times New Roman"/>
                <w:color w:val="000000"/>
              </w:rPr>
              <w:t>Deep channel, tidal channel, or shoals.</w:t>
            </w:r>
          </w:p>
        </w:tc>
      </w:tr>
      <w:tr w:rsidR="00FF27B7" w:rsidRPr="00C801BD" w14:paraId="397ACC48" w14:textId="77777777" w:rsidTr="00976A91">
        <w:trPr>
          <w:trHeight w:val="300"/>
        </w:trPr>
        <w:tc>
          <w:tcPr>
            <w:tcW w:w="1740" w:type="dxa"/>
            <w:tcBorders>
              <w:top w:val="nil"/>
              <w:left w:val="nil"/>
              <w:bottom w:val="single" w:sz="4" w:space="0" w:color="auto"/>
              <w:right w:val="nil"/>
            </w:tcBorders>
            <w:shd w:val="clear" w:color="auto" w:fill="auto"/>
            <w:hideMark/>
          </w:tcPr>
          <w:p w14:paraId="1B811A6A" w14:textId="77777777" w:rsidR="00FF27B7" w:rsidRPr="009B6E15" w:rsidRDefault="00FF27B7" w:rsidP="007F4697">
            <w:pPr>
              <w:rPr>
                <w:rFonts w:eastAsia="Times New Roman"/>
                <w:color w:val="000000"/>
              </w:rPr>
            </w:pPr>
            <w:r w:rsidRPr="009B6E15">
              <w:rPr>
                <w:rFonts w:eastAsia="Times New Roman"/>
                <w:color w:val="000000"/>
              </w:rPr>
              <w:t>Distance from GG</w:t>
            </w:r>
          </w:p>
        </w:tc>
        <w:tc>
          <w:tcPr>
            <w:tcW w:w="1360" w:type="dxa"/>
            <w:tcBorders>
              <w:top w:val="nil"/>
              <w:left w:val="nil"/>
              <w:bottom w:val="single" w:sz="4" w:space="0" w:color="auto"/>
              <w:right w:val="nil"/>
            </w:tcBorders>
            <w:shd w:val="clear" w:color="auto" w:fill="auto"/>
            <w:hideMark/>
          </w:tcPr>
          <w:p w14:paraId="42DF079C"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single" w:sz="4" w:space="0" w:color="auto"/>
              <w:right w:val="nil"/>
            </w:tcBorders>
            <w:shd w:val="clear" w:color="auto" w:fill="auto"/>
            <w:hideMark/>
          </w:tcPr>
          <w:p w14:paraId="0133C0DF" w14:textId="77777777" w:rsidR="00FF27B7" w:rsidRPr="009B6E15" w:rsidRDefault="00FF27B7" w:rsidP="007F4697">
            <w:pPr>
              <w:rPr>
                <w:rFonts w:eastAsia="Times New Roman"/>
                <w:color w:val="000000"/>
              </w:rPr>
            </w:pPr>
            <w:r w:rsidRPr="009B6E15">
              <w:rPr>
                <w:rFonts w:eastAsia="Times New Roman"/>
                <w:color w:val="000000"/>
              </w:rPr>
              <w:t xml:space="preserve">Distance from the Golden Gate, in Km. </w:t>
            </w:r>
          </w:p>
        </w:tc>
      </w:tr>
    </w:tbl>
    <w:p w14:paraId="36FBB283" w14:textId="77777777" w:rsidR="00FF27B7" w:rsidRDefault="00FF27B7" w:rsidP="007F4697"/>
    <w:p w14:paraId="70FC0E0C" w14:textId="59D2C564" w:rsidR="00FF27B7" w:rsidDel="00DD6581" w:rsidRDefault="00FF27B7" w:rsidP="007F4697">
      <w:pPr>
        <w:rPr>
          <w:ins w:id="1007" w:author="Dave Contreras" w:date="2019-07-02T11:32:00Z"/>
          <w:del w:id="1008" w:author="Hartman, Rosemary@DWR" w:date="2019-08-02T12:59:00Z"/>
        </w:rPr>
      </w:pPr>
      <w:del w:id="1009" w:author="Hartman, Rosemary@DWR" w:date="2019-08-02T12:59:00Z">
        <w:r w:rsidDel="00DD6581">
          <w:delText xml:space="preserve">This work will help us determine the future level of replication necessary to support assessment of restoration project goals. </w:delText>
        </w:r>
        <w:r w:rsidRPr="00471D53" w:rsidDel="00DD6581">
          <w:delText>Data used to answer our questions on timing and replication of samples will also provide pre-project data for evaluating the food web benefits of restoration sites.</w:delText>
        </w:r>
      </w:del>
    </w:p>
    <w:p w14:paraId="6B840A38" w14:textId="01FE6F18" w:rsidR="00A31739" w:rsidRDefault="00A31739" w:rsidP="007F4697">
      <w:pPr>
        <w:rPr>
          <w:ins w:id="1010" w:author="Dave Contreras" w:date="2019-07-02T11:32:00Z"/>
        </w:rPr>
      </w:pPr>
    </w:p>
    <w:p w14:paraId="516D02A8" w14:textId="6F07D689" w:rsidR="00A31739" w:rsidRDefault="00A31739">
      <w:pPr>
        <w:pStyle w:val="Heading3"/>
        <w:pPrChange w:id="1011" w:author="Hartman, Rosemary@DWR [2]" w:date="2019-07-25T20:19:00Z">
          <w:pPr/>
        </w:pPrChange>
      </w:pPr>
      <w:bookmarkStart w:id="1012" w:name="_Toc15651184"/>
      <w:r>
        <w:t>Fish</w:t>
      </w:r>
      <w:bookmarkEnd w:id="1012"/>
    </w:p>
    <w:p w14:paraId="03382518" w14:textId="77777777" w:rsidR="00A31739" w:rsidRDefault="00A31739" w:rsidP="007F4697"/>
    <w:p w14:paraId="036578AD" w14:textId="64E7ABD3" w:rsidR="00A31739" w:rsidRDefault="00A31739" w:rsidP="00A31739">
      <w:r>
        <w:t xml:space="preserve">Three components of data were compared between the sampling gears in each habitat type: fish catch per unit effort (CPUE), fork lengths, and species composition in 2017 and 2018. Fish CPUE </w:t>
      </w:r>
      <w:r w:rsidRPr="0013511F">
        <w:t>was calculated using the number of fish</w:t>
      </w:r>
      <w:r>
        <w:t xml:space="preserve"> caught</w:t>
      </w:r>
      <w:r w:rsidRPr="0013511F">
        <w:t xml:space="preserve"> per volume water </w:t>
      </w:r>
      <w:r w:rsidRPr="00151C18">
        <w:t>sampled (standardized to 1</w:t>
      </w:r>
      <w:r>
        <w:t>0</w:t>
      </w:r>
      <w:r w:rsidRPr="00151C18">
        <w:t>,000</w:t>
      </w:r>
      <w:r>
        <w:t xml:space="preserve"> </w:t>
      </w:r>
      <w:r w:rsidRPr="00151C18">
        <w:t>m</w:t>
      </w:r>
      <w:r w:rsidRPr="00151C18">
        <w:rPr>
          <w:vertAlign w:val="superscript"/>
        </w:rPr>
        <w:t>3</w:t>
      </w:r>
      <w:r w:rsidRPr="00151C18">
        <w:t>)</w:t>
      </w:r>
      <w:r>
        <w:t xml:space="preserve"> </w:t>
      </w:r>
      <w:r w:rsidRPr="00151C18">
        <w:t>using</w:t>
      </w:r>
      <w:r w:rsidRPr="0013511F">
        <w:t xml:space="preserve"> the fo</w:t>
      </w:r>
      <w:r>
        <w:t>llowing equation: (fish catch/water volume sampled)*10000.</w:t>
      </w:r>
    </w:p>
    <w:p w14:paraId="66D33B8B" w14:textId="77777777" w:rsidR="00A31739" w:rsidRDefault="00A31739" w:rsidP="00A31739"/>
    <w:p w14:paraId="50A03443" w14:textId="0C9D62DC" w:rsidR="00A31739" w:rsidRDefault="000E33EF" w:rsidP="00A31739">
      <w:r>
        <w:t>Data were tested for normality using a Wilks-Shapiro test and the appropriate statistical tests were run using Past3</w:t>
      </w:r>
      <w:r w:rsidR="00412155">
        <w:t xml:space="preserve"> 3.25</w:t>
      </w:r>
      <w:r>
        <w:t xml:space="preserve"> software </w:t>
      </w:r>
      <w:r>
        <w:fldChar w:fldCharType="begin"/>
      </w:r>
      <w:r>
        <w:instrText xml:space="preserve"> ADDIN EN.CITE &lt;EndNote&gt;&lt;Cite&gt;&lt;Author&gt;Hammer&lt;/Author&gt;&lt;Year&gt;2001&lt;/Year&gt;&lt;RecNum&gt;4642&lt;/RecNum&gt;&lt;DisplayText&gt;(Hammer et al. 2001)&lt;/DisplayText&gt;&lt;record&gt;&lt;rec-number&gt;4642&lt;/rec-number&gt;&lt;foreign-keys&gt;&lt;key app="EN" db-id="a9apvv5dmwfftked0f5padvbva2xpxpx0esz" timestamp="1530892464"&gt;4642&lt;/key&gt;&lt;/foreign-keys&gt;&lt;ref-type name="Journal Article"&gt;17&lt;/ref-type&gt;&lt;contributors&gt;&lt;authors&gt;&lt;author&gt;Hammer, Øyvind&lt;/author&gt;&lt;author&gt;Harper, D.A.T.&lt;/author&gt;&lt;author&gt;Ryan, P.D.&lt;/author&gt;&lt;/authors&gt;&lt;/contributors&gt;&lt;titles&gt;&lt;title&gt;PAST: Paleontological statistics software package for education and data analysis&lt;/title&gt;&lt;secondary-title&gt;Palaeontologia Electronica &lt;/secondary-title&gt;&lt;/titles&gt;&lt;periodical&gt;&lt;full-title&gt;Palaeontologia Electronica&lt;/full-title&gt;&lt;/periodical&gt;&lt;pages&gt;9&lt;/pages&gt;&lt;volume&gt;4&lt;/volume&gt;&lt;number&gt;1&lt;/number&gt;&lt;dates&gt;&lt;year&gt;2001&lt;/year&gt;&lt;/dates&gt;&lt;urls&gt;&lt;related-urls&gt;&lt;url&gt;&lt;style face="underline" font="default" size="100%"&gt;http://palaeo-electronica.org/2001_1/past/issue1_01.htm&lt;/style&gt;&lt;/url&gt;&lt;/related-urls&gt;&lt;/urls&gt;&lt;/record&gt;&lt;/Cite&gt;&lt;/EndNote&gt;</w:instrText>
      </w:r>
      <w:r>
        <w:fldChar w:fldCharType="separate"/>
      </w:r>
      <w:r>
        <w:rPr>
          <w:noProof/>
        </w:rPr>
        <w:t>(Hammer et al. 2001)</w:t>
      </w:r>
      <w:r>
        <w:fldChar w:fldCharType="end"/>
      </w:r>
      <w:r>
        <w:t xml:space="preserve">. </w:t>
      </w:r>
      <w:r w:rsidR="00A31739">
        <w:t>Based on results from the Wilks-Shapiro test, a paired t-test or Wilcoxon rank sum test was used to compare CPUEs between the beach seine or lampara to the townet and midwater trawl. Gear comparisons were made at each sampling location (e.g., Decker Island, Winter Island, etc)</w:t>
      </w:r>
      <w:r w:rsidR="004C73F8">
        <w:t>.</w:t>
      </w:r>
      <w:del w:id="1013" w:author="Dave Contreras" w:date="2019-07-19T09:08:00Z">
        <w:r w:rsidR="00A31739" w:rsidDel="00813A52">
          <w:delText>.</w:delText>
        </w:r>
      </w:del>
      <w:r w:rsidR="00A31739">
        <w:t xml:space="preserve"> </w:t>
      </w:r>
      <w:del w:id="1014" w:author="Dave Contreras" w:date="2019-07-19T09:08:00Z">
        <w:r w:rsidR="005D4D0C" w:rsidDel="00813A52">
          <w:delText>I</w:delText>
        </w:r>
      </w:del>
      <w:r w:rsidR="004C73F8">
        <w:t>I</w:t>
      </w:r>
      <w:r w:rsidR="005D4D0C">
        <w:t xml:space="preserve">f CPUE differences were detected during </w:t>
      </w:r>
      <w:r w:rsidR="008D5D8A">
        <w:t xml:space="preserve">the paired t-test or Wilcoxon rank sum test, a GLM was run </w:t>
      </w:r>
      <w:del w:id="1015" w:author="Dave Contreras" w:date="2019-07-02T12:38:00Z">
        <w:r w:rsidR="008D5D8A" w:rsidDel="00412155">
          <w:delText>in</w:delText>
        </w:r>
      </w:del>
      <w:r w:rsidR="00412155">
        <w:t>using</w:t>
      </w:r>
      <w:r w:rsidR="008D5D8A">
        <w:t xml:space="preserve"> R 3.</w:t>
      </w:r>
      <w:r w:rsidR="00412155">
        <w:t xml:space="preserve">5.3 </w:t>
      </w:r>
      <w:r w:rsidR="00412155">
        <w:rPr>
          <w:noProof/>
        </w:rPr>
        <w:t>(R_Core_Team 2018)</w:t>
      </w:r>
      <w:del w:id="1016" w:author="Dave Contreras" w:date="2019-07-02T12:00:00Z">
        <w:r w:rsidR="008D5D8A" w:rsidDel="008D5D8A">
          <w:delText>Stat</w:delText>
        </w:r>
      </w:del>
      <w:r w:rsidR="008D5D8A">
        <w:t xml:space="preserve"> t</w:t>
      </w:r>
      <w:r>
        <w:t xml:space="preserve">o tease apart the potential </w:t>
      </w:r>
      <w:r w:rsidR="004164CC">
        <w:t>factors</w:t>
      </w:r>
      <w:r>
        <w:t xml:space="preserve"> </w:t>
      </w:r>
      <w:r w:rsidR="008D5D8A">
        <w:t>causing</w:t>
      </w:r>
      <w:r w:rsidR="004164CC">
        <w:t xml:space="preserve"> </w:t>
      </w:r>
      <w:r>
        <w:t xml:space="preserve">CPUE </w:t>
      </w:r>
      <w:r w:rsidR="004164CC">
        <w:t xml:space="preserve">differences </w:t>
      </w:r>
      <w:r>
        <w:t>between gear types</w:t>
      </w:r>
      <w:r w:rsidR="00BE20F8">
        <w:t xml:space="preserve"> </w:t>
      </w:r>
      <w:del w:id="1017" w:author="Dave Contreras" w:date="2019-07-19T09:09:00Z">
        <w:r w:rsidDel="004C73F8">
          <w:delText xml:space="preserve"> </w:delText>
        </w:r>
      </w:del>
      <w:r>
        <w:t>in 2017 and 2018</w:t>
      </w:r>
      <w:r w:rsidR="00BE20F8">
        <w:t xml:space="preserve"> at each site</w:t>
      </w:r>
      <w:r w:rsidR="008D5D8A">
        <w:t>.</w:t>
      </w:r>
      <w:r w:rsidR="004164CC">
        <w:t xml:space="preserve"> The predictor variables chosen were year, tide, temperature, </w:t>
      </w:r>
      <w:r w:rsidR="00BE20F8">
        <w:t>turbidity,</w:t>
      </w:r>
      <w:r w:rsidR="004C73F8">
        <w:t xml:space="preserve"> and</w:t>
      </w:r>
      <w:r w:rsidR="00BE20F8">
        <w:t xml:space="preserve"> specific conductance</w:t>
      </w:r>
      <w:del w:id="1018" w:author="Dave Contreras" w:date="2019-07-19T09:09:00Z">
        <w:r w:rsidR="00BE20F8" w:rsidDel="002638DF">
          <w:delText>,</w:delText>
        </w:r>
        <w:r w:rsidR="00BE20F8" w:rsidDel="004C73F8">
          <w:delText xml:space="preserve"> and Julian day</w:delText>
        </w:r>
      </w:del>
      <w:r w:rsidR="00BE20F8">
        <w:t xml:space="preserve">. An auto correlation was run on temperature, turbidity, </w:t>
      </w:r>
      <w:del w:id="1019" w:author="Dave Contreras" w:date="2019-07-19T09:10:00Z">
        <w:r w:rsidR="00BE20F8" w:rsidDel="002638DF">
          <w:delText xml:space="preserve">Julian day, </w:delText>
        </w:r>
      </w:del>
      <w:r w:rsidR="00BE20F8">
        <w:t>and specific conductance to help choose the best</w:t>
      </w:r>
      <w:r w:rsidR="00412155">
        <w:t xml:space="preserve"> predictor variables for the</w:t>
      </w:r>
      <w:r w:rsidR="00BE20F8">
        <w:t xml:space="preserve"> GLM model for each site</w:t>
      </w:r>
      <w:r w:rsidR="00412155">
        <w:t xml:space="preserve"> in Past3 3.25 software </w:t>
      </w:r>
      <w:r w:rsidR="00412155">
        <w:fldChar w:fldCharType="begin"/>
      </w:r>
      <w:r w:rsidR="00412155">
        <w:instrText xml:space="preserve"> ADDIN EN.CITE &lt;EndNote&gt;&lt;Cite&gt;&lt;Author&gt;Hammer&lt;/Author&gt;&lt;Year&gt;2001&lt;/Year&gt;&lt;RecNum&gt;4642&lt;/RecNum&gt;&lt;DisplayText&gt;(Hammer et al. 2001)&lt;/DisplayText&gt;&lt;record&gt;&lt;rec-number&gt;4642&lt;/rec-number&gt;&lt;foreign-keys&gt;&lt;key app="EN" db-id="a9apvv5dmwfftked0f5padvbva2xpxpx0esz" timestamp="1530892464"&gt;4642&lt;/key&gt;&lt;/foreign-keys&gt;&lt;ref-type name="Journal Article"&gt;17&lt;/ref-type&gt;&lt;contributors&gt;&lt;authors&gt;&lt;author&gt;Hammer, Øyvind&lt;/author&gt;&lt;author&gt;Harper, D.A.T.&lt;/author&gt;&lt;author&gt;Ryan, P.D.&lt;/author&gt;&lt;/authors&gt;&lt;/contributors&gt;&lt;titles&gt;&lt;title&gt;PAST: Paleontological statistics software package for education and data analysis&lt;/title&gt;&lt;secondary-title&gt;Palaeontologia Electronica &lt;/secondary-title&gt;&lt;/titles&gt;&lt;periodical&gt;&lt;full-title&gt;Palaeontologia Electronica&lt;/full-title&gt;&lt;/periodical&gt;&lt;pages&gt;9&lt;/pages&gt;&lt;volume&gt;4&lt;/volume&gt;&lt;number&gt;1&lt;/number&gt;&lt;dates&gt;&lt;year&gt;2001&lt;/year&gt;&lt;/dates&gt;&lt;urls&gt;&lt;related-urls&gt;&lt;url&gt;&lt;style face="underline" font="default" size="100%"&gt;http://palaeo-electronica.org/2001_1/past/issue1_01.htm&lt;/style&gt;&lt;/url&gt;&lt;/related-urls&gt;&lt;/urls&gt;&lt;/record&gt;&lt;/Cite&gt;&lt;/EndNote&gt;</w:instrText>
      </w:r>
      <w:r w:rsidR="00412155">
        <w:fldChar w:fldCharType="separate"/>
      </w:r>
      <w:r w:rsidR="00412155">
        <w:rPr>
          <w:noProof/>
        </w:rPr>
        <w:t>(Hammer et al. 2001)</w:t>
      </w:r>
      <w:r w:rsidR="00412155">
        <w:fldChar w:fldCharType="end"/>
      </w:r>
      <w:r w:rsidR="00BE20F8">
        <w:t>.</w:t>
      </w:r>
    </w:p>
    <w:p w14:paraId="2D01D657" w14:textId="77777777" w:rsidR="00A31739" w:rsidRDefault="00A31739" w:rsidP="00A31739"/>
    <w:p w14:paraId="30DB4AD3" w14:textId="4E91BA65" w:rsidR="00A31739" w:rsidRDefault="00A31739" w:rsidP="00A31739">
      <w:r>
        <w:t xml:space="preserve">A </w:t>
      </w:r>
      <w:del w:id="1020" w:author="Hartman, Rosemary@DWR" w:date="2019-08-02T14:11:00Z">
        <w:r w:rsidDel="00546A2A">
          <w:delText>permutational multivariate analysis of variance</w:delText>
        </w:r>
      </w:del>
      <w:ins w:id="1021" w:author="Hartman, Rosemary@DWR" w:date="2019-08-02T14:11:00Z">
        <w:r w:rsidR="00546A2A">
          <w:t>PERMANOVA</w:t>
        </w:r>
      </w:ins>
      <w:r>
        <w:t xml:space="preserve"> </w:t>
      </w:r>
      <w:del w:id="1022" w:author="Hartman, Rosemary@DWR" w:date="2019-08-02T14:11:00Z">
        <w:r w:rsidDel="00353A19">
          <w:delText xml:space="preserve">(PerMANOVA, </w:delText>
        </w:r>
      </w:del>
      <w:r>
        <w:fldChar w:fldCharType="begin"/>
      </w:r>
      <w:r>
        <w:instrText xml:space="preserve"> ADDIN EN.CITE &lt;EndNote&gt;&lt;Cite&gt;&lt;Author&gt;Anderson&lt;/Author&gt;&lt;Year&gt;2001&lt;/Year&gt;&lt;RecNum&gt;4645&lt;/RecNum&gt;&lt;DisplayText&gt;(Anderson 2001)&lt;/DisplayText&gt;&lt;record&gt;&lt;rec-number&gt;4645&lt;/rec-number&gt;&lt;foreign-keys&gt;&lt;key app="EN" db-id="a9apvv5dmwfftked0f5padvbva2xpxpx0esz" timestamp="1530894178"&gt;4645&lt;/key&gt;&lt;/foreign-keys&gt;&lt;ref-type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Ecology&lt;/secondary-title&gt;&lt;/titles&gt;&lt;periodical&gt;&lt;full-title&gt;Austral Ecology&lt;/full-title&gt;&lt;/periodical&gt;&lt;pages&gt;32-46&lt;/pages&gt;&lt;volume&gt;26&lt;/volume&gt;&lt;number&gt;1&lt;/number&gt;&lt;dates&gt;&lt;year&gt;2001&lt;/year&gt;&lt;/dates&gt;&lt;urls&gt;&lt;/urls&gt;&lt;electronic-resource-num&gt;10.1111/j.1442-9993.2001.01070.pp.x&lt;/electronic-resource-num&gt;&lt;/record&gt;&lt;/Cite&gt;&lt;/EndNote&gt;</w:instrText>
      </w:r>
      <w:r>
        <w:fldChar w:fldCharType="separate"/>
      </w:r>
      <w:r>
        <w:rPr>
          <w:noProof/>
        </w:rPr>
        <w:t>(Anderson 2001)</w:t>
      </w:r>
      <w:r>
        <w:fldChar w:fldCharType="end"/>
      </w:r>
      <w:del w:id="1023" w:author="Hartman, Rosemary@DWR" w:date="2019-08-02T14:11:00Z">
        <w:r w:rsidDel="00353A19">
          <w:delText>)</w:delText>
        </w:r>
      </w:del>
      <w:r>
        <w:t xml:space="preserve"> using a Bray-Curtis similarity index was used to test for fish species composition differences between gear types at each sampling location (</w:t>
      </w:r>
      <w:commentRangeStart w:id="1024"/>
      <w:r>
        <w:fldChar w:fldCharType="begin"/>
      </w:r>
      <w:r>
        <w:instrText xml:space="preserve"> REF _Ref519591341 \h </w:instrText>
      </w:r>
      <w:r>
        <w:fldChar w:fldCharType="separate"/>
      </w:r>
      <w:r w:rsidRPr="00D05DCB">
        <w:t xml:space="preserve">Table </w:t>
      </w:r>
      <w:r>
        <w:rPr>
          <w:noProof/>
        </w:rPr>
        <w:t>7</w:t>
      </w:r>
      <w:r>
        <w:fldChar w:fldCharType="end"/>
      </w:r>
      <w:r>
        <w:t>,</w:t>
      </w:r>
      <w:commentRangeEnd w:id="1024"/>
      <w:r w:rsidR="00F614D5">
        <w:rPr>
          <w:rStyle w:val="CommentReference"/>
        </w:rPr>
        <w:commentReference w:id="1024"/>
      </w:r>
      <w:r>
        <w:t xml:space="preserve"> </w:t>
      </w:r>
      <w:r>
        <w:fldChar w:fldCharType="begin"/>
      </w:r>
      <w:r>
        <w:instrText xml:space="preserve"> REF _Ref519591720 \h </w:instrText>
      </w:r>
      <w:r>
        <w:fldChar w:fldCharType="separate"/>
      </w:r>
      <w:r w:rsidRPr="00D05DCB">
        <w:t xml:space="preserve">Table </w:t>
      </w:r>
      <w:r>
        <w:rPr>
          <w:noProof/>
        </w:rPr>
        <w:t>11</w:t>
      </w:r>
      <w:r>
        <w:fldChar w:fldCharType="end"/>
      </w:r>
      <w:r>
        <w:t xml:space="preserve">). Each fish species CPUE was transformed into a percent catch based on the total CPUE for each net deployment. Any fish not identified to species was removed from this analysis except for </w:t>
      </w:r>
      <w:r w:rsidRPr="002449C3">
        <w:rPr>
          <w:i/>
        </w:rPr>
        <w:t xml:space="preserve">Tridentiger </w:t>
      </w:r>
      <w:r>
        <w:rPr>
          <w:i/>
        </w:rPr>
        <w:t>s</w:t>
      </w:r>
      <w:r w:rsidRPr="002449C3">
        <w:rPr>
          <w:i/>
        </w:rPr>
        <w:t>pp</w:t>
      </w:r>
      <w:r>
        <w:t xml:space="preserve">. This genus was not removed because </w:t>
      </w:r>
      <w:commentRangeStart w:id="1025"/>
      <w:r>
        <w:t xml:space="preserve">identification </w:t>
      </w:r>
      <w:commentRangeEnd w:id="1025"/>
      <w:r w:rsidR="00DA4466">
        <w:rPr>
          <w:rStyle w:val="CommentReference"/>
        </w:rPr>
        <w:commentReference w:id="1025"/>
      </w:r>
      <w:r>
        <w:t xml:space="preserve">would have been similar for all gear types. </w:t>
      </w:r>
      <w:r w:rsidRPr="000617A6">
        <w:t xml:space="preserve">Using the percent catch of each species caught per tow, a </w:t>
      </w:r>
      <w:del w:id="1026" w:author="Hartman, Rosemary@DWR" w:date="2019-08-02T14:11:00Z">
        <w:r w:rsidRPr="000617A6" w:rsidDel="00353A19">
          <w:lastRenderedPageBreak/>
          <w:delText xml:space="preserve">PerMANOVA </w:delText>
        </w:r>
      </w:del>
      <w:ins w:id="1027" w:author="Hartman, Rosemary@DWR" w:date="2019-08-02T14:11:00Z">
        <w:r w:rsidR="00353A19" w:rsidRPr="000617A6">
          <w:t>P</w:t>
        </w:r>
        <w:r w:rsidR="00353A19">
          <w:t>ER</w:t>
        </w:r>
        <w:r w:rsidR="00353A19" w:rsidRPr="000617A6">
          <w:t xml:space="preserve">MANOVA </w:t>
        </w:r>
      </w:ins>
      <w:r w:rsidRPr="000617A6">
        <w:t xml:space="preserve">was run using the adonis </w:t>
      </w:r>
      <w:del w:id="1028" w:author="Hartman, Rosemary@DWR" w:date="2019-08-02T14:11:00Z">
        <w:r w:rsidRPr="000617A6" w:rsidDel="00353A19">
          <w:delText xml:space="preserve">feature </w:delText>
        </w:r>
      </w:del>
      <w:ins w:id="1029" w:author="Hartman, Rosemary@DWR" w:date="2019-08-02T14:11:00Z">
        <w:r w:rsidR="00353A19">
          <w:t>function</w:t>
        </w:r>
        <w:r w:rsidR="00353A19" w:rsidRPr="000617A6">
          <w:t xml:space="preserve"> </w:t>
        </w:r>
      </w:ins>
      <w:r w:rsidRPr="000617A6">
        <w:t xml:space="preserve">in the vegan package of R </w:t>
      </w:r>
      <w:r>
        <w:fldChar w:fldCharType="begin"/>
      </w:r>
      <w:r w:rsidR="0007454E">
        <w:instrText xml:space="preserve"> ADDIN EN.CITE &lt;EndNote&gt;&lt;Cite&gt;&lt;Author&gt;Oksanen&lt;/Author&gt;&lt;Year&gt;2016&lt;/Year&gt;&lt;RecNum&gt;2584&lt;/RecNum&gt;&lt;DisplayText&gt;(Oksanen et al. 2016b)&lt;/DisplayText&gt;&lt;record&gt;&lt;rec-number&gt;2584&lt;/rec-number&gt;&lt;foreign-keys&gt;&lt;key app="EN" db-id="a9apvv5dmwfftked0f5padvbva2xpxpx0esz" timestamp="1456953814"&gt;2584&lt;/key&gt;&lt;/foreign-keys&gt;&lt;ref-type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vegan&lt;/title&gt;&lt;secondary-title&gt;CRAN R project&lt;/secondary-title&gt;&lt;/titles&gt;&lt;dates&gt;&lt;year&gt;2016&lt;/year&gt;&lt;/dates&gt;&lt;urls&gt;&lt;related-urls&gt;&lt;url&gt;https://github.com/vegandevs/vegan&lt;/url&gt;&lt;/related-urls&gt;&lt;/urls&gt;&lt;/record&gt;&lt;/Cite&gt;&lt;/EndNote&gt;</w:instrText>
      </w:r>
      <w:r>
        <w:fldChar w:fldCharType="separate"/>
      </w:r>
      <w:r w:rsidR="0007454E">
        <w:rPr>
          <w:noProof/>
        </w:rPr>
        <w:t>(Oksanen et al. 2016b)</w:t>
      </w:r>
      <w:r>
        <w:fldChar w:fldCharType="end"/>
      </w:r>
      <w:r>
        <w:t xml:space="preserve"> </w:t>
      </w:r>
      <w:r w:rsidRPr="000617A6">
        <w:t xml:space="preserve">to determine whether differences in fish communities occurred among gear types using </w:t>
      </w:r>
      <w:r>
        <w:t>the</w:t>
      </w:r>
      <w:r w:rsidRPr="000617A6">
        <w:t xml:space="preserve"> </w:t>
      </w:r>
      <w:r>
        <w:t xml:space="preserve">covariates </w:t>
      </w:r>
      <w:r w:rsidR="008D5D8A">
        <w:t xml:space="preserve">year, </w:t>
      </w:r>
      <w:r>
        <w:t>month, temperature, specific conductance</w:t>
      </w:r>
      <w:r w:rsidR="008D5D8A">
        <w:t>, and turbidity</w:t>
      </w:r>
      <w:r>
        <w:t xml:space="preserve">. </w:t>
      </w:r>
      <w:r w:rsidRPr="000617A6">
        <w:t>All s</w:t>
      </w:r>
      <w:r>
        <w:t>ample</w:t>
      </w:r>
      <w:r w:rsidRPr="000617A6">
        <w:t>s that caught no fish</w:t>
      </w:r>
      <w:r>
        <w:t xml:space="preserve"> were removed for the </w:t>
      </w:r>
      <w:del w:id="1030" w:author="Hartman, Rosemary@DWR" w:date="2019-08-02T14:12:00Z">
        <w:r w:rsidDel="00353A19">
          <w:delText>PerMANOVA</w:delText>
        </w:r>
      </w:del>
      <w:ins w:id="1031" w:author="Hartman, Rosemary@DWR" w:date="2019-08-02T14:12:00Z">
        <w:r w:rsidR="00353A19">
          <w:t>PERMANOVA</w:t>
        </w:r>
      </w:ins>
      <w:r>
        <w:t>.</w:t>
      </w:r>
    </w:p>
    <w:p w14:paraId="03797ED4" w14:textId="6703411D" w:rsidR="003E3118" w:rsidRDefault="003E3118" w:rsidP="00A31739"/>
    <w:p w14:paraId="46261DFA" w14:textId="77777777" w:rsidR="003E3118" w:rsidRDefault="003E3118" w:rsidP="003E3118">
      <w:r>
        <w:t xml:space="preserve">A two sample Kolmogorov-Smirnov (K-S) test was used to analyze whether fish size distribution differed between gear types. Three pair-wise comparisons were made independently for the three gear types in the summer and fall. Fish fork lengths were graphed to indicate each gear type’s common length ranges and used to set the maximum fork length values to be evaluated. The </w:t>
      </w:r>
      <w:commentRangeStart w:id="1032"/>
      <w:r>
        <w:t xml:space="preserve">common size ranges selected </w:t>
      </w:r>
      <w:commentRangeEnd w:id="1032"/>
      <w:r w:rsidR="00DA4466">
        <w:rPr>
          <w:rStyle w:val="CommentReference"/>
        </w:rPr>
        <w:commentReference w:id="1032"/>
      </w:r>
      <w:r>
        <w:t xml:space="preserve">represented </w:t>
      </w:r>
      <w:commentRangeStart w:id="1033"/>
      <w:r>
        <w:t xml:space="preserve">91-99% </w:t>
      </w:r>
      <w:commentRangeEnd w:id="1033"/>
      <w:r>
        <w:rPr>
          <w:rStyle w:val="CommentReference"/>
        </w:rPr>
        <w:commentReference w:id="1033"/>
      </w:r>
      <w:r>
        <w:t xml:space="preserve">of all fish measured and provided a good representation of each gear’s target fish size ranges. </w:t>
      </w:r>
      <w:commentRangeStart w:id="1034"/>
      <w:r>
        <w:t xml:space="preserve">Fish sizes larger than the </w:t>
      </w:r>
      <w:commentRangeEnd w:id="1034"/>
      <w:r w:rsidR="00DA4466">
        <w:rPr>
          <w:rStyle w:val="CommentReference"/>
        </w:rPr>
        <w:commentReference w:id="1034"/>
      </w:r>
      <w:r>
        <w:t>commonly caught size ranges were considered outliers and excluded from analysis. G</w:t>
      </w:r>
      <w:r w:rsidRPr="00580779">
        <w:t>raphs were made using</w:t>
      </w:r>
      <w:r>
        <w:t xml:space="preserve"> </w:t>
      </w:r>
      <w:r w:rsidRPr="00580779">
        <w:t>R 3.</w:t>
      </w:r>
      <w:r>
        <w:t>5.3</w:t>
      </w:r>
      <w:r w:rsidRPr="00580779">
        <w:t xml:space="preserve"> with the ggplot2</w:t>
      </w:r>
      <w:r>
        <w:t xml:space="preserve"> and plyr</w:t>
      </w:r>
      <w:r w:rsidRPr="00580779">
        <w:t xml:space="preserve"> package</w:t>
      </w:r>
      <w:r>
        <w:t xml:space="preserve">s </w:t>
      </w:r>
      <w:r>
        <w:fldChar w:fldCharType="begin">
          <w:fldData xml:space="preserve">PEVuZE5vdGU+PENpdGU+PEF1dGhvcj5SX0NvcmVfVGVhbTwvQXV0aG9yPjxZZWFyPjIwMTg8L1ll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</w:fldData>
        </w:fldChar>
      </w:r>
      <w:r>
        <w:instrText xml:space="preserve"> ADDIN EN.CITE </w:instrText>
      </w:r>
      <w:r>
        <w:fldChar w:fldCharType="begin">
          <w:fldData xml:space="preserve">PEVuZE5vdGU+PENpdGU+PEF1dGhvcj5SX0NvcmVfVGVhbTwvQXV0aG9yPjxZZWFyPjIwMTg8L1ll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</w:fldData>
        </w:fldChar>
      </w:r>
      <w:r>
        <w:instrText xml:space="preserve"> ADDIN EN.CITE.DATA </w:instrText>
      </w:r>
      <w:r>
        <w:fldChar w:fldCharType="end"/>
      </w:r>
      <w:r>
        <w:fldChar w:fldCharType="separate"/>
      </w:r>
      <w:r>
        <w:rPr>
          <w:noProof/>
        </w:rPr>
        <w:t>(R_Core_Team 2018; Wickham 2011; Wickham 2016)</w:t>
      </w:r>
      <w:r>
        <w:fldChar w:fldCharType="end"/>
      </w:r>
      <w:r w:rsidRPr="00580779">
        <w:t>.</w:t>
      </w:r>
    </w:p>
    <w:p w14:paraId="02E5D4EC" w14:textId="4EDC8E7B" w:rsidR="003E3118" w:rsidDel="003E3118" w:rsidRDefault="003E3118" w:rsidP="00A31739">
      <w:pPr>
        <w:rPr>
          <w:del w:id="1035" w:author="Dave Contreras" w:date="2019-07-19T09:08:00Z"/>
        </w:rPr>
      </w:pPr>
    </w:p>
    <w:p w14:paraId="67D23EFE" w14:textId="77777777" w:rsidR="00A31739" w:rsidRDefault="00A31739" w:rsidP="00A31739"/>
    <w:p w14:paraId="07C774E9" w14:textId="4DF8315F" w:rsidR="00A31739" w:rsidRDefault="00A31739" w:rsidP="00A31739">
      <w:r>
        <w:t xml:space="preserve">Significance was determined at α = 0.05 for all </w:t>
      </w:r>
      <w:del w:id="1036" w:author="Ellis, Daniel@Wildlife" w:date="2019-08-09T10:41:00Z">
        <w:r w:rsidDel="00DA4466">
          <w:delText>comparisons</w:delText>
        </w:r>
      </w:del>
      <w:ins w:id="1037" w:author="Ellis, Daniel@Wildlife" w:date="2019-08-09T10:41:00Z">
        <w:r w:rsidR="00DA4466">
          <w:t>tests</w:t>
        </w:r>
      </w:ins>
      <w:r>
        <w:t>.</w:t>
      </w:r>
    </w:p>
    <w:p w14:paraId="5574F846" w14:textId="77777777" w:rsidR="00A31739" w:rsidRDefault="00A31739" w:rsidP="007F4697">
      <w:pPr>
        <w:rPr>
          <w:ins w:id="1038" w:author="Dave Contreras" w:date="2019-07-02T11:32:00Z"/>
        </w:rPr>
      </w:pPr>
    </w:p>
    <w:p w14:paraId="6238400D" w14:textId="77777777" w:rsidR="00A31739" w:rsidRDefault="00A31739" w:rsidP="007F4697">
      <w:pPr>
        <w:rPr>
          <w:ins w:id="1039" w:author="dave" w:date="2019-07-25T20:25:00Z"/>
        </w:rPr>
      </w:pPr>
    </w:p>
    <w:p w14:paraId="6B4F1E27" w14:textId="4584B112" w:rsidR="00463B5C" w:rsidRDefault="00463B5C" w:rsidP="00463B5C">
      <w:pPr>
        <w:pStyle w:val="Heading2"/>
      </w:pPr>
      <w:bookmarkStart w:id="1040" w:name="_Toc12951172"/>
      <w:bookmarkStart w:id="1041" w:name="_Toc15651185"/>
      <w:r>
        <w:t>Results</w:t>
      </w:r>
      <w:bookmarkEnd w:id="1040"/>
      <w:bookmarkEnd w:id="1041"/>
    </w:p>
    <w:p w14:paraId="0E48A054" w14:textId="77777777" w:rsidR="002A3D09" w:rsidRDefault="002A3D09" w:rsidP="00F92DD0">
      <w:pPr>
        <w:pStyle w:val="Heading3"/>
        <w:spacing w:after="120"/>
        <w:rPr>
          <w:ins w:id="1042" w:author="Ellis, Daniel@Wildlife" w:date="2019-07-25T20:25:00Z"/>
        </w:rPr>
      </w:pPr>
      <w:bookmarkStart w:id="1043" w:name="_Toc15651186"/>
      <w:bookmarkStart w:id="1044" w:name="_Toc12951173"/>
      <w:commentRangeStart w:id="1045"/>
      <w:commentRangeStart w:id="1046"/>
      <w:commentRangeStart w:id="1047"/>
      <w:ins w:id="1048" w:author="Ellis, Daniel@Wildlife" w:date="2019-07-25T20:25:00Z">
        <w:r>
          <w:t>Chlorophyll-a</w:t>
        </w:r>
        <w:commentRangeEnd w:id="1045"/>
        <w:r w:rsidR="00AE5A56">
          <w:rPr>
            <w:rStyle w:val="CommentReference"/>
          </w:rPr>
          <w:commentReference w:id="1045"/>
        </w:r>
      </w:ins>
      <w:commentRangeEnd w:id="1046"/>
      <w:r w:rsidR="00F92DD0">
        <w:rPr>
          <w:rStyle w:val="CommentReference"/>
        </w:rPr>
        <w:commentReference w:id="1046"/>
      </w:r>
      <w:commentRangeEnd w:id="1047"/>
      <w:r w:rsidR="00353A19">
        <w:rPr>
          <w:rStyle w:val="CommentReference"/>
          <w:rFonts w:asciiTheme="minorHAnsi" w:eastAsiaTheme="minorEastAsia" w:hAnsiTheme="minorHAnsi" w:cstheme="minorBidi"/>
          <w:color w:val="auto"/>
        </w:rPr>
        <w:commentReference w:id="1047"/>
      </w:r>
      <w:bookmarkEnd w:id="1043"/>
    </w:p>
    <w:p w14:paraId="133B7861" w14:textId="7CF73913" w:rsidR="002A3D09" w:rsidRDefault="007A16C8" w:rsidP="00F92DD0">
      <w:pPr>
        <w:spacing w:after="120"/>
        <w:rPr>
          <w:ins w:id="1049" w:author="Ellis, Daniel@Wildlife" w:date="2019-07-25T20:25:00Z"/>
        </w:rPr>
      </w:pPr>
      <w:ins w:id="1050" w:author="Ellis, Daniel@Wildlife" w:date="2019-07-25T20:25:00Z">
        <w:r>
          <w:t>Chlorophyll</w:t>
        </w:r>
        <w:r w:rsidR="004762C9">
          <w:t xml:space="preserve"> c</w:t>
        </w:r>
        <w:r w:rsidR="002A3D09">
          <w:t xml:space="preserve">oncentrations in Grizzly Bay were substantially higher </w:t>
        </w:r>
        <w:r w:rsidR="004762C9">
          <w:t xml:space="preserve">and more variable </w:t>
        </w:r>
        <w:r w:rsidR="002A3D09">
          <w:t>than all other sites, and for this reason, analys</w:t>
        </w:r>
        <w:r w:rsidR="004762C9">
          <w:t>e</w:t>
        </w:r>
        <w:r w:rsidR="002A3D09">
          <w:t>s for chlorophyll-a were carried out without Grizzly Bay</w:t>
        </w:r>
        <w:r w:rsidR="00E91B11">
          <w:t xml:space="preserve"> (</w:t>
        </w:r>
        <w:r w:rsidR="00E91B11">
          <w:fldChar w:fldCharType="begin"/>
        </w:r>
        <w:r w:rsidR="00E91B11">
          <w:instrText xml:space="preserve"> REF _Ref14686637 \h </w:instrText>
        </w:r>
      </w:ins>
      <w:ins w:id="1051" w:author="Ellis, Daniel@Wildlife" w:date="2019-07-25T20:25:00Z">
        <w:r w:rsidR="00E91B11">
          <w:fldChar w:fldCharType="separate"/>
        </w:r>
        <w:r w:rsidR="00E91B11">
          <w:t xml:space="preserve">Figure </w:t>
        </w:r>
        <w:r w:rsidR="00E91B11">
          <w:rPr>
            <w:noProof/>
          </w:rPr>
          <w:t>25</w:t>
        </w:r>
        <w:r w:rsidR="00E91B11">
          <w:fldChar w:fldCharType="end"/>
        </w:r>
        <w:r w:rsidR="00E91B11">
          <w:t xml:space="preserve">, </w:t>
        </w:r>
        <w:r w:rsidR="00E91B11">
          <w:fldChar w:fldCharType="begin"/>
        </w:r>
        <w:r w:rsidR="00E91B11">
          <w:instrText xml:space="preserve"> REF _Ref14686679 \h </w:instrText>
        </w:r>
      </w:ins>
      <w:ins w:id="1052" w:author="Ellis, Daniel@Wildlife" w:date="2019-07-25T20:25:00Z">
        <w:r w:rsidR="00E91B11">
          <w:fldChar w:fldCharType="separate"/>
        </w:r>
        <w:r w:rsidR="00E91B11">
          <w:t xml:space="preserve">Figure </w:t>
        </w:r>
        <w:r w:rsidR="00E91B11">
          <w:rPr>
            <w:noProof/>
          </w:rPr>
          <w:t>26</w:t>
        </w:r>
        <w:r w:rsidR="00E91B11">
          <w:fldChar w:fldCharType="end"/>
        </w:r>
        <w:r w:rsidR="00E91B11">
          <w:t>)</w:t>
        </w:r>
        <w:r w:rsidR="002A3D09">
          <w:t>. At all sites in 2018,</w:t>
        </w:r>
        <w:r w:rsidR="00715FAD">
          <w:t xml:space="preserve"> </w:t>
        </w:r>
        <w:r w:rsidR="002A3D09">
          <w:t xml:space="preserve">variation </w:t>
        </w:r>
        <w:r w:rsidR="00715FAD">
          <w:t xml:space="preserve">through time </w:t>
        </w:r>
        <w:r w:rsidR="002A3D09">
          <w:t xml:space="preserve">was high, </w:t>
        </w:r>
        <w:r w:rsidR="004762C9">
          <w:t xml:space="preserve">with the standard deviation </w:t>
        </w:r>
        <w:r w:rsidR="002A3D09">
          <w:t>often surpassing the annual mean</w:t>
        </w:r>
        <w:r w:rsidR="00E91B11">
          <w:t xml:space="preserve"> (</w:t>
        </w:r>
        <w:r w:rsidR="00E91B11">
          <w:fldChar w:fldCharType="begin"/>
        </w:r>
        <w:r w:rsidR="00E91B11">
          <w:instrText xml:space="preserve"> REF _Ref12454711 \h </w:instrText>
        </w:r>
      </w:ins>
      <w:ins w:id="1053" w:author="Ellis, Daniel@Wildlife" w:date="2019-07-25T20:25:00Z">
        <w:r w:rsidR="00E91B11">
          <w:fldChar w:fldCharType="separate"/>
        </w:r>
        <w:r w:rsidR="00E91B11">
          <w:fldChar w:fldCharType="begin"/>
        </w:r>
        <w:r w:rsidR="00E91B11">
          <w:instrText xml:space="preserve"> REF _Ref14686590 \h </w:instrText>
        </w:r>
      </w:ins>
      <w:ins w:id="1054" w:author="Ellis, Daniel@Wildlife" w:date="2019-07-25T20:25:00Z">
        <w:r w:rsidR="00E91B11">
          <w:fldChar w:fldCharType="separate"/>
        </w:r>
        <w:r w:rsidR="00E91B11">
          <w:t xml:space="preserve">Figure </w:t>
        </w:r>
        <w:r w:rsidR="00E91B11">
          <w:rPr>
            <w:noProof/>
          </w:rPr>
          <w:t>24</w:t>
        </w:r>
        <w:r w:rsidR="00E91B11">
          <w:fldChar w:fldCharType="end"/>
        </w:r>
        <w:r w:rsidR="00E91B11">
          <w:fldChar w:fldCharType="end"/>
        </w:r>
        <w:r w:rsidR="00E91B11">
          <w:t>)</w:t>
        </w:r>
        <w:r w:rsidR="002A3D09">
          <w:t>. Concentrations were lower in the Cache slough region generally, than in other parts of the Delta</w:t>
        </w:r>
        <w:r w:rsidR="00E91B11">
          <w:t xml:space="preserve"> (</w:t>
        </w:r>
        <w:r w:rsidR="00E91B11">
          <w:fldChar w:fldCharType="begin"/>
        </w:r>
        <w:r w:rsidR="00E91B11">
          <w:instrText xml:space="preserve"> REF _Ref14686827 \h </w:instrText>
        </w:r>
      </w:ins>
      <w:ins w:id="1055" w:author="Ellis, Daniel@Wildlife" w:date="2019-07-25T20:25:00Z">
        <w:r w:rsidR="00E91B11">
          <w:fldChar w:fldCharType="separate"/>
        </w:r>
        <w:r w:rsidR="00E91B11">
          <w:t xml:space="preserve">Figure </w:t>
        </w:r>
        <w:r w:rsidR="00E91B11">
          <w:rPr>
            <w:noProof/>
          </w:rPr>
          <w:t>52</w:t>
        </w:r>
        <w:r w:rsidR="00E91B11">
          <w:fldChar w:fldCharType="end"/>
        </w:r>
        <w:r w:rsidR="00E91B11">
          <w:t>)</w:t>
        </w:r>
        <w:r w:rsidR="002A3D09">
          <w:t xml:space="preserve">. Differences in chlorophyll-a concentrations significantly differed based upon site and an interaction </w:t>
        </w:r>
        <w:r w:rsidR="004762C9">
          <w:t xml:space="preserve">term </w:t>
        </w:r>
        <w:r w:rsidR="002A3D09">
          <w:t>of site with proximity to a site’s interior</w:t>
        </w:r>
        <w:r w:rsidR="00E91B11">
          <w:t xml:space="preserve"> (</w:t>
        </w:r>
        <w:r w:rsidR="00E91B11">
          <w:fldChar w:fldCharType="begin"/>
        </w:r>
        <w:r w:rsidR="00E91B11">
          <w:instrText xml:space="preserve"> REF _Ref14267265 \h </w:instrText>
        </w:r>
      </w:ins>
      <w:ins w:id="1056" w:author="Ellis, Daniel@Wildlife" w:date="2019-07-25T20:25:00Z">
        <w:r w:rsidR="00E91B11">
          <w:fldChar w:fldCharType="separate"/>
        </w:r>
        <w:r w:rsidR="00E91B11">
          <w:t xml:space="preserve">Figure </w:t>
        </w:r>
        <w:r w:rsidR="00E91B11">
          <w:rPr>
            <w:noProof/>
          </w:rPr>
          <w:t>51</w:t>
        </w:r>
        <w:r w:rsidR="00E91B11">
          <w:fldChar w:fldCharType="end"/>
        </w:r>
        <w:r w:rsidR="00E91B11">
          <w:t>)</w:t>
        </w:r>
        <w:r w:rsidR="002A3D09">
          <w:t>. Chlorophyll-a decreased moving deeper into wetlands</w:t>
        </w:r>
        <w:r w:rsidR="00E91B11">
          <w:t xml:space="preserve"> (</w:t>
        </w:r>
        <w:r w:rsidR="00E91B11">
          <w:fldChar w:fldCharType="begin"/>
        </w:r>
        <w:r w:rsidR="00E91B11">
          <w:instrText xml:space="preserve"> REF _Ref14686760 \h </w:instrText>
        </w:r>
      </w:ins>
      <w:ins w:id="1057" w:author="Ellis, Daniel@Wildlife" w:date="2019-07-25T20:25:00Z">
        <w:r w:rsidR="00E91B11">
          <w:fldChar w:fldCharType="separate"/>
        </w:r>
        <w:r w:rsidR="00E91B11">
          <w:t xml:space="preserve">Figure </w:t>
        </w:r>
        <w:r w:rsidR="00E91B11">
          <w:rPr>
            <w:noProof/>
          </w:rPr>
          <w:t>53</w:t>
        </w:r>
        <w:r w:rsidR="00E91B11">
          <w:fldChar w:fldCharType="end"/>
        </w:r>
        <w:r w:rsidR="00E91B11">
          <w:t>)</w:t>
        </w:r>
        <w:r w:rsidR="002A3D09">
          <w:t>. No significant differences were found between muted and tidal wetlands</w:t>
        </w:r>
        <w:r w:rsidR="00E91B11">
          <w:t xml:space="preserve"> (</w:t>
        </w:r>
        <w:r w:rsidR="00E91B11">
          <w:fldChar w:fldCharType="begin"/>
        </w:r>
        <w:r w:rsidR="00E91B11">
          <w:instrText xml:space="preserve"> REF _Ref14686778 \h </w:instrText>
        </w:r>
      </w:ins>
      <w:ins w:id="1058" w:author="Ellis, Daniel@Wildlife" w:date="2019-07-25T20:25:00Z">
        <w:r w:rsidR="00E91B11">
          <w:fldChar w:fldCharType="separate"/>
        </w:r>
        <w:r w:rsidR="00E91B11">
          <w:t xml:space="preserve">Figure </w:t>
        </w:r>
        <w:r w:rsidR="00E91B11">
          <w:rPr>
            <w:noProof/>
          </w:rPr>
          <w:t>54</w:t>
        </w:r>
        <w:r w:rsidR="00E91B11">
          <w:fldChar w:fldCharType="end"/>
        </w:r>
        <w:r w:rsidR="00E91B11">
          <w:t>)</w:t>
        </w:r>
        <w:r w:rsidR="002A3D09">
          <w:t>. Chlorophyll-a concentrations gradually increased from winter into summer, and gradually declined again in fall</w:t>
        </w:r>
        <w:r w:rsidR="00E91B11">
          <w:t xml:space="preserve"> (</w:t>
        </w:r>
        <w:r w:rsidR="00E91B11">
          <w:fldChar w:fldCharType="begin"/>
        </w:r>
        <w:r w:rsidR="00E91B11">
          <w:instrText xml:space="preserve"> REF _Ref14686793 \h </w:instrText>
        </w:r>
      </w:ins>
      <w:ins w:id="1059" w:author="Ellis, Daniel@Wildlife" w:date="2019-07-25T20:25:00Z">
        <w:r w:rsidR="00E91B11">
          <w:fldChar w:fldCharType="separate"/>
        </w:r>
        <w:r w:rsidR="00E91B11">
          <w:t xml:space="preserve">Figure </w:t>
        </w:r>
        <w:r w:rsidR="00E91B11">
          <w:rPr>
            <w:noProof/>
          </w:rPr>
          <w:t>55</w:t>
        </w:r>
        <w:r w:rsidR="00E91B11">
          <w:fldChar w:fldCharType="end"/>
        </w:r>
        <w:r w:rsidR="00E91B11">
          <w:t>)</w:t>
        </w:r>
        <w:r w:rsidR="002A3D09">
          <w:t xml:space="preserve">. </w:t>
        </w:r>
      </w:ins>
    </w:p>
    <w:p w14:paraId="5EBAE491" w14:textId="59E851DC" w:rsidR="002A3D09" w:rsidRDefault="003D2000" w:rsidP="00F92DD0">
      <w:pPr>
        <w:pStyle w:val="Heading3"/>
        <w:rPr>
          <w:ins w:id="1060" w:author="Ellis, Daniel@Wildlife" w:date="2019-07-25T20:25:00Z"/>
        </w:rPr>
      </w:pPr>
      <w:ins w:id="1061" w:author="Hartman, Rosemary@DWR" w:date="2019-08-02T14:33:00Z">
        <w:del w:id="1062" w:author="Ellis, Daniel@Wildlife" w:date="2019-08-09T10:42:00Z">
          <w:r w:rsidDel="00DA4466">
            <w:fldChar w:fldCharType="begin"/>
          </w:r>
          <w:r w:rsidDel="00DA4466">
            <w:delInstrText xml:space="preserve"> REF _Ref15648843 \h </w:delInstrText>
          </w:r>
        </w:del>
      </w:ins>
      <w:del w:id="1063" w:author="Ellis, Daniel@Wildlife" w:date="2019-08-09T10:42:00Z">
        <w:r w:rsidDel="00DA4466">
          <w:fldChar w:fldCharType="separate"/>
        </w:r>
      </w:del>
      <w:ins w:id="1064" w:author="Hartman, Rosemary@DWR" w:date="2019-08-02T14:33:00Z">
        <w:del w:id="1065" w:author="Ellis, Daniel@Wildlife" w:date="2019-08-09T10:42:00Z">
          <w:r w:rsidDel="00DA4466">
            <w:delText xml:space="preserve">Table </w:delText>
          </w:r>
          <w:r w:rsidDel="00DA4466">
            <w:rPr>
              <w:noProof/>
            </w:rPr>
            <w:delText>16</w:delText>
          </w:r>
          <w:r w:rsidDel="00DA4466">
            <w:fldChar w:fldCharType="end"/>
          </w:r>
        </w:del>
      </w:ins>
      <w:bookmarkStart w:id="1066" w:name="_Toc15651188"/>
      <w:ins w:id="1067" w:author="Ellis, Daniel@Wildlife" w:date="2019-07-25T20:25:00Z">
        <w:r w:rsidR="002A3D09">
          <w:t>Pheophytin-a</w:t>
        </w:r>
        <w:bookmarkEnd w:id="1066"/>
      </w:ins>
    </w:p>
    <w:p w14:paraId="42DF6FC8" w14:textId="07A1B867" w:rsidR="002A3D09" w:rsidRDefault="00715FAD" w:rsidP="00F92DD0">
      <w:pPr>
        <w:spacing w:after="120"/>
      </w:pPr>
      <w:r>
        <w:t>Temporal</w:t>
      </w:r>
      <w:r w:rsidR="002A3D09">
        <w:t xml:space="preserve"> variation</w:t>
      </w:r>
      <w:r>
        <w:t xml:space="preserve"> in 2018</w:t>
      </w:r>
      <w:r w:rsidR="002A3D09">
        <w:t xml:space="preserve"> </w:t>
      </w:r>
      <w:r>
        <w:t>for</w:t>
      </w:r>
      <w:r w:rsidR="002A3D09">
        <w:t xml:space="preserve"> pheophytin-a was relatively high in Grizzly Bay, and at Browns and Prospect Islands, while it was lower at Blacklock and Winter and Decker Islands</w:t>
      </w:r>
      <w:r w:rsidR="000B5EBA">
        <w:t xml:space="preserve"> (</w:t>
      </w:r>
      <w:r w:rsidR="000B5EBA">
        <w:fldChar w:fldCharType="begin"/>
      </w:r>
      <w:r w:rsidR="000B5EBA">
        <w:instrText xml:space="preserve"> REF _Ref14688037 \h </w:instrText>
      </w:r>
      <w:r w:rsidR="000B5EBA">
        <w:fldChar w:fldCharType="separate"/>
      </w:r>
      <w:r w:rsidR="003D2000">
        <w:t xml:space="preserve">Figure </w:t>
      </w:r>
      <w:r w:rsidR="003D2000">
        <w:rPr>
          <w:noProof/>
        </w:rPr>
        <w:t>31</w:t>
      </w:r>
      <w:r w:rsidR="000B5EBA">
        <w:fldChar w:fldCharType="end"/>
      </w:r>
      <w:r w:rsidR="00502309">
        <w:t xml:space="preserve">, </w:t>
      </w:r>
      <w:r w:rsidR="00502309">
        <w:fldChar w:fldCharType="begin"/>
      </w:r>
      <w:r w:rsidR="00502309">
        <w:instrText xml:space="preserve"> REF _Ref14688109 \h </w:instrText>
      </w:r>
      <w:r w:rsidR="00502309">
        <w:fldChar w:fldCharType="separate"/>
      </w:r>
      <w:r w:rsidR="003D2000">
        <w:t xml:space="preserve">Figure </w:t>
      </w:r>
      <w:r w:rsidR="003D2000">
        <w:rPr>
          <w:noProof/>
        </w:rPr>
        <w:t>32</w:t>
      </w:r>
      <w:r w:rsidR="00502309">
        <w:fldChar w:fldCharType="end"/>
      </w:r>
      <w:r w:rsidR="000B5EBA">
        <w:t>)</w:t>
      </w:r>
      <w:r w:rsidR="002A3D09">
        <w:t>. Grizzly Bay had the highest amount of annual variation compared to its mean</w:t>
      </w:r>
      <w:r w:rsidR="000B5EBA">
        <w:t xml:space="preserve"> (</w:t>
      </w:r>
      <w:r w:rsidR="000B5EBA">
        <w:fldChar w:fldCharType="begin"/>
      </w:r>
      <w:r w:rsidR="000B5EBA">
        <w:instrText xml:space="preserve"> REF _Ref14688001 \h </w:instrText>
      </w:r>
      <w:r w:rsidR="000B5EBA">
        <w:fldChar w:fldCharType="separate"/>
      </w:r>
      <w:r w:rsidR="003D2000">
        <w:t xml:space="preserve">Figure </w:t>
      </w:r>
      <w:r w:rsidR="003D2000">
        <w:rPr>
          <w:noProof/>
        </w:rPr>
        <w:t>30</w:t>
      </w:r>
      <w:r w:rsidR="000B5EBA">
        <w:fldChar w:fldCharType="end"/>
      </w:r>
      <w:r w:rsidR="000B5EBA">
        <w:t>)</w:t>
      </w:r>
      <w:r w:rsidR="002A3D09">
        <w:t xml:space="preserve">. Differences in pheophytin-a concentrations significantly differed based upon site, month, and an </w:t>
      </w:r>
      <w:r w:rsidR="004762C9">
        <w:t>interaction term</w:t>
      </w:r>
      <w:r w:rsidR="002A3D09">
        <w:t xml:space="preserve"> of site with proximity to a site’s interior</w:t>
      </w:r>
      <w:r w:rsidR="00502309">
        <w:t xml:space="preserve"> (</w:t>
      </w:r>
      <w:ins w:id="1068" w:author="Hartman, Rosemary@DWR" w:date="2019-08-02T14:34:00Z">
        <w:r w:rsidR="003D2000">
          <w:fldChar w:fldCharType="begin"/>
        </w:r>
        <w:r w:rsidR="003D2000">
          <w:instrText xml:space="preserve"> REF _Ref15648843 \h </w:instrText>
        </w:r>
      </w:ins>
      <w:ins w:id="1069" w:author="Hartman, Rosemary@DWR" w:date="2019-08-02T14:34:00Z">
        <w:r w:rsidR="003D2000">
          <w:fldChar w:fldCharType="separate"/>
        </w:r>
        <w:r w:rsidR="003D2000">
          <w:t xml:space="preserve">Table </w:t>
        </w:r>
        <w:r w:rsidR="003D2000">
          <w:rPr>
            <w:noProof/>
          </w:rPr>
          <w:t>16</w:t>
        </w:r>
        <w:r w:rsidR="003D2000">
          <w:fldChar w:fldCharType="end"/>
        </w:r>
      </w:ins>
      <w:del w:id="1070" w:author="Hartman, Rosemary@DWR" w:date="2019-08-02T14:34:00Z">
        <w:r w:rsidR="00502309" w:rsidDel="003D2000">
          <w:fldChar w:fldCharType="begin"/>
        </w:r>
        <w:r w:rsidR="00502309" w:rsidDel="003D2000">
          <w:delInstrText xml:space="preserve"> REF _Ref14267265 \h </w:delInstrText>
        </w:r>
        <w:r w:rsidR="00502309" w:rsidDel="003D2000">
          <w:fldChar w:fldCharType="separate"/>
        </w:r>
        <w:r w:rsidR="00502309" w:rsidDel="003D2000">
          <w:delText xml:space="preserve">Figure </w:delText>
        </w:r>
        <w:r w:rsidR="00502309" w:rsidDel="003D2000">
          <w:rPr>
            <w:noProof/>
          </w:rPr>
          <w:delText>51</w:delText>
        </w:r>
        <w:r w:rsidR="00502309" w:rsidDel="003D2000">
          <w:fldChar w:fldCharType="end"/>
        </w:r>
      </w:del>
      <w:r w:rsidR="00502309">
        <w:t>)</w:t>
      </w:r>
      <w:r w:rsidR="002A3D09">
        <w:t xml:space="preserve">. Concentrations did not differ significantly </w:t>
      </w:r>
      <w:r>
        <w:t>across the regions of the estuary sampled here</w:t>
      </w:r>
      <w:r w:rsidR="00502309">
        <w:t xml:space="preserve"> (</w:t>
      </w:r>
      <w:r w:rsidR="00502309">
        <w:fldChar w:fldCharType="begin"/>
      </w:r>
      <w:r w:rsidR="00502309">
        <w:instrText xml:space="preserve"> REF _Ref14688176 \h </w:instrText>
      </w:r>
      <w:r w:rsidR="00502309">
        <w:fldChar w:fldCharType="separate"/>
      </w:r>
      <w:r w:rsidR="003D2000">
        <w:t xml:space="preserve">Figure </w:t>
      </w:r>
      <w:r w:rsidR="003D2000">
        <w:rPr>
          <w:noProof/>
        </w:rPr>
        <w:t>64</w:t>
      </w:r>
      <w:r w:rsidR="00502309">
        <w:fldChar w:fldCharType="end"/>
      </w:r>
      <w:r w:rsidR="00502309">
        <w:t>)</w:t>
      </w:r>
      <w:r w:rsidR="002A3D09">
        <w:t>. Pheophytin-a was significantly lower in wetlands than in adjacent channels</w:t>
      </w:r>
      <w:r w:rsidR="00502309">
        <w:t xml:space="preserve"> (</w:t>
      </w:r>
      <w:r w:rsidR="00502309">
        <w:fldChar w:fldCharType="begin"/>
      </w:r>
      <w:r w:rsidR="00502309">
        <w:instrText xml:space="preserve"> REF _Ref14688196 \h </w:instrText>
      </w:r>
      <w:r w:rsidR="00502309">
        <w:fldChar w:fldCharType="separate"/>
      </w:r>
      <w:r w:rsidR="003D2000">
        <w:t xml:space="preserve">Figure </w:t>
      </w:r>
      <w:r w:rsidR="003D2000">
        <w:rPr>
          <w:noProof/>
        </w:rPr>
        <w:t>65</w:t>
      </w:r>
      <w:r w:rsidR="00502309">
        <w:fldChar w:fldCharType="end"/>
      </w:r>
      <w:r w:rsidR="00502309">
        <w:t>)</w:t>
      </w:r>
      <w:r w:rsidR="002A3D09">
        <w:t>. No significant differences were found between diked or muted and tidal wetlands</w:t>
      </w:r>
      <w:r w:rsidR="00502309">
        <w:t xml:space="preserve"> (</w:t>
      </w:r>
      <w:r w:rsidR="00502309">
        <w:fldChar w:fldCharType="begin"/>
      </w:r>
      <w:r w:rsidR="00502309">
        <w:instrText xml:space="preserve"> REF _Ref14688212 \h </w:instrText>
      </w:r>
      <w:r w:rsidR="00502309">
        <w:fldChar w:fldCharType="separate"/>
      </w:r>
      <w:r w:rsidR="003D2000">
        <w:t xml:space="preserve">Figure </w:t>
      </w:r>
      <w:r w:rsidR="003D2000">
        <w:rPr>
          <w:noProof/>
        </w:rPr>
        <w:t>66</w:t>
      </w:r>
      <w:r w:rsidR="00502309">
        <w:fldChar w:fldCharType="end"/>
      </w:r>
      <w:r w:rsidR="00502309">
        <w:t>)</w:t>
      </w:r>
      <w:r w:rsidR="002A3D09">
        <w:t>. Pheophytin-a measurements peaked in March, and slowly declined thereafter, until November 2018</w:t>
      </w:r>
      <w:r w:rsidR="00502309">
        <w:t xml:space="preserve"> (</w:t>
      </w:r>
      <w:r w:rsidR="00502309">
        <w:fldChar w:fldCharType="begin"/>
      </w:r>
      <w:r w:rsidR="00502309">
        <w:instrText xml:space="preserve"> REF _Ref14688231 \h </w:instrText>
      </w:r>
      <w:r w:rsidR="00502309">
        <w:fldChar w:fldCharType="separate"/>
      </w:r>
      <w:r w:rsidR="003D2000">
        <w:t xml:space="preserve">Figure </w:t>
      </w:r>
      <w:r w:rsidR="003D2000">
        <w:rPr>
          <w:noProof/>
        </w:rPr>
        <w:t>67</w:t>
      </w:r>
      <w:r w:rsidR="00502309">
        <w:fldChar w:fldCharType="end"/>
      </w:r>
      <w:r w:rsidR="00502309">
        <w:t>)</w:t>
      </w:r>
      <w:r w:rsidR="002A3D09">
        <w:t xml:space="preserve">. </w:t>
      </w:r>
    </w:p>
    <w:p w14:paraId="42E7C9D9" w14:textId="4FF1984C" w:rsidR="002A3D09" w:rsidRDefault="002A3D09" w:rsidP="00F92DD0">
      <w:pPr>
        <w:pStyle w:val="Heading3"/>
        <w:rPr>
          <w:ins w:id="1071" w:author="Ellis, Daniel@Wildlife" w:date="2019-07-25T20:25:00Z"/>
        </w:rPr>
      </w:pPr>
      <w:bookmarkStart w:id="1072" w:name="_Toc15651189"/>
      <w:ins w:id="1073" w:author="Ellis, Daniel@Wildlife" w:date="2019-07-25T20:25:00Z">
        <w:r>
          <w:t>Dissolved ammoni</w:t>
        </w:r>
      </w:ins>
      <w:r w:rsidR="00F92DD0">
        <w:t>um</w:t>
      </w:r>
      <w:bookmarkEnd w:id="1072"/>
    </w:p>
    <w:p w14:paraId="51375941" w14:textId="3DBD458E" w:rsidR="002A3D09" w:rsidRDefault="002A3D09" w:rsidP="00F92DD0">
      <w:pPr>
        <w:spacing w:after="120"/>
        <w:rPr>
          <w:ins w:id="1074" w:author="Ellis, Daniel@Wildlife" w:date="2019-07-25T20:25:00Z"/>
        </w:rPr>
      </w:pPr>
      <w:ins w:id="1075" w:author="Ellis, Daniel@Wildlife" w:date="2019-07-25T20:25:00Z">
        <w:r>
          <w:t>At all sites, variation throughout 2018 about the mean was less than the mean itself</w:t>
        </w:r>
        <w:r w:rsidR="00235A6F">
          <w:t xml:space="preserve"> (</w:t>
        </w:r>
        <w:r w:rsidR="00235A6F">
          <w:fldChar w:fldCharType="begin"/>
        </w:r>
        <w:r w:rsidR="00235A6F">
          <w:instrText xml:space="preserve"> REF _Ref14688319 \h </w:instrText>
        </w:r>
      </w:ins>
      <w:ins w:id="1076" w:author="Ellis, Daniel@Wildlife" w:date="2019-07-25T20:25:00Z">
        <w:r w:rsidR="00235A6F">
          <w:fldChar w:fldCharType="separate"/>
        </w:r>
        <w:r w:rsidR="00235A6F">
          <w:t xml:space="preserve">Figure </w:t>
        </w:r>
        <w:r w:rsidR="00235A6F">
          <w:rPr>
            <w:noProof/>
          </w:rPr>
          <w:t>33</w:t>
        </w:r>
        <w:r w:rsidR="00235A6F">
          <w:fldChar w:fldCharType="end"/>
        </w:r>
        <w:r w:rsidR="00235A6F">
          <w:t xml:space="preserve">, </w:t>
        </w:r>
        <w:r w:rsidR="00235A6F">
          <w:fldChar w:fldCharType="begin"/>
        </w:r>
        <w:r w:rsidR="00235A6F">
          <w:instrText xml:space="preserve"> REF _Ref14688342 \h </w:instrText>
        </w:r>
      </w:ins>
      <w:ins w:id="1077" w:author="Ellis, Daniel@Wildlife" w:date="2019-07-25T20:25:00Z">
        <w:r w:rsidR="00235A6F">
          <w:fldChar w:fldCharType="separate"/>
        </w:r>
        <w:r w:rsidR="00235A6F">
          <w:t xml:space="preserve">Figure </w:t>
        </w:r>
        <w:r w:rsidR="00235A6F">
          <w:rPr>
            <w:noProof/>
          </w:rPr>
          <w:t>34</w:t>
        </w:r>
        <w:r w:rsidR="00235A6F">
          <w:fldChar w:fldCharType="end"/>
        </w:r>
        <w:r w:rsidR="00235A6F">
          <w:t>)</w:t>
        </w:r>
        <w:r>
          <w:t xml:space="preserve">. Differences in dissolved ammonia concentrations significantly differed based upon site, proximity to a site’s interior, month, and an </w:t>
        </w:r>
        <w:r w:rsidR="004762C9">
          <w:t>interaction term</w:t>
        </w:r>
        <w:r>
          <w:t xml:space="preserve"> of site with proximity to a site’s interior</w:t>
        </w:r>
        <w:r w:rsidR="00235A6F">
          <w:t xml:space="preserve"> (</w:t>
        </w:r>
      </w:ins>
      <w:ins w:id="1078" w:author="Hartman, Rosemary@DWR" w:date="2019-08-02T14:34:00Z">
        <w:r w:rsidR="003D2000">
          <w:fldChar w:fldCharType="begin"/>
        </w:r>
        <w:r w:rsidR="003D2000">
          <w:instrText xml:space="preserve"> REF _Ref15648843 \h </w:instrText>
        </w:r>
      </w:ins>
      <w:ins w:id="1079" w:author="Hartman, Rosemary@DWR" w:date="2019-08-02T14:34:00Z">
        <w:r w:rsidR="003D2000">
          <w:fldChar w:fldCharType="separate"/>
        </w:r>
        <w:r w:rsidR="003D2000">
          <w:t xml:space="preserve">Table </w:t>
        </w:r>
        <w:r w:rsidR="003D2000">
          <w:rPr>
            <w:noProof/>
          </w:rPr>
          <w:t>16</w:t>
        </w:r>
        <w:r w:rsidR="003D2000">
          <w:fldChar w:fldCharType="end"/>
        </w:r>
      </w:ins>
      <w:ins w:id="1080" w:author="Ellis, Daniel@Wildlife" w:date="2019-07-25T20:25:00Z">
        <w:del w:id="1081" w:author="Hartman, Rosemary@DWR" w:date="2019-08-02T14:34:00Z">
          <w:r w:rsidR="00235A6F" w:rsidDel="003D2000">
            <w:fldChar w:fldCharType="begin"/>
          </w:r>
          <w:r w:rsidR="00235A6F" w:rsidDel="003D2000">
            <w:delInstrText xml:space="preserve"> REF _Ref14267265 \h </w:delInstrText>
          </w:r>
        </w:del>
      </w:ins>
      <w:del w:id="1082" w:author="Hartman, Rosemary@DWR" w:date="2019-08-02T14:34:00Z"/>
      <w:ins w:id="1083" w:author="Ellis, Daniel@Wildlife" w:date="2019-07-25T20:25:00Z">
        <w:del w:id="1084" w:author="Hartman, Rosemary@DWR" w:date="2019-08-02T14:34:00Z">
          <w:r w:rsidR="00235A6F" w:rsidDel="003D2000">
            <w:fldChar w:fldCharType="separate"/>
          </w:r>
          <w:r w:rsidR="00235A6F" w:rsidDel="003D2000">
            <w:delText xml:space="preserve">Figure </w:delText>
          </w:r>
          <w:r w:rsidR="00235A6F" w:rsidDel="003D2000">
            <w:rPr>
              <w:noProof/>
            </w:rPr>
            <w:delText>51</w:delText>
          </w:r>
          <w:r w:rsidR="00235A6F" w:rsidDel="003D2000">
            <w:fldChar w:fldCharType="end"/>
          </w:r>
        </w:del>
        <w:r w:rsidR="00235A6F">
          <w:t>)</w:t>
        </w:r>
        <w:r>
          <w:t>. Concentrations were elevated in Prospect island, as compared with other wetland sites</w:t>
        </w:r>
        <w:r w:rsidR="00235A6F">
          <w:t xml:space="preserve"> (</w:t>
        </w:r>
        <w:r w:rsidR="00235A6F">
          <w:fldChar w:fldCharType="begin"/>
        </w:r>
        <w:r w:rsidR="00235A6F">
          <w:instrText xml:space="preserve"> REF _Ref14688426 \h </w:instrText>
        </w:r>
      </w:ins>
      <w:ins w:id="1085" w:author="Ellis, Daniel@Wildlife" w:date="2019-07-25T20:25:00Z">
        <w:r w:rsidR="00235A6F">
          <w:fldChar w:fldCharType="separate"/>
        </w:r>
        <w:r w:rsidR="00235A6F">
          <w:t xml:space="preserve">Figure </w:t>
        </w:r>
        <w:r w:rsidR="00235A6F">
          <w:rPr>
            <w:noProof/>
          </w:rPr>
          <w:t>70</w:t>
        </w:r>
        <w:r w:rsidR="00235A6F">
          <w:fldChar w:fldCharType="end"/>
        </w:r>
        <w:r w:rsidR="00235A6F">
          <w:t>)</w:t>
        </w:r>
        <w:r>
          <w:t>. Dissolved ammonia decreased moving deeper into wetlands</w:t>
        </w:r>
        <w:r w:rsidR="00235A6F">
          <w:t xml:space="preserve"> (</w:t>
        </w:r>
        <w:r w:rsidR="00235A6F">
          <w:fldChar w:fldCharType="begin"/>
        </w:r>
        <w:r w:rsidR="00235A6F">
          <w:instrText xml:space="preserve"> REF _Ref14688454 \h </w:instrText>
        </w:r>
      </w:ins>
      <w:ins w:id="1086" w:author="Ellis, Daniel@Wildlife" w:date="2019-07-25T20:25:00Z">
        <w:r w:rsidR="00235A6F">
          <w:fldChar w:fldCharType="separate"/>
        </w:r>
        <w:r w:rsidR="00235A6F">
          <w:t xml:space="preserve">Figure </w:t>
        </w:r>
        <w:r w:rsidR="00235A6F">
          <w:rPr>
            <w:noProof/>
          </w:rPr>
          <w:t>71</w:t>
        </w:r>
        <w:r w:rsidR="00235A6F">
          <w:fldChar w:fldCharType="end"/>
        </w:r>
        <w:r w:rsidR="00235A6F">
          <w:t>)</w:t>
        </w:r>
        <w:r>
          <w:t xml:space="preserve">. No significant differences were </w:t>
        </w:r>
        <w:r>
          <w:lastRenderedPageBreak/>
          <w:t>found in diked, muted and tidal wetlands</w:t>
        </w:r>
        <w:r w:rsidR="00235A6F">
          <w:t xml:space="preserve"> (</w:t>
        </w:r>
        <w:r w:rsidR="00235A6F">
          <w:fldChar w:fldCharType="begin"/>
        </w:r>
        <w:r w:rsidR="00235A6F">
          <w:instrText xml:space="preserve"> REF _Ref14688463 \h </w:instrText>
        </w:r>
      </w:ins>
      <w:ins w:id="1087" w:author="Ellis, Daniel@Wildlife" w:date="2019-07-25T20:25:00Z">
        <w:r w:rsidR="00235A6F">
          <w:fldChar w:fldCharType="separate"/>
        </w:r>
        <w:r w:rsidR="00235A6F">
          <w:t xml:space="preserve">Figure </w:t>
        </w:r>
        <w:r w:rsidR="00235A6F">
          <w:rPr>
            <w:noProof/>
          </w:rPr>
          <w:t>72</w:t>
        </w:r>
        <w:r w:rsidR="00235A6F">
          <w:fldChar w:fldCharType="end"/>
        </w:r>
        <w:r w:rsidR="00235A6F">
          <w:t>)</w:t>
        </w:r>
        <w:r>
          <w:t xml:space="preserve">. Dissolved ammonia concentrations were highest in the winter and gradually decreased into </w:t>
        </w:r>
        <w:r w:rsidR="00A223DF">
          <w:t>A</w:t>
        </w:r>
        <w:r>
          <w:t>ugust, before rising into December to levels similar to the previous Winter</w:t>
        </w:r>
        <w:r w:rsidR="00235A6F">
          <w:t xml:space="preserve"> (</w:t>
        </w:r>
        <w:r w:rsidR="00235A6F">
          <w:fldChar w:fldCharType="begin"/>
        </w:r>
        <w:r w:rsidR="00235A6F">
          <w:instrText xml:space="preserve"> REF _Ref14688479 \h </w:instrText>
        </w:r>
      </w:ins>
      <w:ins w:id="1088" w:author="Ellis, Daniel@Wildlife" w:date="2019-07-25T20:25:00Z">
        <w:r w:rsidR="00235A6F">
          <w:fldChar w:fldCharType="separate"/>
        </w:r>
        <w:r w:rsidR="00235A6F">
          <w:t xml:space="preserve">Figure </w:t>
        </w:r>
        <w:r w:rsidR="00235A6F">
          <w:rPr>
            <w:noProof/>
          </w:rPr>
          <w:t>73</w:t>
        </w:r>
        <w:r w:rsidR="00235A6F">
          <w:fldChar w:fldCharType="end"/>
        </w:r>
        <w:r w:rsidR="00235A6F">
          <w:t>)</w:t>
        </w:r>
        <w:r>
          <w:t xml:space="preserve">.  </w:t>
        </w:r>
      </w:ins>
    </w:p>
    <w:p w14:paraId="72D6F5EF" w14:textId="77777777" w:rsidR="003E7E47" w:rsidRDefault="003E7E47">
      <w:pPr>
        <w:pStyle w:val="Heading3"/>
        <w:rPr>
          <w:ins w:id="1089" w:author="Ellis, Daniel@Wildlife" w:date="2019-07-25T20:25:00Z"/>
        </w:rPr>
        <w:pPrChange w:id="1090" w:author="Hartman, Rosemary@DWR [2]" w:date="2019-07-25T20:55:00Z">
          <w:pPr>
            <w:spacing w:after="120"/>
          </w:pPr>
        </w:pPrChange>
      </w:pPr>
      <w:bookmarkStart w:id="1091" w:name="_Toc15651190"/>
      <w:ins w:id="1092" w:author="Ellis, Daniel@Wildlife" w:date="2019-07-25T20:25:00Z">
        <w:r>
          <w:t>Dissolved nitrate and nitrite</w:t>
        </w:r>
        <w:bookmarkEnd w:id="1091"/>
      </w:ins>
    </w:p>
    <w:p w14:paraId="3BA5D71F" w14:textId="46B4CB62" w:rsidR="003E7E47" w:rsidRDefault="003E7E47" w:rsidP="00F92DD0">
      <w:pPr>
        <w:spacing w:after="120"/>
        <w:rPr>
          <w:ins w:id="1093" w:author="Ellis, Daniel@Wildlife" w:date="2019-07-25T20:25:00Z"/>
        </w:rPr>
      </w:pPr>
      <w:ins w:id="1094" w:author="Ellis, Daniel@Wildlife" w:date="2019-07-25T20:25:00Z">
        <w:r>
          <w:t xml:space="preserve">Concentrations </w:t>
        </w:r>
        <w:r w:rsidR="00A223DF">
          <w:t xml:space="preserve">and variation of dissolved nitrate and nitrite </w:t>
        </w:r>
        <w:r>
          <w:t>at Wings Landing were substantially higher than all other sites, and for this reason, analys</w:t>
        </w:r>
        <w:r w:rsidR="00A223DF">
          <w:t>es</w:t>
        </w:r>
        <w:r>
          <w:t xml:space="preserve"> were carried out without Wings Landing</w:t>
        </w:r>
        <w:r w:rsidR="00995E84">
          <w:t xml:space="preserve"> (</w:t>
        </w:r>
        <w:r w:rsidR="00995E84">
          <w:fldChar w:fldCharType="begin"/>
        </w:r>
        <w:r w:rsidR="00995E84">
          <w:instrText xml:space="preserve"> REF _Ref14688863 \h </w:instrText>
        </w:r>
      </w:ins>
      <w:ins w:id="1095" w:author="Ellis, Daniel@Wildlife" w:date="2019-07-25T20:25:00Z">
        <w:r w:rsidR="00995E84">
          <w:fldChar w:fldCharType="separate"/>
        </w:r>
        <w:r w:rsidR="00995E84">
          <w:t xml:space="preserve">Figure </w:t>
        </w:r>
        <w:r w:rsidR="00995E84">
          <w:rPr>
            <w:noProof/>
          </w:rPr>
          <w:t>36</w:t>
        </w:r>
        <w:r w:rsidR="00995E84">
          <w:fldChar w:fldCharType="end"/>
        </w:r>
        <w:r w:rsidR="00995E84">
          <w:t xml:space="preserve">, </w:t>
        </w:r>
        <w:r w:rsidR="00995E84">
          <w:fldChar w:fldCharType="begin"/>
        </w:r>
        <w:r w:rsidR="00995E84">
          <w:instrText xml:space="preserve"> REF _Ref14688866 \h </w:instrText>
        </w:r>
      </w:ins>
      <w:ins w:id="1096" w:author="Ellis, Daniel@Wildlife" w:date="2019-07-25T20:25:00Z">
        <w:r w:rsidR="00995E84">
          <w:fldChar w:fldCharType="separate"/>
        </w:r>
        <w:r w:rsidR="00995E84">
          <w:t xml:space="preserve">Figure </w:t>
        </w:r>
        <w:r w:rsidR="00995E84">
          <w:rPr>
            <w:noProof/>
          </w:rPr>
          <w:t>37</w:t>
        </w:r>
        <w:r w:rsidR="00995E84">
          <w:fldChar w:fldCharType="end"/>
        </w:r>
        <w:r w:rsidR="00995E84">
          <w:t>)</w:t>
        </w:r>
        <w:r>
          <w:t xml:space="preserve">. At all sites, variation throughout </w:t>
        </w:r>
        <w:r w:rsidR="00864C76">
          <w:t>2018 about</w:t>
        </w:r>
        <w:r>
          <w:t xml:space="preserve"> the mean was less than the mean itself</w:t>
        </w:r>
        <w:r w:rsidR="00995E84">
          <w:t xml:space="preserve"> (</w:t>
        </w:r>
        <w:r w:rsidR="00995E84">
          <w:fldChar w:fldCharType="begin"/>
        </w:r>
        <w:r w:rsidR="00995E84">
          <w:instrText xml:space="preserve"> REF _Ref14688892 \h </w:instrText>
        </w:r>
      </w:ins>
      <w:ins w:id="1097" w:author="Ellis, Daniel@Wildlife" w:date="2019-07-25T20:25:00Z">
        <w:r w:rsidR="00995E84">
          <w:fldChar w:fldCharType="separate"/>
        </w:r>
        <w:r w:rsidR="00995E84">
          <w:t xml:space="preserve">Figure </w:t>
        </w:r>
        <w:r w:rsidR="00995E84">
          <w:rPr>
            <w:noProof/>
          </w:rPr>
          <w:t>35</w:t>
        </w:r>
        <w:r w:rsidR="00995E84">
          <w:fldChar w:fldCharType="end"/>
        </w:r>
        <w:r w:rsidR="00995E84">
          <w:t>)</w:t>
        </w:r>
        <w:r>
          <w:t xml:space="preserve">. Differences in nitrate and nitrite concentrations significantly differed based upon site, proximity to a site’s interior, month, and an </w:t>
        </w:r>
        <w:r w:rsidR="004762C9">
          <w:t>interaction term</w:t>
        </w:r>
        <w:r>
          <w:t xml:space="preserve"> of site with proximity to a site’s interior</w:t>
        </w:r>
        <w:r w:rsidR="00995E84">
          <w:t xml:space="preserve"> (</w:t>
        </w:r>
      </w:ins>
      <w:ins w:id="1098" w:author="Hartman, Rosemary@DWR" w:date="2019-08-02T14:34:00Z">
        <w:r w:rsidR="003D2000">
          <w:fldChar w:fldCharType="begin"/>
        </w:r>
        <w:r w:rsidR="003D2000">
          <w:instrText xml:space="preserve"> REF _Ref15648843 \h </w:instrText>
        </w:r>
      </w:ins>
      <w:ins w:id="1099" w:author="Hartman, Rosemary@DWR" w:date="2019-08-02T14:34:00Z">
        <w:r w:rsidR="003D2000">
          <w:fldChar w:fldCharType="separate"/>
        </w:r>
        <w:r w:rsidR="003D2000">
          <w:t xml:space="preserve">Table </w:t>
        </w:r>
        <w:r w:rsidR="003D2000">
          <w:rPr>
            <w:noProof/>
          </w:rPr>
          <w:t>16</w:t>
        </w:r>
        <w:r w:rsidR="003D2000">
          <w:fldChar w:fldCharType="end"/>
        </w:r>
      </w:ins>
      <w:ins w:id="1100" w:author="Ellis, Daniel@Wildlife" w:date="2019-07-25T20:25:00Z">
        <w:del w:id="1101" w:author="Hartman, Rosemary@DWR" w:date="2019-08-02T14:34:00Z">
          <w:r w:rsidR="00995E84" w:rsidDel="003D2000">
            <w:fldChar w:fldCharType="begin"/>
          </w:r>
          <w:r w:rsidR="00995E84" w:rsidDel="003D2000">
            <w:delInstrText xml:space="preserve"> REF _Ref14267265 \h </w:delInstrText>
          </w:r>
        </w:del>
      </w:ins>
      <w:del w:id="1102" w:author="Hartman, Rosemary@DWR" w:date="2019-08-02T14:34:00Z"/>
      <w:ins w:id="1103" w:author="Ellis, Daniel@Wildlife" w:date="2019-07-25T20:25:00Z">
        <w:del w:id="1104" w:author="Hartman, Rosemary@DWR" w:date="2019-08-02T14:34:00Z">
          <w:r w:rsidR="00995E84" w:rsidDel="003D2000">
            <w:fldChar w:fldCharType="separate"/>
          </w:r>
          <w:r w:rsidR="00995E84" w:rsidDel="003D2000">
            <w:delText xml:space="preserve">Figure </w:delText>
          </w:r>
          <w:r w:rsidR="00995E84" w:rsidDel="003D2000">
            <w:rPr>
              <w:noProof/>
            </w:rPr>
            <w:delText>51</w:delText>
          </w:r>
          <w:r w:rsidR="00995E84" w:rsidDel="003D2000">
            <w:fldChar w:fldCharType="end"/>
          </w:r>
        </w:del>
        <w:r w:rsidR="00995E84">
          <w:t>)</w:t>
        </w:r>
        <w:r>
          <w:t>. Concentrations were lower in the Cache slough region generally, than in the</w:t>
        </w:r>
        <w:r w:rsidR="00C7455B">
          <w:t xml:space="preserve"> other regions sampled</w:t>
        </w:r>
        <w:r w:rsidR="00995E84">
          <w:t xml:space="preserve"> (</w:t>
        </w:r>
        <w:r w:rsidR="00995E84">
          <w:fldChar w:fldCharType="begin"/>
        </w:r>
        <w:r w:rsidR="00995E84">
          <w:instrText xml:space="preserve"> REF _Ref14688961 \h </w:instrText>
        </w:r>
      </w:ins>
      <w:ins w:id="1105" w:author="Ellis, Daniel@Wildlife" w:date="2019-07-25T20:25:00Z">
        <w:r w:rsidR="00995E84">
          <w:fldChar w:fldCharType="separate"/>
        </w:r>
        <w:r w:rsidR="00995E84">
          <w:t xml:space="preserve">Figure </w:t>
        </w:r>
        <w:r w:rsidR="00995E84">
          <w:rPr>
            <w:noProof/>
          </w:rPr>
          <w:t>76</w:t>
        </w:r>
        <w:r w:rsidR="00995E84">
          <w:fldChar w:fldCharType="end"/>
        </w:r>
        <w:r w:rsidR="00995E84">
          <w:t>)</w:t>
        </w:r>
        <w:r>
          <w:t>. Dissolved nitrates and nitrites decreased moving deeper into wetlands</w:t>
        </w:r>
        <w:r w:rsidR="00995E84">
          <w:t xml:space="preserve"> (</w:t>
        </w:r>
        <w:r w:rsidR="00995E84">
          <w:fldChar w:fldCharType="begin"/>
        </w:r>
        <w:r w:rsidR="00995E84">
          <w:instrText xml:space="preserve"> REF _Ref14688970 \h </w:instrText>
        </w:r>
      </w:ins>
      <w:ins w:id="1106" w:author="Ellis, Daniel@Wildlife" w:date="2019-07-25T20:25:00Z">
        <w:r w:rsidR="00995E84">
          <w:fldChar w:fldCharType="separate"/>
        </w:r>
        <w:r w:rsidR="00995E84">
          <w:t xml:space="preserve">Figure </w:t>
        </w:r>
        <w:r w:rsidR="00995E84">
          <w:rPr>
            <w:noProof/>
          </w:rPr>
          <w:t>77</w:t>
        </w:r>
        <w:r w:rsidR="00995E84">
          <w:fldChar w:fldCharType="end"/>
        </w:r>
        <w:r w:rsidR="00995E84">
          <w:t>)</w:t>
        </w:r>
        <w:r>
          <w:t>. Highest concentrations occurred in March and lowest in September</w:t>
        </w:r>
        <w:r w:rsidR="00995E84">
          <w:t xml:space="preserve"> (</w:t>
        </w:r>
        <w:r w:rsidR="00995E84">
          <w:fldChar w:fldCharType="begin"/>
        </w:r>
        <w:r w:rsidR="00995E84">
          <w:instrText xml:space="preserve"> REF _Ref14688976 \h </w:instrText>
        </w:r>
      </w:ins>
      <w:ins w:id="1107" w:author="Ellis, Daniel@Wildlife" w:date="2019-07-25T20:25:00Z">
        <w:r w:rsidR="00995E84">
          <w:fldChar w:fldCharType="separate"/>
        </w:r>
        <w:r w:rsidR="00995E84">
          <w:t xml:space="preserve">Figure </w:t>
        </w:r>
        <w:r w:rsidR="00995E84">
          <w:rPr>
            <w:noProof/>
          </w:rPr>
          <w:t>78</w:t>
        </w:r>
        <w:r w:rsidR="00995E84">
          <w:fldChar w:fldCharType="end"/>
        </w:r>
        <w:r w:rsidR="00995E84">
          <w:t>)</w:t>
        </w:r>
        <w:r>
          <w:t xml:space="preserve">. </w:t>
        </w:r>
      </w:ins>
    </w:p>
    <w:p w14:paraId="643A9F7E" w14:textId="77777777" w:rsidR="003E7E47" w:rsidRDefault="003E7E47">
      <w:pPr>
        <w:pStyle w:val="Heading3"/>
        <w:rPr>
          <w:ins w:id="1108" w:author="Ellis, Daniel@Wildlife" w:date="2019-07-25T20:25:00Z"/>
        </w:rPr>
        <w:pPrChange w:id="1109" w:author="Hartman, Rosemary@DWR [2]" w:date="2019-07-25T20:55:00Z">
          <w:pPr>
            <w:spacing w:after="120"/>
          </w:pPr>
        </w:pPrChange>
      </w:pPr>
      <w:bookmarkStart w:id="1110" w:name="_Toc15651191"/>
      <w:ins w:id="1111" w:author="Ellis, Daniel@Wildlife" w:date="2019-07-25T20:25:00Z">
        <w:r>
          <w:t>Dissolved organic nitrogen</w:t>
        </w:r>
        <w:bookmarkEnd w:id="1110"/>
      </w:ins>
    </w:p>
    <w:p w14:paraId="38059FCE" w14:textId="17649994" w:rsidR="003E7E47" w:rsidRDefault="003E7E47" w:rsidP="00F92DD0">
      <w:pPr>
        <w:spacing w:after="120"/>
        <w:rPr>
          <w:ins w:id="1112" w:author="Ellis, Daniel@Wildlife" w:date="2019-07-25T20:25:00Z"/>
        </w:rPr>
      </w:pPr>
      <w:ins w:id="1113" w:author="Ellis, Daniel@Wildlife" w:date="2019-07-25T20:25:00Z">
        <w:r>
          <w:t>Concentrations at Wings Landing were substantially higher than all other sites, and for this reason, analys</w:t>
        </w:r>
        <w:r w:rsidR="00C7455B">
          <w:t>e</w:t>
        </w:r>
        <w:r>
          <w:t>s for dissolved organic nitrogen (DON) were carried out without Wings Landing</w:t>
        </w:r>
        <w:r w:rsidR="00A115AA">
          <w:t xml:space="preserve"> (</w:t>
        </w:r>
        <w:r w:rsidR="00A115AA">
          <w:fldChar w:fldCharType="begin"/>
        </w:r>
        <w:r w:rsidR="00A115AA">
          <w:instrText xml:space="preserve"> REF _Ref14689115 \h </w:instrText>
        </w:r>
      </w:ins>
      <w:ins w:id="1114" w:author="Ellis, Daniel@Wildlife" w:date="2019-07-25T20:25:00Z">
        <w:r w:rsidR="00A115AA">
          <w:fldChar w:fldCharType="separate"/>
        </w:r>
        <w:r w:rsidR="00A115AA">
          <w:t xml:space="preserve">Figure </w:t>
        </w:r>
        <w:r w:rsidR="00A115AA">
          <w:rPr>
            <w:noProof/>
          </w:rPr>
          <w:t>40</w:t>
        </w:r>
        <w:r w:rsidR="00A115AA">
          <w:fldChar w:fldCharType="end"/>
        </w:r>
        <w:r w:rsidR="00A115AA">
          <w:t xml:space="preserve">, </w:t>
        </w:r>
        <w:r w:rsidR="00A115AA">
          <w:fldChar w:fldCharType="begin"/>
        </w:r>
        <w:r w:rsidR="00A115AA">
          <w:instrText xml:space="preserve"> REF _Ref14689117 \h </w:instrText>
        </w:r>
      </w:ins>
      <w:ins w:id="1115" w:author="Ellis, Daniel@Wildlife" w:date="2019-07-25T20:25:00Z">
        <w:r w:rsidR="00A115AA">
          <w:fldChar w:fldCharType="separate"/>
        </w:r>
        <w:r w:rsidR="00A115AA">
          <w:t xml:space="preserve">Figure </w:t>
        </w:r>
        <w:r w:rsidR="00A115AA">
          <w:rPr>
            <w:noProof/>
          </w:rPr>
          <w:t>41</w:t>
        </w:r>
        <w:r w:rsidR="00A115AA">
          <w:fldChar w:fldCharType="end"/>
        </w:r>
        <w:r w:rsidR="00A115AA">
          <w:t>)</w:t>
        </w:r>
        <w:r>
          <w:t xml:space="preserve">. At sites in the confluence and Suisun Bay, </w:t>
        </w:r>
        <w:r w:rsidR="00C7455B">
          <w:t>standard deviation of the annual mean in 2018</w:t>
        </w:r>
        <w:r w:rsidR="00864C76">
          <w:t xml:space="preserve"> </w:t>
        </w:r>
        <w:r>
          <w:t xml:space="preserve">was greater than the mean itself; in Suisun Marsh, the San </w:t>
        </w:r>
        <w:r w:rsidR="00864C76">
          <w:t>Joaquin</w:t>
        </w:r>
        <w:r>
          <w:t xml:space="preserve"> – Sacramento Rivers, and Cache Slough, </w:t>
        </w:r>
        <w:r w:rsidR="00C7455B">
          <w:t>there was less variation</w:t>
        </w:r>
        <w:r w:rsidR="00A115AA">
          <w:t xml:space="preserve"> (</w:t>
        </w:r>
        <w:r w:rsidR="00A115AA">
          <w:fldChar w:fldCharType="begin"/>
        </w:r>
        <w:r w:rsidR="00A115AA">
          <w:instrText xml:space="preserve"> REF _Ref14689133 \h </w:instrText>
        </w:r>
      </w:ins>
      <w:ins w:id="1116" w:author="Ellis, Daniel@Wildlife" w:date="2019-07-25T20:25:00Z">
        <w:r w:rsidR="00A115AA">
          <w:fldChar w:fldCharType="separate"/>
        </w:r>
        <w:r w:rsidR="00A115AA">
          <w:t xml:space="preserve">Figure </w:t>
        </w:r>
        <w:r w:rsidR="00A115AA">
          <w:rPr>
            <w:noProof/>
          </w:rPr>
          <w:t>39</w:t>
        </w:r>
        <w:r w:rsidR="00A115AA">
          <w:fldChar w:fldCharType="end"/>
        </w:r>
        <w:r w:rsidR="00A115AA">
          <w:t>)</w:t>
        </w:r>
        <w:r>
          <w:t>. Differences in DON concentrations significantly differed based upon site and month</w:t>
        </w:r>
        <w:r w:rsidR="00A115AA">
          <w:t xml:space="preserve"> (</w:t>
        </w:r>
      </w:ins>
      <w:ins w:id="1117" w:author="Hartman, Rosemary@DWR" w:date="2019-08-02T14:34:00Z">
        <w:r w:rsidR="003D2000">
          <w:fldChar w:fldCharType="begin"/>
        </w:r>
        <w:r w:rsidR="003D2000">
          <w:instrText xml:space="preserve"> REF _Ref15648843 \h </w:instrText>
        </w:r>
      </w:ins>
      <w:ins w:id="1118" w:author="Hartman, Rosemary@DWR" w:date="2019-08-02T14:34:00Z">
        <w:r w:rsidR="003D2000">
          <w:fldChar w:fldCharType="separate"/>
        </w:r>
        <w:r w:rsidR="003D2000">
          <w:t xml:space="preserve">Table </w:t>
        </w:r>
        <w:r w:rsidR="003D2000">
          <w:rPr>
            <w:noProof/>
          </w:rPr>
          <w:t>16</w:t>
        </w:r>
        <w:r w:rsidR="003D2000">
          <w:fldChar w:fldCharType="end"/>
        </w:r>
      </w:ins>
      <w:ins w:id="1119" w:author="Ellis, Daniel@Wildlife" w:date="2019-07-25T20:25:00Z">
        <w:del w:id="1120" w:author="Hartman, Rosemary@DWR" w:date="2019-08-02T14:34:00Z">
          <w:r w:rsidR="00A115AA" w:rsidDel="003D2000">
            <w:fldChar w:fldCharType="begin"/>
          </w:r>
          <w:r w:rsidR="00A115AA" w:rsidDel="003D2000">
            <w:delInstrText xml:space="preserve"> REF _Ref14267265 \h </w:delInstrText>
          </w:r>
        </w:del>
      </w:ins>
      <w:del w:id="1121" w:author="Hartman, Rosemary@DWR" w:date="2019-08-02T14:34:00Z"/>
      <w:ins w:id="1122" w:author="Ellis, Daniel@Wildlife" w:date="2019-07-25T20:25:00Z">
        <w:del w:id="1123" w:author="Hartman, Rosemary@DWR" w:date="2019-08-02T14:34:00Z">
          <w:r w:rsidR="00A115AA" w:rsidDel="003D2000">
            <w:fldChar w:fldCharType="separate"/>
          </w:r>
          <w:r w:rsidR="00A115AA" w:rsidDel="003D2000">
            <w:delText xml:space="preserve">Figure </w:delText>
          </w:r>
          <w:r w:rsidR="00A115AA" w:rsidDel="003D2000">
            <w:rPr>
              <w:noProof/>
            </w:rPr>
            <w:delText>51</w:delText>
          </w:r>
          <w:r w:rsidR="00A115AA" w:rsidDel="003D2000">
            <w:fldChar w:fldCharType="end"/>
          </w:r>
        </w:del>
        <w:r w:rsidR="00A115AA">
          <w:t>)</w:t>
        </w:r>
        <w:r>
          <w:t xml:space="preserve">. </w:t>
        </w:r>
        <w:r w:rsidR="00C7455B">
          <w:t xml:space="preserve">Region within the estuary did not correlate well with patterns of </w:t>
        </w:r>
        <w:r>
          <w:t>DON concentrations</w:t>
        </w:r>
        <w:r w:rsidR="00A115AA">
          <w:t xml:space="preserve"> (</w:t>
        </w:r>
        <w:r w:rsidR="00A115AA">
          <w:fldChar w:fldCharType="begin"/>
        </w:r>
        <w:r w:rsidR="00A115AA">
          <w:instrText xml:space="preserve"> REF _Ref14689023 \h </w:instrText>
        </w:r>
      </w:ins>
      <w:ins w:id="1124" w:author="Ellis, Daniel@Wildlife" w:date="2019-07-25T20:25:00Z">
        <w:r w:rsidR="00A115AA">
          <w:fldChar w:fldCharType="separate"/>
        </w:r>
        <w:r w:rsidR="00A115AA">
          <w:t xml:space="preserve">Figure </w:t>
        </w:r>
        <w:r w:rsidR="00A115AA">
          <w:rPr>
            <w:noProof/>
          </w:rPr>
          <w:t>82</w:t>
        </w:r>
        <w:r w:rsidR="00A115AA">
          <w:fldChar w:fldCharType="end"/>
        </w:r>
        <w:r w:rsidR="00A115AA">
          <w:t>)</w:t>
        </w:r>
        <w:r>
          <w:t>. DON did not differ significantly within wetlands and their adjacent channels</w:t>
        </w:r>
        <w:r w:rsidR="00A115AA">
          <w:t xml:space="preserve"> (</w:t>
        </w:r>
        <w:r w:rsidR="00A115AA">
          <w:fldChar w:fldCharType="begin"/>
        </w:r>
        <w:r w:rsidR="00A115AA">
          <w:instrText xml:space="preserve"> REF _Ref14689047 \h </w:instrText>
        </w:r>
      </w:ins>
      <w:ins w:id="1125" w:author="Ellis, Daniel@Wildlife" w:date="2019-07-25T20:25:00Z">
        <w:r w:rsidR="00A115AA">
          <w:fldChar w:fldCharType="separate"/>
        </w:r>
        <w:r w:rsidR="00A115AA">
          <w:t xml:space="preserve">Figure </w:t>
        </w:r>
        <w:r w:rsidR="00A115AA">
          <w:rPr>
            <w:noProof/>
          </w:rPr>
          <w:t>83</w:t>
        </w:r>
        <w:r w:rsidR="00A115AA">
          <w:fldChar w:fldCharType="end"/>
        </w:r>
        <w:r w:rsidR="00A115AA">
          <w:t>)</w:t>
        </w:r>
        <w:r>
          <w:t xml:space="preserve">. </w:t>
        </w:r>
        <w:r w:rsidR="00C7455B">
          <w:t>No significant differences were found in diked, muted and tidal wetlands</w:t>
        </w:r>
        <w:r w:rsidR="00A115AA">
          <w:t xml:space="preserve"> (</w:t>
        </w:r>
        <w:r w:rsidR="00A115AA">
          <w:fldChar w:fldCharType="begin"/>
        </w:r>
        <w:r w:rsidR="00A115AA">
          <w:instrText xml:space="preserve"> REF _Ref14689063 \h </w:instrText>
        </w:r>
      </w:ins>
      <w:ins w:id="1126" w:author="Ellis, Daniel@Wildlife" w:date="2019-07-25T20:25:00Z">
        <w:r w:rsidR="00A115AA">
          <w:fldChar w:fldCharType="separate"/>
        </w:r>
        <w:r w:rsidR="00A115AA">
          <w:t xml:space="preserve">Figure </w:t>
        </w:r>
        <w:r w:rsidR="00A115AA">
          <w:rPr>
            <w:noProof/>
          </w:rPr>
          <w:t>84</w:t>
        </w:r>
        <w:r w:rsidR="00A115AA">
          <w:fldChar w:fldCharType="end"/>
        </w:r>
        <w:r w:rsidR="00A115AA">
          <w:t>)</w:t>
        </w:r>
        <w:r w:rsidR="00C7455B">
          <w:t>. Peak</w:t>
        </w:r>
        <w:r>
          <w:t xml:space="preserve"> DON </w:t>
        </w:r>
        <w:r w:rsidR="00C7455B">
          <w:t xml:space="preserve">concentrations were </w:t>
        </w:r>
        <w:r w:rsidR="007A16C8">
          <w:t>observed in</w:t>
        </w:r>
        <w:r>
          <w:t xml:space="preserve"> February and March and were lowest between September and November</w:t>
        </w:r>
        <w:r w:rsidR="00A115AA">
          <w:t xml:space="preserve"> (</w:t>
        </w:r>
        <w:r w:rsidR="00A115AA">
          <w:fldChar w:fldCharType="begin"/>
        </w:r>
        <w:r w:rsidR="00A115AA">
          <w:instrText xml:space="preserve"> REF _Ref14689078 \h </w:instrText>
        </w:r>
      </w:ins>
      <w:ins w:id="1127" w:author="Ellis, Daniel@Wildlife" w:date="2019-07-25T20:25:00Z">
        <w:r w:rsidR="00A115AA">
          <w:fldChar w:fldCharType="separate"/>
        </w:r>
        <w:r w:rsidR="00A115AA">
          <w:t xml:space="preserve">Figure </w:t>
        </w:r>
        <w:r w:rsidR="00A115AA">
          <w:rPr>
            <w:noProof/>
          </w:rPr>
          <w:t>85</w:t>
        </w:r>
        <w:r w:rsidR="00A115AA">
          <w:fldChar w:fldCharType="end"/>
        </w:r>
        <w:r w:rsidR="00A115AA">
          <w:t>)</w:t>
        </w:r>
        <w:r>
          <w:t xml:space="preserve">. </w:t>
        </w:r>
      </w:ins>
    </w:p>
    <w:p w14:paraId="25A9267E" w14:textId="77777777" w:rsidR="003E7E47" w:rsidRDefault="003E7E47">
      <w:pPr>
        <w:pStyle w:val="Heading3"/>
        <w:rPr>
          <w:ins w:id="1128" w:author="Ellis, Daniel@Wildlife" w:date="2019-07-25T20:25:00Z"/>
        </w:rPr>
        <w:pPrChange w:id="1129" w:author="Hartman, Rosemary@DWR [2]" w:date="2019-07-25T20:55:00Z">
          <w:pPr>
            <w:spacing w:after="120"/>
          </w:pPr>
        </w:pPrChange>
      </w:pPr>
      <w:bookmarkStart w:id="1130" w:name="_Toc15651192"/>
      <w:ins w:id="1131" w:author="Ellis, Daniel@Wildlife" w:date="2019-07-25T20:25:00Z">
        <w:r>
          <w:t>Total Kjeldahl Nitrogen</w:t>
        </w:r>
        <w:bookmarkEnd w:id="1130"/>
      </w:ins>
    </w:p>
    <w:p w14:paraId="65368856" w14:textId="3B544524" w:rsidR="003E7E47" w:rsidRDefault="003E7E47" w:rsidP="00F92DD0">
      <w:pPr>
        <w:spacing w:after="120"/>
        <w:rPr>
          <w:ins w:id="1132" w:author="Ellis, Daniel@Wildlife" w:date="2019-07-25T20:25:00Z"/>
        </w:rPr>
      </w:pPr>
      <w:ins w:id="1133" w:author="Ellis, Daniel@Wildlife" w:date="2019-07-25T20:25:00Z">
        <w:r>
          <w:t xml:space="preserve">At all sites, variation about the mean </w:t>
        </w:r>
        <w:r w:rsidR="00EB2714">
          <w:t xml:space="preserve">in 2018 </w:t>
        </w:r>
        <w:r>
          <w:t>was less than the mean itself</w:t>
        </w:r>
        <w:r w:rsidR="00814386">
          <w:t xml:space="preserve"> (</w:t>
        </w:r>
        <w:r w:rsidR="00814386">
          <w:fldChar w:fldCharType="begin"/>
        </w:r>
        <w:r w:rsidR="00814386">
          <w:instrText xml:space="preserve"> REF _Ref14691838 \h </w:instrText>
        </w:r>
      </w:ins>
      <w:ins w:id="1134" w:author="Ellis, Daniel@Wildlife" w:date="2019-07-25T20:25:00Z">
        <w:r w:rsidR="00814386">
          <w:fldChar w:fldCharType="separate"/>
        </w:r>
        <w:r w:rsidR="00814386">
          <w:t xml:space="preserve">Figure </w:t>
        </w:r>
        <w:r w:rsidR="00814386">
          <w:rPr>
            <w:noProof/>
          </w:rPr>
          <w:t>42</w:t>
        </w:r>
        <w:r w:rsidR="00814386">
          <w:fldChar w:fldCharType="end"/>
        </w:r>
        <w:r w:rsidR="00814386">
          <w:t xml:space="preserve">, </w:t>
        </w:r>
        <w:r w:rsidR="00814386">
          <w:fldChar w:fldCharType="begin"/>
        </w:r>
        <w:r w:rsidR="00814386">
          <w:instrText xml:space="preserve"> REF _Ref14691807 \h </w:instrText>
        </w:r>
      </w:ins>
      <w:ins w:id="1135" w:author="Ellis, Daniel@Wildlife" w:date="2019-07-25T20:25:00Z">
        <w:r w:rsidR="00814386">
          <w:fldChar w:fldCharType="separate"/>
        </w:r>
        <w:r w:rsidR="00814386">
          <w:t xml:space="preserve">Figure </w:t>
        </w:r>
        <w:r w:rsidR="00814386">
          <w:rPr>
            <w:noProof/>
          </w:rPr>
          <w:t>43</w:t>
        </w:r>
        <w:r w:rsidR="00814386">
          <w:fldChar w:fldCharType="end"/>
        </w:r>
        <w:r w:rsidR="00814386">
          <w:t xml:space="preserve">, </w:t>
        </w:r>
        <w:r w:rsidR="00814386">
          <w:fldChar w:fldCharType="begin"/>
        </w:r>
        <w:r w:rsidR="00814386">
          <w:instrText xml:space="preserve"> REF _Ref14691809 \h </w:instrText>
        </w:r>
      </w:ins>
      <w:ins w:id="1136" w:author="Ellis, Daniel@Wildlife" w:date="2019-07-25T20:25:00Z">
        <w:r w:rsidR="00814386">
          <w:fldChar w:fldCharType="separate"/>
        </w:r>
        <w:r w:rsidR="00814386">
          <w:t xml:space="preserve">Figure </w:t>
        </w:r>
        <w:r w:rsidR="00814386">
          <w:rPr>
            <w:noProof/>
          </w:rPr>
          <w:t>44</w:t>
        </w:r>
        <w:r w:rsidR="00814386">
          <w:fldChar w:fldCharType="end"/>
        </w:r>
        <w:r w:rsidR="00814386">
          <w:t>)</w:t>
        </w:r>
        <w:r>
          <w:t xml:space="preserve">. Differences in dissolved ammonia concentrations significantly differed based upon site, proximity to a site’s interior, month, and an </w:t>
        </w:r>
        <w:r w:rsidR="004762C9">
          <w:t>interaction term</w:t>
        </w:r>
        <w:r>
          <w:t xml:space="preserve"> of site with proximity to a site’s interior</w:t>
        </w:r>
        <w:r w:rsidR="00814386">
          <w:t xml:space="preserve"> (</w:t>
        </w:r>
      </w:ins>
      <w:ins w:id="1137" w:author="Hartman, Rosemary@DWR" w:date="2019-08-02T14:34:00Z">
        <w:r w:rsidR="003D2000">
          <w:fldChar w:fldCharType="begin"/>
        </w:r>
        <w:r w:rsidR="003D2000">
          <w:instrText xml:space="preserve"> REF _Ref15648843 \h </w:instrText>
        </w:r>
      </w:ins>
      <w:ins w:id="1138" w:author="Hartman, Rosemary@DWR" w:date="2019-08-02T14:34:00Z">
        <w:r w:rsidR="003D2000">
          <w:fldChar w:fldCharType="separate"/>
        </w:r>
        <w:r w:rsidR="003D2000">
          <w:t xml:space="preserve">Table </w:t>
        </w:r>
        <w:r w:rsidR="003D2000">
          <w:rPr>
            <w:noProof/>
          </w:rPr>
          <w:t>16</w:t>
        </w:r>
        <w:r w:rsidR="003D2000">
          <w:fldChar w:fldCharType="end"/>
        </w:r>
      </w:ins>
      <w:ins w:id="1139" w:author="Ellis, Daniel@Wildlife" w:date="2019-07-25T20:25:00Z">
        <w:del w:id="1140" w:author="Hartman, Rosemary@DWR" w:date="2019-08-02T14:34:00Z">
          <w:r w:rsidR="00814386" w:rsidDel="003D2000">
            <w:fldChar w:fldCharType="begin"/>
          </w:r>
          <w:r w:rsidR="00814386" w:rsidDel="003D2000">
            <w:delInstrText xml:space="preserve"> REF _Ref14267265 \h </w:delInstrText>
          </w:r>
        </w:del>
      </w:ins>
      <w:del w:id="1141" w:author="Hartman, Rosemary@DWR" w:date="2019-08-02T14:34:00Z"/>
      <w:ins w:id="1142" w:author="Ellis, Daniel@Wildlife" w:date="2019-07-25T20:25:00Z">
        <w:del w:id="1143" w:author="Hartman, Rosemary@DWR" w:date="2019-08-02T14:34:00Z">
          <w:r w:rsidR="00814386" w:rsidDel="003D2000">
            <w:fldChar w:fldCharType="separate"/>
          </w:r>
          <w:r w:rsidR="00814386" w:rsidDel="003D2000">
            <w:delText xml:space="preserve">Figure </w:delText>
          </w:r>
          <w:r w:rsidR="00814386" w:rsidDel="003D2000">
            <w:rPr>
              <w:noProof/>
            </w:rPr>
            <w:delText>51</w:delText>
          </w:r>
          <w:r w:rsidR="00814386" w:rsidDel="003D2000">
            <w:fldChar w:fldCharType="end"/>
          </w:r>
        </w:del>
        <w:r w:rsidR="00814386">
          <w:t>)</w:t>
        </w:r>
        <w:r>
          <w:t xml:space="preserve">. Concentrations were elevated in </w:t>
        </w:r>
        <w:r w:rsidR="00864C76">
          <w:t>Suisun</w:t>
        </w:r>
        <w:r>
          <w:t xml:space="preserve"> Marsh and the </w:t>
        </w:r>
        <w:r w:rsidR="00D861E7">
          <w:t>C</w:t>
        </w:r>
        <w:r>
          <w:t xml:space="preserve">ache </w:t>
        </w:r>
        <w:r w:rsidR="00D861E7">
          <w:t>S</w:t>
        </w:r>
        <w:r>
          <w:t>lough</w:t>
        </w:r>
        <w:r w:rsidR="00D861E7">
          <w:t xml:space="preserve"> complex</w:t>
        </w:r>
        <w:r>
          <w:t xml:space="preserve"> as compared with other </w:t>
        </w:r>
        <w:r w:rsidR="00D861E7">
          <w:t>regions</w:t>
        </w:r>
        <w:r w:rsidR="00814386">
          <w:t xml:space="preserve"> (</w:t>
        </w:r>
        <w:r w:rsidR="00814386">
          <w:fldChar w:fldCharType="begin"/>
        </w:r>
        <w:r w:rsidR="00814386">
          <w:instrText xml:space="preserve"> REF _Ref14691893 \h </w:instrText>
        </w:r>
      </w:ins>
      <w:ins w:id="1144" w:author="Ellis, Daniel@Wildlife" w:date="2019-07-25T20:25:00Z">
        <w:r w:rsidR="00814386">
          <w:fldChar w:fldCharType="separate"/>
        </w:r>
        <w:r w:rsidR="00814386">
          <w:t xml:space="preserve">Figure </w:t>
        </w:r>
        <w:r w:rsidR="00814386">
          <w:rPr>
            <w:noProof/>
          </w:rPr>
          <w:t>88</w:t>
        </w:r>
        <w:r w:rsidR="00814386">
          <w:fldChar w:fldCharType="end"/>
        </w:r>
        <w:r w:rsidR="00814386">
          <w:t>)</w:t>
        </w:r>
        <w:r>
          <w:t xml:space="preserve">. Total </w:t>
        </w:r>
        <w:r w:rsidR="00864C76">
          <w:t>Kjeldahl</w:t>
        </w:r>
        <w:r>
          <w:t xml:space="preserve"> Nitrogen did not differ substantially </w:t>
        </w:r>
        <w:r w:rsidR="00D861E7">
          <w:t xml:space="preserve">from the inside of a site to its breach, </w:t>
        </w:r>
        <w:r>
          <w:t>but there were significant differences between wetland</w:t>
        </w:r>
        <w:r w:rsidR="00D861E7">
          <w:t xml:space="preserve"> interiors</w:t>
        </w:r>
        <w:r>
          <w:t xml:space="preserve"> and their nearest exterior channel</w:t>
        </w:r>
        <w:r w:rsidR="00814386">
          <w:t xml:space="preserve"> (</w:t>
        </w:r>
        <w:r w:rsidR="00814386">
          <w:fldChar w:fldCharType="begin"/>
        </w:r>
        <w:r w:rsidR="00814386">
          <w:instrText xml:space="preserve"> REF _Ref14691923 \h </w:instrText>
        </w:r>
      </w:ins>
      <w:ins w:id="1145" w:author="Ellis, Daniel@Wildlife" w:date="2019-07-25T20:25:00Z">
        <w:r w:rsidR="00814386">
          <w:fldChar w:fldCharType="separate"/>
        </w:r>
        <w:r w:rsidR="00814386">
          <w:t xml:space="preserve">Figure </w:t>
        </w:r>
        <w:r w:rsidR="00814386">
          <w:rPr>
            <w:noProof/>
          </w:rPr>
          <w:t>89</w:t>
        </w:r>
        <w:r w:rsidR="00814386">
          <w:fldChar w:fldCharType="end"/>
        </w:r>
        <w:r w:rsidR="00814386">
          <w:t>)</w:t>
        </w:r>
        <w:r>
          <w:t>. No significant differences were found in diked, muted and tidal wetlands</w:t>
        </w:r>
        <w:r w:rsidR="00814386">
          <w:t xml:space="preserve"> (</w:t>
        </w:r>
        <w:r w:rsidR="00814386">
          <w:fldChar w:fldCharType="begin"/>
        </w:r>
        <w:r w:rsidR="00814386">
          <w:instrText xml:space="preserve"> REF _Ref14691939 \h </w:instrText>
        </w:r>
      </w:ins>
      <w:ins w:id="1146" w:author="Ellis, Daniel@Wildlife" w:date="2019-07-25T20:25:00Z">
        <w:r w:rsidR="00814386">
          <w:fldChar w:fldCharType="separate"/>
        </w:r>
        <w:r w:rsidR="00814386">
          <w:t xml:space="preserve">Figure </w:t>
        </w:r>
        <w:r w:rsidR="00814386">
          <w:rPr>
            <w:noProof/>
          </w:rPr>
          <w:t>90</w:t>
        </w:r>
        <w:r w:rsidR="00814386">
          <w:fldChar w:fldCharType="end"/>
        </w:r>
        <w:r w:rsidR="00814386">
          <w:t>)</w:t>
        </w:r>
        <w:r>
          <w:t xml:space="preserve">. Total Kjeldahl Nitrogen concentrations were highest in the </w:t>
        </w:r>
        <w:r w:rsidR="00D861E7">
          <w:t>W</w:t>
        </w:r>
        <w:r>
          <w:t>inter</w:t>
        </w:r>
        <w:r w:rsidR="00D861E7">
          <w:t>, then gradually declined</w:t>
        </w:r>
        <w:r>
          <w:t xml:space="preserve"> into </w:t>
        </w:r>
        <w:r w:rsidR="00864C76">
          <w:t>September</w:t>
        </w:r>
        <w:r>
          <w:t xml:space="preserve">, before rising </w:t>
        </w:r>
        <w:r w:rsidR="00D861E7">
          <w:t>again in Fall</w:t>
        </w:r>
        <w:r w:rsidR="00814386">
          <w:t xml:space="preserve"> (</w:t>
        </w:r>
        <w:r w:rsidR="00814386">
          <w:fldChar w:fldCharType="begin"/>
        </w:r>
        <w:r w:rsidR="00814386">
          <w:instrText xml:space="preserve"> REF _Ref14691948 \h </w:instrText>
        </w:r>
      </w:ins>
      <w:ins w:id="1147" w:author="Ellis, Daniel@Wildlife" w:date="2019-07-25T20:25:00Z">
        <w:r w:rsidR="00814386">
          <w:fldChar w:fldCharType="separate"/>
        </w:r>
        <w:r w:rsidR="00814386">
          <w:t xml:space="preserve">Figure </w:t>
        </w:r>
        <w:r w:rsidR="00814386">
          <w:rPr>
            <w:noProof/>
          </w:rPr>
          <w:t>91</w:t>
        </w:r>
        <w:r w:rsidR="00814386">
          <w:fldChar w:fldCharType="end"/>
        </w:r>
        <w:r w:rsidR="00814386">
          <w:t>)</w:t>
        </w:r>
        <w:r>
          <w:t xml:space="preserve">.  </w:t>
        </w:r>
      </w:ins>
    </w:p>
    <w:p w14:paraId="78193FE7" w14:textId="77777777" w:rsidR="003E7E47" w:rsidRDefault="003E7E47">
      <w:pPr>
        <w:pStyle w:val="Heading3"/>
        <w:rPr>
          <w:ins w:id="1148" w:author="Ellis, Daniel@Wildlife" w:date="2019-07-25T20:25:00Z"/>
        </w:rPr>
        <w:pPrChange w:id="1149" w:author="Hartman, Rosemary@DWR [2]" w:date="2019-07-25T20:56:00Z">
          <w:pPr>
            <w:spacing w:after="120"/>
          </w:pPr>
        </w:pPrChange>
      </w:pPr>
      <w:bookmarkStart w:id="1150" w:name="_Toc15651193"/>
      <w:ins w:id="1151" w:author="Ellis, Daniel@Wildlife" w:date="2019-07-25T20:25:00Z">
        <w:r>
          <w:t>Dissolved ortho-phosphate</w:t>
        </w:r>
        <w:bookmarkEnd w:id="1150"/>
      </w:ins>
    </w:p>
    <w:p w14:paraId="7BB57A00" w14:textId="014C40AC" w:rsidR="003E7E47" w:rsidRDefault="00D861E7" w:rsidP="00F92DD0">
      <w:pPr>
        <w:spacing w:after="120"/>
        <w:rPr>
          <w:ins w:id="1152" w:author="Ellis, Daniel@Wildlife" w:date="2019-07-25T20:25:00Z"/>
        </w:rPr>
      </w:pPr>
      <w:ins w:id="1153" w:author="Ellis, Daniel@Wildlife" w:date="2019-07-25T20:25:00Z">
        <w:r>
          <w:t>Dissolved ortho phosphate (DOP) c</w:t>
        </w:r>
        <w:r w:rsidR="003E7E47">
          <w:t xml:space="preserve">oncentrations </w:t>
        </w:r>
        <w:r>
          <w:t xml:space="preserve">and variation </w:t>
        </w:r>
        <w:r w:rsidR="003E7E47">
          <w:t>at Wings Landing were substantially higher than all other sites, and for this reason, analys</w:t>
        </w:r>
        <w:r>
          <w:t>e</w:t>
        </w:r>
        <w:r w:rsidR="003E7E47">
          <w:t>s were carried out without Wings Landing</w:t>
        </w:r>
        <w:r w:rsidR="00CD3AED">
          <w:t xml:space="preserve"> (</w:t>
        </w:r>
        <w:r w:rsidR="00CD3AED">
          <w:fldChar w:fldCharType="begin"/>
        </w:r>
        <w:r w:rsidR="00CD3AED">
          <w:instrText xml:space="preserve"> REF _Ref14691992 \h </w:instrText>
        </w:r>
      </w:ins>
      <w:ins w:id="1154" w:author="Ellis, Daniel@Wildlife" w:date="2019-07-25T20:25:00Z">
        <w:r w:rsidR="00CD3AED">
          <w:fldChar w:fldCharType="separate"/>
        </w:r>
        <w:r w:rsidR="00CD3AED">
          <w:t xml:space="preserve">Figure </w:t>
        </w:r>
        <w:r w:rsidR="00CD3AED">
          <w:rPr>
            <w:noProof/>
          </w:rPr>
          <w:t>46</w:t>
        </w:r>
        <w:r w:rsidR="00CD3AED">
          <w:fldChar w:fldCharType="end"/>
        </w:r>
        <w:r w:rsidR="00CD3AED">
          <w:t xml:space="preserve">, </w:t>
        </w:r>
        <w:r w:rsidR="00CD3AED">
          <w:fldChar w:fldCharType="begin"/>
        </w:r>
        <w:r w:rsidR="00CD3AED">
          <w:instrText xml:space="preserve"> REF _Ref14691995 \h </w:instrText>
        </w:r>
      </w:ins>
      <w:ins w:id="1155" w:author="Ellis, Daniel@Wildlife" w:date="2019-07-25T20:25:00Z">
        <w:r w:rsidR="00CD3AED">
          <w:fldChar w:fldCharType="separate"/>
        </w:r>
        <w:r w:rsidR="00CD3AED">
          <w:t xml:space="preserve">Figure </w:t>
        </w:r>
        <w:r w:rsidR="00CD3AED">
          <w:rPr>
            <w:noProof/>
          </w:rPr>
          <w:t>47</w:t>
        </w:r>
        <w:r w:rsidR="00CD3AED">
          <w:fldChar w:fldCharType="end"/>
        </w:r>
        <w:r w:rsidR="00CD3AED">
          <w:t>)</w:t>
        </w:r>
        <w:r w:rsidR="003E7E47">
          <w:t>. At all sites, variation throughout 2018 was less than the mean itself</w:t>
        </w:r>
        <w:r w:rsidR="00CD3AED">
          <w:t xml:space="preserve"> (</w:t>
        </w:r>
        <w:r w:rsidR="00CD3AED">
          <w:fldChar w:fldCharType="begin"/>
        </w:r>
        <w:r w:rsidR="00CD3AED">
          <w:instrText xml:space="preserve"> REF _Ref14692012 \h </w:instrText>
        </w:r>
      </w:ins>
      <w:ins w:id="1156" w:author="Ellis, Daniel@Wildlife" w:date="2019-07-25T20:25:00Z">
        <w:r w:rsidR="00CD3AED">
          <w:fldChar w:fldCharType="separate"/>
        </w:r>
        <w:r w:rsidR="00CD3AED">
          <w:t xml:space="preserve">Figure </w:t>
        </w:r>
        <w:r w:rsidR="00CD3AED">
          <w:rPr>
            <w:noProof/>
          </w:rPr>
          <w:t>45</w:t>
        </w:r>
        <w:r w:rsidR="00CD3AED">
          <w:fldChar w:fldCharType="end"/>
        </w:r>
        <w:r w:rsidR="00CD3AED">
          <w:t>)</w:t>
        </w:r>
        <w:r w:rsidR="003E7E47">
          <w:t xml:space="preserve">. Differences in DOP concentrations significantly differed based upon site, month, and an </w:t>
        </w:r>
        <w:r w:rsidR="004762C9">
          <w:t>interaction term</w:t>
        </w:r>
        <w:r w:rsidR="003E7E47">
          <w:t xml:space="preserve"> of site with proximity to a site’s interior</w:t>
        </w:r>
        <w:r w:rsidR="00CD3AED">
          <w:t xml:space="preserve"> (</w:t>
        </w:r>
      </w:ins>
      <w:ins w:id="1157" w:author="Hartman, Rosemary@DWR" w:date="2019-08-02T14:34:00Z">
        <w:r w:rsidR="003D2000">
          <w:fldChar w:fldCharType="begin"/>
        </w:r>
        <w:r w:rsidR="003D2000">
          <w:instrText xml:space="preserve"> REF _Ref15648843 \h </w:instrText>
        </w:r>
      </w:ins>
      <w:ins w:id="1158" w:author="Hartman, Rosemary@DWR" w:date="2019-08-02T14:34:00Z">
        <w:r w:rsidR="003D2000">
          <w:fldChar w:fldCharType="separate"/>
        </w:r>
        <w:r w:rsidR="003D2000">
          <w:t xml:space="preserve">Table </w:t>
        </w:r>
        <w:r w:rsidR="003D2000">
          <w:rPr>
            <w:noProof/>
          </w:rPr>
          <w:t>16</w:t>
        </w:r>
        <w:r w:rsidR="003D2000">
          <w:fldChar w:fldCharType="end"/>
        </w:r>
      </w:ins>
      <w:ins w:id="1159" w:author="Ellis, Daniel@Wildlife" w:date="2019-07-25T20:25:00Z">
        <w:del w:id="1160" w:author="Hartman, Rosemary@DWR" w:date="2019-08-02T14:34:00Z">
          <w:r w:rsidR="00CD3AED" w:rsidDel="003D2000">
            <w:fldChar w:fldCharType="begin"/>
          </w:r>
          <w:r w:rsidR="00CD3AED" w:rsidDel="003D2000">
            <w:delInstrText xml:space="preserve"> REF _Ref14267265 \h </w:delInstrText>
          </w:r>
        </w:del>
      </w:ins>
      <w:del w:id="1161" w:author="Hartman, Rosemary@DWR" w:date="2019-08-02T14:34:00Z"/>
      <w:ins w:id="1162" w:author="Ellis, Daniel@Wildlife" w:date="2019-07-25T20:25:00Z">
        <w:del w:id="1163" w:author="Hartman, Rosemary@DWR" w:date="2019-08-02T14:34:00Z">
          <w:r w:rsidR="00CD3AED" w:rsidDel="003D2000">
            <w:fldChar w:fldCharType="separate"/>
          </w:r>
          <w:r w:rsidR="00CD3AED" w:rsidDel="003D2000">
            <w:delText xml:space="preserve">Figure </w:delText>
          </w:r>
          <w:r w:rsidR="00CD3AED" w:rsidDel="003D2000">
            <w:rPr>
              <w:noProof/>
            </w:rPr>
            <w:delText>51</w:delText>
          </w:r>
          <w:r w:rsidR="00CD3AED" w:rsidDel="003D2000">
            <w:fldChar w:fldCharType="end"/>
          </w:r>
        </w:del>
        <w:r w:rsidR="00CD3AED">
          <w:t>)</w:t>
        </w:r>
        <w:r w:rsidR="003E7E47">
          <w:t>. Concentrations were low</w:t>
        </w:r>
        <w:r>
          <w:t xml:space="preserve"> at </w:t>
        </w:r>
        <w:r w:rsidR="003E7E47">
          <w:t>Blacklock</w:t>
        </w:r>
        <w:r>
          <w:t xml:space="preserve"> in comparison to the other sites</w:t>
        </w:r>
        <w:r w:rsidR="00CD3AED">
          <w:t xml:space="preserve"> (</w:t>
        </w:r>
        <w:r w:rsidR="00CD3AED">
          <w:fldChar w:fldCharType="begin"/>
        </w:r>
        <w:r w:rsidR="00CD3AED">
          <w:instrText xml:space="preserve"> REF _Ref14692057 \h </w:instrText>
        </w:r>
      </w:ins>
      <w:ins w:id="1164" w:author="Ellis, Daniel@Wildlife" w:date="2019-07-25T20:25:00Z">
        <w:r w:rsidR="00CD3AED">
          <w:fldChar w:fldCharType="separate"/>
        </w:r>
        <w:r w:rsidR="00CD3AED">
          <w:t xml:space="preserve">Figure </w:t>
        </w:r>
        <w:r w:rsidR="00CD3AED">
          <w:rPr>
            <w:noProof/>
          </w:rPr>
          <w:t>94</w:t>
        </w:r>
        <w:r w:rsidR="00CD3AED">
          <w:fldChar w:fldCharType="end"/>
        </w:r>
        <w:r w:rsidR="00CD3AED">
          <w:t>)</w:t>
        </w:r>
        <w:r w:rsidR="003E7E47">
          <w:t xml:space="preserve">. There was no clear regional trend in DOP concentrations for 2018 within wetlands. DOP </w:t>
        </w:r>
        <w:r>
          <w:t>significantly differed when</w:t>
        </w:r>
        <w:r w:rsidR="003E7E47">
          <w:t xml:space="preserve"> moving from an </w:t>
        </w:r>
        <w:r w:rsidR="00864C76">
          <w:t>exterior</w:t>
        </w:r>
        <w:r w:rsidR="003E7E47">
          <w:t xml:space="preserve"> channel into a </w:t>
        </w:r>
        <w:r w:rsidR="00864C76">
          <w:t>wetland,</w:t>
        </w:r>
        <w:r w:rsidR="003E7E47">
          <w:t xml:space="preserve"> but the direction of that trend was site specific</w:t>
        </w:r>
        <w:r w:rsidR="00CD3AED">
          <w:t xml:space="preserve"> (</w:t>
        </w:r>
        <w:r w:rsidR="00CD3AED">
          <w:fldChar w:fldCharType="begin"/>
        </w:r>
        <w:r w:rsidR="00CD3AED">
          <w:instrText xml:space="preserve"> REF _Ref14692070 \h </w:instrText>
        </w:r>
      </w:ins>
      <w:ins w:id="1165" w:author="Ellis, Daniel@Wildlife" w:date="2019-07-25T20:25:00Z">
        <w:r w:rsidR="00CD3AED">
          <w:fldChar w:fldCharType="separate"/>
        </w:r>
        <w:r w:rsidR="00CD3AED">
          <w:t xml:space="preserve">Figure </w:t>
        </w:r>
        <w:r w:rsidR="00CD3AED">
          <w:rPr>
            <w:noProof/>
          </w:rPr>
          <w:t>95</w:t>
        </w:r>
        <w:r w:rsidR="00CD3AED">
          <w:fldChar w:fldCharType="end"/>
        </w:r>
        <w:r w:rsidR="001C3894">
          <w:t xml:space="preserve">, </w:t>
        </w:r>
        <w:r w:rsidR="001C3894">
          <w:fldChar w:fldCharType="begin"/>
        </w:r>
        <w:r w:rsidR="001C3894">
          <w:instrText xml:space="preserve"> REF _Ref14692311 \h </w:instrText>
        </w:r>
      </w:ins>
      <w:ins w:id="1166" w:author="Ellis, Daniel@Wildlife" w:date="2019-07-25T20:25:00Z">
        <w:r w:rsidR="001C3894">
          <w:fldChar w:fldCharType="separate"/>
        </w:r>
        <w:r w:rsidR="001C3894">
          <w:t xml:space="preserve">Figure </w:t>
        </w:r>
        <w:r w:rsidR="001C3894">
          <w:rPr>
            <w:noProof/>
          </w:rPr>
          <w:t>98</w:t>
        </w:r>
        <w:r w:rsidR="001C3894">
          <w:fldChar w:fldCharType="end"/>
        </w:r>
        <w:r w:rsidR="00CD3AED">
          <w:t>)</w:t>
        </w:r>
        <w:r w:rsidR="003E7E47">
          <w:t>. No significant differences were found between muted and tidal wetlands</w:t>
        </w:r>
        <w:r w:rsidR="00CD3AED">
          <w:t xml:space="preserve"> (</w:t>
        </w:r>
        <w:r w:rsidR="00CD3AED">
          <w:fldChar w:fldCharType="begin"/>
        </w:r>
        <w:r w:rsidR="00CD3AED">
          <w:instrText xml:space="preserve"> REF _Ref14692133 \h </w:instrText>
        </w:r>
      </w:ins>
      <w:ins w:id="1167" w:author="Ellis, Daniel@Wildlife" w:date="2019-07-25T20:25:00Z">
        <w:r w:rsidR="00CD3AED">
          <w:fldChar w:fldCharType="separate"/>
        </w:r>
        <w:r w:rsidR="00CD3AED">
          <w:t xml:space="preserve">Figure </w:t>
        </w:r>
        <w:r w:rsidR="00CD3AED">
          <w:rPr>
            <w:noProof/>
          </w:rPr>
          <w:t>96</w:t>
        </w:r>
        <w:r w:rsidR="00CD3AED">
          <w:fldChar w:fldCharType="end"/>
        </w:r>
        <w:r w:rsidR="00CD3AED">
          <w:t>)</w:t>
        </w:r>
        <w:r w:rsidR="003E7E47">
          <w:t xml:space="preserve">. DOP concentrations </w:t>
        </w:r>
        <w:r>
          <w:t xml:space="preserve">decreased from January to </w:t>
        </w:r>
        <w:r w:rsidR="003E7E47">
          <w:t xml:space="preserve">March </w:t>
        </w:r>
        <w:r>
          <w:t>before rising into May and becoming relatively stab</w:t>
        </w:r>
        <w:r w:rsidR="003E7E47">
          <w:t>le across the remainder of 2018</w:t>
        </w:r>
        <w:r w:rsidR="00CD3AED">
          <w:t xml:space="preserve"> (</w:t>
        </w:r>
        <w:r w:rsidR="00CD3AED">
          <w:fldChar w:fldCharType="begin"/>
        </w:r>
        <w:r w:rsidR="00CD3AED">
          <w:instrText xml:space="preserve"> REF _Ref14692142 \h </w:instrText>
        </w:r>
      </w:ins>
      <w:ins w:id="1168" w:author="Ellis, Daniel@Wildlife" w:date="2019-07-25T20:25:00Z">
        <w:r w:rsidR="00CD3AED">
          <w:fldChar w:fldCharType="separate"/>
        </w:r>
        <w:r w:rsidR="00CD3AED">
          <w:t xml:space="preserve">Figure </w:t>
        </w:r>
        <w:r w:rsidR="00CD3AED">
          <w:rPr>
            <w:noProof/>
          </w:rPr>
          <w:t>97</w:t>
        </w:r>
        <w:r w:rsidR="00CD3AED">
          <w:fldChar w:fldCharType="end"/>
        </w:r>
        <w:r w:rsidR="00CD3AED">
          <w:t>)</w:t>
        </w:r>
        <w:r w:rsidR="003E7E47">
          <w:t xml:space="preserve">.  </w:t>
        </w:r>
      </w:ins>
    </w:p>
    <w:p w14:paraId="7C164037" w14:textId="77777777" w:rsidR="003E7E47" w:rsidRDefault="003E7E47">
      <w:pPr>
        <w:pStyle w:val="Heading3"/>
        <w:rPr>
          <w:ins w:id="1169" w:author="Ellis, Daniel@Wildlife" w:date="2019-07-25T20:25:00Z"/>
        </w:rPr>
        <w:pPrChange w:id="1170" w:author="Hartman, Rosemary@DWR [2]" w:date="2019-07-25T20:56:00Z">
          <w:pPr>
            <w:spacing w:after="120"/>
          </w:pPr>
        </w:pPrChange>
      </w:pPr>
      <w:bookmarkStart w:id="1171" w:name="_Toc15651194"/>
      <w:ins w:id="1172" w:author="Ellis, Daniel@Wildlife" w:date="2019-07-25T20:25:00Z">
        <w:r>
          <w:lastRenderedPageBreak/>
          <w:t>Total phosphorus</w:t>
        </w:r>
        <w:bookmarkEnd w:id="1171"/>
      </w:ins>
    </w:p>
    <w:p w14:paraId="6452A20A" w14:textId="0E3B0FBC" w:rsidR="007B7824" w:rsidRDefault="003E7E47" w:rsidP="00F92DD0">
      <w:pPr>
        <w:spacing w:after="120"/>
        <w:rPr>
          <w:ins w:id="1173" w:author="Ellis, Daniel@Wildlife" w:date="2019-07-25T20:25:00Z"/>
        </w:rPr>
      </w:pPr>
      <w:ins w:id="1174" w:author="Ellis, Daniel@Wildlife" w:date="2019-07-25T20:25:00Z">
        <w:r>
          <w:t>Concentrations at Wings Landing were substantially higher than all other sites, and for this reason, analys</w:t>
        </w:r>
        <w:r w:rsidR="007B7824">
          <w:t>e</w:t>
        </w:r>
        <w:r>
          <w:t>s were carried out without Wings Landing</w:t>
        </w:r>
        <w:r w:rsidR="00936384">
          <w:t xml:space="preserve"> (</w:t>
        </w:r>
        <w:r w:rsidR="00936384">
          <w:fldChar w:fldCharType="begin"/>
        </w:r>
        <w:r w:rsidR="00936384">
          <w:instrText xml:space="preserve"> REF _Ref14692174 \h </w:instrText>
        </w:r>
      </w:ins>
      <w:ins w:id="1175" w:author="Ellis, Daniel@Wildlife" w:date="2019-07-25T20:25:00Z">
        <w:r w:rsidR="00936384">
          <w:fldChar w:fldCharType="separate"/>
        </w:r>
        <w:r w:rsidR="00936384">
          <w:t xml:space="preserve">Figure </w:t>
        </w:r>
        <w:r w:rsidR="00936384">
          <w:rPr>
            <w:noProof/>
          </w:rPr>
          <w:t>49</w:t>
        </w:r>
        <w:r w:rsidR="00936384">
          <w:fldChar w:fldCharType="end"/>
        </w:r>
        <w:r w:rsidR="00936384">
          <w:t xml:space="preserve">, </w:t>
        </w:r>
        <w:r w:rsidR="00936384">
          <w:fldChar w:fldCharType="begin"/>
        </w:r>
        <w:r w:rsidR="00936384">
          <w:instrText xml:space="preserve"> REF _Ref14692177 \h </w:instrText>
        </w:r>
      </w:ins>
      <w:ins w:id="1176" w:author="Ellis, Daniel@Wildlife" w:date="2019-07-25T20:25:00Z">
        <w:r w:rsidR="00936384">
          <w:fldChar w:fldCharType="separate"/>
        </w:r>
        <w:r w:rsidR="00936384">
          <w:t xml:space="preserve">Figure </w:t>
        </w:r>
        <w:r w:rsidR="00936384">
          <w:rPr>
            <w:noProof/>
          </w:rPr>
          <w:t>50</w:t>
        </w:r>
        <w:r w:rsidR="00936384">
          <w:fldChar w:fldCharType="end"/>
        </w:r>
        <w:r w:rsidR="00936384">
          <w:t>)</w:t>
        </w:r>
        <w:r>
          <w:t>. At all sites, variation throughout 2018 was less than the mean itself</w:t>
        </w:r>
        <w:r w:rsidR="00936384">
          <w:t xml:space="preserve"> (</w:t>
        </w:r>
        <w:r w:rsidR="00936384">
          <w:fldChar w:fldCharType="begin"/>
        </w:r>
        <w:r w:rsidR="00936384">
          <w:instrText xml:space="preserve"> REF _Ref14692191 \h </w:instrText>
        </w:r>
      </w:ins>
      <w:ins w:id="1177" w:author="Ellis, Daniel@Wildlife" w:date="2019-07-25T20:25:00Z">
        <w:r w:rsidR="00936384">
          <w:fldChar w:fldCharType="separate"/>
        </w:r>
        <w:r w:rsidR="00936384">
          <w:t xml:space="preserve">Figure </w:t>
        </w:r>
        <w:r w:rsidR="00936384">
          <w:rPr>
            <w:noProof/>
          </w:rPr>
          <w:t>48</w:t>
        </w:r>
        <w:r w:rsidR="00936384">
          <w:fldChar w:fldCharType="end"/>
        </w:r>
        <w:r w:rsidR="00936384">
          <w:t>)</w:t>
        </w:r>
        <w:r>
          <w:t xml:space="preserve">. Differences in </w:t>
        </w:r>
        <w:r w:rsidR="007B7824">
          <w:t xml:space="preserve">total </w:t>
        </w:r>
        <w:r w:rsidR="007A16C8">
          <w:t>Phosphorus concentrations</w:t>
        </w:r>
        <w:r>
          <w:t xml:space="preserve"> significantly differed based upon site, proximity to a site’s interior, month, and an </w:t>
        </w:r>
        <w:r w:rsidR="004762C9">
          <w:t>interaction term</w:t>
        </w:r>
        <w:r>
          <w:t xml:space="preserve"> of site with proximity to a site’s interior</w:t>
        </w:r>
        <w:r w:rsidR="00936384">
          <w:t xml:space="preserve"> (</w:t>
        </w:r>
      </w:ins>
      <w:ins w:id="1178" w:author="Hartman, Rosemary@DWR" w:date="2019-08-02T14:34:00Z">
        <w:r w:rsidR="003D2000">
          <w:fldChar w:fldCharType="begin"/>
        </w:r>
        <w:r w:rsidR="003D2000">
          <w:instrText xml:space="preserve"> REF _Ref15648843 \h </w:instrText>
        </w:r>
      </w:ins>
      <w:ins w:id="1179" w:author="Hartman, Rosemary@DWR" w:date="2019-08-02T14:34:00Z">
        <w:r w:rsidR="003D2000">
          <w:fldChar w:fldCharType="separate"/>
        </w:r>
        <w:r w:rsidR="003D2000">
          <w:t xml:space="preserve">Table </w:t>
        </w:r>
        <w:r w:rsidR="003D2000">
          <w:rPr>
            <w:noProof/>
          </w:rPr>
          <w:t>16</w:t>
        </w:r>
        <w:r w:rsidR="003D2000">
          <w:fldChar w:fldCharType="end"/>
        </w:r>
      </w:ins>
      <w:ins w:id="1180" w:author="Ellis, Daniel@Wildlife" w:date="2019-07-25T20:25:00Z">
        <w:del w:id="1181" w:author="Hartman, Rosemary@DWR" w:date="2019-08-02T14:34:00Z">
          <w:r w:rsidR="00936384" w:rsidDel="003D2000">
            <w:fldChar w:fldCharType="begin"/>
          </w:r>
          <w:r w:rsidR="00936384" w:rsidDel="003D2000">
            <w:delInstrText xml:space="preserve"> REF _Ref14267265 \h </w:delInstrText>
          </w:r>
        </w:del>
      </w:ins>
      <w:del w:id="1182" w:author="Hartman, Rosemary@DWR" w:date="2019-08-02T14:34:00Z"/>
      <w:ins w:id="1183" w:author="Ellis, Daniel@Wildlife" w:date="2019-07-25T20:25:00Z">
        <w:del w:id="1184" w:author="Hartman, Rosemary@DWR" w:date="2019-08-02T14:34:00Z">
          <w:r w:rsidR="00936384" w:rsidDel="003D2000">
            <w:fldChar w:fldCharType="separate"/>
          </w:r>
          <w:r w:rsidR="00936384" w:rsidDel="003D2000">
            <w:delText xml:space="preserve">Figure </w:delText>
          </w:r>
          <w:r w:rsidR="00936384" w:rsidDel="003D2000">
            <w:rPr>
              <w:noProof/>
            </w:rPr>
            <w:delText>51</w:delText>
          </w:r>
          <w:r w:rsidR="00936384" w:rsidDel="003D2000">
            <w:fldChar w:fldCharType="end"/>
          </w:r>
        </w:del>
        <w:r w:rsidR="00936384">
          <w:t>)</w:t>
        </w:r>
        <w:r>
          <w:t xml:space="preserve">. There was no clear regional trend in total </w:t>
        </w:r>
        <w:r w:rsidR="00CE7BF4">
          <w:t>phosphorus</w:t>
        </w:r>
        <w:r>
          <w:t xml:space="preserve"> concentrations </w:t>
        </w:r>
        <w:r w:rsidR="007B7824">
          <w:t xml:space="preserve">within </w:t>
        </w:r>
        <w:r w:rsidR="007A16C8">
          <w:t>wetlands in</w:t>
        </w:r>
        <w:r w:rsidR="007B7824">
          <w:t xml:space="preserve"> </w:t>
        </w:r>
        <w:r>
          <w:t>2018, but concentrations at Blacklock were somewhat elevated</w:t>
        </w:r>
        <w:r w:rsidR="00936384">
          <w:t xml:space="preserve"> (</w:t>
        </w:r>
        <w:r w:rsidR="00936384">
          <w:fldChar w:fldCharType="begin"/>
        </w:r>
        <w:r w:rsidR="00936384">
          <w:instrText xml:space="preserve"> REF _Ref14692229 \h </w:instrText>
        </w:r>
      </w:ins>
      <w:ins w:id="1185" w:author="Ellis, Daniel@Wildlife" w:date="2019-07-25T20:25:00Z">
        <w:r w:rsidR="00936384">
          <w:fldChar w:fldCharType="separate"/>
        </w:r>
        <w:r w:rsidR="00936384">
          <w:t xml:space="preserve">Figure </w:t>
        </w:r>
        <w:r w:rsidR="00936384">
          <w:rPr>
            <w:noProof/>
          </w:rPr>
          <w:t>100</w:t>
        </w:r>
        <w:r w:rsidR="00936384">
          <w:fldChar w:fldCharType="end"/>
        </w:r>
        <w:r w:rsidR="00936384">
          <w:t>)</w:t>
        </w:r>
        <w:r>
          <w:t xml:space="preserve">. Total </w:t>
        </w:r>
        <w:r w:rsidR="00CE7BF4">
          <w:t>phosphorus</w:t>
        </w:r>
        <w:r>
          <w:t xml:space="preserve"> differed significantly moving from an </w:t>
        </w:r>
        <w:r w:rsidR="00864C76">
          <w:t>exterior</w:t>
        </w:r>
        <w:r>
          <w:t xml:space="preserve"> channel into a wetland but the direction of that trend was site specific</w:t>
        </w:r>
        <w:r w:rsidR="00936384">
          <w:t xml:space="preserve"> (</w:t>
        </w:r>
        <w:r w:rsidR="00936384">
          <w:fldChar w:fldCharType="begin"/>
        </w:r>
        <w:r w:rsidR="00936384">
          <w:instrText xml:space="preserve"> REF _Ref14692249 \h </w:instrText>
        </w:r>
      </w:ins>
      <w:ins w:id="1186" w:author="Ellis, Daniel@Wildlife" w:date="2019-07-25T20:25:00Z">
        <w:r w:rsidR="00936384">
          <w:fldChar w:fldCharType="separate"/>
        </w:r>
        <w:r w:rsidR="00936384">
          <w:t xml:space="preserve">Figure </w:t>
        </w:r>
        <w:r w:rsidR="00936384">
          <w:rPr>
            <w:noProof/>
          </w:rPr>
          <w:t>101</w:t>
        </w:r>
        <w:r w:rsidR="00936384">
          <w:fldChar w:fldCharType="end"/>
        </w:r>
        <w:r w:rsidR="00936384">
          <w:t xml:space="preserve">, </w:t>
        </w:r>
        <w:r w:rsidR="00936384">
          <w:fldChar w:fldCharType="begin"/>
        </w:r>
        <w:r w:rsidR="00936384">
          <w:instrText xml:space="preserve"> REF _Ref14692263 \h </w:instrText>
        </w:r>
      </w:ins>
      <w:ins w:id="1187" w:author="Ellis, Daniel@Wildlife" w:date="2019-07-25T20:25:00Z">
        <w:r w:rsidR="00936384">
          <w:fldChar w:fldCharType="separate"/>
        </w:r>
        <w:r w:rsidR="00936384">
          <w:t xml:space="preserve">Figure </w:t>
        </w:r>
        <w:r w:rsidR="00936384">
          <w:rPr>
            <w:noProof/>
          </w:rPr>
          <w:t>104</w:t>
        </w:r>
        <w:r w:rsidR="00936384">
          <w:fldChar w:fldCharType="end"/>
        </w:r>
        <w:r w:rsidR="00936384">
          <w:t>)</w:t>
        </w:r>
        <w:r>
          <w:t>. No significant differences were found between muted and tidal wetlands</w:t>
        </w:r>
        <w:r w:rsidR="00936384">
          <w:t xml:space="preserve"> (</w:t>
        </w:r>
        <w:r w:rsidR="00936384">
          <w:fldChar w:fldCharType="begin"/>
        </w:r>
        <w:r w:rsidR="00936384">
          <w:instrText xml:space="preserve"> REF _Ref14692273 \h </w:instrText>
        </w:r>
      </w:ins>
      <w:ins w:id="1188" w:author="Ellis, Daniel@Wildlife" w:date="2019-07-25T20:25:00Z">
        <w:r w:rsidR="00936384">
          <w:fldChar w:fldCharType="separate"/>
        </w:r>
        <w:r w:rsidR="00936384">
          <w:t xml:space="preserve">Figure </w:t>
        </w:r>
        <w:r w:rsidR="00936384">
          <w:rPr>
            <w:noProof/>
          </w:rPr>
          <w:t>102</w:t>
        </w:r>
        <w:r w:rsidR="00936384">
          <w:fldChar w:fldCharType="end"/>
        </w:r>
        <w:r w:rsidR="00936384">
          <w:t>)</w:t>
        </w:r>
        <w:r>
          <w:t xml:space="preserve">. Total </w:t>
        </w:r>
        <w:r w:rsidR="00CE7BF4">
          <w:t>phosphorus</w:t>
        </w:r>
        <w:r>
          <w:t xml:space="preserve"> concentrations were highest between May and </w:t>
        </w:r>
        <w:r w:rsidR="00864C76">
          <w:t>September</w:t>
        </w:r>
        <w:r w:rsidR="00936384">
          <w:t xml:space="preserve"> (</w:t>
        </w:r>
        <w:r w:rsidR="00936384">
          <w:fldChar w:fldCharType="begin"/>
        </w:r>
        <w:r w:rsidR="00936384">
          <w:instrText xml:space="preserve"> REF _Ref14692287 \h </w:instrText>
        </w:r>
      </w:ins>
      <w:ins w:id="1189" w:author="Ellis, Daniel@Wildlife" w:date="2019-07-25T20:25:00Z">
        <w:r w:rsidR="00936384">
          <w:fldChar w:fldCharType="separate"/>
        </w:r>
        <w:r w:rsidR="00936384">
          <w:t xml:space="preserve">Figure </w:t>
        </w:r>
        <w:r w:rsidR="00936384">
          <w:rPr>
            <w:noProof/>
          </w:rPr>
          <w:t>103</w:t>
        </w:r>
        <w:r w:rsidR="00936384">
          <w:fldChar w:fldCharType="end"/>
        </w:r>
        <w:r w:rsidR="00936384">
          <w:t>)</w:t>
        </w:r>
        <w:r w:rsidR="007B7824">
          <w:t>. Variation was high in March relative to all other months.</w:t>
        </w:r>
      </w:ins>
    </w:p>
    <w:p w14:paraId="0F94292A" w14:textId="511F57BD" w:rsidR="006C4833" w:rsidRDefault="007B7824" w:rsidP="006C4833">
      <w:pPr>
        <w:rPr>
          <w:ins w:id="1190" w:author="Ellis, Daniel@Wildlife" w:date="2019-07-25T20:25:00Z"/>
        </w:rPr>
      </w:pPr>
      <w:ins w:id="1191" w:author="Ellis, Daniel@Wildlife" w:date="2019-07-25T20:25:00Z">
        <w:r>
          <w:t>C</w:t>
        </w:r>
        <w:r w:rsidR="006C4833">
          <w:t>hlorophyll a</w:t>
        </w:r>
      </w:ins>
    </w:p>
    <w:p w14:paraId="7EC09868" w14:textId="77777777" w:rsidR="00CE7BF4" w:rsidRDefault="006C4833" w:rsidP="00CE7BF4">
      <w:pPr>
        <w:keepNext/>
        <w:rPr>
          <w:ins w:id="1192" w:author="Ellis, Daniel@Wildlife" w:date="2019-07-25T20:25:00Z"/>
        </w:rPr>
      </w:pPr>
      <w:commentRangeStart w:id="1193"/>
      <w:ins w:id="1194" w:author="Ellis, Daniel@Wildlife" w:date="2019-07-25T20:25:00Z">
        <w:r>
          <w:rPr>
            <w:noProof/>
          </w:rPr>
          <w:drawing>
            <wp:inline distT="0" distB="0" distL="0" distR="0" wp14:anchorId="18AC683F" wp14:editId="29280491">
              <wp:extent cx="5943600" cy="459105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2" descr="A close up of a map&#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ins>
      <w:commentRangeEnd w:id="1193"/>
      <w:r w:rsidR="00F92DD0">
        <w:rPr>
          <w:rStyle w:val="CommentReference"/>
        </w:rPr>
        <w:commentReference w:id="1193"/>
      </w:r>
    </w:p>
    <w:p w14:paraId="41FBF33E" w14:textId="24FDDF6D" w:rsidR="006C4833" w:rsidRDefault="00CE7BF4" w:rsidP="00CE7BF4">
      <w:pPr>
        <w:pStyle w:val="Caption"/>
        <w:rPr>
          <w:ins w:id="1195" w:author="Ellis, Daniel@Wildlife" w:date="2019-07-25T20:25:00Z"/>
        </w:rPr>
      </w:pPr>
      <w:bookmarkStart w:id="1196" w:name="_Ref14686590"/>
      <w:ins w:id="1197"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24</w:t>
        </w:r>
        <w:r w:rsidR="00E40F35">
          <w:rPr>
            <w:noProof/>
          </w:rPr>
          <w:fldChar w:fldCharType="end"/>
        </w:r>
        <w:bookmarkEnd w:id="1196"/>
        <w:r>
          <w:t xml:space="preserve">. Annual mean chlorophyll-a concentrations collected from water grab samples (blue) and standard deviation (black) at wetland sites across the delta. Circle size is scaled to concentrations. Standard deviation circles overlay means. </w:t>
        </w:r>
      </w:ins>
    </w:p>
    <w:p w14:paraId="32602ADB" w14:textId="77777777" w:rsidR="00CE7BF4" w:rsidRDefault="006C4833" w:rsidP="00CE7BF4">
      <w:pPr>
        <w:keepNext/>
        <w:rPr>
          <w:ins w:id="1198" w:author="Ellis, Daniel@Wildlife" w:date="2019-07-25T20:25:00Z"/>
        </w:rPr>
      </w:pPr>
      <w:ins w:id="1199" w:author="Ellis, Daniel@Wildlife" w:date="2019-07-25T20:25:00Z">
        <w:r>
          <w:rPr>
            <w:noProof/>
          </w:rPr>
          <w:lastRenderedPageBreak/>
          <w:drawing>
            <wp:inline distT="0" distB="0" distL="0" distR="0" wp14:anchorId="7F43F3AE" wp14:editId="6CE86593">
              <wp:extent cx="5695950" cy="4305300"/>
              <wp:effectExtent l="0" t="0" r="0" b="0"/>
              <wp:docPr id="1073741916" name="Picture 10737419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close up of a map&#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ins>
    </w:p>
    <w:p w14:paraId="79AF7A32" w14:textId="161DD680" w:rsidR="006C4833" w:rsidRDefault="00CE7BF4" w:rsidP="00CE7BF4">
      <w:pPr>
        <w:pStyle w:val="Caption"/>
        <w:rPr>
          <w:ins w:id="1200" w:author="Ellis, Daniel@Wildlife" w:date="2019-07-25T20:25:00Z"/>
        </w:rPr>
      </w:pPr>
      <w:bookmarkStart w:id="1201" w:name="_Ref14686637"/>
      <w:ins w:id="1202"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25</w:t>
        </w:r>
        <w:r w:rsidR="00E40F35">
          <w:rPr>
            <w:noProof/>
          </w:rPr>
          <w:fldChar w:fldCharType="end"/>
        </w:r>
        <w:bookmarkEnd w:id="1201"/>
        <w:r>
          <w:t xml:space="preserve">. Average Chlorophyll-a concentrations </w:t>
        </w:r>
        <w:r w:rsidR="002B50BC">
          <w:t>collected from wetland substati</w:t>
        </w:r>
        <w:r w:rsidR="002B50BC" w:rsidRPr="00324A9D">
          <w:t xml:space="preserve">ons versus time. Samples were collected from </w:t>
        </w:r>
        <w:r w:rsidR="002B50BC" w:rsidRPr="00324A9D">
          <w:rPr>
            <w:rFonts w:cstheme="minorHAnsi"/>
          </w:rPr>
          <w:t>water grabs. Standard error bars are presented about the mea</w:t>
        </w:r>
        <w:r w:rsidR="00324A9D">
          <w:rPr>
            <w:rFonts w:cstheme="minorHAnsi"/>
          </w:rPr>
          <w:t>n. sites are differentiated using a set of colors</w:t>
        </w:r>
        <w:r w:rsidR="002B50BC" w:rsidRPr="00324A9D">
          <w:rPr>
            <w:rFonts w:cstheme="minorHAnsi"/>
          </w:rPr>
          <w:t>.</w:t>
        </w:r>
        <w:r w:rsidR="00324A9D">
          <w:rPr>
            <w:rFonts w:cstheme="minorHAnsi"/>
          </w:rPr>
          <w:t xml:space="preserve">  </w:t>
        </w:r>
      </w:ins>
    </w:p>
    <w:p w14:paraId="1DC45A17" w14:textId="77777777" w:rsidR="00324A9D" w:rsidRDefault="006C4833" w:rsidP="00324A9D">
      <w:pPr>
        <w:keepNext/>
        <w:rPr>
          <w:ins w:id="1203" w:author="Ellis, Daniel@Wildlife" w:date="2019-07-25T20:25:00Z"/>
        </w:rPr>
      </w:pPr>
      <w:ins w:id="1204" w:author="Ellis, Daniel@Wildlife" w:date="2019-07-25T20:25:00Z">
        <w:r>
          <w:rPr>
            <w:noProof/>
          </w:rPr>
          <w:lastRenderedPageBreak/>
          <w:drawing>
            <wp:inline distT="0" distB="0" distL="0" distR="0" wp14:anchorId="2A8DB2E9" wp14:editId="19156DE3">
              <wp:extent cx="5943600" cy="3676650"/>
              <wp:effectExtent l="0" t="0" r="0" b="0"/>
              <wp:docPr id="1073741919" name="Picture 10737419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0" descr="A close up of a map&#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ins>
    </w:p>
    <w:p w14:paraId="5BEFC6D9" w14:textId="52125F5A" w:rsidR="006C4833" w:rsidRDefault="00324A9D" w:rsidP="00324A9D">
      <w:pPr>
        <w:pStyle w:val="Caption"/>
        <w:rPr>
          <w:ins w:id="1205" w:author="Ellis, Daniel@Wildlife" w:date="2019-07-25T20:25:00Z"/>
        </w:rPr>
      </w:pPr>
      <w:bookmarkStart w:id="1206" w:name="_Ref14686679"/>
      <w:ins w:id="1207"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26</w:t>
        </w:r>
        <w:r w:rsidR="00E40F35">
          <w:rPr>
            <w:noProof/>
          </w:rPr>
          <w:fldChar w:fldCharType="end"/>
        </w:r>
        <w:bookmarkEnd w:id="1206"/>
        <w:r>
          <w:t xml:space="preserve">. Chlorophyll-a concentrations collected from individual wetland substations versus time. Samples were collected from water grabs. </w:t>
        </w:r>
        <w:r w:rsidR="00236B4C">
          <w:rPr>
            <w:rFonts w:cstheme="minorHAnsi"/>
          </w:rPr>
          <w:t>Wetland substations</w:t>
        </w:r>
        <w:r>
          <w:rPr>
            <w:rFonts w:cstheme="minorHAnsi"/>
          </w:rPr>
          <w:t xml:space="preserve"> are differentiated using a set of colors</w:t>
        </w:r>
        <w:r w:rsidRPr="00324A9D">
          <w:rPr>
            <w:rFonts w:cstheme="minorHAnsi"/>
          </w:rPr>
          <w:t>.</w:t>
        </w:r>
        <w:r>
          <w:rPr>
            <w:rFonts w:cstheme="minorHAnsi"/>
          </w:rPr>
          <w:t xml:space="preserve">  </w:t>
        </w:r>
      </w:ins>
    </w:p>
    <w:p w14:paraId="62AA49BB" w14:textId="77777777" w:rsidR="006C4833" w:rsidRDefault="006C4833" w:rsidP="006C4833">
      <w:pPr>
        <w:rPr>
          <w:ins w:id="1208" w:author="Ellis, Daniel@Wildlife" w:date="2019-07-25T20:25:00Z"/>
        </w:rPr>
      </w:pPr>
      <w:ins w:id="1209" w:author="Ellis, Daniel@Wildlife" w:date="2019-07-25T20:25:00Z">
        <w:r>
          <w:t>Chlorophyll (sonde)</w:t>
        </w:r>
      </w:ins>
    </w:p>
    <w:p w14:paraId="23C44659" w14:textId="77777777" w:rsidR="00CE7BF4" w:rsidRDefault="006C4833" w:rsidP="00CE7BF4">
      <w:pPr>
        <w:keepNext/>
        <w:rPr>
          <w:ins w:id="1210" w:author="Ellis, Daniel@Wildlife" w:date="2019-07-25T20:25:00Z"/>
        </w:rPr>
      </w:pPr>
      <w:ins w:id="1211" w:author="Ellis, Daniel@Wildlife" w:date="2019-07-25T20:25:00Z">
        <w:r>
          <w:rPr>
            <w:noProof/>
          </w:rPr>
          <w:lastRenderedPageBreak/>
          <w:drawing>
            <wp:inline distT="0" distB="0" distL="0" distR="0" wp14:anchorId="7005A809" wp14:editId="240C4560">
              <wp:extent cx="5943600" cy="4591050"/>
              <wp:effectExtent l="0" t="0" r="0" b="0"/>
              <wp:docPr id="1073741952" name="Picture 107374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ins>
    </w:p>
    <w:p w14:paraId="6556215B" w14:textId="2F3645C9" w:rsidR="00CE7BF4" w:rsidRDefault="00CE7BF4" w:rsidP="00CE7BF4">
      <w:pPr>
        <w:pStyle w:val="Caption"/>
        <w:rPr>
          <w:ins w:id="1212" w:author="Ellis, Daniel@Wildlife" w:date="2019-07-25T20:25:00Z"/>
        </w:rPr>
      </w:pPr>
      <w:bookmarkStart w:id="1213" w:name="_Ref14687255"/>
      <w:ins w:id="1214"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27</w:t>
        </w:r>
        <w:r w:rsidR="00E40F35">
          <w:rPr>
            <w:noProof/>
          </w:rPr>
          <w:fldChar w:fldCharType="end"/>
        </w:r>
        <w:bookmarkEnd w:id="1213"/>
        <w:r>
          <w:t xml:space="preserve">. Annual mean chlorophyll-a concentrations as measured by environmental sondes (blue) and standard deviation (black) at wetland sites across the delta. Circle size is scaled to concentrations. Standard deviation circles overlay means. </w:t>
        </w:r>
      </w:ins>
    </w:p>
    <w:p w14:paraId="39DB6586" w14:textId="4DB9A0AE" w:rsidR="006C4833" w:rsidRDefault="006C4833" w:rsidP="00CE7BF4">
      <w:pPr>
        <w:pStyle w:val="Caption"/>
        <w:rPr>
          <w:ins w:id="1215" w:author="Ellis, Daniel@Wildlife" w:date="2019-07-25T20:25:00Z"/>
        </w:rPr>
      </w:pPr>
    </w:p>
    <w:p w14:paraId="659A3E09" w14:textId="77777777" w:rsidR="002B50BC" w:rsidRDefault="006C4833" w:rsidP="002B50BC">
      <w:pPr>
        <w:keepNext/>
        <w:rPr>
          <w:ins w:id="1216" w:author="Ellis, Daniel@Wildlife" w:date="2019-07-25T20:25:00Z"/>
        </w:rPr>
      </w:pPr>
      <w:ins w:id="1217" w:author="Ellis, Daniel@Wildlife" w:date="2019-07-25T20:25:00Z">
        <w:r>
          <w:rPr>
            <w:noProof/>
          </w:rPr>
          <w:lastRenderedPageBreak/>
          <w:drawing>
            <wp:inline distT="0" distB="0" distL="0" distR="0" wp14:anchorId="05CE4121" wp14:editId="54A54CE1">
              <wp:extent cx="4610100" cy="3390900"/>
              <wp:effectExtent l="0" t="0" r="0" b="0"/>
              <wp:docPr id="1073741953" name="Picture 107374195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close up of a map&#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10100" cy="3390900"/>
                      </a:xfrm>
                      <a:prstGeom prst="rect">
                        <a:avLst/>
                      </a:prstGeom>
                      <a:noFill/>
                      <a:ln>
                        <a:noFill/>
                      </a:ln>
                    </pic:spPr>
                  </pic:pic>
                </a:graphicData>
              </a:graphic>
            </wp:inline>
          </w:drawing>
        </w:r>
      </w:ins>
    </w:p>
    <w:p w14:paraId="30D2904F" w14:textId="3A18DB7F" w:rsidR="006C4833" w:rsidRDefault="002B50BC" w:rsidP="002B50BC">
      <w:pPr>
        <w:pStyle w:val="Caption"/>
        <w:rPr>
          <w:ins w:id="1218" w:author="Ellis, Daniel@Wildlife" w:date="2019-07-25T20:25:00Z"/>
        </w:rPr>
      </w:pPr>
      <w:bookmarkStart w:id="1219" w:name="_Ref14687287"/>
      <w:ins w:id="1220"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28</w:t>
        </w:r>
        <w:r w:rsidR="00E40F35">
          <w:rPr>
            <w:noProof/>
          </w:rPr>
          <w:fldChar w:fldCharType="end"/>
        </w:r>
        <w:bookmarkEnd w:id="1219"/>
        <w:r>
          <w:t xml:space="preserve">. Average Chlorophyll-a concentrations collected from wetland substations versus time. Samples were collected from environmental sondes.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ins>
    </w:p>
    <w:p w14:paraId="74AD59BD" w14:textId="77777777" w:rsidR="00236B4C" w:rsidRDefault="006C4833" w:rsidP="00236B4C">
      <w:pPr>
        <w:keepNext/>
        <w:rPr>
          <w:ins w:id="1221" w:author="Ellis, Daniel@Wildlife" w:date="2019-07-25T20:25:00Z"/>
        </w:rPr>
      </w:pPr>
      <w:ins w:id="1222" w:author="Ellis, Daniel@Wildlife" w:date="2019-07-25T20:25:00Z">
        <w:r>
          <w:rPr>
            <w:noProof/>
          </w:rPr>
          <w:lastRenderedPageBreak/>
          <w:drawing>
            <wp:inline distT="0" distB="0" distL="0" distR="0" wp14:anchorId="64832EED" wp14:editId="17AC161D">
              <wp:extent cx="5715000" cy="4200525"/>
              <wp:effectExtent l="0" t="0" r="0" b="9525"/>
              <wp:docPr id="1073741954" name="Picture 10737419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9" descr="A close up of a map&#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4200525"/>
                      </a:xfrm>
                      <a:prstGeom prst="rect">
                        <a:avLst/>
                      </a:prstGeom>
                      <a:noFill/>
                      <a:ln>
                        <a:noFill/>
                      </a:ln>
                    </pic:spPr>
                  </pic:pic>
                </a:graphicData>
              </a:graphic>
            </wp:inline>
          </w:drawing>
        </w:r>
      </w:ins>
    </w:p>
    <w:p w14:paraId="18F6FD3E" w14:textId="789836C9" w:rsidR="006C4833" w:rsidRDefault="00236B4C" w:rsidP="00236B4C">
      <w:pPr>
        <w:pStyle w:val="Caption"/>
        <w:rPr>
          <w:ins w:id="1223" w:author="Ellis, Daniel@Wildlife" w:date="2019-07-25T20:25:00Z"/>
        </w:rPr>
      </w:pPr>
      <w:bookmarkStart w:id="1224" w:name="_Ref14687738"/>
      <w:ins w:id="1225"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29</w:t>
        </w:r>
        <w:r w:rsidR="00E40F35">
          <w:rPr>
            <w:noProof/>
          </w:rPr>
          <w:fldChar w:fldCharType="end"/>
        </w:r>
        <w:bookmarkEnd w:id="1224"/>
        <w:r>
          <w:t xml:space="preserve">. Chlorophyll-a concentrations collected from individual wetland substations versus time. Samples were collected from environmental sondes. </w:t>
        </w:r>
        <w:r>
          <w:rPr>
            <w:rFonts w:cstheme="minorHAnsi"/>
          </w:rPr>
          <w:t>Wetland substations are differentiated using a set of colors</w:t>
        </w:r>
        <w:r w:rsidRPr="00324A9D">
          <w:rPr>
            <w:rFonts w:cstheme="minorHAnsi"/>
          </w:rPr>
          <w:t>.</w:t>
        </w:r>
        <w:r>
          <w:rPr>
            <w:rFonts w:cstheme="minorHAnsi"/>
          </w:rPr>
          <w:t xml:space="preserve">  </w:t>
        </w:r>
      </w:ins>
    </w:p>
    <w:p w14:paraId="565E057E" w14:textId="77777777" w:rsidR="006C4833" w:rsidRDefault="006C4833" w:rsidP="006C4833">
      <w:pPr>
        <w:rPr>
          <w:ins w:id="1226" w:author="Ellis, Daniel@Wildlife" w:date="2019-07-25T20:25:00Z"/>
        </w:rPr>
      </w:pPr>
    </w:p>
    <w:p w14:paraId="718EFB3C" w14:textId="77777777" w:rsidR="006C4833" w:rsidRDefault="006C4833" w:rsidP="006C4833">
      <w:pPr>
        <w:rPr>
          <w:ins w:id="1227" w:author="Ellis, Daniel@Wildlife" w:date="2019-07-25T20:25:00Z"/>
        </w:rPr>
      </w:pPr>
      <w:ins w:id="1228" w:author="Ellis, Daniel@Wildlife" w:date="2019-07-25T20:25:00Z">
        <w:r>
          <w:t>Pheophytin a</w:t>
        </w:r>
      </w:ins>
    </w:p>
    <w:p w14:paraId="19CEB40F" w14:textId="77777777" w:rsidR="00CE7BF4" w:rsidRDefault="006C4833" w:rsidP="00CE7BF4">
      <w:pPr>
        <w:keepNext/>
        <w:rPr>
          <w:ins w:id="1229" w:author="Ellis, Daniel@Wildlife" w:date="2019-07-25T20:25:00Z"/>
        </w:rPr>
      </w:pPr>
      <w:ins w:id="1230" w:author="Ellis, Daniel@Wildlife" w:date="2019-07-25T20:25:00Z">
        <w:r>
          <w:rPr>
            <w:noProof/>
          </w:rPr>
          <w:lastRenderedPageBreak/>
          <w:drawing>
            <wp:inline distT="0" distB="0" distL="0" distR="0" wp14:anchorId="284AFEA6" wp14:editId="6017EB9D">
              <wp:extent cx="5943600" cy="4591050"/>
              <wp:effectExtent l="0" t="0" r="0" b="0"/>
              <wp:docPr id="1073741955" name="Picture 107374195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5" descr="A close up of a map&#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ins>
    </w:p>
    <w:p w14:paraId="154933AC" w14:textId="45B66659" w:rsidR="006C4833" w:rsidRDefault="00CE7BF4" w:rsidP="00CE7BF4">
      <w:pPr>
        <w:pStyle w:val="Caption"/>
        <w:rPr>
          <w:ins w:id="1231" w:author="Ellis, Daniel@Wildlife" w:date="2019-07-25T20:25:00Z"/>
        </w:rPr>
      </w:pPr>
      <w:bookmarkStart w:id="1232" w:name="_Ref14688001"/>
      <w:ins w:id="1233"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30</w:t>
        </w:r>
        <w:r w:rsidR="00E40F35">
          <w:rPr>
            <w:noProof/>
          </w:rPr>
          <w:fldChar w:fldCharType="end"/>
        </w:r>
        <w:bookmarkEnd w:id="1232"/>
        <w:r>
          <w:t>. Annual mean pheophytin-a concentrations as collected from water grab samples (blue) and standard deviation (black) at wetland sites across the delta. Circle size is scaled to concentrations. Standard deviation circles overlay means.</w:t>
        </w:r>
      </w:ins>
    </w:p>
    <w:p w14:paraId="3129A4E2" w14:textId="77777777" w:rsidR="002B50BC" w:rsidRDefault="006C4833" w:rsidP="002B50BC">
      <w:pPr>
        <w:keepNext/>
        <w:rPr>
          <w:ins w:id="1234" w:author="Ellis, Daniel@Wildlife" w:date="2019-07-25T20:25:00Z"/>
        </w:rPr>
      </w:pPr>
      <w:ins w:id="1235" w:author="Ellis, Daniel@Wildlife" w:date="2019-07-25T20:25:00Z">
        <w:r>
          <w:rPr>
            <w:noProof/>
          </w:rPr>
          <w:lastRenderedPageBreak/>
          <w:drawing>
            <wp:inline distT="0" distB="0" distL="0" distR="0" wp14:anchorId="10B6C08D" wp14:editId="4E05A4E2">
              <wp:extent cx="5695950" cy="4305300"/>
              <wp:effectExtent l="0" t="0" r="0" b="0"/>
              <wp:docPr id="1073741957" name="Picture 10737419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7" descr="A close up of a map&#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ins>
    </w:p>
    <w:p w14:paraId="344FFF2A" w14:textId="514A9848" w:rsidR="006C4833" w:rsidRDefault="002B50BC" w:rsidP="002B50BC">
      <w:pPr>
        <w:pStyle w:val="Caption"/>
        <w:rPr>
          <w:ins w:id="1236" w:author="Ellis, Daniel@Wildlife" w:date="2019-07-25T20:25:00Z"/>
        </w:rPr>
      </w:pPr>
      <w:bookmarkStart w:id="1237" w:name="_Ref14688037"/>
      <w:ins w:id="1238"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31</w:t>
        </w:r>
        <w:r w:rsidR="00E40F35">
          <w:rPr>
            <w:noProof/>
          </w:rPr>
          <w:fldChar w:fldCharType="end"/>
        </w:r>
        <w:bookmarkEnd w:id="1237"/>
        <w:r>
          <w:t xml:space="preserve">. Average pheophytin-a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ins>
    </w:p>
    <w:p w14:paraId="2535EBA9" w14:textId="77777777" w:rsidR="00236B4C" w:rsidRDefault="006C4833" w:rsidP="00236B4C">
      <w:pPr>
        <w:keepNext/>
        <w:rPr>
          <w:ins w:id="1239" w:author="Ellis, Daniel@Wildlife" w:date="2019-07-25T20:25:00Z"/>
        </w:rPr>
      </w:pPr>
      <w:ins w:id="1240" w:author="Ellis, Daniel@Wildlife" w:date="2019-07-25T20:25:00Z">
        <w:r>
          <w:rPr>
            <w:noProof/>
          </w:rPr>
          <w:lastRenderedPageBreak/>
          <w:drawing>
            <wp:inline distT="0" distB="0" distL="0" distR="0" wp14:anchorId="49934CC4" wp14:editId="32F4CCCD">
              <wp:extent cx="5943600" cy="3676650"/>
              <wp:effectExtent l="0" t="0" r="0" b="0"/>
              <wp:docPr id="1073741961" name="Picture 107374196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descr="A close up of a map&#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ins>
    </w:p>
    <w:p w14:paraId="7BFCB224" w14:textId="11D0627A" w:rsidR="006C4833" w:rsidRDefault="00236B4C" w:rsidP="00236B4C">
      <w:pPr>
        <w:pStyle w:val="Caption"/>
        <w:rPr>
          <w:ins w:id="1241" w:author="Ellis, Daniel@Wildlife" w:date="2019-07-25T20:25:00Z"/>
        </w:rPr>
      </w:pPr>
      <w:bookmarkStart w:id="1242" w:name="_Ref14688109"/>
      <w:ins w:id="1243"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32</w:t>
        </w:r>
        <w:r w:rsidR="00E40F35">
          <w:rPr>
            <w:noProof/>
          </w:rPr>
          <w:fldChar w:fldCharType="end"/>
        </w:r>
        <w:bookmarkEnd w:id="1242"/>
        <w:r>
          <w:t xml:space="preserve">. pheophytin-a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ins>
    </w:p>
    <w:p w14:paraId="702B33D6" w14:textId="344ABB8F" w:rsidR="006C4833" w:rsidRDefault="006C4833" w:rsidP="006C4833">
      <w:pPr>
        <w:rPr>
          <w:ins w:id="1244" w:author="Ellis, Daniel@Wildlife" w:date="2019-07-25T20:25:00Z"/>
        </w:rPr>
      </w:pPr>
      <w:ins w:id="1245" w:author="Ellis, Daniel@Wildlife" w:date="2019-07-25T20:25:00Z">
        <w:r>
          <w:t>Dissolved ammoni</w:t>
        </w:r>
      </w:ins>
      <w:ins w:id="1246" w:author="Hartman, Rosemary@DWR [2]" w:date="2019-07-25T21:00:00Z">
        <w:r w:rsidR="00F92DD0">
          <w:t>um</w:t>
        </w:r>
      </w:ins>
      <w:ins w:id="1247" w:author="Ellis, Daniel@Wildlife" w:date="2019-07-25T20:25:00Z">
        <w:del w:id="1248" w:author="Hartman, Rosemary@DWR [2]" w:date="2019-07-25T21:00:00Z">
          <w:r w:rsidDel="00F92DD0">
            <w:delText>a</w:delText>
          </w:r>
        </w:del>
      </w:ins>
    </w:p>
    <w:p w14:paraId="3FBCCDF5" w14:textId="77777777" w:rsidR="00CE7BF4" w:rsidRDefault="006C4833" w:rsidP="00CE7BF4">
      <w:pPr>
        <w:keepNext/>
        <w:rPr>
          <w:ins w:id="1249" w:author="Ellis, Daniel@Wildlife" w:date="2019-07-25T20:25:00Z"/>
        </w:rPr>
      </w:pPr>
      <w:ins w:id="1250" w:author="Ellis, Daniel@Wildlife" w:date="2019-07-25T20:25:00Z">
        <w:r>
          <w:rPr>
            <w:noProof/>
          </w:rPr>
          <w:lastRenderedPageBreak/>
          <w:drawing>
            <wp:inline distT="0" distB="0" distL="0" distR="0" wp14:anchorId="46405774" wp14:editId="2D67CDC4">
              <wp:extent cx="5943600" cy="4591050"/>
              <wp:effectExtent l="0" t="0" r="0" b="0"/>
              <wp:docPr id="1073741962" name="Picture 107374196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0" descr="A close up of a map&#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ins>
    </w:p>
    <w:p w14:paraId="44708F0E" w14:textId="7FA8D362" w:rsidR="006C4833" w:rsidRDefault="00CE7BF4" w:rsidP="00CE7BF4">
      <w:pPr>
        <w:pStyle w:val="Caption"/>
        <w:rPr>
          <w:ins w:id="1251" w:author="Ellis, Daniel@Wildlife" w:date="2019-07-25T20:25:00Z"/>
        </w:rPr>
      </w:pPr>
      <w:bookmarkStart w:id="1252" w:name="_Ref14688319"/>
      <w:ins w:id="1253"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33</w:t>
        </w:r>
        <w:r w:rsidR="00E40F35">
          <w:rPr>
            <w:noProof/>
          </w:rPr>
          <w:fldChar w:fldCharType="end"/>
        </w:r>
        <w:bookmarkEnd w:id="1252"/>
        <w:r>
          <w:t>. Annual mean dissolved ammoni</w:t>
        </w:r>
      </w:ins>
      <w:ins w:id="1254" w:author="Hartman, Rosemary@DWR [2]" w:date="2019-07-25T21:00:00Z">
        <w:r w:rsidR="00F92DD0">
          <w:t>um</w:t>
        </w:r>
      </w:ins>
      <w:ins w:id="1255" w:author="Ellis, Daniel@Wildlife" w:date="2019-07-25T20:25:00Z">
        <w:del w:id="1256" w:author="Hartman, Rosemary@DWR [2]" w:date="2019-07-25T21:00:00Z">
          <w:r w:rsidDel="00F92DD0">
            <w:delText>a</w:delText>
          </w:r>
        </w:del>
        <w:r>
          <w:t xml:space="preserve"> concentrations as collected from water grab samples (blue) and standard deviation (black) at wetland sites across the delta. Circle size is scaled to concentrations. Standard deviation circles overlay means.</w:t>
        </w:r>
      </w:ins>
    </w:p>
    <w:p w14:paraId="3FBD3080" w14:textId="77777777" w:rsidR="002B50BC" w:rsidRDefault="006C4833" w:rsidP="002B50BC">
      <w:pPr>
        <w:keepNext/>
        <w:rPr>
          <w:ins w:id="1257" w:author="Ellis, Daniel@Wildlife" w:date="2019-07-25T20:25:00Z"/>
        </w:rPr>
      </w:pPr>
      <w:ins w:id="1258" w:author="Ellis, Daniel@Wildlife" w:date="2019-07-25T20:25:00Z">
        <w:r>
          <w:rPr>
            <w:noProof/>
          </w:rPr>
          <w:lastRenderedPageBreak/>
          <w:drawing>
            <wp:inline distT="0" distB="0" distL="0" distR="0" wp14:anchorId="024D9CC4" wp14:editId="7683C665">
              <wp:extent cx="5695950" cy="4305300"/>
              <wp:effectExtent l="0" t="0" r="0" b="0"/>
              <wp:docPr id="1073741963" name="Picture 107374196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close up of a map&#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ins>
    </w:p>
    <w:p w14:paraId="2D2CDEBC" w14:textId="464BA421" w:rsidR="006C4833" w:rsidRDefault="002B50BC" w:rsidP="002B50BC">
      <w:pPr>
        <w:pStyle w:val="Caption"/>
        <w:rPr>
          <w:ins w:id="1259" w:author="Ellis, Daniel@Wildlife" w:date="2019-07-25T20:25:00Z"/>
        </w:rPr>
      </w:pPr>
      <w:bookmarkStart w:id="1260" w:name="_Ref14688342"/>
      <w:ins w:id="1261"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34</w:t>
        </w:r>
        <w:r w:rsidR="00E40F35">
          <w:rPr>
            <w:noProof/>
          </w:rPr>
          <w:fldChar w:fldCharType="end"/>
        </w:r>
        <w:bookmarkEnd w:id="1260"/>
        <w:r>
          <w:t xml:space="preserve">. Average dissolved ammonia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ins>
    </w:p>
    <w:p w14:paraId="625C0897" w14:textId="77777777" w:rsidR="00236B4C" w:rsidRDefault="006C4833" w:rsidP="00236B4C">
      <w:pPr>
        <w:keepNext/>
        <w:rPr>
          <w:ins w:id="1262" w:author="Ellis, Daniel@Wildlife" w:date="2019-07-25T20:25:00Z"/>
        </w:rPr>
      </w:pPr>
      <w:ins w:id="1263" w:author="Ellis, Daniel@Wildlife" w:date="2019-07-25T20:25:00Z">
        <w:r>
          <w:rPr>
            <w:noProof/>
          </w:rPr>
          <w:lastRenderedPageBreak/>
          <w:drawing>
            <wp:inline distT="0" distB="0" distL="0" distR="0" wp14:anchorId="385EFD91" wp14:editId="2F326B3C">
              <wp:extent cx="5943600" cy="3676650"/>
              <wp:effectExtent l="0" t="0" r="0" b="0"/>
              <wp:docPr id="1073741964" name="Picture 107374196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close up of a map&#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ins>
    </w:p>
    <w:p w14:paraId="2D699330" w14:textId="69B921BA" w:rsidR="006C4833" w:rsidRDefault="00236B4C" w:rsidP="00236B4C">
      <w:pPr>
        <w:pStyle w:val="Caption"/>
        <w:rPr>
          <w:ins w:id="1264" w:author="Ellis, Daniel@Wildlife" w:date="2019-07-25T20:25:00Z"/>
        </w:rPr>
      </w:pPr>
      <w:bookmarkStart w:id="1265" w:name="_Ref14688892"/>
      <w:ins w:id="1266"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35</w:t>
        </w:r>
        <w:r w:rsidR="00E40F35">
          <w:rPr>
            <w:noProof/>
          </w:rPr>
          <w:fldChar w:fldCharType="end"/>
        </w:r>
        <w:bookmarkEnd w:id="1265"/>
        <w:r>
          <w:t xml:space="preserve">. dissolved ammonia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ins>
    </w:p>
    <w:p w14:paraId="3E832118" w14:textId="77777777" w:rsidR="00B06AC9" w:rsidRDefault="00B06AC9" w:rsidP="00F42F1F">
      <w:pPr>
        <w:rPr>
          <w:ins w:id="1267" w:author="Ellis, Daniel@Wildlife" w:date="2019-07-25T20:25:00Z"/>
        </w:rPr>
      </w:pPr>
    </w:p>
    <w:p w14:paraId="26AC6CDA" w14:textId="5C4E2F8D" w:rsidR="00F42F1F" w:rsidRDefault="00F42F1F" w:rsidP="00F42F1F">
      <w:pPr>
        <w:rPr>
          <w:ins w:id="1268" w:author="Ellis, Daniel@Wildlife" w:date="2019-07-25T20:25:00Z"/>
        </w:rPr>
      </w:pPr>
      <w:ins w:id="1269" w:author="Ellis, Daniel@Wildlife" w:date="2019-07-25T20:25:00Z">
        <w:r>
          <w:t>Dissolved nitrate + nitrite</w:t>
        </w:r>
      </w:ins>
    </w:p>
    <w:p w14:paraId="3481B529" w14:textId="77777777" w:rsidR="00CE7BF4" w:rsidRDefault="00F42F1F" w:rsidP="00CE7BF4">
      <w:pPr>
        <w:keepNext/>
        <w:rPr>
          <w:ins w:id="1270" w:author="Ellis, Daniel@Wildlife" w:date="2019-07-25T20:25:00Z"/>
        </w:rPr>
      </w:pPr>
      <w:ins w:id="1271" w:author="Ellis, Daniel@Wildlife" w:date="2019-07-25T20:25:00Z">
        <w:r>
          <w:rPr>
            <w:noProof/>
          </w:rPr>
          <w:lastRenderedPageBreak/>
          <w:drawing>
            <wp:inline distT="0" distB="0" distL="0" distR="0" wp14:anchorId="623D4722" wp14:editId="1EC7BF9D">
              <wp:extent cx="5943600" cy="4591050"/>
              <wp:effectExtent l="0" t="0" r="0" b="0"/>
              <wp:docPr id="1073741965" name="Picture 107374196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9" descr="A close up of a map&#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ins>
    </w:p>
    <w:p w14:paraId="3FD8B3B3" w14:textId="0214E505" w:rsidR="00F42F1F" w:rsidRDefault="00CE7BF4" w:rsidP="00CE7BF4">
      <w:pPr>
        <w:pStyle w:val="Caption"/>
        <w:rPr>
          <w:ins w:id="1272" w:author="Ellis, Daniel@Wildlife" w:date="2019-07-25T20:25:00Z"/>
        </w:rPr>
      </w:pPr>
      <w:bookmarkStart w:id="1273" w:name="_Ref14688863"/>
      <w:ins w:id="1274"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36</w:t>
        </w:r>
        <w:r w:rsidR="00E40F35">
          <w:rPr>
            <w:noProof/>
          </w:rPr>
          <w:fldChar w:fldCharType="end"/>
        </w:r>
        <w:bookmarkEnd w:id="1273"/>
        <w:r>
          <w:t>. Annual mean dissolved nitrate and nitrite concentrations as collected from water grab samples (blue) and standard deviation (black) at wetland sites across the delta. Circle size is scaled to concentrations. Standard deviation circles overlay means.</w:t>
        </w:r>
      </w:ins>
    </w:p>
    <w:p w14:paraId="4DD92CAE" w14:textId="77777777" w:rsidR="002B50BC" w:rsidRDefault="00F42F1F" w:rsidP="002B50BC">
      <w:pPr>
        <w:keepNext/>
        <w:rPr>
          <w:ins w:id="1275" w:author="Ellis, Daniel@Wildlife" w:date="2019-07-25T20:25:00Z"/>
        </w:rPr>
      </w:pPr>
      <w:ins w:id="1276" w:author="Ellis, Daniel@Wildlife" w:date="2019-07-25T20:25:00Z">
        <w:r>
          <w:rPr>
            <w:noProof/>
          </w:rPr>
          <w:lastRenderedPageBreak/>
          <w:drawing>
            <wp:inline distT="0" distB="0" distL="0" distR="0" wp14:anchorId="63DEBDB7" wp14:editId="6CEEE4E7">
              <wp:extent cx="5943600" cy="3838575"/>
              <wp:effectExtent l="0" t="0" r="0" b="9525"/>
              <wp:docPr id="1073741966" name="Picture 10737419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close up of a map&#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ins>
    </w:p>
    <w:p w14:paraId="77729EF5" w14:textId="55E75441" w:rsidR="00F42F1F" w:rsidRDefault="002B50BC" w:rsidP="002B50BC">
      <w:pPr>
        <w:pStyle w:val="Caption"/>
        <w:rPr>
          <w:ins w:id="1277" w:author="Ellis, Daniel@Wildlife" w:date="2019-07-25T20:25:00Z"/>
        </w:rPr>
      </w:pPr>
      <w:bookmarkStart w:id="1278" w:name="_Ref14688866"/>
      <w:ins w:id="1279"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37</w:t>
        </w:r>
        <w:r w:rsidR="00E40F35">
          <w:rPr>
            <w:noProof/>
          </w:rPr>
          <w:fldChar w:fldCharType="end"/>
        </w:r>
        <w:bookmarkEnd w:id="1278"/>
        <w:r>
          <w:t xml:space="preserve">. Average dissolved nitrate and nitrite concentrations </w:t>
        </w:r>
        <w:r w:rsidR="007C3F17">
          <w:t>collected from</w:t>
        </w:r>
        <w:r>
          <w:t xml:space="preserve">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ins>
    </w:p>
    <w:p w14:paraId="76322395" w14:textId="77777777" w:rsidR="00236B4C" w:rsidRDefault="00F42F1F" w:rsidP="00236B4C">
      <w:pPr>
        <w:keepNext/>
        <w:rPr>
          <w:ins w:id="1280" w:author="Ellis, Daniel@Wildlife" w:date="2019-07-25T20:25:00Z"/>
        </w:rPr>
      </w:pPr>
      <w:ins w:id="1281" w:author="Ellis, Daniel@Wildlife" w:date="2019-07-25T20:25:00Z">
        <w:r>
          <w:rPr>
            <w:noProof/>
          </w:rPr>
          <w:lastRenderedPageBreak/>
          <w:drawing>
            <wp:inline distT="0" distB="0" distL="0" distR="0" wp14:anchorId="7320F191" wp14:editId="1A94FF01">
              <wp:extent cx="5943600" cy="3676650"/>
              <wp:effectExtent l="0" t="0" r="0" b="0"/>
              <wp:docPr id="1073741967" name="Picture 107374196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close up of a map&#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ins>
    </w:p>
    <w:p w14:paraId="03492168" w14:textId="459810AA" w:rsidR="00F42F1F" w:rsidRDefault="00236B4C" w:rsidP="00236B4C">
      <w:pPr>
        <w:pStyle w:val="Caption"/>
        <w:rPr>
          <w:ins w:id="1282" w:author="Ellis, Daniel@Wildlife" w:date="2019-07-25T20:25:00Z"/>
        </w:rPr>
      </w:pPr>
      <w:ins w:id="1283"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38</w:t>
        </w:r>
        <w:r w:rsidR="00E40F35">
          <w:rPr>
            <w:noProof/>
          </w:rPr>
          <w:fldChar w:fldCharType="end"/>
        </w:r>
        <w:r>
          <w:t xml:space="preserve">. dissolved nitrate and nitrite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ins>
    </w:p>
    <w:p w14:paraId="279344C3" w14:textId="77777777" w:rsidR="00F42F1F" w:rsidRDefault="00F42F1F" w:rsidP="00F42F1F">
      <w:pPr>
        <w:rPr>
          <w:ins w:id="1284" w:author="Ellis, Daniel@Wildlife" w:date="2019-07-25T20:25:00Z"/>
        </w:rPr>
      </w:pPr>
    </w:p>
    <w:p w14:paraId="57C1A63C" w14:textId="77777777" w:rsidR="00F42F1F" w:rsidRDefault="00F42F1F" w:rsidP="00F42F1F">
      <w:pPr>
        <w:rPr>
          <w:ins w:id="1285" w:author="Ellis, Daniel@Wildlife" w:date="2019-07-25T20:25:00Z"/>
        </w:rPr>
      </w:pPr>
    </w:p>
    <w:p w14:paraId="45A1AC3C" w14:textId="77777777" w:rsidR="00F42F1F" w:rsidRDefault="00F42F1F" w:rsidP="00F42F1F">
      <w:pPr>
        <w:rPr>
          <w:ins w:id="1286" w:author="Ellis, Daniel@Wildlife" w:date="2019-07-25T20:25:00Z"/>
        </w:rPr>
      </w:pPr>
      <w:ins w:id="1287" w:author="Ellis, Daniel@Wildlife" w:date="2019-07-25T20:25:00Z">
        <w:r>
          <w:t>DON</w:t>
        </w:r>
      </w:ins>
    </w:p>
    <w:p w14:paraId="35DAC887" w14:textId="77777777" w:rsidR="00CE7BF4" w:rsidRDefault="00F42F1F" w:rsidP="00CE7BF4">
      <w:pPr>
        <w:keepNext/>
        <w:rPr>
          <w:ins w:id="1288" w:author="Ellis, Daniel@Wildlife" w:date="2019-07-25T20:25:00Z"/>
        </w:rPr>
      </w:pPr>
      <w:ins w:id="1289" w:author="Ellis, Daniel@Wildlife" w:date="2019-07-25T20:25:00Z">
        <w:r>
          <w:rPr>
            <w:noProof/>
          </w:rPr>
          <w:lastRenderedPageBreak/>
          <w:drawing>
            <wp:inline distT="0" distB="0" distL="0" distR="0" wp14:anchorId="2704B7A8" wp14:editId="61BC3C60">
              <wp:extent cx="5943600" cy="4591050"/>
              <wp:effectExtent l="0" t="0" r="0" b="0"/>
              <wp:docPr id="1073741968" name="Picture 10737419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3" descr="A close up of a map&#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ins>
    </w:p>
    <w:p w14:paraId="66594C24" w14:textId="1822E121" w:rsidR="00F42F1F" w:rsidRDefault="00CE7BF4" w:rsidP="00CE7BF4">
      <w:pPr>
        <w:pStyle w:val="Caption"/>
        <w:rPr>
          <w:ins w:id="1290" w:author="Ellis, Daniel@Wildlife" w:date="2019-07-25T20:25:00Z"/>
        </w:rPr>
      </w:pPr>
      <w:bookmarkStart w:id="1291" w:name="_Ref14689133"/>
      <w:ins w:id="1292"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39</w:t>
        </w:r>
        <w:r w:rsidR="00E40F35">
          <w:rPr>
            <w:noProof/>
          </w:rPr>
          <w:fldChar w:fldCharType="end"/>
        </w:r>
        <w:bookmarkEnd w:id="1291"/>
        <w:r>
          <w:t>. Annual mean dissolved organic nitrogen concentrations as collected from water grab samples (blue) and standard deviation (black) at wetland sites across the delta. Circle size is scaled to concentrations. Standard deviation circles overlay means.</w:t>
        </w:r>
      </w:ins>
    </w:p>
    <w:p w14:paraId="446F3470" w14:textId="77777777" w:rsidR="007C3F17" w:rsidRDefault="00F42F1F" w:rsidP="007C3F17">
      <w:pPr>
        <w:keepNext/>
        <w:rPr>
          <w:ins w:id="1293" w:author="Ellis, Daniel@Wildlife" w:date="2019-07-25T20:25:00Z"/>
        </w:rPr>
      </w:pPr>
      <w:ins w:id="1294" w:author="Ellis, Daniel@Wildlife" w:date="2019-07-25T20:25:00Z">
        <w:r>
          <w:rPr>
            <w:noProof/>
          </w:rPr>
          <w:lastRenderedPageBreak/>
          <w:drawing>
            <wp:inline distT="0" distB="0" distL="0" distR="0" wp14:anchorId="7B0667B8" wp14:editId="0B0F111B">
              <wp:extent cx="5695950" cy="4305300"/>
              <wp:effectExtent l="0" t="0" r="0" b="0"/>
              <wp:docPr id="1073741969" name="Picture 10737419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3" descr="A close up of a map&#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ins>
    </w:p>
    <w:p w14:paraId="0ACAF2D3" w14:textId="1CD120D5" w:rsidR="00F42F1F" w:rsidRDefault="007C3F17" w:rsidP="007C3F17">
      <w:pPr>
        <w:pStyle w:val="Caption"/>
        <w:rPr>
          <w:ins w:id="1295" w:author="Ellis, Daniel@Wildlife" w:date="2019-07-25T20:25:00Z"/>
        </w:rPr>
      </w:pPr>
      <w:bookmarkStart w:id="1296" w:name="_Ref14689115"/>
      <w:ins w:id="1297"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40</w:t>
        </w:r>
        <w:r w:rsidR="00E40F35">
          <w:rPr>
            <w:noProof/>
          </w:rPr>
          <w:fldChar w:fldCharType="end"/>
        </w:r>
        <w:bookmarkEnd w:id="1296"/>
        <w:r>
          <w:t xml:space="preserve">. Average dissolved organic nitrogen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ins>
    </w:p>
    <w:p w14:paraId="4FC47FDF" w14:textId="77777777" w:rsidR="00236B4C" w:rsidRDefault="00F42F1F" w:rsidP="00236B4C">
      <w:pPr>
        <w:keepNext/>
        <w:rPr>
          <w:ins w:id="1298" w:author="Ellis, Daniel@Wildlife" w:date="2019-07-25T20:25:00Z"/>
        </w:rPr>
      </w:pPr>
      <w:ins w:id="1299" w:author="Ellis, Daniel@Wildlife" w:date="2019-07-25T20:25:00Z">
        <w:r>
          <w:rPr>
            <w:noProof/>
          </w:rPr>
          <w:lastRenderedPageBreak/>
          <w:drawing>
            <wp:inline distT="0" distB="0" distL="0" distR="0" wp14:anchorId="3FC5E6D2" wp14:editId="2D5F9D90">
              <wp:extent cx="5943600" cy="3676650"/>
              <wp:effectExtent l="0" t="0" r="0" b="0"/>
              <wp:docPr id="1073741970" name="Picture 10737419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4" descr="A close up of a map&#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ins>
    </w:p>
    <w:p w14:paraId="26D231CA" w14:textId="2474CEC4" w:rsidR="00F42F1F" w:rsidRDefault="00236B4C" w:rsidP="00236B4C">
      <w:pPr>
        <w:pStyle w:val="Caption"/>
        <w:rPr>
          <w:ins w:id="1300" w:author="Ellis, Daniel@Wildlife" w:date="2019-07-25T20:25:00Z"/>
        </w:rPr>
      </w:pPr>
      <w:bookmarkStart w:id="1301" w:name="_Ref14689117"/>
      <w:ins w:id="1302"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41</w:t>
        </w:r>
        <w:r w:rsidR="00E40F35">
          <w:rPr>
            <w:noProof/>
          </w:rPr>
          <w:fldChar w:fldCharType="end"/>
        </w:r>
        <w:bookmarkEnd w:id="1301"/>
        <w:r>
          <w:t xml:space="preserve">. dissolved organic nitrogen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ins>
    </w:p>
    <w:p w14:paraId="7BF6D74B" w14:textId="77777777" w:rsidR="006C4833" w:rsidRDefault="006C4833" w:rsidP="006C4833">
      <w:pPr>
        <w:rPr>
          <w:ins w:id="1303" w:author="Ellis, Daniel@Wildlife" w:date="2019-07-25T20:25:00Z"/>
        </w:rPr>
      </w:pPr>
      <w:ins w:id="1304" w:author="Ellis, Daniel@Wildlife" w:date="2019-07-25T20:25:00Z">
        <w:r>
          <w:t>Tot Kjeldahl Nitrogen</w:t>
        </w:r>
      </w:ins>
    </w:p>
    <w:p w14:paraId="7F021D7A" w14:textId="77777777" w:rsidR="00CE7BF4" w:rsidRDefault="006C4833" w:rsidP="00CE7BF4">
      <w:pPr>
        <w:keepNext/>
        <w:rPr>
          <w:ins w:id="1305" w:author="Ellis, Daniel@Wildlife" w:date="2019-07-25T20:25:00Z"/>
        </w:rPr>
      </w:pPr>
      <w:ins w:id="1306" w:author="Ellis, Daniel@Wildlife" w:date="2019-07-25T20:25:00Z">
        <w:r>
          <w:rPr>
            <w:noProof/>
          </w:rPr>
          <w:lastRenderedPageBreak/>
          <w:drawing>
            <wp:inline distT="0" distB="0" distL="0" distR="0" wp14:anchorId="779015A2" wp14:editId="6D9AEE7F">
              <wp:extent cx="5943600" cy="4591050"/>
              <wp:effectExtent l="0" t="0" r="0" b="0"/>
              <wp:docPr id="1073741971" name="Picture 107374197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6" descr="A close up of a map&#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ins>
    </w:p>
    <w:p w14:paraId="47AE4006" w14:textId="42CFC5A3" w:rsidR="006C4833" w:rsidRDefault="00CE7BF4" w:rsidP="00CE7BF4">
      <w:pPr>
        <w:pStyle w:val="Caption"/>
        <w:rPr>
          <w:ins w:id="1307" w:author="Ellis, Daniel@Wildlife" w:date="2019-07-25T20:25:00Z"/>
        </w:rPr>
      </w:pPr>
      <w:bookmarkStart w:id="1308" w:name="_Ref14691838"/>
      <w:ins w:id="1309"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42</w:t>
        </w:r>
        <w:r w:rsidR="00E40F35">
          <w:rPr>
            <w:noProof/>
          </w:rPr>
          <w:fldChar w:fldCharType="end"/>
        </w:r>
        <w:bookmarkEnd w:id="1308"/>
        <w:r>
          <w:t>. Annual mean total kjeldahl nitrogen concentrations as collected from water grab samples (blue) and standard deviation (black) at wetland sites across the delta. Circle size is scaled to concentrations. Standard deviation circles overlay means.</w:t>
        </w:r>
      </w:ins>
    </w:p>
    <w:p w14:paraId="520930EE" w14:textId="77777777" w:rsidR="007C3F17" w:rsidRDefault="006C4833" w:rsidP="007C3F17">
      <w:pPr>
        <w:keepNext/>
        <w:rPr>
          <w:ins w:id="1310" w:author="Ellis, Daniel@Wildlife" w:date="2019-07-25T20:25:00Z"/>
        </w:rPr>
      </w:pPr>
      <w:ins w:id="1311" w:author="Ellis, Daniel@Wildlife" w:date="2019-07-25T20:25:00Z">
        <w:r>
          <w:rPr>
            <w:noProof/>
          </w:rPr>
          <w:lastRenderedPageBreak/>
          <w:drawing>
            <wp:inline distT="0" distB="0" distL="0" distR="0" wp14:anchorId="6BBC67B5" wp14:editId="35E38869">
              <wp:extent cx="5695950" cy="4305300"/>
              <wp:effectExtent l="0" t="0" r="0" b="0"/>
              <wp:docPr id="1073741972" name="Picture 107374197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descr="A close up of a map&#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ins>
    </w:p>
    <w:p w14:paraId="02DAEFB0" w14:textId="4E8251FE" w:rsidR="006C4833" w:rsidRDefault="007C3F17" w:rsidP="007C3F17">
      <w:pPr>
        <w:pStyle w:val="Caption"/>
        <w:rPr>
          <w:ins w:id="1312" w:author="Ellis, Daniel@Wildlife" w:date="2019-07-25T20:25:00Z"/>
        </w:rPr>
      </w:pPr>
      <w:bookmarkStart w:id="1313" w:name="_Ref14691807"/>
      <w:ins w:id="1314"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43</w:t>
        </w:r>
        <w:r w:rsidR="00E40F35">
          <w:rPr>
            <w:noProof/>
          </w:rPr>
          <w:fldChar w:fldCharType="end"/>
        </w:r>
        <w:bookmarkEnd w:id="1313"/>
        <w:r>
          <w:t xml:space="preserve">. Average </w:t>
        </w:r>
        <w:r w:rsidR="00324A9D">
          <w:t>total kjeldahl nitrogen</w:t>
        </w:r>
        <w:r>
          <w:t xml:space="preserve">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ins>
    </w:p>
    <w:p w14:paraId="386B67D6" w14:textId="77777777" w:rsidR="00236B4C" w:rsidRDefault="006C4833" w:rsidP="00236B4C">
      <w:pPr>
        <w:keepNext/>
        <w:rPr>
          <w:ins w:id="1315" w:author="Ellis, Daniel@Wildlife" w:date="2019-07-25T20:25:00Z"/>
        </w:rPr>
      </w:pPr>
      <w:ins w:id="1316" w:author="Ellis, Daniel@Wildlife" w:date="2019-07-25T20:25:00Z">
        <w:r>
          <w:rPr>
            <w:noProof/>
          </w:rPr>
          <w:lastRenderedPageBreak/>
          <w:drawing>
            <wp:inline distT="0" distB="0" distL="0" distR="0" wp14:anchorId="74F4EF25" wp14:editId="738757D3">
              <wp:extent cx="5943600" cy="3676650"/>
              <wp:effectExtent l="0" t="0" r="0" b="0"/>
              <wp:docPr id="1073741973" name="Picture 10737419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descr="A close up of a map&#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ins>
    </w:p>
    <w:p w14:paraId="2429EDAF" w14:textId="0F5D6D9F" w:rsidR="006C4833" w:rsidRDefault="00236B4C" w:rsidP="00236B4C">
      <w:pPr>
        <w:pStyle w:val="Caption"/>
        <w:rPr>
          <w:ins w:id="1317" w:author="Ellis, Daniel@Wildlife" w:date="2019-07-25T20:25:00Z"/>
        </w:rPr>
      </w:pPr>
      <w:bookmarkStart w:id="1318" w:name="_Ref14691809"/>
      <w:ins w:id="1319"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44</w:t>
        </w:r>
        <w:r w:rsidR="00E40F35">
          <w:rPr>
            <w:noProof/>
          </w:rPr>
          <w:fldChar w:fldCharType="end"/>
        </w:r>
        <w:bookmarkEnd w:id="1318"/>
        <w:r>
          <w:t xml:space="preserve">. total kjeldahl nitrogen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ins>
    </w:p>
    <w:p w14:paraId="24055767" w14:textId="77777777" w:rsidR="006C4833" w:rsidRDefault="006C4833" w:rsidP="00F42F1F">
      <w:pPr>
        <w:rPr>
          <w:ins w:id="1320" w:author="Ellis, Daniel@Wildlife" w:date="2019-07-25T20:25:00Z"/>
        </w:rPr>
      </w:pPr>
    </w:p>
    <w:p w14:paraId="68CCE181" w14:textId="5B493F11" w:rsidR="00F42F1F" w:rsidRDefault="00F42F1F" w:rsidP="00F42F1F">
      <w:pPr>
        <w:rPr>
          <w:ins w:id="1321" w:author="Ellis, Daniel@Wildlife" w:date="2019-07-25T20:25:00Z"/>
        </w:rPr>
      </w:pPr>
      <w:ins w:id="1322" w:author="Ellis, Daniel@Wildlife" w:date="2019-07-25T20:25:00Z">
        <w:r>
          <w:t>DOP</w:t>
        </w:r>
      </w:ins>
    </w:p>
    <w:p w14:paraId="78309BBC" w14:textId="77777777" w:rsidR="00CE7BF4" w:rsidRDefault="00F42F1F" w:rsidP="00CE7BF4">
      <w:pPr>
        <w:keepNext/>
        <w:rPr>
          <w:ins w:id="1323" w:author="Ellis, Daniel@Wildlife" w:date="2019-07-25T20:25:00Z"/>
        </w:rPr>
      </w:pPr>
      <w:ins w:id="1324" w:author="Ellis, Daniel@Wildlife" w:date="2019-07-25T20:25:00Z">
        <w:r>
          <w:rPr>
            <w:noProof/>
          </w:rPr>
          <w:lastRenderedPageBreak/>
          <w:drawing>
            <wp:inline distT="0" distB="0" distL="0" distR="0" wp14:anchorId="2634CC33" wp14:editId="1B50F76B">
              <wp:extent cx="5943600" cy="4591050"/>
              <wp:effectExtent l="0" t="0" r="0" b="0"/>
              <wp:docPr id="1073741974" name="Picture 10737419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4" descr="A close up of a map&#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ins>
    </w:p>
    <w:p w14:paraId="16F40AE0" w14:textId="63D172FC" w:rsidR="00F42F1F" w:rsidRDefault="00CE7BF4" w:rsidP="00CE7BF4">
      <w:pPr>
        <w:pStyle w:val="Caption"/>
        <w:rPr>
          <w:ins w:id="1325" w:author="Ellis, Daniel@Wildlife" w:date="2019-07-25T20:25:00Z"/>
        </w:rPr>
      </w:pPr>
      <w:bookmarkStart w:id="1326" w:name="_Ref14692012"/>
      <w:ins w:id="1327"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45</w:t>
        </w:r>
        <w:r w:rsidR="00E40F35">
          <w:rPr>
            <w:noProof/>
          </w:rPr>
          <w:fldChar w:fldCharType="end"/>
        </w:r>
        <w:bookmarkEnd w:id="1326"/>
        <w:r>
          <w:t>. Annual mean dissolved ortho-phosphate concentrations as collected from water grab samples (blue) and standard deviation (black) at wetland sites across the delta. Circle size is scaled to concentrations. Standard deviation circles overlay means.</w:t>
        </w:r>
      </w:ins>
    </w:p>
    <w:p w14:paraId="23C03979" w14:textId="77777777" w:rsidR="00324A9D" w:rsidRDefault="00F42F1F" w:rsidP="00324A9D">
      <w:pPr>
        <w:keepNext/>
        <w:rPr>
          <w:ins w:id="1328" w:author="Ellis, Daniel@Wildlife" w:date="2019-07-25T20:25:00Z"/>
        </w:rPr>
      </w:pPr>
      <w:ins w:id="1329" w:author="Ellis, Daniel@Wildlife" w:date="2019-07-25T20:25:00Z">
        <w:r>
          <w:rPr>
            <w:noProof/>
          </w:rPr>
          <w:lastRenderedPageBreak/>
          <w:drawing>
            <wp:inline distT="0" distB="0" distL="0" distR="0" wp14:anchorId="528A860F" wp14:editId="12E4D6C7">
              <wp:extent cx="5695950" cy="4305300"/>
              <wp:effectExtent l="0" t="0" r="0" b="0"/>
              <wp:docPr id="1073741975" name="Picture 107374197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5" descr="A close up of a map&#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ins>
    </w:p>
    <w:p w14:paraId="2B51F444" w14:textId="2CCC4E2D" w:rsidR="00F42F1F" w:rsidRDefault="00324A9D" w:rsidP="00324A9D">
      <w:pPr>
        <w:pStyle w:val="Caption"/>
        <w:rPr>
          <w:ins w:id="1330" w:author="Ellis, Daniel@Wildlife" w:date="2019-07-25T20:25:00Z"/>
        </w:rPr>
      </w:pPr>
      <w:bookmarkStart w:id="1331" w:name="_Ref14691992"/>
      <w:ins w:id="1332"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46</w:t>
        </w:r>
        <w:r w:rsidR="00E40F35">
          <w:rPr>
            <w:noProof/>
          </w:rPr>
          <w:fldChar w:fldCharType="end"/>
        </w:r>
        <w:bookmarkEnd w:id="1331"/>
        <w:r>
          <w:t xml:space="preserve">. Average dissolved ortho-phosphate concentrations collected from wetland substations versus time. Samples were collected from water grabs. Standard error bars are presented about the mean. </w:t>
        </w:r>
        <w:r>
          <w:rPr>
            <w:rFonts w:cstheme="minorHAnsi"/>
          </w:rPr>
          <w:t>sites are differentiated using a set of colors</w:t>
        </w:r>
        <w:r w:rsidRPr="00324A9D">
          <w:rPr>
            <w:rFonts w:cstheme="minorHAnsi"/>
          </w:rPr>
          <w:t>.</w:t>
        </w:r>
        <w:r>
          <w:rPr>
            <w:rFonts w:cstheme="minorHAnsi"/>
          </w:rPr>
          <w:t xml:space="preserve">  </w:t>
        </w:r>
      </w:ins>
    </w:p>
    <w:p w14:paraId="02F00DFA" w14:textId="77777777" w:rsidR="00236B4C" w:rsidRDefault="00F42F1F" w:rsidP="00236B4C">
      <w:pPr>
        <w:keepNext/>
        <w:rPr>
          <w:ins w:id="1333" w:author="Ellis, Daniel@Wildlife" w:date="2019-07-25T20:25:00Z"/>
        </w:rPr>
      </w:pPr>
      <w:ins w:id="1334" w:author="Ellis, Daniel@Wildlife" w:date="2019-07-25T20:25:00Z">
        <w:r>
          <w:rPr>
            <w:noProof/>
          </w:rPr>
          <w:lastRenderedPageBreak/>
          <w:drawing>
            <wp:inline distT="0" distB="0" distL="0" distR="0" wp14:anchorId="2745DCDF" wp14:editId="69B746DC">
              <wp:extent cx="5943600" cy="3676650"/>
              <wp:effectExtent l="0" t="0" r="0" b="0"/>
              <wp:docPr id="1073741976" name="Picture 107374197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descr="A close up of a map&#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ins>
    </w:p>
    <w:p w14:paraId="021493B9" w14:textId="23136F71" w:rsidR="00F42F1F" w:rsidRDefault="00236B4C" w:rsidP="00236B4C">
      <w:pPr>
        <w:pStyle w:val="Caption"/>
        <w:rPr>
          <w:ins w:id="1335" w:author="Ellis, Daniel@Wildlife" w:date="2019-07-25T20:25:00Z"/>
        </w:rPr>
      </w:pPr>
      <w:bookmarkStart w:id="1336" w:name="_Ref14691995"/>
      <w:ins w:id="1337"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47</w:t>
        </w:r>
        <w:r w:rsidR="00E40F35">
          <w:rPr>
            <w:noProof/>
          </w:rPr>
          <w:fldChar w:fldCharType="end"/>
        </w:r>
        <w:bookmarkEnd w:id="1336"/>
        <w:r>
          <w:t xml:space="preserve">. dissolved ortho-phosphate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ins>
    </w:p>
    <w:p w14:paraId="506CD31C" w14:textId="3775360E" w:rsidR="00F42F1F" w:rsidRDefault="00F42F1F" w:rsidP="00F42F1F">
      <w:pPr>
        <w:rPr>
          <w:ins w:id="1338" w:author="Ellis, Daniel@Wildlife" w:date="2019-07-25T20:25:00Z"/>
        </w:rPr>
      </w:pPr>
      <w:ins w:id="1339" w:author="Ellis, Daniel@Wildlife" w:date="2019-07-25T20:25:00Z">
        <w:r>
          <w:t>Tot phosphorus</w:t>
        </w:r>
      </w:ins>
    </w:p>
    <w:p w14:paraId="4A9CC526" w14:textId="77777777" w:rsidR="00CE7BF4" w:rsidRDefault="00F42F1F" w:rsidP="00CE7BF4">
      <w:pPr>
        <w:keepNext/>
        <w:rPr>
          <w:ins w:id="1340" w:author="Ellis, Daniel@Wildlife" w:date="2019-07-25T20:25:00Z"/>
        </w:rPr>
      </w:pPr>
      <w:ins w:id="1341" w:author="Ellis, Daniel@Wildlife" w:date="2019-07-25T20:25:00Z">
        <w:r>
          <w:rPr>
            <w:noProof/>
          </w:rPr>
          <w:lastRenderedPageBreak/>
          <w:drawing>
            <wp:inline distT="0" distB="0" distL="0" distR="0" wp14:anchorId="0BCBE655" wp14:editId="631B0C6A">
              <wp:extent cx="5943600" cy="4591050"/>
              <wp:effectExtent l="0" t="0" r="0" b="0"/>
              <wp:docPr id="1073741977" name="Picture 107374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ins>
    </w:p>
    <w:p w14:paraId="79EBA885" w14:textId="2F614EB9" w:rsidR="00F42F1F" w:rsidRDefault="00CE7BF4" w:rsidP="00CE7BF4">
      <w:pPr>
        <w:pStyle w:val="Caption"/>
        <w:rPr>
          <w:ins w:id="1342" w:author="Ellis, Daniel@Wildlife" w:date="2019-07-25T20:25:00Z"/>
        </w:rPr>
      </w:pPr>
      <w:bookmarkStart w:id="1343" w:name="_Ref14692191"/>
      <w:ins w:id="1344"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48</w:t>
        </w:r>
        <w:r w:rsidR="00E40F35">
          <w:rPr>
            <w:noProof/>
          </w:rPr>
          <w:fldChar w:fldCharType="end"/>
        </w:r>
        <w:bookmarkEnd w:id="1343"/>
        <w:r>
          <w:t>. Annual mean total phosphorus concentrations as collected from water grab samples (blue) and standard deviation (black) at wetland sites across the delta. Circle size is scaled to concentrations. Standard deviation circles overlay means.</w:t>
        </w:r>
      </w:ins>
    </w:p>
    <w:p w14:paraId="5C7B5D88" w14:textId="77777777" w:rsidR="00324A9D" w:rsidRDefault="00F42F1F" w:rsidP="00324A9D">
      <w:pPr>
        <w:keepNext/>
        <w:rPr>
          <w:ins w:id="1345" w:author="Ellis, Daniel@Wildlife" w:date="2019-07-25T20:25:00Z"/>
        </w:rPr>
      </w:pPr>
      <w:ins w:id="1346" w:author="Ellis, Daniel@Wildlife" w:date="2019-07-25T20:25:00Z">
        <w:r>
          <w:rPr>
            <w:noProof/>
          </w:rPr>
          <w:lastRenderedPageBreak/>
          <w:drawing>
            <wp:inline distT="0" distB="0" distL="0" distR="0" wp14:anchorId="28500FBD" wp14:editId="6B79FA47">
              <wp:extent cx="5695950" cy="4305300"/>
              <wp:effectExtent l="0" t="0" r="0" b="0"/>
              <wp:docPr id="1073741978" name="Picture 10737419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descr="A close up of a map&#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ins>
    </w:p>
    <w:p w14:paraId="60ACDDDE" w14:textId="16E7C457" w:rsidR="00F42F1F" w:rsidRDefault="00324A9D" w:rsidP="00324A9D">
      <w:pPr>
        <w:pStyle w:val="Caption"/>
        <w:rPr>
          <w:ins w:id="1347" w:author="Ellis, Daniel@Wildlife" w:date="2019-07-25T20:25:00Z"/>
        </w:rPr>
      </w:pPr>
      <w:bookmarkStart w:id="1348" w:name="_Ref14692174"/>
      <w:ins w:id="1349"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49</w:t>
        </w:r>
        <w:r w:rsidR="00E40F35">
          <w:rPr>
            <w:noProof/>
          </w:rPr>
          <w:fldChar w:fldCharType="end"/>
        </w:r>
        <w:bookmarkEnd w:id="1348"/>
        <w:r>
          <w:t xml:space="preserve">. Average Total phosphorus concentrations collected from wetland substations versus time. Samples were collected from water grabs. Standard error bars are presented about the mean. </w:t>
        </w:r>
        <w:r>
          <w:rPr>
            <w:rFonts w:cstheme="minorHAnsi"/>
          </w:rPr>
          <w:t>sites are differentiated using a set of colors</w:t>
        </w:r>
        <w:r w:rsidRPr="00324A9D">
          <w:rPr>
            <w:rFonts w:cstheme="minorHAnsi"/>
          </w:rPr>
          <w:t>.</w:t>
        </w:r>
        <w:r>
          <w:rPr>
            <w:rFonts w:cstheme="minorHAnsi"/>
          </w:rPr>
          <w:t xml:space="preserve">  </w:t>
        </w:r>
      </w:ins>
    </w:p>
    <w:p w14:paraId="29402523" w14:textId="77777777" w:rsidR="00236B4C" w:rsidRDefault="00F42F1F" w:rsidP="00236B4C">
      <w:pPr>
        <w:keepNext/>
        <w:rPr>
          <w:ins w:id="1350" w:author="Ellis, Daniel@Wildlife" w:date="2019-07-25T20:25:00Z"/>
        </w:rPr>
      </w:pPr>
      <w:ins w:id="1351" w:author="Ellis, Daniel@Wildlife" w:date="2019-07-25T20:25:00Z">
        <w:r>
          <w:rPr>
            <w:noProof/>
          </w:rPr>
          <w:lastRenderedPageBreak/>
          <w:drawing>
            <wp:inline distT="0" distB="0" distL="0" distR="0" wp14:anchorId="22789CBB" wp14:editId="5550377E">
              <wp:extent cx="5943600" cy="3676650"/>
              <wp:effectExtent l="0" t="0" r="0" b="0"/>
              <wp:docPr id="1073741979" name="Picture 107374197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descr="A close up of a map&#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ins>
    </w:p>
    <w:p w14:paraId="62C868AF" w14:textId="48A1693B" w:rsidR="00F42F1F" w:rsidRDefault="00236B4C" w:rsidP="00236B4C">
      <w:pPr>
        <w:pStyle w:val="Caption"/>
        <w:rPr>
          <w:ins w:id="1352" w:author="Ellis, Daniel@Wildlife" w:date="2019-07-25T20:25:00Z"/>
          <w:rFonts w:cstheme="minorHAnsi"/>
        </w:rPr>
      </w:pPr>
      <w:bookmarkStart w:id="1353" w:name="_Ref14692177"/>
      <w:ins w:id="1354"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50</w:t>
        </w:r>
        <w:r w:rsidR="00E40F35">
          <w:rPr>
            <w:noProof/>
          </w:rPr>
          <w:fldChar w:fldCharType="end"/>
        </w:r>
        <w:bookmarkEnd w:id="1353"/>
        <w:r>
          <w:t xml:space="preserve">. total phosphorus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ins>
    </w:p>
    <w:p w14:paraId="2DCA7BF3" w14:textId="77777777" w:rsidR="0005274A" w:rsidRPr="0005274A" w:rsidRDefault="0005274A" w:rsidP="0005274A">
      <w:pPr>
        <w:rPr>
          <w:ins w:id="1355" w:author="Ellis, Daniel@Wildlife" w:date="2019-07-25T20:25:00Z"/>
        </w:rPr>
      </w:pPr>
    </w:p>
    <w:p w14:paraId="02D0C8FF" w14:textId="77777777" w:rsidR="001A2555" w:rsidRPr="0005274A" w:rsidRDefault="001A2555" w:rsidP="001A2555"/>
    <w:p w14:paraId="17702CBF" w14:textId="6EB4B77B" w:rsidR="001A2555" w:rsidRDefault="001A2555" w:rsidP="001A2555">
      <w:pPr>
        <w:pStyle w:val="Caption"/>
        <w:keepNext/>
      </w:pPr>
      <w:bookmarkStart w:id="1356" w:name="_Ref15648843"/>
      <w:bookmarkStart w:id="1357" w:name="_Ref15648838"/>
      <w:r>
        <w:t xml:space="preserve">Table </w:t>
      </w:r>
      <w:fldSimple w:instr=" SEQ Table \* ARABIC ">
        <w:r w:rsidR="009E5A68">
          <w:rPr>
            <w:noProof/>
          </w:rPr>
          <w:t>16</w:t>
        </w:r>
      </w:fldSimple>
      <w:bookmarkEnd w:id="1356"/>
      <w:ins w:id="1358" w:author="Hartman, Rosemary@DWR" w:date="2019-08-02T14:32:00Z">
        <w:r w:rsidR="003D2000">
          <w:rPr>
            <w:noProof/>
          </w:rPr>
          <w:t>.</w:t>
        </w:r>
      </w:ins>
      <w:r w:rsidRPr="001A2555">
        <w:t xml:space="preserve"> </w:t>
      </w:r>
      <w:r>
        <w:t>results of anova analyses for individual nutrients and water quality parameters. all anova models were calculated with concentration as the dependent variable and three independent variables: month, site with substation as an interaction term, and tidal access with substation as an interaction term. Bolded results indicate significant results. underlined constituents have had a site removed from analysis because their concentrations were outliers (see methods above).</w:t>
      </w:r>
      <w:bookmarkEnd w:id="1357"/>
    </w:p>
    <w:tbl>
      <w:tblPr>
        <w:tblStyle w:val="TableGrid"/>
        <w:tblW w:w="10959" w:type="dxa"/>
        <w:tblLook w:val="04A0" w:firstRow="1" w:lastRow="0" w:firstColumn="1" w:lastColumn="0" w:noHBand="0" w:noVBand="1"/>
      </w:tblPr>
      <w:tblGrid>
        <w:gridCol w:w="1177"/>
        <w:gridCol w:w="944"/>
        <w:gridCol w:w="833"/>
        <w:gridCol w:w="1242"/>
        <w:gridCol w:w="1083"/>
        <w:gridCol w:w="1065"/>
        <w:gridCol w:w="1065"/>
        <w:gridCol w:w="1004"/>
        <w:gridCol w:w="1273"/>
        <w:gridCol w:w="1273"/>
      </w:tblGrid>
      <w:tr w:rsidR="001A2555" w14:paraId="22BC310A"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1EBB7E42" w14:textId="77777777" w:rsidR="001A2555" w:rsidRDefault="001A2555" w:rsidP="003C3442"/>
        </w:tc>
        <w:tc>
          <w:tcPr>
            <w:tcW w:w="944" w:type="dxa"/>
            <w:tcBorders>
              <w:top w:val="single" w:sz="4" w:space="0" w:color="auto"/>
              <w:left w:val="single" w:sz="4" w:space="0" w:color="auto"/>
              <w:bottom w:val="single" w:sz="4" w:space="0" w:color="auto"/>
              <w:right w:val="single" w:sz="4" w:space="0" w:color="auto"/>
            </w:tcBorders>
            <w:noWrap/>
            <w:hideMark/>
          </w:tcPr>
          <w:p w14:paraId="19E7767C" w14:textId="77777777" w:rsidR="001A2555" w:rsidRDefault="001A2555" w:rsidP="003C3442">
            <w:pPr>
              <w:rPr>
                <w:u w:val="single"/>
              </w:rPr>
            </w:pPr>
            <w:r>
              <w:rPr>
                <w:u w:val="single"/>
              </w:rPr>
              <w:t>CHL-a</w:t>
            </w:r>
          </w:p>
        </w:tc>
        <w:tc>
          <w:tcPr>
            <w:tcW w:w="833" w:type="dxa"/>
            <w:tcBorders>
              <w:top w:val="single" w:sz="4" w:space="0" w:color="auto"/>
              <w:left w:val="single" w:sz="4" w:space="0" w:color="auto"/>
              <w:bottom w:val="single" w:sz="4" w:space="0" w:color="auto"/>
              <w:right w:val="single" w:sz="4" w:space="0" w:color="auto"/>
            </w:tcBorders>
            <w:noWrap/>
            <w:hideMark/>
          </w:tcPr>
          <w:p w14:paraId="5FB9289E" w14:textId="77777777" w:rsidR="001A2555" w:rsidRDefault="001A2555" w:rsidP="003C3442">
            <w:r>
              <w:t>CHL- sonde</w:t>
            </w:r>
          </w:p>
        </w:tc>
        <w:tc>
          <w:tcPr>
            <w:tcW w:w="1242" w:type="dxa"/>
            <w:tcBorders>
              <w:top w:val="single" w:sz="4" w:space="0" w:color="auto"/>
              <w:left w:val="single" w:sz="4" w:space="0" w:color="auto"/>
              <w:bottom w:val="single" w:sz="4" w:space="0" w:color="auto"/>
              <w:right w:val="single" w:sz="4" w:space="0" w:color="auto"/>
            </w:tcBorders>
          </w:tcPr>
          <w:p w14:paraId="5D5830BB" w14:textId="77777777" w:rsidR="001A2555" w:rsidRDefault="001A2555" w:rsidP="003C3442">
            <w:r>
              <w:t>Pheophytin a</w:t>
            </w:r>
          </w:p>
        </w:tc>
        <w:tc>
          <w:tcPr>
            <w:tcW w:w="1083" w:type="dxa"/>
            <w:tcBorders>
              <w:top w:val="single" w:sz="4" w:space="0" w:color="auto"/>
              <w:left w:val="single" w:sz="4" w:space="0" w:color="auto"/>
              <w:bottom w:val="single" w:sz="4" w:space="0" w:color="auto"/>
              <w:right w:val="single" w:sz="4" w:space="0" w:color="auto"/>
            </w:tcBorders>
            <w:noWrap/>
            <w:hideMark/>
          </w:tcPr>
          <w:p w14:paraId="1B524F07" w14:textId="77777777" w:rsidR="001A2555" w:rsidRDefault="001A2555" w:rsidP="003C3442">
            <w:r>
              <w:t>Dissolved Ammonia</w:t>
            </w:r>
          </w:p>
        </w:tc>
        <w:tc>
          <w:tcPr>
            <w:tcW w:w="1065" w:type="dxa"/>
            <w:tcBorders>
              <w:top w:val="single" w:sz="4" w:space="0" w:color="auto"/>
              <w:left w:val="single" w:sz="4" w:space="0" w:color="auto"/>
              <w:bottom w:val="single" w:sz="4" w:space="0" w:color="auto"/>
              <w:right w:val="single" w:sz="4" w:space="0" w:color="auto"/>
            </w:tcBorders>
            <w:noWrap/>
            <w:hideMark/>
          </w:tcPr>
          <w:p w14:paraId="3FAE71E5" w14:textId="77777777" w:rsidR="001A2555" w:rsidRDefault="001A2555" w:rsidP="003C3442">
            <w:pPr>
              <w:rPr>
                <w:u w:val="single"/>
              </w:rPr>
            </w:pPr>
            <w:r>
              <w:rPr>
                <w:u w:val="single"/>
              </w:rPr>
              <w:t>Dissolved Nitrate + Nitrite</w:t>
            </w:r>
          </w:p>
        </w:tc>
        <w:tc>
          <w:tcPr>
            <w:tcW w:w="1065" w:type="dxa"/>
            <w:tcBorders>
              <w:top w:val="single" w:sz="4" w:space="0" w:color="auto"/>
              <w:left w:val="single" w:sz="4" w:space="0" w:color="auto"/>
              <w:bottom w:val="single" w:sz="4" w:space="0" w:color="auto"/>
              <w:right w:val="single" w:sz="4" w:space="0" w:color="auto"/>
            </w:tcBorders>
            <w:noWrap/>
            <w:hideMark/>
          </w:tcPr>
          <w:p w14:paraId="22543A6E" w14:textId="77777777" w:rsidR="001A2555" w:rsidRDefault="001A2555" w:rsidP="003C3442">
            <w:pPr>
              <w:rPr>
                <w:u w:val="single"/>
              </w:rPr>
            </w:pPr>
            <w:r>
              <w:rPr>
                <w:u w:val="single"/>
              </w:rPr>
              <w:t>Dissolved organic Nitrogen</w:t>
            </w:r>
          </w:p>
        </w:tc>
        <w:tc>
          <w:tcPr>
            <w:tcW w:w="1004" w:type="dxa"/>
            <w:tcBorders>
              <w:top w:val="single" w:sz="4" w:space="0" w:color="auto"/>
              <w:left w:val="single" w:sz="4" w:space="0" w:color="auto"/>
              <w:bottom w:val="single" w:sz="4" w:space="0" w:color="auto"/>
              <w:right w:val="single" w:sz="4" w:space="0" w:color="auto"/>
            </w:tcBorders>
            <w:noWrap/>
            <w:hideMark/>
          </w:tcPr>
          <w:p w14:paraId="14525871" w14:textId="77777777" w:rsidR="001A2555" w:rsidRDefault="001A2555" w:rsidP="003C3442">
            <w:r>
              <w:t>Total Kjeldahl Nitrogen</w:t>
            </w:r>
          </w:p>
        </w:tc>
        <w:tc>
          <w:tcPr>
            <w:tcW w:w="1273" w:type="dxa"/>
            <w:tcBorders>
              <w:top w:val="single" w:sz="4" w:space="0" w:color="auto"/>
              <w:left w:val="single" w:sz="4" w:space="0" w:color="auto"/>
              <w:bottom w:val="single" w:sz="4" w:space="0" w:color="auto"/>
              <w:right w:val="single" w:sz="4" w:space="0" w:color="auto"/>
            </w:tcBorders>
          </w:tcPr>
          <w:p w14:paraId="3617AFA8" w14:textId="77777777" w:rsidR="001A2555" w:rsidRDefault="001A2555" w:rsidP="003C3442">
            <w:pPr>
              <w:rPr>
                <w:u w:val="single"/>
              </w:rPr>
            </w:pPr>
            <w:r>
              <w:rPr>
                <w:u w:val="single"/>
              </w:rPr>
              <w:t>Dissolved ortho-phosphate</w:t>
            </w:r>
          </w:p>
        </w:tc>
        <w:tc>
          <w:tcPr>
            <w:tcW w:w="1273" w:type="dxa"/>
            <w:tcBorders>
              <w:top w:val="single" w:sz="4" w:space="0" w:color="auto"/>
              <w:left w:val="single" w:sz="4" w:space="0" w:color="auto"/>
              <w:bottom w:val="single" w:sz="4" w:space="0" w:color="auto"/>
              <w:right w:val="single" w:sz="4" w:space="0" w:color="auto"/>
            </w:tcBorders>
            <w:noWrap/>
            <w:hideMark/>
          </w:tcPr>
          <w:p w14:paraId="45BA9A3F" w14:textId="77777777" w:rsidR="001A2555" w:rsidRDefault="001A2555" w:rsidP="003C3442">
            <w:pPr>
              <w:rPr>
                <w:u w:val="single"/>
              </w:rPr>
            </w:pPr>
            <w:r>
              <w:rPr>
                <w:u w:val="single"/>
              </w:rPr>
              <w:t>Total Phosphorus</w:t>
            </w:r>
          </w:p>
        </w:tc>
      </w:tr>
      <w:tr w:rsidR="001A2555" w14:paraId="77B53ABD"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28B2116B" w14:textId="77777777" w:rsidR="001A2555" w:rsidRDefault="001A2555" w:rsidP="003C3442">
            <w:r>
              <w:t>Site</w:t>
            </w:r>
          </w:p>
        </w:tc>
        <w:tc>
          <w:tcPr>
            <w:tcW w:w="944" w:type="dxa"/>
            <w:tcBorders>
              <w:top w:val="single" w:sz="4" w:space="0" w:color="auto"/>
              <w:left w:val="single" w:sz="4" w:space="0" w:color="auto"/>
              <w:bottom w:val="single" w:sz="4" w:space="0" w:color="auto"/>
              <w:right w:val="single" w:sz="4" w:space="0" w:color="auto"/>
            </w:tcBorders>
            <w:noWrap/>
            <w:hideMark/>
          </w:tcPr>
          <w:p w14:paraId="525305F8" w14:textId="77777777" w:rsidR="001A2555" w:rsidRDefault="001A2555" w:rsidP="003C3442">
            <w:pPr>
              <w:rPr>
                <w:b/>
                <w:bCs/>
              </w:rPr>
            </w:pPr>
            <w:r>
              <w:rPr>
                <w:b/>
                <w:bCs/>
              </w:rPr>
              <w:t>2.27E-03</w:t>
            </w:r>
          </w:p>
        </w:tc>
        <w:tc>
          <w:tcPr>
            <w:tcW w:w="833" w:type="dxa"/>
            <w:tcBorders>
              <w:top w:val="single" w:sz="4" w:space="0" w:color="auto"/>
              <w:left w:val="single" w:sz="4" w:space="0" w:color="auto"/>
              <w:bottom w:val="single" w:sz="4" w:space="0" w:color="auto"/>
              <w:right w:val="single" w:sz="4" w:space="0" w:color="auto"/>
            </w:tcBorders>
            <w:noWrap/>
            <w:hideMark/>
          </w:tcPr>
          <w:p w14:paraId="5618DB9A" w14:textId="77777777" w:rsidR="001A2555" w:rsidRDefault="001A2555" w:rsidP="003C3442">
            <w:pPr>
              <w:rPr>
                <w:b/>
                <w:bCs/>
              </w:rPr>
            </w:pPr>
            <w:r>
              <w:rPr>
                <w:b/>
                <w:bCs/>
              </w:rPr>
              <w:t>3.58E-10</w:t>
            </w:r>
          </w:p>
        </w:tc>
        <w:tc>
          <w:tcPr>
            <w:tcW w:w="1242" w:type="dxa"/>
            <w:tcBorders>
              <w:top w:val="single" w:sz="4" w:space="0" w:color="auto"/>
              <w:left w:val="single" w:sz="4" w:space="0" w:color="auto"/>
              <w:bottom w:val="single" w:sz="4" w:space="0" w:color="auto"/>
              <w:right w:val="single" w:sz="4" w:space="0" w:color="auto"/>
            </w:tcBorders>
          </w:tcPr>
          <w:p w14:paraId="12AD7AFD" w14:textId="77777777" w:rsidR="001A2555" w:rsidRDefault="001A2555" w:rsidP="003C3442">
            <w:pPr>
              <w:rPr>
                <w:b/>
                <w:bCs/>
              </w:rPr>
            </w:pPr>
            <w:r>
              <w:rPr>
                <w:b/>
                <w:bCs/>
              </w:rPr>
              <w:t>0.000568</w:t>
            </w:r>
          </w:p>
        </w:tc>
        <w:tc>
          <w:tcPr>
            <w:tcW w:w="1083" w:type="dxa"/>
            <w:tcBorders>
              <w:top w:val="single" w:sz="4" w:space="0" w:color="auto"/>
              <w:left w:val="single" w:sz="4" w:space="0" w:color="auto"/>
              <w:bottom w:val="single" w:sz="4" w:space="0" w:color="auto"/>
              <w:right w:val="single" w:sz="4" w:space="0" w:color="auto"/>
            </w:tcBorders>
            <w:noWrap/>
            <w:hideMark/>
          </w:tcPr>
          <w:p w14:paraId="2453FFCC" w14:textId="77777777" w:rsidR="001A2555" w:rsidRDefault="001A2555" w:rsidP="003C3442">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4588FE50" w14:textId="77777777" w:rsidR="001A2555" w:rsidRDefault="001A2555" w:rsidP="003C3442">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33912EA9" w14:textId="77777777" w:rsidR="001A2555" w:rsidRDefault="001A2555" w:rsidP="003C3442">
            <w:pPr>
              <w:rPr>
                <w:b/>
                <w:bCs/>
              </w:rPr>
            </w:pPr>
            <w:r>
              <w:rPr>
                <w:b/>
                <w:bCs/>
              </w:rPr>
              <w:t>&lt; 2e-16</w:t>
            </w:r>
          </w:p>
        </w:tc>
        <w:tc>
          <w:tcPr>
            <w:tcW w:w="1004" w:type="dxa"/>
            <w:tcBorders>
              <w:top w:val="single" w:sz="4" w:space="0" w:color="auto"/>
              <w:left w:val="single" w:sz="4" w:space="0" w:color="auto"/>
              <w:bottom w:val="single" w:sz="4" w:space="0" w:color="auto"/>
              <w:right w:val="single" w:sz="4" w:space="0" w:color="auto"/>
            </w:tcBorders>
            <w:noWrap/>
            <w:hideMark/>
          </w:tcPr>
          <w:p w14:paraId="63B7DCF0"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tcPr>
          <w:p w14:paraId="1FA3D156"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noWrap/>
            <w:hideMark/>
          </w:tcPr>
          <w:p w14:paraId="6AA2842A" w14:textId="77777777" w:rsidR="001A2555" w:rsidRDefault="001A2555" w:rsidP="003C3442">
            <w:pPr>
              <w:rPr>
                <w:b/>
                <w:bCs/>
              </w:rPr>
            </w:pPr>
            <w:r>
              <w:rPr>
                <w:b/>
                <w:bCs/>
              </w:rPr>
              <w:t>&lt;2.00E-16</w:t>
            </w:r>
          </w:p>
        </w:tc>
      </w:tr>
      <w:tr w:rsidR="001A2555" w14:paraId="722950B0"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7E9B4BAF" w14:textId="77777777" w:rsidR="001A2555" w:rsidRDefault="001A2555" w:rsidP="003C3442">
            <w:r>
              <w:t>Tidal access</w:t>
            </w:r>
          </w:p>
        </w:tc>
        <w:tc>
          <w:tcPr>
            <w:tcW w:w="944" w:type="dxa"/>
            <w:tcBorders>
              <w:top w:val="single" w:sz="4" w:space="0" w:color="auto"/>
              <w:left w:val="single" w:sz="4" w:space="0" w:color="auto"/>
              <w:bottom w:val="single" w:sz="4" w:space="0" w:color="auto"/>
              <w:right w:val="single" w:sz="4" w:space="0" w:color="auto"/>
            </w:tcBorders>
            <w:noWrap/>
            <w:hideMark/>
          </w:tcPr>
          <w:p w14:paraId="26B36F7D" w14:textId="77777777" w:rsidR="001A2555" w:rsidRDefault="001A2555" w:rsidP="003C3442">
            <w:r>
              <w:t>0.11299</w:t>
            </w:r>
          </w:p>
        </w:tc>
        <w:tc>
          <w:tcPr>
            <w:tcW w:w="833" w:type="dxa"/>
            <w:tcBorders>
              <w:top w:val="single" w:sz="4" w:space="0" w:color="auto"/>
              <w:left w:val="single" w:sz="4" w:space="0" w:color="auto"/>
              <w:bottom w:val="single" w:sz="4" w:space="0" w:color="auto"/>
              <w:right w:val="single" w:sz="4" w:space="0" w:color="auto"/>
            </w:tcBorders>
            <w:noWrap/>
            <w:hideMark/>
          </w:tcPr>
          <w:p w14:paraId="4CC8CC13" w14:textId="77777777" w:rsidR="001A2555" w:rsidRDefault="001A2555" w:rsidP="003C3442">
            <w:r>
              <w:t>0.8655</w:t>
            </w:r>
          </w:p>
        </w:tc>
        <w:tc>
          <w:tcPr>
            <w:tcW w:w="1242" w:type="dxa"/>
            <w:tcBorders>
              <w:top w:val="single" w:sz="4" w:space="0" w:color="auto"/>
              <w:left w:val="single" w:sz="4" w:space="0" w:color="auto"/>
              <w:bottom w:val="single" w:sz="4" w:space="0" w:color="auto"/>
              <w:right w:val="single" w:sz="4" w:space="0" w:color="auto"/>
            </w:tcBorders>
          </w:tcPr>
          <w:p w14:paraId="4E49E18C" w14:textId="77777777" w:rsidR="001A2555" w:rsidRDefault="001A2555" w:rsidP="003C3442">
            <w:pPr>
              <w:rPr>
                <w:b/>
                <w:bCs/>
              </w:rPr>
            </w:pPr>
            <w:r>
              <w:t>0.050702</w:t>
            </w:r>
          </w:p>
        </w:tc>
        <w:tc>
          <w:tcPr>
            <w:tcW w:w="1083" w:type="dxa"/>
            <w:tcBorders>
              <w:top w:val="single" w:sz="4" w:space="0" w:color="auto"/>
              <w:left w:val="single" w:sz="4" w:space="0" w:color="auto"/>
              <w:bottom w:val="single" w:sz="4" w:space="0" w:color="auto"/>
              <w:right w:val="single" w:sz="4" w:space="0" w:color="auto"/>
            </w:tcBorders>
            <w:noWrap/>
            <w:hideMark/>
          </w:tcPr>
          <w:p w14:paraId="035EA03D" w14:textId="77777777" w:rsidR="001A2555" w:rsidRDefault="001A2555" w:rsidP="003C3442">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6035F89C" w14:textId="77777777" w:rsidR="001A2555" w:rsidRDefault="001A2555" w:rsidP="003C3442">
            <w:pPr>
              <w:rPr>
                <w:b/>
                <w:bCs/>
              </w:rPr>
            </w:pPr>
            <w:r>
              <w:rPr>
                <w:b/>
                <w:bCs/>
              </w:rPr>
              <w:t>2.81E-10</w:t>
            </w:r>
          </w:p>
        </w:tc>
        <w:tc>
          <w:tcPr>
            <w:tcW w:w="1065" w:type="dxa"/>
            <w:tcBorders>
              <w:top w:val="single" w:sz="4" w:space="0" w:color="auto"/>
              <w:left w:val="single" w:sz="4" w:space="0" w:color="auto"/>
              <w:bottom w:val="single" w:sz="4" w:space="0" w:color="auto"/>
              <w:right w:val="single" w:sz="4" w:space="0" w:color="auto"/>
            </w:tcBorders>
            <w:noWrap/>
            <w:hideMark/>
          </w:tcPr>
          <w:p w14:paraId="118F5835" w14:textId="77777777" w:rsidR="001A2555" w:rsidRDefault="001A2555" w:rsidP="003C3442">
            <w:r>
              <w:t>0.934</w:t>
            </w:r>
          </w:p>
        </w:tc>
        <w:tc>
          <w:tcPr>
            <w:tcW w:w="1004" w:type="dxa"/>
            <w:tcBorders>
              <w:top w:val="single" w:sz="4" w:space="0" w:color="auto"/>
              <w:left w:val="single" w:sz="4" w:space="0" w:color="auto"/>
              <w:bottom w:val="single" w:sz="4" w:space="0" w:color="auto"/>
              <w:right w:val="single" w:sz="4" w:space="0" w:color="auto"/>
            </w:tcBorders>
            <w:noWrap/>
            <w:hideMark/>
          </w:tcPr>
          <w:p w14:paraId="4337B36F" w14:textId="77777777" w:rsidR="001A2555" w:rsidRDefault="001A2555" w:rsidP="003C3442">
            <w:pPr>
              <w:rPr>
                <w:b/>
                <w:bCs/>
              </w:rPr>
            </w:pPr>
            <w:r>
              <w:rPr>
                <w:b/>
                <w:bCs/>
              </w:rPr>
              <w:t>0.0478</w:t>
            </w:r>
          </w:p>
        </w:tc>
        <w:tc>
          <w:tcPr>
            <w:tcW w:w="1273" w:type="dxa"/>
            <w:tcBorders>
              <w:top w:val="single" w:sz="4" w:space="0" w:color="auto"/>
              <w:left w:val="single" w:sz="4" w:space="0" w:color="auto"/>
              <w:bottom w:val="single" w:sz="4" w:space="0" w:color="auto"/>
              <w:right w:val="single" w:sz="4" w:space="0" w:color="auto"/>
            </w:tcBorders>
          </w:tcPr>
          <w:p w14:paraId="4AEB7C6B" w14:textId="77777777" w:rsidR="001A2555" w:rsidRDefault="001A2555" w:rsidP="003C3442">
            <w:pPr>
              <w:rPr>
                <w:b/>
                <w:bCs/>
              </w:rPr>
            </w:pPr>
            <w:r>
              <w:t>0.844</w:t>
            </w:r>
          </w:p>
        </w:tc>
        <w:tc>
          <w:tcPr>
            <w:tcW w:w="1273" w:type="dxa"/>
            <w:tcBorders>
              <w:top w:val="single" w:sz="4" w:space="0" w:color="auto"/>
              <w:left w:val="single" w:sz="4" w:space="0" w:color="auto"/>
              <w:bottom w:val="single" w:sz="4" w:space="0" w:color="auto"/>
              <w:right w:val="single" w:sz="4" w:space="0" w:color="auto"/>
            </w:tcBorders>
            <w:noWrap/>
            <w:hideMark/>
          </w:tcPr>
          <w:p w14:paraId="4710FF92" w14:textId="77777777" w:rsidR="001A2555" w:rsidRDefault="001A2555" w:rsidP="003C3442">
            <w:pPr>
              <w:rPr>
                <w:b/>
                <w:bCs/>
              </w:rPr>
            </w:pPr>
            <w:r>
              <w:rPr>
                <w:b/>
                <w:bCs/>
              </w:rPr>
              <w:t>0.0262</w:t>
            </w:r>
          </w:p>
        </w:tc>
      </w:tr>
      <w:tr w:rsidR="001A2555" w14:paraId="4C43C36D"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3609692C" w14:textId="77777777" w:rsidR="001A2555" w:rsidRDefault="001A2555" w:rsidP="003C3442">
            <w:r>
              <w:t>Month</w:t>
            </w:r>
          </w:p>
        </w:tc>
        <w:tc>
          <w:tcPr>
            <w:tcW w:w="944" w:type="dxa"/>
            <w:tcBorders>
              <w:top w:val="single" w:sz="4" w:space="0" w:color="auto"/>
              <w:left w:val="single" w:sz="4" w:space="0" w:color="auto"/>
              <w:bottom w:val="single" w:sz="4" w:space="0" w:color="auto"/>
              <w:right w:val="single" w:sz="4" w:space="0" w:color="auto"/>
            </w:tcBorders>
            <w:noWrap/>
            <w:hideMark/>
          </w:tcPr>
          <w:p w14:paraId="221492EE" w14:textId="77777777" w:rsidR="001A2555" w:rsidRDefault="001A2555" w:rsidP="003C3442">
            <w:r>
              <w:t>0.20274</w:t>
            </w:r>
          </w:p>
        </w:tc>
        <w:tc>
          <w:tcPr>
            <w:tcW w:w="833" w:type="dxa"/>
            <w:tcBorders>
              <w:top w:val="single" w:sz="4" w:space="0" w:color="auto"/>
              <w:left w:val="single" w:sz="4" w:space="0" w:color="auto"/>
              <w:bottom w:val="single" w:sz="4" w:space="0" w:color="auto"/>
              <w:right w:val="single" w:sz="4" w:space="0" w:color="auto"/>
            </w:tcBorders>
            <w:noWrap/>
            <w:hideMark/>
          </w:tcPr>
          <w:p w14:paraId="0A55750D" w14:textId="77777777" w:rsidR="001A2555" w:rsidRDefault="001A2555" w:rsidP="003C3442">
            <w:pPr>
              <w:rPr>
                <w:b/>
                <w:bCs/>
              </w:rPr>
            </w:pPr>
            <w:r>
              <w:rPr>
                <w:b/>
                <w:bCs/>
              </w:rPr>
              <w:t>0.0463</w:t>
            </w:r>
          </w:p>
        </w:tc>
        <w:tc>
          <w:tcPr>
            <w:tcW w:w="1242" w:type="dxa"/>
            <w:tcBorders>
              <w:top w:val="single" w:sz="4" w:space="0" w:color="auto"/>
              <w:left w:val="single" w:sz="4" w:space="0" w:color="auto"/>
              <w:bottom w:val="single" w:sz="4" w:space="0" w:color="auto"/>
              <w:right w:val="single" w:sz="4" w:space="0" w:color="auto"/>
            </w:tcBorders>
          </w:tcPr>
          <w:p w14:paraId="0B783D3B" w14:textId="77777777" w:rsidR="001A2555" w:rsidRDefault="001A2555" w:rsidP="003C3442">
            <w:pPr>
              <w:rPr>
                <w:b/>
                <w:bCs/>
              </w:rPr>
            </w:pPr>
            <w:r>
              <w:rPr>
                <w:b/>
                <w:bCs/>
              </w:rPr>
              <w:t>0.036506</w:t>
            </w:r>
          </w:p>
        </w:tc>
        <w:tc>
          <w:tcPr>
            <w:tcW w:w="1083" w:type="dxa"/>
            <w:tcBorders>
              <w:top w:val="single" w:sz="4" w:space="0" w:color="auto"/>
              <w:left w:val="single" w:sz="4" w:space="0" w:color="auto"/>
              <w:bottom w:val="single" w:sz="4" w:space="0" w:color="auto"/>
              <w:right w:val="single" w:sz="4" w:space="0" w:color="auto"/>
            </w:tcBorders>
            <w:noWrap/>
            <w:hideMark/>
          </w:tcPr>
          <w:p w14:paraId="1ED1BB2E" w14:textId="77777777" w:rsidR="001A2555" w:rsidRDefault="001A2555" w:rsidP="003C3442">
            <w:pPr>
              <w:rPr>
                <w:b/>
                <w:bCs/>
              </w:rPr>
            </w:pPr>
            <w:r>
              <w:rPr>
                <w:b/>
                <w:bCs/>
              </w:rPr>
              <w:t>7.41E-14</w:t>
            </w:r>
          </w:p>
        </w:tc>
        <w:tc>
          <w:tcPr>
            <w:tcW w:w="1065" w:type="dxa"/>
            <w:tcBorders>
              <w:top w:val="single" w:sz="4" w:space="0" w:color="auto"/>
              <w:left w:val="single" w:sz="4" w:space="0" w:color="auto"/>
              <w:bottom w:val="single" w:sz="4" w:space="0" w:color="auto"/>
              <w:right w:val="single" w:sz="4" w:space="0" w:color="auto"/>
            </w:tcBorders>
            <w:noWrap/>
            <w:hideMark/>
          </w:tcPr>
          <w:p w14:paraId="6F0696C5" w14:textId="77777777" w:rsidR="001A2555" w:rsidRDefault="001A2555" w:rsidP="003C3442">
            <w:pPr>
              <w:rPr>
                <w:b/>
                <w:bCs/>
              </w:rPr>
            </w:pPr>
            <w:r>
              <w:rPr>
                <w:b/>
                <w:bCs/>
              </w:rPr>
              <w:t>7.58E-16</w:t>
            </w:r>
          </w:p>
        </w:tc>
        <w:tc>
          <w:tcPr>
            <w:tcW w:w="1065" w:type="dxa"/>
            <w:tcBorders>
              <w:top w:val="single" w:sz="4" w:space="0" w:color="auto"/>
              <w:left w:val="single" w:sz="4" w:space="0" w:color="auto"/>
              <w:bottom w:val="single" w:sz="4" w:space="0" w:color="auto"/>
              <w:right w:val="single" w:sz="4" w:space="0" w:color="auto"/>
            </w:tcBorders>
            <w:noWrap/>
            <w:hideMark/>
          </w:tcPr>
          <w:p w14:paraId="6AD2F335" w14:textId="77777777" w:rsidR="001A2555" w:rsidRDefault="001A2555" w:rsidP="003C3442">
            <w:pPr>
              <w:rPr>
                <w:b/>
                <w:bCs/>
              </w:rPr>
            </w:pPr>
            <w:r>
              <w:rPr>
                <w:b/>
                <w:bCs/>
              </w:rPr>
              <w:t>1.88E-09</w:t>
            </w:r>
          </w:p>
        </w:tc>
        <w:tc>
          <w:tcPr>
            <w:tcW w:w="1004" w:type="dxa"/>
            <w:tcBorders>
              <w:top w:val="single" w:sz="4" w:space="0" w:color="auto"/>
              <w:left w:val="single" w:sz="4" w:space="0" w:color="auto"/>
              <w:bottom w:val="single" w:sz="4" w:space="0" w:color="auto"/>
              <w:right w:val="single" w:sz="4" w:space="0" w:color="auto"/>
            </w:tcBorders>
            <w:noWrap/>
            <w:hideMark/>
          </w:tcPr>
          <w:p w14:paraId="39C92AF8"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tcPr>
          <w:p w14:paraId="75824987" w14:textId="77777777" w:rsidR="001A2555" w:rsidRDefault="001A2555" w:rsidP="003C3442">
            <w:pPr>
              <w:rPr>
                <w:b/>
                <w:bCs/>
              </w:rPr>
            </w:pPr>
            <w:r>
              <w:rPr>
                <w:b/>
                <w:bCs/>
              </w:rPr>
              <w:t>4.87E-09</w:t>
            </w:r>
          </w:p>
        </w:tc>
        <w:tc>
          <w:tcPr>
            <w:tcW w:w="1273" w:type="dxa"/>
            <w:tcBorders>
              <w:top w:val="single" w:sz="4" w:space="0" w:color="auto"/>
              <w:left w:val="single" w:sz="4" w:space="0" w:color="auto"/>
              <w:bottom w:val="single" w:sz="4" w:space="0" w:color="auto"/>
              <w:right w:val="single" w:sz="4" w:space="0" w:color="auto"/>
            </w:tcBorders>
            <w:noWrap/>
            <w:hideMark/>
          </w:tcPr>
          <w:p w14:paraId="224BAD4A" w14:textId="77777777" w:rsidR="001A2555" w:rsidRDefault="001A2555" w:rsidP="003C3442">
            <w:pPr>
              <w:rPr>
                <w:b/>
                <w:bCs/>
              </w:rPr>
            </w:pPr>
            <w:r>
              <w:rPr>
                <w:b/>
                <w:bCs/>
              </w:rPr>
              <w:t>0.2406</w:t>
            </w:r>
          </w:p>
        </w:tc>
      </w:tr>
      <w:tr w:rsidR="001A2555" w14:paraId="50927770"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5EAD1ABE" w14:textId="77777777" w:rsidR="001A2555" w:rsidRDefault="001A2555" w:rsidP="003C3442">
            <w:r>
              <w:t>Site: Tidal access</w:t>
            </w:r>
          </w:p>
        </w:tc>
        <w:tc>
          <w:tcPr>
            <w:tcW w:w="944" w:type="dxa"/>
            <w:tcBorders>
              <w:top w:val="single" w:sz="4" w:space="0" w:color="auto"/>
              <w:left w:val="single" w:sz="4" w:space="0" w:color="auto"/>
              <w:bottom w:val="single" w:sz="4" w:space="0" w:color="auto"/>
              <w:right w:val="single" w:sz="4" w:space="0" w:color="auto"/>
            </w:tcBorders>
            <w:noWrap/>
            <w:hideMark/>
          </w:tcPr>
          <w:p w14:paraId="31E7C550" w14:textId="77777777" w:rsidR="001A2555" w:rsidRDefault="001A2555" w:rsidP="003C3442">
            <w:pPr>
              <w:rPr>
                <w:b/>
                <w:bCs/>
              </w:rPr>
            </w:pPr>
            <w:r>
              <w:rPr>
                <w:b/>
                <w:bCs/>
              </w:rPr>
              <w:t>0.00109</w:t>
            </w:r>
          </w:p>
        </w:tc>
        <w:tc>
          <w:tcPr>
            <w:tcW w:w="833" w:type="dxa"/>
            <w:tcBorders>
              <w:top w:val="single" w:sz="4" w:space="0" w:color="auto"/>
              <w:left w:val="single" w:sz="4" w:space="0" w:color="auto"/>
              <w:bottom w:val="single" w:sz="4" w:space="0" w:color="auto"/>
              <w:right w:val="single" w:sz="4" w:space="0" w:color="auto"/>
            </w:tcBorders>
            <w:noWrap/>
            <w:hideMark/>
          </w:tcPr>
          <w:p w14:paraId="2389632F" w14:textId="77777777" w:rsidR="001A2555" w:rsidRDefault="001A2555" w:rsidP="003C3442">
            <w:r>
              <w:t>1</w:t>
            </w:r>
          </w:p>
        </w:tc>
        <w:tc>
          <w:tcPr>
            <w:tcW w:w="1242" w:type="dxa"/>
            <w:tcBorders>
              <w:top w:val="single" w:sz="4" w:space="0" w:color="auto"/>
              <w:left w:val="single" w:sz="4" w:space="0" w:color="auto"/>
              <w:bottom w:val="single" w:sz="4" w:space="0" w:color="auto"/>
              <w:right w:val="single" w:sz="4" w:space="0" w:color="auto"/>
            </w:tcBorders>
          </w:tcPr>
          <w:p w14:paraId="68AEC2BC" w14:textId="77777777" w:rsidR="001A2555" w:rsidRDefault="001A2555" w:rsidP="003C3442">
            <w:pPr>
              <w:rPr>
                <w:b/>
                <w:bCs/>
              </w:rPr>
            </w:pPr>
            <w:r>
              <w:rPr>
                <w:b/>
                <w:bCs/>
              </w:rPr>
              <w:t>0.005246</w:t>
            </w:r>
          </w:p>
        </w:tc>
        <w:tc>
          <w:tcPr>
            <w:tcW w:w="1083" w:type="dxa"/>
            <w:tcBorders>
              <w:top w:val="single" w:sz="4" w:space="0" w:color="auto"/>
              <w:left w:val="single" w:sz="4" w:space="0" w:color="auto"/>
              <w:bottom w:val="single" w:sz="4" w:space="0" w:color="auto"/>
              <w:right w:val="single" w:sz="4" w:space="0" w:color="auto"/>
            </w:tcBorders>
            <w:noWrap/>
            <w:hideMark/>
          </w:tcPr>
          <w:p w14:paraId="13719D23" w14:textId="77777777" w:rsidR="001A2555" w:rsidRDefault="001A2555" w:rsidP="003C3442">
            <w:pPr>
              <w:rPr>
                <w:b/>
                <w:bCs/>
              </w:rPr>
            </w:pPr>
            <w:r>
              <w:rPr>
                <w:b/>
                <w:bCs/>
              </w:rPr>
              <w:t>1.44E-10</w:t>
            </w:r>
          </w:p>
        </w:tc>
        <w:tc>
          <w:tcPr>
            <w:tcW w:w="1065" w:type="dxa"/>
            <w:tcBorders>
              <w:top w:val="single" w:sz="4" w:space="0" w:color="auto"/>
              <w:left w:val="single" w:sz="4" w:space="0" w:color="auto"/>
              <w:bottom w:val="single" w:sz="4" w:space="0" w:color="auto"/>
              <w:right w:val="single" w:sz="4" w:space="0" w:color="auto"/>
            </w:tcBorders>
            <w:noWrap/>
            <w:hideMark/>
          </w:tcPr>
          <w:p w14:paraId="08A5FE57" w14:textId="77777777" w:rsidR="001A2555" w:rsidRDefault="001A2555" w:rsidP="003C3442">
            <w:pPr>
              <w:rPr>
                <w:b/>
                <w:bCs/>
              </w:rPr>
            </w:pPr>
            <w:r>
              <w:rPr>
                <w:b/>
                <w:bCs/>
              </w:rPr>
              <w:t>0.00477</w:t>
            </w:r>
          </w:p>
        </w:tc>
        <w:tc>
          <w:tcPr>
            <w:tcW w:w="1065" w:type="dxa"/>
            <w:tcBorders>
              <w:top w:val="single" w:sz="4" w:space="0" w:color="auto"/>
              <w:left w:val="single" w:sz="4" w:space="0" w:color="auto"/>
              <w:bottom w:val="single" w:sz="4" w:space="0" w:color="auto"/>
              <w:right w:val="single" w:sz="4" w:space="0" w:color="auto"/>
            </w:tcBorders>
            <w:noWrap/>
            <w:hideMark/>
          </w:tcPr>
          <w:p w14:paraId="631B130A" w14:textId="77777777" w:rsidR="001A2555" w:rsidRDefault="001A2555" w:rsidP="003C3442">
            <w:r>
              <w:t>0.893</w:t>
            </w:r>
          </w:p>
        </w:tc>
        <w:tc>
          <w:tcPr>
            <w:tcW w:w="1004" w:type="dxa"/>
            <w:tcBorders>
              <w:top w:val="single" w:sz="4" w:space="0" w:color="auto"/>
              <w:left w:val="single" w:sz="4" w:space="0" w:color="auto"/>
              <w:bottom w:val="single" w:sz="4" w:space="0" w:color="auto"/>
              <w:right w:val="single" w:sz="4" w:space="0" w:color="auto"/>
            </w:tcBorders>
            <w:noWrap/>
            <w:hideMark/>
          </w:tcPr>
          <w:p w14:paraId="20B652C2" w14:textId="77777777" w:rsidR="001A2555" w:rsidRDefault="001A2555" w:rsidP="003C3442">
            <w:pPr>
              <w:rPr>
                <w:b/>
                <w:bCs/>
              </w:rPr>
            </w:pPr>
            <w:r>
              <w:rPr>
                <w:b/>
                <w:bCs/>
              </w:rPr>
              <w:t>4.37E-11</w:t>
            </w:r>
          </w:p>
        </w:tc>
        <w:tc>
          <w:tcPr>
            <w:tcW w:w="1273" w:type="dxa"/>
            <w:tcBorders>
              <w:top w:val="single" w:sz="4" w:space="0" w:color="auto"/>
              <w:left w:val="single" w:sz="4" w:space="0" w:color="auto"/>
              <w:bottom w:val="single" w:sz="4" w:space="0" w:color="auto"/>
              <w:right w:val="single" w:sz="4" w:space="0" w:color="auto"/>
            </w:tcBorders>
          </w:tcPr>
          <w:p w14:paraId="0D919414"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noWrap/>
            <w:hideMark/>
          </w:tcPr>
          <w:p w14:paraId="24EA6E34" w14:textId="77777777" w:rsidR="001A2555" w:rsidRDefault="001A2555" w:rsidP="003C3442">
            <w:pPr>
              <w:keepNext/>
              <w:rPr>
                <w:b/>
                <w:bCs/>
              </w:rPr>
            </w:pPr>
            <w:r>
              <w:rPr>
                <w:b/>
                <w:bCs/>
              </w:rPr>
              <w:t>6.62E-11</w:t>
            </w:r>
          </w:p>
        </w:tc>
      </w:tr>
    </w:tbl>
    <w:p w14:paraId="1DFCE685" w14:textId="5EF8FB19" w:rsidR="001A2555" w:rsidRDefault="001A2555" w:rsidP="001A2555">
      <w:pPr>
        <w:pStyle w:val="Caption"/>
      </w:pPr>
    </w:p>
    <w:p w14:paraId="0E89CD9E" w14:textId="1A86765D" w:rsidR="00EC4D7C" w:rsidRDefault="00EC4D7C" w:rsidP="00EC4D7C"/>
    <w:p w14:paraId="33778D1A" w14:textId="77777777" w:rsidR="001A2555" w:rsidRDefault="001A2555" w:rsidP="00EC4D7C">
      <w:pPr>
        <w:rPr>
          <w:ins w:id="1359" w:author="Ellis, Daniel@Wildlife" w:date="2019-07-25T20:25:00Z"/>
        </w:rPr>
      </w:pPr>
    </w:p>
    <w:p w14:paraId="45D9BB5D" w14:textId="66C64CB1" w:rsidR="00EC4D7C" w:rsidRDefault="00EC4D7C" w:rsidP="00F92DD0">
      <w:pPr>
        <w:pStyle w:val="Heading3"/>
      </w:pPr>
      <w:bookmarkStart w:id="1360" w:name="_Toc15651195"/>
      <w:r>
        <w:lastRenderedPageBreak/>
        <w:t>Fish</w:t>
      </w:r>
      <w:r w:rsidR="002809CB">
        <w:t xml:space="preserve"> – Summer</w:t>
      </w:r>
      <w:bookmarkEnd w:id="1360"/>
      <w:r w:rsidR="002809CB">
        <w:t xml:space="preserve"> </w:t>
      </w:r>
    </w:p>
    <w:p w14:paraId="027B2E48" w14:textId="05EFC08C" w:rsidR="001E18E0" w:rsidRDefault="001E18E0" w:rsidP="001E18E0">
      <w:r>
        <w:t xml:space="preserve">A total of </w:t>
      </w:r>
      <w:r w:rsidR="0090008B">
        <w:t>11</w:t>
      </w:r>
      <w:r>
        <w:t>,</w:t>
      </w:r>
      <w:r w:rsidR="0090008B">
        <w:t>242</w:t>
      </w:r>
      <w:r>
        <w:t xml:space="preserve"> fish </w:t>
      </w:r>
      <w:r w:rsidRPr="00884F38">
        <w:t xml:space="preserve">and </w:t>
      </w:r>
      <w:r w:rsidR="0090008B">
        <w:t>32</w:t>
      </w:r>
      <w:r w:rsidRPr="00884F38">
        <w:t xml:space="preserve"> fish</w:t>
      </w:r>
      <w:r>
        <w:t xml:space="preserve"> species were collected </w:t>
      </w:r>
      <w:r w:rsidR="00C37B04">
        <w:t xml:space="preserve">in the summer of </w:t>
      </w:r>
      <w:r w:rsidR="009E09FF">
        <w:t>2017-2018 during this study</w:t>
      </w:r>
      <w:r>
        <w:t xml:space="preserve"> </w:t>
      </w:r>
      <w:r w:rsidR="00A51A65">
        <w:t>(</w:t>
      </w:r>
      <w:r w:rsidR="00A51A65">
        <w:fldChar w:fldCharType="begin"/>
      </w:r>
      <w:r w:rsidR="00A51A65">
        <w:instrText xml:space="preserve"> REF _Ref14335486 \h </w:instrText>
      </w:r>
      <w:r w:rsidR="00A51A65">
        <w:fldChar w:fldCharType="separate"/>
      </w:r>
      <w:r w:rsidR="00AB268E">
        <w:t xml:space="preserve">Table </w:t>
      </w:r>
      <w:r w:rsidR="00AB268E">
        <w:rPr>
          <w:noProof/>
        </w:rPr>
        <w:t>17</w:t>
      </w:r>
      <w:r w:rsidR="00A51A65">
        <w:fldChar w:fldCharType="end"/>
      </w:r>
      <w:r>
        <w:t xml:space="preserve">). </w:t>
      </w:r>
      <w:r w:rsidR="007B669D">
        <w:t xml:space="preserve">When comparing CPUE in shallow vs channel habitats, catch differed between habitat types and was higher in shallow habitat outside Bradmoor Island, Decker Island, and Prospect Island </w:t>
      </w:r>
      <w:ins w:id="1361" w:author="Ellis, Daniel@Wildlife" w:date="2019-08-09T10:47:00Z">
        <w:r w:rsidR="0042673D">
          <w:t xml:space="preserve">than Winter Island, Tule Red, and Browns Island </w:t>
        </w:r>
      </w:ins>
      <w:r w:rsidR="007B669D">
        <w:t>(</w:t>
      </w:r>
      <w:r w:rsidR="00F16D57">
        <w:fldChar w:fldCharType="begin"/>
      </w:r>
      <w:r w:rsidR="00F16D57">
        <w:instrText xml:space="preserve"> REF _Ref14343557 \h </w:instrText>
      </w:r>
      <w:r w:rsidR="00F16D57">
        <w:fldChar w:fldCharType="separate"/>
      </w:r>
      <w:ins w:id="1362" w:author="Dave Contreras" w:date="2019-07-18T11:54:00Z">
        <w:r w:rsidR="00AB268E">
          <w:t xml:space="preserve">Figure </w:t>
        </w:r>
      </w:ins>
      <w:r w:rsidR="00AB268E">
        <w:rPr>
          <w:noProof/>
        </w:rPr>
        <w:t>51</w:t>
      </w:r>
      <w:r w:rsidR="00F16D57">
        <w:fldChar w:fldCharType="end"/>
      </w:r>
      <w:r w:rsidR="0074536E">
        <w:t xml:space="preserve">, </w:t>
      </w:r>
      <w:r w:rsidR="0074536E">
        <w:fldChar w:fldCharType="begin"/>
      </w:r>
      <w:r w:rsidR="0074536E">
        <w:instrText xml:space="preserve"> REF _Ref14348714 \h </w:instrText>
      </w:r>
      <w:r w:rsidR="0074536E">
        <w:fldChar w:fldCharType="separate"/>
      </w:r>
      <w:r w:rsidR="00AB268E">
        <w:t xml:space="preserve">Table </w:t>
      </w:r>
      <w:r w:rsidR="00AB268E">
        <w:rPr>
          <w:noProof/>
        </w:rPr>
        <w:t>17</w:t>
      </w:r>
      <w:r w:rsidR="0074536E">
        <w:fldChar w:fldCharType="end"/>
      </w:r>
      <w:r w:rsidR="007B669D">
        <w:t>)</w:t>
      </w:r>
      <w:r w:rsidR="00AC2DD4">
        <w:t xml:space="preserve">. </w:t>
      </w:r>
      <w:r>
        <w:t xml:space="preserve">CPUE was also higher in the lampara net compared to the townet in shallow water habitat outside Tule Red </w:t>
      </w:r>
      <w:r w:rsidR="008B1634">
        <w:t xml:space="preserve">in 2017 </w:t>
      </w:r>
      <w:r>
        <w:t>(</w:t>
      </w:r>
      <w:r w:rsidR="00F16D57">
        <w:fldChar w:fldCharType="begin"/>
      </w:r>
      <w:r w:rsidR="00F16D57">
        <w:instrText xml:space="preserve"> REF _Ref14343557 \h </w:instrText>
      </w:r>
      <w:r w:rsidR="00F16D57">
        <w:fldChar w:fldCharType="separate"/>
      </w:r>
      <w:ins w:id="1363" w:author="Dave Contreras" w:date="2019-07-18T11:54:00Z">
        <w:r w:rsidR="00AB268E">
          <w:t xml:space="preserve">Figure </w:t>
        </w:r>
      </w:ins>
      <w:r w:rsidR="00AB268E">
        <w:rPr>
          <w:noProof/>
        </w:rPr>
        <w:t>51</w:t>
      </w:r>
      <w:r w:rsidR="00F16D57">
        <w:fldChar w:fldCharType="end"/>
      </w:r>
      <w:r w:rsidR="0074536E">
        <w:t xml:space="preserve">, </w:t>
      </w:r>
      <w:r w:rsidR="0074536E">
        <w:fldChar w:fldCharType="begin"/>
      </w:r>
      <w:r w:rsidR="0074536E">
        <w:instrText xml:space="preserve"> REF _Ref14348714 \h </w:instrText>
      </w:r>
      <w:r w:rsidR="0074536E">
        <w:fldChar w:fldCharType="separate"/>
      </w:r>
      <w:r w:rsidR="00AB268E">
        <w:t xml:space="preserve">Table </w:t>
      </w:r>
      <w:r w:rsidR="00AB268E">
        <w:rPr>
          <w:noProof/>
        </w:rPr>
        <w:t>17</w:t>
      </w:r>
      <w:r w:rsidR="0074536E">
        <w:fldChar w:fldCharType="end"/>
      </w:r>
      <w:r>
        <w:t xml:space="preserve">). The </w:t>
      </w:r>
      <w:ins w:id="1364" w:author="Ellis, Daniel@Wildlife" w:date="2019-08-09T10:49:00Z">
        <w:r w:rsidR="0042673D">
          <w:t xml:space="preserve">FRP </w:t>
        </w:r>
      </w:ins>
      <w:r>
        <w:t xml:space="preserve">lampara net and </w:t>
      </w:r>
      <w:ins w:id="1365" w:author="Ellis, Daniel@Wildlife" w:date="2019-08-09T10:49:00Z">
        <w:r w:rsidR="0042673D">
          <w:t xml:space="preserve">IEP </w:t>
        </w:r>
      </w:ins>
      <w:r>
        <w:t>townet had similar CPUEs</w:t>
      </w:r>
      <w:r w:rsidR="0058777B">
        <w:t xml:space="preserve"> </w:t>
      </w:r>
      <w:r w:rsidR="009E4922">
        <w:t>at Browns Island</w:t>
      </w:r>
      <w:r w:rsidR="001D47F8">
        <w:t>, Tule Red in 2018, and</w:t>
      </w:r>
      <w:r>
        <w:t xml:space="preserve"> when both gears sampled in channel water habitat outside Winter Island </w:t>
      </w:r>
      <w:r w:rsidR="001D47F8">
        <w:t>(</w:t>
      </w:r>
      <w:r w:rsidR="001D47F8">
        <w:fldChar w:fldCharType="begin"/>
      </w:r>
      <w:r w:rsidR="001D47F8">
        <w:instrText xml:space="preserve"> REF _Ref14343557 \h </w:instrText>
      </w:r>
      <w:r w:rsidR="001D47F8">
        <w:fldChar w:fldCharType="separate"/>
      </w:r>
      <w:ins w:id="1366" w:author="Dave Contreras" w:date="2019-07-18T11:54:00Z">
        <w:r w:rsidR="00AB268E">
          <w:t xml:space="preserve">Figure </w:t>
        </w:r>
      </w:ins>
      <w:r w:rsidR="00AB268E">
        <w:rPr>
          <w:noProof/>
        </w:rPr>
        <w:t>51</w:t>
      </w:r>
      <w:r w:rsidR="001D47F8">
        <w:fldChar w:fldCharType="end"/>
      </w:r>
      <w:r w:rsidR="001D47F8">
        <w:t xml:space="preserve">, </w:t>
      </w:r>
      <w:r w:rsidR="001D47F8">
        <w:fldChar w:fldCharType="begin"/>
      </w:r>
      <w:r w:rsidR="001D47F8">
        <w:instrText xml:space="preserve"> REF _Ref14348714 \h </w:instrText>
      </w:r>
      <w:r w:rsidR="001D47F8">
        <w:fldChar w:fldCharType="separate"/>
      </w:r>
      <w:r w:rsidR="00AB268E">
        <w:t xml:space="preserve">Table </w:t>
      </w:r>
      <w:r w:rsidR="00AB268E">
        <w:rPr>
          <w:noProof/>
        </w:rPr>
        <w:t>17</w:t>
      </w:r>
      <w:r w:rsidR="001D47F8">
        <w:fldChar w:fldCharType="end"/>
      </w:r>
      <w:r w:rsidR="001D47F8">
        <w:t>).</w:t>
      </w:r>
    </w:p>
    <w:p w14:paraId="691C1263" w14:textId="74FA5B25" w:rsidR="008B1984" w:rsidRDefault="008B1984" w:rsidP="001E18E0"/>
    <w:p w14:paraId="1C50B257" w14:textId="66E65FEB" w:rsidR="001A2555" w:rsidRDefault="001A2555" w:rsidP="001A2555">
      <w:pPr>
        <w:pStyle w:val="Caption"/>
      </w:pPr>
      <w:bookmarkStart w:id="1367" w:name="_Ref14335486"/>
      <w:r>
        <w:t xml:space="preserve">Table </w:t>
      </w:r>
      <w:fldSimple w:instr=" SEQ Table \* ARABIC ">
        <w:r w:rsidR="009E5A68">
          <w:rPr>
            <w:noProof/>
          </w:rPr>
          <w:t>17</w:t>
        </w:r>
      </w:fldSimple>
      <w:bookmarkEnd w:id="1367"/>
      <w:r w:rsidRPr="00D05DCB">
        <w:t xml:space="preserve">. </w:t>
      </w:r>
      <w:r w:rsidRPr="00584377">
        <w:t>Catch</w:t>
      </w:r>
      <w:r>
        <w:t xml:space="preserve"> &amp;</w:t>
      </w:r>
      <w:r w:rsidRPr="00584377">
        <w:t xml:space="preserve"> CPUE </w:t>
      </w:r>
      <w:r>
        <w:t>o</w:t>
      </w:r>
      <w:r w:rsidRPr="00584377">
        <w:t xml:space="preserve">f </w:t>
      </w:r>
      <w:r>
        <w:t>fish</w:t>
      </w:r>
      <w:r w:rsidRPr="00584377">
        <w:t xml:space="preserve"> species caught by each gear type</w:t>
      </w:r>
      <w:r>
        <w:t xml:space="preserve"> for this study during jun</w:t>
      </w:r>
      <w:ins w:id="1368" w:author="Ellis, Daniel@Wildlife" w:date="2019-08-09T11:30:00Z">
        <w:r w:rsidR="00013072">
          <w:t>e</w:t>
        </w:r>
      </w:ins>
      <w:r>
        <w:t>-aug</w:t>
      </w:r>
      <w:ins w:id="1369" w:author="Ellis, Daniel@Wildlife" w:date="2019-08-09T11:30:00Z">
        <w:r w:rsidR="00013072">
          <w:t>ust</w:t>
        </w:r>
      </w:ins>
      <w:r w:rsidRPr="00584377">
        <w:t>.</w:t>
      </w:r>
      <w:r>
        <w:t xml:space="preserve"> </w:t>
      </w:r>
      <w:r w:rsidRPr="00584377">
        <w:t xml:space="preserve">A star next to a species name indicates native fish species. </w:t>
      </w:r>
    </w:p>
    <w:tbl>
      <w:tblPr>
        <w:tblpPr w:leftFromText="180" w:rightFromText="180" w:vertAnchor="text" w:horzAnchor="page" w:tblpX="361" w:tblpY="146"/>
        <w:tblW w:w="11700" w:type="dxa"/>
        <w:tblLook w:val="04A0" w:firstRow="1" w:lastRow="0" w:firstColumn="1" w:lastColumn="0" w:noHBand="0" w:noVBand="1"/>
      </w:tblPr>
      <w:tblGrid>
        <w:gridCol w:w="1620"/>
        <w:gridCol w:w="774"/>
        <w:gridCol w:w="936"/>
        <w:gridCol w:w="720"/>
        <w:gridCol w:w="990"/>
        <w:gridCol w:w="1080"/>
        <w:gridCol w:w="743"/>
        <w:gridCol w:w="697"/>
        <w:gridCol w:w="796"/>
        <w:gridCol w:w="14"/>
        <w:gridCol w:w="900"/>
        <w:gridCol w:w="720"/>
        <w:gridCol w:w="720"/>
        <w:gridCol w:w="990"/>
      </w:tblGrid>
      <w:tr w:rsidR="001A2555" w:rsidRPr="00871B45" w14:paraId="4DBE4852" w14:textId="77777777" w:rsidTr="003C3442">
        <w:trPr>
          <w:trHeight w:val="375"/>
        </w:trPr>
        <w:tc>
          <w:tcPr>
            <w:tcW w:w="1620" w:type="dxa"/>
            <w:tcBorders>
              <w:top w:val="nil"/>
              <w:left w:val="nil"/>
              <w:bottom w:val="nil"/>
              <w:right w:val="nil"/>
            </w:tcBorders>
            <w:shd w:val="clear" w:color="auto" w:fill="auto"/>
            <w:noWrap/>
            <w:vAlign w:val="bottom"/>
            <w:hideMark/>
          </w:tcPr>
          <w:p w14:paraId="5ED68520" w14:textId="77777777" w:rsidR="001A2555" w:rsidRPr="00871B45" w:rsidRDefault="001A2555" w:rsidP="003C3442">
            <w:pPr>
              <w:rPr>
                <w:rFonts w:ascii="Times New Roman" w:eastAsia="Times New Roman" w:hAnsi="Times New Roman" w:cs="Times New Roman"/>
                <w:sz w:val="24"/>
                <w:szCs w:val="24"/>
              </w:rPr>
            </w:pPr>
          </w:p>
        </w:tc>
        <w:tc>
          <w:tcPr>
            <w:tcW w:w="6736" w:type="dxa"/>
            <w:gridSpan w:val="8"/>
            <w:tcBorders>
              <w:top w:val="single" w:sz="4" w:space="0" w:color="auto"/>
              <w:left w:val="nil"/>
              <w:bottom w:val="nil"/>
              <w:right w:val="nil"/>
            </w:tcBorders>
            <w:shd w:val="clear" w:color="auto" w:fill="auto"/>
            <w:noWrap/>
            <w:vAlign w:val="bottom"/>
            <w:hideMark/>
          </w:tcPr>
          <w:p w14:paraId="66BE0E70" w14:textId="77777777" w:rsidR="001A2555" w:rsidRPr="00871B45" w:rsidRDefault="001A2555" w:rsidP="003C3442">
            <w:pPr>
              <w:jc w:val="center"/>
              <w:rPr>
                <w:rFonts w:ascii="Calibri" w:eastAsia="Times New Roman" w:hAnsi="Calibri" w:cs="Calibri"/>
                <w:b/>
                <w:bCs/>
                <w:color w:val="000000"/>
                <w:sz w:val="24"/>
                <w:szCs w:val="24"/>
              </w:rPr>
            </w:pPr>
            <w:r w:rsidRPr="00871B45">
              <w:rPr>
                <w:rFonts w:ascii="Calibri" w:eastAsia="Times New Roman" w:hAnsi="Calibri" w:cs="Calibri"/>
                <w:b/>
                <w:bCs/>
                <w:color w:val="000000"/>
                <w:sz w:val="24"/>
                <w:szCs w:val="24"/>
              </w:rPr>
              <w:t>Shallow Water Gear Types</w:t>
            </w:r>
          </w:p>
        </w:tc>
        <w:tc>
          <w:tcPr>
            <w:tcW w:w="3344" w:type="dxa"/>
            <w:gridSpan w:val="5"/>
            <w:tcBorders>
              <w:top w:val="single" w:sz="4" w:space="0" w:color="auto"/>
              <w:left w:val="single" w:sz="4" w:space="0" w:color="auto"/>
              <w:bottom w:val="nil"/>
              <w:right w:val="nil"/>
            </w:tcBorders>
            <w:shd w:val="clear" w:color="auto" w:fill="auto"/>
            <w:noWrap/>
            <w:vAlign w:val="bottom"/>
            <w:hideMark/>
          </w:tcPr>
          <w:p w14:paraId="243CDB85" w14:textId="77777777" w:rsidR="001A2555" w:rsidRPr="00C21588" w:rsidRDefault="001A2555" w:rsidP="003C3442">
            <w:pPr>
              <w:jc w:val="center"/>
              <w:rPr>
                <w:rFonts w:ascii="Calibri" w:eastAsia="Times New Roman" w:hAnsi="Calibri" w:cs="Calibri"/>
                <w:b/>
                <w:bCs/>
                <w:color w:val="000000"/>
                <w:sz w:val="24"/>
                <w:szCs w:val="24"/>
              </w:rPr>
            </w:pPr>
            <w:r w:rsidRPr="00C21588">
              <w:rPr>
                <w:rFonts w:ascii="Calibri" w:eastAsia="Times New Roman" w:hAnsi="Calibri" w:cs="Calibri"/>
                <w:b/>
                <w:bCs/>
                <w:color w:val="000000"/>
                <w:sz w:val="24"/>
                <w:szCs w:val="24"/>
              </w:rPr>
              <w:t>Channel Water Gear Types</w:t>
            </w:r>
          </w:p>
        </w:tc>
      </w:tr>
      <w:tr w:rsidR="001A2555" w:rsidRPr="00871B45" w14:paraId="46994759" w14:textId="77777777" w:rsidTr="003C3442">
        <w:trPr>
          <w:trHeight w:val="300"/>
        </w:trPr>
        <w:tc>
          <w:tcPr>
            <w:tcW w:w="1620" w:type="dxa"/>
            <w:tcBorders>
              <w:top w:val="nil"/>
              <w:left w:val="nil"/>
              <w:bottom w:val="single" w:sz="4" w:space="0" w:color="auto"/>
              <w:right w:val="nil"/>
            </w:tcBorders>
            <w:shd w:val="clear" w:color="auto" w:fill="auto"/>
            <w:noWrap/>
            <w:vAlign w:val="bottom"/>
            <w:hideMark/>
          </w:tcPr>
          <w:p w14:paraId="17E944D0" w14:textId="77777777" w:rsidR="001A2555" w:rsidRPr="00871B45" w:rsidRDefault="001A2555" w:rsidP="003C3442">
            <w:pPr>
              <w:rPr>
                <w:rFonts w:ascii="Calibri" w:eastAsia="Times New Roman" w:hAnsi="Calibri" w:cs="Calibri"/>
                <w:b/>
                <w:bCs/>
                <w:color w:val="000000"/>
                <w:sz w:val="24"/>
                <w:szCs w:val="24"/>
              </w:rPr>
            </w:pPr>
            <w:r w:rsidRPr="00871B45">
              <w:rPr>
                <w:rFonts w:ascii="Calibri" w:eastAsia="Times New Roman" w:hAnsi="Calibri" w:cs="Calibri"/>
                <w:b/>
                <w:bCs/>
                <w:color w:val="000000"/>
                <w:sz w:val="24"/>
                <w:szCs w:val="24"/>
              </w:rPr>
              <w:t> </w:t>
            </w: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6B019CED"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2017 Beach Seine</w:t>
            </w:r>
          </w:p>
        </w:tc>
        <w:tc>
          <w:tcPr>
            <w:tcW w:w="1710" w:type="dxa"/>
            <w:gridSpan w:val="2"/>
            <w:tcBorders>
              <w:top w:val="single" w:sz="4" w:space="0" w:color="auto"/>
              <w:left w:val="nil"/>
              <w:bottom w:val="single" w:sz="4" w:space="0" w:color="auto"/>
              <w:right w:val="single" w:sz="4" w:space="0" w:color="auto"/>
            </w:tcBorders>
            <w:shd w:val="clear" w:color="D9E1F2" w:fill="D9E1F2"/>
            <w:noWrap/>
            <w:vAlign w:val="bottom"/>
            <w:hideMark/>
          </w:tcPr>
          <w:p w14:paraId="37EE273C"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2018 Beach Seine</w:t>
            </w:r>
          </w:p>
        </w:tc>
        <w:tc>
          <w:tcPr>
            <w:tcW w:w="1823" w:type="dxa"/>
            <w:gridSpan w:val="2"/>
            <w:tcBorders>
              <w:top w:val="single" w:sz="4" w:space="0" w:color="auto"/>
              <w:left w:val="nil"/>
              <w:bottom w:val="single" w:sz="4" w:space="0" w:color="auto"/>
              <w:right w:val="nil"/>
            </w:tcBorders>
            <w:shd w:val="clear" w:color="D9E1F2" w:fill="D9E1F2"/>
            <w:noWrap/>
            <w:vAlign w:val="bottom"/>
            <w:hideMark/>
          </w:tcPr>
          <w:p w14:paraId="4663FB71"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2017 Lampara</w:t>
            </w:r>
          </w:p>
        </w:tc>
        <w:tc>
          <w:tcPr>
            <w:tcW w:w="1507" w:type="dxa"/>
            <w:gridSpan w:val="3"/>
            <w:tcBorders>
              <w:top w:val="single" w:sz="4" w:space="0" w:color="auto"/>
              <w:left w:val="nil"/>
              <w:bottom w:val="single" w:sz="4" w:space="0" w:color="auto"/>
              <w:right w:val="nil"/>
            </w:tcBorders>
            <w:shd w:val="clear" w:color="D9E1F2" w:fill="D9E1F2"/>
            <w:noWrap/>
            <w:vAlign w:val="bottom"/>
            <w:hideMark/>
          </w:tcPr>
          <w:p w14:paraId="04B2054E"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2018 Lampara</w:t>
            </w:r>
          </w:p>
        </w:tc>
        <w:tc>
          <w:tcPr>
            <w:tcW w:w="1620"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3C82405A"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2017 Townet</w:t>
            </w: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6BEB8D51"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2018 Townet</w:t>
            </w:r>
          </w:p>
        </w:tc>
      </w:tr>
      <w:tr w:rsidR="001A2555" w:rsidRPr="00871B45" w14:paraId="2BEAA6F0" w14:textId="77777777" w:rsidTr="003C3442">
        <w:trPr>
          <w:trHeight w:val="300"/>
        </w:trPr>
        <w:tc>
          <w:tcPr>
            <w:tcW w:w="1620" w:type="dxa"/>
            <w:tcBorders>
              <w:top w:val="nil"/>
              <w:left w:val="nil"/>
              <w:bottom w:val="single" w:sz="4" w:space="0" w:color="auto"/>
              <w:right w:val="nil"/>
            </w:tcBorders>
            <w:shd w:val="clear" w:color="D9E1F2" w:fill="D9E1F2"/>
            <w:noWrap/>
            <w:vAlign w:val="bottom"/>
            <w:hideMark/>
          </w:tcPr>
          <w:p w14:paraId="015302F8" w14:textId="77777777" w:rsidR="001A2555" w:rsidRPr="00D82412" w:rsidRDefault="001A2555" w:rsidP="003C3442">
            <w:pP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Fish Species</w:t>
            </w:r>
          </w:p>
        </w:tc>
        <w:tc>
          <w:tcPr>
            <w:tcW w:w="774" w:type="dxa"/>
            <w:tcBorders>
              <w:top w:val="nil"/>
              <w:left w:val="nil"/>
              <w:bottom w:val="single" w:sz="4" w:space="0" w:color="auto"/>
              <w:right w:val="nil"/>
            </w:tcBorders>
            <w:shd w:val="clear" w:color="D9E1F2" w:fill="D9E1F2"/>
            <w:noWrap/>
            <w:vAlign w:val="bottom"/>
            <w:hideMark/>
          </w:tcPr>
          <w:p w14:paraId="68A58B34"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936" w:type="dxa"/>
            <w:tcBorders>
              <w:top w:val="nil"/>
              <w:left w:val="nil"/>
              <w:bottom w:val="single" w:sz="4" w:space="0" w:color="auto"/>
              <w:right w:val="nil"/>
            </w:tcBorders>
            <w:shd w:val="clear" w:color="D9E1F2" w:fill="D9E1F2"/>
            <w:noWrap/>
            <w:vAlign w:val="bottom"/>
            <w:hideMark/>
          </w:tcPr>
          <w:p w14:paraId="31DA430D"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720" w:type="dxa"/>
            <w:tcBorders>
              <w:top w:val="nil"/>
              <w:left w:val="nil"/>
              <w:bottom w:val="single" w:sz="4" w:space="0" w:color="auto"/>
              <w:right w:val="nil"/>
            </w:tcBorders>
            <w:shd w:val="clear" w:color="D9E1F2" w:fill="D9E1F2"/>
            <w:noWrap/>
            <w:vAlign w:val="bottom"/>
            <w:hideMark/>
          </w:tcPr>
          <w:p w14:paraId="1D4B2404"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990" w:type="dxa"/>
            <w:tcBorders>
              <w:top w:val="nil"/>
              <w:left w:val="nil"/>
              <w:bottom w:val="single" w:sz="4" w:space="0" w:color="auto"/>
              <w:right w:val="single" w:sz="4" w:space="0" w:color="auto"/>
            </w:tcBorders>
            <w:shd w:val="clear" w:color="D9E1F2" w:fill="D9E1F2"/>
            <w:noWrap/>
            <w:vAlign w:val="bottom"/>
            <w:hideMark/>
          </w:tcPr>
          <w:p w14:paraId="66B15C35"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1080" w:type="dxa"/>
            <w:tcBorders>
              <w:top w:val="nil"/>
              <w:left w:val="nil"/>
              <w:bottom w:val="single" w:sz="4" w:space="0" w:color="auto"/>
              <w:right w:val="nil"/>
            </w:tcBorders>
            <w:shd w:val="clear" w:color="D9E1F2" w:fill="D9E1F2"/>
            <w:noWrap/>
            <w:vAlign w:val="bottom"/>
            <w:hideMark/>
          </w:tcPr>
          <w:p w14:paraId="3D2B4448"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743" w:type="dxa"/>
            <w:tcBorders>
              <w:top w:val="nil"/>
              <w:left w:val="nil"/>
              <w:bottom w:val="single" w:sz="4" w:space="0" w:color="auto"/>
              <w:right w:val="nil"/>
            </w:tcBorders>
            <w:shd w:val="clear" w:color="D9E1F2" w:fill="D9E1F2"/>
            <w:noWrap/>
            <w:vAlign w:val="bottom"/>
            <w:hideMark/>
          </w:tcPr>
          <w:p w14:paraId="3FE74EA1"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697" w:type="dxa"/>
            <w:tcBorders>
              <w:top w:val="nil"/>
              <w:left w:val="nil"/>
              <w:bottom w:val="single" w:sz="4" w:space="0" w:color="auto"/>
              <w:right w:val="nil"/>
            </w:tcBorders>
            <w:shd w:val="clear" w:color="D9E1F2" w:fill="D9E1F2"/>
            <w:noWrap/>
            <w:vAlign w:val="bottom"/>
            <w:hideMark/>
          </w:tcPr>
          <w:p w14:paraId="27C0537A"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810" w:type="dxa"/>
            <w:gridSpan w:val="2"/>
            <w:tcBorders>
              <w:top w:val="nil"/>
              <w:left w:val="nil"/>
              <w:bottom w:val="single" w:sz="4" w:space="0" w:color="auto"/>
              <w:right w:val="nil"/>
            </w:tcBorders>
            <w:shd w:val="clear" w:color="D9E1F2" w:fill="D9E1F2"/>
            <w:noWrap/>
            <w:vAlign w:val="bottom"/>
            <w:hideMark/>
          </w:tcPr>
          <w:p w14:paraId="184F32C2"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900" w:type="dxa"/>
            <w:tcBorders>
              <w:top w:val="nil"/>
              <w:left w:val="single" w:sz="4" w:space="0" w:color="auto"/>
              <w:bottom w:val="single" w:sz="4" w:space="0" w:color="auto"/>
              <w:right w:val="nil"/>
            </w:tcBorders>
            <w:shd w:val="clear" w:color="D9E1F2" w:fill="D9E1F2"/>
            <w:noWrap/>
            <w:vAlign w:val="bottom"/>
            <w:hideMark/>
          </w:tcPr>
          <w:p w14:paraId="315B023C"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720" w:type="dxa"/>
            <w:tcBorders>
              <w:top w:val="nil"/>
              <w:left w:val="nil"/>
              <w:bottom w:val="single" w:sz="4" w:space="0" w:color="auto"/>
              <w:right w:val="nil"/>
            </w:tcBorders>
            <w:shd w:val="clear" w:color="D9E1F2" w:fill="D9E1F2"/>
            <w:noWrap/>
            <w:vAlign w:val="bottom"/>
            <w:hideMark/>
          </w:tcPr>
          <w:p w14:paraId="0B7195C3"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720" w:type="dxa"/>
            <w:tcBorders>
              <w:top w:val="nil"/>
              <w:left w:val="nil"/>
              <w:bottom w:val="single" w:sz="4" w:space="0" w:color="auto"/>
              <w:right w:val="nil"/>
            </w:tcBorders>
            <w:shd w:val="clear" w:color="D9E1F2" w:fill="D9E1F2"/>
            <w:noWrap/>
            <w:vAlign w:val="bottom"/>
            <w:hideMark/>
          </w:tcPr>
          <w:p w14:paraId="1F8B04C7"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990" w:type="dxa"/>
            <w:tcBorders>
              <w:top w:val="nil"/>
              <w:left w:val="nil"/>
              <w:bottom w:val="single" w:sz="4" w:space="0" w:color="auto"/>
              <w:right w:val="nil"/>
            </w:tcBorders>
            <w:shd w:val="clear" w:color="D9E1F2" w:fill="D9E1F2"/>
            <w:noWrap/>
            <w:vAlign w:val="bottom"/>
            <w:hideMark/>
          </w:tcPr>
          <w:p w14:paraId="3342FCD8"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r>
      <w:tr w:rsidR="001A2555" w:rsidRPr="00E76FCD" w14:paraId="7CC4A43D" w14:textId="77777777" w:rsidTr="003C3442">
        <w:trPr>
          <w:trHeight w:val="300"/>
        </w:trPr>
        <w:tc>
          <w:tcPr>
            <w:tcW w:w="1620" w:type="dxa"/>
            <w:tcBorders>
              <w:top w:val="nil"/>
              <w:left w:val="nil"/>
              <w:bottom w:val="nil"/>
              <w:right w:val="nil"/>
            </w:tcBorders>
            <w:shd w:val="clear" w:color="auto" w:fill="auto"/>
            <w:noWrap/>
            <w:vAlign w:val="bottom"/>
            <w:hideMark/>
          </w:tcPr>
          <w:p w14:paraId="64130F11"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American Shad</w:t>
            </w:r>
          </w:p>
        </w:tc>
        <w:tc>
          <w:tcPr>
            <w:tcW w:w="774" w:type="dxa"/>
            <w:tcBorders>
              <w:top w:val="nil"/>
              <w:left w:val="nil"/>
              <w:bottom w:val="nil"/>
              <w:right w:val="nil"/>
            </w:tcBorders>
            <w:shd w:val="clear" w:color="auto" w:fill="auto"/>
            <w:noWrap/>
            <w:vAlign w:val="bottom"/>
            <w:hideMark/>
          </w:tcPr>
          <w:p w14:paraId="4A35DCC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42</w:t>
            </w:r>
          </w:p>
        </w:tc>
        <w:tc>
          <w:tcPr>
            <w:tcW w:w="936" w:type="dxa"/>
            <w:tcBorders>
              <w:top w:val="nil"/>
              <w:left w:val="nil"/>
              <w:bottom w:val="nil"/>
              <w:right w:val="nil"/>
            </w:tcBorders>
            <w:shd w:val="clear" w:color="auto" w:fill="auto"/>
            <w:noWrap/>
            <w:vAlign w:val="bottom"/>
            <w:hideMark/>
          </w:tcPr>
          <w:p w14:paraId="0F62F9A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16048.0</w:t>
            </w:r>
          </w:p>
        </w:tc>
        <w:tc>
          <w:tcPr>
            <w:tcW w:w="720" w:type="dxa"/>
            <w:tcBorders>
              <w:top w:val="nil"/>
              <w:left w:val="nil"/>
              <w:bottom w:val="nil"/>
              <w:right w:val="nil"/>
            </w:tcBorders>
            <w:shd w:val="clear" w:color="auto" w:fill="auto"/>
            <w:noWrap/>
            <w:vAlign w:val="bottom"/>
            <w:hideMark/>
          </w:tcPr>
          <w:p w14:paraId="6310938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52</w:t>
            </w:r>
          </w:p>
        </w:tc>
        <w:tc>
          <w:tcPr>
            <w:tcW w:w="990" w:type="dxa"/>
            <w:tcBorders>
              <w:top w:val="nil"/>
              <w:left w:val="nil"/>
              <w:bottom w:val="nil"/>
              <w:right w:val="single" w:sz="4" w:space="0" w:color="auto"/>
            </w:tcBorders>
            <w:shd w:val="clear" w:color="auto" w:fill="auto"/>
            <w:noWrap/>
            <w:vAlign w:val="bottom"/>
            <w:hideMark/>
          </w:tcPr>
          <w:p w14:paraId="0DF942D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8689.5</w:t>
            </w:r>
          </w:p>
        </w:tc>
        <w:tc>
          <w:tcPr>
            <w:tcW w:w="1080" w:type="dxa"/>
            <w:tcBorders>
              <w:top w:val="nil"/>
              <w:left w:val="nil"/>
              <w:bottom w:val="nil"/>
              <w:right w:val="nil"/>
            </w:tcBorders>
            <w:shd w:val="clear" w:color="auto" w:fill="auto"/>
            <w:noWrap/>
            <w:vAlign w:val="bottom"/>
            <w:hideMark/>
          </w:tcPr>
          <w:p w14:paraId="2E8527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157</w:t>
            </w:r>
          </w:p>
        </w:tc>
        <w:tc>
          <w:tcPr>
            <w:tcW w:w="743" w:type="dxa"/>
            <w:tcBorders>
              <w:top w:val="nil"/>
              <w:left w:val="nil"/>
              <w:bottom w:val="nil"/>
              <w:right w:val="nil"/>
            </w:tcBorders>
            <w:shd w:val="clear" w:color="auto" w:fill="auto"/>
            <w:noWrap/>
            <w:vAlign w:val="bottom"/>
            <w:hideMark/>
          </w:tcPr>
          <w:p w14:paraId="4545DF0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14541.3</w:t>
            </w:r>
          </w:p>
        </w:tc>
        <w:tc>
          <w:tcPr>
            <w:tcW w:w="697" w:type="dxa"/>
            <w:tcBorders>
              <w:top w:val="nil"/>
              <w:left w:val="nil"/>
              <w:bottom w:val="nil"/>
              <w:right w:val="nil"/>
            </w:tcBorders>
            <w:shd w:val="clear" w:color="auto" w:fill="auto"/>
            <w:noWrap/>
            <w:vAlign w:val="bottom"/>
            <w:hideMark/>
          </w:tcPr>
          <w:p w14:paraId="248A01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w:t>
            </w:r>
          </w:p>
        </w:tc>
        <w:tc>
          <w:tcPr>
            <w:tcW w:w="810" w:type="dxa"/>
            <w:gridSpan w:val="2"/>
            <w:tcBorders>
              <w:top w:val="nil"/>
              <w:left w:val="nil"/>
              <w:bottom w:val="nil"/>
              <w:right w:val="nil"/>
            </w:tcBorders>
            <w:shd w:val="clear" w:color="auto" w:fill="auto"/>
            <w:noWrap/>
            <w:vAlign w:val="bottom"/>
            <w:hideMark/>
          </w:tcPr>
          <w:p w14:paraId="5D62FC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1368.7</w:t>
            </w:r>
          </w:p>
        </w:tc>
        <w:tc>
          <w:tcPr>
            <w:tcW w:w="900" w:type="dxa"/>
            <w:tcBorders>
              <w:top w:val="nil"/>
              <w:left w:val="single" w:sz="4" w:space="0" w:color="auto"/>
              <w:bottom w:val="nil"/>
              <w:right w:val="nil"/>
            </w:tcBorders>
            <w:shd w:val="clear" w:color="auto" w:fill="auto"/>
            <w:noWrap/>
            <w:vAlign w:val="bottom"/>
            <w:hideMark/>
          </w:tcPr>
          <w:p w14:paraId="398C81D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303</w:t>
            </w:r>
          </w:p>
        </w:tc>
        <w:tc>
          <w:tcPr>
            <w:tcW w:w="720" w:type="dxa"/>
            <w:tcBorders>
              <w:top w:val="nil"/>
              <w:left w:val="nil"/>
              <w:bottom w:val="nil"/>
              <w:right w:val="nil"/>
            </w:tcBorders>
            <w:shd w:val="clear" w:color="auto" w:fill="auto"/>
            <w:noWrap/>
            <w:vAlign w:val="bottom"/>
            <w:hideMark/>
          </w:tcPr>
          <w:p w14:paraId="5E5D9B6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3471.0</w:t>
            </w:r>
          </w:p>
        </w:tc>
        <w:tc>
          <w:tcPr>
            <w:tcW w:w="720" w:type="dxa"/>
            <w:tcBorders>
              <w:top w:val="nil"/>
              <w:left w:val="nil"/>
              <w:bottom w:val="nil"/>
              <w:right w:val="nil"/>
            </w:tcBorders>
            <w:shd w:val="clear" w:color="auto" w:fill="auto"/>
            <w:noWrap/>
            <w:vAlign w:val="bottom"/>
            <w:hideMark/>
          </w:tcPr>
          <w:p w14:paraId="481F7B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90" w:type="dxa"/>
            <w:tcBorders>
              <w:top w:val="nil"/>
              <w:left w:val="nil"/>
              <w:bottom w:val="nil"/>
              <w:right w:val="nil"/>
            </w:tcBorders>
            <w:shd w:val="clear" w:color="auto" w:fill="auto"/>
            <w:noWrap/>
            <w:vAlign w:val="bottom"/>
            <w:hideMark/>
          </w:tcPr>
          <w:p w14:paraId="7ADC9EC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25.3</w:t>
            </w:r>
          </w:p>
        </w:tc>
      </w:tr>
      <w:tr w:rsidR="001A2555" w:rsidRPr="00E76FCD" w14:paraId="1356125C" w14:textId="77777777" w:rsidTr="003C3442">
        <w:trPr>
          <w:trHeight w:val="300"/>
        </w:trPr>
        <w:tc>
          <w:tcPr>
            <w:tcW w:w="1620" w:type="dxa"/>
            <w:tcBorders>
              <w:top w:val="nil"/>
              <w:left w:val="nil"/>
              <w:bottom w:val="nil"/>
              <w:right w:val="nil"/>
            </w:tcBorders>
            <w:shd w:val="clear" w:color="auto" w:fill="auto"/>
            <w:noWrap/>
            <w:vAlign w:val="bottom"/>
            <w:hideMark/>
          </w:tcPr>
          <w:p w14:paraId="1EDDB7E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Bigscale Logperch</w:t>
            </w:r>
          </w:p>
        </w:tc>
        <w:tc>
          <w:tcPr>
            <w:tcW w:w="774" w:type="dxa"/>
            <w:tcBorders>
              <w:top w:val="nil"/>
              <w:left w:val="nil"/>
              <w:bottom w:val="nil"/>
              <w:right w:val="nil"/>
            </w:tcBorders>
            <w:shd w:val="clear" w:color="auto" w:fill="auto"/>
            <w:noWrap/>
            <w:vAlign w:val="bottom"/>
            <w:hideMark/>
          </w:tcPr>
          <w:p w14:paraId="3AE55A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C65B6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3AE061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562C819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047535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1F805B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1A3BB2A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7F4179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40.9</w:t>
            </w:r>
          </w:p>
        </w:tc>
        <w:tc>
          <w:tcPr>
            <w:tcW w:w="900" w:type="dxa"/>
            <w:tcBorders>
              <w:top w:val="nil"/>
              <w:left w:val="single" w:sz="4" w:space="0" w:color="auto"/>
              <w:bottom w:val="nil"/>
              <w:right w:val="nil"/>
            </w:tcBorders>
            <w:shd w:val="clear" w:color="auto" w:fill="auto"/>
            <w:noWrap/>
            <w:vAlign w:val="bottom"/>
            <w:hideMark/>
          </w:tcPr>
          <w:p w14:paraId="0DCDAD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673E67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75E60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AB315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386F63B" w14:textId="77777777" w:rsidTr="003C3442">
        <w:trPr>
          <w:trHeight w:val="300"/>
        </w:trPr>
        <w:tc>
          <w:tcPr>
            <w:tcW w:w="1620" w:type="dxa"/>
            <w:tcBorders>
              <w:top w:val="nil"/>
              <w:left w:val="nil"/>
              <w:bottom w:val="nil"/>
              <w:right w:val="nil"/>
            </w:tcBorders>
            <w:shd w:val="clear" w:color="auto" w:fill="auto"/>
            <w:noWrap/>
            <w:vAlign w:val="bottom"/>
            <w:hideMark/>
          </w:tcPr>
          <w:p w14:paraId="680B2252"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Black Bass</w:t>
            </w:r>
          </w:p>
        </w:tc>
        <w:tc>
          <w:tcPr>
            <w:tcW w:w="774" w:type="dxa"/>
            <w:tcBorders>
              <w:top w:val="nil"/>
              <w:left w:val="nil"/>
              <w:bottom w:val="nil"/>
              <w:right w:val="nil"/>
            </w:tcBorders>
            <w:shd w:val="clear" w:color="auto" w:fill="auto"/>
            <w:noWrap/>
            <w:vAlign w:val="bottom"/>
            <w:hideMark/>
          </w:tcPr>
          <w:p w14:paraId="0E3087E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w:t>
            </w:r>
          </w:p>
        </w:tc>
        <w:tc>
          <w:tcPr>
            <w:tcW w:w="936" w:type="dxa"/>
            <w:tcBorders>
              <w:top w:val="nil"/>
              <w:left w:val="nil"/>
              <w:bottom w:val="nil"/>
              <w:right w:val="nil"/>
            </w:tcBorders>
            <w:shd w:val="clear" w:color="auto" w:fill="auto"/>
            <w:noWrap/>
            <w:vAlign w:val="bottom"/>
            <w:hideMark/>
          </w:tcPr>
          <w:p w14:paraId="76DA29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5444.2</w:t>
            </w:r>
          </w:p>
        </w:tc>
        <w:tc>
          <w:tcPr>
            <w:tcW w:w="720" w:type="dxa"/>
            <w:tcBorders>
              <w:top w:val="nil"/>
              <w:left w:val="nil"/>
              <w:bottom w:val="nil"/>
              <w:right w:val="nil"/>
            </w:tcBorders>
            <w:shd w:val="clear" w:color="auto" w:fill="auto"/>
            <w:noWrap/>
            <w:vAlign w:val="bottom"/>
            <w:hideMark/>
          </w:tcPr>
          <w:p w14:paraId="2A74B84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20</w:t>
            </w:r>
          </w:p>
        </w:tc>
        <w:tc>
          <w:tcPr>
            <w:tcW w:w="990" w:type="dxa"/>
            <w:tcBorders>
              <w:top w:val="nil"/>
              <w:left w:val="nil"/>
              <w:bottom w:val="nil"/>
              <w:right w:val="single" w:sz="4" w:space="0" w:color="auto"/>
            </w:tcBorders>
            <w:shd w:val="clear" w:color="auto" w:fill="auto"/>
            <w:noWrap/>
            <w:vAlign w:val="bottom"/>
            <w:hideMark/>
          </w:tcPr>
          <w:p w14:paraId="5ACF63A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5321.2</w:t>
            </w:r>
          </w:p>
        </w:tc>
        <w:tc>
          <w:tcPr>
            <w:tcW w:w="1080" w:type="dxa"/>
            <w:tcBorders>
              <w:top w:val="nil"/>
              <w:left w:val="nil"/>
              <w:bottom w:val="nil"/>
              <w:right w:val="nil"/>
            </w:tcBorders>
            <w:shd w:val="clear" w:color="auto" w:fill="auto"/>
            <w:noWrap/>
            <w:vAlign w:val="bottom"/>
            <w:hideMark/>
          </w:tcPr>
          <w:p w14:paraId="612FA76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C37210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9FA928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w:t>
            </w:r>
          </w:p>
        </w:tc>
        <w:tc>
          <w:tcPr>
            <w:tcW w:w="810" w:type="dxa"/>
            <w:gridSpan w:val="2"/>
            <w:tcBorders>
              <w:top w:val="nil"/>
              <w:left w:val="nil"/>
              <w:bottom w:val="nil"/>
              <w:right w:val="nil"/>
            </w:tcBorders>
            <w:shd w:val="clear" w:color="auto" w:fill="auto"/>
            <w:noWrap/>
            <w:vAlign w:val="bottom"/>
            <w:hideMark/>
          </w:tcPr>
          <w:p w14:paraId="4CD463D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311.8</w:t>
            </w:r>
          </w:p>
        </w:tc>
        <w:tc>
          <w:tcPr>
            <w:tcW w:w="900" w:type="dxa"/>
            <w:tcBorders>
              <w:top w:val="nil"/>
              <w:left w:val="single" w:sz="4" w:space="0" w:color="auto"/>
              <w:bottom w:val="nil"/>
              <w:right w:val="nil"/>
            </w:tcBorders>
            <w:shd w:val="clear" w:color="auto" w:fill="auto"/>
            <w:noWrap/>
            <w:vAlign w:val="bottom"/>
            <w:hideMark/>
          </w:tcPr>
          <w:p w14:paraId="0B061EC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4D831B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0.0</w:t>
            </w:r>
          </w:p>
        </w:tc>
        <w:tc>
          <w:tcPr>
            <w:tcW w:w="720" w:type="dxa"/>
            <w:tcBorders>
              <w:top w:val="nil"/>
              <w:left w:val="nil"/>
              <w:bottom w:val="nil"/>
              <w:right w:val="nil"/>
            </w:tcBorders>
            <w:shd w:val="clear" w:color="auto" w:fill="auto"/>
            <w:noWrap/>
            <w:vAlign w:val="bottom"/>
            <w:hideMark/>
          </w:tcPr>
          <w:p w14:paraId="74F8A08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1346E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9970D0B" w14:textId="77777777" w:rsidTr="003C3442">
        <w:trPr>
          <w:trHeight w:val="300"/>
        </w:trPr>
        <w:tc>
          <w:tcPr>
            <w:tcW w:w="1620" w:type="dxa"/>
            <w:tcBorders>
              <w:top w:val="nil"/>
              <w:left w:val="nil"/>
              <w:bottom w:val="nil"/>
              <w:right w:val="nil"/>
            </w:tcBorders>
            <w:shd w:val="clear" w:color="auto" w:fill="auto"/>
            <w:noWrap/>
            <w:vAlign w:val="bottom"/>
            <w:hideMark/>
          </w:tcPr>
          <w:p w14:paraId="7BA11A49"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Black Crappie</w:t>
            </w:r>
          </w:p>
        </w:tc>
        <w:tc>
          <w:tcPr>
            <w:tcW w:w="774" w:type="dxa"/>
            <w:tcBorders>
              <w:top w:val="nil"/>
              <w:left w:val="nil"/>
              <w:bottom w:val="nil"/>
              <w:right w:val="nil"/>
            </w:tcBorders>
            <w:shd w:val="clear" w:color="auto" w:fill="auto"/>
            <w:noWrap/>
            <w:vAlign w:val="bottom"/>
            <w:hideMark/>
          </w:tcPr>
          <w:p w14:paraId="6E7A5A8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36" w:type="dxa"/>
            <w:tcBorders>
              <w:top w:val="nil"/>
              <w:left w:val="nil"/>
              <w:bottom w:val="nil"/>
              <w:right w:val="nil"/>
            </w:tcBorders>
            <w:shd w:val="clear" w:color="auto" w:fill="auto"/>
            <w:noWrap/>
            <w:vAlign w:val="bottom"/>
            <w:hideMark/>
          </w:tcPr>
          <w:p w14:paraId="66F0D32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317.5</w:t>
            </w:r>
          </w:p>
        </w:tc>
        <w:tc>
          <w:tcPr>
            <w:tcW w:w="720" w:type="dxa"/>
            <w:tcBorders>
              <w:top w:val="nil"/>
              <w:left w:val="nil"/>
              <w:bottom w:val="nil"/>
              <w:right w:val="nil"/>
            </w:tcBorders>
            <w:shd w:val="clear" w:color="auto" w:fill="auto"/>
            <w:noWrap/>
            <w:vAlign w:val="bottom"/>
            <w:hideMark/>
          </w:tcPr>
          <w:p w14:paraId="3FE04E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B3E3E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3DFAADC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743" w:type="dxa"/>
            <w:tcBorders>
              <w:top w:val="nil"/>
              <w:left w:val="nil"/>
              <w:bottom w:val="nil"/>
              <w:right w:val="nil"/>
            </w:tcBorders>
            <w:shd w:val="clear" w:color="auto" w:fill="auto"/>
            <w:noWrap/>
            <w:vAlign w:val="bottom"/>
            <w:hideMark/>
          </w:tcPr>
          <w:p w14:paraId="54EAB86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349.7</w:t>
            </w:r>
          </w:p>
        </w:tc>
        <w:tc>
          <w:tcPr>
            <w:tcW w:w="697" w:type="dxa"/>
            <w:tcBorders>
              <w:top w:val="nil"/>
              <w:left w:val="nil"/>
              <w:bottom w:val="nil"/>
              <w:right w:val="nil"/>
            </w:tcBorders>
            <w:shd w:val="clear" w:color="auto" w:fill="auto"/>
            <w:noWrap/>
            <w:vAlign w:val="bottom"/>
            <w:hideMark/>
          </w:tcPr>
          <w:p w14:paraId="4BB188A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74D4802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62.7</w:t>
            </w:r>
          </w:p>
        </w:tc>
        <w:tc>
          <w:tcPr>
            <w:tcW w:w="900" w:type="dxa"/>
            <w:tcBorders>
              <w:top w:val="nil"/>
              <w:left w:val="single" w:sz="4" w:space="0" w:color="auto"/>
              <w:bottom w:val="nil"/>
              <w:right w:val="nil"/>
            </w:tcBorders>
            <w:shd w:val="clear" w:color="auto" w:fill="auto"/>
            <w:noWrap/>
            <w:vAlign w:val="bottom"/>
            <w:hideMark/>
          </w:tcPr>
          <w:p w14:paraId="174634D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7B64C9C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19.9</w:t>
            </w:r>
          </w:p>
        </w:tc>
        <w:tc>
          <w:tcPr>
            <w:tcW w:w="720" w:type="dxa"/>
            <w:tcBorders>
              <w:top w:val="nil"/>
              <w:left w:val="nil"/>
              <w:bottom w:val="nil"/>
              <w:right w:val="nil"/>
            </w:tcBorders>
            <w:shd w:val="clear" w:color="auto" w:fill="auto"/>
            <w:noWrap/>
            <w:vAlign w:val="bottom"/>
            <w:hideMark/>
          </w:tcPr>
          <w:p w14:paraId="649DDCA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7274B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064FD302" w14:textId="77777777" w:rsidTr="003C3442">
        <w:trPr>
          <w:trHeight w:val="300"/>
        </w:trPr>
        <w:tc>
          <w:tcPr>
            <w:tcW w:w="1620" w:type="dxa"/>
            <w:tcBorders>
              <w:top w:val="nil"/>
              <w:left w:val="nil"/>
              <w:bottom w:val="nil"/>
              <w:right w:val="nil"/>
            </w:tcBorders>
            <w:shd w:val="clear" w:color="auto" w:fill="auto"/>
            <w:noWrap/>
            <w:vAlign w:val="bottom"/>
            <w:hideMark/>
          </w:tcPr>
          <w:p w14:paraId="12DC4713"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Bluegill</w:t>
            </w:r>
          </w:p>
        </w:tc>
        <w:tc>
          <w:tcPr>
            <w:tcW w:w="774" w:type="dxa"/>
            <w:tcBorders>
              <w:top w:val="nil"/>
              <w:left w:val="nil"/>
              <w:bottom w:val="nil"/>
              <w:right w:val="nil"/>
            </w:tcBorders>
            <w:shd w:val="clear" w:color="auto" w:fill="auto"/>
            <w:noWrap/>
            <w:vAlign w:val="bottom"/>
            <w:hideMark/>
          </w:tcPr>
          <w:p w14:paraId="279F62D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36" w:type="dxa"/>
            <w:tcBorders>
              <w:top w:val="nil"/>
              <w:left w:val="nil"/>
              <w:bottom w:val="nil"/>
              <w:right w:val="nil"/>
            </w:tcBorders>
            <w:shd w:val="clear" w:color="auto" w:fill="auto"/>
            <w:noWrap/>
            <w:vAlign w:val="bottom"/>
            <w:hideMark/>
          </w:tcPr>
          <w:p w14:paraId="289FC22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779.4</w:t>
            </w:r>
          </w:p>
        </w:tc>
        <w:tc>
          <w:tcPr>
            <w:tcW w:w="720" w:type="dxa"/>
            <w:tcBorders>
              <w:top w:val="nil"/>
              <w:left w:val="nil"/>
              <w:bottom w:val="nil"/>
              <w:right w:val="nil"/>
            </w:tcBorders>
            <w:shd w:val="clear" w:color="auto" w:fill="auto"/>
            <w:noWrap/>
            <w:vAlign w:val="bottom"/>
            <w:hideMark/>
          </w:tcPr>
          <w:p w14:paraId="13E70E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90" w:type="dxa"/>
            <w:tcBorders>
              <w:top w:val="nil"/>
              <w:left w:val="nil"/>
              <w:bottom w:val="nil"/>
              <w:right w:val="single" w:sz="4" w:space="0" w:color="auto"/>
            </w:tcBorders>
            <w:shd w:val="clear" w:color="auto" w:fill="auto"/>
            <w:noWrap/>
            <w:vAlign w:val="bottom"/>
            <w:hideMark/>
          </w:tcPr>
          <w:p w14:paraId="221CA7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401.2</w:t>
            </w:r>
          </w:p>
        </w:tc>
        <w:tc>
          <w:tcPr>
            <w:tcW w:w="1080" w:type="dxa"/>
            <w:tcBorders>
              <w:top w:val="nil"/>
              <w:left w:val="nil"/>
              <w:bottom w:val="nil"/>
              <w:right w:val="nil"/>
            </w:tcBorders>
            <w:shd w:val="clear" w:color="auto" w:fill="auto"/>
            <w:noWrap/>
            <w:vAlign w:val="bottom"/>
            <w:hideMark/>
          </w:tcPr>
          <w:p w14:paraId="405363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5A1712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22D385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5BD7A09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105.2</w:t>
            </w:r>
          </w:p>
        </w:tc>
        <w:tc>
          <w:tcPr>
            <w:tcW w:w="900" w:type="dxa"/>
            <w:tcBorders>
              <w:top w:val="nil"/>
              <w:left w:val="single" w:sz="4" w:space="0" w:color="auto"/>
              <w:bottom w:val="nil"/>
              <w:right w:val="nil"/>
            </w:tcBorders>
            <w:shd w:val="clear" w:color="auto" w:fill="auto"/>
            <w:noWrap/>
            <w:vAlign w:val="bottom"/>
            <w:hideMark/>
          </w:tcPr>
          <w:p w14:paraId="7A38E7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415CBC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33766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F6950D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E891D89" w14:textId="77777777" w:rsidTr="003C3442">
        <w:trPr>
          <w:trHeight w:val="300"/>
        </w:trPr>
        <w:tc>
          <w:tcPr>
            <w:tcW w:w="1620" w:type="dxa"/>
            <w:tcBorders>
              <w:top w:val="nil"/>
              <w:left w:val="nil"/>
              <w:bottom w:val="nil"/>
              <w:right w:val="nil"/>
            </w:tcBorders>
            <w:shd w:val="clear" w:color="auto" w:fill="auto"/>
            <w:noWrap/>
            <w:vAlign w:val="bottom"/>
            <w:hideMark/>
          </w:tcPr>
          <w:p w14:paraId="3F5E9811"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Centrarchid Spp.</w:t>
            </w:r>
          </w:p>
        </w:tc>
        <w:tc>
          <w:tcPr>
            <w:tcW w:w="774" w:type="dxa"/>
            <w:tcBorders>
              <w:top w:val="nil"/>
              <w:left w:val="nil"/>
              <w:bottom w:val="nil"/>
              <w:right w:val="nil"/>
            </w:tcBorders>
            <w:shd w:val="clear" w:color="auto" w:fill="auto"/>
            <w:noWrap/>
            <w:vAlign w:val="bottom"/>
            <w:hideMark/>
          </w:tcPr>
          <w:p w14:paraId="2AFCA1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38D3AAC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B4BD6A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776CB9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36E250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38FFD1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75EE7E3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596C791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16F40D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20" w:type="dxa"/>
            <w:tcBorders>
              <w:top w:val="nil"/>
              <w:left w:val="nil"/>
              <w:bottom w:val="nil"/>
              <w:right w:val="nil"/>
            </w:tcBorders>
            <w:shd w:val="clear" w:color="auto" w:fill="auto"/>
            <w:noWrap/>
            <w:vAlign w:val="bottom"/>
            <w:hideMark/>
          </w:tcPr>
          <w:p w14:paraId="1417B39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11.2</w:t>
            </w:r>
          </w:p>
        </w:tc>
        <w:tc>
          <w:tcPr>
            <w:tcW w:w="720" w:type="dxa"/>
            <w:tcBorders>
              <w:top w:val="nil"/>
              <w:left w:val="nil"/>
              <w:bottom w:val="nil"/>
              <w:right w:val="nil"/>
            </w:tcBorders>
            <w:shd w:val="clear" w:color="auto" w:fill="auto"/>
            <w:noWrap/>
            <w:vAlign w:val="bottom"/>
            <w:hideMark/>
          </w:tcPr>
          <w:p w14:paraId="6C50FA1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99685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D68E84A" w14:textId="77777777" w:rsidTr="003C3442">
        <w:trPr>
          <w:trHeight w:val="300"/>
        </w:trPr>
        <w:tc>
          <w:tcPr>
            <w:tcW w:w="1620" w:type="dxa"/>
            <w:tcBorders>
              <w:top w:val="nil"/>
              <w:left w:val="nil"/>
              <w:bottom w:val="nil"/>
              <w:right w:val="nil"/>
            </w:tcBorders>
            <w:shd w:val="clear" w:color="auto" w:fill="auto"/>
            <w:noWrap/>
            <w:vAlign w:val="bottom"/>
            <w:hideMark/>
          </w:tcPr>
          <w:p w14:paraId="0D3EC526"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Delta Smelt</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3C1DF50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644D1C0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D390B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071F7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7F330A4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43" w:type="dxa"/>
            <w:tcBorders>
              <w:top w:val="nil"/>
              <w:left w:val="nil"/>
              <w:bottom w:val="nil"/>
              <w:right w:val="nil"/>
            </w:tcBorders>
            <w:shd w:val="clear" w:color="auto" w:fill="auto"/>
            <w:noWrap/>
            <w:vAlign w:val="bottom"/>
            <w:hideMark/>
          </w:tcPr>
          <w:p w14:paraId="641E441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311.0</w:t>
            </w:r>
          </w:p>
        </w:tc>
        <w:tc>
          <w:tcPr>
            <w:tcW w:w="697" w:type="dxa"/>
            <w:tcBorders>
              <w:top w:val="nil"/>
              <w:left w:val="nil"/>
              <w:bottom w:val="nil"/>
              <w:right w:val="nil"/>
            </w:tcBorders>
            <w:shd w:val="clear" w:color="auto" w:fill="auto"/>
            <w:noWrap/>
            <w:vAlign w:val="bottom"/>
            <w:hideMark/>
          </w:tcPr>
          <w:p w14:paraId="78283C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3AAD2D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0B9D07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24</w:t>
            </w:r>
          </w:p>
        </w:tc>
        <w:tc>
          <w:tcPr>
            <w:tcW w:w="720" w:type="dxa"/>
            <w:tcBorders>
              <w:top w:val="nil"/>
              <w:left w:val="nil"/>
              <w:bottom w:val="nil"/>
              <w:right w:val="nil"/>
            </w:tcBorders>
            <w:shd w:val="clear" w:color="auto" w:fill="auto"/>
            <w:noWrap/>
            <w:vAlign w:val="bottom"/>
            <w:hideMark/>
          </w:tcPr>
          <w:p w14:paraId="137E64C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283.2</w:t>
            </w:r>
          </w:p>
        </w:tc>
        <w:tc>
          <w:tcPr>
            <w:tcW w:w="720" w:type="dxa"/>
            <w:tcBorders>
              <w:top w:val="nil"/>
              <w:left w:val="nil"/>
              <w:bottom w:val="nil"/>
              <w:right w:val="nil"/>
            </w:tcBorders>
            <w:shd w:val="clear" w:color="auto" w:fill="auto"/>
            <w:noWrap/>
            <w:vAlign w:val="bottom"/>
            <w:hideMark/>
          </w:tcPr>
          <w:p w14:paraId="72EDFFE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F80708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41FED3D2" w14:textId="77777777" w:rsidTr="003C3442">
        <w:trPr>
          <w:trHeight w:val="300"/>
        </w:trPr>
        <w:tc>
          <w:tcPr>
            <w:tcW w:w="1620" w:type="dxa"/>
            <w:tcBorders>
              <w:top w:val="nil"/>
              <w:left w:val="nil"/>
              <w:bottom w:val="nil"/>
              <w:right w:val="nil"/>
            </w:tcBorders>
            <w:shd w:val="clear" w:color="auto" w:fill="auto"/>
            <w:noWrap/>
            <w:vAlign w:val="bottom"/>
            <w:hideMark/>
          </w:tcPr>
          <w:p w14:paraId="6CA46082"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Golden Shiner</w:t>
            </w:r>
          </w:p>
        </w:tc>
        <w:tc>
          <w:tcPr>
            <w:tcW w:w="774" w:type="dxa"/>
            <w:tcBorders>
              <w:top w:val="nil"/>
              <w:left w:val="nil"/>
              <w:bottom w:val="nil"/>
              <w:right w:val="nil"/>
            </w:tcBorders>
            <w:shd w:val="clear" w:color="auto" w:fill="auto"/>
            <w:noWrap/>
            <w:vAlign w:val="bottom"/>
            <w:hideMark/>
          </w:tcPr>
          <w:p w14:paraId="79173E5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C00EE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207EE9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w:t>
            </w:r>
          </w:p>
        </w:tc>
        <w:tc>
          <w:tcPr>
            <w:tcW w:w="990" w:type="dxa"/>
            <w:tcBorders>
              <w:top w:val="nil"/>
              <w:left w:val="nil"/>
              <w:bottom w:val="nil"/>
              <w:right w:val="single" w:sz="4" w:space="0" w:color="auto"/>
            </w:tcBorders>
            <w:shd w:val="clear" w:color="auto" w:fill="auto"/>
            <w:noWrap/>
            <w:vAlign w:val="bottom"/>
            <w:hideMark/>
          </w:tcPr>
          <w:p w14:paraId="6559AF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16140.4</w:t>
            </w:r>
          </w:p>
        </w:tc>
        <w:tc>
          <w:tcPr>
            <w:tcW w:w="1080" w:type="dxa"/>
            <w:tcBorders>
              <w:top w:val="nil"/>
              <w:left w:val="nil"/>
              <w:bottom w:val="nil"/>
              <w:right w:val="nil"/>
            </w:tcBorders>
            <w:shd w:val="clear" w:color="auto" w:fill="auto"/>
            <w:noWrap/>
            <w:vAlign w:val="bottom"/>
            <w:hideMark/>
          </w:tcPr>
          <w:p w14:paraId="3CBB846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00D421B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51E345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52CA8C5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F76439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70BBF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8CC4A1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04429A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4D3B22B" w14:textId="77777777" w:rsidTr="003C3442">
        <w:trPr>
          <w:trHeight w:val="300"/>
        </w:trPr>
        <w:tc>
          <w:tcPr>
            <w:tcW w:w="1620" w:type="dxa"/>
            <w:tcBorders>
              <w:top w:val="nil"/>
              <w:left w:val="nil"/>
              <w:bottom w:val="nil"/>
              <w:right w:val="nil"/>
            </w:tcBorders>
            <w:shd w:val="clear" w:color="auto" w:fill="auto"/>
            <w:noWrap/>
            <w:vAlign w:val="bottom"/>
            <w:hideMark/>
          </w:tcPr>
          <w:p w14:paraId="6810E532"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Herring (Unid)</w:t>
            </w:r>
          </w:p>
        </w:tc>
        <w:tc>
          <w:tcPr>
            <w:tcW w:w="774" w:type="dxa"/>
            <w:tcBorders>
              <w:top w:val="nil"/>
              <w:left w:val="nil"/>
              <w:bottom w:val="nil"/>
              <w:right w:val="nil"/>
            </w:tcBorders>
            <w:shd w:val="clear" w:color="auto" w:fill="auto"/>
            <w:noWrap/>
            <w:vAlign w:val="bottom"/>
            <w:hideMark/>
          </w:tcPr>
          <w:p w14:paraId="6B359B0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28A7DD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60B8B6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53EF11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579D05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D3A4BE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07DF25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3AC7F5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418E18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720" w:type="dxa"/>
            <w:tcBorders>
              <w:top w:val="nil"/>
              <w:left w:val="nil"/>
              <w:bottom w:val="nil"/>
              <w:right w:val="nil"/>
            </w:tcBorders>
            <w:shd w:val="clear" w:color="auto" w:fill="auto"/>
            <w:noWrap/>
            <w:vAlign w:val="bottom"/>
            <w:hideMark/>
          </w:tcPr>
          <w:p w14:paraId="69900DB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151.2</w:t>
            </w:r>
          </w:p>
        </w:tc>
        <w:tc>
          <w:tcPr>
            <w:tcW w:w="720" w:type="dxa"/>
            <w:tcBorders>
              <w:top w:val="nil"/>
              <w:left w:val="nil"/>
              <w:bottom w:val="nil"/>
              <w:right w:val="nil"/>
            </w:tcBorders>
            <w:shd w:val="clear" w:color="auto" w:fill="auto"/>
            <w:noWrap/>
            <w:vAlign w:val="bottom"/>
            <w:hideMark/>
          </w:tcPr>
          <w:p w14:paraId="566B2F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9044B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A662C96" w14:textId="77777777" w:rsidTr="003C3442">
        <w:trPr>
          <w:trHeight w:val="300"/>
        </w:trPr>
        <w:tc>
          <w:tcPr>
            <w:tcW w:w="1620" w:type="dxa"/>
            <w:tcBorders>
              <w:top w:val="nil"/>
              <w:left w:val="nil"/>
              <w:bottom w:val="nil"/>
              <w:right w:val="nil"/>
            </w:tcBorders>
            <w:shd w:val="clear" w:color="auto" w:fill="auto"/>
            <w:noWrap/>
            <w:vAlign w:val="bottom"/>
            <w:hideMark/>
          </w:tcPr>
          <w:p w14:paraId="28671A2D"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Hitch</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664022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15B412F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847BA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32C168D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367.6</w:t>
            </w:r>
          </w:p>
        </w:tc>
        <w:tc>
          <w:tcPr>
            <w:tcW w:w="1080" w:type="dxa"/>
            <w:tcBorders>
              <w:top w:val="nil"/>
              <w:left w:val="nil"/>
              <w:bottom w:val="nil"/>
              <w:right w:val="nil"/>
            </w:tcBorders>
            <w:shd w:val="clear" w:color="auto" w:fill="auto"/>
            <w:noWrap/>
            <w:vAlign w:val="bottom"/>
            <w:hideMark/>
          </w:tcPr>
          <w:p w14:paraId="40DFEB6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6956AC7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D22B66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w:t>
            </w:r>
          </w:p>
        </w:tc>
        <w:tc>
          <w:tcPr>
            <w:tcW w:w="810" w:type="dxa"/>
            <w:gridSpan w:val="2"/>
            <w:tcBorders>
              <w:top w:val="nil"/>
              <w:left w:val="nil"/>
              <w:bottom w:val="nil"/>
              <w:right w:val="nil"/>
            </w:tcBorders>
            <w:shd w:val="clear" w:color="auto" w:fill="auto"/>
            <w:noWrap/>
            <w:vAlign w:val="bottom"/>
            <w:hideMark/>
          </w:tcPr>
          <w:p w14:paraId="77BC8C9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198.7</w:t>
            </w:r>
          </w:p>
        </w:tc>
        <w:tc>
          <w:tcPr>
            <w:tcW w:w="900" w:type="dxa"/>
            <w:tcBorders>
              <w:top w:val="nil"/>
              <w:left w:val="single" w:sz="4" w:space="0" w:color="auto"/>
              <w:bottom w:val="nil"/>
              <w:right w:val="nil"/>
            </w:tcBorders>
            <w:shd w:val="clear" w:color="auto" w:fill="auto"/>
            <w:noWrap/>
            <w:vAlign w:val="bottom"/>
            <w:hideMark/>
          </w:tcPr>
          <w:p w14:paraId="1769A03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A35573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B60D4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CD31F5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42C4150F" w14:textId="77777777" w:rsidTr="003C3442">
        <w:trPr>
          <w:trHeight w:val="300"/>
        </w:trPr>
        <w:tc>
          <w:tcPr>
            <w:tcW w:w="1620" w:type="dxa"/>
            <w:tcBorders>
              <w:top w:val="nil"/>
              <w:left w:val="nil"/>
              <w:bottom w:val="nil"/>
              <w:right w:val="nil"/>
            </w:tcBorders>
            <w:shd w:val="clear" w:color="auto" w:fill="auto"/>
            <w:noWrap/>
            <w:vAlign w:val="bottom"/>
            <w:hideMark/>
          </w:tcPr>
          <w:p w14:paraId="1CC96A7C"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Lamprey Spp.</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7606D1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7E9CBC7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DF68C2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566C72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1470.6</w:t>
            </w:r>
          </w:p>
        </w:tc>
        <w:tc>
          <w:tcPr>
            <w:tcW w:w="1080" w:type="dxa"/>
            <w:tcBorders>
              <w:top w:val="nil"/>
              <w:left w:val="nil"/>
              <w:bottom w:val="nil"/>
              <w:right w:val="nil"/>
            </w:tcBorders>
            <w:shd w:val="clear" w:color="auto" w:fill="auto"/>
            <w:noWrap/>
            <w:vAlign w:val="bottom"/>
            <w:hideMark/>
          </w:tcPr>
          <w:p w14:paraId="1978A9B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4512F0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02AABC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6B0DA68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05B98B5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A2274E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6EC5B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46DC8F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709EB60" w14:textId="77777777" w:rsidTr="003C3442">
        <w:trPr>
          <w:trHeight w:val="300"/>
        </w:trPr>
        <w:tc>
          <w:tcPr>
            <w:tcW w:w="1620" w:type="dxa"/>
            <w:tcBorders>
              <w:top w:val="nil"/>
              <w:left w:val="nil"/>
              <w:bottom w:val="nil"/>
              <w:right w:val="nil"/>
            </w:tcBorders>
            <w:shd w:val="clear" w:color="auto" w:fill="auto"/>
            <w:noWrap/>
            <w:vAlign w:val="bottom"/>
            <w:hideMark/>
          </w:tcPr>
          <w:p w14:paraId="7768AC0C"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Largemouth Bass</w:t>
            </w:r>
          </w:p>
        </w:tc>
        <w:tc>
          <w:tcPr>
            <w:tcW w:w="774" w:type="dxa"/>
            <w:tcBorders>
              <w:top w:val="nil"/>
              <w:left w:val="nil"/>
              <w:bottom w:val="nil"/>
              <w:right w:val="nil"/>
            </w:tcBorders>
            <w:shd w:val="clear" w:color="auto" w:fill="auto"/>
            <w:noWrap/>
            <w:vAlign w:val="bottom"/>
            <w:hideMark/>
          </w:tcPr>
          <w:p w14:paraId="059D532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w:t>
            </w:r>
          </w:p>
        </w:tc>
        <w:tc>
          <w:tcPr>
            <w:tcW w:w="936" w:type="dxa"/>
            <w:tcBorders>
              <w:top w:val="nil"/>
              <w:left w:val="nil"/>
              <w:bottom w:val="nil"/>
              <w:right w:val="nil"/>
            </w:tcBorders>
            <w:shd w:val="clear" w:color="auto" w:fill="auto"/>
            <w:noWrap/>
            <w:vAlign w:val="bottom"/>
            <w:hideMark/>
          </w:tcPr>
          <w:p w14:paraId="7F8ADB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2450.0</w:t>
            </w:r>
          </w:p>
        </w:tc>
        <w:tc>
          <w:tcPr>
            <w:tcW w:w="720" w:type="dxa"/>
            <w:tcBorders>
              <w:top w:val="nil"/>
              <w:left w:val="nil"/>
              <w:bottom w:val="nil"/>
              <w:right w:val="nil"/>
            </w:tcBorders>
            <w:shd w:val="clear" w:color="auto" w:fill="auto"/>
            <w:noWrap/>
            <w:vAlign w:val="bottom"/>
            <w:hideMark/>
          </w:tcPr>
          <w:p w14:paraId="0D1D288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24</w:t>
            </w:r>
          </w:p>
        </w:tc>
        <w:tc>
          <w:tcPr>
            <w:tcW w:w="990" w:type="dxa"/>
            <w:tcBorders>
              <w:top w:val="nil"/>
              <w:left w:val="nil"/>
              <w:bottom w:val="nil"/>
              <w:right w:val="single" w:sz="4" w:space="0" w:color="auto"/>
            </w:tcBorders>
            <w:shd w:val="clear" w:color="auto" w:fill="auto"/>
            <w:noWrap/>
            <w:vAlign w:val="bottom"/>
            <w:hideMark/>
          </w:tcPr>
          <w:p w14:paraId="32A853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7130.8</w:t>
            </w:r>
          </w:p>
        </w:tc>
        <w:tc>
          <w:tcPr>
            <w:tcW w:w="1080" w:type="dxa"/>
            <w:tcBorders>
              <w:top w:val="nil"/>
              <w:left w:val="nil"/>
              <w:bottom w:val="nil"/>
              <w:right w:val="nil"/>
            </w:tcBorders>
            <w:shd w:val="clear" w:color="auto" w:fill="auto"/>
            <w:noWrap/>
            <w:vAlign w:val="bottom"/>
            <w:hideMark/>
          </w:tcPr>
          <w:p w14:paraId="7E8ADB0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30018FE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6FA949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810" w:type="dxa"/>
            <w:gridSpan w:val="2"/>
            <w:tcBorders>
              <w:top w:val="nil"/>
              <w:left w:val="nil"/>
              <w:bottom w:val="nil"/>
              <w:right w:val="nil"/>
            </w:tcBorders>
            <w:shd w:val="clear" w:color="auto" w:fill="auto"/>
            <w:noWrap/>
            <w:vAlign w:val="bottom"/>
            <w:hideMark/>
          </w:tcPr>
          <w:p w14:paraId="16225DF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263.0</w:t>
            </w:r>
          </w:p>
        </w:tc>
        <w:tc>
          <w:tcPr>
            <w:tcW w:w="900" w:type="dxa"/>
            <w:tcBorders>
              <w:top w:val="nil"/>
              <w:left w:val="single" w:sz="4" w:space="0" w:color="auto"/>
              <w:bottom w:val="nil"/>
              <w:right w:val="nil"/>
            </w:tcBorders>
            <w:shd w:val="clear" w:color="auto" w:fill="auto"/>
            <w:noWrap/>
            <w:vAlign w:val="bottom"/>
            <w:hideMark/>
          </w:tcPr>
          <w:p w14:paraId="3F7C682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2B5B28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F8EF4F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A59186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3E89EB7E" w14:textId="77777777" w:rsidTr="003C3442">
        <w:trPr>
          <w:trHeight w:val="300"/>
        </w:trPr>
        <w:tc>
          <w:tcPr>
            <w:tcW w:w="1620" w:type="dxa"/>
            <w:tcBorders>
              <w:top w:val="nil"/>
              <w:left w:val="nil"/>
              <w:bottom w:val="nil"/>
              <w:right w:val="nil"/>
            </w:tcBorders>
            <w:shd w:val="clear" w:color="auto" w:fill="auto"/>
            <w:noWrap/>
            <w:vAlign w:val="bottom"/>
            <w:hideMark/>
          </w:tcPr>
          <w:p w14:paraId="0297B86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Longfin Smelt</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18A7BA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8B556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FCB52D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2635BEB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76E2970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43" w:type="dxa"/>
            <w:tcBorders>
              <w:top w:val="nil"/>
              <w:left w:val="nil"/>
              <w:bottom w:val="nil"/>
              <w:right w:val="nil"/>
            </w:tcBorders>
            <w:shd w:val="clear" w:color="auto" w:fill="auto"/>
            <w:noWrap/>
            <w:vAlign w:val="bottom"/>
            <w:hideMark/>
          </w:tcPr>
          <w:p w14:paraId="6DC896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71.4</w:t>
            </w:r>
          </w:p>
        </w:tc>
        <w:tc>
          <w:tcPr>
            <w:tcW w:w="697" w:type="dxa"/>
            <w:tcBorders>
              <w:top w:val="nil"/>
              <w:left w:val="nil"/>
              <w:bottom w:val="nil"/>
              <w:right w:val="nil"/>
            </w:tcBorders>
            <w:shd w:val="clear" w:color="auto" w:fill="auto"/>
            <w:noWrap/>
            <w:vAlign w:val="bottom"/>
            <w:hideMark/>
          </w:tcPr>
          <w:p w14:paraId="4343685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0C0603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5DB9A84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67A20B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6469DD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5E214CB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11.2</w:t>
            </w:r>
          </w:p>
        </w:tc>
      </w:tr>
      <w:tr w:rsidR="001A2555" w:rsidRPr="00E76FCD" w14:paraId="39CF0F2D" w14:textId="77777777" w:rsidTr="003C3442">
        <w:trPr>
          <w:trHeight w:val="300"/>
        </w:trPr>
        <w:tc>
          <w:tcPr>
            <w:tcW w:w="1620" w:type="dxa"/>
            <w:tcBorders>
              <w:top w:val="nil"/>
              <w:left w:val="nil"/>
              <w:bottom w:val="nil"/>
              <w:right w:val="nil"/>
            </w:tcBorders>
            <w:shd w:val="clear" w:color="auto" w:fill="auto"/>
            <w:noWrap/>
            <w:vAlign w:val="bottom"/>
            <w:hideMark/>
          </w:tcPr>
          <w:p w14:paraId="4C1C0BC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Mississippi Silverside</w:t>
            </w:r>
          </w:p>
        </w:tc>
        <w:tc>
          <w:tcPr>
            <w:tcW w:w="774" w:type="dxa"/>
            <w:tcBorders>
              <w:top w:val="nil"/>
              <w:left w:val="nil"/>
              <w:bottom w:val="nil"/>
              <w:right w:val="nil"/>
            </w:tcBorders>
            <w:shd w:val="clear" w:color="auto" w:fill="auto"/>
            <w:noWrap/>
            <w:vAlign w:val="bottom"/>
            <w:hideMark/>
          </w:tcPr>
          <w:p w14:paraId="6AFCA45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1217</w:t>
            </w:r>
          </w:p>
        </w:tc>
        <w:tc>
          <w:tcPr>
            <w:tcW w:w="936" w:type="dxa"/>
            <w:tcBorders>
              <w:top w:val="nil"/>
              <w:left w:val="nil"/>
              <w:bottom w:val="nil"/>
              <w:right w:val="nil"/>
            </w:tcBorders>
            <w:shd w:val="clear" w:color="auto" w:fill="auto"/>
            <w:noWrap/>
            <w:vAlign w:val="bottom"/>
            <w:hideMark/>
          </w:tcPr>
          <w:p w14:paraId="793874C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431386.6</w:t>
            </w:r>
          </w:p>
        </w:tc>
        <w:tc>
          <w:tcPr>
            <w:tcW w:w="720" w:type="dxa"/>
            <w:tcBorders>
              <w:top w:val="nil"/>
              <w:left w:val="nil"/>
              <w:bottom w:val="nil"/>
              <w:right w:val="nil"/>
            </w:tcBorders>
            <w:shd w:val="clear" w:color="auto" w:fill="auto"/>
            <w:noWrap/>
            <w:vAlign w:val="bottom"/>
            <w:hideMark/>
          </w:tcPr>
          <w:p w14:paraId="05E5609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4124</w:t>
            </w:r>
          </w:p>
        </w:tc>
        <w:tc>
          <w:tcPr>
            <w:tcW w:w="990" w:type="dxa"/>
            <w:tcBorders>
              <w:top w:val="nil"/>
              <w:left w:val="nil"/>
              <w:bottom w:val="nil"/>
              <w:right w:val="single" w:sz="4" w:space="0" w:color="auto"/>
            </w:tcBorders>
            <w:shd w:val="clear" w:color="auto" w:fill="auto"/>
            <w:noWrap/>
            <w:vAlign w:val="bottom"/>
            <w:hideMark/>
          </w:tcPr>
          <w:p w14:paraId="4BB780C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1254025.2</w:t>
            </w:r>
          </w:p>
        </w:tc>
        <w:tc>
          <w:tcPr>
            <w:tcW w:w="1080" w:type="dxa"/>
            <w:tcBorders>
              <w:top w:val="nil"/>
              <w:left w:val="nil"/>
              <w:bottom w:val="nil"/>
              <w:right w:val="nil"/>
            </w:tcBorders>
            <w:shd w:val="clear" w:color="auto" w:fill="auto"/>
            <w:noWrap/>
            <w:vAlign w:val="bottom"/>
            <w:hideMark/>
          </w:tcPr>
          <w:p w14:paraId="59D36EA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197</w:t>
            </w:r>
          </w:p>
        </w:tc>
        <w:tc>
          <w:tcPr>
            <w:tcW w:w="743" w:type="dxa"/>
            <w:tcBorders>
              <w:top w:val="nil"/>
              <w:left w:val="nil"/>
              <w:bottom w:val="nil"/>
              <w:right w:val="nil"/>
            </w:tcBorders>
            <w:shd w:val="clear" w:color="auto" w:fill="auto"/>
            <w:noWrap/>
            <w:vAlign w:val="bottom"/>
            <w:hideMark/>
          </w:tcPr>
          <w:p w14:paraId="1F484D1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26751.6</w:t>
            </w:r>
          </w:p>
        </w:tc>
        <w:tc>
          <w:tcPr>
            <w:tcW w:w="697" w:type="dxa"/>
            <w:tcBorders>
              <w:top w:val="nil"/>
              <w:left w:val="nil"/>
              <w:bottom w:val="nil"/>
              <w:right w:val="nil"/>
            </w:tcBorders>
            <w:shd w:val="clear" w:color="auto" w:fill="auto"/>
            <w:noWrap/>
            <w:vAlign w:val="bottom"/>
            <w:hideMark/>
          </w:tcPr>
          <w:p w14:paraId="33C2381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w:t>
            </w:r>
          </w:p>
        </w:tc>
        <w:tc>
          <w:tcPr>
            <w:tcW w:w="810" w:type="dxa"/>
            <w:gridSpan w:val="2"/>
            <w:tcBorders>
              <w:top w:val="nil"/>
              <w:left w:val="nil"/>
              <w:bottom w:val="nil"/>
              <w:right w:val="nil"/>
            </w:tcBorders>
            <w:shd w:val="clear" w:color="auto" w:fill="auto"/>
            <w:noWrap/>
            <w:vAlign w:val="bottom"/>
            <w:hideMark/>
          </w:tcPr>
          <w:p w14:paraId="3CEE577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8994.0</w:t>
            </w:r>
          </w:p>
        </w:tc>
        <w:tc>
          <w:tcPr>
            <w:tcW w:w="900" w:type="dxa"/>
            <w:tcBorders>
              <w:top w:val="nil"/>
              <w:left w:val="single" w:sz="4" w:space="0" w:color="auto"/>
              <w:bottom w:val="nil"/>
              <w:right w:val="nil"/>
            </w:tcBorders>
            <w:shd w:val="clear" w:color="auto" w:fill="auto"/>
            <w:noWrap/>
            <w:vAlign w:val="bottom"/>
            <w:hideMark/>
          </w:tcPr>
          <w:p w14:paraId="1E9E684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32</w:t>
            </w:r>
          </w:p>
        </w:tc>
        <w:tc>
          <w:tcPr>
            <w:tcW w:w="720" w:type="dxa"/>
            <w:tcBorders>
              <w:top w:val="nil"/>
              <w:left w:val="nil"/>
              <w:bottom w:val="nil"/>
              <w:right w:val="nil"/>
            </w:tcBorders>
            <w:shd w:val="clear" w:color="auto" w:fill="auto"/>
            <w:noWrap/>
            <w:vAlign w:val="bottom"/>
            <w:hideMark/>
          </w:tcPr>
          <w:p w14:paraId="3E12D21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366.4</w:t>
            </w:r>
          </w:p>
        </w:tc>
        <w:tc>
          <w:tcPr>
            <w:tcW w:w="720" w:type="dxa"/>
            <w:tcBorders>
              <w:top w:val="nil"/>
              <w:left w:val="nil"/>
              <w:bottom w:val="nil"/>
              <w:right w:val="nil"/>
            </w:tcBorders>
            <w:shd w:val="clear" w:color="auto" w:fill="auto"/>
            <w:noWrap/>
            <w:vAlign w:val="bottom"/>
            <w:hideMark/>
          </w:tcPr>
          <w:p w14:paraId="7312B0F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F1AFFA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2226080B" w14:textId="77777777" w:rsidTr="003C3442">
        <w:trPr>
          <w:trHeight w:val="300"/>
        </w:trPr>
        <w:tc>
          <w:tcPr>
            <w:tcW w:w="1620" w:type="dxa"/>
            <w:tcBorders>
              <w:top w:val="nil"/>
              <w:left w:val="nil"/>
              <w:bottom w:val="nil"/>
              <w:right w:val="nil"/>
            </w:tcBorders>
            <w:shd w:val="clear" w:color="auto" w:fill="auto"/>
            <w:noWrap/>
            <w:vAlign w:val="bottom"/>
            <w:hideMark/>
          </w:tcPr>
          <w:p w14:paraId="5785F2D5"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Mosquitofish</w:t>
            </w:r>
          </w:p>
        </w:tc>
        <w:tc>
          <w:tcPr>
            <w:tcW w:w="774" w:type="dxa"/>
            <w:tcBorders>
              <w:top w:val="nil"/>
              <w:left w:val="nil"/>
              <w:bottom w:val="nil"/>
              <w:right w:val="nil"/>
            </w:tcBorders>
            <w:shd w:val="clear" w:color="auto" w:fill="auto"/>
            <w:noWrap/>
            <w:vAlign w:val="bottom"/>
            <w:hideMark/>
          </w:tcPr>
          <w:p w14:paraId="48C1CC2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36" w:type="dxa"/>
            <w:tcBorders>
              <w:top w:val="nil"/>
              <w:left w:val="nil"/>
              <w:bottom w:val="nil"/>
              <w:right w:val="nil"/>
            </w:tcBorders>
            <w:shd w:val="clear" w:color="auto" w:fill="auto"/>
            <w:noWrap/>
            <w:vAlign w:val="bottom"/>
            <w:hideMark/>
          </w:tcPr>
          <w:p w14:paraId="4DC1571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210.5</w:t>
            </w:r>
          </w:p>
        </w:tc>
        <w:tc>
          <w:tcPr>
            <w:tcW w:w="720" w:type="dxa"/>
            <w:tcBorders>
              <w:top w:val="nil"/>
              <w:left w:val="nil"/>
              <w:bottom w:val="nil"/>
              <w:right w:val="nil"/>
            </w:tcBorders>
            <w:shd w:val="clear" w:color="auto" w:fill="auto"/>
            <w:noWrap/>
            <w:vAlign w:val="bottom"/>
            <w:hideMark/>
          </w:tcPr>
          <w:p w14:paraId="0D3721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990" w:type="dxa"/>
            <w:tcBorders>
              <w:top w:val="nil"/>
              <w:left w:val="nil"/>
              <w:bottom w:val="nil"/>
              <w:right w:val="single" w:sz="4" w:space="0" w:color="auto"/>
            </w:tcBorders>
            <w:shd w:val="clear" w:color="auto" w:fill="auto"/>
            <w:noWrap/>
            <w:vAlign w:val="bottom"/>
            <w:hideMark/>
          </w:tcPr>
          <w:p w14:paraId="171255F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1285.0</w:t>
            </w:r>
          </w:p>
        </w:tc>
        <w:tc>
          <w:tcPr>
            <w:tcW w:w="1080" w:type="dxa"/>
            <w:tcBorders>
              <w:top w:val="nil"/>
              <w:left w:val="nil"/>
              <w:bottom w:val="nil"/>
              <w:right w:val="nil"/>
            </w:tcBorders>
            <w:shd w:val="clear" w:color="auto" w:fill="auto"/>
            <w:noWrap/>
            <w:vAlign w:val="bottom"/>
            <w:hideMark/>
          </w:tcPr>
          <w:p w14:paraId="35789FD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6F992DB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27C605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588891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0A3E947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DD2DC6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D5ED56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A2CC24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8B38614" w14:textId="77777777" w:rsidTr="003C3442">
        <w:trPr>
          <w:trHeight w:val="300"/>
        </w:trPr>
        <w:tc>
          <w:tcPr>
            <w:tcW w:w="1620" w:type="dxa"/>
            <w:tcBorders>
              <w:top w:val="nil"/>
              <w:left w:val="nil"/>
              <w:bottom w:val="nil"/>
              <w:right w:val="nil"/>
            </w:tcBorders>
            <w:shd w:val="clear" w:color="auto" w:fill="auto"/>
            <w:noWrap/>
            <w:vAlign w:val="bottom"/>
            <w:hideMark/>
          </w:tcPr>
          <w:p w14:paraId="280F575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Northern Anchovy</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6F96EA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BD11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F66863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4B38F91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3B9289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51573A5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1A66F84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7B4E69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0A2E1FB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720" w:type="dxa"/>
            <w:tcBorders>
              <w:top w:val="nil"/>
              <w:left w:val="nil"/>
              <w:bottom w:val="nil"/>
              <w:right w:val="nil"/>
            </w:tcBorders>
            <w:shd w:val="clear" w:color="auto" w:fill="auto"/>
            <w:noWrap/>
            <w:vAlign w:val="bottom"/>
            <w:hideMark/>
          </w:tcPr>
          <w:p w14:paraId="2684334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72.0</w:t>
            </w:r>
          </w:p>
        </w:tc>
        <w:tc>
          <w:tcPr>
            <w:tcW w:w="720" w:type="dxa"/>
            <w:tcBorders>
              <w:top w:val="nil"/>
              <w:left w:val="nil"/>
              <w:bottom w:val="nil"/>
              <w:right w:val="nil"/>
            </w:tcBorders>
            <w:shd w:val="clear" w:color="auto" w:fill="auto"/>
            <w:noWrap/>
            <w:vAlign w:val="bottom"/>
            <w:hideMark/>
          </w:tcPr>
          <w:p w14:paraId="38AF3B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990" w:type="dxa"/>
            <w:tcBorders>
              <w:top w:val="nil"/>
              <w:left w:val="nil"/>
              <w:bottom w:val="nil"/>
              <w:right w:val="nil"/>
            </w:tcBorders>
            <w:shd w:val="clear" w:color="auto" w:fill="auto"/>
            <w:noWrap/>
            <w:vAlign w:val="bottom"/>
            <w:hideMark/>
          </w:tcPr>
          <w:p w14:paraId="357D084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146.6</w:t>
            </w:r>
          </w:p>
        </w:tc>
      </w:tr>
      <w:tr w:rsidR="001A2555" w:rsidRPr="00E76FCD" w14:paraId="3542DFE7" w14:textId="77777777" w:rsidTr="003C3442">
        <w:trPr>
          <w:trHeight w:val="300"/>
        </w:trPr>
        <w:tc>
          <w:tcPr>
            <w:tcW w:w="1620" w:type="dxa"/>
            <w:tcBorders>
              <w:top w:val="nil"/>
              <w:left w:val="nil"/>
              <w:bottom w:val="nil"/>
              <w:right w:val="nil"/>
            </w:tcBorders>
            <w:shd w:val="clear" w:color="auto" w:fill="auto"/>
            <w:noWrap/>
            <w:vAlign w:val="bottom"/>
            <w:hideMark/>
          </w:tcPr>
          <w:p w14:paraId="3A2B718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Prickly Sculpin</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2FAF0DB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w:t>
            </w:r>
          </w:p>
        </w:tc>
        <w:tc>
          <w:tcPr>
            <w:tcW w:w="936" w:type="dxa"/>
            <w:tcBorders>
              <w:top w:val="nil"/>
              <w:left w:val="nil"/>
              <w:bottom w:val="nil"/>
              <w:right w:val="nil"/>
            </w:tcBorders>
            <w:shd w:val="clear" w:color="auto" w:fill="auto"/>
            <w:noWrap/>
            <w:vAlign w:val="bottom"/>
            <w:hideMark/>
          </w:tcPr>
          <w:p w14:paraId="69AE6F8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4643.0</w:t>
            </w:r>
          </w:p>
        </w:tc>
        <w:tc>
          <w:tcPr>
            <w:tcW w:w="720" w:type="dxa"/>
            <w:tcBorders>
              <w:top w:val="nil"/>
              <w:left w:val="nil"/>
              <w:bottom w:val="nil"/>
              <w:right w:val="nil"/>
            </w:tcBorders>
            <w:shd w:val="clear" w:color="auto" w:fill="auto"/>
            <w:noWrap/>
            <w:vAlign w:val="bottom"/>
            <w:hideMark/>
          </w:tcPr>
          <w:p w14:paraId="63FABCB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25272E7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429.2</w:t>
            </w:r>
          </w:p>
        </w:tc>
        <w:tc>
          <w:tcPr>
            <w:tcW w:w="1080" w:type="dxa"/>
            <w:tcBorders>
              <w:top w:val="nil"/>
              <w:left w:val="nil"/>
              <w:bottom w:val="nil"/>
              <w:right w:val="nil"/>
            </w:tcBorders>
            <w:shd w:val="clear" w:color="auto" w:fill="auto"/>
            <w:noWrap/>
            <w:vAlign w:val="bottom"/>
            <w:hideMark/>
          </w:tcPr>
          <w:p w14:paraId="6B2E97F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743" w:type="dxa"/>
            <w:tcBorders>
              <w:top w:val="nil"/>
              <w:left w:val="nil"/>
              <w:bottom w:val="nil"/>
              <w:right w:val="nil"/>
            </w:tcBorders>
            <w:shd w:val="clear" w:color="auto" w:fill="auto"/>
            <w:noWrap/>
            <w:vAlign w:val="bottom"/>
            <w:hideMark/>
          </w:tcPr>
          <w:p w14:paraId="7587FD6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299.2</w:t>
            </w:r>
          </w:p>
        </w:tc>
        <w:tc>
          <w:tcPr>
            <w:tcW w:w="697" w:type="dxa"/>
            <w:tcBorders>
              <w:top w:val="nil"/>
              <w:left w:val="nil"/>
              <w:bottom w:val="nil"/>
              <w:right w:val="nil"/>
            </w:tcBorders>
            <w:shd w:val="clear" w:color="auto" w:fill="auto"/>
            <w:noWrap/>
            <w:vAlign w:val="bottom"/>
            <w:hideMark/>
          </w:tcPr>
          <w:p w14:paraId="7D110DD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24CDE9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A0395C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695CE1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C10C15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9D6172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2603D1ED" w14:textId="77777777" w:rsidTr="003C3442">
        <w:trPr>
          <w:trHeight w:val="300"/>
        </w:trPr>
        <w:tc>
          <w:tcPr>
            <w:tcW w:w="1620" w:type="dxa"/>
            <w:tcBorders>
              <w:top w:val="nil"/>
              <w:left w:val="nil"/>
              <w:bottom w:val="nil"/>
              <w:right w:val="nil"/>
            </w:tcBorders>
            <w:shd w:val="clear" w:color="auto" w:fill="auto"/>
            <w:noWrap/>
            <w:vAlign w:val="bottom"/>
            <w:hideMark/>
          </w:tcPr>
          <w:p w14:paraId="61946540"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Rainwater Killifish</w:t>
            </w:r>
          </w:p>
        </w:tc>
        <w:tc>
          <w:tcPr>
            <w:tcW w:w="774" w:type="dxa"/>
            <w:tcBorders>
              <w:top w:val="nil"/>
              <w:left w:val="nil"/>
              <w:bottom w:val="nil"/>
              <w:right w:val="nil"/>
            </w:tcBorders>
            <w:shd w:val="clear" w:color="auto" w:fill="auto"/>
            <w:noWrap/>
            <w:vAlign w:val="bottom"/>
            <w:hideMark/>
          </w:tcPr>
          <w:p w14:paraId="14FD3B4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w:t>
            </w:r>
          </w:p>
        </w:tc>
        <w:tc>
          <w:tcPr>
            <w:tcW w:w="936" w:type="dxa"/>
            <w:tcBorders>
              <w:top w:val="nil"/>
              <w:left w:val="nil"/>
              <w:bottom w:val="nil"/>
              <w:right w:val="nil"/>
            </w:tcBorders>
            <w:shd w:val="clear" w:color="auto" w:fill="auto"/>
            <w:noWrap/>
            <w:vAlign w:val="bottom"/>
            <w:hideMark/>
          </w:tcPr>
          <w:p w14:paraId="51D7729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23649.5</w:t>
            </w:r>
          </w:p>
        </w:tc>
        <w:tc>
          <w:tcPr>
            <w:tcW w:w="720" w:type="dxa"/>
            <w:tcBorders>
              <w:top w:val="nil"/>
              <w:left w:val="nil"/>
              <w:bottom w:val="nil"/>
              <w:right w:val="nil"/>
            </w:tcBorders>
            <w:shd w:val="clear" w:color="auto" w:fill="auto"/>
            <w:noWrap/>
            <w:vAlign w:val="bottom"/>
            <w:hideMark/>
          </w:tcPr>
          <w:p w14:paraId="5153473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w:t>
            </w:r>
          </w:p>
        </w:tc>
        <w:tc>
          <w:tcPr>
            <w:tcW w:w="990" w:type="dxa"/>
            <w:tcBorders>
              <w:top w:val="nil"/>
              <w:left w:val="nil"/>
              <w:bottom w:val="nil"/>
              <w:right w:val="single" w:sz="4" w:space="0" w:color="auto"/>
            </w:tcBorders>
            <w:shd w:val="clear" w:color="auto" w:fill="auto"/>
            <w:noWrap/>
            <w:vAlign w:val="bottom"/>
            <w:hideMark/>
          </w:tcPr>
          <w:p w14:paraId="02DF222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6773.8</w:t>
            </w:r>
          </w:p>
        </w:tc>
        <w:tc>
          <w:tcPr>
            <w:tcW w:w="1080" w:type="dxa"/>
            <w:tcBorders>
              <w:top w:val="nil"/>
              <w:left w:val="nil"/>
              <w:bottom w:val="nil"/>
              <w:right w:val="nil"/>
            </w:tcBorders>
            <w:shd w:val="clear" w:color="auto" w:fill="auto"/>
            <w:noWrap/>
            <w:vAlign w:val="bottom"/>
            <w:hideMark/>
          </w:tcPr>
          <w:p w14:paraId="452F107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399738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796D57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72BE80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68.8</w:t>
            </w:r>
          </w:p>
        </w:tc>
        <w:tc>
          <w:tcPr>
            <w:tcW w:w="900" w:type="dxa"/>
            <w:tcBorders>
              <w:top w:val="nil"/>
              <w:left w:val="single" w:sz="4" w:space="0" w:color="auto"/>
              <w:bottom w:val="nil"/>
              <w:right w:val="nil"/>
            </w:tcBorders>
            <w:shd w:val="clear" w:color="auto" w:fill="auto"/>
            <w:noWrap/>
            <w:vAlign w:val="bottom"/>
            <w:hideMark/>
          </w:tcPr>
          <w:p w14:paraId="115E357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6360F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30A7D6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478B6A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0C468BB" w14:textId="77777777" w:rsidTr="003C3442">
        <w:trPr>
          <w:trHeight w:val="300"/>
        </w:trPr>
        <w:tc>
          <w:tcPr>
            <w:tcW w:w="1620" w:type="dxa"/>
            <w:tcBorders>
              <w:top w:val="nil"/>
              <w:left w:val="nil"/>
              <w:bottom w:val="nil"/>
              <w:right w:val="nil"/>
            </w:tcBorders>
            <w:shd w:val="clear" w:color="auto" w:fill="auto"/>
            <w:noWrap/>
            <w:vAlign w:val="bottom"/>
            <w:hideMark/>
          </w:tcPr>
          <w:p w14:paraId="7B993FD8"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Red Shiner</w:t>
            </w:r>
          </w:p>
        </w:tc>
        <w:tc>
          <w:tcPr>
            <w:tcW w:w="774" w:type="dxa"/>
            <w:tcBorders>
              <w:top w:val="nil"/>
              <w:left w:val="nil"/>
              <w:bottom w:val="nil"/>
              <w:right w:val="nil"/>
            </w:tcBorders>
            <w:shd w:val="clear" w:color="auto" w:fill="auto"/>
            <w:noWrap/>
            <w:vAlign w:val="bottom"/>
            <w:hideMark/>
          </w:tcPr>
          <w:p w14:paraId="41333E0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36" w:type="dxa"/>
            <w:tcBorders>
              <w:top w:val="nil"/>
              <w:left w:val="nil"/>
              <w:bottom w:val="nil"/>
              <w:right w:val="nil"/>
            </w:tcBorders>
            <w:shd w:val="clear" w:color="auto" w:fill="auto"/>
            <w:noWrap/>
            <w:vAlign w:val="bottom"/>
            <w:hideMark/>
          </w:tcPr>
          <w:p w14:paraId="65DE5B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2040.8</w:t>
            </w:r>
          </w:p>
        </w:tc>
        <w:tc>
          <w:tcPr>
            <w:tcW w:w="720" w:type="dxa"/>
            <w:tcBorders>
              <w:top w:val="nil"/>
              <w:left w:val="nil"/>
              <w:bottom w:val="nil"/>
              <w:right w:val="nil"/>
            </w:tcBorders>
            <w:shd w:val="clear" w:color="auto" w:fill="auto"/>
            <w:noWrap/>
            <w:vAlign w:val="bottom"/>
            <w:hideMark/>
          </w:tcPr>
          <w:p w14:paraId="1E6E940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3315DC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7E887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5EA0F18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5F5FF04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7E920B9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43D38F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62F2DF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B030E0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F3E36A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816117A" w14:textId="77777777" w:rsidTr="003C3442">
        <w:trPr>
          <w:trHeight w:val="300"/>
        </w:trPr>
        <w:tc>
          <w:tcPr>
            <w:tcW w:w="1620" w:type="dxa"/>
            <w:tcBorders>
              <w:top w:val="nil"/>
              <w:left w:val="nil"/>
              <w:bottom w:val="nil"/>
              <w:right w:val="nil"/>
            </w:tcBorders>
            <w:shd w:val="clear" w:color="auto" w:fill="auto"/>
            <w:noWrap/>
            <w:vAlign w:val="bottom"/>
            <w:hideMark/>
          </w:tcPr>
          <w:p w14:paraId="19F2BEA1"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Sac</w:t>
            </w:r>
            <w:r w:rsidRPr="00E76FCD">
              <w:rPr>
                <w:rFonts w:ascii="Calibri" w:eastAsia="Times New Roman" w:hAnsi="Calibri" w:cs="Calibri"/>
                <w:color w:val="000000"/>
                <w:sz w:val="16"/>
                <w:szCs w:val="16"/>
              </w:rPr>
              <w:t>.</w:t>
            </w:r>
            <w:r w:rsidRPr="00871B45">
              <w:rPr>
                <w:rFonts w:ascii="Calibri" w:eastAsia="Times New Roman" w:hAnsi="Calibri" w:cs="Calibri"/>
                <w:color w:val="000000"/>
                <w:sz w:val="16"/>
                <w:szCs w:val="16"/>
              </w:rPr>
              <w:t xml:space="preserve"> Pikeminnow</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087E12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w:t>
            </w:r>
          </w:p>
        </w:tc>
        <w:tc>
          <w:tcPr>
            <w:tcW w:w="936" w:type="dxa"/>
            <w:tcBorders>
              <w:top w:val="nil"/>
              <w:left w:val="nil"/>
              <w:bottom w:val="nil"/>
              <w:right w:val="nil"/>
            </w:tcBorders>
            <w:shd w:val="clear" w:color="auto" w:fill="auto"/>
            <w:noWrap/>
            <w:vAlign w:val="bottom"/>
            <w:hideMark/>
          </w:tcPr>
          <w:p w14:paraId="47D59DF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7270.4</w:t>
            </w:r>
          </w:p>
        </w:tc>
        <w:tc>
          <w:tcPr>
            <w:tcW w:w="720" w:type="dxa"/>
            <w:tcBorders>
              <w:top w:val="nil"/>
              <w:left w:val="nil"/>
              <w:bottom w:val="nil"/>
              <w:right w:val="nil"/>
            </w:tcBorders>
            <w:shd w:val="clear" w:color="auto" w:fill="auto"/>
            <w:noWrap/>
            <w:vAlign w:val="bottom"/>
            <w:hideMark/>
          </w:tcPr>
          <w:p w14:paraId="691AC0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425088E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6A065C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26D39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34B103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51B920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48.9</w:t>
            </w:r>
          </w:p>
        </w:tc>
        <w:tc>
          <w:tcPr>
            <w:tcW w:w="900" w:type="dxa"/>
            <w:tcBorders>
              <w:top w:val="nil"/>
              <w:left w:val="single" w:sz="4" w:space="0" w:color="auto"/>
              <w:bottom w:val="nil"/>
              <w:right w:val="nil"/>
            </w:tcBorders>
            <w:shd w:val="clear" w:color="auto" w:fill="auto"/>
            <w:noWrap/>
            <w:vAlign w:val="bottom"/>
            <w:hideMark/>
          </w:tcPr>
          <w:p w14:paraId="461B4D3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06E81D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A76D6F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C208EE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A506C0C" w14:textId="77777777" w:rsidTr="003C3442">
        <w:trPr>
          <w:trHeight w:val="300"/>
        </w:trPr>
        <w:tc>
          <w:tcPr>
            <w:tcW w:w="1620" w:type="dxa"/>
            <w:tcBorders>
              <w:top w:val="nil"/>
              <w:left w:val="nil"/>
              <w:bottom w:val="nil"/>
              <w:right w:val="nil"/>
            </w:tcBorders>
            <w:shd w:val="clear" w:color="auto" w:fill="auto"/>
            <w:noWrap/>
            <w:vAlign w:val="bottom"/>
            <w:hideMark/>
          </w:tcPr>
          <w:p w14:paraId="21A9309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Sac</w:t>
            </w:r>
            <w:r w:rsidRPr="00E76FCD">
              <w:rPr>
                <w:rFonts w:ascii="Calibri" w:eastAsia="Times New Roman" w:hAnsi="Calibri" w:cs="Calibri"/>
                <w:color w:val="000000"/>
                <w:sz w:val="16"/>
                <w:szCs w:val="16"/>
              </w:rPr>
              <w:t>.</w:t>
            </w:r>
            <w:r w:rsidRPr="00871B45">
              <w:rPr>
                <w:rFonts w:ascii="Calibri" w:eastAsia="Times New Roman" w:hAnsi="Calibri" w:cs="Calibri"/>
                <w:color w:val="000000"/>
                <w:sz w:val="16"/>
                <w:szCs w:val="16"/>
              </w:rPr>
              <w:t xml:space="preserve"> Sucker</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72B9DE5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76</w:t>
            </w:r>
          </w:p>
        </w:tc>
        <w:tc>
          <w:tcPr>
            <w:tcW w:w="936" w:type="dxa"/>
            <w:tcBorders>
              <w:top w:val="nil"/>
              <w:left w:val="nil"/>
              <w:bottom w:val="nil"/>
              <w:right w:val="nil"/>
            </w:tcBorders>
            <w:shd w:val="clear" w:color="auto" w:fill="auto"/>
            <w:noWrap/>
            <w:vAlign w:val="bottom"/>
            <w:hideMark/>
          </w:tcPr>
          <w:p w14:paraId="5F9335A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30078.8</w:t>
            </w:r>
          </w:p>
        </w:tc>
        <w:tc>
          <w:tcPr>
            <w:tcW w:w="720" w:type="dxa"/>
            <w:tcBorders>
              <w:top w:val="nil"/>
              <w:left w:val="nil"/>
              <w:bottom w:val="nil"/>
              <w:right w:val="nil"/>
            </w:tcBorders>
            <w:shd w:val="clear" w:color="auto" w:fill="auto"/>
            <w:noWrap/>
            <w:vAlign w:val="bottom"/>
            <w:hideMark/>
          </w:tcPr>
          <w:p w14:paraId="2D7EFC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7BB30F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F66220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2C34248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769716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532F94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72.8</w:t>
            </w:r>
          </w:p>
        </w:tc>
        <w:tc>
          <w:tcPr>
            <w:tcW w:w="900" w:type="dxa"/>
            <w:tcBorders>
              <w:top w:val="nil"/>
              <w:left w:val="single" w:sz="4" w:space="0" w:color="auto"/>
              <w:bottom w:val="nil"/>
              <w:right w:val="nil"/>
            </w:tcBorders>
            <w:shd w:val="clear" w:color="auto" w:fill="auto"/>
            <w:noWrap/>
            <w:vAlign w:val="bottom"/>
            <w:hideMark/>
          </w:tcPr>
          <w:p w14:paraId="6360821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86B57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9064E8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1FFB8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5BBDD77" w14:textId="77777777" w:rsidTr="003C3442">
        <w:trPr>
          <w:trHeight w:val="300"/>
        </w:trPr>
        <w:tc>
          <w:tcPr>
            <w:tcW w:w="1620" w:type="dxa"/>
            <w:tcBorders>
              <w:top w:val="nil"/>
              <w:left w:val="nil"/>
              <w:bottom w:val="nil"/>
              <w:right w:val="nil"/>
            </w:tcBorders>
            <w:shd w:val="clear" w:color="auto" w:fill="auto"/>
            <w:noWrap/>
            <w:vAlign w:val="bottom"/>
            <w:hideMark/>
          </w:tcPr>
          <w:p w14:paraId="2A4E0544"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Shimofuri Goby</w:t>
            </w:r>
          </w:p>
        </w:tc>
        <w:tc>
          <w:tcPr>
            <w:tcW w:w="774" w:type="dxa"/>
            <w:tcBorders>
              <w:top w:val="nil"/>
              <w:left w:val="nil"/>
              <w:bottom w:val="nil"/>
              <w:right w:val="nil"/>
            </w:tcBorders>
            <w:shd w:val="clear" w:color="auto" w:fill="auto"/>
            <w:noWrap/>
            <w:vAlign w:val="bottom"/>
            <w:hideMark/>
          </w:tcPr>
          <w:p w14:paraId="0E2CD3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80</w:t>
            </w:r>
          </w:p>
        </w:tc>
        <w:tc>
          <w:tcPr>
            <w:tcW w:w="936" w:type="dxa"/>
            <w:tcBorders>
              <w:top w:val="nil"/>
              <w:left w:val="nil"/>
              <w:bottom w:val="nil"/>
              <w:right w:val="nil"/>
            </w:tcBorders>
            <w:shd w:val="clear" w:color="auto" w:fill="auto"/>
            <w:noWrap/>
            <w:vAlign w:val="bottom"/>
            <w:hideMark/>
          </w:tcPr>
          <w:p w14:paraId="68C162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21498.7</w:t>
            </w:r>
          </w:p>
        </w:tc>
        <w:tc>
          <w:tcPr>
            <w:tcW w:w="720" w:type="dxa"/>
            <w:tcBorders>
              <w:top w:val="nil"/>
              <w:left w:val="nil"/>
              <w:bottom w:val="nil"/>
              <w:right w:val="nil"/>
            </w:tcBorders>
            <w:shd w:val="clear" w:color="auto" w:fill="auto"/>
            <w:noWrap/>
            <w:vAlign w:val="bottom"/>
            <w:hideMark/>
          </w:tcPr>
          <w:p w14:paraId="5DF61D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w:t>
            </w:r>
          </w:p>
        </w:tc>
        <w:tc>
          <w:tcPr>
            <w:tcW w:w="990" w:type="dxa"/>
            <w:tcBorders>
              <w:top w:val="nil"/>
              <w:left w:val="nil"/>
              <w:bottom w:val="nil"/>
              <w:right w:val="single" w:sz="4" w:space="0" w:color="auto"/>
            </w:tcBorders>
            <w:shd w:val="clear" w:color="auto" w:fill="auto"/>
            <w:noWrap/>
            <w:vAlign w:val="bottom"/>
            <w:hideMark/>
          </w:tcPr>
          <w:p w14:paraId="45D6380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19269.9</w:t>
            </w:r>
          </w:p>
        </w:tc>
        <w:tc>
          <w:tcPr>
            <w:tcW w:w="1080" w:type="dxa"/>
            <w:tcBorders>
              <w:top w:val="nil"/>
              <w:left w:val="nil"/>
              <w:bottom w:val="nil"/>
              <w:right w:val="nil"/>
            </w:tcBorders>
            <w:shd w:val="clear" w:color="auto" w:fill="auto"/>
            <w:noWrap/>
            <w:vAlign w:val="bottom"/>
            <w:hideMark/>
          </w:tcPr>
          <w:p w14:paraId="4630226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743" w:type="dxa"/>
            <w:tcBorders>
              <w:top w:val="nil"/>
              <w:left w:val="nil"/>
              <w:bottom w:val="nil"/>
              <w:right w:val="nil"/>
            </w:tcBorders>
            <w:shd w:val="clear" w:color="auto" w:fill="auto"/>
            <w:noWrap/>
            <w:vAlign w:val="bottom"/>
            <w:hideMark/>
          </w:tcPr>
          <w:p w14:paraId="3FA5D78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1980.5</w:t>
            </w:r>
          </w:p>
        </w:tc>
        <w:tc>
          <w:tcPr>
            <w:tcW w:w="697" w:type="dxa"/>
            <w:tcBorders>
              <w:top w:val="nil"/>
              <w:left w:val="nil"/>
              <w:bottom w:val="nil"/>
              <w:right w:val="nil"/>
            </w:tcBorders>
            <w:shd w:val="clear" w:color="auto" w:fill="auto"/>
            <w:noWrap/>
            <w:vAlign w:val="bottom"/>
            <w:hideMark/>
          </w:tcPr>
          <w:p w14:paraId="5849989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A7027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5BB6DE1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w:t>
            </w:r>
          </w:p>
        </w:tc>
        <w:tc>
          <w:tcPr>
            <w:tcW w:w="720" w:type="dxa"/>
            <w:tcBorders>
              <w:top w:val="nil"/>
              <w:left w:val="nil"/>
              <w:bottom w:val="nil"/>
              <w:right w:val="nil"/>
            </w:tcBorders>
            <w:shd w:val="clear" w:color="auto" w:fill="auto"/>
            <w:noWrap/>
            <w:vAlign w:val="bottom"/>
            <w:hideMark/>
          </w:tcPr>
          <w:p w14:paraId="117231A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145.4</w:t>
            </w:r>
          </w:p>
        </w:tc>
        <w:tc>
          <w:tcPr>
            <w:tcW w:w="720" w:type="dxa"/>
            <w:tcBorders>
              <w:top w:val="nil"/>
              <w:left w:val="nil"/>
              <w:bottom w:val="nil"/>
              <w:right w:val="nil"/>
            </w:tcBorders>
            <w:shd w:val="clear" w:color="auto" w:fill="auto"/>
            <w:noWrap/>
            <w:vAlign w:val="bottom"/>
            <w:hideMark/>
          </w:tcPr>
          <w:p w14:paraId="64E6C63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44E952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11.2</w:t>
            </w:r>
          </w:p>
        </w:tc>
      </w:tr>
      <w:tr w:rsidR="001A2555" w:rsidRPr="00E76FCD" w14:paraId="35C0258C" w14:textId="77777777" w:rsidTr="003C3442">
        <w:trPr>
          <w:trHeight w:val="300"/>
        </w:trPr>
        <w:tc>
          <w:tcPr>
            <w:tcW w:w="1620" w:type="dxa"/>
            <w:tcBorders>
              <w:top w:val="nil"/>
              <w:left w:val="nil"/>
              <w:bottom w:val="nil"/>
              <w:right w:val="nil"/>
            </w:tcBorders>
            <w:shd w:val="clear" w:color="auto" w:fill="auto"/>
            <w:noWrap/>
            <w:vAlign w:val="bottom"/>
            <w:hideMark/>
          </w:tcPr>
          <w:p w14:paraId="232C0D34"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Shokihaze Goby</w:t>
            </w:r>
          </w:p>
        </w:tc>
        <w:tc>
          <w:tcPr>
            <w:tcW w:w="774" w:type="dxa"/>
            <w:tcBorders>
              <w:top w:val="nil"/>
              <w:left w:val="nil"/>
              <w:bottom w:val="nil"/>
              <w:right w:val="nil"/>
            </w:tcBorders>
            <w:shd w:val="clear" w:color="auto" w:fill="auto"/>
            <w:noWrap/>
            <w:vAlign w:val="bottom"/>
            <w:hideMark/>
          </w:tcPr>
          <w:p w14:paraId="6C0337B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527E422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0BD7D3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079315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465F32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43" w:type="dxa"/>
            <w:tcBorders>
              <w:top w:val="nil"/>
              <w:left w:val="nil"/>
              <w:bottom w:val="nil"/>
              <w:right w:val="nil"/>
            </w:tcBorders>
            <w:shd w:val="clear" w:color="auto" w:fill="auto"/>
            <w:noWrap/>
            <w:vAlign w:val="bottom"/>
            <w:hideMark/>
          </w:tcPr>
          <w:p w14:paraId="262EDD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122.7</w:t>
            </w:r>
          </w:p>
        </w:tc>
        <w:tc>
          <w:tcPr>
            <w:tcW w:w="697" w:type="dxa"/>
            <w:tcBorders>
              <w:top w:val="nil"/>
              <w:left w:val="nil"/>
              <w:bottom w:val="nil"/>
              <w:right w:val="nil"/>
            </w:tcBorders>
            <w:shd w:val="clear" w:color="auto" w:fill="auto"/>
            <w:noWrap/>
            <w:vAlign w:val="bottom"/>
            <w:hideMark/>
          </w:tcPr>
          <w:p w14:paraId="6EFE68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30FE5D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95B23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103</w:t>
            </w:r>
          </w:p>
        </w:tc>
        <w:tc>
          <w:tcPr>
            <w:tcW w:w="720" w:type="dxa"/>
            <w:tcBorders>
              <w:top w:val="nil"/>
              <w:left w:val="nil"/>
              <w:bottom w:val="nil"/>
              <w:right w:val="nil"/>
            </w:tcBorders>
            <w:shd w:val="clear" w:color="auto" w:fill="auto"/>
            <w:noWrap/>
            <w:vAlign w:val="bottom"/>
            <w:hideMark/>
          </w:tcPr>
          <w:p w14:paraId="287A989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1139.4</w:t>
            </w:r>
          </w:p>
        </w:tc>
        <w:tc>
          <w:tcPr>
            <w:tcW w:w="720" w:type="dxa"/>
            <w:tcBorders>
              <w:top w:val="nil"/>
              <w:left w:val="nil"/>
              <w:bottom w:val="nil"/>
              <w:right w:val="nil"/>
            </w:tcBorders>
            <w:shd w:val="clear" w:color="auto" w:fill="auto"/>
            <w:noWrap/>
            <w:vAlign w:val="bottom"/>
            <w:hideMark/>
          </w:tcPr>
          <w:p w14:paraId="023DB10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90" w:type="dxa"/>
            <w:tcBorders>
              <w:top w:val="nil"/>
              <w:left w:val="nil"/>
              <w:bottom w:val="nil"/>
              <w:right w:val="nil"/>
            </w:tcBorders>
            <w:shd w:val="clear" w:color="auto" w:fill="auto"/>
            <w:noWrap/>
            <w:vAlign w:val="bottom"/>
            <w:hideMark/>
          </w:tcPr>
          <w:p w14:paraId="13BC316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21.7</w:t>
            </w:r>
          </w:p>
        </w:tc>
      </w:tr>
      <w:tr w:rsidR="001A2555" w:rsidRPr="00E76FCD" w14:paraId="4BC350AD" w14:textId="77777777" w:rsidTr="003C3442">
        <w:trPr>
          <w:trHeight w:val="300"/>
        </w:trPr>
        <w:tc>
          <w:tcPr>
            <w:tcW w:w="1620" w:type="dxa"/>
            <w:tcBorders>
              <w:top w:val="nil"/>
              <w:left w:val="nil"/>
              <w:bottom w:val="nil"/>
              <w:right w:val="nil"/>
            </w:tcBorders>
            <w:shd w:val="clear" w:color="auto" w:fill="auto"/>
            <w:noWrap/>
            <w:vAlign w:val="bottom"/>
            <w:hideMark/>
          </w:tcPr>
          <w:p w14:paraId="276D3045"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Smallmouth Bass</w:t>
            </w:r>
          </w:p>
        </w:tc>
        <w:tc>
          <w:tcPr>
            <w:tcW w:w="774" w:type="dxa"/>
            <w:tcBorders>
              <w:top w:val="nil"/>
              <w:left w:val="nil"/>
              <w:bottom w:val="nil"/>
              <w:right w:val="nil"/>
            </w:tcBorders>
            <w:shd w:val="clear" w:color="auto" w:fill="auto"/>
            <w:noWrap/>
            <w:vAlign w:val="bottom"/>
            <w:hideMark/>
          </w:tcPr>
          <w:p w14:paraId="22E19A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43F820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10AD61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990" w:type="dxa"/>
            <w:tcBorders>
              <w:top w:val="nil"/>
              <w:left w:val="nil"/>
              <w:bottom w:val="nil"/>
              <w:right w:val="single" w:sz="4" w:space="0" w:color="auto"/>
            </w:tcBorders>
            <w:shd w:val="clear" w:color="auto" w:fill="auto"/>
            <w:noWrap/>
            <w:vAlign w:val="bottom"/>
            <w:hideMark/>
          </w:tcPr>
          <w:p w14:paraId="37C49F4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1743.1</w:t>
            </w:r>
          </w:p>
        </w:tc>
        <w:tc>
          <w:tcPr>
            <w:tcW w:w="1080" w:type="dxa"/>
            <w:tcBorders>
              <w:top w:val="nil"/>
              <w:left w:val="nil"/>
              <w:bottom w:val="nil"/>
              <w:right w:val="nil"/>
            </w:tcBorders>
            <w:shd w:val="clear" w:color="auto" w:fill="auto"/>
            <w:noWrap/>
            <w:vAlign w:val="bottom"/>
            <w:hideMark/>
          </w:tcPr>
          <w:p w14:paraId="0D20307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26F09A8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7765F21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D04E7D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603E352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D8B3A5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14B105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7BFFF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C5894D3" w14:textId="77777777" w:rsidTr="003C3442">
        <w:trPr>
          <w:trHeight w:val="300"/>
        </w:trPr>
        <w:tc>
          <w:tcPr>
            <w:tcW w:w="1620" w:type="dxa"/>
            <w:tcBorders>
              <w:top w:val="nil"/>
              <w:left w:val="nil"/>
              <w:bottom w:val="nil"/>
              <w:right w:val="nil"/>
            </w:tcBorders>
            <w:shd w:val="clear" w:color="auto" w:fill="auto"/>
            <w:noWrap/>
            <w:vAlign w:val="bottom"/>
            <w:hideMark/>
          </w:tcPr>
          <w:p w14:paraId="1EFAD43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Splittail</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7AC13E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437</w:t>
            </w:r>
          </w:p>
        </w:tc>
        <w:tc>
          <w:tcPr>
            <w:tcW w:w="936" w:type="dxa"/>
            <w:tcBorders>
              <w:top w:val="nil"/>
              <w:left w:val="nil"/>
              <w:bottom w:val="nil"/>
              <w:right w:val="nil"/>
            </w:tcBorders>
            <w:shd w:val="clear" w:color="auto" w:fill="auto"/>
            <w:noWrap/>
            <w:vAlign w:val="bottom"/>
            <w:hideMark/>
          </w:tcPr>
          <w:p w14:paraId="3F8366A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99370.3</w:t>
            </w:r>
          </w:p>
        </w:tc>
        <w:tc>
          <w:tcPr>
            <w:tcW w:w="720" w:type="dxa"/>
            <w:tcBorders>
              <w:top w:val="nil"/>
              <w:left w:val="nil"/>
              <w:bottom w:val="nil"/>
              <w:right w:val="nil"/>
            </w:tcBorders>
            <w:shd w:val="clear" w:color="auto" w:fill="auto"/>
            <w:noWrap/>
            <w:vAlign w:val="bottom"/>
            <w:hideMark/>
          </w:tcPr>
          <w:p w14:paraId="2F0696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2AC2A13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192.3</w:t>
            </w:r>
          </w:p>
        </w:tc>
        <w:tc>
          <w:tcPr>
            <w:tcW w:w="1080" w:type="dxa"/>
            <w:tcBorders>
              <w:top w:val="nil"/>
              <w:left w:val="nil"/>
              <w:bottom w:val="nil"/>
              <w:right w:val="nil"/>
            </w:tcBorders>
            <w:shd w:val="clear" w:color="auto" w:fill="auto"/>
            <w:noWrap/>
            <w:vAlign w:val="bottom"/>
            <w:hideMark/>
          </w:tcPr>
          <w:p w14:paraId="07AF56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w:t>
            </w:r>
          </w:p>
        </w:tc>
        <w:tc>
          <w:tcPr>
            <w:tcW w:w="743" w:type="dxa"/>
            <w:tcBorders>
              <w:top w:val="nil"/>
              <w:left w:val="nil"/>
              <w:bottom w:val="nil"/>
              <w:right w:val="nil"/>
            </w:tcBorders>
            <w:shd w:val="clear" w:color="auto" w:fill="auto"/>
            <w:noWrap/>
            <w:vAlign w:val="bottom"/>
            <w:hideMark/>
          </w:tcPr>
          <w:p w14:paraId="6C843A5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1047.1</w:t>
            </w:r>
          </w:p>
        </w:tc>
        <w:tc>
          <w:tcPr>
            <w:tcW w:w="697" w:type="dxa"/>
            <w:tcBorders>
              <w:top w:val="nil"/>
              <w:left w:val="nil"/>
              <w:bottom w:val="nil"/>
              <w:right w:val="nil"/>
            </w:tcBorders>
            <w:shd w:val="clear" w:color="auto" w:fill="auto"/>
            <w:noWrap/>
            <w:vAlign w:val="bottom"/>
            <w:hideMark/>
          </w:tcPr>
          <w:p w14:paraId="27BECF6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w:t>
            </w:r>
          </w:p>
        </w:tc>
        <w:tc>
          <w:tcPr>
            <w:tcW w:w="810" w:type="dxa"/>
            <w:gridSpan w:val="2"/>
            <w:tcBorders>
              <w:top w:val="nil"/>
              <w:left w:val="nil"/>
              <w:bottom w:val="nil"/>
              <w:right w:val="nil"/>
            </w:tcBorders>
            <w:shd w:val="clear" w:color="auto" w:fill="auto"/>
            <w:noWrap/>
            <w:vAlign w:val="bottom"/>
            <w:hideMark/>
          </w:tcPr>
          <w:p w14:paraId="5E26A9D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2206.7</w:t>
            </w:r>
          </w:p>
        </w:tc>
        <w:tc>
          <w:tcPr>
            <w:tcW w:w="900" w:type="dxa"/>
            <w:tcBorders>
              <w:top w:val="nil"/>
              <w:left w:val="single" w:sz="4" w:space="0" w:color="auto"/>
              <w:bottom w:val="nil"/>
              <w:right w:val="nil"/>
            </w:tcBorders>
            <w:shd w:val="clear" w:color="auto" w:fill="auto"/>
            <w:noWrap/>
            <w:vAlign w:val="bottom"/>
            <w:hideMark/>
          </w:tcPr>
          <w:p w14:paraId="0C4F2CC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547659B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23.7</w:t>
            </w:r>
          </w:p>
        </w:tc>
        <w:tc>
          <w:tcPr>
            <w:tcW w:w="720" w:type="dxa"/>
            <w:tcBorders>
              <w:top w:val="nil"/>
              <w:left w:val="nil"/>
              <w:bottom w:val="nil"/>
              <w:right w:val="nil"/>
            </w:tcBorders>
            <w:shd w:val="clear" w:color="auto" w:fill="auto"/>
            <w:noWrap/>
            <w:vAlign w:val="bottom"/>
            <w:hideMark/>
          </w:tcPr>
          <w:p w14:paraId="5B5C7F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694FA7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11.3</w:t>
            </w:r>
          </w:p>
        </w:tc>
      </w:tr>
      <w:tr w:rsidR="001A2555" w:rsidRPr="00E76FCD" w14:paraId="670EA29C" w14:textId="77777777" w:rsidTr="003C3442">
        <w:trPr>
          <w:trHeight w:val="300"/>
        </w:trPr>
        <w:tc>
          <w:tcPr>
            <w:tcW w:w="1620" w:type="dxa"/>
            <w:tcBorders>
              <w:top w:val="nil"/>
              <w:left w:val="nil"/>
              <w:bottom w:val="nil"/>
              <w:right w:val="nil"/>
            </w:tcBorders>
            <w:shd w:val="clear" w:color="auto" w:fill="auto"/>
            <w:noWrap/>
            <w:vAlign w:val="bottom"/>
            <w:hideMark/>
          </w:tcPr>
          <w:p w14:paraId="0D5218FB"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Spotted Bass</w:t>
            </w:r>
          </w:p>
        </w:tc>
        <w:tc>
          <w:tcPr>
            <w:tcW w:w="774" w:type="dxa"/>
            <w:tcBorders>
              <w:top w:val="nil"/>
              <w:left w:val="nil"/>
              <w:bottom w:val="nil"/>
              <w:right w:val="nil"/>
            </w:tcBorders>
            <w:shd w:val="clear" w:color="auto" w:fill="auto"/>
            <w:noWrap/>
            <w:vAlign w:val="bottom"/>
            <w:hideMark/>
          </w:tcPr>
          <w:p w14:paraId="2194FC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6BB101A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09859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6FBF9EC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232.0</w:t>
            </w:r>
          </w:p>
        </w:tc>
        <w:tc>
          <w:tcPr>
            <w:tcW w:w="1080" w:type="dxa"/>
            <w:tcBorders>
              <w:top w:val="nil"/>
              <w:left w:val="nil"/>
              <w:bottom w:val="nil"/>
              <w:right w:val="nil"/>
            </w:tcBorders>
            <w:shd w:val="clear" w:color="auto" w:fill="auto"/>
            <w:noWrap/>
            <w:vAlign w:val="bottom"/>
            <w:hideMark/>
          </w:tcPr>
          <w:p w14:paraId="253C5B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179866A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CA724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4337056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0D6D9E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D71F6B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813949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23930B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DA880BE" w14:textId="77777777" w:rsidTr="003C3442">
        <w:trPr>
          <w:trHeight w:val="300"/>
        </w:trPr>
        <w:tc>
          <w:tcPr>
            <w:tcW w:w="1620" w:type="dxa"/>
            <w:tcBorders>
              <w:top w:val="nil"/>
              <w:left w:val="nil"/>
              <w:bottom w:val="nil"/>
              <w:right w:val="nil"/>
            </w:tcBorders>
            <w:shd w:val="clear" w:color="auto" w:fill="auto"/>
            <w:noWrap/>
            <w:vAlign w:val="bottom"/>
            <w:hideMark/>
          </w:tcPr>
          <w:p w14:paraId="37813B7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Starry Flounder</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73D38B0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1588EE2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125E00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651068C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19053E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43" w:type="dxa"/>
            <w:tcBorders>
              <w:top w:val="nil"/>
              <w:left w:val="nil"/>
              <w:bottom w:val="nil"/>
              <w:right w:val="nil"/>
            </w:tcBorders>
            <w:shd w:val="clear" w:color="auto" w:fill="auto"/>
            <w:noWrap/>
            <w:vAlign w:val="bottom"/>
            <w:hideMark/>
          </w:tcPr>
          <w:p w14:paraId="58F005A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295.8</w:t>
            </w:r>
          </w:p>
        </w:tc>
        <w:tc>
          <w:tcPr>
            <w:tcW w:w="697" w:type="dxa"/>
            <w:tcBorders>
              <w:top w:val="nil"/>
              <w:left w:val="nil"/>
              <w:bottom w:val="nil"/>
              <w:right w:val="nil"/>
            </w:tcBorders>
            <w:shd w:val="clear" w:color="auto" w:fill="auto"/>
            <w:noWrap/>
            <w:vAlign w:val="bottom"/>
            <w:hideMark/>
          </w:tcPr>
          <w:p w14:paraId="0B14F89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810" w:type="dxa"/>
            <w:gridSpan w:val="2"/>
            <w:tcBorders>
              <w:top w:val="nil"/>
              <w:left w:val="nil"/>
              <w:bottom w:val="nil"/>
              <w:right w:val="nil"/>
            </w:tcBorders>
            <w:shd w:val="clear" w:color="auto" w:fill="auto"/>
            <w:noWrap/>
            <w:vAlign w:val="bottom"/>
            <w:hideMark/>
          </w:tcPr>
          <w:p w14:paraId="3E91591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606.4</w:t>
            </w:r>
          </w:p>
        </w:tc>
        <w:tc>
          <w:tcPr>
            <w:tcW w:w="900" w:type="dxa"/>
            <w:tcBorders>
              <w:top w:val="nil"/>
              <w:left w:val="single" w:sz="4" w:space="0" w:color="auto"/>
              <w:bottom w:val="nil"/>
              <w:right w:val="nil"/>
            </w:tcBorders>
            <w:shd w:val="clear" w:color="auto" w:fill="auto"/>
            <w:noWrap/>
            <w:vAlign w:val="bottom"/>
            <w:hideMark/>
          </w:tcPr>
          <w:p w14:paraId="69130B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1AB80EB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26.5</w:t>
            </w:r>
          </w:p>
        </w:tc>
        <w:tc>
          <w:tcPr>
            <w:tcW w:w="720" w:type="dxa"/>
            <w:tcBorders>
              <w:top w:val="nil"/>
              <w:left w:val="nil"/>
              <w:bottom w:val="nil"/>
              <w:right w:val="nil"/>
            </w:tcBorders>
            <w:shd w:val="clear" w:color="auto" w:fill="auto"/>
            <w:noWrap/>
            <w:vAlign w:val="bottom"/>
            <w:hideMark/>
          </w:tcPr>
          <w:p w14:paraId="22193D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3D4BBD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11.4</w:t>
            </w:r>
          </w:p>
        </w:tc>
      </w:tr>
      <w:tr w:rsidR="001A2555" w:rsidRPr="00E76FCD" w14:paraId="1D6F2E2B" w14:textId="77777777" w:rsidTr="003C3442">
        <w:trPr>
          <w:trHeight w:val="300"/>
        </w:trPr>
        <w:tc>
          <w:tcPr>
            <w:tcW w:w="1620" w:type="dxa"/>
            <w:tcBorders>
              <w:top w:val="nil"/>
              <w:left w:val="nil"/>
              <w:bottom w:val="nil"/>
              <w:right w:val="nil"/>
            </w:tcBorders>
            <w:shd w:val="clear" w:color="auto" w:fill="auto"/>
            <w:noWrap/>
            <w:vAlign w:val="bottom"/>
            <w:hideMark/>
          </w:tcPr>
          <w:p w14:paraId="645FC4D9"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Striped Bass</w:t>
            </w:r>
          </w:p>
        </w:tc>
        <w:tc>
          <w:tcPr>
            <w:tcW w:w="774" w:type="dxa"/>
            <w:tcBorders>
              <w:top w:val="nil"/>
              <w:left w:val="nil"/>
              <w:bottom w:val="nil"/>
              <w:right w:val="nil"/>
            </w:tcBorders>
            <w:shd w:val="clear" w:color="auto" w:fill="auto"/>
            <w:noWrap/>
            <w:vAlign w:val="bottom"/>
            <w:hideMark/>
          </w:tcPr>
          <w:p w14:paraId="490FB22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936" w:type="dxa"/>
            <w:tcBorders>
              <w:top w:val="nil"/>
              <w:left w:val="nil"/>
              <w:bottom w:val="nil"/>
              <w:right w:val="nil"/>
            </w:tcBorders>
            <w:shd w:val="clear" w:color="auto" w:fill="auto"/>
            <w:noWrap/>
            <w:vAlign w:val="bottom"/>
            <w:hideMark/>
          </w:tcPr>
          <w:p w14:paraId="7A31EB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684.2</w:t>
            </w:r>
          </w:p>
        </w:tc>
        <w:tc>
          <w:tcPr>
            <w:tcW w:w="720" w:type="dxa"/>
            <w:tcBorders>
              <w:top w:val="nil"/>
              <w:left w:val="nil"/>
              <w:bottom w:val="nil"/>
              <w:right w:val="nil"/>
            </w:tcBorders>
            <w:shd w:val="clear" w:color="auto" w:fill="auto"/>
            <w:noWrap/>
            <w:vAlign w:val="bottom"/>
            <w:hideMark/>
          </w:tcPr>
          <w:p w14:paraId="68316BF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90" w:type="dxa"/>
            <w:tcBorders>
              <w:top w:val="nil"/>
              <w:left w:val="nil"/>
              <w:bottom w:val="nil"/>
              <w:right w:val="single" w:sz="4" w:space="0" w:color="auto"/>
            </w:tcBorders>
            <w:shd w:val="clear" w:color="auto" w:fill="auto"/>
            <w:noWrap/>
            <w:vAlign w:val="bottom"/>
            <w:hideMark/>
          </w:tcPr>
          <w:p w14:paraId="4B090E3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629.3</w:t>
            </w:r>
          </w:p>
        </w:tc>
        <w:tc>
          <w:tcPr>
            <w:tcW w:w="1080" w:type="dxa"/>
            <w:tcBorders>
              <w:top w:val="nil"/>
              <w:left w:val="nil"/>
              <w:bottom w:val="nil"/>
              <w:right w:val="nil"/>
            </w:tcBorders>
            <w:shd w:val="clear" w:color="auto" w:fill="auto"/>
            <w:noWrap/>
            <w:vAlign w:val="bottom"/>
            <w:hideMark/>
          </w:tcPr>
          <w:p w14:paraId="357277F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209</w:t>
            </w:r>
          </w:p>
        </w:tc>
        <w:tc>
          <w:tcPr>
            <w:tcW w:w="743" w:type="dxa"/>
            <w:tcBorders>
              <w:top w:val="nil"/>
              <w:left w:val="nil"/>
              <w:bottom w:val="nil"/>
              <w:right w:val="nil"/>
            </w:tcBorders>
            <w:shd w:val="clear" w:color="auto" w:fill="auto"/>
            <w:noWrap/>
            <w:vAlign w:val="bottom"/>
            <w:hideMark/>
          </w:tcPr>
          <w:p w14:paraId="03713CD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27752.0</w:t>
            </w:r>
          </w:p>
        </w:tc>
        <w:tc>
          <w:tcPr>
            <w:tcW w:w="697" w:type="dxa"/>
            <w:tcBorders>
              <w:top w:val="nil"/>
              <w:left w:val="nil"/>
              <w:bottom w:val="nil"/>
              <w:right w:val="nil"/>
            </w:tcBorders>
            <w:shd w:val="clear" w:color="auto" w:fill="auto"/>
            <w:noWrap/>
            <w:vAlign w:val="bottom"/>
            <w:hideMark/>
          </w:tcPr>
          <w:p w14:paraId="2A37AC1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117</w:t>
            </w:r>
          </w:p>
        </w:tc>
        <w:tc>
          <w:tcPr>
            <w:tcW w:w="810" w:type="dxa"/>
            <w:gridSpan w:val="2"/>
            <w:tcBorders>
              <w:top w:val="nil"/>
              <w:left w:val="nil"/>
              <w:bottom w:val="nil"/>
              <w:right w:val="nil"/>
            </w:tcBorders>
            <w:shd w:val="clear" w:color="auto" w:fill="auto"/>
            <w:noWrap/>
            <w:vAlign w:val="bottom"/>
            <w:hideMark/>
          </w:tcPr>
          <w:p w14:paraId="34D2D49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11822.5</w:t>
            </w:r>
          </w:p>
        </w:tc>
        <w:tc>
          <w:tcPr>
            <w:tcW w:w="900" w:type="dxa"/>
            <w:tcBorders>
              <w:top w:val="nil"/>
              <w:left w:val="single" w:sz="4" w:space="0" w:color="auto"/>
              <w:bottom w:val="nil"/>
              <w:right w:val="nil"/>
            </w:tcBorders>
            <w:shd w:val="clear" w:color="auto" w:fill="auto"/>
            <w:noWrap/>
            <w:vAlign w:val="bottom"/>
            <w:hideMark/>
          </w:tcPr>
          <w:p w14:paraId="1732689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728</w:t>
            </w:r>
          </w:p>
        </w:tc>
        <w:tc>
          <w:tcPr>
            <w:tcW w:w="720" w:type="dxa"/>
            <w:tcBorders>
              <w:top w:val="nil"/>
              <w:left w:val="nil"/>
              <w:bottom w:val="nil"/>
              <w:right w:val="nil"/>
            </w:tcBorders>
            <w:shd w:val="clear" w:color="auto" w:fill="auto"/>
            <w:noWrap/>
            <w:vAlign w:val="bottom"/>
            <w:hideMark/>
          </w:tcPr>
          <w:p w14:paraId="03E34A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8951.9</w:t>
            </w:r>
          </w:p>
        </w:tc>
        <w:tc>
          <w:tcPr>
            <w:tcW w:w="720" w:type="dxa"/>
            <w:tcBorders>
              <w:top w:val="nil"/>
              <w:left w:val="nil"/>
              <w:bottom w:val="nil"/>
              <w:right w:val="nil"/>
            </w:tcBorders>
            <w:shd w:val="clear" w:color="auto" w:fill="auto"/>
            <w:noWrap/>
            <w:vAlign w:val="bottom"/>
            <w:hideMark/>
          </w:tcPr>
          <w:p w14:paraId="41AD6A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69</w:t>
            </w:r>
          </w:p>
        </w:tc>
        <w:tc>
          <w:tcPr>
            <w:tcW w:w="990" w:type="dxa"/>
            <w:tcBorders>
              <w:top w:val="nil"/>
              <w:left w:val="nil"/>
              <w:bottom w:val="nil"/>
              <w:right w:val="nil"/>
            </w:tcBorders>
            <w:shd w:val="clear" w:color="auto" w:fill="auto"/>
            <w:noWrap/>
            <w:vAlign w:val="bottom"/>
            <w:hideMark/>
          </w:tcPr>
          <w:p w14:paraId="34EA59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769.3</w:t>
            </w:r>
          </w:p>
        </w:tc>
      </w:tr>
      <w:tr w:rsidR="001A2555" w:rsidRPr="00E76FCD" w14:paraId="41600600" w14:textId="77777777" w:rsidTr="003C3442">
        <w:trPr>
          <w:trHeight w:val="300"/>
        </w:trPr>
        <w:tc>
          <w:tcPr>
            <w:tcW w:w="1620" w:type="dxa"/>
            <w:tcBorders>
              <w:top w:val="nil"/>
              <w:left w:val="nil"/>
              <w:bottom w:val="nil"/>
              <w:right w:val="nil"/>
            </w:tcBorders>
            <w:shd w:val="clear" w:color="auto" w:fill="auto"/>
            <w:noWrap/>
            <w:vAlign w:val="bottom"/>
            <w:hideMark/>
          </w:tcPr>
          <w:p w14:paraId="4D4ADE65"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lastRenderedPageBreak/>
              <w:t>Sunfish</w:t>
            </w:r>
          </w:p>
        </w:tc>
        <w:tc>
          <w:tcPr>
            <w:tcW w:w="774" w:type="dxa"/>
            <w:tcBorders>
              <w:top w:val="nil"/>
              <w:left w:val="nil"/>
              <w:bottom w:val="nil"/>
              <w:right w:val="nil"/>
            </w:tcBorders>
            <w:shd w:val="clear" w:color="auto" w:fill="auto"/>
            <w:noWrap/>
            <w:vAlign w:val="bottom"/>
            <w:hideMark/>
          </w:tcPr>
          <w:p w14:paraId="4C429A1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36" w:type="dxa"/>
            <w:tcBorders>
              <w:top w:val="nil"/>
              <w:left w:val="nil"/>
              <w:bottom w:val="nil"/>
              <w:right w:val="nil"/>
            </w:tcBorders>
            <w:shd w:val="clear" w:color="auto" w:fill="auto"/>
            <w:noWrap/>
            <w:vAlign w:val="bottom"/>
            <w:hideMark/>
          </w:tcPr>
          <w:p w14:paraId="321D3BB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1554.4</w:t>
            </w:r>
          </w:p>
        </w:tc>
        <w:tc>
          <w:tcPr>
            <w:tcW w:w="720" w:type="dxa"/>
            <w:tcBorders>
              <w:top w:val="nil"/>
              <w:left w:val="nil"/>
              <w:bottom w:val="nil"/>
              <w:right w:val="nil"/>
            </w:tcBorders>
            <w:shd w:val="clear" w:color="auto" w:fill="auto"/>
            <w:noWrap/>
            <w:vAlign w:val="bottom"/>
            <w:hideMark/>
          </w:tcPr>
          <w:p w14:paraId="2687D40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43DD415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A20A7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1B4C47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EE2961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5A4264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555C4CC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0FB2F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0.0</w:t>
            </w:r>
          </w:p>
        </w:tc>
        <w:tc>
          <w:tcPr>
            <w:tcW w:w="720" w:type="dxa"/>
            <w:tcBorders>
              <w:top w:val="nil"/>
              <w:left w:val="nil"/>
              <w:bottom w:val="nil"/>
              <w:right w:val="nil"/>
            </w:tcBorders>
            <w:shd w:val="clear" w:color="auto" w:fill="auto"/>
            <w:noWrap/>
            <w:vAlign w:val="bottom"/>
            <w:hideMark/>
          </w:tcPr>
          <w:p w14:paraId="4F54C2E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1C6C42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075C5B8A" w14:textId="77777777" w:rsidTr="003C3442">
        <w:trPr>
          <w:trHeight w:val="300"/>
        </w:trPr>
        <w:tc>
          <w:tcPr>
            <w:tcW w:w="1620" w:type="dxa"/>
            <w:tcBorders>
              <w:top w:val="nil"/>
              <w:left w:val="nil"/>
              <w:bottom w:val="nil"/>
              <w:right w:val="nil"/>
            </w:tcBorders>
            <w:shd w:val="clear" w:color="auto" w:fill="auto"/>
            <w:noWrap/>
            <w:vAlign w:val="bottom"/>
            <w:hideMark/>
          </w:tcPr>
          <w:p w14:paraId="1BD3152E"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Threadfin Shad</w:t>
            </w:r>
          </w:p>
        </w:tc>
        <w:tc>
          <w:tcPr>
            <w:tcW w:w="774" w:type="dxa"/>
            <w:tcBorders>
              <w:top w:val="nil"/>
              <w:left w:val="nil"/>
              <w:bottom w:val="nil"/>
              <w:right w:val="nil"/>
            </w:tcBorders>
            <w:shd w:val="clear" w:color="auto" w:fill="auto"/>
            <w:noWrap/>
            <w:vAlign w:val="bottom"/>
            <w:hideMark/>
          </w:tcPr>
          <w:p w14:paraId="0BE054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282</w:t>
            </w:r>
          </w:p>
        </w:tc>
        <w:tc>
          <w:tcPr>
            <w:tcW w:w="936" w:type="dxa"/>
            <w:tcBorders>
              <w:top w:val="nil"/>
              <w:left w:val="nil"/>
              <w:bottom w:val="nil"/>
              <w:right w:val="nil"/>
            </w:tcBorders>
            <w:shd w:val="clear" w:color="auto" w:fill="auto"/>
            <w:noWrap/>
            <w:vAlign w:val="bottom"/>
            <w:hideMark/>
          </w:tcPr>
          <w:p w14:paraId="382088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72678.7</w:t>
            </w:r>
          </w:p>
        </w:tc>
        <w:tc>
          <w:tcPr>
            <w:tcW w:w="720" w:type="dxa"/>
            <w:tcBorders>
              <w:top w:val="nil"/>
              <w:left w:val="nil"/>
              <w:bottom w:val="nil"/>
              <w:right w:val="nil"/>
            </w:tcBorders>
            <w:shd w:val="clear" w:color="auto" w:fill="auto"/>
            <w:noWrap/>
            <w:vAlign w:val="bottom"/>
            <w:hideMark/>
          </w:tcPr>
          <w:p w14:paraId="53221B5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5E7F24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E9AE6A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284</w:t>
            </w:r>
          </w:p>
        </w:tc>
        <w:tc>
          <w:tcPr>
            <w:tcW w:w="743" w:type="dxa"/>
            <w:tcBorders>
              <w:top w:val="nil"/>
              <w:left w:val="nil"/>
              <w:bottom w:val="nil"/>
              <w:right w:val="nil"/>
            </w:tcBorders>
            <w:shd w:val="clear" w:color="auto" w:fill="auto"/>
            <w:noWrap/>
            <w:vAlign w:val="bottom"/>
            <w:hideMark/>
          </w:tcPr>
          <w:p w14:paraId="2790540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36073.8</w:t>
            </w:r>
          </w:p>
        </w:tc>
        <w:tc>
          <w:tcPr>
            <w:tcW w:w="697" w:type="dxa"/>
            <w:tcBorders>
              <w:top w:val="nil"/>
              <w:left w:val="nil"/>
              <w:bottom w:val="nil"/>
              <w:right w:val="nil"/>
            </w:tcBorders>
            <w:shd w:val="clear" w:color="auto" w:fill="auto"/>
            <w:noWrap/>
            <w:vAlign w:val="bottom"/>
            <w:hideMark/>
          </w:tcPr>
          <w:p w14:paraId="66F3D6C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69</w:t>
            </w:r>
          </w:p>
        </w:tc>
        <w:tc>
          <w:tcPr>
            <w:tcW w:w="810" w:type="dxa"/>
            <w:gridSpan w:val="2"/>
            <w:tcBorders>
              <w:top w:val="nil"/>
              <w:left w:val="nil"/>
              <w:bottom w:val="nil"/>
              <w:right w:val="nil"/>
            </w:tcBorders>
            <w:shd w:val="clear" w:color="auto" w:fill="auto"/>
            <w:noWrap/>
            <w:vAlign w:val="bottom"/>
            <w:hideMark/>
          </w:tcPr>
          <w:p w14:paraId="338342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4530.0</w:t>
            </w:r>
          </w:p>
        </w:tc>
        <w:tc>
          <w:tcPr>
            <w:tcW w:w="900" w:type="dxa"/>
            <w:tcBorders>
              <w:top w:val="nil"/>
              <w:left w:val="single" w:sz="4" w:space="0" w:color="auto"/>
              <w:bottom w:val="nil"/>
              <w:right w:val="nil"/>
            </w:tcBorders>
            <w:shd w:val="clear" w:color="auto" w:fill="auto"/>
            <w:noWrap/>
            <w:vAlign w:val="bottom"/>
            <w:hideMark/>
          </w:tcPr>
          <w:p w14:paraId="4D89913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160</w:t>
            </w:r>
          </w:p>
        </w:tc>
        <w:tc>
          <w:tcPr>
            <w:tcW w:w="720" w:type="dxa"/>
            <w:tcBorders>
              <w:top w:val="nil"/>
              <w:left w:val="nil"/>
              <w:bottom w:val="nil"/>
              <w:right w:val="nil"/>
            </w:tcBorders>
            <w:shd w:val="clear" w:color="auto" w:fill="auto"/>
            <w:noWrap/>
            <w:vAlign w:val="bottom"/>
            <w:hideMark/>
          </w:tcPr>
          <w:p w14:paraId="3194B01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1848.5</w:t>
            </w:r>
          </w:p>
        </w:tc>
        <w:tc>
          <w:tcPr>
            <w:tcW w:w="720" w:type="dxa"/>
            <w:tcBorders>
              <w:top w:val="nil"/>
              <w:left w:val="nil"/>
              <w:bottom w:val="nil"/>
              <w:right w:val="nil"/>
            </w:tcBorders>
            <w:shd w:val="clear" w:color="auto" w:fill="auto"/>
            <w:noWrap/>
            <w:vAlign w:val="bottom"/>
            <w:hideMark/>
          </w:tcPr>
          <w:p w14:paraId="303341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990" w:type="dxa"/>
            <w:tcBorders>
              <w:top w:val="nil"/>
              <w:left w:val="nil"/>
              <w:bottom w:val="nil"/>
              <w:right w:val="nil"/>
            </w:tcBorders>
            <w:shd w:val="clear" w:color="auto" w:fill="auto"/>
            <w:noWrap/>
            <w:vAlign w:val="bottom"/>
            <w:hideMark/>
          </w:tcPr>
          <w:p w14:paraId="396F8C0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55.8</w:t>
            </w:r>
          </w:p>
        </w:tc>
      </w:tr>
      <w:tr w:rsidR="001A2555" w:rsidRPr="00E76FCD" w14:paraId="6D338F4C" w14:textId="77777777" w:rsidTr="003C3442">
        <w:trPr>
          <w:trHeight w:val="300"/>
        </w:trPr>
        <w:tc>
          <w:tcPr>
            <w:tcW w:w="1620" w:type="dxa"/>
            <w:tcBorders>
              <w:top w:val="nil"/>
              <w:left w:val="nil"/>
              <w:bottom w:val="nil"/>
              <w:right w:val="nil"/>
            </w:tcBorders>
            <w:shd w:val="clear" w:color="auto" w:fill="auto"/>
            <w:noWrap/>
            <w:vAlign w:val="bottom"/>
            <w:hideMark/>
          </w:tcPr>
          <w:p w14:paraId="7D3072EE" w14:textId="77777777" w:rsidR="001A2555" w:rsidRPr="00871B45" w:rsidRDefault="001A2555" w:rsidP="003C3442">
            <w:pPr>
              <w:rPr>
                <w:rFonts w:ascii="Calibri" w:eastAsia="Times New Roman" w:hAnsi="Calibri" w:cs="Calibri"/>
                <w:color w:val="000000"/>
                <w:sz w:val="16"/>
                <w:szCs w:val="16"/>
              </w:rPr>
            </w:pPr>
            <w:r>
              <w:rPr>
                <w:rFonts w:ascii="Calibri" w:eastAsia="Times New Roman" w:hAnsi="Calibri" w:cs="Calibri"/>
                <w:color w:val="000000"/>
                <w:sz w:val="16"/>
                <w:szCs w:val="16"/>
              </w:rPr>
              <w:t>3-</w:t>
            </w:r>
            <w:r w:rsidRPr="00871B45">
              <w:rPr>
                <w:rFonts w:ascii="Calibri" w:eastAsia="Times New Roman" w:hAnsi="Calibri" w:cs="Calibri"/>
                <w:color w:val="000000"/>
                <w:sz w:val="16"/>
                <w:szCs w:val="16"/>
              </w:rPr>
              <w:t>spine Stickleback</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46B5FE5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4EEAF60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6EDE4C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0F6F80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39D2FB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003CE3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AF5C1B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0115CA6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C036EE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w:t>
            </w:r>
          </w:p>
        </w:tc>
        <w:tc>
          <w:tcPr>
            <w:tcW w:w="720" w:type="dxa"/>
            <w:tcBorders>
              <w:top w:val="nil"/>
              <w:left w:val="nil"/>
              <w:bottom w:val="nil"/>
              <w:right w:val="nil"/>
            </w:tcBorders>
            <w:shd w:val="clear" w:color="auto" w:fill="auto"/>
            <w:noWrap/>
            <w:vAlign w:val="bottom"/>
            <w:hideMark/>
          </w:tcPr>
          <w:p w14:paraId="6AC222F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128.6</w:t>
            </w:r>
          </w:p>
        </w:tc>
        <w:tc>
          <w:tcPr>
            <w:tcW w:w="720" w:type="dxa"/>
            <w:tcBorders>
              <w:top w:val="nil"/>
              <w:left w:val="nil"/>
              <w:bottom w:val="nil"/>
              <w:right w:val="nil"/>
            </w:tcBorders>
            <w:shd w:val="clear" w:color="auto" w:fill="auto"/>
            <w:noWrap/>
            <w:vAlign w:val="bottom"/>
            <w:hideMark/>
          </w:tcPr>
          <w:p w14:paraId="34C4C9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C79F18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3DA56376" w14:textId="77777777" w:rsidTr="003C3442">
        <w:trPr>
          <w:trHeight w:val="300"/>
        </w:trPr>
        <w:tc>
          <w:tcPr>
            <w:tcW w:w="1620" w:type="dxa"/>
            <w:tcBorders>
              <w:top w:val="nil"/>
              <w:left w:val="nil"/>
              <w:bottom w:val="nil"/>
              <w:right w:val="nil"/>
            </w:tcBorders>
            <w:shd w:val="clear" w:color="auto" w:fill="auto"/>
            <w:noWrap/>
            <w:vAlign w:val="bottom"/>
            <w:hideMark/>
          </w:tcPr>
          <w:p w14:paraId="6E0D4CEB"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Tridentiger spp.</w:t>
            </w:r>
          </w:p>
        </w:tc>
        <w:tc>
          <w:tcPr>
            <w:tcW w:w="774" w:type="dxa"/>
            <w:tcBorders>
              <w:top w:val="nil"/>
              <w:left w:val="nil"/>
              <w:bottom w:val="nil"/>
              <w:right w:val="nil"/>
            </w:tcBorders>
            <w:shd w:val="clear" w:color="auto" w:fill="auto"/>
            <w:noWrap/>
            <w:vAlign w:val="bottom"/>
            <w:hideMark/>
          </w:tcPr>
          <w:p w14:paraId="0F4CCC6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10498C9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0A25CA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FC98BE6" w14:textId="77777777" w:rsidR="001A2555" w:rsidRPr="00871B45" w:rsidRDefault="001A2555" w:rsidP="003C3442">
            <w:pPr>
              <w:jc w:val="center"/>
              <w:rPr>
                <w:rFonts w:ascii="Calibri" w:eastAsia="Times New Roman" w:hAnsi="Calibri" w:cs="Calibri"/>
                <w:color w:val="000000"/>
                <w:sz w:val="16"/>
                <w:szCs w:val="16"/>
              </w:rPr>
            </w:pPr>
            <w:r>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208BB91" w14:textId="77777777" w:rsidR="001A2555" w:rsidRPr="00871B45" w:rsidRDefault="001A2555" w:rsidP="003C3442">
            <w:pPr>
              <w:jc w:val="center"/>
              <w:rPr>
                <w:rFonts w:ascii="Calibri" w:eastAsia="Times New Roman" w:hAnsi="Calibri" w:cs="Calibri"/>
                <w:color w:val="000000"/>
                <w:sz w:val="16"/>
                <w:szCs w:val="16"/>
              </w:rPr>
            </w:pPr>
            <w:r>
              <w:rPr>
                <w:rFonts w:ascii="Calibri" w:eastAsia="Times New Roman" w:hAnsi="Calibri" w:cs="Calibri"/>
                <w:color w:val="000000"/>
                <w:sz w:val="16"/>
                <w:szCs w:val="16"/>
              </w:rPr>
              <w:t>1</w:t>
            </w:r>
          </w:p>
        </w:tc>
        <w:tc>
          <w:tcPr>
            <w:tcW w:w="743" w:type="dxa"/>
            <w:tcBorders>
              <w:top w:val="nil"/>
              <w:left w:val="nil"/>
              <w:bottom w:val="nil"/>
              <w:right w:val="nil"/>
            </w:tcBorders>
            <w:shd w:val="clear" w:color="auto" w:fill="auto"/>
            <w:noWrap/>
            <w:vAlign w:val="bottom"/>
            <w:hideMark/>
          </w:tcPr>
          <w:p w14:paraId="74106850" w14:textId="77777777" w:rsidR="001A2555" w:rsidRPr="00871B45" w:rsidRDefault="001A2555" w:rsidP="003C3442">
            <w:pPr>
              <w:jc w:val="center"/>
              <w:rPr>
                <w:rFonts w:ascii="Calibri" w:eastAsia="Times New Roman" w:hAnsi="Calibri" w:cs="Calibri"/>
                <w:color w:val="000000"/>
                <w:sz w:val="16"/>
                <w:szCs w:val="16"/>
              </w:rPr>
            </w:pPr>
            <w:r>
              <w:rPr>
                <w:rFonts w:ascii="Calibri" w:eastAsia="Times New Roman" w:hAnsi="Calibri" w:cs="Calibri"/>
                <w:color w:val="000000"/>
                <w:sz w:val="16"/>
                <w:szCs w:val="16"/>
              </w:rPr>
              <w:t>155.5</w:t>
            </w:r>
          </w:p>
        </w:tc>
        <w:tc>
          <w:tcPr>
            <w:tcW w:w="697" w:type="dxa"/>
            <w:tcBorders>
              <w:top w:val="nil"/>
              <w:left w:val="nil"/>
              <w:bottom w:val="nil"/>
              <w:right w:val="nil"/>
            </w:tcBorders>
            <w:shd w:val="clear" w:color="auto" w:fill="auto"/>
            <w:noWrap/>
            <w:vAlign w:val="bottom"/>
            <w:hideMark/>
          </w:tcPr>
          <w:p w14:paraId="347EBF9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single" w:sz="4" w:space="0" w:color="auto"/>
            </w:tcBorders>
            <w:shd w:val="clear" w:color="auto" w:fill="auto"/>
            <w:noWrap/>
            <w:vAlign w:val="bottom"/>
            <w:hideMark/>
          </w:tcPr>
          <w:p w14:paraId="7D881D4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69D813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811</w:t>
            </w:r>
          </w:p>
        </w:tc>
        <w:tc>
          <w:tcPr>
            <w:tcW w:w="720" w:type="dxa"/>
            <w:tcBorders>
              <w:top w:val="nil"/>
              <w:left w:val="nil"/>
              <w:bottom w:val="nil"/>
              <w:right w:val="nil"/>
            </w:tcBorders>
            <w:shd w:val="clear" w:color="auto" w:fill="auto"/>
            <w:noWrap/>
            <w:vAlign w:val="bottom"/>
            <w:hideMark/>
          </w:tcPr>
          <w:p w14:paraId="216ED0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8439.1</w:t>
            </w:r>
          </w:p>
        </w:tc>
        <w:tc>
          <w:tcPr>
            <w:tcW w:w="720" w:type="dxa"/>
            <w:tcBorders>
              <w:top w:val="nil"/>
              <w:left w:val="nil"/>
              <w:bottom w:val="nil"/>
              <w:right w:val="nil"/>
            </w:tcBorders>
            <w:shd w:val="clear" w:color="auto" w:fill="auto"/>
            <w:noWrap/>
            <w:vAlign w:val="bottom"/>
            <w:hideMark/>
          </w:tcPr>
          <w:p w14:paraId="3343D71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633</w:t>
            </w:r>
          </w:p>
        </w:tc>
        <w:tc>
          <w:tcPr>
            <w:tcW w:w="990" w:type="dxa"/>
            <w:tcBorders>
              <w:top w:val="nil"/>
              <w:left w:val="nil"/>
              <w:bottom w:val="nil"/>
              <w:right w:val="nil"/>
            </w:tcBorders>
            <w:shd w:val="clear" w:color="auto" w:fill="auto"/>
            <w:noWrap/>
            <w:vAlign w:val="bottom"/>
            <w:hideMark/>
          </w:tcPr>
          <w:p w14:paraId="4CA0533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7165.</w:t>
            </w:r>
            <w:r>
              <w:rPr>
                <w:rFonts w:ascii="Calibri" w:eastAsia="Times New Roman" w:hAnsi="Calibri" w:cs="Calibri"/>
                <w:color w:val="000000"/>
                <w:sz w:val="16"/>
                <w:szCs w:val="16"/>
              </w:rPr>
              <w:t>4</w:t>
            </w:r>
          </w:p>
        </w:tc>
      </w:tr>
      <w:tr w:rsidR="001A2555" w:rsidRPr="00E76FCD" w14:paraId="30F79D71" w14:textId="77777777" w:rsidTr="003C3442">
        <w:trPr>
          <w:trHeight w:val="300"/>
        </w:trPr>
        <w:tc>
          <w:tcPr>
            <w:tcW w:w="1620" w:type="dxa"/>
            <w:tcBorders>
              <w:top w:val="nil"/>
              <w:left w:val="nil"/>
              <w:bottom w:val="nil"/>
              <w:right w:val="nil"/>
            </w:tcBorders>
            <w:shd w:val="clear" w:color="auto" w:fill="auto"/>
            <w:noWrap/>
            <w:vAlign w:val="bottom"/>
            <w:hideMark/>
          </w:tcPr>
          <w:p w14:paraId="0CE570B9"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Tule Perch</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59222E4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36" w:type="dxa"/>
            <w:tcBorders>
              <w:top w:val="nil"/>
              <w:left w:val="nil"/>
              <w:bottom w:val="nil"/>
              <w:right w:val="nil"/>
            </w:tcBorders>
            <w:shd w:val="clear" w:color="auto" w:fill="auto"/>
            <w:noWrap/>
            <w:vAlign w:val="bottom"/>
            <w:hideMark/>
          </w:tcPr>
          <w:p w14:paraId="0F56B8D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649.1</w:t>
            </w:r>
          </w:p>
        </w:tc>
        <w:tc>
          <w:tcPr>
            <w:tcW w:w="720" w:type="dxa"/>
            <w:tcBorders>
              <w:top w:val="nil"/>
              <w:left w:val="nil"/>
              <w:bottom w:val="nil"/>
              <w:right w:val="nil"/>
            </w:tcBorders>
            <w:shd w:val="clear" w:color="auto" w:fill="auto"/>
            <w:noWrap/>
            <w:vAlign w:val="bottom"/>
            <w:hideMark/>
          </w:tcPr>
          <w:p w14:paraId="0CFE799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98B22A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09BDD64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25</w:t>
            </w:r>
          </w:p>
        </w:tc>
        <w:tc>
          <w:tcPr>
            <w:tcW w:w="743" w:type="dxa"/>
            <w:tcBorders>
              <w:top w:val="nil"/>
              <w:left w:val="nil"/>
              <w:bottom w:val="nil"/>
              <w:right w:val="nil"/>
            </w:tcBorders>
            <w:shd w:val="clear" w:color="auto" w:fill="auto"/>
            <w:noWrap/>
            <w:vAlign w:val="bottom"/>
            <w:hideMark/>
          </w:tcPr>
          <w:p w14:paraId="52D2720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1396.1</w:t>
            </w:r>
          </w:p>
        </w:tc>
        <w:tc>
          <w:tcPr>
            <w:tcW w:w="697" w:type="dxa"/>
            <w:tcBorders>
              <w:top w:val="nil"/>
              <w:left w:val="nil"/>
              <w:bottom w:val="nil"/>
              <w:right w:val="nil"/>
            </w:tcBorders>
            <w:shd w:val="clear" w:color="auto" w:fill="auto"/>
            <w:noWrap/>
            <w:vAlign w:val="bottom"/>
            <w:hideMark/>
          </w:tcPr>
          <w:p w14:paraId="6E6D69A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810" w:type="dxa"/>
            <w:gridSpan w:val="2"/>
            <w:tcBorders>
              <w:top w:val="nil"/>
              <w:left w:val="nil"/>
              <w:bottom w:val="nil"/>
              <w:right w:val="nil"/>
            </w:tcBorders>
            <w:shd w:val="clear" w:color="auto" w:fill="auto"/>
            <w:noWrap/>
            <w:vAlign w:val="bottom"/>
            <w:hideMark/>
          </w:tcPr>
          <w:p w14:paraId="767A45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773.4</w:t>
            </w:r>
          </w:p>
        </w:tc>
        <w:tc>
          <w:tcPr>
            <w:tcW w:w="900" w:type="dxa"/>
            <w:tcBorders>
              <w:top w:val="nil"/>
              <w:left w:val="single" w:sz="4" w:space="0" w:color="auto"/>
              <w:bottom w:val="nil"/>
              <w:right w:val="nil"/>
            </w:tcBorders>
            <w:shd w:val="clear" w:color="auto" w:fill="auto"/>
            <w:noWrap/>
            <w:vAlign w:val="bottom"/>
            <w:hideMark/>
          </w:tcPr>
          <w:p w14:paraId="4BD069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20" w:type="dxa"/>
            <w:tcBorders>
              <w:top w:val="nil"/>
              <w:left w:val="nil"/>
              <w:bottom w:val="nil"/>
              <w:right w:val="nil"/>
            </w:tcBorders>
            <w:shd w:val="clear" w:color="auto" w:fill="auto"/>
            <w:noWrap/>
            <w:vAlign w:val="bottom"/>
            <w:hideMark/>
          </w:tcPr>
          <w:p w14:paraId="155AD1C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11.5</w:t>
            </w:r>
          </w:p>
        </w:tc>
        <w:tc>
          <w:tcPr>
            <w:tcW w:w="720" w:type="dxa"/>
            <w:tcBorders>
              <w:top w:val="nil"/>
              <w:left w:val="nil"/>
              <w:bottom w:val="nil"/>
              <w:right w:val="nil"/>
            </w:tcBorders>
            <w:shd w:val="clear" w:color="auto" w:fill="auto"/>
            <w:noWrap/>
            <w:vAlign w:val="bottom"/>
            <w:hideMark/>
          </w:tcPr>
          <w:p w14:paraId="582F29D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464254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019E85B6" w14:textId="77777777" w:rsidTr="003C3442">
        <w:trPr>
          <w:trHeight w:val="300"/>
        </w:trPr>
        <w:tc>
          <w:tcPr>
            <w:tcW w:w="1620" w:type="dxa"/>
            <w:tcBorders>
              <w:top w:val="nil"/>
              <w:left w:val="nil"/>
              <w:bottom w:val="nil"/>
              <w:right w:val="nil"/>
            </w:tcBorders>
            <w:shd w:val="clear" w:color="auto" w:fill="auto"/>
            <w:noWrap/>
            <w:vAlign w:val="bottom"/>
            <w:hideMark/>
          </w:tcPr>
          <w:p w14:paraId="265FC0CF"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Wakasagi</w:t>
            </w:r>
          </w:p>
        </w:tc>
        <w:tc>
          <w:tcPr>
            <w:tcW w:w="774" w:type="dxa"/>
            <w:tcBorders>
              <w:top w:val="nil"/>
              <w:left w:val="nil"/>
              <w:bottom w:val="nil"/>
              <w:right w:val="nil"/>
            </w:tcBorders>
            <w:shd w:val="clear" w:color="auto" w:fill="auto"/>
            <w:noWrap/>
            <w:vAlign w:val="bottom"/>
            <w:hideMark/>
          </w:tcPr>
          <w:p w14:paraId="427486F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6B5DD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0FB06D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294195B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54191E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743" w:type="dxa"/>
            <w:tcBorders>
              <w:top w:val="nil"/>
              <w:left w:val="nil"/>
              <w:bottom w:val="nil"/>
              <w:right w:val="nil"/>
            </w:tcBorders>
            <w:shd w:val="clear" w:color="auto" w:fill="auto"/>
            <w:noWrap/>
            <w:vAlign w:val="bottom"/>
            <w:hideMark/>
          </w:tcPr>
          <w:p w14:paraId="62B0A44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224.1</w:t>
            </w:r>
          </w:p>
        </w:tc>
        <w:tc>
          <w:tcPr>
            <w:tcW w:w="697" w:type="dxa"/>
            <w:tcBorders>
              <w:top w:val="nil"/>
              <w:left w:val="nil"/>
              <w:bottom w:val="nil"/>
              <w:right w:val="nil"/>
            </w:tcBorders>
            <w:shd w:val="clear" w:color="auto" w:fill="auto"/>
            <w:noWrap/>
            <w:vAlign w:val="bottom"/>
            <w:hideMark/>
          </w:tcPr>
          <w:p w14:paraId="2D9BBEA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4AED7AE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140.6</w:t>
            </w:r>
          </w:p>
        </w:tc>
        <w:tc>
          <w:tcPr>
            <w:tcW w:w="900" w:type="dxa"/>
            <w:tcBorders>
              <w:top w:val="nil"/>
              <w:left w:val="single" w:sz="4" w:space="0" w:color="auto"/>
              <w:bottom w:val="nil"/>
              <w:right w:val="nil"/>
            </w:tcBorders>
            <w:shd w:val="clear" w:color="auto" w:fill="auto"/>
            <w:noWrap/>
            <w:vAlign w:val="bottom"/>
            <w:hideMark/>
          </w:tcPr>
          <w:p w14:paraId="1391149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720" w:type="dxa"/>
            <w:tcBorders>
              <w:top w:val="nil"/>
              <w:left w:val="nil"/>
              <w:bottom w:val="nil"/>
              <w:right w:val="nil"/>
            </w:tcBorders>
            <w:shd w:val="clear" w:color="auto" w:fill="auto"/>
            <w:noWrap/>
            <w:vAlign w:val="bottom"/>
            <w:hideMark/>
          </w:tcPr>
          <w:p w14:paraId="3FD087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83.7</w:t>
            </w:r>
          </w:p>
        </w:tc>
        <w:tc>
          <w:tcPr>
            <w:tcW w:w="720" w:type="dxa"/>
            <w:tcBorders>
              <w:top w:val="nil"/>
              <w:left w:val="nil"/>
              <w:bottom w:val="nil"/>
              <w:right w:val="nil"/>
            </w:tcBorders>
            <w:shd w:val="clear" w:color="auto" w:fill="auto"/>
            <w:noWrap/>
            <w:vAlign w:val="bottom"/>
            <w:hideMark/>
          </w:tcPr>
          <w:p w14:paraId="3DFC68F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1753B6F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11.5</w:t>
            </w:r>
          </w:p>
        </w:tc>
      </w:tr>
      <w:tr w:rsidR="001A2555" w:rsidRPr="00E76FCD" w14:paraId="0BB9E47F" w14:textId="77777777" w:rsidTr="003C3442">
        <w:trPr>
          <w:trHeight w:val="300"/>
        </w:trPr>
        <w:tc>
          <w:tcPr>
            <w:tcW w:w="1620" w:type="dxa"/>
            <w:tcBorders>
              <w:top w:val="nil"/>
              <w:left w:val="nil"/>
              <w:bottom w:val="nil"/>
              <w:right w:val="nil"/>
            </w:tcBorders>
            <w:shd w:val="clear" w:color="auto" w:fill="auto"/>
            <w:noWrap/>
            <w:vAlign w:val="bottom"/>
            <w:hideMark/>
          </w:tcPr>
          <w:p w14:paraId="397C4D24"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White Catfish</w:t>
            </w:r>
          </w:p>
        </w:tc>
        <w:tc>
          <w:tcPr>
            <w:tcW w:w="774" w:type="dxa"/>
            <w:tcBorders>
              <w:top w:val="nil"/>
              <w:left w:val="nil"/>
              <w:bottom w:val="nil"/>
              <w:right w:val="nil"/>
            </w:tcBorders>
            <w:shd w:val="clear" w:color="auto" w:fill="auto"/>
            <w:noWrap/>
            <w:vAlign w:val="bottom"/>
            <w:hideMark/>
          </w:tcPr>
          <w:p w14:paraId="70A836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03F71F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D03E3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90" w:type="dxa"/>
            <w:tcBorders>
              <w:top w:val="nil"/>
              <w:left w:val="nil"/>
              <w:bottom w:val="nil"/>
              <w:right w:val="single" w:sz="4" w:space="0" w:color="auto"/>
            </w:tcBorders>
            <w:shd w:val="clear" w:color="auto" w:fill="auto"/>
            <w:noWrap/>
            <w:vAlign w:val="bottom"/>
            <w:hideMark/>
          </w:tcPr>
          <w:p w14:paraId="3942409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948.7</w:t>
            </w:r>
          </w:p>
        </w:tc>
        <w:tc>
          <w:tcPr>
            <w:tcW w:w="1080" w:type="dxa"/>
            <w:tcBorders>
              <w:top w:val="nil"/>
              <w:left w:val="nil"/>
              <w:bottom w:val="nil"/>
              <w:right w:val="nil"/>
            </w:tcBorders>
            <w:shd w:val="clear" w:color="auto" w:fill="auto"/>
            <w:noWrap/>
            <w:vAlign w:val="bottom"/>
            <w:hideMark/>
          </w:tcPr>
          <w:p w14:paraId="3DB583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793F4F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022992F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0FF771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2D4E90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18</w:t>
            </w:r>
          </w:p>
        </w:tc>
        <w:tc>
          <w:tcPr>
            <w:tcW w:w="720" w:type="dxa"/>
            <w:tcBorders>
              <w:top w:val="nil"/>
              <w:left w:val="nil"/>
              <w:bottom w:val="nil"/>
              <w:right w:val="nil"/>
            </w:tcBorders>
            <w:shd w:val="clear" w:color="auto" w:fill="auto"/>
            <w:noWrap/>
            <w:vAlign w:val="bottom"/>
            <w:hideMark/>
          </w:tcPr>
          <w:p w14:paraId="5CFC036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267.8</w:t>
            </w:r>
          </w:p>
        </w:tc>
        <w:tc>
          <w:tcPr>
            <w:tcW w:w="720" w:type="dxa"/>
            <w:tcBorders>
              <w:top w:val="nil"/>
              <w:left w:val="nil"/>
              <w:bottom w:val="nil"/>
              <w:right w:val="nil"/>
            </w:tcBorders>
            <w:shd w:val="clear" w:color="auto" w:fill="auto"/>
            <w:noWrap/>
            <w:vAlign w:val="bottom"/>
            <w:hideMark/>
          </w:tcPr>
          <w:p w14:paraId="4B1ACB0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5DEA974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11.3</w:t>
            </w:r>
          </w:p>
        </w:tc>
      </w:tr>
      <w:tr w:rsidR="001A2555" w:rsidRPr="00E76FCD" w14:paraId="404DB59A" w14:textId="77777777" w:rsidTr="003C3442">
        <w:trPr>
          <w:trHeight w:val="300"/>
        </w:trPr>
        <w:tc>
          <w:tcPr>
            <w:tcW w:w="1620" w:type="dxa"/>
            <w:tcBorders>
              <w:top w:val="nil"/>
              <w:left w:val="nil"/>
              <w:bottom w:val="nil"/>
              <w:right w:val="nil"/>
            </w:tcBorders>
            <w:shd w:val="clear" w:color="auto" w:fill="auto"/>
            <w:noWrap/>
            <w:vAlign w:val="bottom"/>
            <w:hideMark/>
          </w:tcPr>
          <w:p w14:paraId="757F98F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White Sturgeon</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3B1C9B8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5387EC8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08ABA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05304BE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8DC30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224B494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D461A9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457683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48.9</w:t>
            </w:r>
          </w:p>
        </w:tc>
        <w:tc>
          <w:tcPr>
            <w:tcW w:w="900" w:type="dxa"/>
            <w:tcBorders>
              <w:top w:val="nil"/>
              <w:left w:val="single" w:sz="4" w:space="0" w:color="auto"/>
              <w:bottom w:val="nil"/>
              <w:right w:val="nil"/>
            </w:tcBorders>
            <w:shd w:val="clear" w:color="auto" w:fill="auto"/>
            <w:noWrap/>
            <w:vAlign w:val="bottom"/>
            <w:hideMark/>
          </w:tcPr>
          <w:p w14:paraId="6E8E30A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FEE94C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0.0</w:t>
            </w:r>
          </w:p>
        </w:tc>
        <w:tc>
          <w:tcPr>
            <w:tcW w:w="720" w:type="dxa"/>
            <w:tcBorders>
              <w:top w:val="nil"/>
              <w:left w:val="nil"/>
              <w:bottom w:val="nil"/>
              <w:right w:val="nil"/>
            </w:tcBorders>
            <w:shd w:val="clear" w:color="auto" w:fill="auto"/>
            <w:noWrap/>
            <w:vAlign w:val="bottom"/>
            <w:hideMark/>
          </w:tcPr>
          <w:p w14:paraId="5ECF2D4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D07D39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43B0A7D7" w14:textId="77777777" w:rsidTr="003C3442">
        <w:trPr>
          <w:trHeight w:val="300"/>
        </w:trPr>
        <w:tc>
          <w:tcPr>
            <w:tcW w:w="1620" w:type="dxa"/>
            <w:tcBorders>
              <w:top w:val="nil"/>
              <w:left w:val="nil"/>
              <w:bottom w:val="nil"/>
              <w:right w:val="nil"/>
            </w:tcBorders>
            <w:shd w:val="clear" w:color="auto" w:fill="auto"/>
            <w:noWrap/>
            <w:vAlign w:val="bottom"/>
            <w:hideMark/>
          </w:tcPr>
          <w:p w14:paraId="003CBC0D"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Yellowfin Goby</w:t>
            </w:r>
          </w:p>
        </w:tc>
        <w:tc>
          <w:tcPr>
            <w:tcW w:w="774" w:type="dxa"/>
            <w:tcBorders>
              <w:top w:val="nil"/>
              <w:left w:val="nil"/>
              <w:bottom w:val="nil"/>
              <w:right w:val="nil"/>
            </w:tcBorders>
            <w:shd w:val="clear" w:color="auto" w:fill="auto"/>
            <w:noWrap/>
            <w:vAlign w:val="bottom"/>
            <w:hideMark/>
          </w:tcPr>
          <w:p w14:paraId="3506EFC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92</w:t>
            </w:r>
          </w:p>
        </w:tc>
        <w:tc>
          <w:tcPr>
            <w:tcW w:w="936" w:type="dxa"/>
            <w:tcBorders>
              <w:top w:val="nil"/>
              <w:left w:val="nil"/>
              <w:bottom w:val="nil"/>
              <w:right w:val="nil"/>
            </w:tcBorders>
            <w:shd w:val="clear" w:color="auto" w:fill="auto"/>
            <w:noWrap/>
            <w:vAlign w:val="bottom"/>
            <w:hideMark/>
          </w:tcPr>
          <w:p w14:paraId="662A645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25441.6</w:t>
            </w:r>
          </w:p>
        </w:tc>
        <w:tc>
          <w:tcPr>
            <w:tcW w:w="720" w:type="dxa"/>
            <w:tcBorders>
              <w:top w:val="nil"/>
              <w:left w:val="nil"/>
              <w:bottom w:val="nil"/>
              <w:right w:val="nil"/>
            </w:tcBorders>
            <w:shd w:val="clear" w:color="auto" w:fill="auto"/>
            <w:noWrap/>
            <w:vAlign w:val="bottom"/>
            <w:hideMark/>
          </w:tcPr>
          <w:p w14:paraId="03582FC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84</w:t>
            </w:r>
          </w:p>
        </w:tc>
        <w:tc>
          <w:tcPr>
            <w:tcW w:w="990" w:type="dxa"/>
            <w:tcBorders>
              <w:top w:val="nil"/>
              <w:left w:val="nil"/>
              <w:bottom w:val="nil"/>
              <w:right w:val="single" w:sz="4" w:space="0" w:color="auto"/>
            </w:tcBorders>
            <w:shd w:val="clear" w:color="auto" w:fill="auto"/>
            <w:noWrap/>
            <w:vAlign w:val="bottom"/>
            <w:hideMark/>
          </w:tcPr>
          <w:p w14:paraId="692EAF4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32485.5</w:t>
            </w:r>
          </w:p>
        </w:tc>
        <w:tc>
          <w:tcPr>
            <w:tcW w:w="1080" w:type="dxa"/>
            <w:tcBorders>
              <w:top w:val="nil"/>
              <w:left w:val="nil"/>
              <w:bottom w:val="nil"/>
              <w:right w:val="nil"/>
            </w:tcBorders>
            <w:shd w:val="clear" w:color="auto" w:fill="auto"/>
            <w:noWrap/>
            <w:vAlign w:val="bottom"/>
            <w:hideMark/>
          </w:tcPr>
          <w:p w14:paraId="3F070E8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61</w:t>
            </w:r>
          </w:p>
        </w:tc>
        <w:tc>
          <w:tcPr>
            <w:tcW w:w="743" w:type="dxa"/>
            <w:tcBorders>
              <w:top w:val="nil"/>
              <w:left w:val="nil"/>
              <w:bottom w:val="nil"/>
              <w:right w:val="nil"/>
            </w:tcBorders>
            <w:shd w:val="clear" w:color="auto" w:fill="auto"/>
            <w:noWrap/>
            <w:vAlign w:val="bottom"/>
            <w:hideMark/>
          </w:tcPr>
          <w:p w14:paraId="0CC56C2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8841.7</w:t>
            </w:r>
          </w:p>
        </w:tc>
        <w:tc>
          <w:tcPr>
            <w:tcW w:w="697" w:type="dxa"/>
            <w:tcBorders>
              <w:top w:val="nil"/>
              <w:left w:val="nil"/>
              <w:bottom w:val="nil"/>
              <w:right w:val="nil"/>
            </w:tcBorders>
            <w:shd w:val="clear" w:color="auto" w:fill="auto"/>
            <w:noWrap/>
            <w:vAlign w:val="bottom"/>
            <w:hideMark/>
          </w:tcPr>
          <w:p w14:paraId="0CD2A12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56</w:t>
            </w:r>
          </w:p>
        </w:tc>
        <w:tc>
          <w:tcPr>
            <w:tcW w:w="810" w:type="dxa"/>
            <w:gridSpan w:val="2"/>
            <w:tcBorders>
              <w:top w:val="nil"/>
              <w:left w:val="nil"/>
              <w:bottom w:val="nil"/>
              <w:right w:val="nil"/>
            </w:tcBorders>
            <w:shd w:val="clear" w:color="auto" w:fill="auto"/>
            <w:noWrap/>
            <w:vAlign w:val="bottom"/>
            <w:hideMark/>
          </w:tcPr>
          <w:p w14:paraId="077C591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5642.5</w:t>
            </w:r>
          </w:p>
        </w:tc>
        <w:tc>
          <w:tcPr>
            <w:tcW w:w="900" w:type="dxa"/>
            <w:tcBorders>
              <w:top w:val="nil"/>
              <w:left w:val="single" w:sz="4" w:space="0" w:color="auto"/>
              <w:bottom w:val="nil"/>
              <w:right w:val="nil"/>
            </w:tcBorders>
            <w:shd w:val="clear" w:color="auto" w:fill="auto"/>
            <w:noWrap/>
            <w:vAlign w:val="bottom"/>
            <w:hideMark/>
          </w:tcPr>
          <w:p w14:paraId="487282A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720" w:type="dxa"/>
            <w:tcBorders>
              <w:top w:val="nil"/>
              <w:left w:val="nil"/>
              <w:bottom w:val="nil"/>
              <w:right w:val="nil"/>
            </w:tcBorders>
            <w:shd w:val="clear" w:color="auto" w:fill="auto"/>
            <w:noWrap/>
            <w:vAlign w:val="bottom"/>
            <w:hideMark/>
          </w:tcPr>
          <w:p w14:paraId="6C0A019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62.8</w:t>
            </w:r>
          </w:p>
        </w:tc>
        <w:tc>
          <w:tcPr>
            <w:tcW w:w="720" w:type="dxa"/>
            <w:tcBorders>
              <w:top w:val="nil"/>
              <w:left w:val="nil"/>
              <w:bottom w:val="nil"/>
              <w:right w:val="nil"/>
            </w:tcBorders>
            <w:shd w:val="clear" w:color="auto" w:fill="auto"/>
            <w:noWrap/>
            <w:vAlign w:val="bottom"/>
            <w:hideMark/>
          </w:tcPr>
          <w:p w14:paraId="56EC43B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990" w:type="dxa"/>
            <w:tcBorders>
              <w:top w:val="nil"/>
              <w:left w:val="nil"/>
              <w:bottom w:val="nil"/>
              <w:right w:val="nil"/>
            </w:tcBorders>
            <w:shd w:val="clear" w:color="auto" w:fill="auto"/>
            <w:noWrap/>
            <w:vAlign w:val="bottom"/>
            <w:hideMark/>
          </w:tcPr>
          <w:p w14:paraId="40EF9EE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60.5</w:t>
            </w:r>
          </w:p>
        </w:tc>
      </w:tr>
    </w:tbl>
    <w:p w14:paraId="6B23B05B" w14:textId="77777777" w:rsidR="001A2555" w:rsidRDefault="001A2555" w:rsidP="001A2555"/>
    <w:p w14:paraId="53317750" w14:textId="77777777" w:rsidR="001A2555" w:rsidRDefault="001A2555" w:rsidP="001A2555"/>
    <w:p w14:paraId="2BBB1367" w14:textId="77777777" w:rsidR="001A2555" w:rsidRDefault="001A2555" w:rsidP="001A2555"/>
    <w:p w14:paraId="42E41A01" w14:textId="77777777" w:rsidR="001A2555" w:rsidRDefault="001A2555" w:rsidP="001A2555"/>
    <w:p w14:paraId="43C66C0F" w14:textId="77777777" w:rsidR="001A2555" w:rsidRDefault="001A2555" w:rsidP="001A2555">
      <w:commentRangeStart w:id="1370"/>
      <w:commentRangeEnd w:id="1370"/>
      <w:r>
        <w:rPr>
          <w:rStyle w:val="CommentReference"/>
        </w:rPr>
        <w:commentReference w:id="1370"/>
      </w:r>
    </w:p>
    <w:p w14:paraId="50226807" w14:textId="329EC87D" w:rsidR="008E2BFA" w:rsidRDefault="008E2BFA" w:rsidP="00EC4D7C">
      <w:pPr>
        <w:rPr>
          <w:ins w:id="1371" w:author="dave" w:date="2019-07-25T20:25:00Z"/>
        </w:rPr>
      </w:pPr>
    </w:p>
    <w:p w14:paraId="107E3DC7" w14:textId="5B549F45" w:rsidR="007B0A95" w:rsidRDefault="007B0A95" w:rsidP="00EC4D7C">
      <w:pPr>
        <w:rPr>
          <w:ins w:id="1372" w:author="dave" w:date="2019-07-25T20:25:00Z"/>
        </w:rPr>
      </w:pPr>
    </w:p>
    <w:p w14:paraId="586EF39B" w14:textId="77777777" w:rsidR="007B0A95" w:rsidRDefault="007B0A95" w:rsidP="00EC4D7C">
      <w:pPr>
        <w:rPr>
          <w:ins w:id="1373" w:author="dave" w:date="2019-07-25T20:25:00Z"/>
        </w:rPr>
      </w:pPr>
    </w:p>
    <w:p w14:paraId="78BCE632" w14:textId="2D25B16E" w:rsidR="00EC4D7C" w:rsidRDefault="00E942DF">
      <w:pPr>
        <w:rPr>
          <w:ins w:id="1374" w:author="Dave Contreras" w:date="2019-07-18T11:53:00Z"/>
        </w:rPr>
      </w:pPr>
      <w:commentRangeStart w:id="1375"/>
      <w:ins w:id="1376" w:author="Dave Contreras" w:date="2019-07-18T11:46:00Z">
        <w:del w:id="1377" w:author="Dave Contreras" w:date="2019-07-23T13:59:00Z">
          <w:r w:rsidDel="00A23E74">
            <w:rPr>
              <w:noProof/>
            </w:rPr>
            <w:drawing>
              <wp:inline distT="0" distB="0" distL="0" distR="0" wp14:anchorId="09CDE7EC" wp14:editId="1A149A1C">
                <wp:extent cx="6210300" cy="4234792"/>
                <wp:effectExtent l="0" t="0" r="0" b="0"/>
                <wp:docPr id="3485" name="Picture 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16470" cy="4239000"/>
                        </a:xfrm>
                        <a:prstGeom prst="rect">
                          <a:avLst/>
                        </a:prstGeom>
                        <a:noFill/>
                        <a:ln>
                          <a:noFill/>
                        </a:ln>
                      </pic:spPr>
                    </pic:pic>
                  </a:graphicData>
                </a:graphic>
              </wp:inline>
            </w:drawing>
          </w:r>
        </w:del>
      </w:ins>
      <w:commentRangeEnd w:id="1375"/>
      <w:ins w:id="1378" w:author="dave" w:date="2019-07-25T20:25:00Z">
        <w:r w:rsidR="003D7CDE">
          <w:rPr>
            <w:rStyle w:val="CommentReference"/>
          </w:rPr>
          <w:commentReference w:id="1375"/>
        </w:r>
      </w:ins>
    </w:p>
    <w:p w14:paraId="06ED3B03" w14:textId="208EFECE" w:rsidR="005D7A3C" w:rsidRDefault="00A23E74">
      <w:pPr>
        <w:rPr>
          <w:ins w:id="1379" w:author="Dave Contreras" w:date="2019-07-18T11:34:00Z"/>
        </w:rPr>
      </w:pPr>
      <w:ins w:id="1380" w:author="Dave Contreras" w:date="2019-07-23T13:59:00Z">
        <w:r>
          <w:rPr>
            <w:noProof/>
          </w:rPr>
          <w:lastRenderedPageBreak/>
          <w:drawing>
            <wp:inline distT="0" distB="0" distL="0" distR="0" wp14:anchorId="27376C5A" wp14:editId="4E82E92D">
              <wp:extent cx="5419814" cy="3700593"/>
              <wp:effectExtent l="0" t="0" r="0" b="0"/>
              <wp:docPr id="1073741912" name="Picture 10737419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2" name="STN Boxplot1.png"/>
                      <pic:cNvPicPr/>
                    </pic:nvPicPr>
                    <pic:blipFill>
                      <a:blip r:embed="rId87">
                        <a:extLst>
                          <a:ext uri="{28A0092B-C50C-407E-A947-70E740481C1C}">
                            <a14:useLocalDpi xmlns:a14="http://schemas.microsoft.com/office/drawing/2010/main" val="0"/>
                          </a:ext>
                        </a:extLst>
                      </a:blip>
                      <a:stretch>
                        <a:fillRect/>
                      </a:stretch>
                    </pic:blipFill>
                    <pic:spPr>
                      <a:xfrm>
                        <a:off x="0" y="0"/>
                        <a:ext cx="5419814" cy="3700593"/>
                      </a:xfrm>
                      <a:prstGeom prst="rect">
                        <a:avLst/>
                      </a:prstGeom>
                    </pic:spPr>
                  </pic:pic>
                </a:graphicData>
              </a:graphic>
            </wp:inline>
          </w:drawing>
        </w:r>
        <w:r>
          <w:rPr>
            <w:noProof/>
          </w:rPr>
          <w:drawing>
            <wp:inline distT="0" distB="0" distL="0" distR="0" wp14:anchorId="28D1E3A1" wp14:editId="4680C0EC">
              <wp:extent cx="5425910" cy="3609145"/>
              <wp:effectExtent l="0" t="0" r="3810" b="0"/>
              <wp:docPr id="1073741913" name="Picture 10737419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STN Boxplot2.png"/>
                      <pic:cNvPicPr/>
                    </pic:nvPicPr>
                    <pic:blipFill>
                      <a:blip r:embed="rId88">
                        <a:extLst>
                          <a:ext uri="{28A0092B-C50C-407E-A947-70E740481C1C}">
                            <a14:useLocalDpi xmlns:a14="http://schemas.microsoft.com/office/drawing/2010/main" val="0"/>
                          </a:ext>
                        </a:extLst>
                      </a:blip>
                      <a:stretch>
                        <a:fillRect/>
                      </a:stretch>
                    </pic:blipFill>
                    <pic:spPr>
                      <a:xfrm>
                        <a:off x="0" y="0"/>
                        <a:ext cx="5425910" cy="3609145"/>
                      </a:xfrm>
                      <a:prstGeom prst="rect">
                        <a:avLst/>
                      </a:prstGeom>
                    </pic:spPr>
                  </pic:pic>
                </a:graphicData>
              </a:graphic>
            </wp:inline>
          </w:drawing>
        </w:r>
      </w:ins>
      <w:commentRangeStart w:id="1381"/>
      <w:ins w:id="1382" w:author="Dave Contreras" w:date="2019-07-18T11:54:00Z">
        <w:del w:id="1383" w:author="Dave Contreras" w:date="2019-07-23T13:59:00Z">
          <w:r w:rsidR="005D7A3C" w:rsidDel="00A23E74">
            <w:rPr>
              <w:noProof/>
            </w:rPr>
            <w:lastRenderedPageBreak/>
            <w:drawing>
              <wp:inline distT="0" distB="0" distL="0" distR="0" wp14:anchorId="61D189DD" wp14:editId="0C44BD84">
                <wp:extent cx="6181725" cy="4195238"/>
                <wp:effectExtent l="0" t="0" r="0" b="0"/>
                <wp:docPr id="3486" name="Picture 34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 name="STN box Plots 2.jpg"/>
                        <pic:cNvPicPr/>
                      </pic:nvPicPr>
                      <pic:blipFill>
                        <a:blip r:embed="rId89">
                          <a:extLst>
                            <a:ext uri="{28A0092B-C50C-407E-A947-70E740481C1C}">
                              <a14:useLocalDpi xmlns:a14="http://schemas.microsoft.com/office/drawing/2010/main" val="0"/>
                            </a:ext>
                          </a:extLst>
                        </a:blip>
                        <a:stretch>
                          <a:fillRect/>
                        </a:stretch>
                      </pic:blipFill>
                      <pic:spPr>
                        <a:xfrm>
                          <a:off x="0" y="0"/>
                          <a:ext cx="6185505" cy="4197803"/>
                        </a:xfrm>
                        <a:prstGeom prst="rect">
                          <a:avLst/>
                        </a:prstGeom>
                      </pic:spPr>
                    </pic:pic>
                  </a:graphicData>
                </a:graphic>
              </wp:inline>
            </w:drawing>
          </w:r>
        </w:del>
      </w:ins>
      <w:commentRangeEnd w:id="1381"/>
      <w:ins w:id="1384" w:author="dave" w:date="2019-07-25T20:25:00Z">
        <w:r w:rsidR="003D7CDE">
          <w:rPr>
            <w:rStyle w:val="CommentReference"/>
          </w:rPr>
          <w:commentReference w:id="1381"/>
        </w:r>
      </w:ins>
    </w:p>
    <w:p w14:paraId="3D33381D" w14:textId="00FEE23D" w:rsidR="009A054C" w:rsidRDefault="005D7A3C">
      <w:pPr>
        <w:pStyle w:val="Caption"/>
        <w:rPr>
          <w:ins w:id="1385" w:author="Dave Contreras" w:date="2019-07-18T11:34:00Z"/>
        </w:rPr>
        <w:pPrChange w:id="1386" w:author="Dave Contreras" w:date="2019-07-18T11:54:00Z">
          <w:pPr/>
        </w:pPrChange>
      </w:pPr>
      <w:bookmarkStart w:id="1387" w:name="_Ref14343557"/>
      <w:bookmarkStart w:id="1388" w:name="_Ref14267265"/>
      <w:bookmarkStart w:id="1389" w:name="_Ref14267252"/>
      <w:ins w:id="1390" w:author="Dave Contreras" w:date="2019-07-18T11:54:00Z">
        <w:r>
          <w:t xml:space="preserve">Figure </w:t>
        </w:r>
        <w:r>
          <w:fldChar w:fldCharType="begin"/>
        </w:r>
        <w:r>
          <w:instrText xml:space="preserve"> SEQ Figure \* ARABIC </w:instrText>
        </w:r>
      </w:ins>
      <w:r>
        <w:fldChar w:fldCharType="separate"/>
      </w:r>
      <w:r w:rsidR="009C5B79">
        <w:rPr>
          <w:noProof/>
        </w:rPr>
        <w:t>51</w:t>
      </w:r>
      <w:ins w:id="1391" w:author="Dave Contreras" w:date="2019-07-18T11:54:00Z">
        <w:r>
          <w:fldChar w:fldCharType="end"/>
        </w:r>
        <w:bookmarkEnd w:id="1387"/>
        <w:bookmarkEnd w:id="1388"/>
        <w:r w:rsidR="004B1CB7">
          <w:t xml:space="preserve">. </w:t>
        </w:r>
      </w:ins>
      <w:ins w:id="1392" w:author="Dave Contreras" w:date="2019-07-18T11:55:00Z">
        <w:r w:rsidR="00AB1861" w:rsidRPr="00584377">
          <w:t xml:space="preserve">CPUE boxplots of the gear types in various </w:t>
        </w:r>
        <w:del w:id="1393" w:author="Dave Contreras" w:date="2019-07-22T08:35:00Z">
          <w:r w:rsidR="00AB1861" w:rsidRPr="00584377" w:rsidDel="00597940">
            <w:delText>sampling habitats</w:delText>
          </w:r>
          <w:r w:rsidR="008B1634" w:rsidDel="00597940">
            <w:delText xml:space="preserve"> during</w:delText>
          </w:r>
        </w:del>
      </w:ins>
      <w:ins w:id="1394" w:author="Dave Contreras" w:date="2019-07-22T08:35:00Z">
        <w:r w:rsidR="00597940">
          <w:t>wetlands during</w:t>
        </w:r>
      </w:ins>
      <w:ins w:id="1395" w:author="Dave Contreras" w:date="2019-07-22T08:36:00Z">
        <w:r w:rsidR="00D14076">
          <w:t xml:space="preserve"> jun-aug </w:t>
        </w:r>
      </w:ins>
      <w:ins w:id="1396" w:author="Dave Contreras" w:date="2019-07-22T08:35:00Z">
        <w:r w:rsidR="00597940">
          <w:t>of</w:t>
        </w:r>
      </w:ins>
      <w:ins w:id="1397" w:author="Dave Contreras" w:date="2019-07-18T11:55:00Z">
        <w:r w:rsidR="008B1634">
          <w:t xml:space="preserve"> 2017-2018</w:t>
        </w:r>
        <w:r w:rsidR="00AB1861" w:rsidRPr="00584377">
          <w:t>.</w:t>
        </w:r>
      </w:ins>
    </w:p>
    <w:p w14:paraId="24B9C683" w14:textId="4D4125E8" w:rsidR="009A054C" w:rsidRDefault="009A054C"/>
    <w:p w14:paraId="41639500" w14:textId="14D82DE0" w:rsidR="003E61E1" w:rsidRDefault="009C4718" w:rsidP="00AB268E">
      <w:pPr>
        <w:pStyle w:val="Caption"/>
        <w:rPr>
          <w:ins w:id="1398" w:author="Dave Contreras" w:date="2019-07-18T13:21:00Z"/>
        </w:rPr>
      </w:pPr>
      <w:bookmarkStart w:id="1399" w:name="_Ref14348714"/>
      <w:r>
        <w:t xml:space="preserve">Table </w:t>
      </w:r>
      <w:fldSimple w:instr=" SEQ Table \* ARABIC ">
        <w:r w:rsidR="009E5A68">
          <w:rPr>
            <w:noProof/>
          </w:rPr>
          <w:t>18</w:t>
        </w:r>
      </w:fldSimple>
      <w:bookmarkEnd w:id="1399"/>
      <w:r>
        <w:t>.</w:t>
      </w:r>
      <w:ins w:id="1400" w:author="Dave Contreras" w:date="2019-07-18T13:23:00Z">
        <w:r>
          <w:t xml:space="preserve"> </w:t>
        </w:r>
      </w:ins>
      <w:ins w:id="1401" w:author="Dave Contreras" w:date="2019-07-18T13:24:00Z">
        <w:r w:rsidR="00D83EF8" w:rsidRPr="000352D4">
          <w:t>CPUE comparison values for gear types in various habitats</w:t>
        </w:r>
        <w:r w:rsidR="00D83EF8">
          <w:t xml:space="preserve"> </w:t>
        </w:r>
        <w:del w:id="1402" w:author="Dave Contreras" w:date="2019-07-22T08:36:00Z">
          <w:r w:rsidR="00D83EF8" w:rsidDel="00D14076">
            <w:delText xml:space="preserve">in </w:delText>
          </w:r>
        </w:del>
      </w:ins>
      <w:ins w:id="1403" w:author="Dave Contreras" w:date="2019-07-22T08:36:00Z">
        <w:r w:rsidR="00D14076">
          <w:t>during jun</w:t>
        </w:r>
      </w:ins>
      <w:ins w:id="1404" w:author="Ellis, Daniel@Wildlife" w:date="2019-08-09T11:31:00Z">
        <w:r w:rsidR="00013072">
          <w:t>e</w:t>
        </w:r>
      </w:ins>
      <w:ins w:id="1405" w:author="Dave Contreras" w:date="2019-07-22T08:36:00Z">
        <w:r w:rsidR="00D14076">
          <w:t>-aug</w:t>
        </w:r>
      </w:ins>
      <w:ins w:id="1406" w:author="Ellis, Daniel@Wildlife" w:date="2019-08-09T11:31:00Z">
        <w:r w:rsidR="00013072">
          <w:t>ust</w:t>
        </w:r>
      </w:ins>
      <w:ins w:id="1407" w:author="Dave Contreras" w:date="2019-07-22T08:35:00Z">
        <w:r w:rsidR="00597940">
          <w:t xml:space="preserve"> of </w:t>
        </w:r>
      </w:ins>
      <w:ins w:id="1408" w:author="Dave Contreras" w:date="2019-07-18T13:24:00Z">
        <w:r w:rsidR="00D83EF8">
          <w:t>2017 &amp; 2018</w:t>
        </w:r>
        <w:r w:rsidR="00D83EF8" w:rsidRPr="000352D4">
          <w:t>.</w:t>
        </w:r>
      </w:ins>
    </w:p>
    <w:tbl>
      <w:tblPr>
        <w:tblW w:w="8550" w:type="dxa"/>
        <w:tblLook w:val="04A0" w:firstRow="1" w:lastRow="0" w:firstColumn="1" w:lastColumn="0" w:noHBand="0" w:noVBand="1"/>
        <w:tblPrChange w:id="1409" w:author="Dave Contreras" w:date="2019-07-18T13:23:00Z">
          <w:tblPr>
            <w:tblW w:w="8137" w:type="dxa"/>
            <w:tblLook w:val="04A0" w:firstRow="1" w:lastRow="0" w:firstColumn="1" w:lastColumn="0" w:noHBand="0" w:noVBand="1"/>
          </w:tblPr>
        </w:tblPrChange>
      </w:tblPr>
      <w:tblGrid>
        <w:gridCol w:w="2719"/>
        <w:gridCol w:w="440"/>
        <w:gridCol w:w="1278"/>
        <w:gridCol w:w="1490"/>
        <w:gridCol w:w="266"/>
        <w:gridCol w:w="945"/>
        <w:gridCol w:w="1412"/>
        <w:tblGridChange w:id="1410">
          <w:tblGrid>
            <w:gridCol w:w="2719"/>
            <w:gridCol w:w="440"/>
            <w:gridCol w:w="1278"/>
            <w:gridCol w:w="1490"/>
            <w:gridCol w:w="266"/>
            <w:gridCol w:w="945"/>
            <w:gridCol w:w="1140"/>
            <w:gridCol w:w="272"/>
          </w:tblGrid>
        </w:tblGridChange>
      </w:tblGrid>
      <w:tr w:rsidR="003E61E1" w:rsidRPr="003E61E1" w14:paraId="03BABFB9" w14:textId="77777777" w:rsidTr="009C4718">
        <w:trPr>
          <w:trHeight w:val="300"/>
          <w:ins w:id="1411" w:author="Dave Contreras" w:date="2019-07-18T13:21:00Z"/>
          <w:trPrChange w:id="1412" w:author="Dave Contreras" w:date="2019-07-18T13:23:00Z">
            <w:trPr>
              <w:gridAfter w:val="0"/>
              <w:trHeight w:val="300"/>
            </w:trPr>
          </w:trPrChange>
        </w:trPr>
        <w:tc>
          <w:tcPr>
            <w:tcW w:w="8550" w:type="dxa"/>
            <w:gridSpan w:val="7"/>
            <w:tcBorders>
              <w:top w:val="single" w:sz="8" w:space="0" w:color="auto"/>
              <w:left w:val="nil"/>
              <w:bottom w:val="nil"/>
              <w:right w:val="nil"/>
            </w:tcBorders>
            <w:shd w:val="clear" w:color="000000" w:fill="DDEBF7"/>
            <w:noWrap/>
            <w:vAlign w:val="center"/>
            <w:hideMark/>
            <w:tcPrChange w:id="1413" w:author="Dave Contreras" w:date="2019-07-18T13:23:00Z">
              <w:tcPr>
                <w:tcW w:w="8137" w:type="dxa"/>
                <w:gridSpan w:val="7"/>
                <w:tcBorders>
                  <w:top w:val="single" w:sz="8" w:space="0" w:color="auto"/>
                  <w:left w:val="nil"/>
                  <w:bottom w:val="nil"/>
                  <w:right w:val="nil"/>
                </w:tcBorders>
                <w:shd w:val="clear" w:color="000000" w:fill="DDEBF7"/>
                <w:noWrap/>
                <w:vAlign w:val="center"/>
                <w:hideMark/>
              </w:tcPr>
            </w:tcPrChange>
          </w:tcPr>
          <w:p w14:paraId="6634695B" w14:textId="77777777" w:rsidR="003E61E1" w:rsidRPr="003E61E1" w:rsidRDefault="003E61E1" w:rsidP="003E61E1">
            <w:pPr>
              <w:jc w:val="center"/>
              <w:rPr>
                <w:ins w:id="1414" w:author="Dave Contreras" w:date="2019-07-18T13:21:00Z"/>
                <w:rFonts w:ascii="Calibri" w:eastAsia="Times New Roman" w:hAnsi="Calibri" w:cs="Times New Roman"/>
                <w:b/>
                <w:bCs/>
                <w:color w:val="000000"/>
              </w:rPr>
            </w:pPr>
            <w:ins w:id="1415" w:author="Dave Contreras" w:date="2019-07-18T13:21:00Z">
              <w:r w:rsidRPr="003E61E1">
                <w:rPr>
                  <w:rFonts w:ascii="Calibri" w:eastAsia="Times New Roman" w:hAnsi="Calibri" w:cs="Times New Roman"/>
                  <w:b/>
                  <w:bCs/>
                  <w:color w:val="000000"/>
                </w:rPr>
                <w:t>Shallow vs Channel Habitat Comparisons</w:t>
              </w:r>
            </w:ins>
          </w:p>
        </w:tc>
      </w:tr>
      <w:tr w:rsidR="003E61E1" w:rsidRPr="003E61E1" w14:paraId="46F718F2" w14:textId="77777777" w:rsidTr="009C4718">
        <w:trPr>
          <w:trHeight w:val="315"/>
          <w:ins w:id="1416" w:author="Dave Contreras" w:date="2019-07-18T13:21:00Z"/>
          <w:trPrChange w:id="1417" w:author="Dave Contreras" w:date="2019-07-18T13:23:00Z">
            <w:trPr>
              <w:gridAfter w:val="0"/>
              <w:trHeight w:val="315"/>
            </w:trPr>
          </w:trPrChange>
        </w:trPr>
        <w:tc>
          <w:tcPr>
            <w:tcW w:w="8550" w:type="dxa"/>
            <w:gridSpan w:val="7"/>
            <w:tcBorders>
              <w:top w:val="nil"/>
              <w:left w:val="nil"/>
              <w:bottom w:val="single" w:sz="8" w:space="0" w:color="auto"/>
              <w:right w:val="nil"/>
            </w:tcBorders>
            <w:shd w:val="clear" w:color="000000" w:fill="FFFFFF"/>
            <w:noWrap/>
            <w:vAlign w:val="center"/>
            <w:hideMark/>
            <w:tcPrChange w:id="1418" w:author="Dave Contreras" w:date="2019-07-18T13:23:00Z">
              <w:tcPr>
                <w:tcW w:w="8137" w:type="dxa"/>
                <w:gridSpan w:val="7"/>
                <w:tcBorders>
                  <w:top w:val="nil"/>
                  <w:left w:val="nil"/>
                  <w:bottom w:val="single" w:sz="8" w:space="0" w:color="auto"/>
                  <w:right w:val="nil"/>
                </w:tcBorders>
                <w:shd w:val="clear" w:color="000000" w:fill="FFFFFF"/>
                <w:noWrap/>
                <w:vAlign w:val="center"/>
                <w:hideMark/>
              </w:tcPr>
            </w:tcPrChange>
          </w:tcPr>
          <w:p w14:paraId="2E59D2C2" w14:textId="77777777" w:rsidR="003E61E1" w:rsidRPr="003E61E1" w:rsidRDefault="003E61E1" w:rsidP="003E61E1">
            <w:pPr>
              <w:jc w:val="center"/>
              <w:rPr>
                <w:ins w:id="1419" w:author="Dave Contreras" w:date="2019-07-18T13:21:00Z"/>
                <w:rFonts w:ascii="Calibri" w:eastAsia="Times New Roman" w:hAnsi="Calibri" w:cs="Times New Roman"/>
                <w:b/>
                <w:bCs/>
                <w:color w:val="000000"/>
              </w:rPr>
            </w:pPr>
            <w:ins w:id="1420" w:author="Dave Contreras" w:date="2019-07-18T13:21:00Z">
              <w:r w:rsidRPr="003E61E1">
                <w:rPr>
                  <w:rFonts w:ascii="Calibri" w:eastAsia="Times New Roman" w:hAnsi="Calibri" w:cs="Times New Roman"/>
                  <w:b/>
                  <w:bCs/>
                  <w:color w:val="000000"/>
                </w:rPr>
                <w:t>Bradmoor Island</w:t>
              </w:r>
            </w:ins>
          </w:p>
        </w:tc>
      </w:tr>
      <w:tr w:rsidR="003E61E1" w:rsidRPr="003E61E1" w14:paraId="277F96F0" w14:textId="77777777" w:rsidTr="009C4718">
        <w:trPr>
          <w:trHeight w:val="300"/>
          <w:ins w:id="1421" w:author="Dave Contreras" w:date="2019-07-18T13:21:00Z"/>
          <w:trPrChange w:id="1422" w:author="Dave Contreras"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1423" w:author="Dave Contreras" w:date="2019-07-18T13:23:00Z">
              <w:tcPr>
                <w:tcW w:w="2719" w:type="dxa"/>
                <w:vMerge w:val="restart"/>
                <w:tcBorders>
                  <w:top w:val="nil"/>
                  <w:left w:val="nil"/>
                  <w:bottom w:val="nil"/>
                  <w:right w:val="nil"/>
                </w:tcBorders>
                <w:shd w:val="clear" w:color="auto" w:fill="auto"/>
                <w:noWrap/>
                <w:vAlign w:val="center"/>
                <w:hideMark/>
              </w:tcPr>
            </w:tcPrChange>
          </w:tcPr>
          <w:p w14:paraId="1084C5CC" w14:textId="77777777" w:rsidR="003E61E1" w:rsidRPr="003E61E1" w:rsidRDefault="003E61E1" w:rsidP="003E61E1">
            <w:pPr>
              <w:rPr>
                <w:ins w:id="1424" w:author="Dave Contreras" w:date="2019-07-18T13:21:00Z"/>
                <w:rFonts w:ascii="Calibri" w:eastAsia="Times New Roman" w:hAnsi="Calibri" w:cs="Times New Roman"/>
                <w:color w:val="000000"/>
              </w:rPr>
            </w:pPr>
            <w:ins w:id="1425" w:author="Dave Contreras"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1426" w:author="Dave Contreras" w:date="2019-07-18T13:23:00Z">
              <w:tcPr>
                <w:tcW w:w="430" w:type="dxa"/>
                <w:vMerge w:val="restart"/>
                <w:tcBorders>
                  <w:top w:val="nil"/>
                  <w:left w:val="nil"/>
                  <w:bottom w:val="nil"/>
                  <w:right w:val="nil"/>
                </w:tcBorders>
                <w:shd w:val="clear" w:color="auto" w:fill="auto"/>
                <w:noWrap/>
                <w:vAlign w:val="center"/>
                <w:hideMark/>
              </w:tcPr>
            </w:tcPrChange>
          </w:tcPr>
          <w:p w14:paraId="50A4DA55" w14:textId="77777777" w:rsidR="003E61E1" w:rsidRPr="003E61E1" w:rsidRDefault="003E61E1" w:rsidP="003E61E1">
            <w:pPr>
              <w:jc w:val="center"/>
              <w:rPr>
                <w:ins w:id="1427" w:author="Dave Contreras" w:date="2019-07-18T13:21:00Z"/>
                <w:rFonts w:ascii="Calibri" w:eastAsia="Times New Roman" w:hAnsi="Calibri" w:cs="Times New Roman"/>
                <w:color w:val="000000"/>
              </w:rPr>
            </w:pPr>
            <w:ins w:id="1428" w:author="Dave Contreras"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1429" w:author="Dave Contreras" w:date="2019-07-18T13:23:00Z">
              <w:tcPr>
                <w:tcW w:w="1278" w:type="dxa"/>
                <w:vMerge w:val="restart"/>
                <w:tcBorders>
                  <w:top w:val="nil"/>
                  <w:left w:val="nil"/>
                  <w:bottom w:val="nil"/>
                  <w:right w:val="nil"/>
                </w:tcBorders>
                <w:shd w:val="clear" w:color="auto" w:fill="auto"/>
                <w:noWrap/>
                <w:vAlign w:val="center"/>
                <w:hideMark/>
              </w:tcPr>
            </w:tcPrChange>
          </w:tcPr>
          <w:p w14:paraId="5F58C3B2" w14:textId="77777777" w:rsidR="003E61E1" w:rsidRPr="003E61E1" w:rsidRDefault="003E61E1" w:rsidP="003E61E1">
            <w:pPr>
              <w:jc w:val="center"/>
              <w:rPr>
                <w:ins w:id="1430" w:author="Dave Contreras" w:date="2019-07-18T13:21:00Z"/>
                <w:rFonts w:ascii="Calibri" w:eastAsia="Times New Roman" w:hAnsi="Calibri" w:cs="Times New Roman"/>
                <w:color w:val="000000"/>
              </w:rPr>
            </w:pPr>
            <w:ins w:id="1431" w:author="Dave Contreras"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1432" w:author="Dave Contreras" w:date="2019-07-18T13:23:00Z">
              <w:tcPr>
                <w:tcW w:w="1490" w:type="dxa"/>
                <w:vMerge w:val="restart"/>
                <w:tcBorders>
                  <w:top w:val="nil"/>
                  <w:left w:val="nil"/>
                  <w:bottom w:val="nil"/>
                  <w:right w:val="nil"/>
                </w:tcBorders>
                <w:shd w:val="clear" w:color="auto" w:fill="auto"/>
                <w:noWrap/>
                <w:vAlign w:val="center"/>
                <w:hideMark/>
              </w:tcPr>
            </w:tcPrChange>
          </w:tcPr>
          <w:p w14:paraId="6B58752E" w14:textId="77777777" w:rsidR="003E61E1" w:rsidRPr="003E61E1" w:rsidRDefault="003E61E1" w:rsidP="003E61E1">
            <w:pPr>
              <w:jc w:val="center"/>
              <w:rPr>
                <w:ins w:id="1433" w:author="Dave Contreras" w:date="2019-07-18T13:21:00Z"/>
                <w:rFonts w:ascii="Calibri" w:eastAsia="Times New Roman" w:hAnsi="Calibri" w:cs="Times New Roman"/>
                <w:color w:val="000000"/>
              </w:rPr>
            </w:pPr>
            <w:ins w:id="1434" w:author="Dave Contreras"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1435" w:author="Dave Contreras" w:date="2019-07-18T13:23:00Z">
              <w:tcPr>
                <w:tcW w:w="135" w:type="dxa"/>
                <w:tcBorders>
                  <w:top w:val="nil"/>
                  <w:left w:val="nil"/>
                  <w:bottom w:val="nil"/>
                  <w:right w:val="nil"/>
                </w:tcBorders>
                <w:shd w:val="clear" w:color="000000" w:fill="000000"/>
                <w:noWrap/>
                <w:vAlign w:val="center"/>
                <w:hideMark/>
              </w:tcPr>
            </w:tcPrChange>
          </w:tcPr>
          <w:p w14:paraId="3B9446AB" w14:textId="77777777" w:rsidR="003E61E1" w:rsidRPr="003E61E1" w:rsidRDefault="003E61E1" w:rsidP="003E61E1">
            <w:pPr>
              <w:jc w:val="center"/>
              <w:rPr>
                <w:ins w:id="1436" w:author="Dave Contreras" w:date="2019-07-18T13:21:00Z"/>
                <w:rFonts w:ascii="Calibri" w:eastAsia="Times New Roman" w:hAnsi="Calibri" w:cs="Times New Roman"/>
                <w:color w:val="000000"/>
              </w:rPr>
            </w:pPr>
            <w:ins w:id="1437" w:author="Dave Contreras"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1438" w:author="Dave Contreras"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4267E9C2" w14:textId="77777777" w:rsidR="003E61E1" w:rsidRPr="003E61E1" w:rsidRDefault="003E61E1" w:rsidP="003E61E1">
            <w:pPr>
              <w:jc w:val="center"/>
              <w:rPr>
                <w:ins w:id="1439" w:author="Dave Contreras" w:date="2019-07-18T13:21:00Z"/>
                <w:rFonts w:ascii="Calibri" w:eastAsia="Times New Roman" w:hAnsi="Calibri" w:cs="Times New Roman"/>
                <w:color w:val="000000"/>
              </w:rPr>
            </w:pPr>
            <w:ins w:id="1440" w:author="Dave Contreras" w:date="2019-07-18T13:21:00Z">
              <w:r w:rsidRPr="003E61E1">
                <w:rPr>
                  <w:rFonts w:ascii="Calibri" w:eastAsia="Times New Roman" w:hAnsi="Calibri" w:cs="Times New Roman"/>
                  <w:color w:val="000000"/>
                </w:rPr>
                <w:t>Kruskal-Wallis Test</w:t>
              </w:r>
            </w:ins>
          </w:p>
        </w:tc>
      </w:tr>
      <w:tr w:rsidR="009C4718" w:rsidRPr="003E61E1" w14:paraId="5F41D334" w14:textId="77777777" w:rsidTr="009C4718">
        <w:trPr>
          <w:trHeight w:val="300"/>
          <w:ins w:id="1441" w:author="Dave Contreras" w:date="2019-07-18T13:21:00Z"/>
        </w:trPr>
        <w:tc>
          <w:tcPr>
            <w:tcW w:w="2719" w:type="dxa"/>
            <w:vMerge/>
            <w:tcBorders>
              <w:top w:val="nil"/>
              <w:left w:val="nil"/>
              <w:bottom w:val="nil"/>
              <w:right w:val="nil"/>
            </w:tcBorders>
            <w:vAlign w:val="center"/>
            <w:hideMark/>
          </w:tcPr>
          <w:p w14:paraId="64CE3865" w14:textId="77777777" w:rsidR="003E61E1" w:rsidRPr="003E61E1" w:rsidRDefault="003E61E1" w:rsidP="003E61E1">
            <w:pPr>
              <w:rPr>
                <w:ins w:id="1442" w:author="Dave Contreras"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56567845" w14:textId="77777777" w:rsidR="003E61E1" w:rsidRPr="003E61E1" w:rsidRDefault="003E61E1" w:rsidP="003E61E1">
            <w:pPr>
              <w:rPr>
                <w:ins w:id="1443" w:author="Dave Contreras"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4E50D964" w14:textId="77777777" w:rsidR="003E61E1" w:rsidRPr="003E61E1" w:rsidRDefault="003E61E1" w:rsidP="003E61E1">
            <w:pPr>
              <w:rPr>
                <w:ins w:id="1444" w:author="Dave Contreras"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EB0A181" w14:textId="77777777" w:rsidR="003E61E1" w:rsidRPr="003E61E1" w:rsidRDefault="003E61E1" w:rsidP="003E61E1">
            <w:pPr>
              <w:rPr>
                <w:ins w:id="1445" w:author="Dave Contreras"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293092FA" w14:textId="77777777" w:rsidR="003E61E1" w:rsidRPr="003E61E1" w:rsidRDefault="003E61E1" w:rsidP="003E61E1">
            <w:pPr>
              <w:jc w:val="center"/>
              <w:rPr>
                <w:ins w:id="1446" w:author="Dave Contreras" w:date="2019-07-18T13:21:00Z"/>
                <w:rFonts w:ascii="Calibri" w:eastAsia="Times New Roman" w:hAnsi="Calibri" w:cs="Times New Roman"/>
                <w:color w:val="000000"/>
              </w:rPr>
            </w:pPr>
            <w:ins w:id="1447" w:author="Dave Contreras"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478354BD" w14:textId="77777777" w:rsidR="003E61E1" w:rsidRPr="003E61E1" w:rsidRDefault="003E61E1" w:rsidP="003E61E1">
            <w:pPr>
              <w:jc w:val="center"/>
              <w:rPr>
                <w:ins w:id="1448" w:author="Dave Contreras" w:date="2019-07-18T13:21:00Z"/>
                <w:rFonts w:ascii="Calibri" w:eastAsia="Times New Roman" w:hAnsi="Calibri" w:cs="Times New Roman"/>
                <w:color w:val="000000"/>
              </w:rPr>
            </w:pPr>
            <w:ins w:id="1449" w:author="Dave Contreras" w:date="2019-07-18T13:21:00Z">
              <w:r w:rsidRPr="003E61E1">
                <w:rPr>
                  <w:rFonts w:ascii="Calibri" w:eastAsia="Times New Roman" w:hAnsi="Calibri" w:cs="Times New Roman"/>
                  <w:color w:val="000000"/>
                </w:rPr>
                <w:t>H</w:t>
              </w:r>
            </w:ins>
          </w:p>
        </w:tc>
        <w:tc>
          <w:tcPr>
            <w:tcW w:w="1412" w:type="dxa"/>
            <w:tcBorders>
              <w:top w:val="nil"/>
              <w:left w:val="nil"/>
              <w:bottom w:val="nil"/>
              <w:right w:val="nil"/>
            </w:tcBorders>
            <w:shd w:val="clear" w:color="auto" w:fill="auto"/>
            <w:noWrap/>
            <w:vAlign w:val="center"/>
            <w:hideMark/>
          </w:tcPr>
          <w:p w14:paraId="1456C149" w14:textId="77777777" w:rsidR="003E61E1" w:rsidRPr="003E61E1" w:rsidRDefault="003E61E1" w:rsidP="003E61E1">
            <w:pPr>
              <w:jc w:val="center"/>
              <w:rPr>
                <w:ins w:id="1450" w:author="Dave Contreras" w:date="2019-07-18T13:21:00Z"/>
                <w:rFonts w:ascii="Calibri" w:eastAsia="Times New Roman" w:hAnsi="Calibri" w:cs="Times New Roman"/>
                <w:color w:val="000000"/>
              </w:rPr>
            </w:pPr>
            <w:ins w:id="1451" w:author="Dave Contreras" w:date="2019-07-18T13:21:00Z">
              <w:r w:rsidRPr="003E61E1">
                <w:rPr>
                  <w:rFonts w:ascii="Calibri" w:eastAsia="Times New Roman" w:hAnsi="Calibri" w:cs="Times New Roman"/>
                  <w:color w:val="000000"/>
                </w:rPr>
                <w:t>p</w:t>
              </w:r>
            </w:ins>
          </w:p>
        </w:tc>
      </w:tr>
      <w:tr w:rsidR="009C4718" w:rsidRPr="003E61E1" w14:paraId="6B116DAA" w14:textId="77777777" w:rsidTr="009C4718">
        <w:trPr>
          <w:trHeight w:val="300"/>
          <w:ins w:id="1452" w:author="Dave Contreras" w:date="2019-07-18T13:21:00Z"/>
        </w:trPr>
        <w:tc>
          <w:tcPr>
            <w:tcW w:w="2719" w:type="dxa"/>
            <w:tcBorders>
              <w:top w:val="nil"/>
              <w:left w:val="nil"/>
              <w:bottom w:val="nil"/>
              <w:right w:val="nil"/>
            </w:tcBorders>
            <w:shd w:val="clear" w:color="auto" w:fill="auto"/>
            <w:noWrap/>
            <w:vAlign w:val="center"/>
            <w:hideMark/>
          </w:tcPr>
          <w:p w14:paraId="7B5048E1" w14:textId="77777777" w:rsidR="003E61E1" w:rsidRPr="003E61E1" w:rsidRDefault="003E61E1" w:rsidP="003E61E1">
            <w:pPr>
              <w:rPr>
                <w:ins w:id="1453" w:author="Dave Contreras" w:date="2019-07-18T13:21:00Z"/>
                <w:rFonts w:ascii="Calibri" w:eastAsia="Times New Roman" w:hAnsi="Calibri" w:cs="Times New Roman"/>
                <w:color w:val="000000"/>
              </w:rPr>
            </w:pPr>
            <w:ins w:id="1454" w:author="Dave Contreras" w:date="2019-07-18T13:21:00Z">
              <w:r w:rsidRPr="003E61E1">
                <w:rPr>
                  <w:rFonts w:ascii="Calibri" w:eastAsia="Times New Roman" w:hAnsi="Calibri" w:cs="Times New Roman"/>
                  <w:color w:val="000000"/>
                </w:rPr>
                <w:t>2017 Lampara</w:t>
              </w:r>
            </w:ins>
          </w:p>
        </w:tc>
        <w:tc>
          <w:tcPr>
            <w:tcW w:w="440" w:type="dxa"/>
            <w:tcBorders>
              <w:top w:val="nil"/>
              <w:left w:val="nil"/>
              <w:bottom w:val="nil"/>
              <w:right w:val="nil"/>
            </w:tcBorders>
            <w:shd w:val="clear" w:color="auto" w:fill="auto"/>
            <w:noWrap/>
            <w:vAlign w:val="center"/>
            <w:hideMark/>
          </w:tcPr>
          <w:p w14:paraId="5208DB85" w14:textId="77777777" w:rsidR="003E61E1" w:rsidRPr="003E61E1" w:rsidRDefault="003E61E1" w:rsidP="003E61E1">
            <w:pPr>
              <w:jc w:val="center"/>
              <w:rPr>
                <w:ins w:id="1455" w:author="Dave Contreras" w:date="2019-07-18T13:21:00Z"/>
                <w:rFonts w:ascii="Calibri" w:eastAsia="Times New Roman" w:hAnsi="Calibri" w:cs="Times New Roman"/>
                <w:color w:val="000000"/>
              </w:rPr>
            </w:pPr>
            <w:ins w:id="1456"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38DA59DB" w14:textId="77777777" w:rsidR="003E61E1" w:rsidRPr="003E61E1" w:rsidRDefault="003E61E1" w:rsidP="003E61E1">
            <w:pPr>
              <w:jc w:val="center"/>
              <w:rPr>
                <w:ins w:id="1457" w:author="Dave Contreras" w:date="2019-07-18T13:21:00Z"/>
                <w:rFonts w:ascii="Calibri" w:eastAsia="Times New Roman" w:hAnsi="Calibri" w:cs="Times New Roman"/>
                <w:color w:val="000000"/>
              </w:rPr>
            </w:pPr>
            <w:ins w:id="1458" w:author="Dave Contreras" w:date="2019-07-18T13:21:00Z">
              <w:r w:rsidRPr="003E61E1">
                <w:rPr>
                  <w:rFonts w:ascii="Calibri" w:eastAsia="Times New Roman" w:hAnsi="Calibri" w:cs="Times New Roman"/>
                  <w:color w:val="000000"/>
                </w:rPr>
                <w:t>5010.8</w:t>
              </w:r>
            </w:ins>
          </w:p>
        </w:tc>
        <w:tc>
          <w:tcPr>
            <w:tcW w:w="1490" w:type="dxa"/>
            <w:tcBorders>
              <w:top w:val="nil"/>
              <w:left w:val="nil"/>
              <w:bottom w:val="nil"/>
              <w:right w:val="nil"/>
            </w:tcBorders>
            <w:shd w:val="clear" w:color="auto" w:fill="auto"/>
            <w:noWrap/>
            <w:vAlign w:val="center"/>
            <w:hideMark/>
          </w:tcPr>
          <w:p w14:paraId="2BB5E68D" w14:textId="77777777" w:rsidR="003E61E1" w:rsidRPr="003E61E1" w:rsidRDefault="003E61E1" w:rsidP="003E61E1">
            <w:pPr>
              <w:jc w:val="center"/>
              <w:rPr>
                <w:ins w:id="1459" w:author="Dave Contreras" w:date="2019-07-18T13:21:00Z"/>
                <w:rFonts w:ascii="Calibri" w:eastAsia="Times New Roman" w:hAnsi="Calibri" w:cs="Times New Roman"/>
                <w:color w:val="000000"/>
              </w:rPr>
            </w:pPr>
            <w:ins w:id="1460" w:author="Dave Contreras" w:date="2019-07-18T13:21:00Z">
              <w:r w:rsidRPr="003E61E1">
                <w:rPr>
                  <w:rFonts w:ascii="Calibri" w:eastAsia="Times New Roman" w:hAnsi="Calibri" w:cs="Times New Roman"/>
                  <w:color w:val="000000"/>
                </w:rPr>
                <w:t>1200.3</w:t>
              </w:r>
            </w:ins>
          </w:p>
        </w:tc>
        <w:tc>
          <w:tcPr>
            <w:tcW w:w="266" w:type="dxa"/>
            <w:tcBorders>
              <w:top w:val="nil"/>
              <w:left w:val="nil"/>
              <w:bottom w:val="nil"/>
              <w:right w:val="nil"/>
            </w:tcBorders>
            <w:shd w:val="clear" w:color="000000" w:fill="000000"/>
            <w:noWrap/>
            <w:vAlign w:val="center"/>
            <w:hideMark/>
          </w:tcPr>
          <w:p w14:paraId="7C5A6757" w14:textId="77777777" w:rsidR="003E61E1" w:rsidRPr="003E61E1" w:rsidRDefault="003E61E1" w:rsidP="003E61E1">
            <w:pPr>
              <w:jc w:val="center"/>
              <w:rPr>
                <w:ins w:id="1461" w:author="Dave Contreras" w:date="2019-07-18T13:21:00Z"/>
                <w:rFonts w:ascii="Calibri" w:eastAsia="Times New Roman" w:hAnsi="Calibri" w:cs="Times New Roman"/>
                <w:color w:val="000000"/>
              </w:rPr>
            </w:pPr>
            <w:ins w:id="1462" w:author="Dave Contreras"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333B76AF" w14:textId="77777777" w:rsidR="003E61E1" w:rsidRPr="003E61E1" w:rsidRDefault="003E61E1" w:rsidP="003E61E1">
            <w:pPr>
              <w:jc w:val="center"/>
              <w:rPr>
                <w:ins w:id="1463" w:author="Dave Contreras" w:date="2019-07-18T13:21:00Z"/>
                <w:rFonts w:ascii="Calibri" w:eastAsia="Times New Roman" w:hAnsi="Calibri" w:cs="Times New Roman"/>
                <w:color w:val="000000"/>
              </w:rPr>
            </w:pPr>
            <w:ins w:id="1464" w:author="Dave Contreras" w:date="2019-07-18T13:21:00Z">
              <w:r w:rsidRPr="003E61E1">
                <w:rPr>
                  <w:rFonts w:ascii="Calibri" w:eastAsia="Times New Roman" w:hAnsi="Calibri" w:cs="Times New Roman"/>
                  <w:color w:val="000000"/>
                </w:rPr>
                <w:t>29.1</w:t>
              </w:r>
              <w:del w:id="1465" w:author="Dave Contreras" w:date="2019-07-22T07:24:00Z">
                <w:r w:rsidRPr="003E61E1" w:rsidDel="00DF06D2">
                  <w:rPr>
                    <w:rFonts w:ascii="Calibri" w:eastAsia="Times New Roman" w:hAnsi="Calibri" w:cs="Times New Roman"/>
                    <w:color w:val="000000"/>
                  </w:rPr>
                  <w:delText>2</w:delText>
                </w:r>
              </w:del>
            </w:ins>
          </w:p>
        </w:tc>
        <w:tc>
          <w:tcPr>
            <w:tcW w:w="1412" w:type="dxa"/>
            <w:vMerge w:val="restart"/>
            <w:tcBorders>
              <w:top w:val="nil"/>
              <w:left w:val="nil"/>
              <w:bottom w:val="nil"/>
              <w:right w:val="nil"/>
            </w:tcBorders>
            <w:shd w:val="clear" w:color="auto" w:fill="auto"/>
            <w:noWrap/>
            <w:vAlign w:val="center"/>
            <w:hideMark/>
          </w:tcPr>
          <w:p w14:paraId="0B44D7A4" w14:textId="613B44E9" w:rsidR="003E61E1" w:rsidRPr="003E61E1" w:rsidRDefault="003E61E1" w:rsidP="003E61E1">
            <w:pPr>
              <w:jc w:val="center"/>
              <w:rPr>
                <w:ins w:id="1466" w:author="Dave Contreras" w:date="2019-07-18T13:21:00Z"/>
                <w:rFonts w:ascii="Calibri" w:eastAsia="Times New Roman" w:hAnsi="Calibri" w:cs="Times New Roman"/>
                <w:color w:val="000000"/>
              </w:rPr>
            </w:pPr>
            <w:ins w:id="1467" w:author="Dave Contreras" w:date="2019-07-18T13:21:00Z">
              <w:r w:rsidRPr="003E61E1">
                <w:rPr>
                  <w:rFonts w:ascii="Calibri" w:eastAsia="Times New Roman" w:hAnsi="Calibri" w:cs="Times New Roman"/>
                  <w:color w:val="000000"/>
                </w:rPr>
                <w:t>&lt;0.001</w:t>
              </w:r>
            </w:ins>
            <w:ins w:id="1468" w:author="Dave Contreras" w:date="2019-07-22T07:24:00Z">
              <w:r w:rsidR="004C10DA">
                <w:rPr>
                  <w:rFonts w:ascii="Calibri" w:eastAsia="Times New Roman" w:hAnsi="Calibri" w:cs="Times New Roman"/>
                  <w:color w:val="000000"/>
                </w:rPr>
                <w:t xml:space="preserve"> *</w:t>
              </w:r>
            </w:ins>
          </w:p>
        </w:tc>
      </w:tr>
      <w:tr w:rsidR="009C4718" w:rsidRPr="003E61E1" w14:paraId="7633723F" w14:textId="77777777" w:rsidTr="009C4718">
        <w:trPr>
          <w:trHeight w:val="300"/>
          <w:ins w:id="1469" w:author="Dave Contreras" w:date="2019-07-18T13:21:00Z"/>
        </w:trPr>
        <w:tc>
          <w:tcPr>
            <w:tcW w:w="2719" w:type="dxa"/>
            <w:tcBorders>
              <w:top w:val="nil"/>
              <w:left w:val="nil"/>
              <w:bottom w:val="nil"/>
              <w:right w:val="nil"/>
            </w:tcBorders>
            <w:shd w:val="clear" w:color="auto" w:fill="auto"/>
            <w:noWrap/>
            <w:vAlign w:val="bottom"/>
            <w:hideMark/>
          </w:tcPr>
          <w:p w14:paraId="16A910B7" w14:textId="77777777" w:rsidR="003E61E1" w:rsidRPr="003E61E1" w:rsidRDefault="003E61E1" w:rsidP="003E61E1">
            <w:pPr>
              <w:rPr>
                <w:ins w:id="1470" w:author="Dave Contreras" w:date="2019-07-18T13:21:00Z"/>
                <w:rFonts w:ascii="Calibri" w:eastAsia="Times New Roman" w:hAnsi="Calibri" w:cs="Times New Roman"/>
                <w:color w:val="000000"/>
              </w:rPr>
            </w:pPr>
            <w:ins w:id="1471" w:author="Dave Contreras" w:date="2019-07-18T13:21:00Z">
              <w:r w:rsidRPr="003E61E1">
                <w:rPr>
                  <w:rFonts w:ascii="Calibri" w:eastAsia="Times New Roman" w:hAnsi="Calibri" w:cs="Times New Roman"/>
                  <w:color w:val="000000"/>
                </w:rPr>
                <w:t>2017 Townet</w:t>
              </w:r>
            </w:ins>
          </w:p>
        </w:tc>
        <w:tc>
          <w:tcPr>
            <w:tcW w:w="440" w:type="dxa"/>
            <w:tcBorders>
              <w:top w:val="nil"/>
              <w:left w:val="nil"/>
              <w:bottom w:val="nil"/>
              <w:right w:val="nil"/>
            </w:tcBorders>
            <w:shd w:val="clear" w:color="auto" w:fill="auto"/>
            <w:noWrap/>
            <w:vAlign w:val="center"/>
            <w:hideMark/>
          </w:tcPr>
          <w:p w14:paraId="6EF2FCFE" w14:textId="77777777" w:rsidR="003E61E1" w:rsidRPr="003E61E1" w:rsidRDefault="003E61E1" w:rsidP="003E61E1">
            <w:pPr>
              <w:jc w:val="center"/>
              <w:rPr>
                <w:ins w:id="1472" w:author="Dave Contreras" w:date="2019-07-18T13:21:00Z"/>
                <w:rFonts w:ascii="Calibri" w:eastAsia="Times New Roman" w:hAnsi="Calibri" w:cs="Times New Roman"/>
                <w:color w:val="000000"/>
              </w:rPr>
            </w:pPr>
            <w:ins w:id="1473"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7AE0852B" w14:textId="77777777" w:rsidR="003E61E1" w:rsidRPr="003E61E1" w:rsidRDefault="003E61E1" w:rsidP="003E61E1">
            <w:pPr>
              <w:jc w:val="center"/>
              <w:rPr>
                <w:ins w:id="1474" w:author="Dave Contreras" w:date="2019-07-18T13:21:00Z"/>
                <w:rFonts w:ascii="Calibri" w:eastAsia="Times New Roman" w:hAnsi="Calibri" w:cs="Times New Roman"/>
                <w:color w:val="000000"/>
              </w:rPr>
            </w:pPr>
            <w:ins w:id="1475" w:author="Dave Contreras" w:date="2019-07-18T13:21:00Z">
              <w:r w:rsidRPr="003E61E1">
                <w:rPr>
                  <w:rFonts w:ascii="Calibri" w:eastAsia="Times New Roman" w:hAnsi="Calibri" w:cs="Times New Roman"/>
                  <w:color w:val="000000"/>
                </w:rPr>
                <w:t>818.7</w:t>
              </w:r>
            </w:ins>
          </w:p>
        </w:tc>
        <w:tc>
          <w:tcPr>
            <w:tcW w:w="1490" w:type="dxa"/>
            <w:tcBorders>
              <w:top w:val="nil"/>
              <w:left w:val="nil"/>
              <w:bottom w:val="nil"/>
              <w:right w:val="nil"/>
            </w:tcBorders>
            <w:shd w:val="clear" w:color="auto" w:fill="auto"/>
            <w:noWrap/>
            <w:vAlign w:val="center"/>
            <w:hideMark/>
          </w:tcPr>
          <w:p w14:paraId="1261CE37" w14:textId="77777777" w:rsidR="003E61E1" w:rsidRPr="003E61E1" w:rsidRDefault="003E61E1" w:rsidP="003E61E1">
            <w:pPr>
              <w:jc w:val="center"/>
              <w:rPr>
                <w:ins w:id="1476" w:author="Dave Contreras" w:date="2019-07-18T13:21:00Z"/>
                <w:rFonts w:ascii="Calibri" w:eastAsia="Times New Roman" w:hAnsi="Calibri" w:cs="Times New Roman"/>
                <w:color w:val="000000"/>
              </w:rPr>
            </w:pPr>
            <w:ins w:id="1477" w:author="Dave Contreras" w:date="2019-07-18T13:21:00Z">
              <w:r w:rsidRPr="003E61E1">
                <w:rPr>
                  <w:rFonts w:ascii="Calibri" w:eastAsia="Times New Roman" w:hAnsi="Calibri" w:cs="Times New Roman"/>
                  <w:color w:val="000000"/>
                </w:rPr>
                <w:t>165.2</w:t>
              </w:r>
            </w:ins>
          </w:p>
        </w:tc>
        <w:tc>
          <w:tcPr>
            <w:tcW w:w="266" w:type="dxa"/>
            <w:tcBorders>
              <w:top w:val="nil"/>
              <w:left w:val="nil"/>
              <w:bottom w:val="nil"/>
              <w:right w:val="nil"/>
            </w:tcBorders>
            <w:shd w:val="clear" w:color="000000" w:fill="000000"/>
            <w:noWrap/>
            <w:vAlign w:val="center"/>
            <w:hideMark/>
          </w:tcPr>
          <w:p w14:paraId="4D30D6BE" w14:textId="77777777" w:rsidR="003E61E1" w:rsidRPr="003E61E1" w:rsidRDefault="003E61E1" w:rsidP="003E61E1">
            <w:pPr>
              <w:jc w:val="center"/>
              <w:rPr>
                <w:ins w:id="1478" w:author="Dave Contreras" w:date="2019-07-18T13:21:00Z"/>
                <w:rFonts w:ascii="Calibri" w:eastAsia="Times New Roman" w:hAnsi="Calibri" w:cs="Times New Roman"/>
                <w:color w:val="000000"/>
              </w:rPr>
            </w:pPr>
            <w:ins w:id="1479"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65AB0ACB" w14:textId="77777777" w:rsidR="003E61E1" w:rsidRPr="003E61E1" w:rsidRDefault="003E61E1" w:rsidP="003E61E1">
            <w:pPr>
              <w:rPr>
                <w:ins w:id="1480"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DC9EA6E" w14:textId="77777777" w:rsidR="003E61E1" w:rsidRPr="003E61E1" w:rsidRDefault="003E61E1" w:rsidP="003E61E1">
            <w:pPr>
              <w:rPr>
                <w:ins w:id="1481" w:author="Dave Contreras" w:date="2019-07-18T13:21:00Z"/>
                <w:rFonts w:ascii="Calibri" w:eastAsia="Times New Roman" w:hAnsi="Calibri" w:cs="Times New Roman"/>
                <w:color w:val="000000"/>
              </w:rPr>
            </w:pPr>
          </w:p>
        </w:tc>
      </w:tr>
      <w:tr w:rsidR="009C4718" w:rsidRPr="003E61E1" w14:paraId="02DC9324" w14:textId="77777777" w:rsidTr="009C4718">
        <w:trPr>
          <w:trHeight w:val="300"/>
          <w:ins w:id="1482" w:author="Dave Contreras" w:date="2019-07-18T13:21:00Z"/>
        </w:trPr>
        <w:tc>
          <w:tcPr>
            <w:tcW w:w="2719" w:type="dxa"/>
            <w:tcBorders>
              <w:top w:val="nil"/>
              <w:left w:val="nil"/>
              <w:bottom w:val="nil"/>
              <w:right w:val="nil"/>
            </w:tcBorders>
            <w:shd w:val="clear" w:color="auto" w:fill="auto"/>
            <w:noWrap/>
            <w:vAlign w:val="center"/>
            <w:hideMark/>
          </w:tcPr>
          <w:p w14:paraId="2EB2D77E" w14:textId="77777777" w:rsidR="003E61E1" w:rsidRPr="003E61E1" w:rsidRDefault="003E61E1" w:rsidP="003E61E1">
            <w:pPr>
              <w:rPr>
                <w:ins w:id="1483" w:author="Dave Contreras" w:date="2019-07-18T13:21:00Z"/>
                <w:rFonts w:ascii="Calibri" w:eastAsia="Times New Roman" w:hAnsi="Calibri" w:cs="Times New Roman"/>
                <w:color w:val="000000"/>
              </w:rPr>
            </w:pPr>
            <w:ins w:id="1484" w:author="Dave Contreras" w:date="2019-07-18T13:21:00Z">
              <w:r w:rsidRPr="003E61E1">
                <w:rPr>
                  <w:rFonts w:ascii="Calibri" w:eastAsia="Times New Roman" w:hAnsi="Calibri" w:cs="Times New Roman"/>
                  <w:color w:val="000000"/>
                </w:rPr>
                <w:t>2018 Lampara</w:t>
              </w:r>
            </w:ins>
          </w:p>
        </w:tc>
        <w:tc>
          <w:tcPr>
            <w:tcW w:w="440" w:type="dxa"/>
            <w:tcBorders>
              <w:top w:val="nil"/>
              <w:left w:val="nil"/>
              <w:bottom w:val="nil"/>
              <w:right w:val="nil"/>
            </w:tcBorders>
            <w:shd w:val="clear" w:color="auto" w:fill="auto"/>
            <w:noWrap/>
            <w:vAlign w:val="center"/>
            <w:hideMark/>
          </w:tcPr>
          <w:p w14:paraId="1E01D950" w14:textId="77777777" w:rsidR="003E61E1" w:rsidRPr="003E61E1" w:rsidRDefault="003E61E1" w:rsidP="003E61E1">
            <w:pPr>
              <w:jc w:val="center"/>
              <w:rPr>
                <w:ins w:id="1485" w:author="Dave Contreras" w:date="2019-07-18T13:21:00Z"/>
                <w:rFonts w:ascii="Calibri" w:eastAsia="Times New Roman" w:hAnsi="Calibri" w:cs="Times New Roman"/>
                <w:color w:val="000000"/>
              </w:rPr>
            </w:pPr>
            <w:ins w:id="1486"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47FA920D" w14:textId="77777777" w:rsidR="003E61E1" w:rsidRPr="003E61E1" w:rsidRDefault="003E61E1" w:rsidP="003E61E1">
            <w:pPr>
              <w:jc w:val="center"/>
              <w:rPr>
                <w:ins w:id="1487" w:author="Dave Contreras" w:date="2019-07-18T13:21:00Z"/>
                <w:rFonts w:ascii="Calibri" w:eastAsia="Times New Roman" w:hAnsi="Calibri" w:cs="Times New Roman"/>
                <w:color w:val="000000"/>
              </w:rPr>
            </w:pPr>
            <w:ins w:id="1488" w:author="Dave Contreras" w:date="2019-07-18T13:21:00Z">
              <w:r w:rsidRPr="003E61E1">
                <w:rPr>
                  <w:rFonts w:ascii="Calibri" w:eastAsia="Times New Roman" w:hAnsi="Calibri" w:cs="Times New Roman"/>
                  <w:color w:val="000000"/>
                </w:rPr>
                <w:t>1191.5</w:t>
              </w:r>
            </w:ins>
          </w:p>
        </w:tc>
        <w:tc>
          <w:tcPr>
            <w:tcW w:w="1490" w:type="dxa"/>
            <w:tcBorders>
              <w:top w:val="nil"/>
              <w:left w:val="nil"/>
              <w:bottom w:val="nil"/>
              <w:right w:val="nil"/>
            </w:tcBorders>
            <w:shd w:val="clear" w:color="auto" w:fill="auto"/>
            <w:noWrap/>
            <w:vAlign w:val="center"/>
            <w:hideMark/>
          </w:tcPr>
          <w:p w14:paraId="72C1DB34" w14:textId="77777777" w:rsidR="003E61E1" w:rsidRPr="003E61E1" w:rsidRDefault="003E61E1" w:rsidP="003E61E1">
            <w:pPr>
              <w:jc w:val="center"/>
              <w:rPr>
                <w:ins w:id="1489" w:author="Dave Contreras" w:date="2019-07-18T13:21:00Z"/>
                <w:rFonts w:ascii="Calibri" w:eastAsia="Times New Roman" w:hAnsi="Calibri" w:cs="Times New Roman"/>
                <w:color w:val="000000"/>
              </w:rPr>
            </w:pPr>
            <w:ins w:id="1490" w:author="Dave Contreras" w:date="2019-07-18T13:21:00Z">
              <w:r w:rsidRPr="003E61E1">
                <w:rPr>
                  <w:rFonts w:ascii="Calibri" w:eastAsia="Times New Roman" w:hAnsi="Calibri" w:cs="Times New Roman"/>
                  <w:color w:val="000000"/>
                </w:rPr>
                <w:t>249.7</w:t>
              </w:r>
            </w:ins>
          </w:p>
        </w:tc>
        <w:tc>
          <w:tcPr>
            <w:tcW w:w="266" w:type="dxa"/>
            <w:tcBorders>
              <w:top w:val="nil"/>
              <w:left w:val="nil"/>
              <w:bottom w:val="nil"/>
              <w:right w:val="nil"/>
            </w:tcBorders>
            <w:shd w:val="clear" w:color="000000" w:fill="000000"/>
            <w:noWrap/>
            <w:vAlign w:val="center"/>
            <w:hideMark/>
          </w:tcPr>
          <w:p w14:paraId="12035BF8" w14:textId="77777777" w:rsidR="003E61E1" w:rsidRPr="003E61E1" w:rsidRDefault="003E61E1" w:rsidP="003E61E1">
            <w:pPr>
              <w:jc w:val="center"/>
              <w:rPr>
                <w:ins w:id="1491" w:author="Dave Contreras" w:date="2019-07-18T13:21:00Z"/>
                <w:rFonts w:ascii="Calibri" w:eastAsia="Times New Roman" w:hAnsi="Calibri" w:cs="Times New Roman"/>
                <w:color w:val="000000"/>
              </w:rPr>
            </w:pPr>
            <w:ins w:id="1492"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25EBF929" w14:textId="77777777" w:rsidR="003E61E1" w:rsidRPr="003E61E1" w:rsidRDefault="003E61E1" w:rsidP="003E61E1">
            <w:pPr>
              <w:rPr>
                <w:ins w:id="1493"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8C258FB" w14:textId="77777777" w:rsidR="003E61E1" w:rsidRPr="003E61E1" w:rsidRDefault="003E61E1" w:rsidP="003E61E1">
            <w:pPr>
              <w:rPr>
                <w:ins w:id="1494" w:author="Dave Contreras" w:date="2019-07-18T13:21:00Z"/>
                <w:rFonts w:ascii="Calibri" w:eastAsia="Times New Roman" w:hAnsi="Calibri" w:cs="Times New Roman"/>
                <w:color w:val="000000"/>
              </w:rPr>
            </w:pPr>
          </w:p>
        </w:tc>
      </w:tr>
      <w:tr w:rsidR="009C4718" w:rsidRPr="003E61E1" w14:paraId="3D004DC5" w14:textId="77777777" w:rsidTr="009C4718">
        <w:trPr>
          <w:trHeight w:val="315"/>
          <w:ins w:id="1495" w:author="Dave Contreras" w:date="2019-07-18T13:21:00Z"/>
        </w:trPr>
        <w:tc>
          <w:tcPr>
            <w:tcW w:w="2719" w:type="dxa"/>
            <w:tcBorders>
              <w:top w:val="nil"/>
              <w:left w:val="nil"/>
              <w:bottom w:val="nil"/>
              <w:right w:val="nil"/>
            </w:tcBorders>
            <w:shd w:val="clear" w:color="auto" w:fill="auto"/>
            <w:noWrap/>
            <w:vAlign w:val="bottom"/>
            <w:hideMark/>
          </w:tcPr>
          <w:p w14:paraId="63058C84" w14:textId="77777777" w:rsidR="003E61E1" w:rsidRPr="003E61E1" w:rsidRDefault="003E61E1" w:rsidP="003E61E1">
            <w:pPr>
              <w:rPr>
                <w:ins w:id="1496" w:author="Dave Contreras" w:date="2019-07-18T13:21:00Z"/>
                <w:rFonts w:ascii="Calibri" w:eastAsia="Times New Roman" w:hAnsi="Calibri" w:cs="Times New Roman"/>
                <w:color w:val="000000"/>
              </w:rPr>
            </w:pPr>
            <w:ins w:id="1497" w:author="Dave Contreras" w:date="2019-07-18T13:21:00Z">
              <w:r w:rsidRPr="003E61E1">
                <w:rPr>
                  <w:rFonts w:ascii="Calibri" w:eastAsia="Times New Roman" w:hAnsi="Calibri" w:cs="Times New Roman"/>
                  <w:color w:val="000000"/>
                </w:rPr>
                <w:t>2018 Townet</w:t>
              </w:r>
            </w:ins>
          </w:p>
        </w:tc>
        <w:tc>
          <w:tcPr>
            <w:tcW w:w="440" w:type="dxa"/>
            <w:tcBorders>
              <w:top w:val="nil"/>
              <w:left w:val="nil"/>
              <w:bottom w:val="nil"/>
              <w:right w:val="nil"/>
            </w:tcBorders>
            <w:shd w:val="clear" w:color="auto" w:fill="auto"/>
            <w:noWrap/>
            <w:vAlign w:val="center"/>
            <w:hideMark/>
          </w:tcPr>
          <w:p w14:paraId="66EC85E2" w14:textId="77777777" w:rsidR="003E61E1" w:rsidRPr="003E61E1" w:rsidRDefault="003E61E1" w:rsidP="003E61E1">
            <w:pPr>
              <w:jc w:val="center"/>
              <w:rPr>
                <w:ins w:id="1498" w:author="Dave Contreras" w:date="2019-07-18T13:21:00Z"/>
                <w:rFonts w:ascii="Calibri" w:eastAsia="Times New Roman" w:hAnsi="Calibri" w:cs="Times New Roman"/>
                <w:color w:val="000000"/>
              </w:rPr>
            </w:pPr>
            <w:ins w:id="1499"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1AD92F75" w14:textId="77777777" w:rsidR="003E61E1" w:rsidRPr="003E61E1" w:rsidRDefault="003E61E1" w:rsidP="003E61E1">
            <w:pPr>
              <w:jc w:val="center"/>
              <w:rPr>
                <w:ins w:id="1500" w:author="Dave Contreras" w:date="2019-07-18T13:21:00Z"/>
                <w:rFonts w:ascii="Calibri" w:eastAsia="Times New Roman" w:hAnsi="Calibri" w:cs="Times New Roman"/>
                <w:color w:val="000000"/>
              </w:rPr>
            </w:pPr>
            <w:ins w:id="1501" w:author="Dave Contreras" w:date="2019-07-18T13:21:00Z">
              <w:r w:rsidRPr="003E61E1">
                <w:rPr>
                  <w:rFonts w:ascii="Calibri" w:eastAsia="Times New Roman" w:hAnsi="Calibri" w:cs="Times New Roman"/>
                  <w:color w:val="000000"/>
                </w:rPr>
                <w:t>348.6</w:t>
              </w:r>
            </w:ins>
          </w:p>
        </w:tc>
        <w:tc>
          <w:tcPr>
            <w:tcW w:w="1490" w:type="dxa"/>
            <w:tcBorders>
              <w:top w:val="nil"/>
              <w:left w:val="nil"/>
              <w:bottom w:val="nil"/>
              <w:right w:val="nil"/>
            </w:tcBorders>
            <w:shd w:val="clear" w:color="auto" w:fill="auto"/>
            <w:noWrap/>
            <w:vAlign w:val="center"/>
            <w:hideMark/>
          </w:tcPr>
          <w:p w14:paraId="18FE54C0" w14:textId="77777777" w:rsidR="003E61E1" w:rsidRPr="003E61E1" w:rsidRDefault="003E61E1" w:rsidP="003E61E1">
            <w:pPr>
              <w:jc w:val="center"/>
              <w:rPr>
                <w:ins w:id="1502" w:author="Dave Contreras" w:date="2019-07-18T13:21:00Z"/>
                <w:rFonts w:ascii="Calibri" w:eastAsia="Times New Roman" w:hAnsi="Calibri" w:cs="Times New Roman"/>
                <w:color w:val="000000"/>
              </w:rPr>
            </w:pPr>
            <w:ins w:id="1503" w:author="Dave Contreras" w:date="2019-07-18T13:21:00Z">
              <w:r w:rsidRPr="003E61E1">
                <w:rPr>
                  <w:rFonts w:ascii="Calibri" w:eastAsia="Times New Roman" w:hAnsi="Calibri" w:cs="Times New Roman"/>
                  <w:color w:val="000000"/>
                </w:rPr>
                <w:t>103.9</w:t>
              </w:r>
            </w:ins>
          </w:p>
        </w:tc>
        <w:tc>
          <w:tcPr>
            <w:tcW w:w="266" w:type="dxa"/>
            <w:tcBorders>
              <w:top w:val="nil"/>
              <w:left w:val="nil"/>
              <w:bottom w:val="nil"/>
              <w:right w:val="nil"/>
            </w:tcBorders>
            <w:shd w:val="clear" w:color="000000" w:fill="000000"/>
            <w:noWrap/>
            <w:vAlign w:val="center"/>
            <w:hideMark/>
          </w:tcPr>
          <w:p w14:paraId="70061AE5" w14:textId="77777777" w:rsidR="003E61E1" w:rsidRPr="003E61E1" w:rsidRDefault="003E61E1" w:rsidP="003E61E1">
            <w:pPr>
              <w:jc w:val="center"/>
              <w:rPr>
                <w:ins w:id="1504" w:author="Dave Contreras" w:date="2019-07-18T13:21:00Z"/>
                <w:rFonts w:ascii="Calibri" w:eastAsia="Times New Roman" w:hAnsi="Calibri" w:cs="Times New Roman"/>
                <w:color w:val="000000"/>
              </w:rPr>
            </w:pPr>
            <w:ins w:id="1505"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3542B888" w14:textId="77777777" w:rsidR="003E61E1" w:rsidRPr="003E61E1" w:rsidRDefault="003E61E1" w:rsidP="003E61E1">
            <w:pPr>
              <w:rPr>
                <w:ins w:id="1506"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BADFE44" w14:textId="77777777" w:rsidR="003E61E1" w:rsidRPr="003E61E1" w:rsidRDefault="003E61E1" w:rsidP="003E61E1">
            <w:pPr>
              <w:rPr>
                <w:ins w:id="1507" w:author="Dave Contreras" w:date="2019-07-18T13:21:00Z"/>
                <w:rFonts w:ascii="Calibri" w:eastAsia="Times New Roman" w:hAnsi="Calibri" w:cs="Times New Roman"/>
                <w:color w:val="000000"/>
              </w:rPr>
            </w:pPr>
          </w:p>
        </w:tc>
      </w:tr>
      <w:tr w:rsidR="003E61E1" w:rsidRPr="003E61E1" w14:paraId="55121B0E" w14:textId="77777777" w:rsidTr="009C4718">
        <w:trPr>
          <w:trHeight w:val="315"/>
          <w:ins w:id="1508" w:author="Dave Contreras" w:date="2019-07-18T13:21:00Z"/>
          <w:trPrChange w:id="1509" w:author="Dave Contreras" w:date="2019-07-18T13:23:00Z">
            <w:trPr>
              <w:gridAfter w:val="0"/>
              <w:trHeight w:val="315"/>
            </w:trPr>
          </w:trPrChange>
        </w:trPr>
        <w:tc>
          <w:tcPr>
            <w:tcW w:w="8550" w:type="dxa"/>
            <w:gridSpan w:val="7"/>
            <w:tcBorders>
              <w:top w:val="single" w:sz="8" w:space="0" w:color="auto"/>
              <w:left w:val="nil"/>
              <w:bottom w:val="single" w:sz="8" w:space="0" w:color="auto"/>
              <w:right w:val="nil"/>
            </w:tcBorders>
            <w:shd w:val="clear" w:color="000000" w:fill="FFFFFF"/>
            <w:noWrap/>
            <w:vAlign w:val="center"/>
            <w:hideMark/>
            <w:tcPrChange w:id="1510" w:author="Dave Contreras" w:date="2019-07-18T13:23:00Z">
              <w:tcPr>
                <w:tcW w:w="8137" w:type="dxa"/>
                <w:gridSpan w:val="7"/>
                <w:tcBorders>
                  <w:top w:val="single" w:sz="8" w:space="0" w:color="auto"/>
                  <w:left w:val="nil"/>
                  <w:bottom w:val="single" w:sz="8" w:space="0" w:color="auto"/>
                  <w:right w:val="nil"/>
                </w:tcBorders>
                <w:shd w:val="clear" w:color="000000" w:fill="FFFFFF"/>
                <w:noWrap/>
                <w:vAlign w:val="center"/>
                <w:hideMark/>
              </w:tcPr>
            </w:tcPrChange>
          </w:tcPr>
          <w:p w14:paraId="4FB45AF4" w14:textId="77777777" w:rsidR="003E61E1" w:rsidRPr="003E61E1" w:rsidRDefault="003E61E1" w:rsidP="003E61E1">
            <w:pPr>
              <w:jc w:val="center"/>
              <w:rPr>
                <w:ins w:id="1511" w:author="Dave Contreras" w:date="2019-07-18T13:21:00Z"/>
                <w:rFonts w:ascii="Calibri" w:eastAsia="Times New Roman" w:hAnsi="Calibri" w:cs="Times New Roman"/>
                <w:b/>
                <w:bCs/>
                <w:color w:val="000000"/>
              </w:rPr>
            </w:pPr>
            <w:ins w:id="1512" w:author="Dave Contreras" w:date="2019-07-18T13:21:00Z">
              <w:r w:rsidRPr="003E61E1">
                <w:rPr>
                  <w:rFonts w:ascii="Calibri" w:eastAsia="Times New Roman" w:hAnsi="Calibri" w:cs="Times New Roman"/>
                  <w:b/>
                  <w:bCs/>
                  <w:color w:val="000000"/>
                </w:rPr>
                <w:t>Browns Island</w:t>
              </w:r>
            </w:ins>
          </w:p>
        </w:tc>
      </w:tr>
      <w:tr w:rsidR="003E61E1" w:rsidRPr="003E61E1" w14:paraId="4CD8F329" w14:textId="77777777" w:rsidTr="009C4718">
        <w:trPr>
          <w:trHeight w:val="300"/>
          <w:ins w:id="1513" w:author="Dave Contreras" w:date="2019-07-18T13:21:00Z"/>
          <w:trPrChange w:id="1514" w:author="Dave Contreras"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1515" w:author="Dave Contreras" w:date="2019-07-18T13:23:00Z">
              <w:tcPr>
                <w:tcW w:w="2719" w:type="dxa"/>
                <w:vMerge w:val="restart"/>
                <w:tcBorders>
                  <w:top w:val="nil"/>
                  <w:left w:val="nil"/>
                  <w:bottom w:val="nil"/>
                  <w:right w:val="nil"/>
                </w:tcBorders>
                <w:shd w:val="clear" w:color="auto" w:fill="auto"/>
                <w:noWrap/>
                <w:vAlign w:val="center"/>
                <w:hideMark/>
              </w:tcPr>
            </w:tcPrChange>
          </w:tcPr>
          <w:p w14:paraId="32A4CED0" w14:textId="77777777" w:rsidR="003E61E1" w:rsidRPr="003E61E1" w:rsidRDefault="003E61E1" w:rsidP="003E61E1">
            <w:pPr>
              <w:rPr>
                <w:ins w:id="1516" w:author="Dave Contreras" w:date="2019-07-18T13:21:00Z"/>
                <w:rFonts w:ascii="Calibri" w:eastAsia="Times New Roman" w:hAnsi="Calibri" w:cs="Times New Roman"/>
                <w:color w:val="000000"/>
              </w:rPr>
            </w:pPr>
            <w:ins w:id="1517" w:author="Dave Contreras"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1518" w:author="Dave Contreras" w:date="2019-07-18T13:23:00Z">
              <w:tcPr>
                <w:tcW w:w="430" w:type="dxa"/>
                <w:vMerge w:val="restart"/>
                <w:tcBorders>
                  <w:top w:val="nil"/>
                  <w:left w:val="nil"/>
                  <w:bottom w:val="nil"/>
                  <w:right w:val="nil"/>
                </w:tcBorders>
                <w:shd w:val="clear" w:color="auto" w:fill="auto"/>
                <w:noWrap/>
                <w:vAlign w:val="center"/>
                <w:hideMark/>
              </w:tcPr>
            </w:tcPrChange>
          </w:tcPr>
          <w:p w14:paraId="779EDC86" w14:textId="77777777" w:rsidR="003E61E1" w:rsidRPr="003E61E1" w:rsidRDefault="003E61E1" w:rsidP="003E61E1">
            <w:pPr>
              <w:jc w:val="center"/>
              <w:rPr>
                <w:ins w:id="1519" w:author="Dave Contreras" w:date="2019-07-18T13:21:00Z"/>
                <w:rFonts w:ascii="Calibri" w:eastAsia="Times New Roman" w:hAnsi="Calibri" w:cs="Times New Roman"/>
                <w:color w:val="000000"/>
              </w:rPr>
            </w:pPr>
            <w:ins w:id="1520" w:author="Dave Contreras"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1521" w:author="Dave Contreras" w:date="2019-07-18T13:23:00Z">
              <w:tcPr>
                <w:tcW w:w="1278" w:type="dxa"/>
                <w:vMerge w:val="restart"/>
                <w:tcBorders>
                  <w:top w:val="nil"/>
                  <w:left w:val="nil"/>
                  <w:bottom w:val="nil"/>
                  <w:right w:val="nil"/>
                </w:tcBorders>
                <w:shd w:val="clear" w:color="auto" w:fill="auto"/>
                <w:noWrap/>
                <w:vAlign w:val="center"/>
                <w:hideMark/>
              </w:tcPr>
            </w:tcPrChange>
          </w:tcPr>
          <w:p w14:paraId="247EEE27" w14:textId="77777777" w:rsidR="003E61E1" w:rsidRPr="003E61E1" w:rsidRDefault="003E61E1" w:rsidP="003E61E1">
            <w:pPr>
              <w:jc w:val="center"/>
              <w:rPr>
                <w:ins w:id="1522" w:author="Dave Contreras" w:date="2019-07-18T13:21:00Z"/>
                <w:rFonts w:ascii="Calibri" w:eastAsia="Times New Roman" w:hAnsi="Calibri" w:cs="Times New Roman"/>
                <w:color w:val="000000"/>
              </w:rPr>
            </w:pPr>
            <w:ins w:id="1523" w:author="Dave Contreras"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1524" w:author="Dave Contreras" w:date="2019-07-18T13:23:00Z">
              <w:tcPr>
                <w:tcW w:w="1490" w:type="dxa"/>
                <w:vMerge w:val="restart"/>
                <w:tcBorders>
                  <w:top w:val="nil"/>
                  <w:left w:val="nil"/>
                  <w:bottom w:val="nil"/>
                  <w:right w:val="nil"/>
                </w:tcBorders>
                <w:shd w:val="clear" w:color="auto" w:fill="auto"/>
                <w:noWrap/>
                <w:vAlign w:val="center"/>
                <w:hideMark/>
              </w:tcPr>
            </w:tcPrChange>
          </w:tcPr>
          <w:p w14:paraId="3483102E" w14:textId="77777777" w:rsidR="003E61E1" w:rsidRPr="003E61E1" w:rsidRDefault="003E61E1" w:rsidP="003E61E1">
            <w:pPr>
              <w:jc w:val="center"/>
              <w:rPr>
                <w:ins w:id="1525" w:author="Dave Contreras" w:date="2019-07-18T13:21:00Z"/>
                <w:rFonts w:ascii="Calibri" w:eastAsia="Times New Roman" w:hAnsi="Calibri" w:cs="Times New Roman"/>
                <w:color w:val="000000"/>
              </w:rPr>
            </w:pPr>
            <w:ins w:id="1526" w:author="Dave Contreras"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1527" w:author="Dave Contreras" w:date="2019-07-18T13:23:00Z">
              <w:tcPr>
                <w:tcW w:w="135" w:type="dxa"/>
                <w:tcBorders>
                  <w:top w:val="nil"/>
                  <w:left w:val="nil"/>
                  <w:bottom w:val="nil"/>
                  <w:right w:val="nil"/>
                </w:tcBorders>
                <w:shd w:val="clear" w:color="000000" w:fill="000000"/>
                <w:noWrap/>
                <w:vAlign w:val="center"/>
                <w:hideMark/>
              </w:tcPr>
            </w:tcPrChange>
          </w:tcPr>
          <w:p w14:paraId="23108F87" w14:textId="77777777" w:rsidR="003E61E1" w:rsidRPr="003E61E1" w:rsidRDefault="003E61E1" w:rsidP="003E61E1">
            <w:pPr>
              <w:jc w:val="center"/>
              <w:rPr>
                <w:ins w:id="1528" w:author="Dave Contreras" w:date="2019-07-18T13:21:00Z"/>
                <w:rFonts w:ascii="Calibri" w:eastAsia="Times New Roman" w:hAnsi="Calibri" w:cs="Times New Roman"/>
                <w:color w:val="000000"/>
              </w:rPr>
            </w:pPr>
            <w:ins w:id="1529" w:author="Dave Contreras"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1530" w:author="Dave Contreras"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4D5EE736" w14:textId="77777777" w:rsidR="003E61E1" w:rsidRPr="003E61E1" w:rsidRDefault="003E61E1" w:rsidP="003E61E1">
            <w:pPr>
              <w:jc w:val="center"/>
              <w:rPr>
                <w:ins w:id="1531" w:author="Dave Contreras" w:date="2019-07-18T13:21:00Z"/>
                <w:rFonts w:ascii="Calibri" w:eastAsia="Times New Roman" w:hAnsi="Calibri" w:cs="Times New Roman"/>
                <w:color w:val="000000"/>
              </w:rPr>
            </w:pPr>
            <w:ins w:id="1532" w:author="Dave Contreras" w:date="2019-07-18T13:21:00Z">
              <w:r w:rsidRPr="003E61E1">
                <w:rPr>
                  <w:rFonts w:ascii="Calibri" w:eastAsia="Times New Roman" w:hAnsi="Calibri" w:cs="Times New Roman"/>
                  <w:color w:val="000000"/>
                </w:rPr>
                <w:t>Wilcoxon Paired T-Test</w:t>
              </w:r>
            </w:ins>
          </w:p>
        </w:tc>
      </w:tr>
      <w:tr w:rsidR="009C4718" w:rsidRPr="003E61E1" w14:paraId="62112A36" w14:textId="77777777" w:rsidTr="009C4718">
        <w:trPr>
          <w:trHeight w:val="300"/>
          <w:ins w:id="1533" w:author="Dave Contreras" w:date="2019-07-18T13:21:00Z"/>
        </w:trPr>
        <w:tc>
          <w:tcPr>
            <w:tcW w:w="2719" w:type="dxa"/>
            <w:vMerge/>
            <w:tcBorders>
              <w:top w:val="nil"/>
              <w:left w:val="nil"/>
              <w:bottom w:val="nil"/>
              <w:right w:val="nil"/>
            </w:tcBorders>
            <w:vAlign w:val="center"/>
            <w:hideMark/>
          </w:tcPr>
          <w:p w14:paraId="39F53EFE" w14:textId="77777777" w:rsidR="003E61E1" w:rsidRPr="003E61E1" w:rsidRDefault="003E61E1" w:rsidP="003E61E1">
            <w:pPr>
              <w:rPr>
                <w:ins w:id="1534" w:author="Dave Contreras"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107E5A9C" w14:textId="77777777" w:rsidR="003E61E1" w:rsidRPr="003E61E1" w:rsidRDefault="003E61E1" w:rsidP="003E61E1">
            <w:pPr>
              <w:rPr>
                <w:ins w:id="1535" w:author="Dave Contreras"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5A66DF52" w14:textId="77777777" w:rsidR="003E61E1" w:rsidRPr="003E61E1" w:rsidRDefault="003E61E1" w:rsidP="003E61E1">
            <w:pPr>
              <w:rPr>
                <w:ins w:id="1536" w:author="Dave Contreras"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37924606" w14:textId="77777777" w:rsidR="003E61E1" w:rsidRPr="003E61E1" w:rsidRDefault="003E61E1" w:rsidP="003E61E1">
            <w:pPr>
              <w:rPr>
                <w:ins w:id="1537" w:author="Dave Contreras"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019529FA" w14:textId="77777777" w:rsidR="003E61E1" w:rsidRPr="003E61E1" w:rsidRDefault="003E61E1" w:rsidP="003E61E1">
            <w:pPr>
              <w:jc w:val="center"/>
              <w:rPr>
                <w:ins w:id="1538" w:author="Dave Contreras" w:date="2019-07-18T13:21:00Z"/>
                <w:rFonts w:ascii="Calibri" w:eastAsia="Times New Roman" w:hAnsi="Calibri" w:cs="Times New Roman"/>
                <w:color w:val="000000"/>
              </w:rPr>
            </w:pPr>
            <w:ins w:id="1539" w:author="Dave Contreras"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52780E79" w14:textId="77777777" w:rsidR="003E61E1" w:rsidRPr="003E61E1" w:rsidRDefault="003E61E1" w:rsidP="003E61E1">
            <w:pPr>
              <w:jc w:val="center"/>
              <w:rPr>
                <w:ins w:id="1540" w:author="Dave Contreras" w:date="2019-07-18T13:21:00Z"/>
                <w:rFonts w:ascii="Calibri" w:eastAsia="Times New Roman" w:hAnsi="Calibri" w:cs="Times New Roman"/>
                <w:color w:val="000000"/>
              </w:rPr>
            </w:pPr>
            <w:ins w:id="1541" w:author="Dave Contreras" w:date="2019-07-18T13:21:00Z">
              <w:r w:rsidRPr="003E61E1">
                <w:rPr>
                  <w:rFonts w:ascii="Calibri" w:eastAsia="Times New Roman" w:hAnsi="Calibri" w:cs="Times New Roman"/>
                  <w:color w:val="000000"/>
                </w:rPr>
                <w:t>Z</w:t>
              </w:r>
            </w:ins>
          </w:p>
        </w:tc>
        <w:tc>
          <w:tcPr>
            <w:tcW w:w="1412" w:type="dxa"/>
            <w:tcBorders>
              <w:top w:val="nil"/>
              <w:left w:val="nil"/>
              <w:bottom w:val="nil"/>
              <w:right w:val="nil"/>
            </w:tcBorders>
            <w:shd w:val="clear" w:color="auto" w:fill="auto"/>
            <w:noWrap/>
            <w:vAlign w:val="center"/>
            <w:hideMark/>
          </w:tcPr>
          <w:p w14:paraId="62D009B4" w14:textId="77777777" w:rsidR="003E61E1" w:rsidRPr="003E61E1" w:rsidRDefault="003E61E1" w:rsidP="003E61E1">
            <w:pPr>
              <w:jc w:val="center"/>
              <w:rPr>
                <w:ins w:id="1542" w:author="Dave Contreras" w:date="2019-07-18T13:21:00Z"/>
                <w:rFonts w:ascii="Calibri" w:eastAsia="Times New Roman" w:hAnsi="Calibri" w:cs="Times New Roman"/>
                <w:color w:val="000000"/>
              </w:rPr>
            </w:pPr>
            <w:ins w:id="1543" w:author="Dave Contreras" w:date="2019-07-18T13:21:00Z">
              <w:r w:rsidRPr="003E61E1">
                <w:rPr>
                  <w:rFonts w:ascii="Calibri" w:eastAsia="Times New Roman" w:hAnsi="Calibri" w:cs="Times New Roman"/>
                  <w:color w:val="000000"/>
                </w:rPr>
                <w:t>p</w:t>
              </w:r>
            </w:ins>
          </w:p>
        </w:tc>
      </w:tr>
      <w:tr w:rsidR="009C4718" w:rsidRPr="003E61E1" w14:paraId="6169F31A" w14:textId="77777777" w:rsidTr="009C4718">
        <w:trPr>
          <w:trHeight w:val="300"/>
          <w:ins w:id="1544" w:author="Dave Contreras" w:date="2019-07-18T13:21:00Z"/>
        </w:trPr>
        <w:tc>
          <w:tcPr>
            <w:tcW w:w="2719" w:type="dxa"/>
            <w:tcBorders>
              <w:top w:val="nil"/>
              <w:left w:val="nil"/>
              <w:bottom w:val="nil"/>
              <w:right w:val="nil"/>
            </w:tcBorders>
            <w:shd w:val="clear" w:color="auto" w:fill="auto"/>
            <w:noWrap/>
            <w:vAlign w:val="bottom"/>
            <w:hideMark/>
          </w:tcPr>
          <w:p w14:paraId="478D4211" w14:textId="77777777" w:rsidR="003E61E1" w:rsidRPr="003E61E1" w:rsidRDefault="003E61E1" w:rsidP="003E61E1">
            <w:pPr>
              <w:rPr>
                <w:ins w:id="1545" w:author="Dave Contreras" w:date="2019-07-18T13:21:00Z"/>
                <w:rFonts w:ascii="Calibri" w:eastAsia="Times New Roman" w:hAnsi="Calibri" w:cs="Times New Roman"/>
                <w:color w:val="000000"/>
              </w:rPr>
            </w:pPr>
            <w:ins w:id="1546" w:author="Dave Contreras" w:date="2019-07-18T13:21:00Z">
              <w:r w:rsidRPr="003E61E1">
                <w:rPr>
                  <w:rFonts w:ascii="Calibri" w:eastAsia="Times New Roman" w:hAnsi="Calibri" w:cs="Times New Roman"/>
                  <w:color w:val="000000"/>
                </w:rPr>
                <w:t>2018 Lampara</w:t>
              </w:r>
            </w:ins>
          </w:p>
        </w:tc>
        <w:tc>
          <w:tcPr>
            <w:tcW w:w="440" w:type="dxa"/>
            <w:tcBorders>
              <w:top w:val="nil"/>
              <w:left w:val="nil"/>
              <w:bottom w:val="nil"/>
              <w:right w:val="nil"/>
            </w:tcBorders>
            <w:shd w:val="clear" w:color="auto" w:fill="auto"/>
            <w:noWrap/>
            <w:vAlign w:val="center"/>
            <w:hideMark/>
          </w:tcPr>
          <w:p w14:paraId="112C67F6" w14:textId="77777777" w:rsidR="003E61E1" w:rsidRPr="003E61E1" w:rsidRDefault="003E61E1" w:rsidP="003E61E1">
            <w:pPr>
              <w:jc w:val="center"/>
              <w:rPr>
                <w:ins w:id="1547" w:author="Dave Contreras" w:date="2019-07-18T13:21:00Z"/>
                <w:rFonts w:ascii="Calibri" w:eastAsia="Times New Roman" w:hAnsi="Calibri" w:cs="Times New Roman"/>
                <w:color w:val="000000"/>
              </w:rPr>
            </w:pPr>
            <w:ins w:id="1548" w:author="Dave Contreras" w:date="2019-07-18T13:21:00Z">
              <w:r w:rsidRPr="003E61E1">
                <w:rPr>
                  <w:rFonts w:ascii="Calibri" w:eastAsia="Times New Roman" w:hAnsi="Calibri" w:cs="Times New Roman"/>
                  <w:color w:val="000000"/>
                </w:rPr>
                <w:t>11</w:t>
              </w:r>
            </w:ins>
          </w:p>
        </w:tc>
        <w:tc>
          <w:tcPr>
            <w:tcW w:w="1278" w:type="dxa"/>
            <w:tcBorders>
              <w:top w:val="nil"/>
              <w:left w:val="nil"/>
              <w:bottom w:val="nil"/>
              <w:right w:val="nil"/>
            </w:tcBorders>
            <w:shd w:val="clear" w:color="auto" w:fill="auto"/>
            <w:noWrap/>
            <w:vAlign w:val="center"/>
            <w:hideMark/>
          </w:tcPr>
          <w:p w14:paraId="6F9CFD6A" w14:textId="77777777" w:rsidR="003E61E1" w:rsidRPr="003E61E1" w:rsidRDefault="003E61E1" w:rsidP="003E61E1">
            <w:pPr>
              <w:jc w:val="center"/>
              <w:rPr>
                <w:ins w:id="1549" w:author="Dave Contreras" w:date="2019-07-18T13:21:00Z"/>
                <w:rFonts w:ascii="Calibri" w:eastAsia="Times New Roman" w:hAnsi="Calibri" w:cs="Times New Roman"/>
                <w:color w:val="000000"/>
              </w:rPr>
            </w:pPr>
            <w:ins w:id="1550" w:author="Dave Contreras" w:date="2019-07-18T13:21:00Z">
              <w:r w:rsidRPr="003E61E1">
                <w:rPr>
                  <w:rFonts w:ascii="Calibri" w:eastAsia="Times New Roman" w:hAnsi="Calibri" w:cs="Times New Roman"/>
                  <w:color w:val="000000"/>
                </w:rPr>
                <w:t>146.45</w:t>
              </w:r>
            </w:ins>
          </w:p>
        </w:tc>
        <w:tc>
          <w:tcPr>
            <w:tcW w:w="1490" w:type="dxa"/>
            <w:tcBorders>
              <w:top w:val="nil"/>
              <w:left w:val="nil"/>
              <w:bottom w:val="nil"/>
              <w:right w:val="nil"/>
            </w:tcBorders>
            <w:shd w:val="clear" w:color="auto" w:fill="auto"/>
            <w:noWrap/>
            <w:vAlign w:val="center"/>
            <w:hideMark/>
          </w:tcPr>
          <w:p w14:paraId="74B2BC6C" w14:textId="77777777" w:rsidR="003E61E1" w:rsidRPr="003E61E1" w:rsidRDefault="003E61E1" w:rsidP="003E61E1">
            <w:pPr>
              <w:jc w:val="center"/>
              <w:rPr>
                <w:ins w:id="1551" w:author="Dave Contreras" w:date="2019-07-18T13:21:00Z"/>
                <w:rFonts w:ascii="Calibri" w:eastAsia="Times New Roman" w:hAnsi="Calibri" w:cs="Times New Roman"/>
                <w:color w:val="000000"/>
              </w:rPr>
            </w:pPr>
            <w:ins w:id="1552" w:author="Dave Contreras" w:date="2019-07-18T13:21:00Z">
              <w:r w:rsidRPr="003E61E1">
                <w:rPr>
                  <w:rFonts w:ascii="Calibri" w:eastAsia="Times New Roman" w:hAnsi="Calibri" w:cs="Times New Roman"/>
                  <w:color w:val="000000"/>
                </w:rPr>
                <w:t>89.3</w:t>
              </w:r>
            </w:ins>
          </w:p>
        </w:tc>
        <w:tc>
          <w:tcPr>
            <w:tcW w:w="266" w:type="dxa"/>
            <w:tcBorders>
              <w:top w:val="nil"/>
              <w:left w:val="nil"/>
              <w:bottom w:val="nil"/>
              <w:right w:val="nil"/>
            </w:tcBorders>
            <w:shd w:val="clear" w:color="000000" w:fill="000000"/>
            <w:noWrap/>
            <w:vAlign w:val="center"/>
            <w:hideMark/>
          </w:tcPr>
          <w:p w14:paraId="07F37140" w14:textId="77777777" w:rsidR="003E61E1" w:rsidRPr="003E61E1" w:rsidRDefault="003E61E1" w:rsidP="003E61E1">
            <w:pPr>
              <w:jc w:val="center"/>
              <w:rPr>
                <w:ins w:id="1553" w:author="Dave Contreras" w:date="2019-07-18T13:21:00Z"/>
                <w:rFonts w:ascii="Calibri" w:eastAsia="Times New Roman" w:hAnsi="Calibri" w:cs="Times New Roman"/>
                <w:color w:val="000000"/>
              </w:rPr>
            </w:pPr>
            <w:ins w:id="1554" w:author="Dave Contreras"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214C5B06" w14:textId="77777777" w:rsidR="003E61E1" w:rsidRPr="003E61E1" w:rsidRDefault="003E61E1" w:rsidP="003E61E1">
            <w:pPr>
              <w:jc w:val="center"/>
              <w:rPr>
                <w:ins w:id="1555" w:author="Dave Contreras" w:date="2019-07-18T13:21:00Z"/>
                <w:rFonts w:ascii="Calibri" w:eastAsia="Times New Roman" w:hAnsi="Calibri" w:cs="Times New Roman"/>
                <w:color w:val="000000"/>
              </w:rPr>
            </w:pPr>
            <w:ins w:id="1556" w:author="Dave Contreras" w:date="2019-07-18T13:21:00Z">
              <w:r w:rsidRPr="003E61E1">
                <w:rPr>
                  <w:rFonts w:ascii="Calibri" w:eastAsia="Times New Roman" w:hAnsi="Calibri" w:cs="Times New Roman"/>
                  <w:color w:val="000000"/>
                </w:rPr>
                <w:t>1.</w:t>
              </w:r>
              <w:del w:id="1557" w:author="Dave Contreras" w:date="2019-07-22T07:24:00Z">
                <w:r w:rsidRPr="003E61E1" w:rsidDel="00DF06D2">
                  <w:rPr>
                    <w:rFonts w:ascii="Calibri" w:eastAsia="Times New Roman" w:hAnsi="Calibri" w:cs="Times New Roman"/>
                    <w:color w:val="000000"/>
                  </w:rPr>
                  <w:delText>5</w:delText>
                </w:r>
              </w:del>
              <w:r w:rsidRPr="003E61E1">
                <w:rPr>
                  <w:rFonts w:ascii="Calibri" w:eastAsia="Times New Roman" w:hAnsi="Calibri" w:cs="Times New Roman"/>
                  <w:color w:val="000000"/>
                </w:rPr>
                <w:t>6</w:t>
              </w:r>
            </w:ins>
          </w:p>
        </w:tc>
        <w:tc>
          <w:tcPr>
            <w:tcW w:w="1412" w:type="dxa"/>
            <w:vMerge w:val="restart"/>
            <w:tcBorders>
              <w:top w:val="nil"/>
              <w:left w:val="nil"/>
              <w:bottom w:val="nil"/>
              <w:right w:val="nil"/>
            </w:tcBorders>
            <w:shd w:val="clear" w:color="auto" w:fill="auto"/>
            <w:noWrap/>
            <w:vAlign w:val="center"/>
            <w:hideMark/>
          </w:tcPr>
          <w:p w14:paraId="094CC68E" w14:textId="77777777" w:rsidR="003E61E1" w:rsidRPr="003E61E1" w:rsidRDefault="003E61E1" w:rsidP="003E61E1">
            <w:pPr>
              <w:jc w:val="center"/>
              <w:rPr>
                <w:ins w:id="1558" w:author="Dave Contreras" w:date="2019-07-18T13:21:00Z"/>
                <w:rFonts w:ascii="Calibri" w:eastAsia="Times New Roman" w:hAnsi="Calibri" w:cs="Times New Roman"/>
                <w:color w:val="000000"/>
              </w:rPr>
            </w:pPr>
            <w:ins w:id="1559" w:author="Dave Contreras" w:date="2019-07-18T13:21:00Z">
              <w:r w:rsidRPr="003E61E1">
                <w:rPr>
                  <w:rFonts w:ascii="Calibri" w:eastAsia="Times New Roman" w:hAnsi="Calibri" w:cs="Times New Roman"/>
                  <w:color w:val="000000"/>
                </w:rPr>
                <w:t>0.12</w:t>
              </w:r>
            </w:ins>
          </w:p>
        </w:tc>
      </w:tr>
      <w:tr w:rsidR="009C4718" w:rsidRPr="003E61E1" w14:paraId="52BDCF22" w14:textId="77777777" w:rsidTr="009C4718">
        <w:trPr>
          <w:trHeight w:val="315"/>
          <w:ins w:id="1560" w:author="Dave Contreras" w:date="2019-07-18T13:21:00Z"/>
        </w:trPr>
        <w:tc>
          <w:tcPr>
            <w:tcW w:w="2719" w:type="dxa"/>
            <w:tcBorders>
              <w:top w:val="nil"/>
              <w:left w:val="nil"/>
              <w:bottom w:val="nil"/>
              <w:right w:val="nil"/>
            </w:tcBorders>
            <w:shd w:val="clear" w:color="auto" w:fill="auto"/>
            <w:noWrap/>
            <w:vAlign w:val="bottom"/>
            <w:hideMark/>
          </w:tcPr>
          <w:p w14:paraId="38A00B28" w14:textId="77777777" w:rsidR="003E61E1" w:rsidRPr="003E61E1" w:rsidRDefault="003E61E1" w:rsidP="003E61E1">
            <w:pPr>
              <w:rPr>
                <w:ins w:id="1561" w:author="Dave Contreras" w:date="2019-07-18T13:21:00Z"/>
                <w:rFonts w:ascii="Calibri" w:eastAsia="Times New Roman" w:hAnsi="Calibri" w:cs="Times New Roman"/>
                <w:color w:val="000000"/>
              </w:rPr>
            </w:pPr>
            <w:ins w:id="1562" w:author="Dave Contreras" w:date="2019-07-18T13:21:00Z">
              <w:r w:rsidRPr="003E61E1">
                <w:rPr>
                  <w:rFonts w:ascii="Calibri" w:eastAsia="Times New Roman" w:hAnsi="Calibri" w:cs="Times New Roman"/>
                  <w:color w:val="000000"/>
                </w:rPr>
                <w:t>2018 Townet</w:t>
              </w:r>
            </w:ins>
          </w:p>
        </w:tc>
        <w:tc>
          <w:tcPr>
            <w:tcW w:w="440" w:type="dxa"/>
            <w:tcBorders>
              <w:top w:val="nil"/>
              <w:left w:val="nil"/>
              <w:bottom w:val="nil"/>
              <w:right w:val="nil"/>
            </w:tcBorders>
            <w:shd w:val="clear" w:color="auto" w:fill="auto"/>
            <w:noWrap/>
            <w:vAlign w:val="center"/>
            <w:hideMark/>
          </w:tcPr>
          <w:p w14:paraId="6ED8C7C8" w14:textId="77777777" w:rsidR="003E61E1" w:rsidRPr="003E61E1" w:rsidRDefault="003E61E1" w:rsidP="003E61E1">
            <w:pPr>
              <w:jc w:val="center"/>
              <w:rPr>
                <w:ins w:id="1563" w:author="Dave Contreras" w:date="2019-07-18T13:21:00Z"/>
                <w:rFonts w:ascii="Calibri" w:eastAsia="Times New Roman" w:hAnsi="Calibri" w:cs="Times New Roman"/>
                <w:color w:val="000000"/>
              </w:rPr>
            </w:pPr>
            <w:ins w:id="1564" w:author="Dave Contreras" w:date="2019-07-18T13:21:00Z">
              <w:r w:rsidRPr="003E61E1">
                <w:rPr>
                  <w:rFonts w:ascii="Calibri" w:eastAsia="Times New Roman" w:hAnsi="Calibri" w:cs="Times New Roman"/>
                  <w:color w:val="000000"/>
                </w:rPr>
                <w:t>11</w:t>
              </w:r>
            </w:ins>
          </w:p>
        </w:tc>
        <w:tc>
          <w:tcPr>
            <w:tcW w:w="1278" w:type="dxa"/>
            <w:tcBorders>
              <w:top w:val="nil"/>
              <w:left w:val="nil"/>
              <w:bottom w:val="nil"/>
              <w:right w:val="nil"/>
            </w:tcBorders>
            <w:shd w:val="clear" w:color="auto" w:fill="auto"/>
            <w:noWrap/>
            <w:vAlign w:val="center"/>
            <w:hideMark/>
          </w:tcPr>
          <w:p w14:paraId="0D754416" w14:textId="77777777" w:rsidR="003E61E1" w:rsidRPr="003E61E1" w:rsidRDefault="003E61E1" w:rsidP="003E61E1">
            <w:pPr>
              <w:jc w:val="center"/>
              <w:rPr>
                <w:ins w:id="1565" w:author="Dave Contreras" w:date="2019-07-18T13:21:00Z"/>
                <w:rFonts w:ascii="Calibri" w:eastAsia="Times New Roman" w:hAnsi="Calibri" w:cs="Times New Roman"/>
                <w:color w:val="000000"/>
              </w:rPr>
            </w:pPr>
            <w:ins w:id="1566" w:author="Dave Contreras" w:date="2019-07-18T13:21:00Z">
              <w:r w:rsidRPr="003E61E1">
                <w:rPr>
                  <w:rFonts w:ascii="Calibri" w:eastAsia="Times New Roman" w:hAnsi="Calibri" w:cs="Times New Roman"/>
                  <w:color w:val="000000"/>
                </w:rPr>
                <w:t>17.573</w:t>
              </w:r>
            </w:ins>
          </w:p>
        </w:tc>
        <w:tc>
          <w:tcPr>
            <w:tcW w:w="1490" w:type="dxa"/>
            <w:tcBorders>
              <w:top w:val="nil"/>
              <w:left w:val="nil"/>
              <w:bottom w:val="nil"/>
              <w:right w:val="nil"/>
            </w:tcBorders>
            <w:shd w:val="clear" w:color="auto" w:fill="auto"/>
            <w:noWrap/>
            <w:vAlign w:val="center"/>
            <w:hideMark/>
          </w:tcPr>
          <w:p w14:paraId="66C1C05B" w14:textId="77777777" w:rsidR="003E61E1" w:rsidRPr="003E61E1" w:rsidRDefault="003E61E1" w:rsidP="003E61E1">
            <w:pPr>
              <w:jc w:val="center"/>
              <w:rPr>
                <w:ins w:id="1567" w:author="Dave Contreras" w:date="2019-07-18T13:21:00Z"/>
                <w:rFonts w:ascii="Calibri" w:eastAsia="Times New Roman" w:hAnsi="Calibri" w:cs="Times New Roman"/>
                <w:color w:val="000000"/>
              </w:rPr>
            </w:pPr>
            <w:ins w:id="1568" w:author="Dave Contreras" w:date="2019-07-18T13:21:00Z">
              <w:r w:rsidRPr="003E61E1">
                <w:rPr>
                  <w:rFonts w:ascii="Calibri" w:eastAsia="Times New Roman" w:hAnsi="Calibri" w:cs="Times New Roman"/>
                  <w:color w:val="000000"/>
                </w:rPr>
                <w:t>5.1</w:t>
              </w:r>
            </w:ins>
          </w:p>
        </w:tc>
        <w:tc>
          <w:tcPr>
            <w:tcW w:w="266" w:type="dxa"/>
            <w:tcBorders>
              <w:top w:val="nil"/>
              <w:left w:val="nil"/>
              <w:bottom w:val="nil"/>
              <w:right w:val="nil"/>
            </w:tcBorders>
            <w:shd w:val="clear" w:color="000000" w:fill="000000"/>
            <w:noWrap/>
            <w:vAlign w:val="center"/>
            <w:hideMark/>
          </w:tcPr>
          <w:p w14:paraId="31FD3E06" w14:textId="77777777" w:rsidR="003E61E1" w:rsidRPr="003E61E1" w:rsidRDefault="003E61E1" w:rsidP="003E61E1">
            <w:pPr>
              <w:jc w:val="center"/>
              <w:rPr>
                <w:ins w:id="1569" w:author="Dave Contreras" w:date="2019-07-18T13:21:00Z"/>
                <w:rFonts w:ascii="Calibri" w:eastAsia="Times New Roman" w:hAnsi="Calibri" w:cs="Times New Roman"/>
                <w:color w:val="000000"/>
              </w:rPr>
            </w:pPr>
            <w:ins w:id="1570"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5B413349" w14:textId="77777777" w:rsidR="003E61E1" w:rsidRPr="003E61E1" w:rsidRDefault="003E61E1" w:rsidP="003E61E1">
            <w:pPr>
              <w:rPr>
                <w:ins w:id="1571"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F595FD1" w14:textId="77777777" w:rsidR="003E61E1" w:rsidRPr="003E61E1" w:rsidRDefault="003E61E1" w:rsidP="003E61E1">
            <w:pPr>
              <w:rPr>
                <w:ins w:id="1572" w:author="Dave Contreras" w:date="2019-07-18T13:21:00Z"/>
                <w:rFonts w:ascii="Calibri" w:eastAsia="Times New Roman" w:hAnsi="Calibri" w:cs="Times New Roman"/>
                <w:color w:val="000000"/>
              </w:rPr>
            </w:pPr>
          </w:p>
        </w:tc>
      </w:tr>
      <w:tr w:rsidR="003E61E1" w:rsidRPr="003E61E1" w14:paraId="25DB0967" w14:textId="77777777" w:rsidTr="009C4718">
        <w:trPr>
          <w:trHeight w:val="315"/>
          <w:ins w:id="1573" w:author="Dave Contreras" w:date="2019-07-18T13:21:00Z"/>
          <w:trPrChange w:id="1574" w:author="Dave Contreras" w:date="2019-07-18T13:23:00Z">
            <w:trPr>
              <w:gridAfter w:val="0"/>
              <w:trHeight w:val="315"/>
            </w:trPr>
          </w:trPrChange>
        </w:trPr>
        <w:tc>
          <w:tcPr>
            <w:tcW w:w="8550" w:type="dxa"/>
            <w:gridSpan w:val="7"/>
            <w:tcBorders>
              <w:top w:val="single" w:sz="8" w:space="0" w:color="auto"/>
              <w:left w:val="nil"/>
              <w:bottom w:val="single" w:sz="8" w:space="0" w:color="auto"/>
              <w:right w:val="nil"/>
            </w:tcBorders>
            <w:shd w:val="clear" w:color="000000" w:fill="FFFFFF"/>
            <w:noWrap/>
            <w:vAlign w:val="center"/>
            <w:hideMark/>
            <w:tcPrChange w:id="1575" w:author="Dave Contreras" w:date="2019-07-18T13:23:00Z">
              <w:tcPr>
                <w:tcW w:w="8137" w:type="dxa"/>
                <w:gridSpan w:val="7"/>
                <w:tcBorders>
                  <w:top w:val="single" w:sz="8" w:space="0" w:color="auto"/>
                  <w:left w:val="nil"/>
                  <w:bottom w:val="single" w:sz="8" w:space="0" w:color="auto"/>
                  <w:right w:val="nil"/>
                </w:tcBorders>
                <w:shd w:val="clear" w:color="000000" w:fill="FFFFFF"/>
                <w:noWrap/>
                <w:vAlign w:val="center"/>
                <w:hideMark/>
              </w:tcPr>
            </w:tcPrChange>
          </w:tcPr>
          <w:p w14:paraId="56C02F14" w14:textId="77777777" w:rsidR="003E61E1" w:rsidRPr="003E61E1" w:rsidRDefault="003E61E1" w:rsidP="003E61E1">
            <w:pPr>
              <w:jc w:val="center"/>
              <w:rPr>
                <w:ins w:id="1576" w:author="Dave Contreras" w:date="2019-07-18T13:21:00Z"/>
                <w:rFonts w:ascii="Calibri" w:eastAsia="Times New Roman" w:hAnsi="Calibri" w:cs="Times New Roman"/>
                <w:b/>
                <w:bCs/>
                <w:color w:val="000000"/>
              </w:rPr>
            </w:pPr>
            <w:ins w:id="1577" w:author="Dave Contreras" w:date="2019-07-18T13:21:00Z">
              <w:r w:rsidRPr="003E61E1">
                <w:rPr>
                  <w:rFonts w:ascii="Calibri" w:eastAsia="Times New Roman" w:hAnsi="Calibri" w:cs="Times New Roman"/>
                  <w:b/>
                  <w:bCs/>
                  <w:color w:val="000000"/>
                </w:rPr>
                <w:t>Decker Island</w:t>
              </w:r>
            </w:ins>
          </w:p>
        </w:tc>
      </w:tr>
      <w:tr w:rsidR="003E61E1" w:rsidRPr="003E61E1" w14:paraId="0932FD8F" w14:textId="77777777" w:rsidTr="009C4718">
        <w:trPr>
          <w:trHeight w:val="300"/>
          <w:ins w:id="1578" w:author="Dave Contreras" w:date="2019-07-18T13:21:00Z"/>
          <w:trPrChange w:id="1579" w:author="Dave Contreras"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1580" w:author="Dave Contreras" w:date="2019-07-18T13:23:00Z">
              <w:tcPr>
                <w:tcW w:w="2719" w:type="dxa"/>
                <w:vMerge w:val="restart"/>
                <w:tcBorders>
                  <w:top w:val="nil"/>
                  <w:left w:val="nil"/>
                  <w:bottom w:val="nil"/>
                  <w:right w:val="nil"/>
                </w:tcBorders>
                <w:shd w:val="clear" w:color="auto" w:fill="auto"/>
                <w:noWrap/>
                <w:vAlign w:val="center"/>
                <w:hideMark/>
              </w:tcPr>
            </w:tcPrChange>
          </w:tcPr>
          <w:p w14:paraId="5F0486EA" w14:textId="77777777" w:rsidR="003E61E1" w:rsidRPr="003E61E1" w:rsidRDefault="003E61E1" w:rsidP="003E61E1">
            <w:pPr>
              <w:rPr>
                <w:ins w:id="1581" w:author="Dave Contreras" w:date="2019-07-18T13:21:00Z"/>
                <w:rFonts w:ascii="Calibri" w:eastAsia="Times New Roman" w:hAnsi="Calibri" w:cs="Times New Roman"/>
                <w:color w:val="000000"/>
              </w:rPr>
            </w:pPr>
            <w:ins w:id="1582" w:author="Dave Contreras" w:date="2019-07-18T13:21:00Z">
              <w:r w:rsidRPr="003E61E1">
                <w:rPr>
                  <w:rFonts w:ascii="Calibri" w:eastAsia="Times New Roman" w:hAnsi="Calibri" w:cs="Times New Roman"/>
                  <w:color w:val="000000"/>
                </w:rPr>
                <w:lastRenderedPageBreak/>
                <w:t>Gear Type</w:t>
              </w:r>
            </w:ins>
          </w:p>
        </w:tc>
        <w:tc>
          <w:tcPr>
            <w:tcW w:w="440" w:type="dxa"/>
            <w:vMerge w:val="restart"/>
            <w:tcBorders>
              <w:top w:val="nil"/>
              <w:left w:val="nil"/>
              <w:bottom w:val="nil"/>
              <w:right w:val="nil"/>
            </w:tcBorders>
            <w:shd w:val="clear" w:color="auto" w:fill="auto"/>
            <w:noWrap/>
            <w:vAlign w:val="center"/>
            <w:hideMark/>
            <w:tcPrChange w:id="1583" w:author="Dave Contreras" w:date="2019-07-18T13:23:00Z">
              <w:tcPr>
                <w:tcW w:w="430" w:type="dxa"/>
                <w:vMerge w:val="restart"/>
                <w:tcBorders>
                  <w:top w:val="nil"/>
                  <w:left w:val="nil"/>
                  <w:bottom w:val="nil"/>
                  <w:right w:val="nil"/>
                </w:tcBorders>
                <w:shd w:val="clear" w:color="auto" w:fill="auto"/>
                <w:noWrap/>
                <w:vAlign w:val="center"/>
                <w:hideMark/>
              </w:tcPr>
            </w:tcPrChange>
          </w:tcPr>
          <w:p w14:paraId="4BB89852" w14:textId="77777777" w:rsidR="003E61E1" w:rsidRPr="003E61E1" w:rsidRDefault="003E61E1" w:rsidP="003E61E1">
            <w:pPr>
              <w:jc w:val="center"/>
              <w:rPr>
                <w:ins w:id="1584" w:author="Dave Contreras" w:date="2019-07-18T13:21:00Z"/>
                <w:rFonts w:ascii="Calibri" w:eastAsia="Times New Roman" w:hAnsi="Calibri" w:cs="Times New Roman"/>
                <w:color w:val="000000"/>
              </w:rPr>
            </w:pPr>
            <w:ins w:id="1585" w:author="Dave Contreras"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1586" w:author="Dave Contreras" w:date="2019-07-18T13:23:00Z">
              <w:tcPr>
                <w:tcW w:w="1278" w:type="dxa"/>
                <w:vMerge w:val="restart"/>
                <w:tcBorders>
                  <w:top w:val="nil"/>
                  <w:left w:val="nil"/>
                  <w:bottom w:val="nil"/>
                  <w:right w:val="nil"/>
                </w:tcBorders>
                <w:shd w:val="clear" w:color="auto" w:fill="auto"/>
                <w:noWrap/>
                <w:vAlign w:val="center"/>
                <w:hideMark/>
              </w:tcPr>
            </w:tcPrChange>
          </w:tcPr>
          <w:p w14:paraId="03B86F6A" w14:textId="77777777" w:rsidR="003E61E1" w:rsidRPr="003E61E1" w:rsidRDefault="003E61E1" w:rsidP="003E61E1">
            <w:pPr>
              <w:jc w:val="center"/>
              <w:rPr>
                <w:ins w:id="1587" w:author="Dave Contreras" w:date="2019-07-18T13:21:00Z"/>
                <w:rFonts w:ascii="Calibri" w:eastAsia="Times New Roman" w:hAnsi="Calibri" w:cs="Times New Roman"/>
                <w:color w:val="000000"/>
              </w:rPr>
            </w:pPr>
            <w:ins w:id="1588" w:author="Dave Contreras"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1589" w:author="Dave Contreras" w:date="2019-07-18T13:23:00Z">
              <w:tcPr>
                <w:tcW w:w="1490" w:type="dxa"/>
                <w:vMerge w:val="restart"/>
                <w:tcBorders>
                  <w:top w:val="nil"/>
                  <w:left w:val="nil"/>
                  <w:bottom w:val="nil"/>
                  <w:right w:val="nil"/>
                </w:tcBorders>
                <w:shd w:val="clear" w:color="auto" w:fill="auto"/>
                <w:noWrap/>
                <w:vAlign w:val="center"/>
                <w:hideMark/>
              </w:tcPr>
            </w:tcPrChange>
          </w:tcPr>
          <w:p w14:paraId="5596DF04" w14:textId="77777777" w:rsidR="003E61E1" w:rsidRPr="003E61E1" w:rsidRDefault="003E61E1" w:rsidP="003E61E1">
            <w:pPr>
              <w:jc w:val="center"/>
              <w:rPr>
                <w:ins w:id="1590" w:author="Dave Contreras" w:date="2019-07-18T13:21:00Z"/>
                <w:rFonts w:ascii="Calibri" w:eastAsia="Times New Roman" w:hAnsi="Calibri" w:cs="Times New Roman"/>
                <w:color w:val="000000"/>
              </w:rPr>
            </w:pPr>
            <w:ins w:id="1591" w:author="Dave Contreras"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1592" w:author="Dave Contreras" w:date="2019-07-18T13:23:00Z">
              <w:tcPr>
                <w:tcW w:w="135" w:type="dxa"/>
                <w:tcBorders>
                  <w:top w:val="nil"/>
                  <w:left w:val="nil"/>
                  <w:bottom w:val="nil"/>
                  <w:right w:val="nil"/>
                </w:tcBorders>
                <w:shd w:val="clear" w:color="000000" w:fill="000000"/>
                <w:noWrap/>
                <w:vAlign w:val="center"/>
                <w:hideMark/>
              </w:tcPr>
            </w:tcPrChange>
          </w:tcPr>
          <w:p w14:paraId="17F68E6C" w14:textId="77777777" w:rsidR="003E61E1" w:rsidRPr="003E61E1" w:rsidRDefault="003E61E1" w:rsidP="003E61E1">
            <w:pPr>
              <w:jc w:val="center"/>
              <w:rPr>
                <w:ins w:id="1593" w:author="Dave Contreras" w:date="2019-07-18T13:21:00Z"/>
                <w:rFonts w:ascii="Calibri" w:eastAsia="Times New Roman" w:hAnsi="Calibri" w:cs="Times New Roman"/>
                <w:color w:val="000000"/>
              </w:rPr>
            </w:pPr>
            <w:ins w:id="1594" w:author="Dave Contreras"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1595" w:author="Dave Contreras"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68C28346" w14:textId="77777777" w:rsidR="003E61E1" w:rsidRPr="003E61E1" w:rsidRDefault="003E61E1" w:rsidP="003E61E1">
            <w:pPr>
              <w:jc w:val="center"/>
              <w:rPr>
                <w:ins w:id="1596" w:author="Dave Contreras" w:date="2019-07-18T13:21:00Z"/>
                <w:rFonts w:ascii="Calibri" w:eastAsia="Times New Roman" w:hAnsi="Calibri" w:cs="Times New Roman"/>
                <w:color w:val="000000"/>
              </w:rPr>
            </w:pPr>
            <w:ins w:id="1597" w:author="Dave Contreras" w:date="2019-07-18T13:21:00Z">
              <w:r w:rsidRPr="003E61E1">
                <w:rPr>
                  <w:rFonts w:ascii="Calibri" w:eastAsia="Times New Roman" w:hAnsi="Calibri" w:cs="Times New Roman"/>
                  <w:color w:val="000000"/>
                </w:rPr>
                <w:t>Kruskal-Wallis Test</w:t>
              </w:r>
            </w:ins>
          </w:p>
        </w:tc>
      </w:tr>
      <w:tr w:rsidR="009C4718" w:rsidRPr="003E61E1" w14:paraId="4B23D472" w14:textId="77777777" w:rsidTr="009C4718">
        <w:trPr>
          <w:trHeight w:val="300"/>
          <w:ins w:id="1598" w:author="Dave Contreras" w:date="2019-07-18T13:21:00Z"/>
        </w:trPr>
        <w:tc>
          <w:tcPr>
            <w:tcW w:w="2719" w:type="dxa"/>
            <w:vMerge/>
            <w:tcBorders>
              <w:top w:val="nil"/>
              <w:left w:val="nil"/>
              <w:bottom w:val="nil"/>
              <w:right w:val="nil"/>
            </w:tcBorders>
            <w:vAlign w:val="center"/>
            <w:hideMark/>
          </w:tcPr>
          <w:p w14:paraId="0436045C" w14:textId="77777777" w:rsidR="003E61E1" w:rsidRPr="003E61E1" w:rsidRDefault="003E61E1" w:rsidP="003E61E1">
            <w:pPr>
              <w:rPr>
                <w:ins w:id="1599" w:author="Dave Contreras"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2751F3BF" w14:textId="77777777" w:rsidR="003E61E1" w:rsidRPr="003E61E1" w:rsidRDefault="003E61E1" w:rsidP="003E61E1">
            <w:pPr>
              <w:rPr>
                <w:ins w:id="1600" w:author="Dave Contreras"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0E00B451" w14:textId="77777777" w:rsidR="003E61E1" w:rsidRPr="003E61E1" w:rsidRDefault="003E61E1" w:rsidP="003E61E1">
            <w:pPr>
              <w:rPr>
                <w:ins w:id="1601" w:author="Dave Contreras"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4C12374E" w14:textId="77777777" w:rsidR="003E61E1" w:rsidRPr="003E61E1" w:rsidRDefault="003E61E1" w:rsidP="003E61E1">
            <w:pPr>
              <w:rPr>
                <w:ins w:id="1602" w:author="Dave Contreras"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71E087CB" w14:textId="77777777" w:rsidR="003E61E1" w:rsidRPr="003E61E1" w:rsidRDefault="003E61E1" w:rsidP="003E61E1">
            <w:pPr>
              <w:jc w:val="center"/>
              <w:rPr>
                <w:ins w:id="1603" w:author="Dave Contreras" w:date="2019-07-18T13:21:00Z"/>
                <w:rFonts w:ascii="Calibri" w:eastAsia="Times New Roman" w:hAnsi="Calibri" w:cs="Times New Roman"/>
                <w:color w:val="000000"/>
              </w:rPr>
            </w:pPr>
            <w:ins w:id="1604" w:author="Dave Contreras"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4DC67C7E" w14:textId="77777777" w:rsidR="003E61E1" w:rsidRPr="003E61E1" w:rsidRDefault="003E61E1" w:rsidP="003E61E1">
            <w:pPr>
              <w:jc w:val="center"/>
              <w:rPr>
                <w:ins w:id="1605" w:author="Dave Contreras" w:date="2019-07-18T13:21:00Z"/>
                <w:rFonts w:ascii="Calibri" w:eastAsia="Times New Roman" w:hAnsi="Calibri" w:cs="Times New Roman"/>
                <w:color w:val="000000"/>
              </w:rPr>
            </w:pPr>
            <w:ins w:id="1606" w:author="Dave Contreras" w:date="2019-07-18T13:21:00Z">
              <w:r w:rsidRPr="003E61E1">
                <w:rPr>
                  <w:rFonts w:ascii="Calibri" w:eastAsia="Times New Roman" w:hAnsi="Calibri" w:cs="Times New Roman"/>
                  <w:color w:val="000000"/>
                </w:rPr>
                <w:t>H</w:t>
              </w:r>
            </w:ins>
          </w:p>
        </w:tc>
        <w:tc>
          <w:tcPr>
            <w:tcW w:w="1412" w:type="dxa"/>
            <w:tcBorders>
              <w:top w:val="nil"/>
              <w:left w:val="nil"/>
              <w:bottom w:val="nil"/>
              <w:right w:val="nil"/>
            </w:tcBorders>
            <w:shd w:val="clear" w:color="auto" w:fill="auto"/>
            <w:noWrap/>
            <w:vAlign w:val="center"/>
            <w:hideMark/>
          </w:tcPr>
          <w:p w14:paraId="52A2D074" w14:textId="77777777" w:rsidR="003E61E1" w:rsidRPr="003E61E1" w:rsidRDefault="003E61E1" w:rsidP="003E61E1">
            <w:pPr>
              <w:jc w:val="center"/>
              <w:rPr>
                <w:ins w:id="1607" w:author="Dave Contreras" w:date="2019-07-18T13:21:00Z"/>
                <w:rFonts w:ascii="Calibri" w:eastAsia="Times New Roman" w:hAnsi="Calibri" w:cs="Times New Roman"/>
                <w:color w:val="000000"/>
              </w:rPr>
            </w:pPr>
            <w:ins w:id="1608" w:author="Dave Contreras" w:date="2019-07-18T13:21:00Z">
              <w:r w:rsidRPr="003E61E1">
                <w:rPr>
                  <w:rFonts w:ascii="Calibri" w:eastAsia="Times New Roman" w:hAnsi="Calibri" w:cs="Times New Roman"/>
                  <w:color w:val="000000"/>
                </w:rPr>
                <w:t>p</w:t>
              </w:r>
            </w:ins>
          </w:p>
        </w:tc>
      </w:tr>
      <w:tr w:rsidR="009C4718" w:rsidRPr="003E61E1" w14:paraId="73EE446E" w14:textId="77777777" w:rsidTr="009C4718">
        <w:trPr>
          <w:trHeight w:val="300"/>
          <w:ins w:id="1609" w:author="Dave Contreras" w:date="2019-07-18T13:21:00Z"/>
        </w:trPr>
        <w:tc>
          <w:tcPr>
            <w:tcW w:w="2719" w:type="dxa"/>
            <w:tcBorders>
              <w:top w:val="nil"/>
              <w:left w:val="nil"/>
              <w:bottom w:val="nil"/>
              <w:right w:val="nil"/>
            </w:tcBorders>
            <w:shd w:val="clear" w:color="auto" w:fill="auto"/>
            <w:noWrap/>
            <w:vAlign w:val="center"/>
            <w:hideMark/>
          </w:tcPr>
          <w:p w14:paraId="3899FF3E" w14:textId="77777777" w:rsidR="003E61E1" w:rsidRPr="003E61E1" w:rsidRDefault="003E61E1" w:rsidP="003E61E1">
            <w:pPr>
              <w:rPr>
                <w:ins w:id="1610" w:author="Dave Contreras" w:date="2019-07-18T13:21:00Z"/>
                <w:rFonts w:ascii="Calibri" w:eastAsia="Times New Roman" w:hAnsi="Calibri" w:cs="Times New Roman"/>
                <w:color w:val="000000"/>
              </w:rPr>
            </w:pPr>
            <w:ins w:id="1611" w:author="Dave Contreras" w:date="2019-07-18T13:21:00Z">
              <w:r w:rsidRPr="003E61E1">
                <w:rPr>
                  <w:rFonts w:ascii="Calibri" w:eastAsia="Times New Roman" w:hAnsi="Calibri" w:cs="Times New Roman"/>
                  <w:color w:val="000000"/>
                </w:rPr>
                <w:t>2017 Beach Seine</w:t>
              </w:r>
            </w:ins>
          </w:p>
        </w:tc>
        <w:tc>
          <w:tcPr>
            <w:tcW w:w="440" w:type="dxa"/>
            <w:tcBorders>
              <w:top w:val="nil"/>
              <w:left w:val="nil"/>
              <w:bottom w:val="nil"/>
              <w:right w:val="nil"/>
            </w:tcBorders>
            <w:shd w:val="clear" w:color="auto" w:fill="auto"/>
            <w:noWrap/>
            <w:vAlign w:val="center"/>
            <w:hideMark/>
          </w:tcPr>
          <w:p w14:paraId="06E1C199" w14:textId="77777777" w:rsidR="003E61E1" w:rsidRPr="003E61E1" w:rsidRDefault="003E61E1" w:rsidP="003E61E1">
            <w:pPr>
              <w:jc w:val="center"/>
              <w:rPr>
                <w:ins w:id="1612" w:author="Dave Contreras" w:date="2019-07-18T13:21:00Z"/>
                <w:rFonts w:ascii="Calibri" w:eastAsia="Times New Roman" w:hAnsi="Calibri" w:cs="Times New Roman"/>
                <w:color w:val="000000"/>
              </w:rPr>
            </w:pPr>
            <w:ins w:id="1613" w:author="Dave Contreras" w:date="2019-07-18T13:21:00Z">
              <w:r w:rsidRPr="003E61E1">
                <w:rPr>
                  <w:rFonts w:ascii="Calibri" w:eastAsia="Times New Roman" w:hAnsi="Calibri" w:cs="Times New Roman"/>
                  <w:color w:val="000000"/>
                </w:rPr>
                <w:t>15</w:t>
              </w:r>
            </w:ins>
          </w:p>
        </w:tc>
        <w:tc>
          <w:tcPr>
            <w:tcW w:w="1278" w:type="dxa"/>
            <w:tcBorders>
              <w:top w:val="nil"/>
              <w:left w:val="nil"/>
              <w:bottom w:val="nil"/>
              <w:right w:val="nil"/>
            </w:tcBorders>
            <w:shd w:val="clear" w:color="auto" w:fill="auto"/>
            <w:noWrap/>
            <w:vAlign w:val="center"/>
            <w:hideMark/>
          </w:tcPr>
          <w:p w14:paraId="1DCCB66B" w14:textId="77777777" w:rsidR="003E61E1" w:rsidRPr="003E61E1" w:rsidRDefault="003E61E1" w:rsidP="003E61E1">
            <w:pPr>
              <w:jc w:val="center"/>
              <w:rPr>
                <w:ins w:id="1614" w:author="Dave Contreras" w:date="2019-07-18T13:21:00Z"/>
                <w:rFonts w:ascii="Calibri" w:eastAsia="Times New Roman" w:hAnsi="Calibri" w:cs="Times New Roman"/>
                <w:color w:val="000000"/>
              </w:rPr>
            </w:pPr>
            <w:ins w:id="1615" w:author="Dave Contreras" w:date="2019-07-18T13:21:00Z">
              <w:r w:rsidRPr="003E61E1">
                <w:rPr>
                  <w:rFonts w:ascii="Calibri" w:eastAsia="Times New Roman" w:hAnsi="Calibri" w:cs="Times New Roman"/>
                  <w:color w:val="000000"/>
                </w:rPr>
                <w:t>36094.3</w:t>
              </w:r>
            </w:ins>
          </w:p>
        </w:tc>
        <w:tc>
          <w:tcPr>
            <w:tcW w:w="1490" w:type="dxa"/>
            <w:tcBorders>
              <w:top w:val="nil"/>
              <w:left w:val="nil"/>
              <w:bottom w:val="nil"/>
              <w:right w:val="nil"/>
            </w:tcBorders>
            <w:shd w:val="clear" w:color="auto" w:fill="auto"/>
            <w:noWrap/>
            <w:vAlign w:val="center"/>
            <w:hideMark/>
          </w:tcPr>
          <w:p w14:paraId="517EE450" w14:textId="77777777" w:rsidR="003E61E1" w:rsidRPr="003E61E1" w:rsidRDefault="003E61E1" w:rsidP="003E61E1">
            <w:pPr>
              <w:jc w:val="center"/>
              <w:rPr>
                <w:ins w:id="1616" w:author="Dave Contreras" w:date="2019-07-18T13:21:00Z"/>
                <w:rFonts w:ascii="Calibri" w:eastAsia="Times New Roman" w:hAnsi="Calibri" w:cs="Times New Roman"/>
                <w:color w:val="000000"/>
              </w:rPr>
            </w:pPr>
            <w:ins w:id="1617" w:author="Dave Contreras" w:date="2019-07-18T13:21:00Z">
              <w:r w:rsidRPr="003E61E1">
                <w:rPr>
                  <w:rFonts w:ascii="Calibri" w:eastAsia="Times New Roman" w:hAnsi="Calibri" w:cs="Times New Roman"/>
                  <w:color w:val="000000"/>
                </w:rPr>
                <w:t>15665.1</w:t>
              </w:r>
            </w:ins>
          </w:p>
        </w:tc>
        <w:tc>
          <w:tcPr>
            <w:tcW w:w="266" w:type="dxa"/>
            <w:tcBorders>
              <w:top w:val="nil"/>
              <w:left w:val="nil"/>
              <w:bottom w:val="nil"/>
              <w:right w:val="nil"/>
            </w:tcBorders>
            <w:shd w:val="clear" w:color="000000" w:fill="000000"/>
            <w:noWrap/>
            <w:vAlign w:val="center"/>
            <w:hideMark/>
          </w:tcPr>
          <w:p w14:paraId="0C09A8CF" w14:textId="77777777" w:rsidR="003E61E1" w:rsidRPr="003E61E1" w:rsidRDefault="003E61E1" w:rsidP="003E61E1">
            <w:pPr>
              <w:jc w:val="center"/>
              <w:rPr>
                <w:ins w:id="1618" w:author="Dave Contreras" w:date="2019-07-18T13:21:00Z"/>
                <w:rFonts w:ascii="Calibri" w:eastAsia="Times New Roman" w:hAnsi="Calibri" w:cs="Times New Roman"/>
                <w:color w:val="000000"/>
              </w:rPr>
            </w:pPr>
            <w:ins w:id="1619" w:author="Dave Contreras"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699DB535" w14:textId="4DD49053" w:rsidR="003E61E1" w:rsidRPr="003E61E1" w:rsidRDefault="003E61E1" w:rsidP="003E61E1">
            <w:pPr>
              <w:jc w:val="center"/>
              <w:rPr>
                <w:ins w:id="1620" w:author="Dave Contreras" w:date="2019-07-18T13:21:00Z"/>
                <w:rFonts w:ascii="Calibri" w:eastAsia="Times New Roman" w:hAnsi="Calibri" w:cs="Times New Roman"/>
                <w:color w:val="000000"/>
              </w:rPr>
            </w:pPr>
            <w:ins w:id="1621" w:author="Dave Contreras" w:date="2019-07-18T13:21:00Z">
              <w:r w:rsidRPr="003E61E1">
                <w:rPr>
                  <w:rFonts w:ascii="Calibri" w:eastAsia="Times New Roman" w:hAnsi="Calibri" w:cs="Times New Roman"/>
                  <w:color w:val="000000"/>
                </w:rPr>
                <w:t>38.</w:t>
              </w:r>
            </w:ins>
            <w:ins w:id="1622" w:author="Dave Contreras" w:date="2019-07-22T07:24:00Z">
              <w:r w:rsidR="00DF06D2">
                <w:rPr>
                  <w:rFonts w:ascii="Calibri" w:eastAsia="Times New Roman" w:hAnsi="Calibri" w:cs="Times New Roman"/>
                  <w:color w:val="000000"/>
                </w:rPr>
                <w:t>4</w:t>
              </w:r>
            </w:ins>
            <w:ins w:id="1623" w:author="Dave Contreras" w:date="2019-07-18T13:21:00Z">
              <w:del w:id="1624" w:author="Dave Contreras" w:date="2019-07-22T07:24:00Z">
                <w:r w:rsidRPr="003E61E1" w:rsidDel="00DF06D2">
                  <w:rPr>
                    <w:rFonts w:ascii="Calibri" w:eastAsia="Times New Roman" w:hAnsi="Calibri" w:cs="Times New Roman"/>
                    <w:color w:val="000000"/>
                  </w:rPr>
                  <w:delText>37</w:delText>
                </w:r>
              </w:del>
            </w:ins>
          </w:p>
        </w:tc>
        <w:tc>
          <w:tcPr>
            <w:tcW w:w="1412" w:type="dxa"/>
            <w:vMerge w:val="restart"/>
            <w:tcBorders>
              <w:top w:val="nil"/>
              <w:left w:val="nil"/>
              <w:bottom w:val="nil"/>
              <w:right w:val="nil"/>
            </w:tcBorders>
            <w:shd w:val="clear" w:color="auto" w:fill="auto"/>
            <w:noWrap/>
            <w:vAlign w:val="center"/>
            <w:hideMark/>
          </w:tcPr>
          <w:p w14:paraId="623DB24E" w14:textId="39CF7EB4" w:rsidR="003E61E1" w:rsidRPr="003E61E1" w:rsidRDefault="003E61E1" w:rsidP="003E61E1">
            <w:pPr>
              <w:jc w:val="center"/>
              <w:rPr>
                <w:ins w:id="1625" w:author="Dave Contreras" w:date="2019-07-18T13:21:00Z"/>
                <w:rFonts w:ascii="Calibri" w:eastAsia="Times New Roman" w:hAnsi="Calibri" w:cs="Times New Roman"/>
                <w:color w:val="000000"/>
              </w:rPr>
            </w:pPr>
            <w:ins w:id="1626" w:author="Dave Contreras" w:date="2019-07-18T13:21:00Z">
              <w:r w:rsidRPr="003E61E1">
                <w:rPr>
                  <w:rFonts w:ascii="Calibri" w:eastAsia="Times New Roman" w:hAnsi="Calibri" w:cs="Times New Roman"/>
                  <w:color w:val="000000"/>
                </w:rPr>
                <w:t>&lt;0.001</w:t>
              </w:r>
            </w:ins>
            <w:ins w:id="1627" w:author="Dave Contreras" w:date="2019-07-22T07:24:00Z">
              <w:r w:rsidR="004C10DA">
                <w:rPr>
                  <w:rFonts w:ascii="Calibri" w:eastAsia="Times New Roman" w:hAnsi="Calibri" w:cs="Times New Roman"/>
                  <w:color w:val="000000"/>
                </w:rPr>
                <w:t xml:space="preserve"> *</w:t>
              </w:r>
            </w:ins>
          </w:p>
        </w:tc>
      </w:tr>
      <w:tr w:rsidR="009C4718" w:rsidRPr="003E61E1" w14:paraId="7CBD6313" w14:textId="77777777" w:rsidTr="009C4718">
        <w:trPr>
          <w:trHeight w:val="300"/>
          <w:ins w:id="1628" w:author="Dave Contreras" w:date="2019-07-18T13:21:00Z"/>
        </w:trPr>
        <w:tc>
          <w:tcPr>
            <w:tcW w:w="2719" w:type="dxa"/>
            <w:tcBorders>
              <w:top w:val="nil"/>
              <w:left w:val="nil"/>
              <w:bottom w:val="nil"/>
              <w:right w:val="nil"/>
            </w:tcBorders>
            <w:shd w:val="clear" w:color="auto" w:fill="auto"/>
            <w:noWrap/>
            <w:vAlign w:val="bottom"/>
            <w:hideMark/>
          </w:tcPr>
          <w:p w14:paraId="16C437F5" w14:textId="77777777" w:rsidR="003E61E1" w:rsidRPr="003E61E1" w:rsidRDefault="003E61E1" w:rsidP="003E61E1">
            <w:pPr>
              <w:rPr>
                <w:ins w:id="1629" w:author="Dave Contreras" w:date="2019-07-18T13:21:00Z"/>
                <w:rFonts w:ascii="Calibri" w:eastAsia="Times New Roman" w:hAnsi="Calibri" w:cs="Times New Roman"/>
                <w:color w:val="000000"/>
              </w:rPr>
            </w:pPr>
            <w:ins w:id="1630" w:author="Dave Contreras" w:date="2019-07-18T13:21:00Z">
              <w:r w:rsidRPr="003E61E1">
                <w:rPr>
                  <w:rFonts w:ascii="Calibri" w:eastAsia="Times New Roman" w:hAnsi="Calibri" w:cs="Times New Roman"/>
                  <w:color w:val="000000"/>
                </w:rPr>
                <w:t>2017 Townet</w:t>
              </w:r>
            </w:ins>
          </w:p>
        </w:tc>
        <w:tc>
          <w:tcPr>
            <w:tcW w:w="440" w:type="dxa"/>
            <w:tcBorders>
              <w:top w:val="nil"/>
              <w:left w:val="nil"/>
              <w:bottom w:val="nil"/>
              <w:right w:val="nil"/>
            </w:tcBorders>
            <w:shd w:val="clear" w:color="auto" w:fill="auto"/>
            <w:noWrap/>
            <w:vAlign w:val="center"/>
            <w:hideMark/>
          </w:tcPr>
          <w:p w14:paraId="00A37F8F" w14:textId="77777777" w:rsidR="003E61E1" w:rsidRPr="003E61E1" w:rsidRDefault="003E61E1" w:rsidP="003E61E1">
            <w:pPr>
              <w:jc w:val="center"/>
              <w:rPr>
                <w:ins w:id="1631" w:author="Dave Contreras" w:date="2019-07-18T13:21:00Z"/>
                <w:rFonts w:ascii="Calibri" w:eastAsia="Times New Roman" w:hAnsi="Calibri" w:cs="Times New Roman"/>
                <w:color w:val="000000"/>
              </w:rPr>
            </w:pPr>
            <w:ins w:id="1632" w:author="Dave Contreras" w:date="2019-07-18T13:21:00Z">
              <w:r w:rsidRPr="003E61E1">
                <w:rPr>
                  <w:rFonts w:ascii="Calibri" w:eastAsia="Times New Roman" w:hAnsi="Calibri" w:cs="Times New Roman"/>
                  <w:color w:val="000000"/>
                </w:rPr>
                <w:t>15</w:t>
              </w:r>
            </w:ins>
          </w:p>
        </w:tc>
        <w:tc>
          <w:tcPr>
            <w:tcW w:w="1278" w:type="dxa"/>
            <w:tcBorders>
              <w:top w:val="nil"/>
              <w:left w:val="nil"/>
              <w:bottom w:val="nil"/>
              <w:right w:val="nil"/>
            </w:tcBorders>
            <w:shd w:val="clear" w:color="auto" w:fill="auto"/>
            <w:noWrap/>
            <w:vAlign w:val="center"/>
            <w:hideMark/>
          </w:tcPr>
          <w:p w14:paraId="1B61445A" w14:textId="77777777" w:rsidR="003E61E1" w:rsidRPr="003E61E1" w:rsidRDefault="003E61E1" w:rsidP="003E61E1">
            <w:pPr>
              <w:jc w:val="center"/>
              <w:rPr>
                <w:ins w:id="1633" w:author="Dave Contreras" w:date="2019-07-18T13:21:00Z"/>
                <w:rFonts w:ascii="Calibri" w:eastAsia="Times New Roman" w:hAnsi="Calibri" w:cs="Times New Roman"/>
                <w:color w:val="000000"/>
              </w:rPr>
            </w:pPr>
            <w:ins w:id="1634" w:author="Dave Contreras" w:date="2019-07-18T13:21:00Z">
              <w:r w:rsidRPr="003E61E1">
                <w:rPr>
                  <w:rFonts w:ascii="Calibri" w:eastAsia="Times New Roman" w:hAnsi="Calibri" w:cs="Times New Roman"/>
                  <w:color w:val="000000"/>
                </w:rPr>
                <w:t>285.3</w:t>
              </w:r>
            </w:ins>
          </w:p>
        </w:tc>
        <w:tc>
          <w:tcPr>
            <w:tcW w:w="1490" w:type="dxa"/>
            <w:tcBorders>
              <w:top w:val="nil"/>
              <w:left w:val="nil"/>
              <w:bottom w:val="nil"/>
              <w:right w:val="nil"/>
            </w:tcBorders>
            <w:shd w:val="clear" w:color="auto" w:fill="auto"/>
            <w:noWrap/>
            <w:vAlign w:val="center"/>
            <w:hideMark/>
          </w:tcPr>
          <w:p w14:paraId="7D87FB66" w14:textId="77777777" w:rsidR="003E61E1" w:rsidRPr="003E61E1" w:rsidRDefault="003E61E1" w:rsidP="003E61E1">
            <w:pPr>
              <w:jc w:val="center"/>
              <w:rPr>
                <w:ins w:id="1635" w:author="Dave Contreras" w:date="2019-07-18T13:21:00Z"/>
                <w:rFonts w:ascii="Calibri" w:eastAsia="Times New Roman" w:hAnsi="Calibri" w:cs="Times New Roman"/>
                <w:color w:val="000000"/>
              </w:rPr>
            </w:pPr>
            <w:ins w:id="1636" w:author="Dave Contreras" w:date="2019-07-18T13:21:00Z">
              <w:r w:rsidRPr="003E61E1">
                <w:rPr>
                  <w:rFonts w:ascii="Calibri" w:eastAsia="Times New Roman" w:hAnsi="Calibri" w:cs="Times New Roman"/>
                  <w:color w:val="000000"/>
                </w:rPr>
                <w:t>90.4</w:t>
              </w:r>
            </w:ins>
          </w:p>
        </w:tc>
        <w:tc>
          <w:tcPr>
            <w:tcW w:w="266" w:type="dxa"/>
            <w:tcBorders>
              <w:top w:val="nil"/>
              <w:left w:val="nil"/>
              <w:bottom w:val="nil"/>
              <w:right w:val="nil"/>
            </w:tcBorders>
            <w:shd w:val="clear" w:color="000000" w:fill="000000"/>
            <w:noWrap/>
            <w:vAlign w:val="center"/>
            <w:hideMark/>
          </w:tcPr>
          <w:p w14:paraId="64C46111" w14:textId="77777777" w:rsidR="003E61E1" w:rsidRPr="003E61E1" w:rsidRDefault="003E61E1" w:rsidP="003E61E1">
            <w:pPr>
              <w:jc w:val="center"/>
              <w:rPr>
                <w:ins w:id="1637" w:author="Dave Contreras" w:date="2019-07-18T13:21:00Z"/>
                <w:rFonts w:ascii="Calibri" w:eastAsia="Times New Roman" w:hAnsi="Calibri" w:cs="Times New Roman"/>
                <w:color w:val="000000"/>
              </w:rPr>
            </w:pPr>
            <w:ins w:id="1638"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5CCCA5B6" w14:textId="77777777" w:rsidR="003E61E1" w:rsidRPr="003E61E1" w:rsidRDefault="003E61E1" w:rsidP="003E61E1">
            <w:pPr>
              <w:rPr>
                <w:ins w:id="1639"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1FE1D78" w14:textId="77777777" w:rsidR="003E61E1" w:rsidRPr="003E61E1" w:rsidRDefault="003E61E1" w:rsidP="003E61E1">
            <w:pPr>
              <w:rPr>
                <w:ins w:id="1640" w:author="Dave Contreras" w:date="2019-07-18T13:21:00Z"/>
                <w:rFonts w:ascii="Calibri" w:eastAsia="Times New Roman" w:hAnsi="Calibri" w:cs="Times New Roman"/>
                <w:color w:val="000000"/>
              </w:rPr>
            </w:pPr>
          </w:p>
        </w:tc>
      </w:tr>
      <w:tr w:rsidR="009C4718" w:rsidRPr="003E61E1" w14:paraId="54E777B3" w14:textId="77777777" w:rsidTr="009C4718">
        <w:trPr>
          <w:trHeight w:val="300"/>
          <w:ins w:id="1641" w:author="Dave Contreras" w:date="2019-07-18T13:21:00Z"/>
        </w:trPr>
        <w:tc>
          <w:tcPr>
            <w:tcW w:w="2719" w:type="dxa"/>
            <w:tcBorders>
              <w:top w:val="nil"/>
              <w:left w:val="nil"/>
              <w:bottom w:val="nil"/>
              <w:right w:val="nil"/>
            </w:tcBorders>
            <w:shd w:val="clear" w:color="auto" w:fill="auto"/>
            <w:noWrap/>
            <w:vAlign w:val="center"/>
            <w:hideMark/>
          </w:tcPr>
          <w:p w14:paraId="088ED1FB" w14:textId="77777777" w:rsidR="003E61E1" w:rsidRPr="003E61E1" w:rsidRDefault="003E61E1" w:rsidP="003E61E1">
            <w:pPr>
              <w:rPr>
                <w:ins w:id="1642" w:author="Dave Contreras" w:date="2019-07-18T13:21:00Z"/>
                <w:rFonts w:ascii="Calibri" w:eastAsia="Times New Roman" w:hAnsi="Calibri" w:cs="Times New Roman"/>
                <w:color w:val="000000"/>
              </w:rPr>
            </w:pPr>
            <w:ins w:id="1643" w:author="Dave Contreras" w:date="2019-07-18T13:21:00Z">
              <w:r w:rsidRPr="003E61E1">
                <w:rPr>
                  <w:rFonts w:ascii="Calibri" w:eastAsia="Times New Roman" w:hAnsi="Calibri" w:cs="Times New Roman"/>
                  <w:color w:val="000000"/>
                </w:rPr>
                <w:t>2018 Beach Seine</w:t>
              </w:r>
            </w:ins>
          </w:p>
        </w:tc>
        <w:tc>
          <w:tcPr>
            <w:tcW w:w="440" w:type="dxa"/>
            <w:tcBorders>
              <w:top w:val="nil"/>
              <w:left w:val="nil"/>
              <w:bottom w:val="nil"/>
              <w:right w:val="nil"/>
            </w:tcBorders>
            <w:shd w:val="clear" w:color="auto" w:fill="auto"/>
            <w:noWrap/>
            <w:vAlign w:val="center"/>
            <w:hideMark/>
          </w:tcPr>
          <w:p w14:paraId="6A1A4A3F" w14:textId="77777777" w:rsidR="003E61E1" w:rsidRPr="003E61E1" w:rsidRDefault="003E61E1" w:rsidP="003E61E1">
            <w:pPr>
              <w:jc w:val="center"/>
              <w:rPr>
                <w:ins w:id="1644" w:author="Dave Contreras" w:date="2019-07-18T13:21:00Z"/>
                <w:rFonts w:ascii="Calibri" w:eastAsia="Times New Roman" w:hAnsi="Calibri" w:cs="Times New Roman"/>
                <w:color w:val="000000"/>
              </w:rPr>
            </w:pPr>
            <w:ins w:id="1645" w:author="Dave Contreras" w:date="2019-07-18T13:21:00Z">
              <w:r w:rsidRPr="003E61E1">
                <w:rPr>
                  <w:rFonts w:ascii="Calibri" w:eastAsia="Times New Roman" w:hAnsi="Calibri" w:cs="Times New Roman"/>
                  <w:color w:val="000000"/>
                </w:rPr>
                <w:t>9</w:t>
              </w:r>
            </w:ins>
          </w:p>
        </w:tc>
        <w:tc>
          <w:tcPr>
            <w:tcW w:w="1278" w:type="dxa"/>
            <w:tcBorders>
              <w:top w:val="nil"/>
              <w:left w:val="nil"/>
              <w:bottom w:val="nil"/>
              <w:right w:val="nil"/>
            </w:tcBorders>
            <w:shd w:val="clear" w:color="auto" w:fill="auto"/>
            <w:noWrap/>
            <w:vAlign w:val="center"/>
            <w:hideMark/>
          </w:tcPr>
          <w:p w14:paraId="0D9F3858" w14:textId="77777777" w:rsidR="003E61E1" w:rsidRPr="003E61E1" w:rsidRDefault="003E61E1" w:rsidP="003E61E1">
            <w:pPr>
              <w:jc w:val="center"/>
              <w:rPr>
                <w:ins w:id="1646" w:author="Dave Contreras" w:date="2019-07-18T13:21:00Z"/>
                <w:rFonts w:ascii="Calibri" w:eastAsia="Times New Roman" w:hAnsi="Calibri" w:cs="Times New Roman"/>
                <w:color w:val="000000"/>
              </w:rPr>
            </w:pPr>
            <w:ins w:id="1647" w:author="Dave Contreras" w:date="2019-07-18T13:21:00Z">
              <w:r w:rsidRPr="003E61E1">
                <w:rPr>
                  <w:rFonts w:ascii="Calibri" w:eastAsia="Times New Roman" w:hAnsi="Calibri" w:cs="Times New Roman"/>
                  <w:color w:val="000000"/>
                </w:rPr>
                <w:t>54426.1</w:t>
              </w:r>
            </w:ins>
          </w:p>
        </w:tc>
        <w:tc>
          <w:tcPr>
            <w:tcW w:w="1490" w:type="dxa"/>
            <w:tcBorders>
              <w:top w:val="nil"/>
              <w:left w:val="nil"/>
              <w:bottom w:val="nil"/>
              <w:right w:val="nil"/>
            </w:tcBorders>
            <w:shd w:val="clear" w:color="auto" w:fill="auto"/>
            <w:noWrap/>
            <w:vAlign w:val="center"/>
            <w:hideMark/>
          </w:tcPr>
          <w:p w14:paraId="30413933" w14:textId="77777777" w:rsidR="003E61E1" w:rsidRPr="003E61E1" w:rsidRDefault="003E61E1" w:rsidP="003E61E1">
            <w:pPr>
              <w:jc w:val="center"/>
              <w:rPr>
                <w:ins w:id="1648" w:author="Dave Contreras" w:date="2019-07-18T13:21:00Z"/>
                <w:rFonts w:ascii="Calibri" w:eastAsia="Times New Roman" w:hAnsi="Calibri" w:cs="Times New Roman"/>
                <w:color w:val="000000"/>
              </w:rPr>
            </w:pPr>
            <w:ins w:id="1649" w:author="Dave Contreras" w:date="2019-07-18T13:21:00Z">
              <w:r w:rsidRPr="003E61E1">
                <w:rPr>
                  <w:rFonts w:ascii="Calibri" w:eastAsia="Times New Roman" w:hAnsi="Calibri" w:cs="Times New Roman"/>
                  <w:color w:val="000000"/>
                </w:rPr>
                <w:t>17356.5</w:t>
              </w:r>
            </w:ins>
          </w:p>
        </w:tc>
        <w:tc>
          <w:tcPr>
            <w:tcW w:w="266" w:type="dxa"/>
            <w:tcBorders>
              <w:top w:val="nil"/>
              <w:left w:val="nil"/>
              <w:bottom w:val="nil"/>
              <w:right w:val="nil"/>
            </w:tcBorders>
            <w:shd w:val="clear" w:color="000000" w:fill="000000"/>
            <w:noWrap/>
            <w:vAlign w:val="center"/>
            <w:hideMark/>
          </w:tcPr>
          <w:p w14:paraId="513C19F7" w14:textId="77777777" w:rsidR="003E61E1" w:rsidRPr="003E61E1" w:rsidRDefault="003E61E1" w:rsidP="003E61E1">
            <w:pPr>
              <w:jc w:val="center"/>
              <w:rPr>
                <w:ins w:id="1650" w:author="Dave Contreras" w:date="2019-07-18T13:21:00Z"/>
                <w:rFonts w:ascii="Calibri" w:eastAsia="Times New Roman" w:hAnsi="Calibri" w:cs="Times New Roman"/>
                <w:color w:val="000000"/>
              </w:rPr>
            </w:pPr>
            <w:ins w:id="1651"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09BCFAAA" w14:textId="77777777" w:rsidR="003E61E1" w:rsidRPr="003E61E1" w:rsidRDefault="003E61E1" w:rsidP="003E61E1">
            <w:pPr>
              <w:rPr>
                <w:ins w:id="1652"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1E90EBF" w14:textId="77777777" w:rsidR="003E61E1" w:rsidRPr="003E61E1" w:rsidRDefault="003E61E1" w:rsidP="003E61E1">
            <w:pPr>
              <w:rPr>
                <w:ins w:id="1653" w:author="Dave Contreras" w:date="2019-07-18T13:21:00Z"/>
                <w:rFonts w:ascii="Calibri" w:eastAsia="Times New Roman" w:hAnsi="Calibri" w:cs="Times New Roman"/>
                <w:color w:val="000000"/>
              </w:rPr>
            </w:pPr>
          </w:p>
        </w:tc>
      </w:tr>
      <w:tr w:rsidR="009C4718" w:rsidRPr="003E61E1" w14:paraId="23BCEB62" w14:textId="77777777" w:rsidTr="009C4718">
        <w:trPr>
          <w:trHeight w:val="315"/>
          <w:ins w:id="1654" w:author="Dave Contreras" w:date="2019-07-18T13:21:00Z"/>
        </w:trPr>
        <w:tc>
          <w:tcPr>
            <w:tcW w:w="2719" w:type="dxa"/>
            <w:tcBorders>
              <w:top w:val="nil"/>
              <w:left w:val="nil"/>
              <w:bottom w:val="nil"/>
              <w:right w:val="nil"/>
            </w:tcBorders>
            <w:shd w:val="clear" w:color="auto" w:fill="auto"/>
            <w:noWrap/>
            <w:vAlign w:val="bottom"/>
            <w:hideMark/>
          </w:tcPr>
          <w:p w14:paraId="4EE7DE5A" w14:textId="77777777" w:rsidR="003E61E1" w:rsidRPr="003E61E1" w:rsidRDefault="003E61E1" w:rsidP="003E61E1">
            <w:pPr>
              <w:rPr>
                <w:ins w:id="1655" w:author="Dave Contreras" w:date="2019-07-18T13:21:00Z"/>
                <w:rFonts w:ascii="Calibri" w:eastAsia="Times New Roman" w:hAnsi="Calibri" w:cs="Times New Roman"/>
                <w:color w:val="000000"/>
              </w:rPr>
            </w:pPr>
            <w:ins w:id="1656" w:author="Dave Contreras" w:date="2019-07-18T13:21:00Z">
              <w:r w:rsidRPr="003E61E1">
                <w:rPr>
                  <w:rFonts w:ascii="Calibri" w:eastAsia="Times New Roman" w:hAnsi="Calibri" w:cs="Times New Roman"/>
                  <w:color w:val="000000"/>
                </w:rPr>
                <w:t>2018 Townet</w:t>
              </w:r>
            </w:ins>
          </w:p>
        </w:tc>
        <w:tc>
          <w:tcPr>
            <w:tcW w:w="440" w:type="dxa"/>
            <w:tcBorders>
              <w:top w:val="nil"/>
              <w:left w:val="nil"/>
              <w:bottom w:val="nil"/>
              <w:right w:val="nil"/>
            </w:tcBorders>
            <w:shd w:val="clear" w:color="auto" w:fill="auto"/>
            <w:noWrap/>
            <w:vAlign w:val="center"/>
            <w:hideMark/>
          </w:tcPr>
          <w:p w14:paraId="3049F1BF" w14:textId="77777777" w:rsidR="003E61E1" w:rsidRPr="003E61E1" w:rsidRDefault="003E61E1" w:rsidP="003E61E1">
            <w:pPr>
              <w:jc w:val="center"/>
              <w:rPr>
                <w:ins w:id="1657" w:author="Dave Contreras" w:date="2019-07-18T13:21:00Z"/>
                <w:rFonts w:ascii="Calibri" w:eastAsia="Times New Roman" w:hAnsi="Calibri" w:cs="Times New Roman"/>
                <w:color w:val="000000"/>
              </w:rPr>
            </w:pPr>
            <w:ins w:id="1658" w:author="Dave Contreras" w:date="2019-07-18T13:21:00Z">
              <w:r w:rsidRPr="003E61E1">
                <w:rPr>
                  <w:rFonts w:ascii="Calibri" w:eastAsia="Times New Roman" w:hAnsi="Calibri" w:cs="Times New Roman"/>
                  <w:color w:val="000000"/>
                </w:rPr>
                <w:t>9</w:t>
              </w:r>
            </w:ins>
          </w:p>
        </w:tc>
        <w:tc>
          <w:tcPr>
            <w:tcW w:w="1278" w:type="dxa"/>
            <w:tcBorders>
              <w:top w:val="nil"/>
              <w:left w:val="nil"/>
              <w:bottom w:val="nil"/>
              <w:right w:val="nil"/>
            </w:tcBorders>
            <w:shd w:val="clear" w:color="auto" w:fill="auto"/>
            <w:noWrap/>
            <w:vAlign w:val="center"/>
            <w:hideMark/>
          </w:tcPr>
          <w:p w14:paraId="1FCBF811" w14:textId="77777777" w:rsidR="003E61E1" w:rsidRPr="003E61E1" w:rsidRDefault="003E61E1" w:rsidP="003E61E1">
            <w:pPr>
              <w:jc w:val="center"/>
              <w:rPr>
                <w:ins w:id="1659" w:author="Dave Contreras" w:date="2019-07-18T13:21:00Z"/>
                <w:rFonts w:ascii="Calibri" w:eastAsia="Times New Roman" w:hAnsi="Calibri" w:cs="Times New Roman"/>
                <w:color w:val="000000"/>
              </w:rPr>
            </w:pPr>
            <w:ins w:id="1660" w:author="Dave Contreras" w:date="2019-07-18T13:21:00Z">
              <w:r w:rsidRPr="003E61E1">
                <w:rPr>
                  <w:rFonts w:ascii="Calibri" w:eastAsia="Times New Roman" w:hAnsi="Calibri" w:cs="Times New Roman"/>
                  <w:color w:val="000000"/>
                </w:rPr>
                <w:t>2.2</w:t>
              </w:r>
            </w:ins>
          </w:p>
        </w:tc>
        <w:tc>
          <w:tcPr>
            <w:tcW w:w="1490" w:type="dxa"/>
            <w:tcBorders>
              <w:top w:val="nil"/>
              <w:left w:val="nil"/>
              <w:bottom w:val="nil"/>
              <w:right w:val="nil"/>
            </w:tcBorders>
            <w:shd w:val="clear" w:color="auto" w:fill="auto"/>
            <w:noWrap/>
            <w:vAlign w:val="center"/>
            <w:hideMark/>
          </w:tcPr>
          <w:p w14:paraId="6EF8692F" w14:textId="77777777" w:rsidR="003E61E1" w:rsidRPr="003E61E1" w:rsidRDefault="003E61E1" w:rsidP="003E61E1">
            <w:pPr>
              <w:jc w:val="center"/>
              <w:rPr>
                <w:ins w:id="1661" w:author="Dave Contreras" w:date="2019-07-18T13:21:00Z"/>
                <w:rFonts w:ascii="Calibri" w:eastAsia="Times New Roman" w:hAnsi="Calibri" w:cs="Times New Roman"/>
                <w:color w:val="000000"/>
              </w:rPr>
            </w:pPr>
            <w:ins w:id="1662" w:author="Dave Contreras" w:date="2019-07-18T13:21:00Z">
              <w:r w:rsidRPr="003E61E1">
                <w:rPr>
                  <w:rFonts w:ascii="Calibri" w:eastAsia="Times New Roman" w:hAnsi="Calibri" w:cs="Times New Roman"/>
                  <w:color w:val="000000"/>
                </w:rPr>
                <w:t>1.5</w:t>
              </w:r>
            </w:ins>
          </w:p>
        </w:tc>
        <w:tc>
          <w:tcPr>
            <w:tcW w:w="266" w:type="dxa"/>
            <w:tcBorders>
              <w:top w:val="nil"/>
              <w:left w:val="nil"/>
              <w:bottom w:val="nil"/>
              <w:right w:val="nil"/>
            </w:tcBorders>
            <w:shd w:val="clear" w:color="000000" w:fill="000000"/>
            <w:noWrap/>
            <w:vAlign w:val="center"/>
            <w:hideMark/>
          </w:tcPr>
          <w:p w14:paraId="4AE81514" w14:textId="77777777" w:rsidR="003E61E1" w:rsidRPr="003E61E1" w:rsidRDefault="003E61E1" w:rsidP="003E61E1">
            <w:pPr>
              <w:jc w:val="center"/>
              <w:rPr>
                <w:ins w:id="1663" w:author="Dave Contreras" w:date="2019-07-18T13:21:00Z"/>
                <w:rFonts w:ascii="Calibri" w:eastAsia="Times New Roman" w:hAnsi="Calibri" w:cs="Times New Roman"/>
                <w:color w:val="000000"/>
              </w:rPr>
            </w:pPr>
            <w:ins w:id="1664"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447D7469" w14:textId="77777777" w:rsidR="003E61E1" w:rsidRPr="003E61E1" w:rsidRDefault="003E61E1" w:rsidP="003E61E1">
            <w:pPr>
              <w:rPr>
                <w:ins w:id="1665"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1BE7B950" w14:textId="77777777" w:rsidR="003E61E1" w:rsidRPr="003E61E1" w:rsidRDefault="003E61E1" w:rsidP="003E61E1">
            <w:pPr>
              <w:rPr>
                <w:ins w:id="1666" w:author="Dave Contreras" w:date="2019-07-18T13:21:00Z"/>
                <w:rFonts w:ascii="Calibri" w:eastAsia="Times New Roman" w:hAnsi="Calibri" w:cs="Times New Roman"/>
                <w:color w:val="000000"/>
              </w:rPr>
            </w:pPr>
          </w:p>
        </w:tc>
      </w:tr>
      <w:tr w:rsidR="003E61E1" w:rsidRPr="003E61E1" w14:paraId="6805EBB2" w14:textId="77777777" w:rsidTr="009C4718">
        <w:trPr>
          <w:trHeight w:val="315"/>
          <w:ins w:id="1667" w:author="Dave Contreras" w:date="2019-07-18T13:21:00Z"/>
          <w:trPrChange w:id="1668" w:author="Dave Contreras" w:date="2019-07-18T13:23:00Z">
            <w:trPr>
              <w:gridAfter w:val="0"/>
              <w:trHeight w:val="315"/>
            </w:trPr>
          </w:trPrChange>
        </w:trPr>
        <w:tc>
          <w:tcPr>
            <w:tcW w:w="8550" w:type="dxa"/>
            <w:gridSpan w:val="7"/>
            <w:tcBorders>
              <w:top w:val="single" w:sz="8" w:space="0" w:color="auto"/>
              <w:left w:val="nil"/>
              <w:bottom w:val="single" w:sz="8" w:space="0" w:color="auto"/>
              <w:right w:val="nil"/>
            </w:tcBorders>
            <w:shd w:val="clear" w:color="000000" w:fill="FFFFFF"/>
            <w:noWrap/>
            <w:vAlign w:val="center"/>
            <w:hideMark/>
            <w:tcPrChange w:id="1669" w:author="Dave Contreras" w:date="2019-07-18T13:23:00Z">
              <w:tcPr>
                <w:tcW w:w="8137" w:type="dxa"/>
                <w:gridSpan w:val="7"/>
                <w:tcBorders>
                  <w:top w:val="single" w:sz="8" w:space="0" w:color="auto"/>
                  <w:left w:val="nil"/>
                  <w:bottom w:val="single" w:sz="8" w:space="0" w:color="auto"/>
                  <w:right w:val="nil"/>
                </w:tcBorders>
                <w:shd w:val="clear" w:color="000000" w:fill="FFFFFF"/>
                <w:noWrap/>
                <w:vAlign w:val="center"/>
                <w:hideMark/>
              </w:tcPr>
            </w:tcPrChange>
          </w:tcPr>
          <w:p w14:paraId="219EE6B8" w14:textId="77777777" w:rsidR="003E61E1" w:rsidRPr="003E61E1" w:rsidRDefault="003E61E1" w:rsidP="003E61E1">
            <w:pPr>
              <w:jc w:val="center"/>
              <w:rPr>
                <w:ins w:id="1670" w:author="Dave Contreras" w:date="2019-07-18T13:21:00Z"/>
                <w:rFonts w:ascii="Calibri" w:eastAsia="Times New Roman" w:hAnsi="Calibri" w:cs="Times New Roman"/>
                <w:b/>
                <w:bCs/>
                <w:color w:val="000000"/>
              </w:rPr>
            </w:pPr>
            <w:ins w:id="1671" w:author="Dave Contreras" w:date="2019-07-18T13:21:00Z">
              <w:r w:rsidRPr="003E61E1">
                <w:rPr>
                  <w:rFonts w:ascii="Calibri" w:eastAsia="Times New Roman" w:hAnsi="Calibri" w:cs="Times New Roman"/>
                  <w:b/>
                  <w:bCs/>
                  <w:color w:val="000000"/>
                </w:rPr>
                <w:t>Prospect Island</w:t>
              </w:r>
            </w:ins>
          </w:p>
        </w:tc>
      </w:tr>
      <w:tr w:rsidR="003E61E1" w:rsidRPr="003E61E1" w14:paraId="750AA623" w14:textId="77777777" w:rsidTr="009C4718">
        <w:trPr>
          <w:trHeight w:val="300"/>
          <w:ins w:id="1672" w:author="Dave Contreras" w:date="2019-07-18T13:21:00Z"/>
          <w:trPrChange w:id="1673" w:author="Dave Contreras"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1674" w:author="Dave Contreras" w:date="2019-07-18T13:23:00Z">
              <w:tcPr>
                <w:tcW w:w="2719" w:type="dxa"/>
                <w:vMerge w:val="restart"/>
                <w:tcBorders>
                  <w:top w:val="nil"/>
                  <w:left w:val="nil"/>
                  <w:bottom w:val="nil"/>
                  <w:right w:val="nil"/>
                </w:tcBorders>
                <w:shd w:val="clear" w:color="auto" w:fill="auto"/>
                <w:noWrap/>
                <w:vAlign w:val="center"/>
                <w:hideMark/>
              </w:tcPr>
            </w:tcPrChange>
          </w:tcPr>
          <w:p w14:paraId="462FF71C" w14:textId="77777777" w:rsidR="003E61E1" w:rsidRPr="003E61E1" w:rsidRDefault="003E61E1" w:rsidP="003E61E1">
            <w:pPr>
              <w:rPr>
                <w:ins w:id="1675" w:author="Dave Contreras" w:date="2019-07-18T13:21:00Z"/>
                <w:rFonts w:ascii="Calibri" w:eastAsia="Times New Roman" w:hAnsi="Calibri" w:cs="Times New Roman"/>
                <w:color w:val="000000"/>
              </w:rPr>
            </w:pPr>
            <w:ins w:id="1676" w:author="Dave Contreras"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1677" w:author="Dave Contreras" w:date="2019-07-18T13:23:00Z">
              <w:tcPr>
                <w:tcW w:w="430" w:type="dxa"/>
                <w:vMerge w:val="restart"/>
                <w:tcBorders>
                  <w:top w:val="nil"/>
                  <w:left w:val="nil"/>
                  <w:bottom w:val="nil"/>
                  <w:right w:val="nil"/>
                </w:tcBorders>
                <w:shd w:val="clear" w:color="auto" w:fill="auto"/>
                <w:noWrap/>
                <w:vAlign w:val="center"/>
                <w:hideMark/>
              </w:tcPr>
            </w:tcPrChange>
          </w:tcPr>
          <w:p w14:paraId="3927D925" w14:textId="77777777" w:rsidR="003E61E1" w:rsidRPr="003E61E1" w:rsidRDefault="003E61E1" w:rsidP="003E61E1">
            <w:pPr>
              <w:jc w:val="center"/>
              <w:rPr>
                <w:ins w:id="1678" w:author="Dave Contreras" w:date="2019-07-18T13:21:00Z"/>
                <w:rFonts w:ascii="Calibri" w:eastAsia="Times New Roman" w:hAnsi="Calibri" w:cs="Times New Roman"/>
                <w:color w:val="000000"/>
              </w:rPr>
            </w:pPr>
            <w:ins w:id="1679" w:author="Dave Contreras"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1680" w:author="Dave Contreras" w:date="2019-07-18T13:23:00Z">
              <w:tcPr>
                <w:tcW w:w="1278" w:type="dxa"/>
                <w:vMerge w:val="restart"/>
                <w:tcBorders>
                  <w:top w:val="nil"/>
                  <w:left w:val="nil"/>
                  <w:bottom w:val="nil"/>
                  <w:right w:val="nil"/>
                </w:tcBorders>
                <w:shd w:val="clear" w:color="auto" w:fill="auto"/>
                <w:noWrap/>
                <w:vAlign w:val="center"/>
                <w:hideMark/>
              </w:tcPr>
            </w:tcPrChange>
          </w:tcPr>
          <w:p w14:paraId="48C23077" w14:textId="77777777" w:rsidR="003E61E1" w:rsidRPr="003E61E1" w:rsidRDefault="003E61E1" w:rsidP="003E61E1">
            <w:pPr>
              <w:jc w:val="center"/>
              <w:rPr>
                <w:ins w:id="1681" w:author="Dave Contreras" w:date="2019-07-18T13:21:00Z"/>
                <w:rFonts w:ascii="Calibri" w:eastAsia="Times New Roman" w:hAnsi="Calibri" w:cs="Times New Roman"/>
                <w:color w:val="000000"/>
              </w:rPr>
            </w:pPr>
            <w:ins w:id="1682" w:author="Dave Contreras"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1683" w:author="Dave Contreras" w:date="2019-07-18T13:23:00Z">
              <w:tcPr>
                <w:tcW w:w="1490" w:type="dxa"/>
                <w:vMerge w:val="restart"/>
                <w:tcBorders>
                  <w:top w:val="nil"/>
                  <w:left w:val="nil"/>
                  <w:bottom w:val="nil"/>
                  <w:right w:val="nil"/>
                </w:tcBorders>
                <w:shd w:val="clear" w:color="auto" w:fill="auto"/>
                <w:noWrap/>
                <w:vAlign w:val="center"/>
                <w:hideMark/>
              </w:tcPr>
            </w:tcPrChange>
          </w:tcPr>
          <w:p w14:paraId="5CCA1EC5" w14:textId="77777777" w:rsidR="003E61E1" w:rsidRPr="003E61E1" w:rsidRDefault="003E61E1" w:rsidP="003E61E1">
            <w:pPr>
              <w:jc w:val="center"/>
              <w:rPr>
                <w:ins w:id="1684" w:author="Dave Contreras" w:date="2019-07-18T13:21:00Z"/>
                <w:rFonts w:ascii="Calibri" w:eastAsia="Times New Roman" w:hAnsi="Calibri" w:cs="Times New Roman"/>
                <w:color w:val="000000"/>
              </w:rPr>
            </w:pPr>
            <w:ins w:id="1685" w:author="Dave Contreras"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1686" w:author="Dave Contreras" w:date="2019-07-18T13:23:00Z">
              <w:tcPr>
                <w:tcW w:w="135" w:type="dxa"/>
                <w:tcBorders>
                  <w:top w:val="nil"/>
                  <w:left w:val="nil"/>
                  <w:bottom w:val="nil"/>
                  <w:right w:val="nil"/>
                </w:tcBorders>
                <w:shd w:val="clear" w:color="000000" w:fill="000000"/>
                <w:noWrap/>
                <w:vAlign w:val="center"/>
                <w:hideMark/>
              </w:tcPr>
            </w:tcPrChange>
          </w:tcPr>
          <w:p w14:paraId="510B47BA" w14:textId="77777777" w:rsidR="003E61E1" w:rsidRPr="003E61E1" w:rsidRDefault="003E61E1" w:rsidP="003E61E1">
            <w:pPr>
              <w:jc w:val="center"/>
              <w:rPr>
                <w:ins w:id="1687" w:author="Dave Contreras" w:date="2019-07-18T13:21:00Z"/>
                <w:rFonts w:ascii="Calibri" w:eastAsia="Times New Roman" w:hAnsi="Calibri" w:cs="Times New Roman"/>
                <w:color w:val="000000"/>
              </w:rPr>
            </w:pPr>
            <w:ins w:id="1688" w:author="Dave Contreras"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1689" w:author="Dave Contreras"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38CB9472" w14:textId="77777777" w:rsidR="003E61E1" w:rsidRPr="003E61E1" w:rsidRDefault="003E61E1" w:rsidP="003E61E1">
            <w:pPr>
              <w:jc w:val="center"/>
              <w:rPr>
                <w:ins w:id="1690" w:author="Dave Contreras" w:date="2019-07-18T13:21:00Z"/>
                <w:rFonts w:ascii="Calibri" w:eastAsia="Times New Roman" w:hAnsi="Calibri" w:cs="Times New Roman"/>
                <w:color w:val="000000"/>
              </w:rPr>
            </w:pPr>
            <w:ins w:id="1691" w:author="Dave Contreras" w:date="2019-07-18T13:21:00Z">
              <w:r w:rsidRPr="003E61E1">
                <w:rPr>
                  <w:rFonts w:ascii="Calibri" w:eastAsia="Times New Roman" w:hAnsi="Calibri" w:cs="Times New Roman"/>
                  <w:color w:val="000000"/>
                </w:rPr>
                <w:t>Kruskal-Wallis Test</w:t>
              </w:r>
            </w:ins>
          </w:p>
        </w:tc>
      </w:tr>
      <w:tr w:rsidR="009C4718" w:rsidRPr="003E61E1" w14:paraId="18A37A23" w14:textId="77777777" w:rsidTr="009C4718">
        <w:trPr>
          <w:trHeight w:val="300"/>
          <w:ins w:id="1692" w:author="Dave Contreras" w:date="2019-07-18T13:21:00Z"/>
        </w:trPr>
        <w:tc>
          <w:tcPr>
            <w:tcW w:w="2719" w:type="dxa"/>
            <w:vMerge/>
            <w:tcBorders>
              <w:top w:val="nil"/>
              <w:left w:val="nil"/>
              <w:bottom w:val="nil"/>
              <w:right w:val="nil"/>
            </w:tcBorders>
            <w:vAlign w:val="center"/>
            <w:hideMark/>
          </w:tcPr>
          <w:p w14:paraId="34948CEB" w14:textId="77777777" w:rsidR="003E61E1" w:rsidRPr="003E61E1" w:rsidRDefault="003E61E1" w:rsidP="003E61E1">
            <w:pPr>
              <w:rPr>
                <w:ins w:id="1693" w:author="Dave Contreras"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41EEE51E" w14:textId="77777777" w:rsidR="003E61E1" w:rsidRPr="003E61E1" w:rsidRDefault="003E61E1" w:rsidP="003E61E1">
            <w:pPr>
              <w:rPr>
                <w:ins w:id="1694" w:author="Dave Contreras"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04D89043" w14:textId="77777777" w:rsidR="003E61E1" w:rsidRPr="003E61E1" w:rsidRDefault="003E61E1" w:rsidP="003E61E1">
            <w:pPr>
              <w:rPr>
                <w:ins w:id="1695" w:author="Dave Contreras"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322FE16" w14:textId="77777777" w:rsidR="003E61E1" w:rsidRPr="003E61E1" w:rsidRDefault="003E61E1" w:rsidP="003E61E1">
            <w:pPr>
              <w:rPr>
                <w:ins w:id="1696" w:author="Dave Contreras"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707A37C1" w14:textId="77777777" w:rsidR="003E61E1" w:rsidRPr="003E61E1" w:rsidRDefault="003E61E1" w:rsidP="003E61E1">
            <w:pPr>
              <w:jc w:val="center"/>
              <w:rPr>
                <w:ins w:id="1697" w:author="Dave Contreras" w:date="2019-07-18T13:21:00Z"/>
                <w:rFonts w:ascii="Calibri" w:eastAsia="Times New Roman" w:hAnsi="Calibri" w:cs="Times New Roman"/>
                <w:color w:val="000000"/>
              </w:rPr>
            </w:pPr>
            <w:ins w:id="1698" w:author="Dave Contreras"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1BB9D5F0" w14:textId="77777777" w:rsidR="003E61E1" w:rsidRPr="003E61E1" w:rsidRDefault="003E61E1" w:rsidP="003E61E1">
            <w:pPr>
              <w:jc w:val="center"/>
              <w:rPr>
                <w:ins w:id="1699" w:author="Dave Contreras" w:date="2019-07-18T13:21:00Z"/>
                <w:rFonts w:ascii="Calibri" w:eastAsia="Times New Roman" w:hAnsi="Calibri" w:cs="Times New Roman"/>
                <w:color w:val="000000"/>
              </w:rPr>
            </w:pPr>
            <w:ins w:id="1700" w:author="Dave Contreras" w:date="2019-07-18T13:21:00Z">
              <w:r w:rsidRPr="003E61E1">
                <w:rPr>
                  <w:rFonts w:ascii="Calibri" w:eastAsia="Times New Roman" w:hAnsi="Calibri" w:cs="Times New Roman"/>
                  <w:color w:val="000000"/>
                </w:rPr>
                <w:t>H</w:t>
              </w:r>
            </w:ins>
          </w:p>
        </w:tc>
        <w:tc>
          <w:tcPr>
            <w:tcW w:w="1412" w:type="dxa"/>
            <w:tcBorders>
              <w:top w:val="nil"/>
              <w:left w:val="nil"/>
              <w:bottom w:val="nil"/>
              <w:right w:val="nil"/>
            </w:tcBorders>
            <w:shd w:val="clear" w:color="auto" w:fill="auto"/>
            <w:noWrap/>
            <w:vAlign w:val="center"/>
            <w:hideMark/>
          </w:tcPr>
          <w:p w14:paraId="4351151B" w14:textId="77777777" w:rsidR="003E61E1" w:rsidRPr="003E61E1" w:rsidRDefault="003E61E1" w:rsidP="003E61E1">
            <w:pPr>
              <w:jc w:val="center"/>
              <w:rPr>
                <w:ins w:id="1701" w:author="Dave Contreras" w:date="2019-07-18T13:21:00Z"/>
                <w:rFonts w:ascii="Calibri" w:eastAsia="Times New Roman" w:hAnsi="Calibri" w:cs="Times New Roman"/>
                <w:color w:val="000000"/>
              </w:rPr>
            </w:pPr>
            <w:ins w:id="1702" w:author="Dave Contreras" w:date="2019-07-18T13:21:00Z">
              <w:r w:rsidRPr="003E61E1">
                <w:rPr>
                  <w:rFonts w:ascii="Calibri" w:eastAsia="Times New Roman" w:hAnsi="Calibri" w:cs="Times New Roman"/>
                  <w:color w:val="000000"/>
                </w:rPr>
                <w:t>p</w:t>
              </w:r>
            </w:ins>
          </w:p>
        </w:tc>
      </w:tr>
      <w:tr w:rsidR="009C4718" w:rsidRPr="003E61E1" w14:paraId="59E1047A" w14:textId="77777777" w:rsidTr="009C4718">
        <w:trPr>
          <w:trHeight w:val="300"/>
          <w:ins w:id="1703" w:author="Dave Contreras" w:date="2019-07-18T13:21:00Z"/>
        </w:trPr>
        <w:tc>
          <w:tcPr>
            <w:tcW w:w="2719" w:type="dxa"/>
            <w:tcBorders>
              <w:top w:val="nil"/>
              <w:left w:val="nil"/>
              <w:bottom w:val="nil"/>
              <w:right w:val="nil"/>
            </w:tcBorders>
            <w:shd w:val="clear" w:color="auto" w:fill="auto"/>
            <w:noWrap/>
            <w:vAlign w:val="center"/>
            <w:hideMark/>
          </w:tcPr>
          <w:p w14:paraId="52915593" w14:textId="77777777" w:rsidR="003E61E1" w:rsidRPr="003E61E1" w:rsidRDefault="003E61E1" w:rsidP="003E61E1">
            <w:pPr>
              <w:rPr>
                <w:ins w:id="1704" w:author="Dave Contreras" w:date="2019-07-18T13:21:00Z"/>
                <w:rFonts w:ascii="Calibri" w:eastAsia="Times New Roman" w:hAnsi="Calibri" w:cs="Times New Roman"/>
                <w:color w:val="000000"/>
              </w:rPr>
            </w:pPr>
            <w:ins w:id="1705" w:author="Dave Contreras" w:date="2019-07-18T13:21:00Z">
              <w:r w:rsidRPr="003E61E1">
                <w:rPr>
                  <w:rFonts w:ascii="Calibri" w:eastAsia="Times New Roman" w:hAnsi="Calibri" w:cs="Times New Roman"/>
                  <w:color w:val="000000"/>
                </w:rPr>
                <w:t>2017 Beach Seine</w:t>
              </w:r>
            </w:ins>
          </w:p>
        </w:tc>
        <w:tc>
          <w:tcPr>
            <w:tcW w:w="440" w:type="dxa"/>
            <w:tcBorders>
              <w:top w:val="nil"/>
              <w:left w:val="nil"/>
              <w:bottom w:val="nil"/>
              <w:right w:val="nil"/>
            </w:tcBorders>
            <w:shd w:val="clear" w:color="auto" w:fill="auto"/>
            <w:noWrap/>
            <w:vAlign w:val="center"/>
            <w:hideMark/>
          </w:tcPr>
          <w:p w14:paraId="2C8CBF78" w14:textId="77777777" w:rsidR="003E61E1" w:rsidRPr="003E61E1" w:rsidRDefault="003E61E1" w:rsidP="003E61E1">
            <w:pPr>
              <w:jc w:val="center"/>
              <w:rPr>
                <w:ins w:id="1706" w:author="Dave Contreras" w:date="2019-07-18T13:21:00Z"/>
                <w:rFonts w:ascii="Calibri" w:eastAsia="Times New Roman" w:hAnsi="Calibri" w:cs="Times New Roman"/>
                <w:color w:val="000000"/>
              </w:rPr>
            </w:pPr>
            <w:ins w:id="1707" w:author="Dave Contreras" w:date="2019-07-18T13:21:00Z">
              <w:r w:rsidRPr="003E61E1">
                <w:rPr>
                  <w:rFonts w:ascii="Calibri" w:eastAsia="Times New Roman" w:hAnsi="Calibri" w:cs="Times New Roman"/>
                  <w:color w:val="000000"/>
                </w:rPr>
                <w:t>9</w:t>
              </w:r>
            </w:ins>
          </w:p>
        </w:tc>
        <w:tc>
          <w:tcPr>
            <w:tcW w:w="1278" w:type="dxa"/>
            <w:tcBorders>
              <w:top w:val="nil"/>
              <w:left w:val="nil"/>
              <w:bottom w:val="nil"/>
              <w:right w:val="nil"/>
            </w:tcBorders>
            <w:shd w:val="clear" w:color="auto" w:fill="auto"/>
            <w:noWrap/>
            <w:vAlign w:val="center"/>
            <w:hideMark/>
          </w:tcPr>
          <w:p w14:paraId="2E9A3AFB" w14:textId="77777777" w:rsidR="003E61E1" w:rsidRPr="003E61E1" w:rsidRDefault="003E61E1" w:rsidP="003E61E1">
            <w:pPr>
              <w:jc w:val="center"/>
              <w:rPr>
                <w:ins w:id="1708" w:author="Dave Contreras" w:date="2019-07-18T13:21:00Z"/>
                <w:rFonts w:ascii="Calibri" w:eastAsia="Times New Roman" w:hAnsi="Calibri" w:cs="Times New Roman"/>
                <w:color w:val="000000"/>
              </w:rPr>
            </w:pPr>
            <w:ins w:id="1709" w:author="Dave Contreras" w:date="2019-07-18T13:21:00Z">
              <w:r w:rsidRPr="003E61E1">
                <w:rPr>
                  <w:rFonts w:ascii="Calibri" w:eastAsia="Times New Roman" w:hAnsi="Calibri" w:cs="Times New Roman"/>
                  <w:color w:val="000000"/>
                </w:rPr>
                <w:t>22762.0</w:t>
              </w:r>
            </w:ins>
          </w:p>
        </w:tc>
        <w:tc>
          <w:tcPr>
            <w:tcW w:w="1490" w:type="dxa"/>
            <w:tcBorders>
              <w:top w:val="nil"/>
              <w:left w:val="nil"/>
              <w:bottom w:val="nil"/>
              <w:right w:val="nil"/>
            </w:tcBorders>
            <w:shd w:val="clear" w:color="auto" w:fill="auto"/>
            <w:noWrap/>
            <w:vAlign w:val="center"/>
            <w:hideMark/>
          </w:tcPr>
          <w:p w14:paraId="6DD58799" w14:textId="77777777" w:rsidR="003E61E1" w:rsidRPr="003E61E1" w:rsidRDefault="003E61E1" w:rsidP="003E61E1">
            <w:pPr>
              <w:jc w:val="center"/>
              <w:rPr>
                <w:ins w:id="1710" w:author="Dave Contreras" w:date="2019-07-18T13:21:00Z"/>
                <w:rFonts w:ascii="Calibri" w:eastAsia="Times New Roman" w:hAnsi="Calibri" w:cs="Times New Roman"/>
                <w:color w:val="000000"/>
              </w:rPr>
            </w:pPr>
            <w:ins w:id="1711" w:author="Dave Contreras" w:date="2019-07-18T13:21:00Z">
              <w:r w:rsidRPr="003E61E1">
                <w:rPr>
                  <w:rFonts w:ascii="Calibri" w:eastAsia="Times New Roman" w:hAnsi="Calibri" w:cs="Times New Roman"/>
                  <w:color w:val="000000"/>
                </w:rPr>
                <w:t>7931.3</w:t>
              </w:r>
            </w:ins>
          </w:p>
        </w:tc>
        <w:tc>
          <w:tcPr>
            <w:tcW w:w="266" w:type="dxa"/>
            <w:tcBorders>
              <w:top w:val="nil"/>
              <w:left w:val="nil"/>
              <w:bottom w:val="nil"/>
              <w:right w:val="nil"/>
            </w:tcBorders>
            <w:shd w:val="clear" w:color="000000" w:fill="000000"/>
            <w:noWrap/>
            <w:vAlign w:val="center"/>
            <w:hideMark/>
          </w:tcPr>
          <w:p w14:paraId="33BFDF4F" w14:textId="77777777" w:rsidR="003E61E1" w:rsidRPr="003E61E1" w:rsidRDefault="003E61E1" w:rsidP="003E61E1">
            <w:pPr>
              <w:jc w:val="center"/>
              <w:rPr>
                <w:ins w:id="1712" w:author="Dave Contreras" w:date="2019-07-18T13:21:00Z"/>
                <w:rFonts w:ascii="Calibri" w:eastAsia="Times New Roman" w:hAnsi="Calibri" w:cs="Times New Roman"/>
                <w:color w:val="000000"/>
              </w:rPr>
            </w:pPr>
            <w:ins w:id="1713" w:author="Dave Contreras"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62E6B4BC" w14:textId="77777777" w:rsidR="003E61E1" w:rsidRPr="003E61E1" w:rsidRDefault="003E61E1" w:rsidP="003E61E1">
            <w:pPr>
              <w:jc w:val="center"/>
              <w:rPr>
                <w:ins w:id="1714" w:author="Dave Contreras" w:date="2019-07-18T13:21:00Z"/>
                <w:rFonts w:ascii="Calibri" w:eastAsia="Times New Roman" w:hAnsi="Calibri" w:cs="Times New Roman"/>
                <w:color w:val="000000"/>
              </w:rPr>
            </w:pPr>
            <w:ins w:id="1715" w:author="Dave Contreras" w:date="2019-07-18T13:21:00Z">
              <w:r w:rsidRPr="003E61E1">
                <w:rPr>
                  <w:rFonts w:ascii="Calibri" w:eastAsia="Times New Roman" w:hAnsi="Calibri" w:cs="Times New Roman"/>
                  <w:color w:val="000000"/>
                </w:rPr>
                <w:t>15.4</w:t>
              </w:r>
            </w:ins>
          </w:p>
        </w:tc>
        <w:tc>
          <w:tcPr>
            <w:tcW w:w="1412" w:type="dxa"/>
            <w:vMerge w:val="restart"/>
            <w:tcBorders>
              <w:top w:val="nil"/>
              <w:left w:val="nil"/>
              <w:bottom w:val="nil"/>
              <w:right w:val="nil"/>
            </w:tcBorders>
            <w:shd w:val="clear" w:color="auto" w:fill="auto"/>
            <w:noWrap/>
            <w:vAlign w:val="center"/>
            <w:hideMark/>
          </w:tcPr>
          <w:p w14:paraId="47B084BC" w14:textId="683C93FC" w:rsidR="003E61E1" w:rsidRPr="003E61E1" w:rsidRDefault="003E61E1" w:rsidP="003E61E1">
            <w:pPr>
              <w:jc w:val="center"/>
              <w:rPr>
                <w:ins w:id="1716" w:author="Dave Contreras" w:date="2019-07-18T13:21:00Z"/>
                <w:rFonts w:ascii="Calibri" w:eastAsia="Times New Roman" w:hAnsi="Calibri" w:cs="Times New Roman"/>
                <w:color w:val="000000"/>
              </w:rPr>
            </w:pPr>
            <w:ins w:id="1717" w:author="Dave Contreras" w:date="2019-07-18T13:21:00Z">
              <w:r w:rsidRPr="003E61E1">
                <w:rPr>
                  <w:rFonts w:ascii="Calibri" w:eastAsia="Times New Roman" w:hAnsi="Calibri" w:cs="Times New Roman"/>
                  <w:color w:val="000000"/>
                </w:rPr>
                <w:t>0.001</w:t>
              </w:r>
            </w:ins>
            <w:ins w:id="1718" w:author="Dave Contreras" w:date="2019-07-22T07:24:00Z">
              <w:r w:rsidR="004C10DA">
                <w:rPr>
                  <w:rFonts w:ascii="Calibri" w:eastAsia="Times New Roman" w:hAnsi="Calibri" w:cs="Times New Roman"/>
                  <w:color w:val="000000"/>
                </w:rPr>
                <w:t xml:space="preserve"> *</w:t>
              </w:r>
            </w:ins>
          </w:p>
        </w:tc>
      </w:tr>
      <w:tr w:rsidR="009C4718" w:rsidRPr="003E61E1" w14:paraId="2020CCD1" w14:textId="77777777" w:rsidTr="009C4718">
        <w:trPr>
          <w:trHeight w:val="300"/>
          <w:ins w:id="1719" w:author="Dave Contreras" w:date="2019-07-18T13:21:00Z"/>
        </w:trPr>
        <w:tc>
          <w:tcPr>
            <w:tcW w:w="2719" w:type="dxa"/>
            <w:tcBorders>
              <w:top w:val="nil"/>
              <w:left w:val="nil"/>
              <w:bottom w:val="nil"/>
              <w:right w:val="nil"/>
            </w:tcBorders>
            <w:shd w:val="clear" w:color="auto" w:fill="auto"/>
            <w:noWrap/>
            <w:vAlign w:val="bottom"/>
            <w:hideMark/>
          </w:tcPr>
          <w:p w14:paraId="2875908B" w14:textId="77777777" w:rsidR="003E61E1" w:rsidRPr="003E61E1" w:rsidRDefault="003E61E1" w:rsidP="003E61E1">
            <w:pPr>
              <w:rPr>
                <w:ins w:id="1720" w:author="Dave Contreras" w:date="2019-07-18T13:21:00Z"/>
                <w:rFonts w:ascii="Calibri" w:eastAsia="Times New Roman" w:hAnsi="Calibri" w:cs="Times New Roman"/>
                <w:color w:val="000000"/>
              </w:rPr>
            </w:pPr>
            <w:ins w:id="1721" w:author="Dave Contreras" w:date="2019-07-18T13:21:00Z">
              <w:r w:rsidRPr="003E61E1">
                <w:rPr>
                  <w:rFonts w:ascii="Calibri" w:eastAsia="Times New Roman" w:hAnsi="Calibri" w:cs="Times New Roman"/>
                  <w:color w:val="000000"/>
                </w:rPr>
                <w:t>2017 Townet</w:t>
              </w:r>
            </w:ins>
          </w:p>
        </w:tc>
        <w:tc>
          <w:tcPr>
            <w:tcW w:w="440" w:type="dxa"/>
            <w:tcBorders>
              <w:top w:val="nil"/>
              <w:left w:val="nil"/>
              <w:bottom w:val="nil"/>
              <w:right w:val="nil"/>
            </w:tcBorders>
            <w:shd w:val="clear" w:color="auto" w:fill="auto"/>
            <w:noWrap/>
            <w:vAlign w:val="center"/>
            <w:hideMark/>
          </w:tcPr>
          <w:p w14:paraId="4136DE44" w14:textId="77777777" w:rsidR="003E61E1" w:rsidRPr="003E61E1" w:rsidRDefault="003E61E1" w:rsidP="003E61E1">
            <w:pPr>
              <w:jc w:val="center"/>
              <w:rPr>
                <w:ins w:id="1722" w:author="Dave Contreras" w:date="2019-07-18T13:21:00Z"/>
                <w:rFonts w:ascii="Calibri" w:eastAsia="Times New Roman" w:hAnsi="Calibri" w:cs="Times New Roman"/>
                <w:color w:val="000000"/>
              </w:rPr>
            </w:pPr>
            <w:ins w:id="1723" w:author="Dave Contreras" w:date="2019-07-18T13:21:00Z">
              <w:r w:rsidRPr="003E61E1">
                <w:rPr>
                  <w:rFonts w:ascii="Calibri" w:eastAsia="Times New Roman" w:hAnsi="Calibri" w:cs="Times New Roman"/>
                  <w:color w:val="000000"/>
                </w:rPr>
                <w:t>9</w:t>
              </w:r>
            </w:ins>
          </w:p>
        </w:tc>
        <w:tc>
          <w:tcPr>
            <w:tcW w:w="1278" w:type="dxa"/>
            <w:tcBorders>
              <w:top w:val="nil"/>
              <w:left w:val="nil"/>
              <w:bottom w:val="nil"/>
              <w:right w:val="nil"/>
            </w:tcBorders>
            <w:shd w:val="clear" w:color="auto" w:fill="auto"/>
            <w:noWrap/>
            <w:vAlign w:val="center"/>
            <w:hideMark/>
          </w:tcPr>
          <w:p w14:paraId="70F9B243" w14:textId="77777777" w:rsidR="003E61E1" w:rsidRPr="003E61E1" w:rsidRDefault="003E61E1" w:rsidP="003E61E1">
            <w:pPr>
              <w:jc w:val="center"/>
              <w:rPr>
                <w:ins w:id="1724" w:author="Dave Contreras" w:date="2019-07-18T13:21:00Z"/>
                <w:rFonts w:ascii="Calibri" w:eastAsia="Times New Roman" w:hAnsi="Calibri" w:cs="Times New Roman"/>
                <w:color w:val="000000"/>
              </w:rPr>
            </w:pPr>
            <w:ins w:id="1725" w:author="Dave Contreras" w:date="2019-07-18T13:21:00Z">
              <w:r w:rsidRPr="003E61E1">
                <w:rPr>
                  <w:rFonts w:ascii="Calibri" w:eastAsia="Times New Roman" w:hAnsi="Calibri" w:cs="Times New Roman"/>
                  <w:color w:val="000000"/>
                </w:rPr>
                <w:t>28.9</w:t>
              </w:r>
            </w:ins>
          </w:p>
        </w:tc>
        <w:tc>
          <w:tcPr>
            <w:tcW w:w="1490" w:type="dxa"/>
            <w:tcBorders>
              <w:top w:val="nil"/>
              <w:left w:val="nil"/>
              <w:bottom w:val="nil"/>
              <w:right w:val="nil"/>
            </w:tcBorders>
            <w:shd w:val="clear" w:color="auto" w:fill="auto"/>
            <w:noWrap/>
            <w:vAlign w:val="center"/>
            <w:hideMark/>
          </w:tcPr>
          <w:p w14:paraId="3638B332" w14:textId="77777777" w:rsidR="003E61E1" w:rsidRPr="003E61E1" w:rsidRDefault="003E61E1" w:rsidP="003E61E1">
            <w:pPr>
              <w:jc w:val="center"/>
              <w:rPr>
                <w:ins w:id="1726" w:author="Dave Contreras" w:date="2019-07-18T13:21:00Z"/>
                <w:rFonts w:ascii="Calibri" w:eastAsia="Times New Roman" w:hAnsi="Calibri" w:cs="Times New Roman"/>
                <w:color w:val="000000"/>
              </w:rPr>
            </w:pPr>
            <w:ins w:id="1727" w:author="Dave Contreras" w:date="2019-07-18T13:21:00Z">
              <w:r w:rsidRPr="003E61E1">
                <w:rPr>
                  <w:rFonts w:ascii="Calibri" w:eastAsia="Times New Roman" w:hAnsi="Calibri" w:cs="Times New Roman"/>
                  <w:color w:val="000000"/>
                </w:rPr>
                <w:t>21.7</w:t>
              </w:r>
            </w:ins>
          </w:p>
        </w:tc>
        <w:tc>
          <w:tcPr>
            <w:tcW w:w="266" w:type="dxa"/>
            <w:tcBorders>
              <w:top w:val="nil"/>
              <w:left w:val="nil"/>
              <w:bottom w:val="nil"/>
              <w:right w:val="nil"/>
            </w:tcBorders>
            <w:shd w:val="clear" w:color="000000" w:fill="000000"/>
            <w:noWrap/>
            <w:vAlign w:val="center"/>
            <w:hideMark/>
          </w:tcPr>
          <w:p w14:paraId="383F4C92" w14:textId="77777777" w:rsidR="003E61E1" w:rsidRPr="003E61E1" w:rsidRDefault="003E61E1" w:rsidP="003E61E1">
            <w:pPr>
              <w:jc w:val="center"/>
              <w:rPr>
                <w:ins w:id="1728" w:author="Dave Contreras" w:date="2019-07-18T13:21:00Z"/>
                <w:rFonts w:ascii="Calibri" w:eastAsia="Times New Roman" w:hAnsi="Calibri" w:cs="Times New Roman"/>
                <w:color w:val="000000"/>
              </w:rPr>
            </w:pPr>
            <w:ins w:id="1729"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6F695AD9" w14:textId="77777777" w:rsidR="003E61E1" w:rsidRPr="003E61E1" w:rsidRDefault="003E61E1" w:rsidP="003E61E1">
            <w:pPr>
              <w:rPr>
                <w:ins w:id="1730"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7CF208F" w14:textId="77777777" w:rsidR="003E61E1" w:rsidRPr="003E61E1" w:rsidRDefault="003E61E1" w:rsidP="003E61E1">
            <w:pPr>
              <w:rPr>
                <w:ins w:id="1731" w:author="Dave Contreras" w:date="2019-07-18T13:21:00Z"/>
                <w:rFonts w:ascii="Calibri" w:eastAsia="Times New Roman" w:hAnsi="Calibri" w:cs="Times New Roman"/>
                <w:color w:val="000000"/>
              </w:rPr>
            </w:pPr>
          </w:p>
        </w:tc>
      </w:tr>
      <w:tr w:rsidR="009C4718" w:rsidRPr="003E61E1" w14:paraId="2EE5D33F" w14:textId="77777777" w:rsidTr="009C4718">
        <w:trPr>
          <w:trHeight w:val="300"/>
          <w:ins w:id="1732" w:author="Dave Contreras" w:date="2019-07-18T13:21:00Z"/>
        </w:trPr>
        <w:tc>
          <w:tcPr>
            <w:tcW w:w="2719" w:type="dxa"/>
            <w:tcBorders>
              <w:top w:val="nil"/>
              <w:left w:val="nil"/>
              <w:bottom w:val="nil"/>
              <w:right w:val="nil"/>
            </w:tcBorders>
            <w:shd w:val="clear" w:color="auto" w:fill="auto"/>
            <w:noWrap/>
            <w:vAlign w:val="center"/>
            <w:hideMark/>
          </w:tcPr>
          <w:p w14:paraId="255E309D" w14:textId="77777777" w:rsidR="003E61E1" w:rsidRPr="003E61E1" w:rsidRDefault="003E61E1" w:rsidP="003E61E1">
            <w:pPr>
              <w:rPr>
                <w:ins w:id="1733" w:author="Dave Contreras" w:date="2019-07-18T13:21:00Z"/>
                <w:rFonts w:ascii="Calibri" w:eastAsia="Times New Roman" w:hAnsi="Calibri" w:cs="Times New Roman"/>
                <w:color w:val="000000"/>
              </w:rPr>
            </w:pPr>
            <w:ins w:id="1734" w:author="Dave Contreras" w:date="2019-07-18T13:21:00Z">
              <w:r w:rsidRPr="003E61E1">
                <w:rPr>
                  <w:rFonts w:ascii="Calibri" w:eastAsia="Times New Roman" w:hAnsi="Calibri" w:cs="Times New Roman"/>
                  <w:color w:val="000000"/>
                </w:rPr>
                <w:t>2018 Beach Seine</w:t>
              </w:r>
            </w:ins>
          </w:p>
        </w:tc>
        <w:tc>
          <w:tcPr>
            <w:tcW w:w="440" w:type="dxa"/>
            <w:tcBorders>
              <w:top w:val="nil"/>
              <w:left w:val="nil"/>
              <w:bottom w:val="nil"/>
              <w:right w:val="nil"/>
            </w:tcBorders>
            <w:shd w:val="clear" w:color="auto" w:fill="auto"/>
            <w:noWrap/>
            <w:vAlign w:val="center"/>
            <w:hideMark/>
          </w:tcPr>
          <w:p w14:paraId="297BC3D7" w14:textId="77777777" w:rsidR="003E61E1" w:rsidRPr="003E61E1" w:rsidRDefault="003E61E1" w:rsidP="003E61E1">
            <w:pPr>
              <w:jc w:val="center"/>
              <w:rPr>
                <w:ins w:id="1735" w:author="Dave Contreras" w:date="2019-07-18T13:21:00Z"/>
                <w:rFonts w:ascii="Calibri" w:eastAsia="Times New Roman" w:hAnsi="Calibri" w:cs="Times New Roman"/>
                <w:color w:val="000000"/>
              </w:rPr>
            </w:pPr>
            <w:ins w:id="1736" w:author="Dave Contreras" w:date="2019-07-18T13:21:00Z">
              <w:r w:rsidRPr="003E61E1">
                <w:rPr>
                  <w:rFonts w:ascii="Calibri" w:eastAsia="Times New Roman" w:hAnsi="Calibri" w:cs="Times New Roman"/>
                  <w:color w:val="000000"/>
                </w:rPr>
                <w:t>7</w:t>
              </w:r>
            </w:ins>
          </w:p>
        </w:tc>
        <w:tc>
          <w:tcPr>
            <w:tcW w:w="1278" w:type="dxa"/>
            <w:tcBorders>
              <w:top w:val="nil"/>
              <w:left w:val="nil"/>
              <w:bottom w:val="nil"/>
              <w:right w:val="nil"/>
            </w:tcBorders>
            <w:shd w:val="clear" w:color="auto" w:fill="auto"/>
            <w:noWrap/>
            <w:vAlign w:val="center"/>
            <w:hideMark/>
          </w:tcPr>
          <w:p w14:paraId="0C14C98E" w14:textId="77777777" w:rsidR="003E61E1" w:rsidRPr="003E61E1" w:rsidRDefault="003E61E1" w:rsidP="003E61E1">
            <w:pPr>
              <w:jc w:val="center"/>
              <w:rPr>
                <w:ins w:id="1737" w:author="Dave Contreras" w:date="2019-07-18T13:21:00Z"/>
                <w:rFonts w:ascii="Calibri" w:eastAsia="Times New Roman" w:hAnsi="Calibri" w:cs="Times New Roman"/>
                <w:color w:val="000000"/>
              </w:rPr>
            </w:pPr>
            <w:ins w:id="1738" w:author="Dave Contreras" w:date="2019-07-18T13:21:00Z">
              <w:r w:rsidRPr="003E61E1">
                <w:rPr>
                  <w:rFonts w:ascii="Calibri" w:eastAsia="Times New Roman" w:hAnsi="Calibri" w:cs="Times New Roman"/>
                  <w:color w:val="000000"/>
                </w:rPr>
                <w:t>91638.3</w:t>
              </w:r>
            </w:ins>
          </w:p>
        </w:tc>
        <w:tc>
          <w:tcPr>
            <w:tcW w:w="1490" w:type="dxa"/>
            <w:tcBorders>
              <w:top w:val="nil"/>
              <w:left w:val="nil"/>
              <w:bottom w:val="nil"/>
              <w:right w:val="nil"/>
            </w:tcBorders>
            <w:shd w:val="clear" w:color="auto" w:fill="auto"/>
            <w:noWrap/>
            <w:vAlign w:val="center"/>
            <w:hideMark/>
          </w:tcPr>
          <w:p w14:paraId="1484F3C7" w14:textId="77777777" w:rsidR="003E61E1" w:rsidRPr="003E61E1" w:rsidRDefault="003E61E1" w:rsidP="003E61E1">
            <w:pPr>
              <w:jc w:val="center"/>
              <w:rPr>
                <w:ins w:id="1739" w:author="Dave Contreras" w:date="2019-07-18T13:21:00Z"/>
                <w:rFonts w:ascii="Calibri" w:eastAsia="Times New Roman" w:hAnsi="Calibri" w:cs="Times New Roman"/>
                <w:color w:val="000000"/>
              </w:rPr>
            </w:pPr>
            <w:ins w:id="1740" w:author="Dave Contreras" w:date="2019-07-18T13:21:00Z">
              <w:r w:rsidRPr="003E61E1">
                <w:rPr>
                  <w:rFonts w:ascii="Calibri" w:eastAsia="Times New Roman" w:hAnsi="Calibri" w:cs="Times New Roman"/>
                  <w:color w:val="000000"/>
                </w:rPr>
                <w:t>66101.5</w:t>
              </w:r>
            </w:ins>
          </w:p>
        </w:tc>
        <w:tc>
          <w:tcPr>
            <w:tcW w:w="266" w:type="dxa"/>
            <w:tcBorders>
              <w:top w:val="nil"/>
              <w:left w:val="nil"/>
              <w:bottom w:val="nil"/>
              <w:right w:val="nil"/>
            </w:tcBorders>
            <w:shd w:val="clear" w:color="000000" w:fill="000000"/>
            <w:noWrap/>
            <w:vAlign w:val="center"/>
            <w:hideMark/>
          </w:tcPr>
          <w:p w14:paraId="4B88CCB2" w14:textId="77777777" w:rsidR="003E61E1" w:rsidRPr="003E61E1" w:rsidRDefault="003E61E1" w:rsidP="003E61E1">
            <w:pPr>
              <w:jc w:val="center"/>
              <w:rPr>
                <w:ins w:id="1741" w:author="Dave Contreras" w:date="2019-07-18T13:21:00Z"/>
                <w:rFonts w:ascii="Calibri" w:eastAsia="Times New Roman" w:hAnsi="Calibri" w:cs="Times New Roman"/>
                <w:color w:val="000000"/>
              </w:rPr>
            </w:pPr>
            <w:ins w:id="1742"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5A21935E" w14:textId="77777777" w:rsidR="003E61E1" w:rsidRPr="003E61E1" w:rsidRDefault="003E61E1" w:rsidP="003E61E1">
            <w:pPr>
              <w:rPr>
                <w:ins w:id="1743"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51F5AA8" w14:textId="77777777" w:rsidR="003E61E1" w:rsidRPr="003E61E1" w:rsidRDefault="003E61E1" w:rsidP="003E61E1">
            <w:pPr>
              <w:rPr>
                <w:ins w:id="1744" w:author="Dave Contreras" w:date="2019-07-18T13:21:00Z"/>
                <w:rFonts w:ascii="Calibri" w:eastAsia="Times New Roman" w:hAnsi="Calibri" w:cs="Times New Roman"/>
                <w:color w:val="000000"/>
              </w:rPr>
            </w:pPr>
          </w:p>
        </w:tc>
      </w:tr>
      <w:tr w:rsidR="009C4718" w:rsidRPr="003E61E1" w14:paraId="06C32983" w14:textId="77777777" w:rsidTr="009C4718">
        <w:trPr>
          <w:trHeight w:val="315"/>
          <w:ins w:id="1745" w:author="Dave Contreras" w:date="2019-07-18T13:21:00Z"/>
        </w:trPr>
        <w:tc>
          <w:tcPr>
            <w:tcW w:w="2719" w:type="dxa"/>
            <w:tcBorders>
              <w:top w:val="nil"/>
              <w:left w:val="nil"/>
              <w:bottom w:val="nil"/>
              <w:right w:val="nil"/>
            </w:tcBorders>
            <w:shd w:val="clear" w:color="auto" w:fill="auto"/>
            <w:noWrap/>
            <w:vAlign w:val="bottom"/>
            <w:hideMark/>
          </w:tcPr>
          <w:p w14:paraId="41E5E729" w14:textId="77777777" w:rsidR="003E61E1" w:rsidRPr="003E61E1" w:rsidRDefault="003E61E1" w:rsidP="003E61E1">
            <w:pPr>
              <w:rPr>
                <w:ins w:id="1746" w:author="Dave Contreras" w:date="2019-07-18T13:21:00Z"/>
                <w:rFonts w:ascii="Calibri" w:eastAsia="Times New Roman" w:hAnsi="Calibri" w:cs="Times New Roman"/>
                <w:color w:val="000000"/>
              </w:rPr>
            </w:pPr>
            <w:ins w:id="1747" w:author="Dave Contreras" w:date="2019-07-18T13:21:00Z">
              <w:r w:rsidRPr="003E61E1">
                <w:rPr>
                  <w:rFonts w:ascii="Calibri" w:eastAsia="Times New Roman" w:hAnsi="Calibri" w:cs="Times New Roman"/>
                  <w:color w:val="000000"/>
                </w:rPr>
                <w:t>2018 Townet</w:t>
              </w:r>
            </w:ins>
          </w:p>
        </w:tc>
        <w:tc>
          <w:tcPr>
            <w:tcW w:w="440" w:type="dxa"/>
            <w:tcBorders>
              <w:top w:val="nil"/>
              <w:left w:val="nil"/>
              <w:bottom w:val="nil"/>
              <w:right w:val="nil"/>
            </w:tcBorders>
            <w:shd w:val="clear" w:color="auto" w:fill="auto"/>
            <w:noWrap/>
            <w:vAlign w:val="center"/>
            <w:hideMark/>
          </w:tcPr>
          <w:p w14:paraId="2BE1F07B" w14:textId="77777777" w:rsidR="003E61E1" w:rsidRPr="003E61E1" w:rsidRDefault="003E61E1" w:rsidP="003E61E1">
            <w:pPr>
              <w:jc w:val="center"/>
              <w:rPr>
                <w:ins w:id="1748" w:author="Dave Contreras" w:date="2019-07-18T13:21:00Z"/>
                <w:rFonts w:ascii="Calibri" w:eastAsia="Times New Roman" w:hAnsi="Calibri" w:cs="Times New Roman"/>
                <w:color w:val="000000"/>
              </w:rPr>
            </w:pPr>
            <w:ins w:id="1749" w:author="Dave Contreras" w:date="2019-07-18T13:21:00Z">
              <w:r w:rsidRPr="003E61E1">
                <w:rPr>
                  <w:rFonts w:ascii="Calibri" w:eastAsia="Times New Roman" w:hAnsi="Calibri" w:cs="Times New Roman"/>
                  <w:color w:val="000000"/>
                </w:rPr>
                <w:t>7</w:t>
              </w:r>
            </w:ins>
          </w:p>
        </w:tc>
        <w:tc>
          <w:tcPr>
            <w:tcW w:w="1278" w:type="dxa"/>
            <w:tcBorders>
              <w:top w:val="nil"/>
              <w:left w:val="nil"/>
              <w:bottom w:val="nil"/>
              <w:right w:val="nil"/>
            </w:tcBorders>
            <w:shd w:val="clear" w:color="auto" w:fill="auto"/>
            <w:noWrap/>
            <w:vAlign w:val="center"/>
            <w:hideMark/>
          </w:tcPr>
          <w:p w14:paraId="15D35755" w14:textId="77777777" w:rsidR="003E61E1" w:rsidRPr="003E61E1" w:rsidRDefault="003E61E1" w:rsidP="003E61E1">
            <w:pPr>
              <w:jc w:val="center"/>
              <w:rPr>
                <w:ins w:id="1750" w:author="Dave Contreras" w:date="2019-07-18T13:21:00Z"/>
                <w:rFonts w:ascii="Calibri" w:eastAsia="Times New Roman" w:hAnsi="Calibri" w:cs="Times New Roman"/>
                <w:color w:val="000000"/>
              </w:rPr>
            </w:pPr>
            <w:ins w:id="1751" w:author="Dave Contreras" w:date="2019-07-18T13:21:00Z">
              <w:r w:rsidRPr="003E61E1">
                <w:rPr>
                  <w:rFonts w:ascii="Calibri" w:eastAsia="Times New Roman" w:hAnsi="Calibri" w:cs="Times New Roman"/>
                  <w:color w:val="000000"/>
                </w:rPr>
                <w:t>5.1</w:t>
              </w:r>
            </w:ins>
          </w:p>
        </w:tc>
        <w:tc>
          <w:tcPr>
            <w:tcW w:w="1490" w:type="dxa"/>
            <w:tcBorders>
              <w:top w:val="nil"/>
              <w:left w:val="nil"/>
              <w:bottom w:val="nil"/>
              <w:right w:val="nil"/>
            </w:tcBorders>
            <w:shd w:val="clear" w:color="auto" w:fill="auto"/>
            <w:noWrap/>
            <w:vAlign w:val="center"/>
            <w:hideMark/>
          </w:tcPr>
          <w:p w14:paraId="67CA17A4" w14:textId="77777777" w:rsidR="003E61E1" w:rsidRPr="003E61E1" w:rsidRDefault="003E61E1" w:rsidP="003E61E1">
            <w:pPr>
              <w:jc w:val="center"/>
              <w:rPr>
                <w:ins w:id="1752" w:author="Dave Contreras" w:date="2019-07-18T13:21:00Z"/>
                <w:rFonts w:ascii="Calibri" w:eastAsia="Times New Roman" w:hAnsi="Calibri" w:cs="Times New Roman"/>
                <w:color w:val="000000"/>
              </w:rPr>
            </w:pPr>
            <w:ins w:id="1753" w:author="Dave Contreras" w:date="2019-07-18T13:21:00Z">
              <w:r w:rsidRPr="003E61E1">
                <w:rPr>
                  <w:rFonts w:ascii="Calibri" w:eastAsia="Times New Roman" w:hAnsi="Calibri" w:cs="Times New Roman"/>
                  <w:color w:val="000000"/>
                </w:rPr>
                <w:t>2.5</w:t>
              </w:r>
            </w:ins>
          </w:p>
        </w:tc>
        <w:tc>
          <w:tcPr>
            <w:tcW w:w="266" w:type="dxa"/>
            <w:tcBorders>
              <w:top w:val="nil"/>
              <w:left w:val="nil"/>
              <w:bottom w:val="nil"/>
              <w:right w:val="nil"/>
            </w:tcBorders>
            <w:shd w:val="clear" w:color="000000" w:fill="000000"/>
            <w:noWrap/>
            <w:vAlign w:val="center"/>
            <w:hideMark/>
          </w:tcPr>
          <w:p w14:paraId="4EF9DE85" w14:textId="77777777" w:rsidR="003E61E1" w:rsidRPr="003E61E1" w:rsidRDefault="003E61E1" w:rsidP="003E61E1">
            <w:pPr>
              <w:jc w:val="center"/>
              <w:rPr>
                <w:ins w:id="1754" w:author="Dave Contreras" w:date="2019-07-18T13:21:00Z"/>
                <w:rFonts w:ascii="Calibri" w:eastAsia="Times New Roman" w:hAnsi="Calibri" w:cs="Times New Roman"/>
                <w:color w:val="000000"/>
              </w:rPr>
            </w:pPr>
            <w:ins w:id="1755"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62DA7C64" w14:textId="77777777" w:rsidR="003E61E1" w:rsidRPr="003E61E1" w:rsidRDefault="003E61E1" w:rsidP="003E61E1">
            <w:pPr>
              <w:rPr>
                <w:ins w:id="1756"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72E2EDA1" w14:textId="77777777" w:rsidR="003E61E1" w:rsidRPr="003E61E1" w:rsidRDefault="003E61E1" w:rsidP="003E61E1">
            <w:pPr>
              <w:rPr>
                <w:ins w:id="1757" w:author="Dave Contreras" w:date="2019-07-18T13:21:00Z"/>
                <w:rFonts w:ascii="Calibri" w:eastAsia="Times New Roman" w:hAnsi="Calibri" w:cs="Times New Roman"/>
                <w:color w:val="000000"/>
              </w:rPr>
            </w:pPr>
          </w:p>
        </w:tc>
      </w:tr>
      <w:tr w:rsidR="003E61E1" w:rsidRPr="003E61E1" w14:paraId="3B5D0D56" w14:textId="77777777" w:rsidTr="009C4718">
        <w:trPr>
          <w:trHeight w:val="300"/>
          <w:ins w:id="1758" w:author="Dave Contreras" w:date="2019-07-18T13:21:00Z"/>
          <w:trPrChange w:id="1759" w:author="Dave Contreras" w:date="2019-07-18T13:23:00Z">
            <w:trPr>
              <w:gridAfter w:val="0"/>
              <w:trHeight w:val="300"/>
            </w:trPr>
          </w:trPrChange>
        </w:trPr>
        <w:tc>
          <w:tcPr>
            <w:tcW w:w="8550" w:type="dxa"/>
            <w:gridSpan w:val="7"/>
            <w:tcBorders>
              <w:top w:val="single" w:sz="8" w:space="0" w:color="auto"/>
              <w:left w:val="nil"/>
              <w:bottom w:val="nil"/>
              <w:right w:val="nil"/>
            </w:tcBorders>
            <w:shd w:val="clear" w:color="000000" w:fill="DDEBF7"/>
            <w:noWrap/>
            <w:vAlign w:val="center"/>
            <w:hideMark/>
            <w:tcPrChange w:id="1760" w:author="Dave Contreras" w:date="2019-07-18T13:23:00Z">
              <w:tcPr>
                <w:tcW w:w="8137" w:type="dxa"/>
                <w:gridSpan w:val="7"/>
                <w:tcBorders>
                  <w:top w:val="single" w:sz="8" w:space="0" w:color="auto"/>
                  <w:left w:val="nil"/>
                  <w:bottom w:val="nil"/>
                  <w:right w:val="nil"/>
                </w:tcBorders>
                <w:shd w:val="clear" w:color="000000" w:fill="DDEBF7"/>
                <w:noWrap/>
                <w:vAlign w:val="center"/>
                <w:hideMark/>
              </w:tcPr>
            </w:tcPrChange>
          </w:tcPr>
          <w:p w14:paraId="081C28FC" w14:textId="77777777" w:rsidR="003E61E1" w:rsidRPr="003E61E1" w:rsidRDefault="003E61E1" w:rsidP="003E61E1">
            <w:pPr>
              <w:jc w:val="center"/>
              <w:rPr>
                <w:ins w:id="1761" w:author="Dave Contreras" w:date="2019-07-18T13:21:00Z"/>
                <w:rFonts w:ascii="Calibri" w:eastAsia="Times New Roman" w:hAnsi="Calibri" w:cs="Times New Roman"/>
                <w:b/>
                <w:bCs/>
                <w:color w:val="000000"/>
              </w:rPr>
            </w:pPr>
            <w:ins w:id="1762" w:author="Dave Contreras" w:date="2019-07-18T13:21:00Z">
              <w:r w:rsidRPr="003E61E1">
                <w:rPr>
                  <w:rFonts w:ascii="Calibri" w:eastAsia="Times New Roman" w:hAnsi="Calibri" w:cs="Times New Roman"/>
                  <w:b/>
                  <w:bCs/>
                  <w:color w:val="000000"/>
                </w:rPr>
                <w:t>Shallow vs Shallow Habitat Comparisons</w:t>
              </w:r>
            </w:ins>
          </w:p>
        </w:tc>
      </w:tr>
      <w:tr w:rsidR="003E61E1" w:rsidRPr="003E61E1" w14:paraId="442337B4" w14:textId="77777777" w:rsidTr="009C4718">
        <w:trPr>
          <w:trHeight w:val="315"/>
          <w:ins w:id="1763" w:author="Dave Contreras" w:date="2019-07-18T13:21:00Z"/>
          <w:trPrChange w:id="1764" w:author="Dave Contreras" w:date="2019-07-18T13:23:00Z">
            <w:trPr>
              <w:gridAfter w:val="0"/>
              <w:trHeight w:val="315"/>
            </w:trPr>
          </w:trPrChange>
        </w:trPr>
        <w:tc>
          <w:tcPr>
            <w:tcW w:w="8550" w:type="dxa"/>
            <w:gridSpan w:val="7"/>
            <w:tcBorders>
              <w:top w:val="nil"/>
              <w:left w:val="nil"/>
              <w:bottom w:val="single" w:sz="8" w:space="0" w:color="auto"/>
              <w:right w:val="nil"/>
            </w:tcBorders>
            <w:shd w:val="clear" w:color="000000" w:fill="FFFFFF"/>
            <w:noWrap/>
            <w:vAlign w:val="center"/>
            <w:hideMark/>
            <w:tcPrChange w:id="1765" w:author="Dave Contreras" w:date="2019-07-18T13:23:00Z">
              <w:tcPr>
                <w:tcW w:w="8137" w:type="dxa"/>
                <w:gridSpan w:val="7"/>
                <w:tcBorders>
                  <w:top w:val="nil"/>
                  <w:left w:val="nil"/>
                  <w:bottom w:val="single" w:sz="8" w:space="0" w:color="auto"/>
                  <w:right w:val="nil"/>
                </w:tcBorders>
                <w:shd w:val="clear" w:color="000000" w:fill="FFFFFF"/>
                <w:noWrap/>
                <w:vAlign w:val="center"/>
                <w:hideMark/>
              </w:tcPr>
            </w:tcPrChange>
          </w:tcPr>
          <w:p w14:paraId="7BD56226" w14:textId="77777777" w:rsidR="003E61E1" w:rsidRPr="003E61E1" w:rsidRDefault="003E61E1" w:rsidP="003E61E1">
            <w:pPr>
              <w:jc w:val="center"/>
              <w:rPr>
                <w:ins w:id="1766" w:author="Dave Contreras" w:date="2019-07-18T13:21:00Z"/>
                <w:rFonts w:ascii="Calibri" w:eastAsia="Times New Roman" w:hAnsi="Calibri" w:cs="Times New Roman"/>
                <w:b/>
                <w:bCs/>
                <w:color w:val="000000"/>
              </w:rPr>
            </w:pPr>
            <w:ins w:id="1767" w:author="Dave Contreras" w:date="2019-07-18T13:21:00Z">
              <w:r w:rsidRPr="003E61E1">
                <w:rPr>
                  <w:rFonts w:ascii="Calibri" w:eastAsia="Times New Roman" w:hAnsi="Calibri" w:cs="Times New Roman"/>
                  <w:b/>
                  <w:bCs/>
                  <w:color w:val="000000"/>
                </w:rPr>
                <w:t>Tule Red</w:t>
              </w:r>
            </w:ins>
          </w:p>
        </w:tc>
      </w:tr>
      <w:tr w:rsidR="003E61E1" w:rsidRPr="003E61E1" w14:paraId="32B1F969" w14:textId="77777777" w:rsidTr="009C4718">
        <w:trPr>
          <w:trHeight w:val="300"/>
          <w:ins w:id="1768" w:author="Dave Contreras" w:date="2019-07-18T13:21:00Z"/>
          <w:trPrChange w:id="1769" w:author="Dave Contreras"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1770" w:author="Dave Contreras" w:date="2019-07-18T13:23:00Z">
              <w:tcPr>
                <w:tcW w:w="2719" w:type="dxa"/>
                <w:vMerge w:val="restart"/>
                <w:tcBorders>
                  <w:top w:val="nil"/>
                  <w:left w:val="nil"/>
                  <w:bottom w:val="nil"/>
                  <w:right w:val="nil"/>
                </w:tcBorders>
                <w:shd w:val="clear" w:color="auto" w:fill="auto"/>
                <w:noWrap/>
                <w:vAlign w:val="center"/>
                <w:hideMark/>
              </w:tcPr>
            </w:tcPrChange>
          </w:tcPr>
          <w:p w14:paraId="161CBD73" w14:textId="77777777" w:rsidR="003E61E1" w:rsidRPr="003E61E1" w:rsidRDefault="003E61E1" w:rsidP="003E61E1">
            <w:pPr>
              <w:rPr>
                <w:ins w:id="1771" w:author="Dave Contreras" w:date="2019-07-18T13:21:00Z"/>
                <w:rFonts w:ascii="Calibri" w:eastAsia="Times New Roman" w:hAnsi="Calibri" w:cs="Times New Roman"/>
                <w:color w:val="000000"/>
              </w:rPr>
            </w:pPr>
            <w:ins w:id="1772" w:author="Dave Contreras"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1773" w:author="Dave Contreras" w:date="2019-07-18T13:23:00Z">
              <w:tcPr>
                <w:tcW w:w="430" w:type="dxa"/>
                <w:vMerge w:val="restart"/>
                <w:tcBorders>
                  <w:top w:val="nil"/>
                  <w:left w:val="nil"/>
                  <w:bottom w:val="nil"/>
                  <w:right w:val="nil"/>
                </w:tcBorders>
                <w:shd w:val="clear" w:color="auto" w:fill="auto"/>
                <w:noWrap/>
                <w:vAlign w:val="center"/>
                <w:hideMark/>
              </w:tcPr>
            </w:tcPrChange>
          </w:tcPr>
          <w:p w14:paraId="679C9C13" w14:textId="77777777" w:rsidR="003E61E1" w:rsidRPr="003E61E1" w:rsidRDefault="003E61E1" w:rsidP="003E61E1">
            <w:pPr>
              <w:jc w:val="center"/>
              <w:rPr>
                <w:ins w:id="1774" w:author="Dave Contreras" w:date="2019-07-18T13:21:00Z"/>
                <w:rFonts w:ascii="Calibri" w:eastAsia="Times New Roman" w:hAnsi="Calibri" w:cs="Times New Roman"/>
                <w:color w:val="000000"/>
              </w:rPr>
            </w:pPr>
            <w:ins w:id="1775" w:author="Dave Contreras"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1776" w:author="Dave Contreras" w:date="2019-07-18T13:23:00Z">
              <w:tcPr>
                <w:tcW w:w="1278" w:type="dxa"/>
                <w:vMerge w:val="restart"/>
                <w:tcBorders>
                  <w:top w:val="nil"/>
                  <w:left w:val="nil"/>
                  <w:bottom w:val="nil"/>
                  <w:right w:val="nil"/>
                </w:tcBorders>
                <w:shd w:val="clear" w:color="auto" w:fill="auto"/>
                <w:noWrap/>
                <w:vAlign w:val="center"/>
                <w:hideMark/>
              </w:tcPr>
            </w:tcPrChange>
          </w:tcPr>
          <w:p w14:paraId="7E1C60B0" w14:textId="77777777" w:rsidR="003E61E1" w:rsidRPr="003E61E1" w:rsidRDefault="003E61E1" w:rsidP="003E61E1">
            <w:pPr>
              <w:jc w:val="center"/>
              <w:rPr>
                <w:ins w:id="1777" w:author="Dave Contreras" w:date="2019-07-18T13:21:00Z"/>
                <w:rFonts w:ascii="Calibri" w:eastAsia="Times New Roman" w:hAnsi="Calibri" w:cs="Times New Roman"/>
                <w:color w:val="000000"/>
              </w:rPr>
            </w:pPr>
            <w:ins w:id="1778" w:author="Dave Contreras"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1779" w:author="Dave Contreras" w:date="2019-07-18T13:23:00Z">
              <w:tcPr>
                <w:tcW w:w="1490" w:type="dxa"/>
                <w:vMerge w:val="restart"/>
                <w:tcBorders>
                  <w:top w:val="nil"/>
                  <w:left w:val="nil"/>
                  <w:bottom w:val="nil"/>
                  <w:right w:val="nil"/>
                </w:tcBorders>
                <w:shd w:val="clear" w:color="auto" w:fill="auto"/>
                <w:noWrap/>
                <w:vAlign w:val="center"/>
                <w:hideMark/>
              </w:tcPr>
            </w:tcPrChange>
          </w:tcPr>
          <w:p w14:paraId="21B62D56" w14:textId="77777777" w:rsidR="003E61E1" w:rsidRPr="003E61E1" w:rsidRDefault="003E61E1" w:rsidP="003E61E1">
            <w:pPr>
              <w:jc w:val="center"/>
              <w:rPr>
                <w:ins w:id="1780" w:author="Dave Contreras" w:date="2019-07-18T13:21:00Z"/>
                <w:rFonts w:ascii="Calibri" w:eastAsia="Times New Roman" w:hAnsi="Calibri" w:cs="Times New Roman"/>
                <w:color w:val="000000"/>
              </w:rPr>
            </w:pPr>
            <w:ins w:id="1781" w:author="Dave Contreras"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1782" w:author="Dave Contreras" w:date="2019-07-18T13:23:00Z">
              <w:tcPr>
                <w:tcW w:w="135" w:type="dxa"/>
                <w:tcBorders>
                  <w:top w:val="nil"/>
                  <w:left w:val="nil"/>
                  <w:bottom w:val="nil"/>
                  <w:right w:val="nil"/>
                </w:tcBorders>
                <w:shd w:val="clear" w:color="000000" w:fill="000000"/>
                <w:noWrap/>
                <w:vAlign w:val="center"/>
                <w:hideMark/>
              </w:tcPr>
            </w:tcPrChange>
          </w:tcPr>
          <w:p w14:paraId="64F5F735" w14:textId="77777777" w:rsidR="003E61E1" w:rsidRPr="003E61E1" w:rsidRDefault="003E61E1" w:rsidP="003E61E1">
            <w:pPr>
              <w:jc w:val="center"/>
              <w:rPr>
                <w:ins w:id="1783" w:author="Dave Contreras" w:date="2019-07-18T13:21:00Z"/>
                <w:rFonts w:ascii="Calibri" w:eastAsia="Times New Roman" w:hAnsi="Calibri" w:cs="Times New Roman"/>
                <w:color w:val="000000"/>
              </w:rPr>
            </w:pPr>
            <w:ins w:id="1784" w:author="Dave Contreras"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1785" w:author="Dave Contreras"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4B19AA95" w14:textId="77777777" w:rsidR="003E61E1" w:rsidRPr="003E61E1" w:rsidRDefault="003E61E1" w:rsidP="003E61E1">
            <w:pPr>
              <w:jc w:val="center"/>
              <w:rPr>
                <w:ins w:id="1786" w:author="Dave Contreras" w:date="2019-07-18T13:21:00Z"/>
                <w:rFonts w:ascii="Calibri" w:eastAsia="Times New Roman" w:hAnsi="Calibri" w:cs="Times New Roman"/>
                <w:color w:val="000000"/>
              </w:rPr>
            </w:pPr>
            <w:ins w:id="1787" w:author="Dave Contreras" w:date="2019-07-18T13:21:00Z">
              <w:r w:rsidRPr="003E61E1">
                <w:rPr>
                  <w:rFonts w:ascii="Calibri" w:eastAsia="Times New Roman" w:hAnsi="Calibri" w:cs="Times New Roman"/>
                  <w:color w:val="000000"/>
                </w:rPr>
                <w:t>Kruskal-Wallis Test</w:t>
              </w:r>
            </w:ins>
          </w:p>
        </w:tc>
      </w:tr>
      <w:tr w:rsidR="009C4718" w:rsidRPr="003E61E1" w14:paraId="2DC34CD4" w14:textId="77777777" w:rsidTr="009C4718">
        <w:trPr>
          <w:trHeight w:val="300"/>
          <w:ins w:id="1788" w:author="Dave Contreras" w:date="2019-07-18T13:21:00Z"/>
        </w:trPr>
        <w:tc>
          <w:tcPr>
            <w:tcW w:w="2719" w:type="dxa"/>
            <w:vMerge/>
            <w:tcBorders>
              <w:top w:val="nil"/>
              <w:left w:val="nil"/>
              <w:bottom w:val="nil"/>
              <w:right w:val="nil"/>
            </w:tcBorders>
            <w:vAlign w:val="center"/>
            <w:hideMark/>
          </w:tcPr>
          <w:p w14:paraId="70B9FE78" w14:textId="77777777" w:rsidR="003E61E1" w:rsidRPr="003E61E1" w:rsidRDefault="003E61E1" w:rsidP="003E61E1">
            <w:pPr>
              <w:rPr>
                <w:ins w:id="1789" w:author="Dave Contreras"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2A642CD1" w14:textId="77777777" w:rsidR="003E61E1" w:rsidRPr="003E61E1" w:rsidRDefault="003E61E1" w:rsidP="003E61E1">
            <w:pPr>
              <w:rPr>
                <w:ins w:id="1790" w:author="Dave Contreras"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60182511" w14:textId="77777777" w:rsidR="003E61E1" w:rsidRPr="003E61E1" w:rsidRDefault="003E61E1" w:rsidP="003E61E1">
            <w:pPr>
              <w:rPr>
                <w:ins w:id="1791" w:author="Dave Contreras"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1952E089" w14:textId="77777777" w:rsidR="003E61E1" w:rsidRPr="003E61E1" w:rsidRDefault="003E61E1" w:rsidP="003E61E1">
            <w:pPr>
              <w:rPr>
                <w:ins w:id="1792" w:author="Dave Contreras"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1B7C95B4" w14:textId="77777777" w:rsidR="003E61E1" w:rsidRPr="003E61E1" w:rsidRDefault="003E61E1" w:rsidP="003E61E1">
            <w:pPr>
              <w:jc w:val="center"/>
              <w:rPr>
                <w:ins w:id="1793" w:author="Dave Contreras" w:date="2019-07-18T13:21:00Z"/>
                <w:rFonts w:ascii="Calibri" w:eastAsia="Times New Roman" w:hAnsi="Calibri" w:cs="Times New Roman"/>
                <w:color w:val="000000"/>
              </w:rPr>
            </w:pPr>
            <w:ins w:id="1794" w:author="Dave Contreras"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1587DB22" w14:textId="77777777" w:rsidR="003E61E1" w:rsidRPr="003E61E1" w:rsidRDefault="003E61E1" w:rsidP="003E61E1">
            <w:pPr>
              <w:jc w:val="center"/>
              <w:rPr>
                <w:ins w:id="1795" w:author="Dave Contreras" w:date="2019-07-18T13:21:00Z"/>
                <w:rFonts w:ascii="Calibri" w:eastAsia="Times New Roman" w:hAnsi="Calibri" w:cs="Times New Roman"/>
                <w:color w:val="000000"/>
              </w:rPr>
            </w:pPr>
            <w:ins w:id="1796" w:author="Dave Contreras" w:date="2019-07-18T13:21:00Z">
              <w:r w:rsidRPr="003E61E1">
                <w:rPr>
                  <w:rFonts w:ascii="Calibri" w:eastAsia="Times New Roman" w:hAnsi="Calibri" w:cs="Times New Roman"/>
                  <w:color w:val="000000"/>
                </w:rPr>
                <w:t>H</w:t>
              </w:r>
            </w:ins>
          </w:p>
        </w:tc>
        <w:tc>
          <w:tcPr>
            <w:tcW w:w="1412" w:type="dxa"/>
            <w:tcBorders>
              <w:top w:val="nil"/>
              <w:left w:val="nil"/>
              <w:bottom w:val="nil"/>
              <w:right w:val="nil"/>
            </w:tcBorders>
            <w:shd w:val="clear" w:color="auto" w:fill="auto"/>
            <w:noWrap/>
            <w:vAlign w:val="center"/>
            <w:hideMark/>
          </w:tcPr>
          <w:p w14:paraId="17EE586F" w14:textId="77777777" w:rsidR="003E61E1" w:rsidRPr="003E61E1" w:rsidRDefault="003E61E1" w:rsidP="003E61E1">
            <w:pPr>
              <w:jc w:val="center"/>
              <w:rPr>
                <w:ins w:id="1797" w:author="Dave Contreras" w:date="2019-07-18T13:21:00Z"/>
                <w:rFonts w:ascii="Calibri" w:eastAsia="Times New Roman" w:hAnsi="Calibri" w:cs="Times New Roman"/>
                <w:color w:val="000000"/>
              </w:rPr>
            </w:pPr>
            <w:ins w:id="1798" w:author="Dave Contreras" w:date="2019-07-18T13:21:00Z">
              <w:r w:rsidRPr="003E61E1">
                <w:rPr>
                  <w:rFonts w:ascii="Calibri" w:eastAsia="Times New Roman" w:hAnsi="Calibri" w:cs="Times New Roman"/>
                  <w:color w:val="000000"/>
                </w:rPr>
                <w:t>p</w:t>
              </w:r>
            </w:ins>
          </w:p>
        </w:tc>
      </w:tr>
      <w:tr w:rsidR="009C4718" w:rsidRPr="003E61E1" w14:paraId="2210FEFB" w14:textId="77777777" w:rsidTr="009C4718">
        <w:trPr>
          <w:trHeight w:val="300"/>
          <w:ins w:id="1799" w:author="Dave Contreras" w:date="2019-07-18T13:21:00Z"/>
        </w:trPr>
        <w:tc>
          <w:tcPr>
            <w:tcW w:w="2719" w:type="dxa"/>
            <w:tcBorders>
              <w:top w:val="nil"/>
              <w:left w:val="nil"/>
              <w:bottom w:val="nil"/>
              <w:right w:val="nil"/>
            </w:tcBorders>
            <w:shd w:val="clear" w:color="auto" w:fill="auto"/>
            <w:noWrap/>
            <w:vAlign w:val="center"/>
            <w:hideMark/>
          </w:tcPr>
          <w:p w14:paraId="386724D4" w14:textId="77777777" w:rsidR="003E61E1" w:rsidRPr="003E61E1" w:rsidRDefault="003E61E1" w:rsidP="003E61E1">
            <w:pPr>
              <w:rPr>
                <w:ins w:id="1800" w:author="Dave Contreras" w:date="2019-07-18T13:21:00Z"/>
                <w:rFonts w:ascii="Calibri" w:eastAsia="Times New Roman" w:hAnsi="Calibri" w:cs="Times New Roman"/>
                <w:color w:val="000000"/>
              </w:rPr>
            </w:pPr>
            <w:ins w:id="1801" w:author="Dave Contreras" w:date="2019-07-18T13:21:00Z">
              <w:r w:rsidRPr="003E61E1">
                <w:rPr>
                  <w:rFonts w:ascii="Calibri" w:eastAsia="Times New Roman" w:hAnsi="Calibri" w:cs="Times New Roman"/>
                  <w:color w:val="000000"/>
                </w:rPr>
                <w:t>2017 Lampara</w:t>
              </w:r>
            </w:ins>
          </w:p>
        </w:tc>
        <w:tc>
          <w:tcPr>
            <w:tcW w:w="440" w:type="dxa"/>
            <w:tcBorders>
              <w:top w:val="nil"/>
              <w:left w:val="nil"/>
              <w:bottom w:val="nil"/>
              <w:right w:val="nil"/>
            </w:tcBorders>
            <w:shd w:val="clear" w:color="auto" w:fill="auto"/>
            <w:noWrap/>
            <w:vAlign w:val="center"/>
            <w:hideMark/>
          </w:tcPr>
          <w:p w14:paraId="67FC9B40" w14:textId="77777777" w:rsidR="003E61E1" w:rsidRPr="003E61E1" w:rsidRDefault="003E61E1" w:rsidP="003E61E1">
            <w:pPr>
              <w:jc w:val="center"/>
              <w:rPr>
                <w:ins w:id="1802" w:author="Dave Contreras" w:date="2019-07-18T13:21:00Z"/>
                <w:rFonts w:ascii="Calibri" w:eastAsia="Times New Roman" w:hAnsi="Calibri" w:cs="Times New Roman"/>
                <w:color w:val="000000"/>
              </w:rPr>
            </w:pPr>
            <w:ins w:id="1803"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60DCD5F7" w14:textId="77777777" w:rsidR="003E61E1" w:rsidRPr="003E61E1" w:rsidRDefault="003E61E1" w:rsidP="003E61E1">
            <w:pPr>
              <w:jc w:val="center"/>
              <w:rPr>
                <w:ins w:id="1804" w:author="Dave Contreras" w:date="2019-07-18T13:21:00Z"/>
                <w:rFonts w:ascii="Calibri" w:eastAsia="Times New Roman" w:hAnsi="Calibri" w:cs="Times New Roman"/>
                <w:color w:val="000000"/>
              </w:rPr>
            </w:pPr>
            <w:ins w:id="1805" w:author="Dave Contreras" w:date="2019-07-18T13:21:00Z">
              <w:r w:rsidRPr="003E61E1">
                <w:rPr>
                  <w:rFonts w:ascii="Calibri" w:eastAsia="Times New Roman" w:hAnsi="Calibri" w:cs="Times New Roman"/>
                  <w:color w:val="000000"/>
                </w:rPr>
                <w:t>1373.0</w:t>
              </w:r>
            </w:ins>
          </w:p>
        </w:tc>
        <w:tc>
          <w:tcPr>
            <w:tcW w:w="1490" w:type="dxa"/>
            <w:tcBorders>
              <w:top w:val="nil"/>
              <w:left w:val="nil"/>
              <w:bottom w:val="nil"/>
              <w:right w:val="nil"/>
            </w:tcBorders>
            <w:shd w:val="clear" w:color="auto" w:fill="auto"/>
            <w:noWrap/>
            <w:vAlign w:val="center"/>
            <w:hideMark/>
          </w:tcPr>
          <w:p w14:paraId="13095E44" w14:textId="77777777" w:rsidR="003E61E1" w:rsidRPr="003E61E1" w:rsidRDefault="003E61E1" w:rsidP="003E61E1">
            <w:pPr>
              <w:jc w:val="center"/>
              <w:rPr>
                <w:ins w:id="1806" w:author="Dave Contreras" w:date="2019-07-18T13:21:00Z"/>
                <w:rFonts w:ascii="Calibri" w:eastAsia="Times New Roman" w:hAnsi="Calibri" w:cs="Times New Roman"/>
                <w:color w:val="000000"/>
              </w:rPr>
            </w:pPr>
            <w:ins w:id="1807" w:author="Dave Contreras" w:date="2019-07-18T13:21:00Z">
              <w:r w:rsidRPr="003E61E1">
                <w:rPr>
                  <w:rFonts w:ascii="Calibri" w:eastAsia="Times New Roman" w:hAnsi="Calibri" w:cs="Times New Roman"/>
                  <w:color w:val="000000"/>
                </w:rPr>
                <w:t>384.5</w:t>
              </w:r>
            </w:ins>
          </w:p>
        </w:tc>
        <w:tc>
          <w:tcPr>
            <w:tcW w:w="266" w:type="dxa"/>
            <w:tcBorders>
              <w:top w:val="nil"/>
              <w:left w:val="nil"/>
              <w:bottom w:val="nil"/>
              <w:right w:val="nil"/>
            </w:tcBorders>
            <w:shd w:val="clear" w:color="000000" w:fill="000000"/>
            <w:noWrap/>
            <w:vAlign w:val="center"/>
            <w:hideMark/>
          </w:tcPr>
          <w:p w14:paraId="69722201" w14:textId="77777777" w:rsidR="003E61E1" w:rsidRPr="003E61E1" w:rsidRDefault="003E61E1" w:rsidP="003E61E1">
            <w:pPr>
              <w:jc w:val="center"/>
              <w:rPr>
                <w:ins w:id="1808" w:author="Dave Contreras" w:date="2019-07-18T13:21:00Z"/>
                <w:rFonts w:ascii="Calibri" w:eastAsia="Times New Roman" w:hAnsi="Calibri" w:cs="Times New Roman"/>
                <w:color w:val="000000"/>
              </w:rPr>
            </w:pPr>
            <w:ins w:id="1809" w:author="Dave Contreras"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5A8F6F41" w14:textId="6EB19664" w:rsidR="003E61E1" w:rsidRPr="003E61E1" w:rsidRDefault="003E61E1" w:rsidP="003E61E1">
            <w:pPr>
              <w:jc w:val="center"/>
              <w:rPr>
                <w:ins w:id="1810" w:author="Dave Contreras" w:date="2019-07-18T13:21:00Z"/>
                <w:rFonts w:ascii="Calibri" w:eastAsia="Times New Roman" w:hAnsi="Calibri" w:cs="Times New Roman"/>
                <w:color w:val="000000"/>
              </w:rPr>
            </w:pPr>
            <w:ins w:id="1811" w:author="Dave Contreras" w:date="2019-07-18T13:21:00Z">
              <w:r w:rsidRPr="003E61E1">
                <w:rPr>
                  <w:rFonts w:ascii="Calibri" w:eastAsia="Times New Roman" w:hAnsi="Calibri" w:cs="Times New Roman"/>
                  <w:color w:val="000000"/>
                </w:rPr>
                <w:t>23.</w:t>
              </w:r>
            </w:ins>
            <w:ins w:id="1812" w:author="Dave Contreras" w:date="2019-07-22T07:24:00Z">
              <w:r w:rsidR="00DF06D2">
                <w:rPr>
                  <w:rFonts w:ascii="Calibri" w:eastAsia="Times New Roman" w:hAnsi="Calibri" w:cs="Times New Roman"/>
                  <w:color w:val="000000"/>
                </w:rPr>
                <w:t>3</w:t>
              </w:r>
            </w:ins>
            <w:ins w:id="1813" w:author="Dave Contreras" w:date="2019-07-18T13:21:00Z">
              <w:del w:id="1814" w:author="Dave Contreras" w:date="2019-07-22T07:24:00Z">
                <w:r w:rsidRPr="003E61E1" w:rsidDel="00DF06D2">
                  <w:rPr>
                    <w:rFonts w:ascii="Calibri" w:eastAsia="Times New Roman" w:hAnsi="Calibri" w:cs="Times New Roman"/>
                    <w:color w:val="000000"/>
                  </w:rPr>
                  <w:delText>28</w:delText>
                </w:r>
              </w:del>
            </w:ins>
          </w:p>
        </w:tc>
        <w:tc>
          <w:tcPr>
            <w:tcW w:w="1412" w:type="dxa"/>
            <w:vMerge w:val="restart"/>
            <w:tcBorders>
              <w:top w:val="nil"/>
              <w:left w:val="nil"/>
              <w:bottom w:val="nil"/>
              <w:right w:val="nil"/>
            </w:tcBorders>
            <w:shd w:val="clear" w:color="auto" w:fill="auto"/>
            <w:noWrap/>
            <w:vAlign w:val="center"/>
            <w:hideMark/>
          </w:tcPr>
          <w:p w14:paraId="4BAC0A39" w14:textId="77060728" w:rsidR="003E61E1" w:rsidRPr="003E61E1" w:rsidRDefault="003E61E1" w:rsidP="003E61E1">
            <w:pPr>
              <w:jc w:val="center"/>
              <w:rPr>
                <w:ins w:id="1815" w:author="Dave Contreras" w:date="2019-07-18T13:21:00Z"/>
                <w:rFonts w:ascii="Calibri" w:eastAsia="Times New Roman" w:hAnsi="Calibri" w:cs="Times New Roman"/>
                <w:color w:val="000000"/>
              </w:rPr>
            </w:pPr>
            <w:ins w:id="1816" w:author="Dave Contreras" w:date="2019-07-18T13:21:00Z">
              <w:r w:rsidRPr="003E61E1">
                <w:rPr>
                  <w:rFonts w:ascii="Calibri" w:eastAsia="Times New Roman" w:hAnsi="Calibri" w:cs="Times New Roman"/>
                  <w:color w:val="000000"/>
                </w:rPr>
                <w:t>&lt;0.001</w:t>
              </w:r>
            </w:ins>
            <w:ins w:id="1817" w:author="Dave Contreras" w:date="2019-07-22T07:24:00Z">
              <w:r w:rsidR="004C10DA">
                <w:rPr>
                  <w:rFonts w:ascii="Calibri" w:eastAsia="Times New Roman" w:hAnsi="Calibri" w:cs="Times New Roman"/>
                  <w:color w:val="000000"/>
                </w:rPr>
                <w:t xml:space="preserve"> *</w:t>
              </w:r>
            </w:ins>
          </w:p>
        </w:tc>
      </w:tr>
      <w:tr w:rsidR="009C4718" w:rsidRPr="003E61E1" w14:paraId="4FB8608D" w14:textId="77777777" w:rsidTr="009C4718">
        <w:trPr>
          <w:trHeight w:val="300"/>
          <w:ins w:id="1818" w:author="Dave Contreras" w:date="2019-07-18T13:21:00Z"/>
        </w:trPr>
        <w:tc>
          <w:tcPr>
            <w:tcW w:w="2719" w:type="dxa"/>
            <w:tcBorders>
              <w:top w:val="nil"/>
              <w:left w:val="nil"/>
              <w:bottom w:val="nil"/>
              <w:right w:val="nil"/>
            </w:tcBorders>
            <w:shd w:val="clear" w:color="auto" w:fill="auto"/>
            <w:noWrap/>
            <w:vAlign w:val="bottom"/>
            <w:hideMark/>
          </w:tcPr>
          <w:p w14:paraId="0112A799" w14:textId="77777777" w:rsidR="003E61E1" w:rsidRPr="003E61E1" w:rsidRDefault="003E61E1" w:rsidP="003E61E1">
            <w:pPr>
              <w:rPr>
                <w:ins w:id="1819" w:author="Dave Contreras" w:date="2019-07-18T13:21:00Z"/>
                <w:rFonts w:ascii="Calibri" w:eastAsia="Times New Roman" w:hAnsi="Calibri" w:cs="Times New Roman"/>
                <w:color w:val="000000"/>
              </w:rPr>
            </w:pPr>
            <w:ins w:id="1820" w:author="Dave Contreras" w:date="2019-07-18T13:21:00Z">
              <w:r w:rsidRPr="003E61E1">
                <w:rPr>
                  <w:rFonts w:ascii="Calibri" w:eastAsia="Times New Roman" w:hAnsi="Calibri" w:cs="Times New Roman"/>
                  <w:color w:val="000000"/>
                </w:rPr>
                <w:t>2017 Townet</w:t>
              </w:r>
            </w:ins>
          </w:p>
        </w:tc>
        <w:tc>
          <w:tcPr>
            <w:tcW w:w="440" w:type="dxa"/>
            <w:tcBorders>
              <w:top w:val="nil"/>
              <w:left w:val="nil"/>
              <w:bottom w:val="nil"/>
              <w:right w:val="nil"/>
            </w:tcBorders>
            <w:shd w:val="clear" w:color="auto" w:fill="auto"/>
            <w:noWrap/>
            <w:vAlign w:val="center"/>
            <w:hideMark/>
          </w:tcPr>
          <w:p w14:paraId="43B445D7" w14:textId="77777777" w:rsidR="003E61E1" w:rsidRPr="003E61E1" w:rsidRDefault="003E61E1" w:rsidP="003E61E1">
            <w:pPr>
              <w:jc w:val="center"/>
              <w:rPr>
                <w:ins w:id="1821" w:author="Dave Contreras" w:date="2019-07-18T13:21:00Z"/>
                <w:rFonts w:ascii="Calibri" w:eastAsia="Times New Roman" w:hAnsi="Calibri" w:cs="Times New Roman"/>
                <w:color w:val="000000"/>
              </w:rPr>
            </w:pPr>
            <w:ins w:id="1822"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75E817DA" w14:textId="77777777" w:rsidR="003E61E1" w:rsidRPr="003E61E1" w:rsidRDefault="003E61E1" w:rsidP="003E61E1">
            <w:pPr>
              <w:jc w:val="center"/>
              <w:rPr>
                <w:ins w:id="1823" w:author="Dave Contreras" w:date="2019-07-18T13:21:00Z"/>
                <w:rFonts w:ascii="Calibri" w:eastAsia="Times New Roman" w:hAnsi="Calibri" w:cs="Times New Roman"/>
                <w:color w:val="000000"/>
              </w:rPr>
            </w:pPr>
            <w:ins w:id="1824" w:author="Dave Contreras" w:date="2019-07-18T13:21:00Z">
              <w:r w:rsidRPr="003E61E1">
                <w:rPr>
                  <w:rFonts w:ascii="Calibri" w:eastAsia="Times New Roman" w:hAnsi="Calibri" w:cs="Times New Roman"/>
                  <w:color w:val="000000"/>
                </w:rPr>
                <w:t>306.3</w:t>
              </w:r>
            </w:ins>
          </w:p>
        </w:tc>
        <w:tc>
          <w:tcPr>
            <w:tcW w:w="1490" w:type="dxa"/>
            <w:tcBorders>
              <w:top w:val="nil"/>
              <w:left w:val="nil"/>
              <w:bottom w:val="nil"/>
              <w:right w:val="nil"/>
            </w:tcBorders>
            <w:shd w:val="clear" w:color="auto" w:fill="auto"/>
            <w:noWrap/>
            <w:vAlign w:val="center"/>
            <w:hideMark/>
          </w:tcPr>
          <w:p w14:paraId="63E80E30" w14:textId="77777777" w:rsidR="003E61E1" w:rsidRPr="003E61E1" w:rsidRDefault="003E61E1" w:rsidP="003E61E1">
            <w:pPr>
              <w:jc w:val="center"/>
              <w:rPr>
                <w:ins w:id="1825" w:author="Dave Contreras" w:date="2019-07-18T13:21:00Z"/>
                <w:rFonts w:ascii="Calibri" w:eastAsia="Times New Roman" w:hAnsi="Calibri" w:cs="Times New Roman"/>
                <w:color w:val="000000"/>
              </w:rPr>
            </w:pPr>
            <w:ins w:id="1826" w:author="Dave Contreras" w:date="2019-07-18T13:21:00Z">
              <w:r w:rsidRPr="003E61E1">
                <w:rPr>
                  <w:rFonts w:ascii="Calibri" w:eastAsia="Times New Roman" w:hAnsi="Calibri" w:cs="Times New Roman"/>
                  <w:color w:val="000000"/>
                </w:rPr>
                <w:t>67.9</w:t>
              </w:r>
            </w:ins>
          </w:p>
        </w:tc>
        <w:tc>
          <w:tcPr>
            <w:tcW w:w="266" w:type="dxa"/>
            <w:tcBorders>
              <w:top w:val="nil"/>
              <w:left w:val="nil"/>
              <w:bottom w:val="nil"/>
              <w:right w:val="nil"/>
            </w:tcBorders>
            <w:shd w:val="clear" w:color="000000" w:fill="000000"/>
            <w:noWrap/>
            <w:vAlign w:val="center"/>
            <w:hideMark/>
          </w:tcPr>
          <w:p w14:paraId="58753B5A" w14:textId="77777777" w:rsidR="003E61E1" w:rsidRPr="003E61E1" w:rsidRDefault="003E61E1" w:rsidP="003E61E1">
            <w:pPr>
              <w:jc w:val="center"/>
              <w:rPr>
                <w:ins w:id="1827" w:author="Dave Contreras" w:date="2019-07-18T13:21:00Z"/>
                <w:rFonts w:ascii="Calibri" w:eastAsia="Times New Roman" w:hAnsi="Calibri" w:cs="Times New Roman"/>
                <w:color w:val="000000"/>
              </w:rPr>
            </w:pPr>
            <w:ins w:id="1828"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2472C576" w14:textId="77777777" w:rsidR="003E61E1" w:rsidRPr="003E61E1" w:rsidRDefault="003E61E1" w:rsidP="003E61E1">
            <w:pPr>
              <w:rPr>
                <w:ins w:id="1829"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20E0A92" w14:textId="77777777" w:rsidR="003E61E1" w:rsidRPr="003E61E1" w:rsidRDefault="003E61E1" w:rsidP="003E61E1">
            <w:pPr>
              <w:rPr>
                <w:ins w:id="1830" w:author="Dave Contreras" w:date="2019-07-18T13:21:00Z"/>
                <w:rFonts w:ascii="Calibri" w:eastAsia="Times New Roman" w:hAnsi="Calibri" w:cs="Times New Roman"/>
                <w:color w:val="000000"/>
              </w:rPr>
            </w:pPr>
          </w:p>
        </w:tc>
      </w:tr>
      <w:tr w:rsidR="009C4718" w:rsidRPr="003E61E1" w14:paraId="632887D5" w14:textId="77777777" w:rsidTr="009C4718">
        <w:trPr>
          <w:trHeight w:val="300"/>
          <w:ins w:id="1831" w:author="Dave Contreras" w:date="2019-07-18T13:21:00Z"/>
        </w:trPr>
        <w:tc>
          <w:tcPr>
            <w:tcW w:w="2719" w:type="dxa"/>
            <w:tcBorders>
              <w:top w:val="nil"/>
              <w:left w:val="nil"/>
              <w:bottom w:val="nil"/>
              <w:right w:val="nil"/>
            </w:tcBorders>
            <w:shd w:val="clear" w:color="auto" w:fill="auto"/>
            <w:noWrap/>
            <w:vAlign w:val="center"/>
            <w:hideMark/>
          </w:tcPr>
          <w:p w14:paraId="6F5CCF12" w14:textId="77777777" w:rsidR="003E61E1" w:rsidRPr="003E61E1" w:rsidRDefault="003E61E1" w:rsidP="003E61E1">
            <w:pPr>
              <w:rPr>
                <w:ins w:id="1832" w:author="Dave Contreras" w:date="2019-07-18T13:21:00Z"/>
                <w:rFonts w:ascii="Calibri" w:eastAsia="Times New Roman" w:hAnsi="Calibri" w:cs="Times New Roman"/>
                <w:color w:val="000000"/>
              </w:rPr>
            </w:pPr>
            <w:ins w:id="1833" w:author="Dave Contreras" w:date="2019-07-18T13:21:00Z">
              <w:r w:rsidRPr="003E61E1">
                <w:rPr>
                  <w:rFonts w:ascii="Calibri" w:eastAsia="Times New Roman" w:hAnsi="Calibri" w:cs="Times New Roman"/>
                  <w:color w:val="000000"/>
                </w:rPr>
                <w:t>2018 Lampara</w:t>
              </w:r>
            </w:ins>
          </w:p>
        </w:tc>
        <w:tc>
          <w:tcPr>
            <w:tcW w:w="440" w:type="dxa"/>
            <w:tcBorders>
              <w:top w:val="nil"/>
              <w:left w:val="nil"/>
              <w:bottom w:val="nil"/>
              <w:right w:val="nil"/>
            </w:tcBorders>
            <w:shd w:val="clear" w:color="auto" w:fill="auto"/>
            <w:noWrap/>
            <w:vAlign w:val="center"/>
            <w:hideMark/>
          </w:tcPr>
          <w:p w14:paraId="5680DB2D" w14:textId="77777777" w:rsidR="003E61E1" w:rsidRPr="003E61E1" w:rsidRDefault="003E61E1" w:rsidP="003E61E1">
            <w:pPr>
              <w:jc w:val="center"/>
              <w:rPr>
                <w:ins w:id="1834" w:author="Dave Contreras" w:date="2019-07-18T13:21:00Z"/>
                <w:rFonts w:ascii="Calibri" w:eastAsia="Times New Roman" w:hAnsi="Calibri" w:cs="Times New Roman"/>
                <w:color w:val="000000"/>
              </w:rPr>
            </w:pPr>
            <w:ins w:id="1835" w:author="Dave Contreras" w:date="2019-07-18T13:21:00Z">
              <w:r w:rsidRPr="003E61E1">
                <w:rPr>
                  <w:rFonts w:ascii="Calibri" w:eastAsia="Times New Roman" w:hAnsi="Calibri" w:cs="Times New Roman"/>
                  <w:color w:val="000000"/>
                </w:rPr>
                <w:t>13</w:t>
              </w:r>
            </w:ins>
          </w:p>
        </w:tc>
        <w:tc>
          <w:tcPr>
            <w:tcW w:w="1278" w:type="dxa"/>
            <w:tcBorders>
              <w:top w:val="nil"/>
              <w:left w:val="nil"/>
              <w:bottom w:val="nil"/>
              <w:right w:val="nil"/>
            </w:tcBorders>
            <w:shd w:val="clear" w:color="auto" w:fill="auto"/>
            <w:noWrap/>
            <w:vAlign w:val="center"/>
            <w:hideMark/>
          </w:tcPr>
          <w:p w14:paraId="28652E15" w14:textId="77777777" w:rsidR="003E61E1" w:rsidRPr="003E61E1" w:rsidRDefault="003E61E1" w:rsidP="003E61E1">
            <w:pPr>
              <w:jc w:val="center"/>
              <w:rPr>
                <w:ins w:id="1836" w:author="Dave Contreras" w:date="2019-07-18T13:21:00Z"/>
                <w:rFonts w:ascii="Calibri" w:eastAsia="Times New Roman" w:hAnsi="Calibri" w:cs="Times New Roman"/>
                <w:color w:val="000000"/>
              </w:rPr>
            </w:pPr>
            <w:ins w:id="1837" w:author="Dave Contreras" w:date="2019-07-18T13:21:00Z">
              <w:r w:rsidRPr="003E61E1">
                <w:rPr>
                  <w:rFonts w:ascii="Calibri" w:eastAsia="Times New Roman" w:hAnsi="Calibri" w:cs="Times New Roman"/>
                  <w:color w:val="000000"/>
                </w:rPr>
                <w:t>141.2</w:t>
              </w:r>
            </w:ins>
          </w:p>
        </w:tc>
        <w:tc>
          <w:tcPr>
            <w:tcW w:w="1490" w:type="dxa"/>
            <w:tcBorders>
              <w:top w:val="nil"/>
              <w:left w:val="nil"/>
              <w:bottom w:val="nil"/>
              <w:right w:val="nil"/>
            </w:tcBorders>
            <w:shd w:val="clear" w:color="auto" w:fill="auto"/>
            <w:noWrap/>
            <w:vAlign w:val="center"/>
            <w:hideMark/>
          </w:tcPr>
          <w:p w14:paraId="4CA5A236" w14:textId="77777777" w:rsidR="003E61E1" w:rsidRPr="003E61E1" w:rsidRDefault="003E61E1" w:rsidP="003E61E1">
            <w:pPr>
              <w:jc w:val="center"/>
              <w:rPr>
                <w:ins w:id="1838" w:author="Dave Contreras" w:date="2019-07-18T13:21:00Z"/>
                <w:rFonts w:ascii="Calibri" w:eastAsia="Times New Roman" w:hAnsi="Calibri" w:cs="Times New Roman"/>
                <w:color w:val="000000"/>
              </w:rPr>
            </w:pPr>
            <w:ins w:id="1839" w:author="Dave Contreras" w:date="2019-07-18T13:21:00Z">
              <w:r w:rsidRPr="003E61E1">
                <w:rPr>
                  <w:rFonts w:ascii="Calibri" w:eastAsia="Times New Roman" w:hAnsi="Calibri" w:cs="Times New Roman"/>
                  <w:color w:val="000000"/>
                </w:rPr>
                <w:t>55.5</w:t>
              </w:r>
            </w:ins>
          </w:p>
        </w:tc>
        <w:tc>
          <w:tcPr>
            <w:tcW w:w="266" w:type="dxa"/>
            <w:tcBorders>
              <w:top w:val="nil"/>
              <w:left w:val="nil"/>
              <w:bottom w:val="nil"/>
              <w:right w:val="nil"/>
            </w:tcBorders>
            <w:shd w:val="clear" w:color="000000" w:fill="000000"/>
            <w:noWrap/>
            <w:vAlign w:val="center"/>
            <w:hideMark/>
          </w:tcPr>
          <w:p w14:paraId="094CCF82" w14:textId="77777777" w:rsidR="003E61E1" w:rsidRPr="003E61E1" w:rsidRDefault="003E61E1" w:rsidP="003E61E1">
            <w:pPr>
              <w:jc w:val="center"/>
              <w:rPr>
                <w:ins w:id="1840" w:author="Dave Contreras" w:date="2019-07-18T13:21:00Z"/>
                <w:rFonts w:ascii="Calibri" w:eastAsia="Times New Roman" w:hAnsi="Calibri" w:cs="Times New Roman"/>
                <w:color w:val="000000"/>
              </w:rPr>
            </w:pPr>
            <w:ins w:id="1841"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62C15231" w14:textId="77777777" w:rsidR="003E61E1" w:rsidRPr="003E61E1" w:rsidRDefault="003E61E1" w:rsidP="003E61E1">
            <w:pPr>
              <w:rPr>
                <w:ins w:id="1842"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2D7B02D6" w14:textId="77777777" w:rsidR="003E61E1" w:rsidRPr="003E61E1" w:rsidRDefault="003E61E1" w:rsidP="003E61E1">
            <w:pPr>
              <w:rPr>
                <w:ins w:id="1843" w:author="Dave Contreras" w:date="2019-07-18T13:21:00Z"/>
                <w:rFonts w:ascii="Calibri" w:eastAsia="Times New Roman" w:hAnsi="Calibri" w:cs="Times New Roman"/>
                <w:color w:val="000000"/>
              </w:rPr>
            </w:pPr>
          </w:p>
        </w:tc>
      </w:tr>
      <w:tr w:rsidR="009C4718" w:rsidRPr="003E61E1" w14:paraId="6A0D4164" w14:textId="77777777" w:rsidTr="009C4718">
        <w:trPr>
          <w:trHeight w:val="315"/>
          <w:ins w:id="1844" w:author="Dave Contreras" w:date="2019-07-18T13:21:00Z"/>
        </w:trPr>
        <w:tc>
          <w:tcPr>
            <w:tcW w:w="2719" w:type="dxa"/>
            <w:tcBorders>
              <w:top w:val="nil"/>
              <w:left w:val="nil"/>
              <w:bottom w:val="nil"/>
              <w:right w:val="nil"/>
            </w:tcBorders>
            <w:shd w:val="clear" w:color="auto" w:fill="auto"/>
            <w:noWrap/>
            <w:vAlign w:val="bottom"/>
            <w:hideMark/>
          </w:tcPr>
          <w:p w14:paraId="24EFEA25" w14:textId="77777777" w:rsidR="003E61E1" w:rsidRPr="003E61E1" w:rsidRDefault="003E61E1" w:rsidP="003E61E1">
            <w:pPr>
              <w:rPr>
                <w:ins w:id="1845" w:author="Dave Contreras" w:date="2019-07-18T13:21:00Z"/>
                <w:rFonts w:ascii="Calibri" w:eastAsia="Times New Roman" w:hAnsi="Calibri" w:cs="Times New Roman"/>
                <w:color w:val="000000"/>
              </w:rPr>
            </w:pPr>
            <w:ins w:id="1846" w:author="Dave Contreras" w:date="2019-07-18T13:21:00Z">
              <w:r w:rsidRPr="003E61E1">
                <w:rPr>
                  <w:rFonts w:ascii="Calibri" w:eastAsia="Times New Roman" w:hAnsi="Calibri" w:cs="Times New Roman"/>
                  <w:color w:val="000000"/>
                </w:rPr>
                <w:t>2018 Townet</w:t>
              </w:r>
            </w:ins>
          </w:p>
        </w:tc>
        <w:tc>
          <w:tcPr>
            <w:tcW w:w="440" w:type="dxa"/>
            <w:tcBorders>
              <w:top w:val="nil"/>
              <w:left w:val="nil"/>
              <w:bottom w:val="nil"/>
              <w:right w:val="nil"/>
            </w:tcBorders>
            <w:shd w:val="clear" w:color="auto" w:fill="auto"/>
            <w:noWrap/>
            <w:vAlign w:val="center"/>
            <w:hideMark/>
          </w:tcPr>
          <w:p w14:paraId="22F65945" w14:textId="77777777" w:rsidR="003E61E1" w:rsidRPr="003E61E1" w:rsidRDefault="003E61E1" w:rsidP="003E61E1">
            <w:pPr>
              <w:jc w:val="center"/>
              <w:rPr>
                <w:ins w:id="1847" w:author="Dave Contreras" w:date="2019-07-18T13:21:00Z"/>
                <w:rFonts w:ascii="Calibri" w:eastAsia="Times New Roman" w:hAnsi="Calibri" w:cs="Times New Roman"/>
                <w:color w:val="000000"/>
              </w:rPr>
            </w:pPr>
            <w:ins w:id="1848" w:author="Dave Contreras" w:date="2019-07-18T13:21:00Z">
              <w:r w:rsidRPr="003E61E1">
                <w:rPr>
                  <w:rFonts w:ascii="Calibri" w:eastAsia="Times New Roman" w:hAnsi="Calibri" w:cs="Times New Roman"/>
                  <w:color w:val="000000"/>
                </w:rPr>
                <w:t>13</w:t>
              </w:r>
            </w:ins>
          </w:p>
        </w:tc>
        <w:tc>
          <w:tcPr>
            <w:tcW w:w="1278" w:type="dxa"/>
            <w:tcBorders>
              <w:top w:val="nil"/>
              <w:left w:val="nil"/>
              <w:bottom w:val="nil"/>
              <w:right w:val="nil"/>
            </w:tcBorders>
            <w:shd w:val="clear" w:color="auto" w:fill="auto"/>
            <w:noWrap/>
            <w:vAlign w:val="center"/>
            <w:hideMark/>
          </w:tcPr>
          <w:p w14:paraId="5FCB7F03" w14:textId="77777777" w:rsidR="003E61E1" w:rsidRPr="003E61E1" w:rsidRDefault="003E61E1" w:rsidP="003E61E1">
            <w:pPr>
              <w:jc w:val="center"/>
              <w:rPr>
                <w:ins w:id="1849" w:author="Dave Contreras" w:date="2019-07-18T13:21:00Z"/>
                <w:rFonts w:ascii="Calibri" w:eastAsia="Times New Roman" w:hAnsi="Calibri" w:cs="Times New Roman"/>
                <w:color w:val="000000"/>
              </w:rPr>
            </w:pPr>
            <w:ins w:id="1850" w:author="Dave Contreras" w:date="2019-07-18T13:21:00Z">
              <w:r w:rsidRPr="003E61E1">
                <w:rPr>
                  <w:rFonts w:ascii="Calibri" w:eastAsia="Times New Roman" w:hAnsi="Calibri" w:cs="Times New Roman"/>
                  <w:color w:val="000000"/>
                </w:rPr>
                <w:t>75.8</w:t>
              </w:r>
            </w:ins>
          </w:p>
        </w:tc>
        <w:tc>
          <w:tcPr>
            <w:tcW w:w="1490" w:type="dxa"/>
            <w:tcBorders>
              <w:top w:val="nil"/>
              <w:left w:val="nil"/>
              <w:bottom w:val="nil"/>
              <w:right w:val="nil"/>
            </w:tcBorders>
            <w:shd w:val="clear" w:color="auto" w:fill="auto"/>
            <w:noWrap/>
            <w:vAlign w:val="center"/>
            <w:hideMark/>
          </w:tcPr>
          <w:p w14:paraId="1CD472DB" w14:textId="77777777" w:rsidR="003E61E1" w:rsidRPr="003E61E1" w:rsidRDefault="003E61E1" w:rsidP="003E61E1">
            <w:pPr>
              <w:jc w:val="center"/>
              <w:rPr>
                <w:ins w:id="1851" w:author="Dave Contreras" w:date="2019-07-18T13:21:00Z"/>
                <w:rFonts w:ascii="Calibri" w:eastAsia="Times New Roman" w:hAnsi="Calibri" w:cs="Times New Roman"/>
                <w:color w:val="000000"/>
              </w:rPr>
            </w:pPr>
            <w:ins w:id="1852" w:author="Dave Contreras" w:date="2019-07-18T13:21:00Z">
              <w:r w:rsidRPr="003E61E1">
                <w:rPr>
                  <w:rFonts w:ascii="Calibri" w:eastAsia="Times New Roman" w:hAnsi="Calibri" w:cs="Times New Roman"/>
                  <w:color w:val="000000"/>
                </w:rPr>
                <w:t>21.2</w:t>
              </w:r>
            </w:ins>
          </w:p>
        </w:tc>
        <w:tc>
          <w:tcPr>
            <w:tcW w:w="266" w:type="dxa"/>
            <w:tcBorders>
              <w:top w:val="nil"/>
              <w:left w:val="nil"/>
              <w:bottom w:val="nil"/>
              <w:right w:val="nil"/>
            </w:tcBorders>
            <w:shd w:val="clear" w:color="000000" w:fill="000000"/>
            <w:noWrap/>
            <w:vAlign w:val="center"/>
            <w:hideMark/>
          </w:tcPr>
          <w:p w14:paraId="1D46EA17" w14:textId="77777777" w:rsidR="003E61E1" w:rsidRPr="003E61E1" w:rsidRDefault="003E61E1" w:rsidP="003E61E1">
            <w:pPr>
              <w:jc w:val="center"/>
              <w:rPr>
                <w:ins w:id="1853" w:author="Dave Contreras" w:date="2019-07-18T13:21:00Z"/>
                <w:rFonts w:ascii="Calibri" w:eastAsia="Times New Roman" w:hAnsi="Calibri" w:cs="Times New Roman"/>
                <w:color w:val="000000"/>
              </w:rPr>
            </w:pPr>
            <w:ins w:id="1854"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448F467A" w14:textId="77777777" w:rsidR="003E61E1" w:rsidRPr="003E61E1" w:rsidRDefault="003E61E1" w:rsidP="003E61E1">
            <w:pPr>
              <w:rPr>
                <w:ins w:id="1855"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478F9328" w14:textId="77777777" w:rsidR="003E61E1" w:rsidRPr="003E61E1" w:rsidRDefault="003E61E1" w:rsidP="003E61E1">
            <w:pPr>
              <w:rPr>
                <w:ins w:id="1856" w:author="Dave Contreras" w:date="2019-07-18T13:21:00Z"/>
                <w:rFonts w:ascii="Calibri" w:eastAsia="Times New Roman" w:hAnsi="Calibri" w:cs="Times New Roman"/>
                <w:color w:val="000000"/>
              </w:rPr>
            </w:pPr>
          </w:p>
        </w:tc>
      </w:tr>
      <w:tr w:rsidR="003E61E1" w:rsidRPr="003E61E1" w14:paraId="26529C83" w14:textId="77777777" w:rsidTr="009C4718">
        <w:trPr>
          <w:trHeight w:val="300"/>
          <w:ins w:id="1857" w:author="Dave Contreras" w:date="2019-07-18T13:21:00Z"/>
          <w:trPrChange w:id="1858" w:author="Dave Contreras" w:date="2019-07-18T13:23:00Z">
            <w:trPr>
              <w:gridAfter w:val="0"/>
              <w:trHeight w:val="300"/>
            </w:trPr>
          </w:trPrChange>
        </w:trPr>
        <w:tc>
          <w:tcPr>
            <w:tcW w:w="8550" w:type="dxa"/>
            <w:gridSpan w:val="7"/>
            <w:tcBorders>
              <w:top w:val="single" w:sz="8" w:space="0" w:color="auto"/>
              <w:left w:val="nil"/>
              <w:bottom w:val="nil"/>
              <w:right w:val="nil"/>
            </w:tcBorders>
            <w:shd w:val="clear" w:color="000000" w:fill="DDEBF7"/>
            <w:noWrap/>
            <w:vAlign w:val="center"/>
            <w:hideMark/>
            <w:tcPrChange w:id="1859" w:author="Dave Contreras" w:date="2019-07-18T13:23:00Z">
              <w:tcPr>
                <w:tcW w:w="8137" w:type="dxa"/>
                <w:gridSpan w:val="7"/>
                <w:tcBorders>
                  <w:top w:val="single" w:sz="8" w:space="0" w:color="auto"/>
                  <w:left w:val="nil"/>
                  <w:bottom w:val="nil"/>
                  <w:right w:val="nil"/>
                </w:tcBorders>
                <w:shd w:val="clear" w:color="000000" w:fill="DDEBF7"/>
                <w:noWrap/>
                <w:vAlign w:val="center"/>
                <w:hideMark/>
              </w:tcPr>
            </w:tcPrChange>
          </w:tcPr>
          <w:p w14:paraId="19928DB2" w14:textId="77777777" w:rsidR="003E61E1" w:rsidRPr="003E61E1" w:rsidRDefault="003E61E1" w:rsidP="003E61E1">
            <w:pPr>
              <w:jc w:val="center"/>
              <w:rPr>
                <w:ins w:id="1860" w:author="Dave Contreras" w:date="2019-07-18T13:21:00Z"/>
                <w:rFonts w:ascii="Calibri" w:eastAsia="Times New Roman" w:hAnsi="Calibri" w:cs="Times New Roman"/>
                <w:b/>
                <w:bCs/>
                <w:color w:val="000000"/>
              </w:rPr>
            </w:pPr>
            <w:ins w:id="1861" w:author="Dave Contreras" w:date="2019-07-18T13:21:00Z">
              <w:r w:rsidRPr="003E61E1">
                <w:rPr>
                  <w:rFonts w:ascii="Calibri" w:eastAsia="Times New Roman" w:hAnsi="Calibri" w:cs="Times New Roman"/>
                  <w:b/>
                  <w:bCs/>
                  <w:color w:val="000000"/>
                </w:rPr>
                <w:t>Channel vs Channel Habitat Comparisons</w:t>
              </w:r>
            </w:ins>
          </w:p>
        </w:tc>
      </w:tr>
      <w:tr w:rsidR="003E61E1" w:rsidRPr="003E61E1" w14:paraId="3FFAFB38" w14:textId="77777777" w:rsidTr="009C4718">
        <w:trPr>
          <w:trHeight w:val="315"/>
          <w:ins w:id="1862" w:author="Dave Contreras" w:date="2019-07-18T13:21:00Z"/>
          <w:trPrChange w:id="1863" w:author="Dave Contreras" w:date="2019-07-18T13:23:00Z">
            <w:trPr>
              <w:gridAfter w:val="0"/>
              <w:trHeight w:val="315"/>
            </w:trPr>
          </w:trPrChange>
        </w:trPr>
        <w:tc>
          <w:tcPr>
            <w:tcW w:w="8550" w:type="dxa"/>
            <w:gridSpan w:val="7"/>
            <w:tcBorders>
              <w:top w:val="nil"/>
              <w:left w:val="nil"/>
              <w:bottom w:val="single" w:sz="8" w:space="0" w:color="auto"/>
              <w:right w:val="nil"/>
            </w:tcBorders>
            <w:shd w:val="clear" w:color="000000" w:fill="FFFFFF"/>
            <w:noWrap/>
            <w:vAlign w:val="center"/>
            <w:hideMark/>
            <w:tcPrChange w:id="1864" w:author="Dave Contreras" w:date="2019-07-18T13:23:00Z">
              <w:tcPr>
                <w:tcW w:w="8137" w:type="dxa"/>
                <w:gridSpan w:val="7"/>
                <w:tcBorders>
                  <w:top w:val="nil"/>
                  <w:left w:val="nil"/>
                  <w:bottom w:val="single" w:sz="8" w:space="0" w:color="auto"/>
                  <w:right w:val="nil"/>
                </w:tcBorders>
                <w:shd w:val="clear" w:color="000000" w:fill="FFFFFF"/>
                <w:noWrap/>
                <w:vAlign w:val="center"/>
                <w:hideMark/>
              </w:tcPr>
            </w:tcPrChange>
          </w:tcPr>
          <w:p w14:paraId="4A4B25EE" w14:textId="3FA32EF6" w:rsidR="003E61E1" w:rsidRPr="003E61E1" w:rsidRDefault="0024040B" w:rsidP="003E61E1">
            <w:pPr>
              <w:jc w:val="center"/>
              <w:rPr>
                <w:ins w:id="1865" w:author="Dave Contreras" w:date="2019-07-18T13:21:00Z"/>
                <w:rFonts w:ascii="Calibri" w:eastAsia="Times New Roman" w:hAnsi="Calibri" w:cs="Times New Roman"/>
                <w:b/>
                <w:bCs/>
                <w:color w:val="000000"/>
              </w:rPr>
            </w:pPr>
            <w:ins w:id="1866" w:author="Dave Contreras" w:date="2019-07-19T08:11:00Z">
              <w:r>
                <w:rPr>
                  <w:rFonts w:ascii="Calibri" w:eastAsia="Times New Roman" w:hAnsi="Calibri" w:cs="Times New Roman"/>
                  <w:b/>
                  <w:bCs/>
                  <w:color w:val="000000"/>
                </w:rPr>
                <w:t>Winter Island</w:t>
              </w:r>
            </w:ins>
          </w:p>
        </w:tc>
      </w:tr>
      <w:tr w:rsidR="003E61E1" w:rsidRPr="003E61E1" w14:paraId="0D1C406F" w14:textId="77777777" w:rsidTr="009C4718">
        <w:trPr>
          <w:trHeight w:val="300"/>
          <w:ins w:id="1867" w:author="Dave Contreras" w:date="2019-07-18T13:21:00Z"/>
          <w:trPrChange w:id="1868" w:author="Dave Contreras"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1869" w:author="Dave Contreras" w:date="2019-07-18T13:23:00Z">
              <w:tcPr>
                <w:tcW w:w="2719" w:type="dxa"/>
                <w:vMerge w:val="restart"/>
                <w:tcBorders>
                  <w:top w:val="nil"/>
                  <w:left w:val="nil"/>
                  <w:bottom w:val="nil"/>
                  <w:right w:val="nil"/>
                </w:tcBorders>
                <w:shd w:val="clear" w:color="auto" w:fill="auto"/>
                <w:noWrap/>
                <w:vAlign w:val="center"/>
                <w:hideMark/>
              </w:tcPr>
            </w:tcPrChange>
          </w:tcPr>
          <w:p w14:paraId="1A84726E" w14:textId="77777777" w:rsidR="003E61E1" w:rsidRPr="003E61E1" w:rsidRDefault="003E61E1" w:rsidP="003E61E1">
            <w:pPr>
              <w:rPr>
                <w:ins w:id="1870" w:author="Dave Contreras" w:date="2019-07-18T13:21:00Z"/>
                <w:rFonts w:ascii="Calibri" w:eastAsia="Times New Roman" w:hAnsi="Calibri" w:cs="Times New Roman"/>
                <w:color w:val="000000"/>
              </w:rPr>
            </w:pPr>
            <w:ins w:id="1871" w:author="Dave Contreras"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1872" w:author="Dave Contreras" w:date="2019-07-18T13:23:00Z">
              <w:tcPr>
                <w:tcW w:w="430" w:type="dxa"/>
                <w:vMerge w:val="restart"/>
                <w:tcBorders>
                  <w:top w:val="nil"/>
                  <w:left w:val="nil"/>
                  <w:bottom w:val="nil"/>
                  <w:right w:val="nil"/>
                </w:tcBorders>
                <w:shd w:val="clear" w:color="auto" w:fill="auto"/>
                <w:noWrap/>
                <w:vAlign w:val="center"/>
                <w:hideMark/>
              </w:tcPr>
            </w:tcPrChange>
          </w:tcPr>
          <w:p w14:paraId="6626ACB1" w14:textId="77777777" w:rsidR="003E61E1" w:rsidRPr="003E61E1" w:rsidRDefault="003E61E1" w:rsidP="003E61E1">
            <w:pPr>
              <w:jc w:val="center"/>
              <w:rPr>
                <w:ins w:id="1873" w:author="Dave Contreras" w:date="2019-07-18T13:21:00Z"/>
                <w:rFonts w:ascii="Calibri" w:eastAsia="Times New Roman" w:hAnsi="Calibri" w:cs="Times New Roman"/>
                <w:color w:val="000000"/>
              </w:rPr>
            </w:pPr>
            <w:ins w:id="1874" w:author="Dave Contreras"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1875" w:author="Dave Contreras" w:date="2019-07-18T13:23:00Z">
              <w:tcPr>
                <w:tcW w:w="1278" w:type="dxa"/>
                <w:vMerge w:val="restart"/>
                <w:tcBorders>
                  <w:top w:val="nil"/>
                  <w:left w:val="nil"/>
                  <w:bottom w:val="nil"/>
                  <w:right w:val="nil"/>
                </w:tcBorders>
                <w:shd w:val="clear" w:color="auto" w:fill="auto"/>
                <w:noWrap/>
                <w:vAlign w:val="center"/>
                <w:hideMark/>
              </w:tcPr>
            </w:tcPrChange>
          </w:tcPr>
          <w:p w14:paraId="74BBEE1F" w14:textId="77777777" w:rsidR="003E61E1" w:rsidRPr="003E61E1" w:rsidRDefault="003E61E1" w:rsidP="003E61E1">
            <w:pPr>
              <w:jc w:val="center"/>
              <w:rPr>
                <w:ins w:id="1876" w:author="Dave Contreras" w:date="2019-07-18T13:21:00Z"/>
                <w:rFonts w:ascii="Calibri" w:eastAsia="Times New Roman" w:hAnsi="Calibri" w:cs="Times New Roman"/>
                <w:color w:val="000000"/>
              </w:rPr>
            </w:pPr>
            <w:ins w:id="1877" w:author="Dave Contreras"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1878" w:author="Dave Contreras" w:date="2019-07-18T13:23:00Z">
              <w:tcPr>
                <w:tcW w:w="1490" w:type="dxa"/>
                <w:vMerge w:val="restart"/>
                <w:tcBorders>
                  <w:top w:val="nil"/>
                  <w:left w:val="nil"/>
                  <w:bottom w:val="nil"/>
                  <w:right w:val="nil"/>
                </w:tcBorders>
                <w:shd w:val="clear" w:color="auto" w:fill="auto"/>
                <w:noWrap/>
                <w:vAlign w:val="center"/>
                <w:hideMark/>
              </w:tcPr>
            </w:tcPrChange>
          </w:tcPr>
          <w:p w14:paraId="68AB03B6" w14:textId="77777777" w:rsidR="003E61E1" w:rsidRPr="003E61E1" w:rsidRDefault="003E61E1" w:rsidP="003E61E1">
            <w:pPr>
              <w:jc w:val="center"/>
              <w:rPr>
                <w:ins w:id="1879" w:author="Dave Contreras" w:date="2019-07-18T13:21:00Z"/>
                <w:rFonts w:ascii="Calibri" w:eastAsia="Times New Roman" w:hAnsi="Calibri" w:cs="Times New Roman"/>
                <w:color w:val="000000"/>
              </w:rPr>
            </w:pPr>
            <w:ins w:id="1880" w:author="Dave Contreras"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1881" w:author="Dave Contreras" w:date="2019-07-18T13:23:00Z">
              <w:tcPr>
                <w:tcW w:w="135" w:type="dxa"/>
                <w:tcBorders>
                  <w:top w:val="nil"/>
                  <w:left w:val="nil"/>
                  <w:bottom w:val="nil"/>
                  <w:right w:val="nil"/>
                </w:tcBorders>
                <w:shd w:val="clear" w:color="000000" w:fill="000000"/>
                <w:noWrap/>
                <w:vAlign w:val="center"/>
                <w:hideMark/>
              </w:tcPr>
            </w:tcPrChange>
          </w:tcPr>
          <w:p w14:paraId="03BA3F0D" w14:textId="77777777" w:rsidR="003E61E1" w:rsidRPr="003E61E1" w:rsidRDefault="003E61E1" w:rsidP="003E61E1">
            <w:pPr>
              <w:jc w:val="center"/>
              <w:rPr>
                <w:ins w:id="1882" w:author="Dave Contreras" w:date="2019-07-18T13:21:00Z"/>
                <w:rFonts w:ascii="Calibri" w:eastAsia="Times New Roman" w:hAnsi="Calibri" w:cs="Times New Roman"/>
                <w:color w:val="000000"/>
              </w:rPr>
            </w:pPr>
            <w:ins w:id="1883" w:author="Dave Contreras"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1884" w:author="Dave Contreras"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1B1198B6" w14:textId="77777777" w:rsidR="003E61E1" w:rsidRPr="003E61E1" w:rsidRDefault="003E61E1" w:rsidP="003E61E1">
            <w:pPr>
              <w:jc w:val="center"/>
              <w:rPr>
                <w:ins w:id="1885" w:author="Dave Contreras" w:date="2019-07-18T13:21:00Z"/>
                <w:rFonts w:ascii="Calibri" w:eastAsia="Times New Roman" w:hAnsi="Calibri" w:cs="Times New Roman"/>
                <w:color w:val="000000"/>
              </w:rPr>
            </w:pPr>
            <w:ins w:id="1886" w:author="Dave Contreras" w:date="2019-07-18T13:21:00Z">
              <w:r w:rsidRPr="003E61E1">
                <w:rPr>
                  <w:rFonts w:ascii="Calibri" w:eastAsia="Times New Roman" w:hAnsi="Calibri" w:cs="Times New Roman"/>
                  <w:color w:val="000000"/>
                </w:rPr>
                <w:t>Kruskal-Wallis Test</w:t>
              </w:r>
            </w:ins>
          </w:p>
        </w:tc>
      </w:tr>
      <w:tr w:rsidR="009C4718" w:rsidRPr="003E61E1" w14:paraId="744FFC86" w14:textId="77777777" w:rsidTr="009C4718">
        <w:trPr>
          <w:trHeight w:val="300"/>
          <w:ins w:id="1887" w:author="Dave Contreras" w:date="2019-07-18T13:21:00Z"/>
        </w:trPr>
        <w:tc>
          <w:tcPr>
            <w:tcW w:w="2719" w:type="dxa"/>
            <w:vMerge/>
            <w:tcBorders>
              <w:top w:val="nil"/>
              <w:left w:val="nil"/>
              <w:bottom w:val="nil"/>
              <w:right w:val="nil"/>
            </w:tcBorders>
            <w:vAlign w:val="center"/>
            <w:hideMark/>
          </w:tcPr>
          <w:p w14:paraId="0FE08C4A" w14:textId="77777777" w:rsidR="003E61E1" w:rsidRPr="003E61E1" w:rsidRDefault="003E61E1" w:rsidP="003E61E1">
            <w:pPr>
              <w:rPr>
                <w:ins w:id="1888" w:author="Dave Contreras"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34729B92" w14:textId="77777777" w:rsidR="003E61E1" w:rsidRPr="003E61E1" w:rsidRDefault="003E61E1" w:rsidP="003E61E1">
            <w:pPr>
              <w:rPr>
                <w:ins w:id="1889" w:author="Dave Contreras"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2BC6FBB8" w14:textId="77777777" w:rsidR="003E61E1" w:rsidRPr="003E61E1" w:rsidRDefault="003E61E1" w:rsidP="003E61E1">
            <w:pPr>
              <w:rPr>
                <w:ins w:id="1890" w:author="Dave Contreras"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BB386DB" w14:textId="77777777" w:rsidR="003E61E1" w:rsidRPr="003E61E1" w:rsidRDefault="003E61E1" w:rsidP="003E61E1">
            <w:pPr>
              <w:rPr>
                <w:ins w:id="1891" w:author="Dave Contreras"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01493E34" w14:textId="77777777" w:rsidR="003E61E1" w:rsidRPr="003E61E1" w:rsidRDefault="003E61E1" w:rsidP="003E61E1">
            <w:pPr>
              <w:jc w:val="center"/>
              <w:rPr>
                <w:ins w:id="1892" w:author="Dave Contreras" w:date="2019-07-18T13:21:00Z"/>
                <w:rFonts w:ascii="Calibri" w:eastAsia="Times New Roman" w:hAnsi="Calibri" w:cs="Times New Roman"/>
                <w:color w:val="000000"/>
              </w:rPr>
            </w:pPr>
            <w:ins w:id="1893" w:author="Dave Contreras"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71E3FEAB" w14:textId="77777777" w:rsidR="003E61E1" w:rsidRPr="003E61E1" w:rsidRDefault="003E61E1" w:rsidP="003E61E1">
            <w:pPr>
              <w:jc w:val="center"/>
              <w:rPr>
                <w:ins w:id="1894" w:author="Dave Contreras" w:date="2019-07-18T13:21:00Z"/>
                <w:rFonts w:ascii="Calibri" w:eastAsia="Times New Roman" w:hAnsi="Calibri" w:cs="Times New Roman"/>
                <w:color w:val="000000"/>
              </w:rPr>
            </w:pPr>
            <w:ins w:id="1895" w:author="Dave Contreras" w:date="2019-07-18T13:21:00Z">
              <w:r w:rsidRPr="003E61E1">
                <w:rPr>
                  <w:rFonts w:ascii="Calibri" w:eastAsia="Times New Roman" w:hAnsi="Calibri" w:cs="Times New Roman"/>
                  <w:color w:val="000000"/>
                </w:rPr>
                <w:t>H</w:t>
              </w:r>
            </w:ins>
          </w:p>
        </w:tc>
        <w:tc>
          <w:tcPr>
            <w:tcW w:w="1412" w:type="dxa"/>
            <w:tcBorders>
              <w:top w:val="nil"/>
              <w:left w:val="nil"/>
              <w:bottom w:val="nil"/>
              <w:right w:val="nil"/>
            </w:tcBorders>
            <w:shd w:val="clear" w:color="auto" w:fill="auto"/>
            <w:noWrap/>
            <w:vAlign w:val="center"/>
            <w:hideMark/>
          </w:tcPr>
          <w:p w14:paraId="52ADE5A6" w14:textId="77777777" w:rsidR="003E61E1" w:rsidRPr="003E61E1" w:rsidRDefault="003E61E1" w:rsidP="003E61E1">
            <w:pPr>
              <w:jc w:val="center"/>
              <w:rPr>
                <w:ins w:id="1896" w:author="Dave Contreras" w:date="2019-07-18T13:21:00Z"/>
                <w:rFonts w:ascii="Calibri" w:eastAsia="Times New Roman" w:hAnsi="Calibri" w:cs="Times New Roman"/>
                <w:color w:val="000000"/>
              </w:rPr>
            </w:pPr>
            <w:ins w:id="1897" w:author="Dave Contreras" w:date="2019-07-18T13:21:00Z">
              <w:r w:rsidRPr="003E61E1">
                <w:rPr>
                  <w:rFonts w:ascii="Calibri" w:eastAsia="Times New Roman" w:hAnsi="Calibri" w:cs="Times New Roman"/>
                  <w:color w:val="000000"/>
                </w:rPr>
                <w:t>p</w:t>
              </w:r>
            </w:ins>
          </w:p>
        </w:tc>
      </w:tr>
      <w:tr w:rsidR="009C4718" w:rsidRPr="003E61E1" w14:paraId="47EBA019" w14:textId="77777777" w:rsidTr="009C4718">
        <w:trPr>
          <w:trHeight w:val="300"/>
          <w:ins w:id="1898" w:author="Dave Contreras" w:date="2019-07-18T13:21:00Z"/>
        </w:trPr>
        <w:tc>
          <w:tcPr>
            <w:tcW w:w="2719" w:type="dxa"/>
            <w:tcBorders>
              <w:top w:val="nil"/>
              <w:left w:val="nil"/>
              <w:bottom w:val="nil"/>
              <w:right w:val="nil"/>
            </w:tcBorders>
            <w:shd w:val="clear" w:color="auto" w:fill="auto"/>
            <w:noWrap/>
            <w:vAlign w:val="center"/>
            <w:hideMark/>
          </w:tcPr>
          <w:p w14:paraId="3B979E1C" w14:textId="77777777" w:rsidR="003E61E1" w:rsidRPr="003E61E1" w:rsidRDefault="003E61E1" w:rsidP="003E61E1">
            <w:pPr>
              <w:rPr>
                <w:ins w:id="1899" w:author="Dave Contreras" w:date="2019-07-18T13:21:00Z"/>
                <w:rFonts w:ascii="Calibri" w:eastAsia="Times New Roman" w:hAnsi="Calibri" w:cs="Times New Roman"/>
                <w:color w:val="000000"/>
              </w:rPr>
            </w:pPr>
            <w:ins w:id="1900" w:author="Dave Contreras" w:date="2019-07-18T13:21:00Z">
              <w:r w:rsidRPr="003E61E1">
                <w:rPr>
                  <w:rFonts w:ascii="Calibri" w:eastAsia="Times New Roman" w:hAnsi="Calibri" w:cs="Times New Roman"/>
                  <w:color w:val="000000"/>
                </w:rPr>
                <w:t>2017 Lampara</w:t>
              </w:r>
            </w:ins>
          </w:p>
        </w:tc>
        <w:tc>
          <w:tcPr>
            <w:tcW w:w="440" w:type="dxa"/>
            <w:tcBorders>
              <w:top w:val="nil"/>
              <w:left w:val="nil"/>
              <w:bottom w:val="nil"/>
              <w:right w:val="nil"/>
            </w:tcBorders>
            <w:shd w:val="clear" w:color="auto" w:fill="auto"/>
            <w:noWrap/>
            <w:vAlign w:val="center"/>
            <w:hideMark/>
          </w:tcPr>
          <w:p w14:paraId="429974B5" w14:textId="77777777" w:rsidR="003E61E1" w:rsidRPr="003E61E1" w:rsidRDefault="003E61E1" w:rsidP="003E61E1">
            <w:pPr>
              <w:jc w:val="center"/>
              <w:rPr>
                <w:ins w:id="1901" w:author="Dave Contreras" w:date="2019-07-18T13:21:00Z"/>
                <w:rFonts w:ascii="Calibri" w:eastAsia="Times New Roman" w:hAnsi="Calibri" w:cs="Times New Roman"/>
                <w:color w:val="000000"/>
              </w:rPr>
            </w:pPr>
            <w:ins w:id="1902"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141F2A1C" w14:textId="77777777" w:rsidR="003E61E1" w:rsidRPr="003E61E1" w:rsidRDefault="003E61E1" w:rsidP="003E61E1">
            <w:pPr>
              <w:jc w:val="center"/>
              <w:rPr>
                <w:ins w:id="1903" w:author="Dave Contreras" w:date="2019-07-18T13:21:00Z"/>
                <w:rFonts w:ascii="Calibri" w:eastAsia="Times New Roman" w:hAnsi="Calibri" w:cs="Times New Roman"/>
                <w:color w:val="000000"/>
              </w:rPr>
            </w:pPr>
            <w:ins w:id="1904" w:author="Dave Contreras" w:date="2019-07-18T13:21:00Z">
              <w:r w:rsidRPr="003E61E1">
                <w:rPr>
                  <w:rFonts w:ascii="Calibri" w:eastAsia="Times New Roman" w:hAnsi="Calibri" w:cs="Times New Roman"/>
                  <w:color w:val="000000"/>
                </w:rPr>
                <w:t>294.7</w:t>
              </w:r>
            </w:ins>
          </w:p>
        </w:tc>
        <w:tc>
          <w:tcPr>
            <w:tcW w:w="1490" w:type="dxa"/>
            <w:tcBorders>
              <w:top w:val="nil"/>
              <w:left w:val="nil"/>
              <w:bottom w:val="nil"/>
              <w:right w:val="nil"/>
            </w:tcBorders>
            <w:shd w:val="clear" w:color="auto" w:fill="auto"/>
            <w:noWrap/>
            <w:vAlign w:val="center"/>
            <w:hideMark/>
          </w:tcPr>
          <w:p w14:paraId="0A9F2C4C" w14:textId="77777777" w:rsidR="003E61E1" w:rsidRPr="003E61E1" w:rsidRDefault="003E61E1" w:rsidP="003E61E1">
            <w:pPr>
              <w:jc w:val="center"/>
              <w:rPr>
                <w:ins w:id="1905" w:author="Dave Contreras" w:date="2019-07-18T13:21:00Z"/>
                <w:rFonts w:ascii="Calibri" w:eastAsia="Times New Roman" w:hAnsi="Calibri" w:cs="Times New Roman"/>
                <w:color w:val="000000"/>
              </w:rPr>
            </w:pPr>
            <w:ins w:id="1906" w:author="Dave Contreras" w:date="2019-07-18T13:21:00Z">
              <w:r w:rsidRPr="003E61E1">
                <w:rPr>
                  <w:rFonts w:ascii="Calibri" w:eastAsia="Times New Roman" w:hAnsi="Calibri" w:cs="Times New Roman"/>
                  <w:color w:val="000000"/>
                </w:rPr>
                <w:t>109.2</w:t>
              </w:r>
            </w:ins>
          </w:p>
        </w:tc>
        <w:tc>
          <w:tcPr>
            <w:tcW w:w="266" w:type="dxa"/>
            <w:tcBorders>
              <w:top w:val="nil"/>
              <w:left w:val="nil"/>
              <w:bottom w:val="nil"/>
              <w:right w:val="nil"/>
            </w:tcBorders>
            <w:shd w:val="clear" w:color="000000" w:fill="000000"/>
            <w:noWrap/>
            <w:vAlign w:val="center"/>
            <w:hideMark/>
          </w:tcPr>
          <w:p w14:paraId="177314F6" w14:textId="77777777" w:rsidR="003E61E1" w:rsidRPr="003E61E1" w:rsidRDefault="003E61E1" w:rsidP="003E61E1">
            <w:pPr>
              <w:jc w:val="center"/>
              <w:rPr>
                <w:ins w:id="1907" w:author="Dave Contreras" w:date="2019-07-18T13:21:00Z"/>
                <w:rFonts w:ascii="Calibri" w:eastAsia="Times New Roman" w:hAnsi="Calibri" w:cs="Times New Roman"/>
                <w:color w:val="000000"/>
              </w:rPr>
            </w:pPr>
            <w:ins w:id="1908" w:author="Dave Contreras"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34F7E16F" w14:textId="2DE37D28" w:rsidR="003E61E1" w:rsidRPr="003E61E1" w:rsidRDefault="003E61E1" w:rsidP="003E61E1">
            <w:pPr>
              <w:jc w:val="center"/>
              <w:rPr>
                <w:ins w:id="1909" w:author="Dave Contreras" w:date="2019-07-18T13:21:00Z"/>
                <w:rFonts w:ascii="Calibri" w:eastAsia="Times New Roman" w:hAnsi="Calibri" w:cs="Times New Roman"/>
                <w:color w:val="000000"/>
              </w:rPr>
            </w:pPr>
            <w:ins w:id="1910" w:author="Dave Contreras" w:date="2019-07-18T13:21:00Z">
              <w:r w:rsidRPr="003E61E1">
                <w:rPr>
                  <w:rFonts w:ascii="Calibri" w:eastAsia="Times New Roman" w:hAnsi="Calibri" w:cs="Times New Roman"/>
                  <w:color w:val="000000"/>
                </w:rPr>
                <w:t>3.</w:t>
              </w:r>
            </w:ins>
            <w:ins w:id="1911" w:author="Dave Contreras" w:date="2019-07-22T07:24:00Z">
              <w:r w:rsidR="00DF06D2">
                <w:rPr>
                  <w:rFonts w:ascii="Calibri" w:eastAsia="Times New Roman" w:hAnsi="Calibri" w:cs="Times New Roman"/>
                  <w:color w:val="000000"/>
                </w:rPr>
                <w:t>4</w:t>
              </w:r>
            </w:ins>
            <w:ins w:id="1912" w:author="Dave Contreras" w:date="2019-07-18T13:21:00Z">
              <w:del w:id="1913" w:author="Dave Contreras" w:date="2019-07-22T07:24:00Z">
                <w:r w:rsidRPr="003E61E1" w:rsidDel="00DF06D2">
                  <w:rPr>
                    <w:rFonts w:ascii="Calibri" w:eastAsia="Times New Roman" w:hAnsi="Calibri" w:cs="Times New Roman"/>
                    <w:color w:val="000000"/>
                  </w:rPr>
                  <w:delText>36</w:delText>
                </w:r>
              </w:del>
            </w:ins>
          </w:p>
        </w:tc>
        <w:tc>
          <w:tcPr>
            <w:tcW w:w="1412" w:type="dxa"/>
            <w:vMerge w:val="restart"/>
            <w:tcBorders>
              <w:top w:val="nil"/>
              <w:left w:val="nil"/>
              <w:bottom w:val="nil"/>
              <w:right w:val="nil"/>
            </w:tcBorders>
            <w:shd w:val="clear" w:color="auto" w:fill="auto"/>
            <w:noWrap/>
            <w:vAlign w:val="center"/>
            <w:hideMark/>
          </w:tcPr>
          <w:p w14:paraId="24901E6A" w14:textId="77777777" w:rsidR="003E61E1" w:rsidRPr="003E61E1" w:rsidRDefault="003E61E1" w:rsidP="003E61E1">
            <w:pPr>
              <w:jc w:val="center"/>
              <w:rPr>
                <w:ins w:id="1914" w:author="Dave Contreras" w:date="2019-07-18T13:21:00Z"/>
                <w:rFonts w:ascii="Calibri" w:eastAsia="Times New Roman" w:hAnsi="Calibri" w:cs="Times New Roman"/>
                <w:color w:val="000000"/>
              </w:rPr>
            </w:pPr>
            <w:ins w:id="1915" w:author="Dave Contreras" w:date="2019-07-18T13:21:00Z">
              <w:r w:rsidRPr="003E61E1">
                <w:rPr>
                  <w:rFonts w:ascii="Calibri" w:eastAsia="Times New Roman" w:hAnsi="Calibri" w:cs="Times New Roman"/>
                  <w:color w:val="000000"/>
                </w:rPr>
                <w:t>0.33</w:t>
              </w:r>
            </w:ins>
          </w:p>
        </w:tc>
      </w:tr>
      <w:tr w:rsidR="009C4718" w:rsidRPr="003E61E1" w14:paraId="5A9158BD" w14:textId="77777777" w:rsidTr="009C4718">
        <w:trPr>
          <w:trHeight w:val="300"/>
          <w:ins w:id="1916" w:author="Dave Contreras" w:date="2019-07-18T13:21:00Z"/>
        </w:trPr>
        <w:tc>
          <w:tcPr>
            <w:tcW w:w="2719" w:type="dxa"/>
            <w:tcBorders>
              <w:top w:val="nil"/>
              <w:left w:val="nil"/>
              <w:bottom w:val="nil"/>
              <w:right w:val="nil"/>
            </w:tcBorders>
            <w:shd w:val="clear" w:color="auto" w:fill="auto"/>
            <w:noWrap/>
            <w:vAlign w:val="bottom"/>
            <w:hideMark/>
          </w:tcPr>
          <w:p w14:paraId="3569C5E2" w14:textId="77777777" w:rsidR="003E61E1" w:rsidRPr="003E61E1" w:rsidRDefault="003E61E1" w:rsidP="003E61E1">
            <w:pPr>
              <w:rPr>
                <w:ins w:id="1917" w:author="Dave Contreras" w:date="2019-07-18T13:21:00Z"/>
                <w:rFonts w:ascii="Calibri" w:eastAsia="Times New Roman" w:hAnsi="Calibri" w:cs="Times New Roman"/>
                <w:color w:val="000000"/>
              </w:rPr>
            </w:pPr>
            <w:ins w:id="1918" w:author="Dave Contreras" w:date="2019-07-18T13:21:00Z">
              <w:r w:rsidRPr="003E61E1">
                <w:rPr>
                  <w:rFonts w:ascii="Calibri" w:eastAsia="Times New Roman" w:hAnsi="Calibri" w:cs="Times New Roman"/>
                  <w:color w:val="000000"/>
                </w:rPr>
                <w:t>2017 Townet</w:t>
              </w:r>
            </w:ins>
          </w:p>
        </w:tc>
        <w:tc>
          <w:tcPr>
            <w:tcW w:w="440" w:type="dxa"/>
            <w:tcBorders>
              <w:top w:val="nil"/>
              <w:left w:val="nil"/>
              <w:bottom w:val="nil"/>
              <w:right w:val="nil"/>
            </w:tcBorders>
            <w:shd w:val="clear" w:color="auto" w:fill="auto"/>
            <w:noWrap/>
            <w:vAlign w:val="center"/>
            <w:hideMark/>
          </w:tcPr>
          <w:p w14:paraId="35D95109" w14:textId="77777777" w:rsidR="003E61E1" w:rsidRPr="003E61E1" w:rsidRDefault="003E61E1" w:rsidP="003E61E1">
            <w:pPr>
              <w:jc w:val="center"/>
              <w:rPr>
                <w:ins w:id="1919" w:author="Dave Contreras" w:date="2019-07-18T13:21:00Z"/>
                <w:rFonts w:ascii="Calibri" w:eastAsia="Times New Roman" w:hAnsi="Calibri" w:cs="Times New Roman"/>
                <w:color w:val="000000"/>
              </w:rPr>
            </w:pPr>
            <w:ins w:id="1920"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6D068941" w14:textId="77777777" w:rsidR="003E61E1" w:rsidRPr="003E61E1" w:rsidRDefault="003E61E1" w:rsidP="003E61E1">
            <w:pPr>
              <w:jc w:val="center"/>
              <w:rPr>
                <w:ins w:id="1921" w:author="Dave Contreras" w:date="2019-07-18T13:21:00Z"/>
                <w:rFonts w:ascii="Calibri" w:eastAsia="Times New Roman" w:hAnsi="Calibri" w:cs="Times New Roman"/>
                <w:color w:val="000000"/>
              </w:rPr>
            </w:pPr>
            <w:ins w:id="1922" w:author="Dave Contreras" w:date="2019-07-18T13:21:00Z">
              <w:r w:rsidRPr="003E61E1">
                <w:rPr>
                  <w:rFonts w:ascii="Calibri" w:eastAsia="Times New Roman" w:hAnsi="Calibri" w:cs="Times New Roman"/>
                  <w:color w:val="000000"/>
                </w:rPr>
                <w:t>84.3</w:t>
              </w:r>
            </w:ins>
          </w:p>
        </w:tc>
        <w:tc>
          <w:tcPr>
            <w:tcW w:w="1490" w:type="dxa"/>
            <w:tcBorders>
              <w:top w:val="nil"/>
              <w:left w:val="nil"/>
              <w:bottom w:val="nil"/>
              <w:right w:val="nil"/>
            </w:tcBorders>
            <w:shd w:val="clear" w:color="auto" w:fill="auto"/>
            <w:noWrap/>
            <w:vAlign w:val="center"/>
            <w:hideMark/>
          </w:tcPr>
          <w:p w14:paraId="2ECC6B4A" w14:textId="77777777" w:rsidR="003E61E1" w:rsidRPr="003E61E1" w:rsidRDefault="003E61E1" w:rsidP="003E61E1">
            <w:pPr>
              <w:jc w:val="center"/>
              <w:rPr>
                <w:ins w:id="1923" w:author="Dave Contreras" w:date="2019-07-18T13:21:00Z"/>
                <w:rFonts w:ascii="Calibri" w:eastAsia="Times New Roman" w:hAnsi="Calibri" w:cs="Times New Roman"/>
                <w:color w:val="000000"/>
              </w:rPr>
            </w:pPr>
            <w:ins w:id="1924" w:author="Dave Contreras" w:date="2019-07-18T13:21:00Z">
              <w:r w:rsidRPr="003E61E1">
                <w:rPr>
                  <w:rFonts w:ascii="Calibri" w:eastAsia="Times New Roman" w:hAnsi="Calibri" w:cs="Times New Roman"/>
                  <w:color w:val="000000"/>
                </w:rPr>
                <w:t>43.0</w:t>
              </w:r>
            </w:ins>
          </w:p>
        </w:tc>
        <w:tc>
          <w:tcPr>
            <w:tcW w:w="266" w:type="dxa"/>
            <w:tcBorders>
              <w:top w:val="nil"/>
              <w:left w:val="nil"/>
              <w:bottom w:val="nil"/>
              <w:right w:val="nil"/>
            </w:tcBorders>
            <w:shd w:val="clear" w:color="000000" w:fill="000000"/>
            <w:noWrap/>
            <w:vAlign w:val="center"/>
            <w:hideMark/>
          </w:tcPr>
          <w:p w14:paraId="733CC647" w14:textId="77777777" w:rsidR="003E61E1" w:rsidRPr="003E61E1" w:rsidRDefault="003E61E1" w:rsidP="003E61E1">
            <w:pPr>
              <w:jc w:val="center"/>
              <w:rPr>
                <w:ins w:id="1925" w:author="Dave Contreras" w:date="2019-07-18T13:21:00Z"/>
                <w:rFonts w:ascii="Calibri" w:eastAsia="Times New Roman" w:hAnsi="Calibri" w:cs="Times New Roman"/>
                <w:color w:val="000000"/>
              </w:rPr>
            </w:pPr>
            <w:ins w:id="1926"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7D8F8E2C" w14:textId="77777777" w:rsidR="003E61E1" w:rsidRPr="003E61E1" w:rsidRDefault="003E61E1" w:rsidP="003E61E1">
            <w:pPr>
              <w:rPr>
                <w:ins w:id="1927"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074E1BE8" w14:textId="77777777" w:rsidR="003E61E1" w:rsidRPr="003E61E1" w:rsidRDefault="003E61E1" w:rsidP="003E61E1">
            <w:pPr>
              <w:rPr>
                <w:ins w:id="1928" w:author="Dave Contreras" w:date="2019-07-18T13:21:00Z"/>
                <w:rFonts w:ascii="Calibri" w:eastAsia="Times New Roman" w:hAnsi="Calibri" w:cs="Times New Roman"/>
                <w:color w:val="000000"/>
              </w:rPr>
            </w:pPr>
          </w:p>
        </w:tc>
      </w:tr>
      <w:tr w:rsidR="009C4718" w:rsidRPr="003E61E1" w14:paraId="65A563E9" w14:textId="77777777" w:rsidTr="009C4718">
        <w:trPr>
          <w:trHeight w:val="300"/>
          <w:ins w:id="1929" w:author="Dave Contreras" w:date="2019-07-18T13:21:00Z"/>
        </w:trPr>
        <w:tc>
          <w:tcPr>
            <w:tcW w:w="2719" w:type="dxa"/>
            <w:tcBorders>
              <w:top w:val="nil"/>
              <w:left w:val="nil"/>
              <w:bottom w:val="nil"/>
              <w:right w:val="nil"/>
            </w:tcBorders>
            <w:shd w:val="clear" w:color="auto" w:fill="auto"/>
            <w:noWrap/>
            <w:vAlign w:val="center"/>
            <w:hideMark/>
          </w:tcPr>
          <w:p w14:paraId="1506331D" w14:textId="77777777" w:rsidR="003E61E1" w:rsidRPr="003E61E1" w:rsidRDefault="003E61E1" w:rsidP="003E61E1">
            <w:pPr>
              <w:rPr>
                <w:ins w:id="1930" w:author="Dave Contreras" w:date="2019-07-18T13:21:00Z"/>
                <w:rFonts w:ascii="Calibri" w:eastAsia="Times New Roman" w:hAnsi="Calibri" w:cs="Times New Roman"/>
                <w:color w:val="000000"/>
              </w:rPr>
            </w:pPr>
            <w:ins w:id="1931" w:author="Dave Contreras" w:date="2019-07-18T13:21:00Z">
              <w:r w:rsidRPr="003E61E1">
                <w:rPr>
                  <w:rFonts w:ascii="Calibri" w:eastAsia="Times New Roman" w:hAnsi="Calibri" w:cs="Times New Roman"/>
                  <w:color w:val="000000"/>
                </w:rPr>
                <w:t>2018 Lampara</w:t>
              </w:r>
            </w:ins>
          </w:p>
        </w:tc>
        <w:tc>
          <w:tcPr>
            <w:tcW w:w="440" w:type="dxa"/>
            <w:tcBorders>
              <w:top w:val="nil"/>
              <w:left w:val="nil"/>
              <w:bottom w:val="nil"/>
              <w:right w:val="nil"/>
            </w:tcBorders>
            <w:shd w:val="clear" w:color="auto" w:fill="auto"/>
            <w:noWrap/>
            <w:vAlign w:val="center"/>
            <w:hideMark/>
          </w:tcPr>
          <w:p w14:paraId="29E39AF4" w14:textId="77777777" w:rsidR="003E61E1" w:rsidRPr="003E61E1" w:rsidRDefault="003E61E1" w:rsidP="003E61E1">
            <w:pPr>
              <w:jc w:val="center"/>
              <w:rPr>
                <w:ins w:id="1932" w:author="Dave Contreras" w:date="2019-07-18T13:21:00Z"/>
                <w:rFonts w:ascii="Calibri" w:eastAsia="Times New Roman" w:hAnsi="Calibri" w:cs="Times New Roman"/>
                <w:color w:val="000000"/>
              </w:rPr>
            </w:pPr>
            <w:ins w:id="1933" w:author="Dave Contreras" w:date="2019-07-18T13:21:00Z">
              <w:r w:rsidRPr="003E61E1">
                <w:rPr>
                  <w:rFonts w:ascii="Calibri" w:eastAsia="Times New Roman" w:hAnsi="Calibri" w:cs="Times New Roman"/>
                  <w:color w:val="000000"/>
                </w:rPr>
                <w:t>17</w:t>
              </w:r>
            </w:ins>
          </w:p>
        </w:tc>
        <w:tc>
          <w:tcPr>
            <w:tcW w:w="1278" w:type="dxa"/>
            <w:tcBorders>
              <w:top w:val="nil"/>
              <w:left w:val="nil"/>
              <w:bottom w:val="nil"/>
              <w:right w:val="nil"/>
            </w:tcBorders>
            <w:shd w:val="clear" w:color="auto" w:fill="auto"/>
            <w:noWrap/>
            <w:vAlign w:val="center"/>
            <w:hideMark/>
          </w:tcPr>
          <w:p w14:paraId="1BBC5E0E" w14:textId="77777777" w:rsidR="003E61E1" w:rsidRPr="003E61E1" w:rsidRDefault="003E61E1" w:rsidP="003E61E1">
            <w:pPr>
              <w:jc w:val="center"/>
              <w:rPr>
                <w:ins w:id="1934" w:author="Dave Contreras" w:date="2019-07-18T13:21:00Z"/>
                <w:rFonts w:ascii="Calibri" w:eastAsia="Times New Roman" w:hAnsi="Calibri" w:cs="Times New Roman"/>
                <w:color w:val="000000"/>
              </w:rPr>
            </w:pPr>
            <w:ins w:id="1935" w:author="Dave Contreras" w:date="2019-07-18T13:21:00Z">
              <w:r w:rsidRPr="003E61E1">
                <w:rPr>
                  <w:rFonts w:ascii="Calibri" w:eastAsia="Times New Roman" w:hAnsi="Calibri" w:cs="Times New Roman"/>
                  <w:color w:val="000000"/>
                </w:rPr>
                <w:t>134.3</w:t>
              </w:r>
            </w:ins>
          </w:p>
        </w:tc>
        <w:tc>
          <w:tcPr>
            <w:tcW w:w="1490" w:type="dxa"/>
            <w:tcBorders>
              <w:top w:val="nil"/>
              <w:left w:val="nil"/>
              <w:bottom w:val="nil"/>
              <w:right w:val="nil"/>
            </w:tcBorders>
            <w:shd w:val="clear" w:color="auto" w:fill="auto"/>
            <w:noWrap/>
            <w:vAlign w:val="center"/>
            <w:hideMark/>
          </w:tcPr>
          <w:p w14:paraId="247109A4" w14:textId="77777777" w:rsidR="003E61E1" w:rsidRPr="003E61E1" w:rsidRDefault="003E61E1" w:rsidP="003E61E1">
            <w:pPr>
              <w:jc w:val="center"/>
              <w:rPr>
                <w:ins w:id="1936" w:author="Dave Contreras" w:date="2019-07-18T13:21:00Z"/>
                <w:rFonts w:ascii="Calibri" w:eastAsia="Times New Roman" w:hAnsi="Calibri" w:cs="Times New Roman"/>
                <w:color w:val="000000"/>
              </w:rPr>
            </w:pPr>
            <w:ins w:id="1937" w:author="Dave Contreras" w:date="2019-07-18T13:21:00Z">
              <w:r w:rsidRPr="003E61E1">
                <w:rPr>
                  <w:rFonts w:ascii="Calibri" w:eastAsia="Times New Roman" w:hAnsi="Calibri" w:cs="Times New Roman"/>
                  <w:color w:val="000000"/>
                </w:rPr>
                <w:t>52.1</w:t>
              </w:r>
            </w:ins>
          </w:p>
        </w:tc>
        <w:tc>
          <w:tcPr>
            <w:tcW w:w="266" w:type="dxa"/>
            <w:tcBorders>
              <w:top w:val="nil"/>
              <w:left w:val="nil"/>
              <w:bottom w:val="nil"/>
              <w:right w:val="nil"/>
            </w:tcBorders>
            <w:shd w:val="clear" w:color="000000" w:fill="000000"/>
            <w:noWrap/>
            <w:vAlign w:val="center"/>
            <w:hideMark/>
          </w:tcPr>
          <w:p w14:paraId="1F8BA827" w14:textId="77777777" w:rsidR="003E61E1" w:rsidRPr="003E61E1" w:rsidRDefault="003E61E1" w:rsidP="003E61E1">
            <w:pPr>
              <w:jc w:val="center"/>
              <w:rPr>
                <w:ins w:id="1938" w:author="Dave Contreras" w:date="2019-07-18T13:21:00Z"/>
                <w:rFonts w:ascii="Calibri" w:eastAsia="Times New Roman" w:hAnsi="Calibri" w:cs="Times New Roman"/>
                <w:color w:val="000000"/>
              </w:rPr>
            </w:pPr>
            <w:ins w:id="1939"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4BBEB643" w14:textId="77777777" w:rsidR="003E61E1" w:rsidRPr="003E61E1" w:rsidRDefault="003E61E1" w:rsidP="003E61E1">
            <w:pPr>
              <w:rPr>
                <w:ins w:id="1940"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E62F6DD" w14:textId="77777777" w:rsidR="003E61E1" w:rsidRPr="003E61E1" w:rsidRDefault="003E61E1" w:rsidP="003E61E1">
            <w:pPr>
              <w:rPr>
                <w:ins w:id="1941" w:author="Dave Contreras" w:date="2019-07-18T13:21:00Z"/>
                <w:rFonts w:ascii="Calibri" w:eastAsia="Times New Roman" w:hAnsi="Calibri" w:cs="Times New Roman"/>
                <w:color w:val="000000"/>
              </w:rPr>
            </w:pPr>
          </w:p>
        </w:tc>
      </w:tr>
      <w:tr w:rsidR="009C4718" w:rsidRPr="003E61E1" w14:paraId="7AA5C658" w14:textId="77777777" w:rsidTr="009C4718">
        <w:trPr>
          <w:trHeight w:val="300"/>
          <w:ins w:id="1942" w:author="Dave Contreras" w:date="2019-07-18T13:21:00Z"/>
        </w:trPr>
        <w:tc>
          <w:tcPr>
            <w:tcW w:w="2719" w:type="dxa"/>
            <w:tcBorders>
              <w:top w:val="nil"/>
              <w:left w:val="nil"/>
              <w:bottom w:val="nil"/>
              <w:right w:val="nil"/>
            </w:tcBorders>
            <w:shd w:val="clear" w:color="auto" w:fill="auto"/>
            <w:noWrap/>
            <w:vAlign w:val="bottom"/>
            <w:hideMark/>
          </w:tcPr>
          <w:p w14:paraId="14F6C394" w14:textId="77777777" w:rsidR="003E61E1" w:rsidRPr="003E61E1" w:rsidRDefault="003E61E1" w:rsidP="003E61E1">
            <w:pPr>
              <w:rPr>
                <w:ins w:id="1943" w:author="Dave Contreras" w:date="2019-07-18T13:21:00Z"/>
                <w:rFonts w:ascii="Calibri" w:eastAsia="Times New Roman" w:hAnsi="Calibri" w:cs="Times New Roman"/>
                <w:color w:val="000000"/>
              </w:rPr>
            </w:pPr>
            <w:ins w:id="1944" w:author="Dave Contreras" w:date="2019-07-18T13:21:00Z">
              <w:r w:rsidRPr="003E61E1">
                <w:rPr>
                  <w:rFonts w:ascii="Calibri" w:eastAsia="Times New Roman" w:hAnsi="Calibri" w:cs="Times New Roman"/>
                  <w:color w:val="000000"/>
                </w:rPr>
                <w:t>2018 Townet</w:t>
              </w:r>
            </w:ins>
          </w:p>
        </w:tc>
        <w:tc>
          <w:tcPr>
            <w:tcW w:w="440" w:type="dxa"/>
            <w:tcBorders>
              <w:top w:val="nil"/>
              <w:left w:val="nil"/>
              <w:bottom w:val="nil"/>
              <w:right w:val="nil"/>
            </w:tcBorders>
            <w:shd w:val="clear" w:color="auto" w:fill="auto"/>
            <w:noWrap/>
            <w:vAlign w:val="center"/>
            <w:hideMark/>
          </w:tcPr>
          <w:p w14:paraId="59B9C7C0" w14:textId="77777777" w:rsidR="003E61E1" w:rsidRPr="003E61E1" w:rsidRDefault="003E61E1" w:rsidP="003E61E1">
            <w:pPr>
              <w:jc w:val="center"/>
              <w:rPr>
                <w:ins w:id="1945" w:author="Dave Contreras" w:date="2019-07-18T13:21:00Z"/>
                <w:rFonts w:ascii="Calibri" w:eastAsia="Times New Roman" w:hAnsi="Calibri" w:cs="Times New Roman"/>
                <w:color w:val="000000"/>
              </w:rPr>
            </w:pPr>
            <w:ins w:id="1946" w:author="Dave Contreras" w:date="2019-07-18T13:21:00Z">
              <w:r w:rsidRPr="003E61E1">
                <w:rPr>
                  <w:rFonts w:ascii="Calibri" w:eastAsia="Times New Roman" w:hAnsi="Calibri" w:cs="Times New Roman"/>
                  <w:color w:val="000000"/>
                </w:rPr>
                <w:t>17</w:t>
              </w:r>
            </w:ins>
          </w:p>
        </w:tc>
        <w:tc>
          <w:tcPr>
            <w:tcW w:w="1278" w:type="dxa"/>
            <w:tcBorders>
              <w:top w:val="nil"/>
              <w:left w:val="nil"/>
              <w:bottom w:val="nil"/>
              <w:right w:val="nil"/>
            </w:tcBorders>
            <w:shd w:val="clear" w:color="auto" w:fill="auto"/>
            <w:noWrap/>
            <w:vAlign w:val="center"/>
            <w:hideMark/>
          </w:tcPr>
          <w:p w14:paraId="4730F96D" w14:textId="77777777" w:rsidR="003E61E1" w:rsidRPr="003E61E1" w:rsidRDefault="003E61E1" w:rsidP="003E61E1">
            <w:pPr>
              <w:jc w:val="center"/>
              <w:rPr>
                <w:ins w:id="1947" w:author="Dave Contreras" w:date="2019-07-18T13:21:00Z"/>
                <w:rFonts w:ascii="Calibri" w:eastAsia="Times New Roman" w:hAnsi="Calibri" w:cs="Times New Roman"/>
                <w:color w:val="000000"/>
              </w:rPr>
            </w:pPr>
            <w:ins w:id="1948" w:author="Dave Contreras" w:date="2019-07-18T13:21:00Z">
              <w:r w:rsidRPr="003E61E1">
                <w:rPr>
                  <w:rFonts w:ascii="Calibri" w:eastAsia="Times New Roman" w:hAnsi="Calibri" w:cs="Times New Roman"/>
                  <w:color w:val="000000"/>
                </w:rPr>
                <w:t>38.1</w:t>
              </w:r>
            </w:ins>
          </w:p>
        </w:tc>
        <w:tc>
          <w:tcPr>
            <w:tcW w:w="1490" w:type="dxa"/>
            <w:tcBorders>
              <w:top w:val="nil"/>
              <w:left w:val="nil"/>
              <w:bottom w:val="nil"/>
              <w:right w:val="nil"/>
            </w:tcBorders>
            <w:shd w:val="clear" w:color="auto" w:fill="auto"/>
            <w:noWrap/>
            <w:vAlign w:val="center"/>
            <w:hideMark/>
          </w:tcPr>
          <w:p w14:paraId="3CDD9AEC" w14:textId="77777777" w:rsidR="003E61E1" w:rsidRPr="003E61E1" w:rsidRDefault="003E61E1" w:rsidP="003E61E1">
            <w:pPr>
              <w:jc w:val="center"/>
              <w:rPr>
                <w:ins w:id="1949" w:author="Dave Contreras" w:date="2019-07-18T13:21:00Z"/>
                <w:rFonts w:ascii="Calibri" w:eastAsia="Times New Roman" w:hAnsi="Calibri" w:cs="Times New Roman"/>
                <w:color w:val="000000"/>
              </w:rPr>
            </w:pPr>
            <w:ins w:id="1950" w:author="Dave Contreras" w:date="2019-07-18T13:21:00Z">
              <w:r w:rsidRPr="003E61E1">
                <w:rPr>
                  <w:rFonts w:ascii="Calibri" w:eastAsia="Times New Roman" w:hAnsi="Calibri" w:cs="Times New Roman"/>
                  <w:color w:val="000000"/>
                </w:rPr>
                <w:t>9.8</w:t>
              </w:r>
            </w:ins>
          </w:p>
        </w:tc>
        <w:tc>
          <w:tcPr>
            <w:tcW w:w="266" w:type="dxa"/>
            <w:tcBorders>
              <w:top w:val="nil"/>
              <w:left w:val="nil"/>
              <w:bottom w:val="nil"/>
              <w:right w:val="nil"/>
            </w:tcBorders>
            <w:shd w:val="clear" w:color="000000" w:fill="000000"/>
            <w:noWrap/>
            <w:vAlign w:val="center"/>
            <w:hideMark/>
          </w:tcPr>
          <w:p w14:paraId="1C8D1EC9" w14:textId="77777777" w:rsidR="003E61E1" w:rsidRPr="003E61E1" w:rsidRDefault="003E61E1" w:rsidP="003E61E1">
            <w:pPr>
              <w:jc w:val="center"/>
              <w:rPr>
                <w:ins w:id="1951" w:author="Dave Contreras" w:date="2019-07-18T13:21:00Z"/>
                <w:rFonts w:ascii="Calibri" w:eastAsia="Times New Roman" w:hAnsi="Calibri" w:cs="Times New Roman"/>
                <w:color w:val="000000"/>
              </w:rPr>
            </w:pPr>
            <w:ins w:id="1952"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6CE2D0B2" w14:textId="77777777" w:rsidR="003E61E1" w:rsidRPr="003E61E1" w:rsidRDefault="003E61E1" w:rsidP="003E61E1">
            <w:pPr>
              <w:rPr>
                <w:ins w:id="1953"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46D2809" w14:textId="77777777" w:rsidR="003E61E1" w:rsidRPr="003E61E1" w:rsidRDefault="003E61E1" w:rsidP="003E61E1">
            <w:pPr>
              <w:rPr>
                <w:ins w:id="1954" w:author="Dave Contreras" w:date="2019-07-18T13:21:00Z"/>
                <w:rFonts w:ascii="Calibri" w:eastAsia="Times New Roman" w:hAnsi="Calibri" w:cs="Times New Roman"/>
                <w:color w:val="000000"/>
              </w:rPr>
            </w:pPr>
          </w:p>
        </w:tc>
      </w:tr>
    </w:tbl>
    <w:p w14:paraId="5B5C1D03" w14:textId="48D9AA45" w:rsidR="003E61E1" w:rsidRDefault="003E61E1">
      <w:pPr>
        <w:rPr>
          <w:ins w:id="1955" w:author="Dave Contreras" w:date="2019-07-19T08:52:00Z"/>
        </w:rPr>
      </w:pPr>
    </w:p>
    <w:p w14:paraId="06C5236D" w14:textId="6C9DA906" w:rsidR="000A74E5" w:rsidRDefault="000A74E5" w:rsidP="000A74E5">
      <w:pPr>
        <w:rPr>
          <w:ins w:id="1956" w:author="Dave Contreras" w:date="2019-07-19T08:52:00Z"/>
          <w:rFonts w:ascii="Calibri" w:eastAsia="Times New Roman" w:hAnsi="Calibri" w:cs="Times New Roman"/>
          <w:color w:val="000000"/>
        </w:rPr>
      </w:pPr>
      <w:ins w:id="1957" w:author="Dave Contreras" w:date="2019-07-19T08:52:00Z">
        <w:r>
          <w:t xml:space="preserve">The GLM of fish CPUE at Bradmoor Island </w:t>
        </w:r>
        <w:del w:id="1958" w:author="Ellis, Daniel@Wildlife" w:date="2019-08-09T11:32:00Z">
          <w:r w:rsidDel="00013072">
            <w:delText>found</w:delText>
          </w:r>
        </w:del>
      </w:ins>
      <w:ins w:id="1959" w:author="Ellis, Daniel@Wildlife" w:date="2019-08-09T11:32:00Z">
        <w:r w:rsidR="00013072">
          <w:t>resulted in</w:t>
        </w:r>
      </w:ins>
      <w:ins w:id="1960" w:author="Dave Contreras" w:date="2019-07-19T08:52:00Z">
        <w:r>
          <w:t xml:space="preserve"> significant interactions between gear types, year, specific conductance, and turbidity, where CPUE was higher for the lampara net in 2017 (</w:t>
        </w:r>
        <w:r>
          <w:fldChar w:fldCharType="begin"/>
        </w:r>
        <w:r>
          <w:instrText xml:space="preserve"> REF _Ref14418766 \h </w:instrText>
        </w:r>
      </w:ins>
      <w:r>
        <w:fldChar w:fldCharType="separate"/>
      </w:r>
      <w:ins w:id="1961" w:author="Dave Contreras" w:date="2019-07-19T08:52:00Z">
        <w:r>
          <w:t xml:space="preserve">Table </w:t>
        </w:r>
        <w:r>
          <w:rPr>
            <w:noProof/>
          </w:rPr>
          <w:t>18</w:t>
        </w:r>
        <w:r>
          <w:fldChar w:fldCharType="end"/>
        </w:r>
        <w:r>
          <w:fldChar w:fldCharType="begin"/>
        </w:r>
        <w:r>
          <w:instrText xml:space="preserve"> REF _Ref14348714 \h </w:instrText>
        </w:r>
      </w:ins>
      <w:ins w:id="1962" w:author="Dave Contreras" w:date="2019-07-19T08:52:00Z">
        <w:r>
          <w:fldChar w:fldCharType="end"/>
        </w:r>
        <w:r>
          <w:t>). The GLM of fish CPUE at Decker Island found significant interactions between gear types, specific conductance, and temperature, such that CPUE was higher for beach seines (</w:t>
        </w:r>
        <w:r>
          <w:fldChar w:fldCharType="begin"/>
        </w:r>
        <w:r>
          <w:instrText xml:space="preserve"> REF _Ref14418766 \h </w:instrText>
        </w:r>
      </w:ins>
      <w:ins w:id="1963" w:author="Dave Contreras" w:date="2019-07-19T08:52:00Z">
        <w:r>
          <w:fldChar w:fldCharType="separate"/>
        </w:r>
        <w:r>
          <w:t xml:space="preserve">Table </w:t>
        </w:r>
        <w:r>
          <w:rPr>
            <w:noProof/>
          </w:rPr>
          <w:t>18</w:t>
        </w:r>
        <w:r>
          <w:fldChar w:fldCharType="end"/>
        </w:r>
        <w:r>
          <w:t xml:space="preserve">). </w:t>
        </w:r>
        <w:commentRangeStart w:id="1964"/>
        <w:r>
          <w:t xml:space="preserve">A similar GLM pattern was found at Prospect where the significant interaction between CPUE and gear type, where CPUE was for beach seines </w:t>
        </w:r>
      </w:ins>
      <w:commentRangeEnd w:id="1964"/>
      <w:r w:rsidR="00013072">
        <w:rPr>
          <w:rStyle w:val="CommentReference"/>
        </w:rPr>
        <w:commentReference w:id="1964"/>
      </w:r>
      <w:ins w:id="1965" w:author="Dave Contreras" w:date="2019-07-19T08:52:00Z">
        <w:r>
          <w:t>(</w:t>
        </w:r>
        <w:r>
          <w:fldChar w:fldCharType="begin"/>
        </w:r>
        <w:r>
          <w:instrText xml:space="preserve"> REF _Ref14418766 \h </w:instrText>
        </w:r>
      </w:ins>
      <w:ins w:id="1966" w:author="Dave Contreras" w:date="2019-07-19T08:52:00Z">
        <w:r>
          <w:fldChar w:fldCharType="separate"/>
        </w:r>
        <w:r>
          <w:t xml:space="preserve">Table </w:t>
        </w:r>
        <w:r>
          <w:rPr>
            <w:noProof/>
          </w:rPr>
          <w:t>18</w:t>
        </w:r>
        <w:r>
          <w:fldChar w:fldCharType="end"/>
        </w:r>
        <w:r>
          <w:t xml:space="preserve">). At Tule Red, the GLM of fish CPUE </w:t>
        </w:r>
        <w:del w:id="1967" w:author="Ellis, Daniel@Wildlife" w:date="2019-08-09T11:38:00Z">
          <w:r w:rsidDel="00013072">
            <w:delText>found</w:delText>
          </w:r>
        </w:del>
      </w:ins>
      <w:ins w:id="1968" w:author="Ellis, Daniel@Wildlife" w:date="2019-08-09T11:38:00Z">
        <w:r w:rsidR="00013072">
          <w:t>resulted in</w:t>
        </w:r>
      </w:ins>
      <w:ins w:id="1969" w:author="Dave Contreras" w:date="2019-07-19T08:52:00Z">
        <w:r>
          <w:t xml:space="preserve"> significant interactions with specific conductance, </w:t>
        </w:r>
        <w:del w:id="1970" w:author="Ellis, Daniel@Wildlife" w:date="2019-08-09T11:39:00Z">
          <w:r w:rsidDel="00013072">
            <w:delText>where</w:delText>
          </w:r>
        </w:del>
      </w:ins>
      <w:ins w:id="1971" w:author="Ellis, Daniel@Wildlife" w:date="2019-08-09T11:39:00Z">
        <w:r w:rsidR="00013072">
          <w:t>when</w:t>
        </w:r>
      </w:ins>
      <w:ins w:id="1972" w:author="Dave Contreras" w:date="2019-07-19T08:52:00Z">
        <w:r>
          <w:t xml:space="preserve"> the specific conductance was lower in 2017 (</w:t>
        </w:r>
        <w:r>
          <w:fldChar w:fldCharType="begin"/>
        </w:r>
        <w:r>
          <w:instrText xml:space="preserve"> REF _Ref14418766 \h </w:instrText>
        </w:r>
      </w:ins>
      <w:ins w:id="1973" w:author="Dave Contreras" w:date="2019-07-19T08:52:00Z">
        <w:r>
          <w:fldChar w:fldCharType="separate"/>
        </w:r>
        <w:r>
          <w:t xml:space="preserve">Table </w:t>
        </w:r>
        <w:r>
          <w:rPr>
            <w:noProof/>
          </w:rPr>
          <w:t>18</w:t>
        </w:r>
        <w:r>
          <w:fldChar w:fldCharType="end"/>
        </w:r>
        <w:r>
          <w:t xml:space="preserve">). GLMs were not run for Browns Island or Winter Island since CPUE did not differ with a </w:t>
        </w:r>
        <w:r w:rsidRPr="003E61E1">
          <w:rPr>
            <w:rFonts w:ascii="Calibri" w:eastAsia="Times New Roman" w:hAnsi="Calibri" w:cs="Times New Roman"/>
            <w:color w:val="000000"/>
          </w:rPr>
          <w:t>Wilcoxon Paired T-Test</w:t>
        </w:r>
        <w:r>
          <w:rPr>
            <w:rFonts w:ascii="Calibri" w:eastAsia="Times New Roman" w:hAnsi="Calibri" w:cs="Times New Roman"/>
            <w:color w:val="000000"/>
          </w:rPr>
          <w:t xml:space="preserve"> and </w:t>
        </w:r>
        <w:r w:rsidRPr="003E61E1">
          <w:rPr>
            <w:rFonts w:ascii="Calibri" w:eastAsia="Times New Roman" w:hAnsi="Calibri" w:cs="Times New Roman"/>
            <w:color w:val="000000"/>
          </w:rPr>
          <w:t>Kruskal-Wallis Test</w:t>
        </w:r>
        <w:r>
          <w:rPr>
            <w:rFonts w:ascii="Calibri" w:eastAsia="Times New Roman" w:hAnsi="Calibri" w:cs="Times New Roman"/>
            <w:color w:val="000000"/>
          </w:rPr>
          <w:t>, respectively (</w:t>
        </w:r>
        <w:r>
          <w:rPr>
            <w:rFonts w:ascii="Calibri" w:eastAsia="Times New Roman" w:hAnsi="Calibri" w:cs="Times New Roman"/>
            <w:color w:val="000000"/>
          </w:rPr>
          <w:fldChar w:fldCharType="begin"/>
        </w:r>
        <w:r>
          <w:rPr>
            <w:rFonts w:ascii="Calibri" w:eastAsia="Times New Roman" w:hAnsi="Calibri" w:cs="Times New Roman"/>
            <w:color w:val="000000"/>
          </w:rPr>
          <w:instrText xml:space="preserve"> REF _Ref14348714 \h </w:instrText>
        </w:r>
      </w:ins>
      <w:r>
        <w:rPr>
          <w:rFonts w:ascii="Calibri" w:eastAsia="Times New Roman" w:hAnsi="Calibri" w:cs="Times New Roman"/>
          <w:color w:val="000000"/>
        </w:rPr>
      </w:r>
      <w:ins w:id="1974" w:author="Dave Contreras" w:date="2019-07-19T08:52:00Z">
        <w:r>
          <w:rPr>
            <w:rFonts w:ascii="Calibri" w:eastAsia="Times New Roman" w:hAnsi="Calibri" w:cs="Times New Roman"/>
            <w:color w:val="000000"/>
          </w:rPr>
          <w:fldChar w:fldCharType="separate"/>
        </w:r>
        <w:r>
          <w:t xml:space="preserve">Table </w:t>
        </w:r>
        <w:r>
          <w:rPr>
            <w:noProof/>
          </w:rPr>
          <w:t>17</w:t>
        </w:r>
        <w:r>
          <w:rPr>
            <w:rFonts w:ascii="Calibri" w:eastAsia="Times New Roman" w:hAnsi="Calibri" w:cs="Times New Roman"/>
            <w:color w:val="000000"/>
          </w:rPr>
          <w:fldChar w:fldCharType="end"/>
        </w:r>
        <w:r>
          <w:rPr>
            <w:rFonts w:ascii="Calibri" w:eastAsia="Times New Roman" w:hAnsi="Calibri" w:cs="Times New Roman"/>
            <w:color w:val="000000"/>
          </w:rPr>
          <w:t>).</w:t>
        </w:r>
      </w:ins>
    </w:p>
    <w:p w14:paraId="48EC4E25" w14:textId="77777777" w:rsidR="000A74E5" w:rsidRPr="00EC4D7C" w:rsidRDefault="000A74E5">
      <w:pPr>
        <w:rPr>
          <w:ins w:id="1975" w:author="dave" w:date="2019-07-25T20:25:00Z"/>
        </w:rPr>
        <w:pPrChange w:id="1976" w:author="Dave Contreras" w:date="2019-07-02T12:40:00Z">
          <w:pPr>
            <w:pStyle w:val="Heading2"/>
          </w:pPr>
        </w:pPrChange>
      </w:pPr>
    </w:p>
    <w:p w14:paraId="2E292E3F" w14:textId="2BE2A1B0" w:rsidR="00FC7916" w:rsidRDefault="005E18CC">
      <w:pPr>
        <w:pStyle w:val="Caption"/>
        <w:rPr>
          <w:ins w:id="1977" w:author="Dave Contreras" w:date="2019-07-19T08:27:00Z"/>
        </w:rPr>
        <w:pPrChange w:id="1978" w:author="Dave Contreras" w:date="2019-07-19T08:35:00Z">
          <w:pPr/>
        </w:pPrChange>
      </w:pPr>
      <w:bookmarkStart w:id="1979" w:name="_Ref14418766"/>
      <w:ins w:id="1980" w:author="Dave Contreras" w:date="2019-07-19T08:26:00Z">
        <w:r>
          <w:t xml:space="preserve">Table </w:t>
        </w:r>
        <w:r>
          <w:fldChar w:fldCharType="begin"/>
        </w:r>
        <w:r>
          <w:instrText xml:space="preserve"> SEQ Table \* ARABIC </w:instrText>
        </w:r>
      </w:ins>
      <w:r>
        <w:fldChar w:fldCharType="separate"/>
      </w:r>
      <w:ins w:id="1981" w:author="Ellis, Daniel@Wildlife" w:date="2019-08-09T16:15:00Z">
        <w:r w:rsidR="009E5A68">
          <w:rPr>
            <w:noProof/>
          </w:rPr>
          <w:t>19</w:t>
        </w:r>
      </w:ins>
      <w:ins w:id="1982" w:author="Hartman, Rosemary@DWR" w:date="2019-08-02T15:09:00Z">
        <w:del w:id="1983" w:author="Ellis, Daniel@Wildlife" w:date="2019-08-09T16:12:00Z">
          <w:r w:rsidR="0061202C" w:rsidDel="006312FD">
            <w:rPr>
              <w:noProof/>
            </w:rPr>
            <w:delText>19</w:delText>
          </w:r>
        </w:del>
      </w:ins>
      <w:del w:id="1984" w:author="Ellis, Daniel@Wildlife" w:date="2019-08-09T16:12:00Z">
        <w:r w:rsidR="001A2555" w:rsidDel="006312FD">
          <w:rPr>
            <w:noProof/>
          </w:rPr>
          <w:delText>18</w:delText>
        </w:r>
      </w:del>
      <w:ins w:id="1985" w:author="Dave Contreras" w:date="2019-07-19T08:26:00Z">
        <w:r>
          <w:fldChar w:fldCharType="end"/>
        </w:r>
        <w:bookmarkEnd w:id="1979"/>
        <w:r>
          <w:t xml:space="preserve">. </w:t>
        </w:r>
      </w:ins>
      <w:ins w:id="1986" w:author="Dave Contreras" w:date="2019-07-19T08:24:00Z">
        <w:r w:rsidR="00B5279C">
          <w:t>GLMM</w:t>
        </w:r>
      </w:ins>
      <w:ins w:id="1987" w:author="Dave Contreras" w:date="2019-07-19T08:34:00Z">
        <w:r w:rsidR="00785F58">
          <w:t>s</w:t>
        </w:r>
      </w:ins>
      <w:ins w:id="1988" w:author="Dave Contreras" w:date="2019-07-19T08:24:00Z">
        <w:r w:rsidR="00B5279C">
          <w:t xml:space="preserve"> of log total CPUE of </w:t>
        </w:r>
      </w:ins>
      <w:ins w:id="1989" w:author="Dave Contreras" w:date="2019-07-19T08:34:00Z">
        <w:r w:rsidR="00785F58">
          <w:t>fish</w:t>
        </w:r>
      </w:ins>
      <w:ins w:id="1990" w:author="Dave Contreras" w:date="2019-07-19T08:24:00Z">
        <w:r w:rsidR="00B5279C">
          <w:t xml:space="preserve"> samples collected</w:t>
        </w:r>
      </w:ins>
      <w:ins w:id="1991" w:author="Dave Contreras" w:date="2019-07-19T08:35:00Z">
        <w:r w:rsidR="003976C7">
          <w:t xml:space="preserve"> at various wetland</w:t>
        </w:r>
        <w:r w:rsidR="009A0479">
          <w:t xml:space="preserve"> locations</w:t>
        </w:r>
      </w:ins>
      <w:ins w:id="1992" w:author="Dave Contreras" w:date="2019-07-19T08:24:00Z">
        <w:r w:rsidR="00B5279C">
          <w:t xml:space="preserve"> </w:t>
        </w:r>
      </w:ins>
      <w:ins w:id="1993" w:author="Dave Contreras" w:date="2019-07-19T08:34:00Z">
        <w:r w:rsidR="003976C7">
          <w:t>during</w:t>
        </w:r>
      </w:ins>
      <w:ins w:id="1994" w:author="Dave Contreras" w:date="2019-07-22T08:36:00Z">
        <w:r w:rsidR="00D14076">
          <w:t xml:space="preserve"> jun</w:t>
        </w:r>
      </w:ins>
      <w:ins w:id="1995" w:author="Ellis, Daniel@Wildlife" w:date="2019-08-09T11:39:00Z">
        <w:r w:rsidR="00013072">
          <w:t>e</w:t>
        </w:r>
      </w:ins>
      <w:ins w:id="1996" w:author="Dave Contreras" w:date="2019-07-22T08:36:00Z">
        <w:r w:rsidR="00D14076">
          <w:t>-aug</w:t>
        </w:r>
      </w:ins>
      <w:ins w:id="1997" w:author="Ellis, Daniel@Wildlife" w:date="2019-08-09T11:40:00Z">
        <w:r w:rsidR="00013072">
          <w:t>ust</w:t>
        </w:r>
      </w:ins>
      <w:ins w:id="1998" w:author="Dave Contreras" w:date="2019-07-22T08:36:00Z">
        <w:r w:rsidR="00D14076">
          <w:t xml:space="preserve"> of</w:t>
        </w:r>
      </w:ins>
      <w:ins w:id="1999" w:author="Dave Contreras" w:date="2019-07-19T08:34:00Z">
        <w:r w:rsidR="003976C7">
          <w:t xml:space="preserve"> </w:t>
        </w:r>
      </w:ins>
      <w:ins w:id="2000" w:author="Dave Contreras" w:date="2019-07-19T08:35:00Z">
        <w:r w:rsidR="003976C7">
          <w:t>2017 and 2018</w:t>
        </w:r>
        <w:r w:rsidR="009A0479">
          <w:t>.</w:t>
        </w:r>
      </w:ins>
      <w:ins w:id="2001" w:author="Dave Contreras" w:date="2019-07-23T08:51:00Z">
        <w:r w:rsidR="007B3D13">
          <w:t xml:space="preserve"> GLMMs only run for locations where cpue differed between gear types.</w:t>
        </w:r>
      </w:ins>
    </w:p>
    <w:tbl>
      <w:tblPr>
        <w:tblW w:w="7470" w:type="dxa"/>
        <w:tblLook w:val="04A0" w:firstRow="1" w:lastRow="0" w:firstColumn="1" w:lastColumn="0" w:noHBand="0" w:noVBand="1"/>
        <w:tblPrChange w:id="2002" w:author="Dave Contreras" w:date="2019-07-19T08:34:00Z">
          <w:tblPr>
            <w:tblW w:w="6601" w:type="dxa"/>
            <w:tblLook w:val="04A0" w:firstRow="1" w:lastRow="0" w:firstColumn="1" w:lastColumn="0" w:noHBand="0" w:noVBand="1"/>
          </w:tblPr>
        </w:tblPrChange>
      </w:tblPr>
      <w:tblGrid>
        <w:gridCol w:w="1479"/>
        <w:gridCol w:w="1491"/>
        <w:gridCol w:w="1800"/>
        <w:gridCol w:w="1080"/>
        <w:gridCol w:w="1620"/>
        <w:tblGridChange w:id="2003">
          <w:tblGrid>
            <w:gridCol w:w="1479"/>
            <w:gridCol w:w="2211"/>
            <w:gridCol w:w="1620"/>
            <w:gridCol w:w="1080"/>
            <w:gridCol w:w="211"/>
            <w:gridCol w:w="1319"/>
          </w:tblGrid>
        </w:tblGridChange>
      </w:tblGrid>
      <w:tr w:rsidR="00FE0FE4" w:rsidRPr="00FE0FE4" w14:paraId="247CD375" w14:textId="77777777" w:rsidTr="00785F58">
        <w:trPr>
          <w:trHeight w:val="300"/>
          <w:ins w:id="2004" w:author="Dave Contreras" w:date="2019-07-19T08:31:00Z"/>
          <w:trPrChange w:id="2005" w:author="Dave Contreras" w:date="2019-07-19T08:34:00Z">
            <w:trPr>
              <w:gridAfter w:val="0"/>
              <w:trHeight w:val="300"/>
            </w:trPr>
          </w:trPrChange>
        </w:trPr>
        <w:tc>
          <w:tcPr>
            <w:tcW w:w="7470" w:type="dxa"/>
            <w:gridSpan w:val="5"/>
            <w:tcBorders>
              <w:top w:val="single" w:sz="4" w:space="0" w:color="auto"/>
              <w:left w:val="nil"/>
              <w:bottom w:val="single" w:sz="4" w:space="0" w:color="auto"/>
              <w:right w:val="nil"/>
            </w:tcBorders>
            <w:shd w:val="clear" w:color="auto" w:fill="auto"/>
            <w:noWrap/>
            <w:vAlign w:val="bottom"/>
            <w:hideMark/>
            <w:tcPrChange w:id="2006" w:author="Dave Contreras" w:date="2019-07-19T08:34:00Z">
              <w:tcPr>
                <w:tcW w:w="6601" w:type="dxa"/>
                <w:gridSpan w:val="5"/>
                <w:tcBorders>
                  <w:top w:val="single" w:sz="4" w:space="0" w:color="auto"/>
                  <w:left w:val="nil"/>
                  <w:bottom w:val="single" w:sz="4" w:space="0" w:color="auto"/>
                  <w:right w:val="nil"/>
                </w:tcBorders>
                <w:shd w:val="clear" w:color="auto" w:fill="auto"/>
                <w:noWrap/>
                <w:vAlign w:val="bottom"/>
                <w:hideMark/>
              </w:tcPr>
            </w:tcPrChange>
          </w:tcPr>
          <w:p w14:paraId="2806B5E5" w14:textId="77777777" w:rsidR="00FE0FE4" w:rsidRPr="00B3125F" w:rsidRDefault="00FE0FE4" w:rsidP="00FE0FE4">
            <w:pPr>
              <w:jc w:val="center"/>
              <w:rPr>
                <w:ins w:id="2007" w:author="Dave Contreras" w:date="2019-07-19T08:31:00Z"/>
                <w:rFonts w:ascii="Calibri" w:eastAsia="Times New Roman" w:hAnsi="Calibri" w:cs="Times New Roman"/>
                <w:b/>
                <w:bCs/>
                <w:color w:val="000000"/>
                <w:rPrChange w:id="2008" w:author="Dave Contreras" w:date="2019-07-19T08:32:00Z">
                  <w:rPr>
                    <w:ins w:id="2009" w:author="Dave Contreras" w:date="2019-07-19T08:31:00Z"/>
                    <w:rFonts w:ascii="Calibri" w:eastAsia="Times New Roman" w:hAnsi="Calibri" w:cs="Times New Roman"/>
                    <w:color w:val="000000"/>
                  </w:rPr>
                </w:rPrChange>
              </w:rPr>
            </w:pPr>
            <w:ins w:id="2010" w:author="Dave Contreras" w:date="2019-07-19T08:31:00Z">
              <w:r w:rsidRPr="00B3125F">
                <w:rPr>
                  <w:rFonts w:ascii="Calibri" w:eastAsia="Times New Roman" w:hAnsi="Calibri" w:cs="Times New Roman"/>
                  <w:b/>
                  <w:bCs/>
                  <w:color w:val="000000"/>
                  <w:rPrChange w:id="2011" w:author="Dave Contreras" w:date="2019-07-19T08:32:00Z">
                    <w:rPr>
                      <w:rFonts w:ascii="Calibri" w:eastAsia="Times New Roman" w:hAnsi="Calibri" w:cs="Times New Roman"/>
                      <w:color w:val="000000"/>
                    </w:rPr>
                  </w:rPrChange>
                </w:rPr>
                <w:t>Bradmoor Island</w:t>
              </w:r>
            </w:ins>
          </w:p>
        </w:tc>
      </w:tr>
      <w:tr w:rsidR="001E25F7" w:rsidRPr="00FE0FE4" w14:paraId="095E6285" w14:textId="77777777" w:rsidTr="00785F58">
        <w:tblPrEx>
          <w:tblPrExChange w:id="2012" w:author="Dave Contreras" w:date="2019-07-19T08:34:00Z">
            <w:tblPrEx>
              <w:tblW w:w="7920" w:type="dxa"/>
            </w:tblPrEx>
          </w:tblPrExChange>
        </w:tblPrEx>
        <w:trPr>
          <w:trHeight w:val="300"/>
          <w:ins w:id="2013" w:author="Dave Contreras" w:date="2019-07-19T08:31:00Z"/>
          <w:trPrChange w:id="2014" w:author="Dave Contreras" w:date="2019-07-19T08:34:00Z">
            <w:trPr>
              <w:trHeight w:val="300"/>
            </w:trPr>
          </w:trPrChange>
        </w:trPr>
        <w:tc>
          <w:tcPr>
            <w:tcW w:w="1479" w:type="dxa"/>
            <w:tcBorders>
              <w:top w:val="nil"/>
              <w:left w:val="nil"/>
              <w:bottom w:val="single" w:sz="4" w:space="0" w:color="auto"/>
              <w:right w:val="nil"/>
            </w:tcBorders>
            <w:shd w:val="clear" w:color="auto" w:fill="auto"/>
            <w:noWrap/>
            <w:vAlign w:val="bottom"/>
            <w:hideMark/>
            <w:tcPrChange w:id="2015" w:author="Dave Contreras" w:date="2019-07-19T08:34:00Z">
              <w:tcPr>
                <w:tcW w:w="1479" w:type="dxa"/>
                <w:tcBorders>
                  <w:top w:val="nil"/>
                  <w:left w:val="nil"/>
                  <w:bottom w:val="single" w:sz="4" w:space="0" w:color="auto"/>
                  <w:right w:val="nil"/>
                </w:tcBorders>
                <w:shd w:val="clear" w:color="auto" w:fill="auto"/>
                <w:noWrap/>
                <w:vAlign w:val="bottom"/>
                <w:hideMark/>
              </w:tcPr>
            </w:tcPrChange>
          </w:tcPr>
          <w:p w14:paraId="63C8EAFF" w14:textId="77777777" w:rsidR="00FE0FE4" w:rsidRPr="00B3125F" w:rsidRDefault="00FE0FE4" w:rsidP="00FE0FE4">
            <w:pPr>
              <w:rPr>
                <w:ins w:id="2016" w:author="Dave Contreras" w:date="2019-07-19T08:31:00Z"/>
                <w:rFonts w:ascii="Calibri" w:eastAsia="Times New Roman" w:hAnsi="Calibri" w:cs="Times New Roman"/>
                <w:b/>
                <w:bCs/>
                <w:color w:val="000000"/>
                <w:rPrChange w:id="2017" w:author="Dave Contreras" w:date="2019-07-19T08:32:00Z">
                  <w:rPr>
                    <w:ins w:id="2018" w:author="Dave Contreras" w:date="2019-07-19T08:31:00Z"/>
                    <w:rFonts w:ascii="Calibri" w:eastAsia="Times New Roman" w:hAnsi="Calibri" w:cs="Times New Roman"/>
                    <w:color w:val="000000"/>
                  </w:rPr>
                </w:rPrChange>
              </w:rPr>
            </w:pPr>
            <w:ins w:id="2019" w:author="Dave Contreras" w:date="2019-07-19T08:31:00Z">
              <w:r w:rsidRPr="00B3125F">
                <w:rPr>
                  <w:rFonts w:ascii="Calibri" w:eastAsia="Times New Roman" w:hAnsi="Calibri" w:cs="Times New Roman"/>
                  <w:b/>
                  <w:bCs/>
                  <w:color w:val="000000"/>
                  <w:rPrChange w:id="2020" w:author="Dave Contreras" w:date="2019-07-19T08:32:00Z">
                    <w:rPr>
                      <w:rFonts w:ascii="Calibri" w:eastAsia="Times New Roman" w:hAnsi="Calibri" w:cs="Times New Roman"/>
                      <w:color w:val="000000"/>
                    </w:rPr>
                  </w:rPrChange>
                </w:rPr>
                <w:lastRenderedPageBreak/>
                <w:t>Factor</w:t>
              </w:r>
            </w:ins>
          </w:p>
        </w:tc>
        <w:tc>
          <w:tcPr>
            <w:tcW w:w="1491" w:type="dxa"/>
            <w:tcBorders>
              <w:top w:val="nil"/>
              <w:left w:val="nil"/>
              <w:bottom w:val="single" w:sz="4" w:space="0" w:color="auto"/>
              <w:right w:val="nil"/>
            </w:tcBorders>
            <w:shd w:val="clear" w:color="auto" w:fill="auto"/>
            <w:noWrap/>
            <w:vAlign w:val="bottom"/>
            <w:hideMark/>
            <w:tcPrChange w:id="2021" w:author="Dave Contreras" w:date="2019-07-19T08:34:00Z">
              <w:tcPr>
                <w:tcW w:w="2211" w:type="dxa"/>
                <w:tcBorders>
                  <w:top w:val="nil"/>
                  <w:left w:val="nil"/>
                  <w:bottom w:val="single" w:sz="4" w:space="0" w:color="auto"/>
                  <w:right w:val="nil"/>
                </w:tcBorders>
                <w:shd w:val="clear" w:color="auto" w:fill="auto"/>
                <w:noWrap/>
                <w:vAlign w:val="bottom"/>
                <w:hideMark/>
              </w:tcPr>
            </w:tcPrChange>
          </w:tcPr>
          <w:p w14:paraId="2DEC1B05" w14:textId="77777777" w:rsidR="00FE0FE4" w:rsidRPr="00B3125F" w:rsidRDefault="00FE0FE4" w:rsidP="00FE0FE4">
            <w:pPr>
              <w:jc w:val="center"/>
              <w:rPr>
                <w:ins w:id="2022" w:author="Dave Contreras" w:date="2019-07-19T08:31:00Z"/>
                <w:rFonts w:ascii="Calibri" w:eastAsia="Times New Roman" w:hAnsi="Calibri" w:cs="Times New Roman"/>
                <w:b/>
                <w:bCs/>
                <w:color w:val="000000"/>
                <w:rPrChange w:id="2023" w:author="Dave Contreras" w:date="2019-07-19T08:32:00Z">
                  <w:rPr>
                    <w:ins w:id="2024" w:author="Dave Contreras" w:date="2019-07-19T08:31:00Z"/>
                    <w:rFonts w:ascii="Calibri" w:eastAsia="Times New Roman" w:hAnsi="Calibri" w:cs="Times New Roman"/>
                    <w:color w:val="000000"/>
                  </w:rPr>
                </w:rPrChange>
              </w:rPr>
            </w:pPr>
            <w:ins w:id="2025" w:author="Dave Contreras" w:date="2019-07-19T08:31:00Z">
              <w:r w:rsidRPr="00B3125F">
                <w:rPr>
                  <w:rFonts w:ascii="Calibri" w:eastAsia="Times New Roman" w:hAnsi="Calibri" w:cs="Times New Roman"/>
                  <w:b/>
                  <w:bCs/>
                  <w:color w:val="000000"/>
                  <w:rPrChange w:id="2026" w:author="Dave Contreras" w:date="2019-07-19T08:32:00Z">
                    <w:rPr>
                      <w:rFonts w:ascii="Calibri" w:eastAsia="Times New Roman" w:hAnsi="Calibri" w:cs="Times New Roman"/>
                      <w:color w:val="000000"/>
                    </w:rPr>
                  </w:rPrChange>
                </w:rPr>
                <w:t>Estimate</w:t>
              </w:r>
            </w:ins>
          </w:p>
        </w:tc>
        <w:tc>
          <w:tcPr>
            <w:tcW w:w="1800" w:type="dxa"/>
            <w:tcBorders>
              <w:top w:val="nil"/>
              <w:left w:val="nil"/>
              <w:bottom w:val="single" w:sz="4" w:space="0" w:color="auto"/>
              <w:right w:val="nil"/>
            </w:tcBorders>
            <w:shd w:val="clear" w:color="auto" w:fill="auto"/>
            <w:noWrap/>
            <w:vAlign w:val="bottom"/>
            <w:hideMark/>
            <w:tcPrChange w:id="2027" w:author="Dave Contreras" w:date="2019-07-19T08:34:00Z">
              <w:tcPr>
                <w:tcW w:w="1620" w:type="dxa"/>
                <w:tcBorders>
                  <w:top w:val="nil"/>
                  <w:left w:val="nil"/>
                  <w:bottom w:val="single" w:sz="4" w:space="0" w:color="auto"/>
                  <w:right w:val="nil"/>
                </w:tcBorders>
                <w:shd w:val="clear" w:color="auto" w:fill="auto"/>
                <w:noWrap/>
                <w:vAlign w:val="bottom"/>
                <w:hideMark/>
              </w:tcPr>
            </w:tcPrChange>
          </w:tcPr>
          <w:p w14:paraId="55D5553F" w14:textId="77777777" w:rsidR="00FE0FE4" w:rsidRPr="00B3125F" w:rsidRDefault="00FE0FE4" w:rsidP="00FE0FE4">
            <w:pPr>
              <w:jc w:val="center"/>
              <w:rPr>
                <w:ins w:id="2028" w:author="Dave Contreras" w:date="2019-07-19T08:31:00Z"/>
                <w:rFonts w:ascii="Calibri" w:eastAsia="Times New Roman" w:hAnsi="Calibri" w:cs="Times New Roman"/>
                <w:b/>
                <w:bCs/>
                <w:color w:val="000000"/>
                <w:rPrChange w:id="2029" w:author="Dave Contreras" w:date="2019-07-19T08:32:00Z">
                  <w:rPr>
                    <w:ins w:id="2030" w:author="Dave Contreras" w:date="2019-07-19T08:31:00Z"/>
                    <w:rFonts w:ascii="Calibri" w:eastAsia="Times New Roman" w:hAnsi="Calibri" w:cs="Times New Roman"/>
                    <w:color w:val="000000"/>
                  </w:rPr>
                </w:rPrChange>
              </w:rPr>
            </w:pPr>
            <w:ins w:id="2031" w:author="Dave Contreras" w:date="2019-07-19T08:31:00Z">
              <w:r w:rsidRPr="00B3125F">
                <w:rPr>
                  <w:rFonts w:ascii="Calibri" w:eastAsia="Times New Roman" w:hAnsi="Calibri" w:cs="Times New Roman"/>
                  <w:b/>
                  <w:bCs/>
                  <w:color w:val="000000"/>
                  <w:rPrChange w:id="2032" w:author="Dave Contreras" w:date="2019-07-19T08:32:00Z">
                    <w:rPr>
                      <w:rFonts w:ascii="Calibri" w:eastAsia="Times New Roman" w:hAnsi="Calibri" w:cs="Times New Roman"/>
                      <w:color w:val="000000"/>
                    </w:rPr>
                  </w:rPrChange>
                </w:rPr>
                <w:t xml:space="preserve"> Std. Error</w:t>
              </w:r>
            </w:ins>
          </w:p>
        </w:tc>
        <w:tc>
          <w:tcPr>
            <w:tcW w:w="1080" w:type="dxa"/>
            <w:tcBorders>
              <w:top w:val="nil"/>
              <w:left w:val="nil"/>
              <w:bottom w:val="single" w:sz="4" w:space="0" w:color="auto"/>
              <w:right w:val="nil"/>
            </w:tcBorders>
            <w:shd w:val="clear" w:color="auto" w:fill="auto"/>
            <w:noWrap/>
            <w:vAlign w:val="bottom"/>
            <w:hideMark/>
            <w:tcPrChange w:id="2033" w:author="Dave Contreras" w:date="2019-07-19T08:34:00Z">
              <w:tcPr>
                <w:tcW w:w="1080" w:type="dxa"/>
                <w:tcBorders>
                  <w:top w:val="nil"/>
                  <w:left w:val="nil"/>
                  <w:bottom w:val="single" w:sz="4" w:space="0" w:color="auto"/>
                  <w:right w:val="nil"/>
                </w:tcBorders>
                <w:shd w:val="clear" w:color="auto" w:fill="auto"/>
                <w:noWrap/>
                <w:vAlign w:val="bottom"/>
                <w:hideMark/>
              </w:tcPr>
            </w:tcPrChange>
          </w:tcPr>
          <w:p w14:paraId="74344832" w14:textId="77777777" w:rsidR="00FE0FE4" w:rsidRPr="00B3125F" w:rsidRDefault="00FE0FE4" w:rsidP="00FE0FE4">
            <w:pPr>
              <w:jc w:val="center"/>
              <w:rPr>
                <w:ins w:id="2034" w:author="Dave Contreras" w:date="2019-07-19T08:31:00Z"/>
                <w:rFonts w:ascii="Calibri" w:eastAsia="Times New Roman" w:hAnsi="Calibri" w:cs="Times New Roman"/>
                <w:b/>
                <w:bCs/>
                <w:color w:val="000000"/>
                <w:rPrChange w:id="2035" w:author="Dave Contreras" w:date="2019-07-19T08:32:00Z">
                  <w:rPr>
                    <w:ins w:id="2036" w:author="Dave Contreras" w:date="2019-07-19T08:31:00Z"/>
                    <w:rFonts w:ascii="Calibri" w:eastAsia="Times New Roman" w:hAnsi="Calibri" w:cs="Times New Roman"/>
                    <w:color w:val="000000"/>
                  </w:rPr>
                </w:rPrChange>
              </w:rPr>
            </w:pPr>
            <w:ins w:id="2037" w:author="Dave Contreras" w:date="2019-07-19T08:31:00Z">
              <w:r w:rsidRPr="00B3125F">
                <w:rPr>
                  <w:rFonts w:ascii="Calibri" w:eastAsia="Times New Roman" w:hAnsi="Calibri" w:cs="Times New Roman"/>
                  <w:b/>
                  <w:bCs/>
                  <w:color w:val="000000"/>
                  <w:rPrChange w:id="2038" w:author="Dave Contreras" w:date="2019-07-19T08:32:00Z">
                    <w:rPr>
                      <w:rFonts w:ascii="Calibri" w:eastAsia="Times New Roman" w:hAnsi="Calibri" w:cs="Times New Roman"/>
                      <w:color w:val="000000"/>
                    </w:rPr>
                  </w:rPrChange>
                </w:rPr>
                <w:t xml:space="preserve"> t value</w:t>
              </w:r>
            </w:ins>
          </w:p>
        </w:tc>
        <w:tc>
          <w:tcPr>
            <w:tcW w:w="1620" w:type="dxa"/>
            <w:tcBorders>
              <w:top w:val="nil"/>
              <w:left w:val="nil"/>
              <w:bottom w:val="single" w:sz="4" w:space="0" w:color="auto"/>
              <w:right w:val="nil"/>
            </w:tcBorders>
            <w:shd w:val="clear" w:color="auto" w:fill="auto"/>
            <w:noWrap/>
            <w:vAlign w:val="bottom"/>
            <w:hideMark/>
            <w:tcPrChange w:id="2039" w:author="Dave Contreras" w:date="2019-07-19T08:34:00Z">
              <w:tcPr>
                <w:tcW w:w="1530" w:type="dxa"/>
                <w:gridSpan w:val="2"/>
                <w:tcBorders>
                  <w:top w:val="nil"/>
                  <w:left w:val="nil"/>
                  <w:bottom w:val="single" w:sz="4" w:space="0" w:color="auto"/>
                  <w:right w:val="nil"/>
                </w:tcBorders>
                <w:shd w:val="clear" w:color="auto" w:fill="auto"/>
                <w:noWrap/>
                <w:vAlign w:val="bottom"/>
                <w:hideMark/>
              </w:tcPr>
            </w:tcPrChange>
          </w:tcPr>
          <w:p w14:paraId="14C29F1A" w14:textId="77BFAD78" w:rsidR="00FE0FE4" w:rsidRPr="00B3125F" w:rsidRDefault="00FE0FE4" w:rsidP="00FE0FE4">
            <w:pPr>
              <w:jc w:val="center"/>
              <w:rPr>
                <w:ins w:id="2040" w:author="Dave Contreras" w:date="2019-07-19T08:31:00Z"/>
                <w:rFonts w:ascii="Calibri" w:eastAsia="Times New Roman" w:hAnsi="Calibri" w:cs="Times New Roman"/>
                <w:b/>
                <w:bCs/>
                <w:color w:val="000000"/>
                <w:rPrChange w:id="2041" w:author="Dave Contreras" w:date="2019-07-19T08:32:00Z">
                  <w:rPr>
                    <w:ins w:id="2042" w:author="Dave Contreras" w:date="2019-07-19T08:31:00Z"/>
                    <w:rFonts w:ascii="Calibri" w:eastAsia="Times New Roman" w:hAnsi="Calibri" w:cs="Times New Roman"/>
                    <w:color w:val="000000"/>
                  </w:rPr>
                </w:rPrChange>
              </w:rPr>
            </w:pPr>
            <w:ins w:id="2043" w:author="Dave Contreras" w:date="2019-07-19T08:31:00Z">
              <w:r w:rsidRPr="00B3125F">
                <w:rPr>
                  <w:rFonts w:ascii="Calibri" w:eastAsia="Times New Roman" w:hAnsi="Calibri" w:cs="Times New Roman"/>
                  <w:b/>
                  <w:bCs/>
                  <w:color w:val="000000"/>
                  <w:rPrChange w:id="2044" w:author="Dave Contreras" w:date="2019-07-19T08:32:00Z">
                    <w:rPr>
                      <w:rFonts w:ascii="Calibri" w:eastAsia="Times New Roman" w:hAnsi="Calibri" w:cs="Times New Roman"/>
                      <w:color w:val="000000"/>
                    </w:rPr>
                  </w:rPrChange>
                </w:rPr>
                <w:t>P</w:t>
              </w:r>
            </w:ins>
            <w:ins w:id="2045" w:author="Dave Contreras" w:date="2019-07-19T08:32:00Z">
              <w:r w:rsidR="00B3125F" w:rsidRPr="00B3125F">
                <w:rPr>
                  <w:rFonts w:ascii="Calibri" w:eastAsia="Times New Roman" w:hAnsi="Calibri" w:cs="Times New Roman"/>
                  <w:b/>
                  <w:bCs/>
                  <w:color w:val="000000"/>
                  <w:rPrChange w:id="2046" w:author="Dave Contreras" w:date="2019-07-19T08:32:00Z">
                    <w:rPr>
                      <w:rFonts w:ascii="Calibri" w:eastAsia="Times New Roman" w:hAnsi="Calibri" w:cs="Times New Roman"/>
                      <w:color w:val="000000"/>
                    </w:rPr>
                  </w:rPrChange>
                </w:rPr>
                <w:t xml:space="preserve"> v</w:t>
              </w:r>
            </w:ins>
            <w:ins w:id="2047" w:author="Dave Contreras" w:date="2019-07-19T08:31:00Z">
              <w:r w:rsidRPr="00B3125F">
                <w:rPr>
                  <w:rFonts w:ascii="Calibri" w:eastAsia="Times New Roman" w:hAnsi="Calibri" w:cs="Times New Roman"/>
                  <w:b/>
                  <w:bCs/>
                  <w:color w:val="000000"/>
                  <w:rPrChange w:id="2048" w:author="Dave Contreras" w:date="2019-07-19T08:32:00Z">
                    <w:rPr>
                      <w:rFonts w:ascii="Calibri" w:eastAsia="Times New Roman" w:hAnsi="Calibri" w:cs="Times New Roman"/>
                      <w:color w:val="000000"/>
                    </w:rPr>
                  </w:rPrChange>
                </w:rPr>
                <w:t>alue</w:t>
              </w:r>
            </w:ins>
          </w:p>
        </w:tc>
      </w:tr>
      <w:tr w:rsidR="001E25F7" w:rsidRPr="00FE0FE4" w14:paraId="6177CFE2" w14:textId="77777777" w:rsidTr="00785F58">
        <w:tblPrEx>
          <w:tblPrExChange w:id="2049" w:author="Dave Contreras" w:date="2019-07-19T08:34:00Z">
            <w:tblPrEx>
              <w:tblW w:w="7920" w:type="dxa"/>
            </w:tblPrEx>
          </w:tblPrExChange>
        </w:tblPrEx>
        <w:trPr>
          <w:trHeight w:val="300"/>
          <w:ins w:id="2050" w:author="Dave Contreras" w:date="2019-07-19T08:31:00Z"/>
          <w:trPrChange w:id="2051"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052" w:author="Dave Contreras" w:date="2019-07-19T08:34:00Z">
              <w:tcPr>
                <w:tcW w:w="1479" w:type="dxa"/>
                <w:tcBorders>
                  <w:top w:val="nil"/>
                  <w:left w:val="nil"/>
                  <w:bottom w:val="nil"/>
                  <w:right w:val="nil"/>
                </w:tcBorders>
                <w:shd w:val="clear" w:color="auto" w:fill="auto"/>
                <w:noWrap/>
                <w:vAlign w:val="bottom"/>
                <w:hideMark/>
              </w:tcPr>
            </w:tcPrChange>
          </w:tcPr>
          <w:p w14:paraId="04F63308" w14:textId="77777777" w:rsidR="00FE0FE4" w:rsidRPr="00FE0FE4" w:rsidRDefault="00FE0FE4" w:rsidP="00FE0FE4">
            <w:pPr>
              <w:rPr>
                <w:ins w:id="2053" w:author="Dave Contreras" w:date="2019-07-19T08:31:00Z"/>
                <w:rFonts w:ascii="Calibri" w:eastAsia="Times New Roman" w:hAnsi="Calibri" w:cs="Times New Roman"/>
                <w:color w:val="000000"/>
              </w:rPr>
            </w:pPr>
            <w:ins w:id="2054" w:author="Dave Contreras" w:date="2019-07-19T08:31:00Z">
              <w:r w:rsidRPr="00FE0FE4">
                <w:rPr>
                  <w:rFonts w:ascii="Calibri" w:eastAsia="Times New Roman" w:hAnsi="Calibri" w:cs="Times New Roman"/>
                  <w:color w:val="000000"/>
                </w:rPr>
                <w:t>(Intercept)</w:t>
              </w:r>
            </w:ins>
          </w:p>
        </w:tc>
        <w:tc>
          <w:tcPr>
            <w:tcW w:w="1491" w:type="dxa"/>
            <w:tcBorders>
              <w:top w:val="nil"/>
              <w:left w:val="nil"/>
              <w:bottom w:val="nil"/>
              <w:right w:val="nil"/>
            </w:tcBorders>
            <w:shd w:val="clear" w:color="auto" w:fill="auto"/>
            <w:noWrap/>
            <w:vAlign w:val="bottom"/>
            <w:hideMark/>
            <w:tcPrChange w:id="2055" w:author="Dave Contreras" w:date="2019-07-19T08:34:00Z">
              <w:tcPr>
                <w:tcW w:w="2211" w:type="dxa"/>
                <w:tcBorders>
                  <w:top w:val="nil"/>
                  <w:left w:val="nil"/>
                  <w:bottom w:val="nil"/>
                  <w:right w:val="nil"/>
                </w:tcBorders>
                <w:shd w:val="clear" w:color="auto" w:fill="auto"/>
                <w:noWrap/>
                <w:vAlign w:val="bottom"/>
                <w:hideMark/>
              </w:tcPr>
            </w:tcPrChange>
          </w:tcPr>
          <w:p w14:paraId="74105B8C" w14:textId="77777777" w:rsidR="00FE0FE4" w:rsidRPr="00FE0FE4" w:rsidRDefault="00FE0FE4" w:rsidP="00FE0FE4">
            <w:pPr>
              <w:jc w:val="center"/>
              <w:rPr>
                <w:ins w:id="2056" w:author="Dave Contreras" w:date="2019-07-19T08:31:00Z"/>
                <w:rFonts w:ascii="Calibri" w:eastAsia="Times New Roman" w:hAnsi="Calibri" w:cs="Times New Roman"/>
                <w:color w:val="000000"/>
              </w:rPr>
            </w:pPr>
            <w:ins w:id="2057" w:author="Dave Contreras" w:date="2019-07-19T08:31:00Z">
              <w:r w:rsidRPr="00FE0FE4">
                <w:rPr>
                  <w:rFonts w:ascii="Calibri" w:eastAsia="Times New Roman" w:hAnsi="Calibri" w:cs="Times New Roman"/>
                  <w:color w:val="000000"/>
                </w:rPr>
                <w:t>4.41E+03</w:t>
              </w:r>
            </w:ins>
          </w:p>
        </w:tc>
        <w:tc>
          <w:tcPr>
            <w:tcW w:w="1800" w:type="dxa"/>
            <w:tcBorders>
              <w:top w:val="nil"/>
              <w:left w:val="nil"/>
              <w:bottom w:val="nil"/>
              <w:right w:val="nil"/>
            </w:tcBorders>
            <w:shd w:val="clear" w:color="auto" w:fill="auto"/>
            <w:noWrap/>
            <w:vAlign w:val="bottom"/>
            <w:hideMark/>
            <w:tcPrChange w:id="2058" w:author="Dave Contreras" w:date="2019-07-19T08:34:00Z">
              <w:tcPr>
                <w:tcW w:w="1620" w:type="dxa"/>
                <w:tcBorders>
                  <w:top w:val="nil"/>
                  <w:left w:val="nil"/>
                  <w:bottom w:val="nil"/>
                  <w:right w:val="nil"/>
                </w:tcBorders>
                <w:shd w:val="clear" w:color="auto" w:fill="auto"/>
                <w:noWrap/>
                <w:vAlign w:val="bottom"/>
                <w:hideMark/>
              </w:tcPr>
            </w:tcPrChange>
          </w:tcPr>
          <w:p w14:paraId="3294F90E" w14:textId="77777777" w:rsidR="00FE0FE4" w:rsidRPr="00FE0FE4" w:rsidRDefault="00FE0FE4" w:rsidP="00FE0FE4">
            <w:pPr>
              <w:jc w:val="center"/>
              <w:rPr>
                <w:ins w:id="2059" w:author="Dave Contreras" w:date="2019-07-19T08:31:00Z"/>
                <w:rFonts w:ascii="Calibri" w:eastAsia="Times New Roman" w:hAnsi="Calibri" w:cs="Times New Roman"/>
                <w:color w:val="000000"/>
              </w:rPr>
            </w:pPr>
            <w:ins w:id="2060" w:author="Dave Contreras" w:date="2019-07-19T08:31:00Z">
              <w:r w:rsidRPr="00FE0FE4">
                <w:rPr>
                  <w:rFonts w:ascii="Calibri" w:eastAsia="Times New Roman" w:hAnsi="Calibri" w:cs="Times New Roman"/>
                  <w:color w:val="000000"/>
                </w:rPr>
                <w:t>7.86E+02</w:t>
              </w:r>
            </w:ins>
          </w:p>
        </w:tc>
        <w:tc>
          <w:tcPr>
            <w:tcW w:w="1080" w:type="dxa"/>
            <w:tcBorders>
              <w:top w:val="nil"/>
              <w:left w:val="nil"/>
              <w:bottom w:val="nil"/>
              <w:right w:val="nil"/>
            </w:tcBorders>
            <w:shd w:val="clear" w:color="auto" w:fill="auto"/>
            <w:noWrap/>
            <w:vAlign w:val="bottom"/>
            <w:hideMark/>
            <w:tcPrChange w:id="2061" w:author="Dave Contreras" w:date="2019-07-19T08:34:00Z">
              <w:tcPr>
                <w:tcW w:w="1080" w:type="dxa"/>
                <w:tcBorders>
                  <w:top w:val="nil"/>
                  <w:left w:val="nil"/>
                  <w:bottom w:val="nil"/>
                  <w:right w:val="nil"/>
                </w:tcBorders>
                <w:shd w:val="clear" w:color="auto" w:fill="auto"/>
                <w:noWrap/>
                <w:vAlign w:val="bottom"/>
                <w:hideMark/>
              </w:tcPr>
            </w:tcPrChange>
          </w:tcPr>
          <w:p w14:paraId="182356D8" w14:textId="77777777" w:rsidR="00FE0FE4" w:rsidRPr="00FE0FE4" w:rsidRDefault="00FE0FE4" w:rsidP="00FE0FE4">
            <w:pPr>
              <w:jc w:val="center"/>
              <w:rPr>
                <w:ins w:id="2062" w:author="Dave Contreras" w:date="2019-07-19T08:31:00Z"/>
                <w:rFonts w:ascii="Calibri" w:eastAsia="Times New Roman" w:hAnsi="Calibri" w:cs="Times New Roman"/>
                <w:color w:val="000000"/>
              </w:rPr>
            </w:pPr>
            <w:ins w:id="2063" w:author="Dave Contreras" w:date="2019-07-19T08:31:00Z">
              <w:r w:rsidRPr="00FE0FE4">
                <w:rPr>
                  <w:rFonts w:ascii="Calibri" w:eastAsia="Times New Roman" w:hAnsi="Calibri" w:cs="Times New Roman"/>
                  <w:color w:val="000000"/>
                </w:rPr>
                <w:t>5.602</w:t>
              </w:r>
            </w:ins>
          </w:p>
        </w:tc>
        <w:tc>
          <w:tcPr>
            <w:tcW w:w="1620" w:type="dxa"/>
            <w:tcBorders>
              <w:top w:val="nil"/>
              <w:left w:val="nil"/>
              <w:bottom w:val="nil"/>
              <w:right w:val="nil"/>
            </w:tcBorders>
            <w:shd w:val="clear" w:color="auto" w:fill="auto"/>
            <w:noWrap/>
            <w:vAlign w:val="bottom"/>
            <w:hideMark/>
            <w:tcPrChange w:id="2064" w:author="Dave Contreras" w:date="2019-07-19T08:34:00Z">
              <w:tcPr>
                <w:tcW w:w="1530" w:type="dxa"/>
                <w:gridSpan w:val="2"/>
                <w:tcBorders>
                  <w:top w:val="nil"/>
                  <w:left w:val="nil"/>
                  <w:bottom w:val="nil"/>
                  <w:right w:val="nil"/>
                </w:tcBorders>
                <w:shd w:val="clear" w:color="auto" w:fill="auto"/>
                <w:noWrap/>
                <w:vAlign w:val="bottom"/>
                <w:hideMark/>
              </w:tcPr>
            </w:tcPrChange>
          </w:tcPr>
          <w:p w14:paraId="1EC75E42" w14:textId="3E0A9408" w:rsidR="00FE0FE4" w:rsidRPr="00FE0FE4" w:rsidRDefault="00FE0FE4" w:rsidP="00FE0FE4">
            <w:pPr>
              <w:jc w:val="center"/>
              <w:rPr>
                <w:ins w:id="2065" w:author="Dave Contreras" w:date="2019-07-19T08:31:00Z"/>
                <w:rFonts w:ascii="Calibri" w:eastAsia="Times New Roman" w:hAnsi="Calibri" w:cs="Times New Roman"/>
                <w:color w:val="000000"/>
              </w:rPr>
            </w:pPr>
            <w:ins w:id="2066" w:author="Dave Contreras" w:date="2019-07-19T08:31:00Z">
              <w:r w:rsidRPr="00FE0FE4">
                <w:rPr>
                  <w:rFonts w:ascii="Calibri" w:eastAsia="Times New Roman" w:hAnsi="Calibri" w:cs="Times New Roman"/>
                  <w:color w:val="000000"/>
                </w:rPr>
                <w:t xml:space="preserve"> 4.45e-07 *</w:t>
              </w:r>
            </w:ins>
          </w:p>
        </w:tc>
      </w:tr>
      <w:tr w:rsidR="001E25F7" w:rsidRPr="00FE0FE4" w14:paraId="1DA76E93" w14:textId="77777777" w:rsidTr="00785F58">
        <w:tblPrEx>
          <w:tblPrExChange w:id="2067" w:author="Dave Contreras" w:date="2019-07-19T08:34:00Z">
            <w:tblPrEx>
              <w:tblW w:w="7920" w:type="dxa"/>
            </w:tblPrEx>
          </w:tblPrExChange>
        </w:tblPrEx>
        <w:trPr>
          <w:trHeight w:val="300"/>
          <w:ins w:id="2068" w:author="Dave Contreras" w:date="2019-07-19T08:31:00Z"/>
          <w:trPrChange w:id="2069"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070" w:author="Dave Contreras" w:date="2019-07-19T08:34:00Z">
              <w:tcPr>
                <w:tcW w:w="1479" w:type="dxa"/>
                <w:tcBorders>
                  <w:top w:val="nil"/>
                  <w:left w:val="nil"/>
                  <w:bottom w:val="nil"/>
                  <w:right w:val="nil"/>
                </w:tcBorders>
                <w:shd w:val="clear" w:color="auto" w:fill="auto"/>
                <w:noWrap/>
                <w:vAlign w:val="bottom"/>
                <w:hideMark/>
              </w:tcPr>
            </w:tcPrChange>
          </w:tcPr>
          <w:p w14:paraId="4C6EFCFF" w14:textId="77777777" w:rsidR="00FE0FE4" w:rsidRPr="00FE0FE4" w:rsidRDefault="00FE0FE4" w:rsidP="00FE0FE4">
            <w:pPr>
              <w:rPr>
                <w:ins w:id="2071" w:author="Dave Contreras" w:date="2019-07-19T08:31:00Z"/>
                <w:rFonts w:ascii="Calibri" w:eastAsia="Times New Roman" w:hAnsi="Calibri" w:cs="Times New Roman"/>
                <w:color w:val="000000"/>
              </w:rPr>
            </w:pPr>
            <w:ins w:id="2072" w:author="Dave Contreras" w:date="2019-07-19T08:31:00Z">
              <w:r w:rsidRPr="00FE0FE4">
                <w:rPr>
                  <w:rFonts w:ascii="Calibri" w:eastAsia="Times New Roman" w:hAnsi="Calibri" w:cs="Times New Roman"/>
                  <w:color w:val="000000"/>
                </w:rPr>
                <w:t>GearTownet</w:t>
              </w:r>
            </w:ins>
          </w:p>
        </w:tc>
        <w:tc>
          <w:tcPr>
            <w:tcW w:w="1491" w:type="dxa"/>
            <w:tcBorders>
              <w:top w:val="nil"/>
              <w:left w:val="nil"/>
              <w:bottom w:val="nil"/>
              <w:right w:val="nil"/>
            </w:tcBorders>
            <w:shd w:val="clear" w:color="auto" w:fill="auto"/>
            <w:noWrap/>
            <w:vAlign w:val="bottom"/>
            <w:hideMark/>
            <w:tcPrChange w:id="2073" w:author="Dave Contreras" w:date="2019-07-19T08:34:00Z">
              <w:tcPr>
                <w:tcW w:w="2211" w:type="dxa"/>
                <w:tcBorders>
                  <w:top w:val="nil"/>
                  <w:left w:val="nil"/>
                  <w:bottom w:val="nil"/>
                  <w:right w:val="nil"/>
                </w:tcBorders>
                <w:shd w:val="clear" w:color="auto" w:fill="auto"/>
                <w:noWrap/>
                <w:vAlign w:val="bottom"/>
                <w:hideMark/>
              </w:tcPr>
            </w:tcPrChange>
          </w:tcPr>
          <w:p w14:paraId="58ECB20E" w14:textId="77777777" w:rsidR="00FE0FE4" w:rsidRPr="00FE0FE4" w:rsidRDefault="00FE0FE4" w:rsidP="00FE0FE4">
            <w:pPr>
              <w:jc w:val="center"/>
              <w:rPr>
                <w:ins w:id="2074" w:author="Dave Contreras" w:date="2019-07-19T08:31:00Z"/>
                <w:rFonts w:ascii="Calibri" w:eastAsia="Times New Roman" w:hAnsi="Calibri" w:cs="Times New Roman"/>
                <w:color w:val="000000"/>
              </w:rPr>
            </w:pPr>
            <w:ins w:id="2075" w:author="Dave Contreras" w:date="2019-07-19T08:31:00Z">
              <w:r w:rsidRPr="00FE0FE4">
                <w:rPr>
                  <w:rFonts w:ascii="Calibri" w:eastAsia="Times New Roman" w:hAnsi="Calibri" w:cs="Times New Roman"/>
                  <w:color w:val="000000"/>
                </w:rPr>
                <w:t>-1.67E+00</w:t>
              </w:r>
            </w:ins>
          </w:p>
        </w:tc>
        <w:tc>
          <w:tcPr>
            <w:tcW w:w="1800" w:type="dxa"/>
            <w:tcBorders>
              <w:top w:val="nil"/>
              <w:left w:val="nil"/>
              <w:bottom w:val="nil"/>
              <w:right w:val="nil"/>
            </w:tcBorders>
            <w:shd w:val="clear" w:color="auto" w:fill="auto"/>
            <w:noWrap/>
            <w:vAlign w:val="bottom"/>
            <w:hideMark/>
            <w:tcPrChange w:id="2076" w:author="Dave Contreras" w:date="2019-07-19T08:34:00Z">
              <w:tcPr>
                <w:tcW w:w="1620" w:type="dxa"/>
                <w:tcBorders>
                  <w:top w:val="nil"/>
                  <w:left w:val="nil"/>
                  <w:bottom w:val="nil"/>
                  <w:right w:val="nil"/>
                </w:tcBorders>
                <w:shd w:val="clear" w:color="auto" w:fill="auto"/>
                <w:noWrap/>
                <w:vAlign w:val="bottom"/>
                <w:hideMark/>
              </w:tcPr>
            </w:tcPrChange>
          </w:tcPr>
          <w:p w14:paraId="0B77A0C0" w14:textId="77777777" w:rsidR="00FE0FE4" w:rsidRPr="00FE0FE4" w:rsidRDefault="00FE0FE4" w:rsidP="00FE0FE4">
            <w:pPr>
              <w:jc w:val="center"/>
              <w:rPr>
                <w:ins w:id="2077" w:author="Dave Contreras" w:date="2019-07-19T08:31:00Z"/>
                <w:rFonts w:ascii="Calibri" w:eastAsia="Times New Roman" w:hAnsi="Calibri" w:cs="Times New Roman"/>
                <w:color w:val="000000"/>
              </w:rPr>
            </w:pPr>
            <w:ins w:id="2078" w:author="Dave Contreras" w:date="2019-07-19T08:31:00Z">
              <w:r w:rsidRPr="00FE0FE4">
                <w:rPr>
                  <w:rFonts w:ascii="Calibri" w:eastAsia="Times New Roman" w:hAnsi="Calibri" w:cs="Times New Roman"/>
                  <w:color w:val="000000"/>
                </w:rPr>
                <w:t>2.77E-01</w:t>
              </w:r>
            </w:ins>
          </w:p>
        </w:tc>
        <w:tc>
          <w:tcPr>
            <w:tcW w:w="1080" w:type="dxa"/>
            <w:tcBorders>
              <w:top w:val="nil"/>
              <w:left w:val="nil"/>
              <w:bottom w:val="nil"/>
              <w:right w:val="nil"/>
            </w:tcBorders>
            <w:shd w:val="clear" w:color="auto" w:fill="auto"/>
            <w:noWrap/>
            <w:vAlign w:val="bottom"/>
            <w:hideMark/>
            <w:tcPrChange w:id="2079" w:author="Dave Contreras" w:date="2019-07-19T08:34:00Z">
              <w:tcPr>
                <w:tcW w:w="1080" w:type="dxa"/>
                <w:tcBorders>
                  <w:top w:val="nil"/>
                  <w:left w:val="nil"/>
                  <w:bottom w:val="nil"/>
                  <w:right w:val="nil"/>
                </w:tcBorders>
                <w:shd w:val="clear" w:color="auto" w:fill="auto"/>
                <w:noWrap/>
                <w:vAlign w:val="bottom"/>
                <w:hideMark/>
              </w:tcPr>
            </w:tcPrChange>
          </w:tcPr>
          <w:p w14:paraId="075E9B2D" w14:textId="77777777" w:rsidR="00FE0FE4" w:rsidRPr="00FE0FE4" w:rsidRDefault="00FE0FE4" w:rsidP="00FE0FE4">
            <w:pPr>
              <w:jc w:val="center"/>
              <w:rPr>
                <w:ins w:id="2080" w:author="Dave Contreras" w:date="2019-07-19T08:31:00Z"/>
                <w:rFonts w:ascii="Calibri" w:eastAsia="Times New Roman" w:hAnsi="Calibri" w:cs="Times New Roman"/>
                <w:color w:val="000000"/>
              </w:rPr>
            </w:pPr>
            <w:ins w:id="2081" w:author="Dave Contreras" w:date="2019-07-19T08:31:00Z">
              <w:r w:rsidRPr="00FE0FE4">
                <w:rPr>
                  <w:rFonts w:ascii="Calibri" w:eastAsia="Times New Roman" w:hAnsi="Calibri" w:cs="Times New Roman"/>
                  <w:color w:val="000000"/>
                </w:rPr>
                <w:t>-6.051</w:t>
              </w:r>
            </w:ins>
          </w:p>
        </w:tc>
        <w:tc>
          <w:tcPr>
            <w:tcW w:w="1620" w:type="dxa"/>
            <w:tcBorders>
              <w:top w:val="nil"/>
              <w:left w:val="nil"/>
              <w:bottom w:val="nil"/>
              <w:right w:val="nil"/>
            </w:tcBorders>
            <w:shd w:val="clear" w:color="auto" w:fill="auto"/>
            <w:noWrap/>
            <w:vAlign w:val="bottom"/>
            <w:hideMark/>
            <w:tcPrChange w:id="2082" w:author="Dave Contreras" w:date="2019-07-19T08:34:00Z">
              <w:tcPr>
                <w:tcW w:w="1530" w:type="dxa"/>
                <w:gridSpan w:val="2"/>
                <w:tcBorders>
                  <w:top w:val="nil"/>
                  <w:left w:val="nil"/>
                  <w:bottom w:val="nil"/>
                  <w:right w:val="nil"/>
                </w:tcBorders>
                <w:shd w:val="clear" w:color="auto" w:fill="auto"/>
                <w:noWrap/>
                <w:vAlign w:val="bottom"/>
                <w:hideMark/>
              </w:tcPr>
            </w:tcPrChange>
          </w:tcPr>
          <w:p w14:paraId="5373D461" w14:textId="3E320B29" w:rsidR="00FE0FE4" w:rsidRPr="00FE0FE4" w:rsidRDefault="00FE0FE4" w:rsidP="00FE0FE4">
            <w:pPr>
              <w:jc w:val="center"/>
              <w:rPr>
                <w:ins w:id="2083" w:author="Dave Contreras" w:date="2019-07-19T08:31:00Z"/>
                <w:rFonts w:ascii="Calibri" w:eastAsia="Times New Roman" w:hAnsi="Calibri" w:cs="Times New Roman"/>
                <w:color w:val="000000"/>
              </w:rPr>
            </w:pPr>
            <w:ins w:id="2084" w:author="Dave Contreras" w:date="2019-07-19T08:31:00Z">
              <w:r w:rsidRPr="00FE0FE4">
                <w:rPr>
                  <w:rFonts w:ascii="Calibri" w:eastAsia="Times New Roman" w:hAnsi="Calibri" w:cs="Times New Roman"/>
                  <w:color w:val="000000"/>
                </w:rPr>
                <w:t xml:space="preserve"> 7.56e-08 *</w:t>
              </w:r>
            </w:ins>
          </w:p>
        </w:tc>
      </w:tr>
      <w:tr w:rsidR="001E25F7" w:rsidRPr="00FE0FE4" w14:paraId="266B68A5" w14:textId="77777777" w:rsidTr="00785F58">
        <w:tblPrEx>
          <w:tblPrExChange w:id="2085" w:author="Dave Contreras" w:date="2019-07-19T08:34:00Z">
            <w:tblPrEx>
              <w:tblW w:w="7920" w:type="dxa"/>
            </w:tblPrEx>
          </w:tblPrExChange>
        </w:tblPrEx>
        <w:trPr>
          <w:trHeight w:val="300"/>
          <w:ins w:id="2086" w:author="Dave Contreras" w:date="2019-07-19T08:31:00Z"/>
          <w:trPrChange w:id="2087"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088" w:author="Dave Contreras" w:date="2019-07-19T08:34:00Z">
              <w:tcPr>
                <w:tcW w:w="1479" w:type="dxa"/>
                <w:tcBorders>
                  <w:top w:val="nil"/>
                  <w:left w:val="nil"/>
                  <w:bottom w:val="nil"/>
                  <w:right w:val="nil"/>
                </w:tcBorders>
                <w:shd w:val="clear" w:color="auto" w:fill="auto"/>
                <w:noWrap/>
                <w:vAlign w:val="bottom"/>
                <w:hideMark/>
              </w:tcPr>
            </w:tcPrChange>
          </w:tcPr>
          <w:p w14:paraId="3B49AF01" w14:textId="77777777" w:rsidR="00FE0FE4" w:rsidRPr="00FE0FE4" w:rsidRDefault="00FE0FE4" w:rsidP="00FE0FE4">
            <w:pPr>
              <w:rPr>
                <w:ins w:id="2089" w:author="Dave Contreras" w:date="2019-07-19T08:31:00Z"/>
                <w:rFonts w:ascii="Calibri" w:eastAsia="Times New Roman" w:hAnsi="Calibri" w:cs="Times New Roman"/>
                <w:color w:val="000000"/>
              </w:rPr>
            </w:pPr>
            <w:ins w:id="2090" w:author="Dave Contreras" w:date="2019-07-19T08:31:00Z">
              <w:r w:rsidRPr="00FE0FE4">
                <w:rPr>
                  <w:rFonts w:ascii="Calibri" w:eastAsia="Times New Roman" w:hAnsi="Calibri" w:cs="Times New Roman"/>
                  <w:color w:val="000000"/>
                </w:rPr>
                <w:t>Year</w:t>
              </w:r>
            </w:ins>
          </w:p>
        </w:tc>
        <w:tc>
          <w:tcPr>
            <w:tcW w:w="1491" w:type="dxa"/>
            <w:tcBorders>
              <w:top w:val="nil"/>
              <w:left w:val="nil"/>
              <w:bottom w:val="nil"/>
              <w:right w:val="nil"/>
            </w:tcBorders>
            <w:shd w:val="clear" w:color="auto" w:fill="auto"/>
            <w:noWrap/>
            <w:vAlign w:val="bottom"/>
            <w:hideMark/>
            <w:tcPrChange w:id="2091" w:author="Dave Contreras" w:date="2019-07-19T08:34:00Z">
              <w:tcPr>
                <w:tcW w:w="2211" w:type="dxa"/>
                <w:tcBorders>
                  <w:top w:val="nil"/>
                  <w:left w:val="nil"/>
                  <w:bottom w:val="nil"/>
                  <w:right w:val="nil"/>
                </w:tcBorders>
                <w:shd w:val="clear" w:color="auto" w:fill="auto"/>
                <w:noWrap/>
                <w:vAlign w:val="bottom"/>
                <w:hideMark/>
              </w:tcPr>
            </w:tcPrChange>
          </w:tcPr>
          <w:p w14:paraId="14CB9CA5" w14:textId="77777777" w:rsidR="00FE0FE4" w:rsidRPr="00FE0FE4" w:rsidRDefault="00FE0FE4" w:rsidP="00FE0FE4">
            <w:pPr>
              <w:jc w:val="center"/>
              <w:rPr>
                <w:ins w:id="2092" w:author="Dave Contreras" w:date="2019-07-19T08:31:00Z"/>
                <w:rFonts w:ascii="Calibri" w:eastAsia="Times New Roman" w:hAnsi="Calibri" w:cs="Times New Roman"/>
                <w:color w:val="000000"/>
              </w:rPr>
            </w:pPr>
            <w:ins w:id="2093" w:author="Dave Contreras" w:date="2019-07-19T08:31:00Z">
              <w:r w:rsidRPr="00FE0FE4">
                <w:rPr>
                  <w:rFonts w:ascii="Calibri" w:eastAsia="Times New Roman" w:hAnsi="Calibri" w:cs="Times New Roman"/>
                  <w:color w:val="000000"/>
                </w:rPr>
                <w:t>-2.18E+00</w:t>
              </w:r>
            </w:ins>
          </w:p>
        </w:tc>
        <w:tc>
          <w:tcPr>
            <w:tcW w:w="1800" w:type="dxa"/>
            <w:tcBorders>
              <w:top w:val="nil"/>
              <w:left w:val="nil"/>
              <w:bottom w:val="nil"/>
              <w:right w:val="nil"/>
            </w:tcBorders>
            <w:shd w:val="clear" w:color="auto" w:fill="auto"/>
            <w:noWrap/>
            <w:vAlign w:val="bottom"/>
            <w:hideMark/>
            <w:tcPrChange w:id="2094" w:author="Dave Contreras" w:date="2019-07-19T08:34:00Z">
              <w:tcPr>
                <w:tcW w:w="1620" w:type="dxa"/>
                <w:tcBorders>
                  <w:top w:val="nil"/>
                  <w:left w:val="nil"/>
                  <w:bottom w:val="nil"/>
                  <w:right w:val="nil"/>
                </w:tcBorders>
                <w:shd w:val="clear" w:color="auto" w:fill="auto"/>
                <w:noWrap/>
                <w:vAlign w:val="bottom"/>
                <w:hideMark/>
              </w:tcPr>
            </w:tcPrChange>
          </w:tcPr>
          <w:p w14:paraId="62453344" w14:textId="77777777" w:rsidR="00FE0FE4" w:rsidRPr="00FE0FE4" w:rsidRDefault="00FE0FE4" w:rsidP="00FE0FE4">
            <w:pPr>
              <w:jc w:val="center"/>
              <w:rPr>
                <w:ins w:id="2095" w:author="Dave Contreras" w:date="2019-07-19T08:31:00Z"/>
                <w:rFonts w:ascii="Calibri" w:eastAsia="Times New Roman" w:hAnsi="Calibri" w:cs="Times New Roman"/>
                <w:color w:val="000000"/>
              </w:rPr>
            </w:pPr>
            <w:ins w:id="2096" w:author="Dave Contreras" w:date="2019-07-19T08:31:00Z">
              <w:r w:rsidRPr="00FE0FE4">
                <w:rPr>
                  <w:rFonts w:ascii="Calibri" w:eastAsia="Times New Roman" w:hAnsi="Calibri" w:cs="Times New Roman"/>
                  <w:color w:val="000000"/>
                </w:rPr>
                <w:t>3.90E-01</w:t>
              </w:r>
            </w:ins>
          </w:p>
        </w:tc>
        <w:tc>
          <w:tcPr>
            <w:tcW w:w="1080" w:type="dxa"/>
            <w:tcBorders>
              <w:top w:val="nil"/>
              <w:left w:val="nil"/>
              <w:bottom w:val="nil"/>
              <w:right w:val="nil"/>
            </w:tcBorders>
            <w:shd w:val="clear" w:color="auto" w:fill="auto"/>
            <w:noWrap/>
            <w:vAlign w:val="bottom"/>
            <w:hideMark/>
            <w:tcPrChange w:id="2097" w:author="Dave Contreras" w:date="2019-07-19T08:34:00Z">
              <w:tcPr>
                <w:tcW w:w="1080" w:type="dxa"/>
                <w:tcBorders>
                  <w:top w:val="nil"/>
                  <w:left w:val="nil"/>
                  <w:bottom w:val="nil"/>
                  <w:right w:val="nil"/>
                </w:tcBorders>
                <w:shd w:val="clear" w:color="auto" w:fill="auto"/>
                <w:noWrap/>
                <w:vAlign w:val="bottom"/>
                <w:hideMark/>
              </w:tcPr>
            </w:tcPrChange>
          </w:tcPr>
          <w:p w14:paraId="13CCA2EE" w14:textId="77777777" w:rsidR="00FE0FE4" w:rsidRPr="00FE0FE4" w:rsidRDefault="00FE0FE4" w:rsidP="00FE0FE4">
            <w:pPr>
              <w:jc w:val="center"/>
              <w:rPr>
                <w:ins w:id="2098" w:author="Dave Contreras" w:date="2019-07-19T08:31:00Z"/>
                <w:rFonts w:ascii="Calibri" w:eastAsia="Times New Roman" w:hAnsi="Calibri" w:cs="Times New Roman"/>
                <w:color w:val="000000"/>
              </w:rPr>
            </w:pPr>
            <w:ins w:id="2099" w:author="Dave Contreras" w:date="2019-07-19T08:31:00Z">
              <w:r w:rsidRPr="00FE0FE4">
                <w:rPr>
                  <w:rFonts w:ascii="Calibri" w:eastAsia="Times New Roman" w:hAnsi="Calibri" w:cs="Times New Roman"/>
                  <w:color w:val="000000"/>
                </w:rPr>
                <w:t>-5.605</w:t>
              </w:r>
            </w:ins>
          </w:p>
        </w:tc>
        <w:tc>
          <w:tcPr>
            <w:tcW w:w="1620" w:type="dxa"/>
            <w:tcBorders>
              <w:top w:val="nil"/>
              <w:left w:val="nil"/>
              <w:bottom w:val="nil"/>
              <w:right w:val="nil"/>
            </w:tcBorders>
            <w:shd w:val="clear" w:color="auto" w:fill="auto"/>
            <w:noWrap/>
            <w:vAlign w:val="bottom"/>
            <w:hideMark/>
            <w:tcPrChange w:id="2100" w:author="Dave Contreras" w:date="2019-07-19T08:34:00Z">
              <w:tcPr>
                <w:tcW w:w="1530" w:type="dxa"/>
                <w:gridSpan w:val="2"/>
                <w:tcBorders>
                  <w:top w:val="nil"/>
                  <w:left w:val="nil"/>
                  <w:bottom w:val="nil"/>
                  <w:right w:val="nil"/>
                </w:tcBorders>
                <w:shd w:val="clear" w:color="auto" w:fill="auto"/>
                <w:noWrap/>
                <w:vAlign w:val="bottom"/>
                <w:hideMark/>
              </w:tcPr>
            </w:tcPrChange>
          </w:tcPr>
          <w:p w14:paraId="2C93352A" w14:textId="68445021" w:rsidR="00FE0FE4" w:rsidRPr="00FE0FE4" w:rsidRDefault="00FE0FE4" w:rsidP="00FE0FE4">
            <w:pPr>
              <w:jc w:val="center"/>
              <w:rPr>
                <w:ins w:id="2101" w:author="Dave Contreras" w:date="2019-07-19T08:31:00Z"/>
                <w:rFonts w:ascii="Calibri" w:eastAsia="Times New Roman" w:hAnsi="Calibri" w:cs="Times New Roman"/>
                <w:color w:val="000000"/>
              </w:rPr>
            </w:pPr>
            <w:ins w:id="2102" w:author="Dave Contreras" w:date="2019-07-19T08:31:00Z">
              <w:r w:rsidRPr="00FE0FE4">
                <w:rPr>
                  <w:rFonts w:ascii="Calibri" w:eastAsia="Times New Roman" w:hAnsi="Calibri" w:cs="Times New Roman"/>
                  <w:color w:val="000000"/>
                </w:rPr>
                <w:t xml:space="preserve"> 4.41e-07 *</w:t>
              </w:r>
            </w:ins>
          </w:p>
        </w:tc>
      </w:tr>
      <w:tr w:rsidR="001E25F7" w:rsidRPr="00FE0FE4" w14:paraId="1E3CC418" w14:textId="77777777" w:rsidTr="00785F58">
        <w:tblPrEx>
          <w:tblPrExChange w:id="2103" w:author="Dave Contreras" w:date="2019-07-19T08:34:00Z">
            <w:tblPrEx>
              <w:tblW w:w="7920" w:type="dxa"/>
            </w:tblPrEx>
          </w:tblPrExChange>
        </w:tblPrEx>
        <w:trPr>
          <w:trHeight w:val="300"/>
          <w:ins w:id="2104" w:author="Dave Contreras" w:date="2019-07-19T08:31:00Z"/>
          <w:trPrChange w:id="2105"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106" w:author="Dave Contreras" w:date="2019-07-19T08:34:00Z">
              <w:tcPr>
                <w:tcW w:w="1479" w:type="dxa"/>
                <w:tcBorders>
                  <w:top w:val="nil"/>
                  <w:left w:val="nil"/>
                  <w:bottom w:val="nil"/>
                  <w:right w:val="nil"/>
                </w:tcBorders>
                <w:shd w:val="clear" w:color="auto" w:fill="auto"/>
                <w:noWrap/>
                <w:vAlign w:val="bottom"/>
                <w:hideMark/>
              </w:tcPr>
            </w:tcPrChange>
          </w:tcPr>
          <w:p w14:paraId="019A5A5C" w14:textId="77777777" w:rsidR="00FE0FE4" w:rsidRPr="00FE0FE4" w:rsidRDefault="00FE0FE4" w:rsidP="00FE0FE4">
            <w:pPr>
              <w:rPr>
                <w:ins w:id="2107" w:author="Dave Contreras" w:date="2019-07-19T08:31:00Z"/>
                <w:rFonts w:ascii="Calibri" w:eastAsia="Times New Roman" w:hAnsi="Calibri" w:cs="Times New Roman"/>
                <w:color w:val="000000"/>
              </w:rPr>
            </w:pPr>
            <w:ins w:id="2108" w:author="Dave Contreras" w:date="2019-07-19T08:31:00Z">
              <w:r w:rsidRPr="00FE0FE4">
                <w:rPr>
                  <w:rFonts w:ascii="Calibri" w:eastAsia="Times New Roman" w:hAnsi="Calibri" w:cs="Times New Roman"/>
                  <w:color w:val="000000"/>
                </w:rPr>
                <w:t>Temp</w:t>
              </w:r>
            </w:ins>
          </w:p>
        </w:tc>
        <w:tc>
          <w:tcPr>
            <w:tcW w:w="1491" w:type="dxa"/>
            <w:tcBorders>
              <w:top w:val="nil"/>
              <w:left w:val="nil"/>
              <w:bottom w:val="nil"/>
              <w:right w:val="nil"/>
            </w:tcBorders>
            <w:shd w:val="clear" w:color="auto" w:fill="auto"/>
            <w:noWrap/>
            <w:vAlign w:val="bottom"/>
            <w:hideMark/>
            <w:tcPrChange w:id="2109" w:author="Dave Contreras" w:date="2019-07-19T08:34:00Z">
              <w:tcPr>
                <w:tcW w:w="2211" w:type="dxa"/>
                <w:tcBorders>
                  <w:top w:val="nil"/>
                  <w:left w:val="nil"/>
                  <w:bottom w:val="nil"/>
                  <w:right w:val="nil"/>
                </w:tcBorders>
                <w:shd w:val="clear" w:color="auto" w:fill="auto"/>
                <w:noWrap/>
                <w:vAlign w:val="bottom"/>
                <w:hideMark/>
              </w:tcPr>
            </w:tcPrChange>
          </w:tcPr>
          <w:p w14:paraId="19893BCA" w14:textId="77777777" w:rsidR="00FE0FE4" w:rsidRPr="00FE0FE4" w:rsidRDefault="00FE0FE4" w:rsidP="00FE0FE4">
            <w:pPr>
              <w:jc w:val="center"/>
              <w:rPr>
                <w:ins w:id="2110" w:author="Dave Contreras" w:date="2019-07-19T08:31:00Z"/>
                <w:rFonts w:ascii="Calibri" w:eastAsia="Times New Roman" w:hAnsi="Calibri" w:cs="Times New Roman"/>
                <w:color w:val="000000"/>
              </w:rPr>
            </w:pPr>
            <w:ins w:id="2111" w:author="Dave Contreras" w:date="2019-07-19T08:31:00Z">
              <w:r w:rsidRPr="00FE0FE4">
                <w:rPr>
                  <w:rFonts w:ascii="Calibri" w:eastAsia="Times New Roman" w:hAnsi="Calibri" w:cs="Times New Roman"/>
                  <w:color w:val="000000"/>
                </w:rPr>
                <w:t>3.24E-01</w:t>
              </w:r>
            </w:ins>
          </w:p>
        </w:tc>
        <w:tc>
          <w:tcPr>
            <w:tcW w:w="1800" w:type="dxa"/>
            <w:tcBorders>
              <w:top w:val="nil"/>
              <w:left w:val="nil"/>
              <w:bottom w:val="nil"/>
              <w:right w:val="nil"/>
            </w:tcBorders>
            <w:shd w:val="clear" w:color="auto" w:fill="auto"/>
            <w:noWrap/>
            <w:vAlign w:val="bottom"/>
            <w:hideMark/>
            <w:tcPrChange w:id="2112" w:author="Dave Contreras" w:date="2019-07-19T08:34:00Z">
              <w:tcPr>
                <w:tcW w:w="1620" w:type="dxa"/>
                <w:tcBorders>
                  <w:top w:val="nil"/>
                  <w:left w:val="nil"/>
                  <w:bottom w:val="nil"/>
                  <w:right w:val="nil"/>
                </w:tcBorders>
                <w:shd w:val="clear" w:color="auto" w:fill="auto"/>
                <w:noWrap/>
                <w:vAlign w:val="bottom"/>
                <w:hideMark/>
              </w:tcPr>
            </w:tcPrChange>
          </w:tcPr>
          <w:p w14:paraId="40C768FC" w14:textId="77777777" w:rsidR="00FE0FE4" w:rsidRPr="00FE0FE4" w:rsidRDefault="00FE0FE4" w:rsidP="00FE0FE4">
            <w:pPr>
              <w:jc w:val="center"/>
              <w:rPr>
                <w:ins w:id="2113" w:author="Dave Contreras" w:date="2019-07-19T08:31:00Z"/>
                <w:rFonts w:ascii="Calibri" w:eastAsia="Times New Roman" w:hAnsi="Calibri" w:cs="Times New Roman"/>
                <w:color w:val="000000"/>
              </w:rPr>
            </w:pPr>
            <w:ins w:id="2114" w:author="Dave Contreras" w:date="2019-07-19T08:31:00Z">
              <w:r w:rsidRPr="00FE0FE4">
                <w:rPr>
                  <w:rFonts w:ascii="Calibri" w:eastAsia="Times New Roman" w:hAnsi="Calibri" w:cs="Times New Roman"/>
                  <w:color w:val="000000"/>
                </w:rPr>
                <w:t>1.71E-01</w:t>
              </w:r>
            </w:ins>
          </w:p>
        </w:tc>
        <w:tc>
          <w:tcPr>
            <w:tcW w:w="1080" w:type="dxa"/>
            <w:tcBorders>
              <w:top w:val="nil"/>
              <w:left w:val="nil"/>
              <w:bottom w:val="nil"/>
              <w:right w:val="nil"/>
            </w:tcBorders>
            <w:shd w:val="clear" w:color="auto" w:fill="auto"/>
            <w:noWrap/>
            <w:vAlign w:val="bottom"/>
            <w:hideMark/>
            <w:tcPrChange w:id="2115" w:author="Dave Contreras" w:date="2019-07-19T08:34:00Z">
              <w:tcPr>
                <w:tcW w:w="1080" w:type="dxa"/>
                <w:tcBorders>
                  <w:top w:val="nil"/>
                  <w:left w:val="nil"/>
                  <w:bottom w:val="nil"/>
                  <w:right w:val="nil"/>
                </w:tcBorders>
                <w:shd w:val="clear" w:color="auto" w:fill="auto"/>
                <w:noWrap/>
                <w:vAlign w:val="bottom"/>
                <w:hideMark/>
              </w:tcPr>
            </w:tcPrChange>
          </w:tcPr>
          <w:p w14:paraId="3D135E28" w14:textId="77777777" w:rsidR="00FE0FE4" w:rsidRPr="00FE0FE4" w:rsidRDefault="00FE0FE4" w:rsidP="00FE0FE4">
            <w:pPr>
              <w:jc w:val="center"/>
              <w:rPr>
                <w:ins w:id="2116" w:author="Dave Contreras" w:date="2019-07-19T08:31:00Z"/>
                <w:rFonts w:ascii="Calibri" w:eastAsia="Times New Roman" w:hAnsi="Calibri" w:cs="Times New Roman"/>
                <w:color w:val="000000"/>
              </w:rPr>
            </w:pPr>
            <w:ins w:id="2117" w:author="Dave Contreras" w:date="2019-07-19T08:31:00Z">
              <w:r w:rsidRPr="00FE0FE4">
                <w:rPr>
                  <w:rFonts w:ascii="Calibri" w:eastAsia="Times New Roman" w:hAnsi="Calibri" w:cs="Times New Roman"/>
                  <w:color w:val="000000"/>
                </w:rPr>
                <w:t>1.89</w:t>
              </w:r>
            </w:ins>
          </w:p>
        </w:tc>
        <w:tc>
          <w:tcPr>
            <w:tcW w:w="1620" w:type="dxa"/>
            <w:tcBorders>
              <w:top w:val="nil"/>
              <w:left w:val="nil"/>
              <w:bottom w:val="nil"/>
              <w:right w:val="nil"/>
            </w:tcBorders>
            <w:shd w:val="clear" w:color="auto" w:fill="auto"/>
            <w:noWrap/>
            <w:vAlign w:val="bottom"/>
            <w:hideMark/>
            <w:tcPrChange w:id="2118" w:author="Dave Contreras" w:date="2019-07-19T08:34:00Z">
              <w:tcPr>
                <w:tcW w:w="1530" w:type="dxa"/>
                <w:gridSpan w:val="2"/>
                <w:tcBorders>
                  <w:top w:val="nil"/>
                  <w:left w:val="nil"/>
                  <w:bottom w:val="nil"/>
                  <w:right w:val="nil"/>
                </w:tcBorders>
                <w:shd w:val="clear" w:color="auto" w:fill="auto"/>
                <w:noWrap/>
                <w:vAlign w:val="bottom"/>
                <w:hideMark/>
              </w:tcPr>
            </w:tcPrChange>
          </w:tcPr>
          <w:p w14:paraId="2B0FF528" w14:textId="0B16C58A" w:rsidR="00FE0FE4" w:rsidRPr="00FE0FE4" w:rsidRDefault="00FE0FE4" w:rsidP="00FE0FE4">
            <w:pPr>
              <w:jc w:val="center"/>
              <w:rPr>
                <w:ins w:id="2119" w:author="Dave Contreras" w:date="2019-07-19T08:31:00Z"/>
                <w:rFonts w:ascii="Calibri" w:eastAsia="Times New Roman" w:hAnsi="Calibri" w:cs="Times New Roman"/>
                <w:color w:val="000000"/>
              </w:rPr>
            </w:pPr>
            <w:ins w:id="2120" w:author="Dave Contreras" w:date="2019-07-19T08:31:00Z">
              <w:r w:rsidRPr="00FE0FE4">
                <w:rPr>
                  <w:rFonts w:ascii="Calibri" w:eastAsia="Times New Roman" w:hAnsi="Calibri" w:cs="Times New Roman"/>
                  <w:color w:val="000000"/>
                </w:rPr>
                <w:t xml:space="preserve">   0.0632  </w:t>
              </w:r>
            </w:ins>
          </w:p>
        </w:tc>
      </w:tr>
      <w:tr w:rsidR="001E25F7" w:rsidRPr="00FE0FE4" w14:paraId="27BA2688" w14:textId="77777777" w:rsidTr="00785F58">
        <w:tblPrEx>
          <w:tblPrExChange w:id="2121" w:author="Dave Contreras" w:date="2019-07-19T08:34:00Z">
            <w:tblPrEx>
              <w:tblW w:w="7920" w:type="dxa"/>
            </w:tblPrEx>
          </w:tblPrExChange>
        </w:tblPrEx>
        <w:trPr>
          <w:trHeight w:val="300"/>
          <w:ins w:id="2122" w:author="Dave Contreras" w:date="2019-07-19T08:31:00Z"/>
          <w:trPrChange w:id="2123"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124" w:author="Dave Contreras" w:date="2019-07-19T08:34:00Z">
              <w:tcPr>
                <w:tcW w:w="1479" w:type="dxa"/>
                <w:tcBorders>
                  <w:top w:val="nil"/>
                  <w:left w:val="nil"/>
                  <w:bottom w:val="nil"/>
                  <w:right w:val="nil"/>
                </w:tcBorders>
                <w:shd w:val="clear" w:color="auto" w:fill="auto"/>
                <w:noWrap/>
                <w:vAlign w:val="bottom"/>
                <w:hideMark/>
              </w:tcPr>
            </w:tcPrChange>
          </w:tcPr>
          <w:p w14:paraId="1C3B87EA" w14:textId="77777777" w:rsidR="00FE0FE4" w:rsidRPr="00FE0FE4" w:rsidRDefault="00FE0FE4" w:rsidP="00FE0FE4">
            <w:pPr>
              <w:rPr>
                <w:ins w:id="2125" w:author="Dave Contreras" w:date="2019-07-19T08:31:00Z"/>
                <w:rFonts w:ascii="Calibri" w:eastAsia="Times New Roman" w:hAnsi="Calibri" w:cs="Times New Roman"/>
                <w:color w:val="000000"/>
              </w:rPr>
            </w:pPr>
            <w:ins w:id="2126" w:author="Dave Contreras" w:date="2019-07-19T08:31:00Z">
              <w:r w:rsidRPr="00FE0FE4">
                <w:rPr>
                  <w:rFonts w:ascii="Calibri" w:eastAsia="Times New Roman" w:hAnsi="Calibri" w:cs="Times New Roman"/>
                  <w:color w:val="000000"/>
                </w:rPr>
                <w:t>SpC</w:t>
              </w:r>
            </w:ins>
          </w:p>
        </w:tc>
        <w:tc>
          <w:tcPr>
            <w:tcW w:w="1491" w:type="dxa"/>
            <w:tcBorders>
              <w:top w:val="nil"/>
              <w:left w:val="nil"/>
              <w:bottom w:val="nil"/>
              <w:right w:val="nil"/>
            </w:tcBorders>
            <w:shd w:val="clear" w:color="auto" w:fill="auto"/>
            <w:noWrap/>
            <w:vAlign w:val="bottom"/>
            <w:hideMark/>
            <w:tcPrChange w:id="2127" w:author="Dave Contreras" w:date="2019-07-19T08:34:00Z">
              <w:tcPr>
                <w:tcW w:w="2211" w:type="dxa"/>
                <w:tcBorders>
                  <w:top w:val="nil"/>
                  <w:left w:val="nil"/>
                  <w:bottom w:val="nil"/>
                  <w:right w:val="nil"/>
                </w:tcBorders>
                <w:shd w:val="clear" w:color="auto" w:fill="auto"/>
                <w:noWrap/>
                <w:vAlign w:val="bottom"/>
                <w:hideMark/>
              </w:tcPr>
            </w:tcPrChange>
          </w:tcPr>
          <w:p w14:paraId="32D9E284" w14:textId="77777777" w:rsidR="00FE0FE4" w:rsidRPr="00FE0FE4" w:rsidRDefault="00FE0FE4" w:rsidP="00FE0FE4">
            <w:pPr>
              <w:jc w:val="center"/>
              <w:rPr>
                <w:ins w:id="2128" w:author="Dave Contreras" w:date="2019-07-19T08:31:00Z"/>
                <w:rFonts w:ascii="Calibri" w:eastAsia="Times New Roman" w:hAnsi="Calibri" w:cs="Times New Roman"/>
                <w:color w:val="000000"/>
              </w:rPr>
            </w:pPr>
            <w:ins w:id="2129" w:author="Dave Contreras" w:date="2019-07-19T08:31:00Z">
              <w:r w:rsidRPr="00FE0FE4">
                <w:rPr>
                  <w:rFonts w:ascii="Calibri" w:eastAsia="Times New Roman" w:hAnsi="Calibri" w:cs="Times New Roman"/>
                  <w:color w:val="000000"/>
                </w:rPr>
                <w:t>1.88E-04</w:t>
              </w:r>
            </w:ins>
          </w:p>
        </w:tc>
        <w:tc>
          <w:tcPr>
            <w:tcW w:w="1800" w:type="dxa"/>
            <w:tcBorders>
              <w:top w:val="nil"/>
              <w:left w:val="nil"/>
              <w:bottom w:val="nil"/>
              <w:right w:val="nil"/>
            </w:tcBorders>
            <w:shd w:val="clear" w:color="auto" w:fill="auto"/>
            <w:noWrap/>
            <w:vAlign w:val="bottom"/>
            <w:hideMark/>
            <w:tcPrChange w:id="2130" w:author="Dave Contreras" w:date="2019-07-19T08:34:00Z">
              <w:tcPr>
                <w:tcW w:w="1620" w:type="dxa"/>
                <w:tcBorders>
                  <w:top w:val="nil"/>
                  <w:left w:val="nil"/>
                  <w:bottom w:val="nil"/>
                  <w:right w:val="nil"/>
                </w:tcBorders>
                <w:shd w:val="clear" w:color="auto" w:fill="auto"/>
                <w:noWrap/>
                <w:vAlign w:val="bottom"/>
                <w:hideMark/>
              </w:tcPr>
            </w:tcPrChange>
          </w:tcPr>
          <w:p w14:paraId="6BD3B8DE" w14:textId="77777777" w:rsidR="00FE0FE4" w:rsidRPr="00FE0FE4" w:rsidRDefault="00FE0FE4" w:rsidP="00FE0FE4">
            <w:pPr>
              <w:jc w:val="center"/>
              <w:rPr>
                <w:ins w:id="2131" w:author="Dave Contreras" w:date="2019-07-19T08:31:00Z"/>
                <w:rFonts w:ascii="Calibri" w:eastAsia="Times New Roman" w:hAnsi="Calibri" w:cs="Times New Roman"/>
                <w:color w:val="000000"/>
              </w:rPr>
            </w:pPr>
            <w:ins w:id="2132" w:author="Dave Contreras" w:date="2019-07-19T08:31:00Z">
              <w:r w:rsidRPr="00FE0FE4">
                <w:rPr>
                  <w:rFonts w:ascii="Calibri" w:eastAsia="Times New Roman" w:hAnsi="Calibri" w:cs="Times New Roman"/>
                  <w:color w:val="000000"/>
                </w:rPr>
                <w:t>8.27E-05</w:t>
              </w:r>
            </w:ins>
          </w:p>
        </w:tc>
        <w:tc>
          <w:tcPr>
            <w:tcW w:w="1080" w:type="dxa"/>
            <w:tcBorders>
              <w:top w:val="nil"/>
              <w:left w:val="nil"/>
              <w:bottom w:val="nil"/>
              <w:right w:val="nil"/>
            </w:tcBorders>
            <w:shd w:val="clear" w:color="auto" w:fill="auto"/>
            <w:noWrap/>
            <w:vAlign w:val="bottom"/>
            <w:hideMark/>
            <w:tcPrChange w:id="2133" w:author="Dave Contreras" w:date="2019-07-19T08:34:00Z">
              <w:tcPr>
                <w:tcW w:w="1080" w:type="dxa"/>
                <w:tcBorders>
                  <w:top w:val="nil"/>
                  <w:left w:val="nil"/>
                  <w:bottom w:val="nil"/>
                  <w:right w:val="nil"/>
                </w:tcBorders>
                <w:shd w:val="clear" w:color="auto" w:fill="auto"/>
                <w:noWrap/>
                <w:vAlign w:val="bottom"/>
                <w:hideMark/>
              </w:tcPr>
            </w:tcPrChange>
          </w:tcPr>
          <w:p w14:paraId="34681176" w14:textId="77777777" w:rsidR="00FE0FE4" w:rsidRPr="00FE0FE4" w:rsidRDefault="00FE0FE4" w:rsidP="00FE0FE4">
            <w:pPr>
              <w:jc w:val="center"/>
              <w:rPr>
                <w:ins w:id="2134" w:author="Dave Contreras" w:date="2019-07-19T08:31:00Z"/>
                <w:rFonts w:ascii="Calibri" w:eastAsia="Times New Roman" w:hAnsi="Calibri" w:cs="Times New Roman"/>
                <w:color w:val="000000"/>
              </w:rPr>
            </w:pPr>
            <w:ins w:id="2135" w:author="Dave Contreras" w:date="2019-07-19T08:31:00Z">
              <w:r w:rsidRPr="00FE0FE4">
                <w:rPr>
                  <w:rFonts w:ascii="Calibri" w:eastAsia="Times New Roman" w:hAnsi="Calibri" w:cs="Times New Roman"/>
                  <w:color w:val="000000"/>
                </w:rPr>
                <w:t>2.273</w:t>
              </w:r>
            </w:ins>
          </w:p>
        </w:tc>
        <w:tc>
          <w:tcPr>
            <w:tcW w:w="1620" w:type="dxa"/>
            <w:tcBorders>
              <w:top w:val="nil"/>
              <w:left w:val="nil"/>
              <w:bottom w:val="nil"/>
              <w:right w:val="nil"/>
            </w:tcBorders>
            <w:shd w:val="clear" w:color="auto" w:fill="auto"/>
            <w:noWrap/>
            <w:vAlign w:val="bottom"/>
            <w:hideMark/>
            <w:tcPrChange w:id="2136" w:author="Dave Contreras" w:date="2019-07-19T08:34:00Z">
              <w:tcPr>
                <w:tcW w:w="1530" w:type="dxa"/>
                <w:gridSpan w:val="2"/>
                <w:tcBorders>
                  <w:top w:val="nil"/>
                  <w:left w:val="nil"/>
                  <w:bottom w:val="nil"/>
                  <w:right w:val="nil"/>
                </w:tcBorders>
                <w:shd w:val="clear" w:color="auto" w:fill="auto"/>
                <w:noWrap/>
                <w:vAlign w:val="bottom"/>
                <w:hideMark/>
              </w:tcPr>
            </w:tcPrChange>
          </w:tcPr>
          <w:p w14:paraId="1772BC9A" w14:textId="77777777" w:rsidR="00FE0FE4" w:rsidRPr="00FE0FE4" w:rsidRDefault="00FE0FE4" w:rsidP="00FE0FE4">
            <w:pPr>
              <w:jc w:val="center"/>
              <w:rPr>
                <w:ins w:id="2137" w:author="Dave Contreras" w:date="2019-07-19T08:31:00Z"/>
                <w:rFonts w:ascii="Calibri" w:eastAsia="Times New Roman" w:hAnsi="Calibri" w:cs="Times New Roman"/>
                <w:color w:val="000000"/>
              </w:rPr>
            </w:pPr>
            <w:ins w:id="2138" w:author="Dave Contreras" w:date="2019-07-19T08:31:00Z">
              <w:r w:rsidRPr="00FE0FE4">
                <w:rPr>
                  <w:rFonts w:ascii="Calibri" w:eastAsia="Times New Roman" w:hAnsi="Calibri" w:cs="Times New Roman"/>
                  <w:color w:val="000000"/>
                </w:rPr>
                <w:t xml:space="preserve">   0.0263 *  </w:t>
              </w:r>
            </w:ins>
          </w:p>
        </w:tc>
      </w:tr>
      <w:tr w:rsidR="001E25F7" w:rsidRPr="00FE0FE4" w14:paraId="7D8E152D" w14:textId="77777777" w:rsidTr="00785F58">
        <w:tblPrEx>
          <w:tblPrExChange w:id="2139" w:author="Dave Contreras" w:date="2019-07-19T08:34:00Z">
            <w:tblPrEx>
              <w:tblW w:w="7920" w:type="dxa"/>
            </w:tblPrEx>
          </w:tblPrExChange>
        </w:tblPrEx>
        <w:trPr>
          <w:trHeight w:val="300"/>
          <w:ins w:id="2140" w:author="Dave Contreras" w:date="2019-07-19T08:31:00Z"/>
          <w:trPrChange w:id="2141"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142" w:author="Dave Contreras" w:date="2019-07-19T08:34:00Z">
              <w:tcPr>
                <w:tcW w:w="1479" w:type="dxa"/>
                <w:tcBorders>
                  <w:top w:val="nil"/>
                  <w:left w:val="nil"/>
                  <w:bottom w:val="nil"/>
                  <w:right w:val="nil"/>
                </w:tcBorders>
                <w:shd w:val="clear" w:color="auto" w:fill="auto"/>
                <w:noWrap/>
                <w:vAlign w:val="bottom"/>
                <w:hideMark/>
              </w:tcPr>
            </w:tcPrChange>
          </w:tcPr>
          <w:p w14:paraId="2B64E6EE" w14:textId="77777777" w:rsidR="00FE0FE4" w:rsidRPr="00FE0FE4" w:rsidRDefault="00FE0FE4" w:rsidP="00FE0FE4">
            <w:pPr>
              <w:rPr>
                <w:ins w:id="2143" w:author="Dave Contreras" w:date="2019-07-19T08:31:00Z"/>
                <w:rFonts w:ascii="Calibri" w:eastAsia="Times New Roman" w:hAnsi="Calibri" w:cs="Times New Roman"/>
                <w:color w:val="000000"/>
              </w:rPr>
            </w:pPr>
            <w:ins w:id="2144" w:author="Dave Contreras" w:date="2019-07-19T08:31:00Z">
              <w:r w:rsidRPr="00FE0FE4">
                <w:rPr>
                  <w:rFonts w:ascii="Calibri" w:eastAsia="Times New Roman" w:hAnsi="Calibri" w:cs="Times New Roman"/>
                  <w:color w:val="000000"/>
                </w:rPr>
                <w:t>Turb</w:t>
              </w:r>
            </w:ins>
          </w:p>
        </w:tc>
        <w:tc>
          <w:tcPr>
            <w:tcW w:w="1491" w:type="dxa"/>
            <w:tcBorders>
              <w:top w:val="nil"/>
              <w:left w:val="nil"/>
              <w:bottom w:val="nil"/>
              <w:right w:val="nil"/>
            </w:tcBorders>
            <w:shd w:val="clear" w:color="auto" w:fill="auto"/>
            <w:noWrap/>
            <w:vAlign w:val="bottom"/>
            <w:hideMark/>
            <w:tcPrChange w:id="2145" w:author="Dave Contreras" w:date="2019-07-19T08:34:00Z">
              <w:tcPr>
                <w:tcW w:w="2211" w:type="dxa"/>
                <w:tcBorders>
                  <w:top w:val="nil"/>
                  <w:left w:val="nil"/>
                  <w:bottom w:val="nil"/>
                  <w:right w:val="nil"/>
                </w:tcBorders>
                <w:shd w:val="clear" w:color="auto" w:fill="auto"/>
                <w:noWrap/>
                <w:vAlign w:val="bottom"/>
                <w:hideMark/>
              </w:tcPr>
            </w:tcPrChange>
          </w:tcPr>
          <w:p w14:paraId="58FC02CA" w14:textId="77777777" w:rsidR="00FE0FE4" w:rsidRPr="00FE0FE4" w:rsidRDefault="00FE0FE4" w:rsidP="00FE0FE4">
            <w:pPr>
              <w:jc w:val="center"/>
              <w:rPr>
                <w:ins w:id="2146" w:author="Dave Contreras" w:date="2019-07-19T08:31:00Z"/>
                <w:rFonts w:ascii="Calibri" w:eastAsia="Times New Roman" w:hAnsi="Calibri" w:cs="Times New Roman"/>
                <w:color w:val="000000"/>
              </w:rPr>
            </w:pPr>
            <w:ins w:id="2147" w:author="Dave Contreras" w:date="2019-07-19T08:31:00Z">
              <w:r w:rsidRPr="00FE0FE4">
                <w:rPr>
                  <w:rFonts w:ascii="Calibri" w:eastAsia="Times New Roman" w:hAnsi="Calibri" w:cs="Times New Roman"/>
                  <w:color w:val="000000"/>
                </w:rPr>
                <w:t>1.82E-02</w:t>
              </w:r>
            </w:ins>
          </w:p>
        </w:tc>
        <w:tc>
          <w:tcPr>
            <w:tcW w:w="1800" w:type="dxa"/>
            <w:tcBorders>
              <w:top w:val="nil"/>
              <w:left w:val="nil"/>
              <w:bottom w:val="nil"/>
              <w:right w:val="nil"/>
            </w:tcBorders>
            <w:shd w:val="clear" w:color="auto" w:fill="auto"/>
            <w:noWrap/>
            <w:vAlign w:val="bottom"/>
            <w:hideMark/>
            <w:tcPrChange w:id="2148" w:author="Dave Contreras" w:date="2019-07-19T08:34:00Z">
              <w:tcPr>
                <w:tcW w:w="1620" w:type="dxa"/>
                <w:tcBorders>
                  <w:top w:val="nil"/>
                  <w:left w:val="nil"/>
                  <w:bottom w:val="nil"/>
                  <w:right w:val="nil"/>
                </w:tcBorders>
                <w:shd w:val="clear" w:color="auto" w:fill="auto"/>
                <w:noWrap/>
                <w:vAlign w:val="bottom"/>
                <w:hideMark/>
              </w:tcPr>
            </w:tcPrChange>
          </w:tcPr>
          <w:p w14:paraId="5703E06A" w14:textId="77777777" w:rsidR="00FE0FE4" w:rsidRPr="00FE0FE4" w:rsidRDefault="00FE0FE4" w:rsidP="00FE0FE4">
            <w:pPr>
              <w:jc w:val="center"/>
              <w:rPr>
                <w:ins w:id="2149" w:author="Dave Contreras" w:date="2019-07-19T08:31:00Z"/>
                <w:rFonts w:ascii="Calibri" w:eastAsia="Times New Roman" w:hAnsi="Calibri" w:cs="Times New Roman"/>
                <w:color w:val="000000"/>
              </w:rPr>
            </w:pPr>
            <w:ins w:id="2150" w:author="Dave Contreras" w:date="2019-07-19T08:31:00Z">
              <w:r w:rsidRPr="00FE0FE4">
                <w:rPr>
                  <w:rFonts w:ascii="Calibri" w:eastAsia="Times New Roman" w:hAnsi="Calibri" w:cs="Times New Roman"/>
                  <w:color w:val="000000"/>
                </w:rPr>
                <w:t>8.47E-03</w:t>
              </w:r>
            </w:ins>
          </w:p>
        </w:tc>
        <w:tc>
          <w:tcPr>
            <w:tcW w:w="1080" w:type="dxa"/>
            <w:tcBorders>
              <w:top w:val="nil"/>
              <w:left w:val="nil"/>
              <w:bottom w:val="nil"/>
              <w:right w:val="nil"/>
            </w:tcBorders>
            <w:shd w:val="clear" w:color="auto" w:fill="auto"/>
            <w:noWrap/>
            <w:vAlign w:val="bottom"/>
            <w:hideMark/>
            <w:tcPrChange w:id="2151" w:author="Dave Contreras" w:date="2019-07-19T08:34:00Z">
              <w:tcPr>
                <w:tcW w:w="1080" w:type="dxa"/>
                <w:tcBorders>
                  <w:top w:val="nil"/>
                  <w:left w:val="nil"/>
                  <w:bottom w:val="nil"/>
                  <w:right w:val="nil"/>
                </w:tcBorders>
                <w:shd w:val="clear" w:color="auto" w:fill="auto"/>
                <w:noWrap/>
                <w:vAlign w:val="bottom"/>
                <w:hideMark/>
              </w:tcPr>
            </w:tcPrChange>
          </w:tcPr>
          <w:p w14:paraId="4AC524F7" w14:textId="77777777" w:rsidR="00FE0FE4" w:rsidRPr="00FE0FE4" w:rsidRDefault="00FE0FE4" w:rsidP="00FE0FE4">
            <w:pPr>
              <w:jc w:val="center"/>
              <w:rPr>
                <w:ins w:id="2152" w:author="Dave Contreras" w:date="2019-07-19T08:31:00Z"/>
                <w:rFonts w:ascii="Calibri" w:eastAsia="Times New Roman" w:hAnsi="Calibri" w:cs="Times New Roman"/>
                <w:color w:val="000000"/>
              </w:rPr>
            </w:pPr>
            <w:ins w:id="2153" w:author="Dave Contreras" w:date="2019-07-19T08:31:00Z">
              <w:r w:rsidRPr="00FE0FE4">
                <w:rPr>
                  <w:rFonts w:ascii="Calibri" w:eastAsia="Times New Roman" w:hAnsi="Calibri" w:cs="Times New Roman"/>
                  <w:color w:val="000000"/>
                </w:rPr>
                <w:t>2.15</w:t>
              </w:r>
            </w:ins>
          </w:p>
        </w:tc>
        <w:tc>
          <w:tcPr>
            <w:tcW w:w="1620" w:type="dxa"/>
            <w:tcBorders>
              <w:top w:val="nil"/>
              <w:left w:val="nil"/>
              <w:bottom w:val="nil"/>
              <w:right w:val="nil"/>
            </w:tcBorders>
            <w:shd w:val="clear" w:color="auto" w:fill="auto"/>
            <w:noWrap/>
            <w:vAlign w:val="bottom"/>
            <w:hideMark/>
            <w:tcPrChange w:id="2154" w:author="Dave Contreras" w:date="2019-07-19T08:34:00Z">
              <w:tcPr>
                <w:tcW w:w="1530" w:type="dxa"/>
                <w:gridSpan w:val="2"/>
                <w:tcBorders>
                  <w:top w:val="nil"/>
                  <w:left w:val="nil"/>
                  <w:bottom w:val="nil"/>
                  <w:right w:val="nil"/>
                </w:tcBorders>
                <w:shd w:val="clear" w:color="auto" w:fill="auto"/>
                <w:noWrap/>
                <w:vAlign w:val="bottom"/>
                <w:hideMark/>
              </w:tcPr>
            </w:tcPrChange>
          </w:tcPr>
          <w:p w14:paraId="0827E523" w14:textId="77777777" w:rsidR="00FE0FE4" w:rsidRPr="00FE0FE4" w:rsidRDefault="00FE0FE4" w:rsidP="00FE0FE4">
            <w:pPr>
              <w:jc w:val="center"/>
              <w:rPr>
                <w:ins w:id="2155" w:author="Dave Contreras" w:date="2019-07-19T08:31:00Z"/>
                <w:rFonts w:ascii="Calibri" w:eastAsia="Times New Roman" w:hAnsi="Calibri" w:cs="Times New Roman"/>
                <w:color w:val="000000"/>
              </w:rPr>
            </w:pPr>
            <w:ins w:id="2156" w:author="Dave Contreras" w:date="2019-07-19T08:31:00Z">
              <w:r w:rsidRPr="00FE0FE4">
                <w:rPr>
                  <w:rFonts w:ascii="Calibri" w:eastAsia="Times New Roman" w:hAnsi="Calibri" w:cs="Times New Roman"/>
                  <w:color w:val="000000"/>
                </w:rPr>
                <w:t xml:space="preserve">   0.0352 *</w:t>
              </w:r>
            </w:ins>
          </w:p>
        </w:tc>
      </w:tr>
      <w:tr w:rsidR="001E25F7" w:rsidRPr="00FE0FE4" w14:paraId="5E39C284" w14:textId="77777777" w:rsidTr="00785F58">
        <w:tblPrEx>
          <w:tblPrExChange w:id="2157" w:author="Dave Contreras" w:date="2019-07-19T08:34:00Z">
            <w:tblPrEx>
              <w:tblW w:w="7920" w:type="dxa"/>
            </w:tblPrEx>
          </w:tblPrExChange>
        </w:tblPrEx>
        <w:trPr>
          <w:trHeight w:val="300"/>
          <w:ins w:id="2158" w:author="Dave Contreras" w:date="2019-07-19T08:31:00Z"/>
          <w:trPrChange w:id="2159"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160" w:author="Dave Contreras" w:date="2019-07-19T08:34:00Z">
              <w:tcPr>
                <w:tcW w:w="1479" w:type="dxa"/>
                <w:tcBorders>
                  <w:top w:val="nil"/>
                  <w:left w:val="nil"/>
                  <w:bottom w:val="nil"/>
                  <w:right w:val="nil"/>
                </w:tcBorders>
                <w:shd w:val="clear" w:color="auto" w:fill="auto"/>
                <w:noWrap/>
                <w:vAlign w:val="bottom"/>
                <w:hideMark/>
              </w:tcPr>
            </w:tcPrChange>
          </w:tcPr>
          <w:p w14:paraId="4ECF58A8" w14:textId="77777777" w:rsidR="00FE0FE4" w:rsidRPr="00FE0FE4" w:rsidRDefault="00FE0FE4" w:rsidP="00FE0FE4">
            <w:pPr>
              <w:jc w:val="center"/>
              <w:rPr>
                <w:ins w:id="2161" w:author="Dave Contreras" w:date="2019-07-19T08:31:00Z"/>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Change w:id="2162" w:author="Dave Contreras" w:date="2019-07-19T08:34:00Z">
              <w:tcPr>
                <w:tcW w:w="2211" w:type="dxa"/>
                <w:tcBorders>
                  <w:top w:val="nil"/>
                  <w:left w:val="nil"/>
                  <w:bottom w:val="nil"/>
                  <w:right w:val="nil"/>
                </w:tcBorders>
                <w:shd w:val="clear" w:color="auto" w:fill="auto"/>
                <w:noWrap/>
                <w:vAlign w:val="bottom"/>
                <w:hideMark/>
              </w:tcPr>
            </w:tcPrChange>
          </w:tcPr>
          <w:p w14:paraId="038901DF" w14:textId="77777777" w:rsidR="00FE0FE4" w:rsidRPr="00FE0FE4" w:rsidRDefault="00FE0FE4" w:rsidP="00FE0FE4">
            <w:pPr>
              <w:rPr>
                <w:ins w:id="2163" w:author="Dave Contreras" w:date="2019-07-19T08:31:00Z"/>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Change w:id="2164" w:author="Dave Contreras" w:date="2019-07-19T08:34:00Z">
              <w:tcPr>
                <w:tcW w:w="1620" w:type="dxa"/>
                <w:tcBorders>
                  <w:top w:val="nil"/>
                  <w:left w:val="nil"/>
                  <w:bottom w:val="nil"/>
                  <w:right w:val="nil"/>
                </w:tcBorders>
                <w:shd w:val="clear" w:color="auto" w:fill="auto"/>
                <w:noWrap/>
                <w:vAlign w:val="bottom"/>
                <w:hideMark/>
              </w:tcPr>
            </w:tcPrChange>
          </w:tcPr>
          <w:p w14:paraId="3A197D83" w14:textId="77777777" w:rsidR="00FE0FE4" w:rsidRPr="00FE0FE4" w:rsidRDefault="00FE0FE4" w:rsidP="00FE0FE4">
            <w:pPr>
              <w:jc w:val="center"/>
              <w:rPr>
                <w:ins w:id="2165" w:author="Dave Contreras" w:date="2019-07-19T08:31:00Z"/>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Change w:id="2166" w:author="Dave Contreras" w:date="2019-07-19T08:34:00Z">
              <w:tcPr>
                <w:tcW w:w="1080" w:type="dxa"/>
                <w:tcBorders>
                  <w:top w:val="nil"/>
                  <w:left w:val="nil"/>
                  <w:bottom w:val="nil"/>
                  <w:right w:val="nil"/>
                </w:tcBorders>
                <w:shd w:val="clear" w:color="auto" w:fill="auto"/>
                <w:noWrap/>
                <w:vAlign w:val="bottom"/>
                <w:hideMark/>
              </w:tcPr>
            </w:tcPrChange>
          </w:tcPr>
          <w:p w14:paraId="7EF0D896" w14:textId="77777777" w:rsidR="00FE0FE4" w:rsidRPr="00FE0FE4" w:rsidRDefault="00FE0FE4" w:rsidP="00FE0FE4">
            <w:pPr>
              <w:jc w:val="center"/>
              <w:rPr>
                <w:ins w:id="2167" w:author="Dave Contreras" w:date="2019-07-19T08:31:00Z"/>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Change w:id="2168" w:author="Dave Contreras" w:date="2019-07-19T08:34:00Z">
              <w:tcPr>
                <w:tcW w:w="1530" w:type="dxa"/>
                <w:gridSpan w:val="2"/>
                <w:tcBorders>
                  <w:top w:val="nil"/>
                  <w:left w:val="nil"/>
                  <w:bottom w:val="nil"/>
                  <w:right w:val="nil"/>
                </w:tcBorders>
                <w:shd w:val="clear" w:color="auto" w:fill="auto"/>
                <w:noWrap/>
                <w:vAlign w:val="bottom"/>
                <w:hideMark/>
              </w:tcPr>
            </w:tcPrChange>
          </w:tcPr>
          <w:p w14:paraId="78B1F610" w14:textId="77777777" w:rsidR="00FE0FE4" w:rsidRPr="00FE0FE4" w:rsidRDefault="00FE0FE4" w:rsidP="00FE0FE4">
            <w:pPr>
              <w:jc w:val="center"/>
              <w:rPr>
                <w:ins w:id="2169" w:author="Dave Contreras" w:date="2019-07-19T08:31:00Z"/>
                <w:rFonts w:ascii="Times New Roman" w:eastAsia="Times New Roman" w:hAnsi="Times New Roman" w:cs="Times New Roman"/>
                <w:sz w:val="20"/>
                <w:szCs w:val="20"/>
              </w:rPr>
            </w:pPr>
          </w:p>
        </w:tc>
      </w:tr>
      <w:tr w:rsidR="00FE0FE4" w:rsidRPr="00FE0FE4" w14:paraId="2C650213" w14:textId="77777777" w:rsidTr="00785F58">
        <w:trPr>
          <w:trHeight w:val="300"/>
          <w:ins w:id="2170" w:author="Dave Contreras" w:date="2019-07-19T08:31:00Z"/>
          <w:trPrChange w:id="2171" w:author="Dave Contreras" w:date="2019-07-19T08:34:00Z">
            <w:trPr>
              <w:gridAfter w:val="0"/>
              <w:trHeight w:val="300"/>
            </w:trPr>
          </w:trPrChange>
        </w:trPr>
        <w:tc>
          <w:tcPr>
            <w:tcW w:w="7470" w:type="dxa"/>
            <w:gridSpan w:val="5"/>
            <w:tcBorders>
              <w:top w:val="single" w:sz="4" w:space="0" w:color="auto"/>
              <w:left w:val="nil"/>
              <w:bottom w:val="single" w:sz="4" w:space="0" w:color="auto"/>
              <w:right w:val="nil"/>
            </w:tcBorders>
            <w:shd w:val="clear" w:color="auto" w:fill="auto"/>
            <w:noWrap/>
            <w:vAlign w:val="bottom"/>
            <w:hideMark/>
            <w:tcPrChange w:id="2172" w:author="Dave Contreras" w:date="2019-07-19T08:34:00Z">
              <w:tcPr>
                <w:tcW w:w="6601" w:type="dxa"/>
                <w:gridSpan w:val="5"/>
                <w:tcBorders>
                  <w:top w:val="single" w:sz="4" w:space="0" w:color="auto"/>
                  <w:left w:val="nil"/>
                  <w:bottom w:val="single" w:sz="4" w:space="0" w:color="auto"/>
                  <w:right w:val="nil"/>
                </w:tcBorders>
                <w:shd w:val="clear" w:color="auto" w:fill="auto"/>
                <w:noWrap/>
                <w:vAlign w:val="bottom"/>
                <w:hideMark/>
              </w:tcPr>
            </w:tcPrChange>
          </w:tcPr>
          <w:p w14:paraId="68E821C9" w14:textId="77777777" w:rsidR="00FE0FE4" w:rsidRPr="00B3125F" w:rsidRDefault="00FE0FE4" w:rsidP="00FE0FE4">
            <w:pPr>
              <w:jc w:val="center"/>
              <w:rPr>
                <w:ins w:id="2173" w:author="Dave Contreras" w:date="2019-07-19T08:31:00Z"/>
                <w:rFonts w:ascii="Calibri" w:eastAsia="Times New Roman" w:hAnsi="Calibri" w:cs="Times New Roman"/>
                <w:b/>
                <w:bCs/>
                <w:color w:val="000000"/>
                <w:rPrChange w:id="2174" w:author="Dave Contreras" w:date="2019-07-19T08:32:00Z">
                  <w:rPr>
                    <w:ins w:id="2175" w:author="Dave Contreras" w:date="2019-07-19T08:31:00Z"/>
                    <w:rFonts w:ascii="Calibri" w:eastAsia="Times New Roman" w:hAnsi="Calibri" w:cs="Times New Roman"/>
                    <w:color w:val="000000"/>
                  </w:rPr>
                </w:rPrChange>
              </w:rPr>
            </w:pPr>
            <w:ins w:id="2176" w:author="Dave Contreras" w:date="2019-07-19T08:31:00Z">
              <w:r w:rsidRPr="00B3125F">
                <w:rPr>
                  <w:rFonts w:ascii="Calibri" w:eastAsia="Times New Roman" w:hAnsi="Calibri" w:cs="Times New Roman"/>
                  <w:b/>
                  <w:bCs/>
                  <w:color w:val="000000"/>
                  <w:rPrChange w:id="2177" w:author="Dave Contreras" w:date="2019-07-19T08:32:00Z">
                    <w:rPr>
                      <w:rFonts w:ascii="Calibri" w:eastAsia="Times New Roman" w:hAnsi="Calibri" w:cs="Times New Roman"/>
                      <w:color w:val="000000"/>
                    </w:rPr>
                  </w:rPrChange>
                </w:rPr>
                <w:t>Decker Island</w:t>
              </w:r>
            </w:ins>
          </w:p>
        </w:tc>
      </w:tr>
      <w:tr w:rsidR="001E25F7" w:rsidRPr="00FE0FE4" w14:paraId="72F423FB" w14:textId="77777777" w:rsidTr="00785F58">
        <w:tblPrEx>
          <w:tblPrExChange w:id="2178" w:author="Dave Contreras" w:date="2019-07-19T08:34:00Z">
            <w:tblPrEx>
              <w:tblW w:w="7920" w:type="dxa"/>
            </w:tblPrEx>
          </w:tblPrExChange>
        </w:tblPrEx>
        <w:trPr>
          <w:trHeight w:val="300"/>
          <w:ins w:id="2179" w:author="Dave Contreras" w:date="2019-07-19T08:31:00Z"/>
          <w:trPrChange w:id="2180" w:author="Dave Contreras" w:date="2019-07-19T08:34:00Z">
            <w:trPr>
              <w:trHeight w:val="300"/>
            </w:trPr>
          </w:trPrChange>
        </w:trPr>
        <w:tc>
          <w:tcPr>
            <w:tcW w:w="1479" w:type="dxa"/>
            <w:tcBorders>
              <w:top w:val="nil"/>
              <w:left w:val="nil"/>
              <w:bottom w:val="single" w:sz="4" w:space="0" w:color="auto"/>
              <w:right w:val="nil"/>
            </w:tcBorders>
            <w:shd w:val="clear" w:color="auto" w:fill="auto"/>
            <w:noWrap/>
            <w:vAlign w:val="bottom"/>
            <w:hideMark/>
            <w:tcPrChange w:id="2181" w:author="Dave Contreras" w:date="2019-07-19T08:34:00Z">
              <w:tcPr>
                <w:tcW w:w="1479" w:type="dxa"/>
                <w:tcBorders>
                  <w:top w:val="nil"/>
                  <w:left w:val="nil"/>
                  <w:bottom w:val="single" w:sz="4" w:space="0" w:color="auto"/>
                  <w:right w:val="nil"/>
                </w:tcBorders>
                <w:shd w:val="clear" w:color="auto" w:fill="auto"/>
                <w:noWrap/>
                <w:vAlign w:val="bottom"/>
                <w:hideMark/>
              </w:tcPr>
            </w:tcPrChange>
          </w:tcPr>
          <w:p w14:paraId="3A0D5584" w14:textId="77777777" w:rsidR="00FE0FE4" w:rsidRPr="00B3125F" w:rsidRDefault="00FE0FE4" w:rsidP="00FE0FE4">
            <w:pPr>
              <w:rPr>
                <w:ins w:id="2182" w:author="Dave Contreras" w:date="2019-07-19T08:31:00Z"/>
                <w:rFonts w:ascii="Calibri" w:eastAsia="Times New Roman" w:hAnsi="Calibri" w:cs="Times New Roman"/>
                <w:b/>
                <w:bCs/>
                <w:color w:val="000000"/>
                <w:rPrChange w:id="2183" w:author="Dave Contreras" w:date="2019-07-19T08:32:00Z">
                  <w:rPr>
                    <w:ins w:id="2184" w:author="Dave Contreras" w:date="2019-07-19T08:31:00Z"/>
                    <w:rFonts w:ascii="Calibri" w:eastAsia="Times New Roman" w:hAnsi="Calibri" w:cs="Times New Roman"/>
                    <w:color w:val="000000"/>
                  </w:rPr>
                </w:rPrChange>
              </w:rPr>
            </w:pPr>
            <w:ins w:id="2185" w:author="Dave Contreras" w:date="2019-07-19T08:31:00Z">
              <w:r w:rsidRPr="00B3125F">
                <w:rPr>
                  <w:rFonts w:ascii="Calibri" w:eastAsia="Times New Roman" w:hAnsi="Calibri" w:cs="Times New Roman"/>
                  <w:b/>
                  <w:bCs/>
                  <w:color w:val="000000"/>
                  <w:rPrChange w:id="2186" w:author="Dave Contreras" w:date="2019-07-19T08:32:00Z">
                    <w:rPr>
                      <w:rFonts w:ascii="Calibri" w:eastAsia="Times New Roman" w:hAnsi="Calibri" w:cs="Times New Roman"/>
                      <w:color w:val="000000"/>
                    </w:rPr>
                  </w:rPrChange>
                </w:rPr>
                <w:t>Factor</w:t>
              </w:r>
            </w:ins>
          </w:p>
        </w:tc>
        <w:tc>
          <w:tcPr>
            <w:tcW w:w="1491" w:type="dxa"/>
            <w:tcBorders>
              <w:top w:val="nil"/>
              <w:left w:val="nil"/>
              <w:bottom w:val="single" w:sz="4" w:space="0" w:color="auto"/>
              <w:right w:val="nil"/>
            </w:tcBorders>
            <w:shd w:val="clear" w:color="auto" w:fill="auto"/>
            <w:noWrap/>
            <w:vAlign w:val="bottom"/>
            <w:hideMark/>
            <w:tcPrChange w:id="2187" w:author="Dave Contreras" w:date="2019-07-19T08:34:00Z">
              <w:tcPr>
                <w:tcW w:w="2211" w:type="dxa"/>
                <w:tcBorders>
                  <w:top w:val="nil"/>
                  <w:left w:val="nil"/>
                  <w:bottom w:val="single" w:sz="4" w:space="0" w:color="auto"/>
                  <w:right w:val="nil"/>
                </w:tcBorders>
                <w:shd w:val="clear" w:color="auto" w:fill="auto"/>
                <w:noWrap/>
                <w:vAlign w:val="bottom"/>
                <w:hideMark/>
              </w:tcPr>
            </w:tcPrChange>
          </w:tcPr>
          <w:p w14:paraId="2C966ECA" w14:textId="77777777" w:rsidR="00FE0FE4" w:rsidRPr="00B3125F" w:rsidRDefault="00FE0FE4" w:rsidP="00FE0FE4">
            <w:pPr>
              <w:jc w:val="center"/>
              <w:rPr>
                <w:ins w:id="2188" w:author="Dave Contreras" w:date="2019-07-19T08:31:00Z"/>
                <w:rFonts w:ascii="Calibri" w:eastAsia="Times New Roman" w:hAnsi="Calibri" w:cs="Times New Roman"/>
                <w:b/>
                <w:bCs/>
                <w:color w:val="000000"/>
                <w:rPrChange w:id="2189" w:author="Dave Contreras" w:date="2019-07-19T08:32:00Z">
                  <w:rPr>
                    <w:ins w:id="2190" w:author="Dave Contreras" w:date="2019-07-19T08:31:00Z"/>
                    <w:rFonts w:ascii="Calibri" w:eastAsia="Times New Roman" w:hAnsi="Calibri" w:cs="Times New Roman"/>
                    <w:color w:val="000000"/>
                  </w:rPr>
                </w:rPrChange>
              </w:rPr>
            </w:pPr>
            <w:ins w:id="2191" w:author="Dave Contreras" w:date="2019-07-19T08:31:00Z">
              <w:r w:rsidRPr="00B3125F">
                <w:rPr>
                  <w:rFonts w:ascii="Calibri" w:eastAsia="Times New Roman" w:hAnsi="Calibri" w:cs="Times New Roman"/>
                  <w:b/>
                  <w:bCs/>
                  <w:color w:val="000000"/>
                  <w:rPrChange w:id="2192" w:author="Dave Contreras" w:date="2019-07-19T08:32:00Z">
                    <w:rPr>
                      <w:rFonts w:ascii="Calibri" w:eastAsia="Times New Roman" w:hAnsi="Calibri" w:cs="Times New Roman"/>
                      <w:color w:val="000000"/>
                    </w:rPr>
                  </w:rPrChange>
                </w:rPr>
                <w:t>Estimate</w:t>
              </w:r>
            </w:ins>
          </w:p>
        </w:tc>
        <w:tc>
          <w:tcPr>
            <w:tcW w:w="1800" w:type="dxa"/>
            <w:tcBorders>
              <w:top w:val="nil"/>
              <w:left w:val="nil"/>
              <w:bottom w:val="single" w:sz="4" w:space="0" w:color="auto"/>
              <w:right w:val="nil"/>
            </w:tcBorders>
            <w:shd w:val="clear" w:color="auto" w:fill="auto"/>
            <w:noWrap/>
            <w:vAlign w:val="bottom"/>
            <w:hideMark/>
            <w:tcPrChange w:id="2193" w:author="Dave Contreras" w:date="2019-07-19T08:34:00Z">
              <w:tcPr>
                <w:tcW w:w="1620" w:type="dxa"/>
                <w:tcBorders>
                  <w:top w:val="nil"/>
                  <w:left w:val="nil"/>
                  <w:bottom w:val="single" w:sz="4" w:space="0" w:color="auto"/>
                  <w:right w:val="nil"/>
                </w:tcBorders>
                <w:shd w:val="clear" w:color="auto" w:fill="auto"/>
                <w:noWrap/>
                <w:vAlign w:val="bottom"/>
                <w:hideMark/>
              </w:tcPr>
            </w:tcPrChange>
          </w:tcPr>
          <w:p w14:paraId="2224F9F3" w14:textId="77777777" w:rsidR="00FE0FE4" w:rsidRPr="00B3125F" w:rsidRDefault="00FE0FE4" w:rsidP="00FE0FE4">
            <w:pPr>
              <w:jc w:val="center"/>
              <w:rPr>
                <w:ins w:id="2194" w:author="Dave Contreras" w:date="2019-07-19T08:31:00Z"/>
                <w:rFonts w:ascii="Calibri" w:eastAsia="Times New Roman" w:hAnsi="Calibri" w:cs="Times New Roman"/>
                <w:b/>
                <w:bCs/>
                <w:color w:val="000000"/>
                <w:rPrChange w:id="2195" w:author="Dave Contreras" w:date="2019-07-19T08:32:00Z">
                  <w:rPr>
                    <w:ins w:id="2196" w:author="Dave Contreras" w:date="2019-07-19T08:31:00Z"/>
                    <w:rFonts w:ascii="Calibri" w:eastAsia="Times New Roman" w:hAnsi="Calibri" w:cs="Times New Roman"/>
                    <w:color w:val="000000"/>
                  </w:rPr>
                </w:rPrChange>
              </w:rPr>
            </w:pPr>
            <w:ins w:id="2197" w:author="Dave Contreras" w:date="2019-07-19T08:31:00Z">
              <w:r w:rsidRPr="00B3125F">
                <w:rPr>
                  <w:rFonts w:ascii="Calibri" w:eastAsia="Times New Roman" w:hAnsi="Calibri" w:cs="Times New Roman"/>
                  <w:b/>
                  <w:bCs/>
                  <w:color w:val="000000"/>
                  <w:rPrChange w:id="2198" w:author="Dave Contreras" w:date="2019-07-19T08:32:00Z">
                    <w:rPr>
                      <w:rFonts w:ascii="Calibri" w:eastAsia="Times New Roman" w:hAnsi="Calibri" w:cs="Times New Roman"/>
                      <w:color w:val="000000"/>
                    </w:rPr>
                  </w:rPrChange>
                </w:rPr>
                <w:t xml:space="preserve"> Std. Error</w:t>
              </w:r>
            </w:ins>
          </w:p>
        </w:tc>
        <w:tc>
          <w:tcPr>
            <w:tcW w:w="1080" w:type="dxa"/>
            <w:tcBorders>
              <w:top w:val="nil"/>
              <w:left w:val="nil"/>
              <w:bottom w:val="single" w:sz="4" w:space="0" w:color="auto"/>
              <w:right w:val="nil"/>
            </w:tcBorders>
            <w:shd w:val="clear" w:color="auto" w:fill="auto"/>
            <w:noWrap/>
            <w:vAlign w:val="bottom"/>
            <w:hideMark/>
            <w:tcPrChange w:id="2199" w:author="Dave Contreras" w:date="2019-07-19T08:34:00Z">
              <w:tcPr>
                <w:tcW w:w="1080" w:type="dxa"/>
                <w:tcBorders>
                  <w:top w:val="nil"/>
                  <w:left w:val="nil"/>
                  <w:bottom w:val="single" w:sz="4" w:space="0" w:color="auto"/>
                  <w:right w:val="nil"/>
                </w:tcBorders>
                <w:shd w:val="clear" w:color="auto" w:fill="auto"/>
                <w:noWrap/>
                <w:vAlign w:val="bottom"/>
                <w:hideMark/>
              </w:tcPr>
            </w:tcPrChange>
          </w:tcPr>
          <w:p w14:paraId="7F95AC73" w14:textId="77777777" w:rsidR="00FE0FE4" w:rsidRPr="00B3125F" w:rsidRDefault="00FE0FE4" w:rsidP="00FE0FE4">
            <w:pPr>
              <w:jc w:val="center"/>
              <w:rPr>
                <w:ins w:id="2200" w:author="Dave Contreras" w:date="2019-07-19T08:31:00Z"/>
                <w:rFonts w:ascii="Calibri" w:eastAsia="Times New Roman" w:hAnsi="Calibri" w:cs="Times New Roman"/>
                <w:b/>
                <w:bCs/>
                <w:color w:val="000000"/>
                <w:rPrChange w:id="2201" w:author="Dave Contreras" w:date="2019-07-19T08:32:00Z">
                  <w:rPr>
                    <w:ins w:id="2202" w:author="Dave Contreras" w:date="2019-07-19T08:31:00Z"/>
                    <w:rFonts w:ascii="Calibri" w:eastAsia="Times New Roman" w:hAnsi="Calibri" w:cs="Times New Roman"/>
                    <w:color w:val="000000"/>
                  </w:rPr>
                </w:rPrChange>
              </w:rPr>
            </w:pPr>
            <w:ins w:id="2203" w:author="Dave Contreras" w:date="2019-07-19T08:31:00Z">
              <w:r w:rsidRPr="00B3125F">
                <w:rPr>
                  <w:rFonts w:ascii="Calibri" w:eastAsia="Times New Roman" w:hAnsi="Calibri" w:cs="Times New Roman"/>
                  <w:b/>
                  <w:bCs/>
                  <w:color w:val="000000"/>
                  <w:rPrChange w:id="2204" w:author="Dave Contreras" w:date="2019-07-19T08:32:00Z">
                    <w:rPr>
                      <w:rFonts w:ascii="Calibri" w:eastAsia="Times New Roman" w:hAnsi="Calibri" w:cs="Times New Roman"/>
                      <w:color w:val="000000"/>
                    </w:rPr>
                  </w:rPrChange>
                </w:rPr>
                <w:t xml:space="preserve"> t value</w:t>
              </w:r>
            </w:ins>
          </w:p>
        </w:tc>
        <w:tc>
          <w:tcPr>
            <w:tcW w:w="1620" w:type="dxa"/>
            <w:tcBorders>
              <w:top w:val="nil"/>
              <w:left w:val="nil"/>
              <w:bottom w:val="single" w:sz="4" w:space="0" w:color="auto"/>
              <w:right w:val="nil"/>
            </w:tcBorders>
            <w:shd w:val="clear" w:color="auto" w:fill="auto"/>
            <w:noWrap/>
            <w:vAlign w:val="bottom"/>
            <w:hideMark/>
            <w:tcPrChange w:id="2205" w:author="Dave Contreras" w:date="2019-07-19T08:34:00Z">
              <w:tcPr>
                <w:tcW w:w="1530" w:type="dxa"/>
                <w:gridSpan w:val="2"/>
                <w:tcBorders>
                  <w:top w:val="nil"/>
                  <w:left w:val="nil"/>
                  <w:bottom w:val="single" w:sz="4" w:space="0" w:color="auto"/>
                  <w:right w:val="nil"/>
                </w:tcBorders>
                <w:shd w:val="clear" w:color="auto" w:fill="auto"/>
                <w:noWrap/>
                <w:vAlign w:val="bottom"/>
                <w:hideMark/>
              </w:tcPr>
            </w:tcPrChange>
          </w:tcPr>
          <w:p w14:paraId="2C05BB6E" w14:textId="0E2BCFF5" w:rsidR="00FE0FE4" w:rsidRPr="00B3125F" w:rsidRDefault="00FE0FE4" w:rsidP="00FE0FE4">
            <w:pPr>
              <w:jc w:val="center"/>
              <w:rPr>
                <w:ins w:id="2206" w:author="Dave Contreras" w:date="2019-07-19T08:31:00Z"/>
                <w:rFonts w:ascii="Calibri" w:eastAsia="Times New Roman" w:hAnsi="Calibri" w:cs="Times New Roman"/>
                <w:b/>
                <w:bCs/>
                <w:color w:val="000000"/>
                <w:rPrChange w:id="2207" w:author="Dave Contreras" w:date="2019-07-19T08:32:00Z">
                  <w:rPr>
                    <w:ins w:id="2208" w:author="Dave Contreras" w:date="2019-07-19T08:31:00Z"/>
                    <w:rFonts w:ascii="Calibri" w:eastAsia="Times New Roman" w:hAnsi="Calibri" w:cs="Times New Roman"/>
                    <w:color w:val="000000"/>
                  </w:rPr>
                </w:rPrChange>
              </w:rPr>
            </w:pPr>
            <w:ins w:id="2209" w:author="Dave Contreras" w:date="2019-07-19T08:31:00Z">
              <w:r w:rsidRPr="00B3125F">
                <w:rPr>
                  <w:rFonts w:ascii="Calibri" w:eastAsia="Times New Roman" w:hAnsi="Calibri" w:cs="Times New Roman"/>
                  <w:b/>
                  <w:bCs/>
                  <w:color w:val="000000"/>
                  <w:rPrChange w:id="2210" w:author="Dave Contreras" w:date="2019-07-19T08:32:00Z">
                    <w:rPr>
                      <w:rFonts w:ascii="Calibri" w:eastAsia="Times New Roman" w:hAnsi="Calibri" w:cs="Times New Roman"/>
                      <w:color w:val="000000"/>
                    </w:rPr>
                  </w:rPrChange>
                </w:rPr>
                <w:t>P</w:t>
              </w:r>
            </w:ins>
            <w:ins w:id="2211" w:author="Dave Contreras" w:date="2019-07-19T08:32:00Z">
              <w:r w:rsidR="00B3125F" w:rsidRPr="00B3125F">
                <w:rPr>
                  <w:rFonts w:ascii="Calibri" w:eastAsia="Times New Roman" w:hAnsi="Calibri" w:cs="Times New Roman"/>
                  <w:b/>
                  <w:bCs/>
                  <w:color w:val="000000"/>
                  <w:rPrChange w:id="2212" w:author="Dave Contreras" w:date="2019-07-19T08:32:00Z">
                    <w:rPr>
                      <w:rFonts w:ascii="Calibri" w:eastAsia="Times New Roman" w:hAnsi="Calibri" w:cs="Times New Roman"/>
                      <w:color w:val="000000"/>
                    </w:rPr>
                  </w:rPrChange>
                </w:rPr>
                <w:t xml:space="preserve"> v</w:t>
              </w:r>
            </w:ins>
            <w:ins w:id="2213" w:author="Dave Contreras" w:date="2019-07-19T08:31:00Z">
              <w:r w:rsidRPr="00B3125F">
                <w:rPr>
                  <w:rFonts w:ascii="Calibri" w:eastAsia="Times New Roman" w:hAnsi="Calibri" w:cs="Times New Roman"/>
                  <w:b/>
                  <w:bCs/>
                  <w:color w:val="000000"/>
                  <w:rPrChange w:id="2214" w:author="Dave Contreras" w:date="2019-07-19T08:32:00Z">
                    <w:rPr>
                      <w:rFonts w:ascii="Calibri" w:eastAsia="Times New Roman" w:hAnsi="Calibri" w:cs="Times New Roman"/>
                      <w:color w:val="000000"/>
                    </w:rPr>
                  </w:rPrChange>
                </w:rPr>
                <w:t>alue</w:t>
              </w:r>
            </w:ins>
          </w:p>
        </w:tc>
      </w:tr>
      <w:tr w:rsidR="001E25F7" w:rsidRPr="00FE0FE4" w14:paraId="62948C9C" w14:textId="77777777" w:rsidTr="00785F58">
        <w:tblPrEx>
          <w:tblPrExChange w:id="2215" w:author="Dave Contreras" w:date="2019-07-19T08:34:00Z">
            <w:tblPrEx>
              <w:tblW w:w="7920" w:type="dxa"/>
            </w:tblPrEx>
          </w:tblPrExChange>
        </w:tblPrEx>
        <w:trPr>
          <w:trHeight w:val="300"/>
          <w:ins w:id="2216" w:author="Dave Contreras" w:date="2019-07-19T08:31:00Z"/>
          <w:trPrChange w:id="2217"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218" w:author="Dave Contreras" w:date="2019-07-19T08:34:00Z">
              <w:tcPr>
                <w:tcW w:w="1479" w:type="dxa"/>
                <w:tcBorders>
                  <w:top w:val="nil"/>
                  <w:left w:val="nil"/>
                  <w:bottom w:val="nil"/>
                  <w:right w:val="nil"/>
                </w:tcBorders>
                <w:shd w:val="clear" w:color="auto" w:fill="auto"/>
                <w:noWrap/>
                <w:vAlign w:val="bottom"/>
                <w:hideMark/>
              </w:tcPr>
            </w:tcPrChange>
          </w:tcPr>
          <w:p w14:paraId="1B1536CB" w14:textId="77777777" w:rsidR="00FE0FE4" w:rsidRPr="00FE0FE4" w:rsidRDefault="00FE0FE4" w:rsidP="00FE0FE4">
            <w:pPr>
              <w:rPr>
                <w:ins w:id="2219" w:author="Dave Contreras" w:date="2019-07-19T08:31:00Z"/>
                <w:rFonts w:ascii="Calibri" w:eastAsia="Times New Roman" w:hAnsi="Calibri" w:cs="Times New Roman"/>
                <w:color w:val="000000"/>
              </w:rPr>
            </w:pPr>
            <w:ins w:id="2220" w:author="Dave Contreras" w:date="2019-07-19T08:31:00Z">
              <w:r w:rsidRPr="00FE0FE4">
                <w:rPr>
                  <w:rFonts w:ascii="Calibri" w:eastAsia="Times New Roman" w:hAnsi="Calibri" w:cs="Times New Roman"/>
                  <w:color w:val="000000"/>
                </w:rPr>
                <w:t>(Intercept)</w:t>
              </w:r>
            </w:ins>
          </w:p>
        </w:tc>
        <w:tc>
          <w:tcPr>
            <w:tcW w:w="1491" w:type="dxa"/>
            <w:tcBorders>
              <w:top w:val="nil"/>
              <w:left w:val="nil"/>
              <w:bottom w:val="nil"/>
              <w:right w:val="nil"/>
            </w:tcBorders>
            <w:shd w:val="clear" w:color="auto" w:fill="auto"/>
            <w:noWrap/>
            <w:vAlign w:val="bottom"/>
            <w:hideMark/>
            <w:tcPrChange w:id="2221" w:author="Dave Contreras" w:date="2019-07-19T08:34:00Z">
              <w:tcPr>
                <w:tcW w:w="2211" w:type="dxa"/>
                <w:tcBorders>
                  <w:top w:val="nil"/>
                  <w:left w:val="nil"/>
                  <w:bottom w:val="nil"/>
                  <w:right w:val="nil"/>
                </w:tcBorders>
                <w:shd w:val="clear" w:color="auto" w:fill="auto"/>
                <w:noWrap/>
                <w:vAlign w:val="bottom"/>
                <w:hideMark/>
              </w:tcPr>
            </w:tcPrChange>
          </w:tcPr>
          <w:p w14:paraId="17E3BEB9" w14:textId="77777777" w:rsidR="00FE0FE4" w:rsidRPr="00FE0FE4" w:rsidRDefault="00FE0FE4" w:rsidP="00FE0FE4">
            <w:pPr>
              <w:jc w:val="center"/>
              <w:rPr>
                <w:ins w:id="2222" w:author="Dave Contreras" w:date="2019-07-19T08:31:00Z"/>
                <w:rFonts w:ascii="Calibri" w:eastAsia="Times New Roman" w:hAnsi="Calibri" w:cs="Times New Roman"/>
                <w:color w:val="000000"/>
              </w:rPr>
            </w:pPr>
            <w:ins w:id="2223" w:author="Dave Contreras" w:date="2019-07-19T08:31:00Z">
              <w:r w:rsidRPr="00FE0FE4">
                <w:rPr>
                  <w:rFonts w:ascii="Calibri" w:eastAsia="Times New Roman" w:hAnsi="Calibri" w:cs="Times New Roman"/>
                  <w:color w:val="000000"/>
                </w:rPr>
                <w:t>4.87E+03</w:t>
              </w:r>
            </w:ins>
          </w:p>
        </w:tc>
        <w:tc>
          <w:tcPr>
            <w:tcW w:w="1800" w:type="dxa"/>
            <w:tcBorders>
              <w:top w:val="nil"/>
              <w:left w:val="nil"/>
              <w:bottom w:val="nil"/>
              <w:right w:val="nil"/>
            </w:tcBorders>
            <w:shd w:val="clear" w:color="auto" w:fill="auto"/>
            <w:noWrap/>
            <w:vAlign w:val="bottom"/>
            <w:hideMark/>
            <w:tcPrChange w:id="2224" w:author="Dave Contreras" w:date="2019-07-19T08:34:00Z">
              <w:tcPr>
                <w:tcW w:w="1620" w:type="dxa"/>
                <w:tcBorders>
                  <w:top w:val="nil"/>
                  <w:left w:val="nil"/>
                  <w:bottom w:val="nil"/>
                  <w:right w:val="nil"/>
                </w:tcBorders>
                <w:shd w:val="clear" w:color="auto" w:fill="auto"/>
                <w:noWrap/>
                <w:vAlign w:val="bottom"/>
                <w:hideMark/>
              </w:tcPr>
            </w:tcPrChange>
          </w:tcPr>
          <w:p w14:paraId="171882CC" w14:textId="77777777" w:rsidR="00FE0FE4" w:rsidRPr="00FE0FE4" w:rsidRDefault="00FE0FE4" w:rsidP="00FE0FE4">
            <w:pPr>
              <w:jc w:val="center"/>
              <w:rPr>
                <w:ins w:id="2225" w:author="Dave Contreras" w:date="2019-07-19T08:31:00Z"/>
                <w:rFonts w:ascii="Calibri" w:eastAsia="Times New Roman" w:hAnsi="Calibri" w:cs="Times New Roman"/>
                <w:color w:val="000000"/>
              </w:rPr>
            </w:pPr>
            <w:ins w:id="2226" w:author="Dave Contreras" w:date="2019-07-19T08:31:00Z">
              <w:r w:rsidRPr="00FE0FE4">
                <w:rPr>
                  <w:rFonts w:ascii="Calibri" w:eastAsia="Times New Roman" w:hAnsi="Calibri" w:cs="Times New Roman"/>
                  <w:color w:val="000000"/>
                </w:rPr>
                <w:t>1.02E+03</w:t>
              </w:r>
            </w:ins>
          </w:p>
        </w:tc>
        <w:tc>
          <w:tcPr>
            <w:tcW w:w="1080" w:type="dxa"/>
            <w:tcBorders>
              <w:top w:val="nil"/>
              <w:left w:val="nil"/>
              <w:bottom w:val="nil"/>
              <w:right w:val="nil"/>
            </w:tcBorders>
            <w:shd w:val="clear" w:color="auto" w:fill="auto"/>
            <w:noWrap/>
            <w:vAlign w:val="bottom"/>
            <w:hideMark/>
            <w:tcPrChange w:id="2227" w:author="Dave Contreras" w:date="2019-07-19T08:34:00Z">
              <w:tcPr>
                <w:tcW w:w="1080" w:type="dxa"/>
                <w:tcBorders>
                  <w:top w:val="nil"/>
                  <w:left w:val="nil"/>
                  <w:bottom w:val="nil"/>
                  <w:right w:val="nil"/>
                </w:tcBorders>
                <w:shd w:val="clear" w:color="auto" w:fill="auto"/>
                <w:noWrap/>
                <w:vAlign w:val="bottom"/>
                <w:hideMark/>
              </w:tcPr>
            </w:tcPrChange>
          </w:tcPr>
          <w:p w14:paraId="225E7971" w14:textId="77777777" w:rsidR="00FE0FE4" w:rsidRPr="00FE0FE4" w:rsidRDefault="00FE0FE4" w:rsidP="00FE0FE4">
            <w:pPr>
              <w:jc w:val="center"/>
              <w:rPr>
                <w:ins w:id="2228" w:author="Dave Contreras" w:date="2019-07-19T08:31:00Z"/>
                <w:rFonts w:ascii="Calibri" w:eastAsia="Times New Roman" w:hAnsi="Calibri" w:cs="Times New Roman"/>
                <w:color w:val="000000"/>
              </w:rPr>
            </w:pPr>
            <w:ins w:id="2229" w:author="Dave Contreras" w:date="2019-07-19T08:31:00Z">
              <w:r w:rsidRPr="00FE0FE4">
                <w:rPr>
                  <w:rFonts w:ascii="Calibri" w:eastAsia="Times New Roman" w:hAnsi="Calibri" w:cs="Times New Roman"/>
                  <w:color w:val="000000"/>
                </w:rPr>
                <w:t>4.792</w:t>
              </w:r>
            </w:ins>
          </w:p>
        </w:tc>
        <w:tc>
          <w:tcPr>
            <w:tcW w:w="1620" w:type="dxa"/>
            <w:tcBorders>
              <w:top w:val="nil"/>
              <w:left w:val="nil"/>
              <w:bottom w:val="nil"/>
              <w:right w:val="nil"/>
            </w:tcBorders>
            <w:shd w:val="clear" w:color="auto" w:fill="auto"/>
            <w:noWrap/>
            <w:vAlign w:val="bottom"/>
            <w:hideMark/>
            <w:tcPrChange w:id="2230" w:author="Dave Contreras" w:date="2019-07-19T08:34:00Z">
              <w:tcPr>
                <w:tcW w:w="1530" w:type="dxa"/>
                <w:gridSpan w:val="2"/>
                <w:tcBorders>
                  <w:top w:val="nil"/>
                  <w:left w:val="nil"/>
                  <w:bottom w:val="nil"/>
                  <w:right w:val="nil"/>
                </w:tcBorders>
                <w:shd w:val="clear" w:color="auto" w:fill="auto"/>
                <w:noWrap/>
                <w:vAlign w:val="bottom"/>
                <w:hideMark/>
              </w:tcPr>
            </w:tcPrChange>
          </w:tcPr>
          <w:p w14:paraId="1D65B9C5" w14:textId="150C3643" w:rsidR="00FE0FE4" w:rsidRPr="00FE0FE4" w:rsidRDefault="00FE0FE4" w:rsidP="00FE0FE4">
            <w:pPr>
              <w:jc w:val="center"/>
              <w:rPr>
                <w:ins w:id="2231" w:author="Dave Contreras" w:date="2019-07-19T08:31:00Z"/>
                <w:rFonts w:ascii="Calibri" w:eastAsia="Times New Roman" w:hAnsi="Calibri" w:cs="Times New Roman"/>
                <w:color w:val="000000"/>
              </w:rPr>
            </w:pPr>
            <w:ins w:id="2232" w:author="Dave Contreras" w:date="2019-07-19T08:31:00Z">
              <w:r w:rsidRPr="00FE0FE4">
                <w:rPr>
                  <w:rFonts w:ascii="Calibri" w:eastAsia="Times New Roman" w:hAnsi="Calibri" w:cs="Times New Roman"/>
                  <w:color w:val="000000"/>
                </w:rPr>
                <w:t xml:space="preserve"> 2.00e-05 *</w:t>
              </w:r>
            </w:ins>
          </w:p>
        </w:tc>
      </w:tr>
      <w:tr w:rsidR="001E25F7" w:rsidRPr="00FE0FE4" w14:paraId="01D0468C" w14:textId="77777777" w:rsidTr="00785F58">
        <w:tblPrEx>
          <w:tblPrExChange w:id="2233" w:author="Dave Contreras" w:date="2019-07-19T08:34:00Z">
            <w:tblPrEx>
              <w:tblW w:w="7920" w:type="dxa"/>
            </w:tblPrEx>
          </w:tblPrExChange>
        </w:tblPrEx>
        <w:trPr>
          <w:trHeight w:val="300"/>
          <w:ins w:id="2234" w:author="Dave Contreras" w:date="2019-07-19T08:31:00Z"/>
          <w:trPrChange w:id="2235"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236" w:author="Dave Contreras" w:date="2019-07-19T08:34:00Z">
              <w:tcPr>
                <w:tcW w:w="1479" w:type="dxa"/>
                <w:tcBorders>
                  <w:top w:val="nil"/>
                  <w:left w:val="nil"/>
                  <w:bottom w:val="nil"/>
                  <w:right w:val="nil"/>
                </w:tcBorders>
                <w:shd w:val="clear" w:color="auto" w:fill="auto"/>
                <w:noWrap/>
                <w:vAlign w:val="bottom"/>
                <w:hideMark/>
              </w:tcPr>
            </w:tcPrChange>
          </w:tcPr>
          <w:p w14:paraId="77E338E6" w14:textId="77777777" w:rsidR="00FE0FE4" w:rsidRPr="00FE0FE4" w:rsidRDefault="00FE0FE4" w:rsidP="00FE0FE4">
            <w:pPr>
              <w:rPr>
                <w:ins w:id="2237" w:author="Dave Contreras" w:date="2019-07-19T08:31:00Z"/>
                <w:rFonts w:ascii="Calibri" w:eastAsia="Times New Roman" w:hAnsi="Calibri" w:cs="Times New Roman"/>
                <w:color w:val="000000"/>
              </w:rPr>
            </w:pPr>
            <w:ins w:id="2238" w:author="Dave Contreras" w:date="2019-07-19T08:31:00Z">
              <w:r w:rsidRPr="00FE0FE4">
                <w:rPr>
                  <w:rFonts w:ascii="Calibri" w:eastAsia="Times New Roman" w:hAnsi="Calibri" w:cs="Times New Roman"/>
                  <w:color w:val="000000"/>
                </w:rPr>
                <w:t>GearTownet</w:t>
              </w:r>
            </w:ins>
          </w:p>
        </w:tc>
        <w:tc>
          <w:tcPr>
            <w:tcW w:w="1491" w:type="dxa"/>
            <w:tcBorders>
              <w:top w:val="nil"/>
              <w:left w:val="nil"/>
              <w:bottom w:val="nil"/>
              <w:right w:val="nil"/>
            </w:tcBorders>
            <w:shd w:val="clear" w:color="auto" w:fill="auto"/>
            <w:noWrap/>
            <w:vAlign w:val="bottom"/>
            <w:hideMark/>
            <w:tcPrChange w:id="2239" w:author="Dave Contreras" w:date="2019-07-19T08:34:00Z">
              <w:tcPr>
                <w:tcW w:w="2211" w:type="dxa"/>
                <w:tcBorders>
                  <w:top w:val="nil"/>
                  <w:left w:val="nil"/>
                  <w:bottom w:val="nil"/>
                  <w:right w:val="nil"/>
                </w:tcBorders>
                <w:shd w:val="clear" w:color="auto" w:fill="auto"/>
                <w:noWrap/>
                <w:vAlign w:val="bottom"/>
                <w:hideMark/>
              </w:tcPr>
            </w:tcPrChange>
          </w:tcPr>
          <w:p w14:paraId="630AD5E6" w14:textId="77777777" w:rsidR="00FE0FE4" w:rsidRPr="00FE0FE4" w:rsidRDefault="00FE0FE4" w:rsidP="00FE0FE4">
            <w:pPr>
              <w:jc w:val="center"/>
              <w:rPr>
                <w:ins w:id="2240" w:author="Dave Contreras" w:date="2019-07-19T08:31:00Z"/>
                <w:rFonts w:ascii="Calibri" w:eastAsia="Times New Roman" w:hAnsi="Calibri" w:cs="Times New Roman"/>
                <w:color w:val="000000"/>
              </w:rPr>
            </w:pPr>
            <w:ins w:id="2241" w:author="Dave Contreras" w:date="2019-07-19T08:31:00Z">
              <w:r w:rsidRPr="00FE0FE4">
                <w:rPr>
                  <w:rFonts w:ascii="Calibri" w:eastAsia="Times New Roman" w:hAnsi="Calibri" w:cs="Times New Roman"/>
                  <w:color w:val="000000"/>
                </w:rPr>
                <w:t>-6.47E+00</w:t>
              </w:r>
            </w:ins>
          </w:p>
        </w:tc>
        <w:tc>
          <w:tcPr>
            <w:tcW w:w="1800" w:type="dxa"/>
            <w:tcBorders>
              <w:top w:val="nil"/>
              <w:left w:val="nil"/>
              <w:bottom w:val="nil"/>
              <w:right w:val="nil"/>
            </w:tcBorders>
            <w:shd w:val="clear" w:color="auto" w:fill="auto"/>
            <w:noWrap/>
            <w:vAlign w:val="bottom"/>
            <w:hideMark/>
            <w:tcPrChange w:id="2242" w:author="Dave Contreras" w:date="2019-07-19T08:34:00Z">
              <w:tcPr>
                <w:tcW w:w="1620" w:type="dxa"/>
                <w:tcBorders>
                  <w:top w:val="nil"/>
                  <w:left w:val="nil"/>
                  <w:bottom w:val="nil"/>
                  <w:right w:val="nil"/>
                </w:tcBorders>
                <w:shd w:val="clear" w:color="auto" w:fill="auto"/>
                <w:noWrap/>
                <w:vAlign w:val="bottom"/>
                <w:hideMark/>
              </w:tcPr>
            </w:tcPrChange>
          </w:tcPr>
          <w:p w14:paraId="31BCCC9F" w14:textId="77777777" w:rsidR="00FE0FE4" w:rsidRPr="00FE0FE4" w:rsidRDefault="00FE0FE4" w:rsidP="00FE0FE4">
            <w:pPr>
              <w:jc w:val="center"/>
              <w:rPr>
                <w:ins w:id="2243" w:author="Dave Contreras" w:date="2019-07-19T08:31:00Z"/>
                <w:rFonts w:ascii="Calibri" w:eastAsia="Times New Roman" w:hAnsi="Calibri" w:cs="Times New Roman"/>
                <w:color w:val="000000"/>
              </w:rPr>
            </w:pPr>
            <w:ins w:id="2244" w:author="Dave Contreras" w:date="2019-07-19T08:31:00Z">
              <w:r w:rsidRPr="00FE0FE4">
                <w:rPr>
                  <w:rFonts w:ascii="Calibri" w:eastAsia="Times New Roman" w:hAnsi="Calibri" w:cs="Times New Roman"/>
                  <w:color w:val="000000"/>
                </w:rPr>
                <w:t>4.75E-01</w:t>
              </w:r>
            </w:ins>
          </w:p>
        </w:tc>
        <w:tc>
          <w:tcPr>
            <w:tcW w:w="1080" w:type="dxa"/>
            <w:tcBorders>
              <w:top w:val="nil"/>
              <w:left w:val="nil"/>
              <w:bottom w:val="nil"/>
              <w:right w:val="nil"/>
            </w:tcBorders>
            <w:shd w:val="clear" w:color="auto" w:fill="auto"/>
            <w:noWrap/>
            <w:vAlign w:val="bottom"/>
            <w:hideMark/>
            <w:tcPrChange w:id="2245" w:author="Dave Contreras" w:date="2019-07-19T08:34:00Z">
              <w:tcPr>
                <w:tcW w:w="1080" w:type="dxa"/>
                <w:tcBorders>
                  <w:top w:val="nil"/>
                  <w:left w:val="nil"/>
                  <w:bottom w:val="nil"/>
                  <w:right w:val="nil"/>
                </w:tcBorders>
                <w:shd w:val="clear" w:color="auto" w:fill="auto"/>
                <w:noWrap/>
                <w:vAlign w:val="bottom"/>
                <w:hideMark/>
              </w:tcPr>
            </w:tcPrChange>
          </w:tcPr>
          <w:p w14:paraId="3302B11A" w14:textId="77777777" w:rsidR="00FE0FE4" w:rsidRPr="00FE0FE4" w:rsidRDefault="00FE0FE4" w:rsidP="00FE0FE4">
            <w:pPr>
              <w:jc w:val="center"/>
              <w:rPr>
                <w:ins w:id="2246" w:author="Dave Contreras" w:date="2019-07-19T08:31:00Z"/>
                <w:rFonts w:ascii="Calibri" w:eastAsia="Times New Roman" w:hAnsi="Calibri" w:cs="Times New Roman"/>
                <w:color w:val="000000"/>
              </w:rPr>
            </w:pPr>
            <w:ins w:id="2247" w:author="Dave Contreras" w:date="2019-07-19T08:31:00Z">
              <w:r w:rsidRPr="00FE0FE4">
                <w:rPr>
                  <w:rFonts w:ascii="Calibri" w:eastAsia="Times New Roman" w:hAnsi="Calibri" w:cs="Times New Roman"/>
                  <w:color w:val="000000"/>
                </w:rPr>
                <w:t>-13.625</w:t>
              </w:r>
            </w:ins>
          </w:p>
        </w:tc>
        <w:tc>
          <w:tcPr>
            <w:tcW w:w="1620" w:type="dxa"/>
            <w:tcBorders>
              <w:top w:val="nil"/>
              <w:left w:val="nil"/>
              <w:bottom w:val="nil"/>
              <w:right w:val="nil"/>
            </w:tcBorders>
            <w:shd w:val="clear" w:color="auto" w:fill="auto"/>
            <w:noWrap/>
            <w:vAlign w:val="bottom"/>
            <w:hideMark/>
            <w:tcPrChange w:id="2248" w:author="Dave Contreras" w:date="2019-07-19T08:34:00Z">
              <w:tcPr>
                <w:tcW w:w="1530" w:type="dxa"/>
                <w:gridSpan w:val="2"/>
                <w:tcBorders>
                  <w:top w:val="nil"/>
                  <w:left w:val="nil"/>
                  <w:bottom w:val="nil"/>
                  <w:right w:val="nil"/>
                </w:tcBorders>
                <w:shd w:val="clear" w:color="auto" w:fill="auto"/>
                <w:noWrap/>
                <w:vAlign w:val="bottom"/>
                <w:hideMark/>
              </w:tcPr>
            </w:tcPrChange>
          </w:tcPr>
          <w:p w14:paraId="0950F4E9" w14:textId="7AF7DEF7" w:rsidR="00FE0FE4" w:rsidRPr="00FE0FE4" w:rsidRDefault="00FE0FE4" w:rsidP="00FE0FE4">
            <w:pPr>
              <w:jc w:val="center"/>
              <w:rPr>
                <w:ins w:id="2249" w:author="Dave Contreras" w:date="2019-07-19T08:31:00Z"/>
                <w:rFonts w:ascii="Calibri" w:eastAsia="Times New Roman" w:hAnsi="Calibri" w:cs="Times New Roman"/>
                <w:color w:val="000000"/>
              </w:rPr>
            </w:pPr>
            <w:ins w:id="2250" w:author="Dave Contreras" w:date="2019-07-19T08:31:00Z">
              <w:r w:rsidRPr="00FE0FE4">
                <w:rPr>
                  <w:rFonts w:ascii="Calibri" w:eastAsia="Times New Roman" w:hAnsi="Calibri" w:cs="Times New Roman"/>
                  <w:color w:val="000000"/>
                </w:rPr>
                <w:t xml:space="preserve">  &lt; 2e-16 *</w:t>
              </w:r>
            </w:ins>
          </w:p>
        </w:tc>
      </w:tr>
      <w:tr w:rsidR="001E25F7" w:rsidRPr="00FE0FE4" w14:paraId="6F4A24A2" w14:textId="77777777" w:rsidTr="00785F58">
        <w:tblPrEx>
          <w:tblPrExChange w:id="2251" w:author="Dave Contreras" w:date="2019-07-19T08:34:00Z">
            <w:tblPrEx>
              <w:tblW w:w="7920" w:type="dxa"/>
            </w:tblPrEx>
          </w:tblPrExChange>
        </w:tblPrEx>
        <w:trPr>
          <w:trHeight w:val="300"/>
          <w:ins w:id="2252" w:author="Dave Contreras" w:date="2019-07-19T08:31:00Z"/>
          <w:trPrChange w:id="2253"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254" w:author="Dave Contreras" w:date="2019-07-19T08:34:00Z">
              <w:tcPr>
                <w:tcW w:w="1479" w:type="dxa"/>
                <w:tcBorders>
                  <w:top w:val="nil"/>
                  <w:left w:val="nil"/>
                  <w:bottom w:val="nil"/>
                  <w:right w:val="nil"/>
                </w:tcBorders>
                <w:shd w:val="clear" w:color="auto" w:fill="auto"/>
                <w:noWrap/>
                <w:vAlign w:val="bottom"/>
                <w:hideMark/>
              </w:tcPr>
            </w:tcPrChange>
          </w:tcPr>
          <w:p w14:paraId="2E2F094E" w14:textId="77777777" w:rsidR="00FE0FE4" w:rsidRPr="00FE0FE4" w:rsidRDefault="00FE0FE4" w:rsidP="00FE0FE4">
            <w:pPr>
              <w:rPr>
                <w:ins w:id="2255" w:author="Dave Contreras" w:date="2019-07-19T08:31:00Z"/>
                <w:rFonts w:ascii="Calibri" w:eastAsia="Times New Roman" w:hAnsi="Calibri" w:cs="Times New Roman"/>
                <w:color w:val="000000"/>
              </w:rPr>
            </w:pPr>
            <w:ins w:id="2256" w:author="Dave Contreras" w:date="2019-07-19T08:31:00Z">
              <w:r w:rsidRPr="00FE0FE4">
                <w:rPr>
                  <w:rFonts w:ascii="Calibri" w:eastAsia="Times New Roman" w:hAnsi="Calibri" w:cs="Times New Roman"/>
                  <w:color w:val="000000"/>
                </w:rPr>
                <w:t>SpC</w:t>
              </w:r>
            </w:ins>
          </w:p>
        </w:tc>
        <w:tc>
          <w:tcPr>
            <w:tcW w:w="1491" w:type="dxa"/>
            <w:tcBorders>
              <w:top w:val="nil"/>
              <w:left w:val="nil"/>
              <w:bottom w:val="nil"/>
              <w:right w:val="nil"/>
            </w:tcBorders>
            <w:shd w:val="clear" w:color="auto" w:fill="auto"/>
            <w:noWrap/>
            <w:vAlign w:val="bottom"/>
            <w:hideMark/>
            <w:tcPrChange w:id="2257" w:author="Dave Contreras" w:date="2019-07-19T08:34:00Z">
              <w:tcPr>
                <w:tcW w:w="2211" w:type="dxa"/>
                <w:tcBorders>
                  <w:top w:val="nil"/>
                  <w:left w:val="nil"/>
                  <w:bottom w:val="nil"/>
                  <w:right w:val="nil"/>
                </w:tcBorders>
                <w:shd w:val="clear" w:color="auto" w:fill="auto"/>
                <w:noWrap/>
                <w:vAlign w:val="bottom"/>
                <w:hideMark/>
              </w:tcPr>
            </w:tcPrChange>
          </w:tcPr>
          <w:p w14:paraId="5D84C1C3" w14:textId="77777777" w:rsidR="00FE0FE4" w:rsidRPr="00FE0FE4" w:rsidRDefault="00FE0FE4" w:rsidP="00FE0FE4">
            <w:pPr>
              <w:jc w:val="center"/>
              <w:rPr>
                <w:ins w:id="2258" w:author="Dave Contreras" w:date="2019-07-19T08:31:00Z"/>
                <w:rFonts w:ascii="Calibri" w:eastAsia="Times New Roman" w:hAnsi="Calibri" w:cs="Times New Roman"/>
                <w:color w:val="000000"/>
              </w:rPr>
            </w:pPr>
            <w:ins w:id="2259" w:author="Dave Contreras" w:date="2019-07-19T08:31:00Z">
              <w:r w:rsidRPr="00FE0FE4">
                <w:rPr>
                  <w:rFonts w:ascii="Calibri" w:eastAsia="Times New Roman" w:hAnsi="Calibri" w:cs="Times New Roman"/>
                  <w:color w:val="000000"/>
                </w:rPr>
                <w:t>2.41E-03</w:t>
              </w:r>
            </w:ins>
          </w:p>
        </w:tc>
        <w:tc>
          <w:tcPr>
            <w:tcW w:w="1800" w:type="dxa"/>
            <w:tcBorders>
              <w:top w:val="nil"/>
              <w:left w:val="nil"/>
              <w:bottom w:val="nil"/>
              <w:right w:val="nil"/>
            </w:tcBorders>
            <w:shd w:val="clear" w:color="auto" w:fill="auto"/>
            <w:noWrap/>
            <w:vAlign w:val="bottom"/>
            <w:hideMark/>
            <w:tcPrChange w:id="2260" w:author="Dave Contreras" w:date="2019-07-19T08:34:00Z">
              <w:tcPr>
                <w:tcW w:w="1620" w:type="dxa"/>
                <w:tcBorders>
                  <w:top w:val="nil"/>
                  <w:left w:val="nil"/>
                  <w:bottom w:val="nil"/>
                  <w:right w:val="nil"/>
                </w:tcBorders>
                <w:shd w:val="clear" w:color="auto" w:fill="auto"/>
                <w:noWrap/>
                <w:vAlign w:val="bottom"/>
                <w:hideMark/>
              </w:tcPr>
            </w:tcPrChange>
          </w:tcPr>
          <w:p w14:paraId="490A512C" w14:textId="77777777" w:rsidR="00FE0FE4" w:rsidRPr="00FE0FE4" w:rsidRDefault="00FE0FE4" w:rsidP="00FE0FE4">
            <w:pPr>
              <w:jc w:val="center"/>
              <w:rPr>
                <w:ins w:id="2261" w:author="Dave Contreras" w:date="2019-07-19T08:31:00Z"/>
                <w:rFonts w:ascii="Calibri" w:eastAsia="Times New Roman" w:hAnsi="Calibri" w:cs="Times New Roman"/>
                <w:color w:val="000000"/>
              </w:rPr>
            </w:pPr>
            <w:ins w:id="2262" w:author="Dave Contreras" w:date="2019-07-19T08:31:00Z">
              <w:r w:rsidRPr="00FE0FE4">
                <w:rPr>
                  <w:rFonts w:ascii="Calibri" w:eastAsia="Times New Roman" w:hAnsi="Calibri" w:cs="Times New Roman"/>
                  <w:color w:val="000000"/>
                </w:rPr>
                <w:t>6.52E-04</w:t>
              </w:r>
            </w:ins>
          </w:p>
        </w:tc>
        <w:tc>
          <w:tcPr>
            <w:tcW w:w="1080" w:type="dxa"/>
            <w:tcBorders>
              <w:top w:val="nil"/>
              <w:left w:val="nil"/>
              <w:bottom w:val="nil"/>
              <w:right w:val="nil"/>
            </w:tcBorders>
            <w:shd w:val="clear" w:color="auto" w:fill="auto"/>
            <w:noWrap/>
            <w:vAlign w:val="bottom"/>
            <w:hideMark/>
            <w:tcPrChange w:id="2263" w:author="Dave Contreras" w:date="2019-07-19T08:34:00Z">
              <w:tcPr>
                <w:tcW w:w="1080" w:type="dxa"/>
                <w:tcBorders>
                  <w:top w:val="nil"/>
                  <w:left w:val="nil"/>
                  <w:bottom w:val="nil"/>
                  <w:right w:val="nil"/>
                </w:tcBorders>
                <w:shd w:val="clear" w:color="auto" w:fill="auto"/>
                <w:noWrap/>
                <w:vAlign w:val="bottom"/>
                <w:hideMark/>
              </w:tcPr>
            </w:tcPrChange>
          </w:tcPr>
          <w:p w14:paraId="2BD8DE13" w14:textId="77777777" w:rsidR="00FE0FE4" w:rsidRPr="00FE0FE4" w:rsidRDefault="00FE0FE4" w:rsidP="00FE0FE4">
            <w:pPr>
              <w:jc w:val="center"/>
              <w:rPr>
                <w:ins w:id="2264" w:author="Dave Contreras" w:date="2019-07-19T08:31:00Z"/>
                <w:rFonts w:ascii="Calibri" w:eastAsia="Times New Roman" w:hAnsi="Calibri" w:cs="Times New Roman"/>
                <w:color w:val="000000"/>
              </w:rPr>
            </w:pPr>
            <w:ins w:id="2265" w:author="Dave Contreras" w:date="2019-07-19T08:31:00Z">
              <w:r w:rsidRPr="00FE0FE4">
                <w:rPr>
                  <w:rFonts w:ascii="Calibri" w:eastAsia="Times New Roman" w:hAnsi="Calibri" w:cs="Times New Roman"/>
                  <w:color w:val="000000"/>
                </w:rPr>
                <w:t>3.7</w:t>
              </w:r>
            </w:ins>
          </w:p>
        </w:tc>
        <w:tc>
          <w:tcPr>
            <w:tcW w:w="1620" w:type="dxa"/>
            <w:tcBorders>
              <w:top w:val="nil"/>
              <w:left w:val="nil"/>
              <w:bottom w:val="nil"/>
              <w:right w:val="nil"/>
            </w:tcBorders>
            <w:shd w:val="clear" w:color="auto" w:fill="auto"/>
            <w:noWrap/>
            <w:vAlign w:val="bottom"/>
            <w:hideMark/>
            <w:tcPrChange w:id="2266" w:author="Dave Contreras" w:date="2019-07-19T08:34:00Z">
              <w:tcPr>
                <w:tcW w:w="1530" w:type="dxa"/>
                <w:gridSpan w:val="2"/>
                <w:tcBorders>
                  <w:top w:val="nil"/>
                  <w:left w:val="nil"/>
                  <w:bottom w:val="nil"/>
                  <w:right w:val="nil"/>
                </w:tcBorders>
                <w:shd w:val="clear" w:color="auto" w:fill="auto"/>
                <w:noWrap/>
                <w:vAlign w:val="bottom"/>
                <w:hideMark/>
              </w:tcPr>
            </w:tcPrChange>
          </w:tcPr>
          <w:p w14:paraId="39CC579E" w14:textId="13E7E9A0" w:rsidR="00FE0FE4" w:rsidRPr="00FE0FE4" w:rsidRDefault="00FE0FE4" w:rsidP="00FE0FE4">
            <w:pPr>
              <w:jc w:val="center"/>
              <w:rPr>
                <w:ins w:id="2267" w:author="Dave Contreras" w:date="2019-07-19T08:31:00Z"/>
                <w:rFonts w:ascii="Calibri" w:eastAsia="Times New Roman" w:hAnsi="Calibri" w:cs="Times New Roman"/>
                <w:color w:val="000000"/>
              </w:rPr>
            </w:pPr>
            <w:ins w:id="2268" w:author="Dave Contreras" w:date="2019-07-19T08:31:00Z">
              <w:r w:rsidRPr="00FE0FE4">
                <w:rPr>
                  <w:rFonts w:ascii="Calibri" w:eastAsia="Times New Roman" w:hAnsi="Calibri" w:cs="Times New Roman"/>
                  <w:color w:val="000000"/>
                </w:rPr>
                <w:t xml:space="preserve"> 0.000609 *</w:t>
              </w:r>
            </w:ins>
          </w:p>
        </w:tc>
      </w:tr>
      <w:tr w:rsidR="001E25F7" w:rsidRPr="00FE0FE4" w14:paraId="77FC5788" w14:textId="77777777" w:rsidTr="00785F58">
        <w:tblPrEx>
          <w:tblPrExChange w:id="2269" w:author="Dave Contreras" w:date="2019-07-19T08:34:00Z">
            <w:tblPrEx>
              <w:tblW w:w="7920" w:type="dxa"/>
            </w:tblPrEx>
          </w:tblPrExChange>
        </w:tblPrEx>
        <w:trPr>
          <w:trHeight w:val="300"/>
          <w:ins w:id="2270" w:author="Dave Contreras" w:date="2019-07-19T08:31:00Z"/>
          <w:trPrChange w:id="2271"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272" w:author="Dave Contreras" w:date="2019-07-19T08:34:00Z">
              <w:tcPr>
                <w:tcW w:w="1479" w:type="dxa"/>
                <w:tcBorders>
                  <w:top w:val="nil"/>
                  <w:left w:val="nil"/>
                  <w:bottom w:val="nil"/>
                  <w:right w:val="nil"/>
                </w:tcBorders>
                <w:shd w:val="clear" w:color="auto" w:fill="auto"/>
                <w:noWrap/>
                <w:vAlign w:val="bottom"/>
                <w:hideMark/>
              </w:tcPr>
            </w:tcPrChange>
          </w:tcPr>
          <w:p w14:paraId="0A6C4BB2" w14:textId="77777777" w:rsidR="00FE0FE4" w:rsidRPr="00FE0FE4" w:rsidRDefault="00FE0FE4" w:rsidP="00FE0FE4">
            <w:pPr>
              <w:rPr>
                <w:ins w:id="2273" w:author="Dave Contreras" w:date="2019-07-19T08:31:00Z"/>
                <w:rFonts w:ascii="Calibri" w:eastAsia="Times New Roman" w:hAnsi="Calibri" w:cs="Times New Roman"/>
                <w:color w:val="000000"/>
              </w:rPr>
            </w:pPr>
            <w:ins w:id="2274" w:author="Dave Contreras" w:date="2019-07-19T08:31:00Z">
              <w:r w:rsidRPr="00FE0FE4">
                <w:rPr>
                  <w:rFonts w:ascii="Calibri" w:eastAsia="Times New Roman" w:hAnsi="Calibri" w:cs="Times New Roman"/>
                  <w:color w:val="000000"/>
                </w:rPr>
                <w:t>Temp</w:t>
              </w:r>
            </w:ins>
          </w:p>
        </w:tc>
        <w:tc>
          <w:tcPr>
            <w:tcW w:w="1491" w:type="dxa"/>
            <w:tcBorders>
              <w:top w:val="nil"/>
              <w:left w:val="nil"/>
              <w:bottom w:val="nil"/>
              <w:right w:val="nil"/>
            </w:tcBorders>
            <w:shd w:val="clear" w:color="auto" w:fill="auto"/>
            <w:noWrap/>
            <w:vAlign w:val="bottom"/>
            <w:hideMark/>
            <w:tcPrChange w:id="2275" w:author="Dave Contreras" w:date="2019-07-19T08:34:00Z">
              <w:tcPr>
                <w:tcW w:w="2211" w:type="dxa"/>
                <w:tcBorders>
                  <w:top w:val="nil"/>
                  <w:left w:val="nil"/>
                  <w:bottom w:val="nil"/>
                  <w:right w:val="nil"/>
                </w:tcBorders>
                <w:shd w:val="clear" w:color="auto" w:fill="auto"/>
                <w:noWrap/>
                <w:vAlign w:val="bottom"/>
                <w:hideMark/>
              </w:tcPr>
            </w:tcPrChange>
          </w:tcPr>
          <w:p w14:paraId="77A0B46B" w14:textId="77777777" w:rsidR="00FE0FE4" w:rsidRPr="00FE0FE4" w:rsidRDefault="00FE0FE4" w:rsidP="00FE0FE4">
            <w:pPr>
              <w:jc w:val="center"/>
              <w:rPr>
                <w:ins w:id="2276" w:author="Dave Contreras" w:date="2019-07-19T08:31:00Z"/>
                <w:rFonts w:ascii="Calibri" w:eastAsia="Times New Roman" w:hAnsi="Calibri" w:cs="Times New Roman"/>
                <w:color w:val="000000"/>
              </w:rPr>
            </w:pPr>
            <w:ins w:id="2277" w:author="Dave Contreras" w:date="2019-07-19T08:31:00Z">
              <w:r w:rsidRPr="00FE0FE4">
                <w:rPr>
                  <w:rFonts w:ascii="Calibri" w:eastAsia="Times New Roman" w:hAnsi="Calibri" w:cs="Times New Roman"/>
                  <w:color w:val="000000"/>
                </w:rPr>
                <w:t>3.75E-01</w:t>
              </w:r>
            </w:ins>
          </w:p>
        </w:tc>
        <w:tc>
          <w:tcPr>
            <w:tcW w:w="1800" w:type="dxa"/>
            <w:tcBorders>
              <w:top w:val="nil"/>
              <w:left w:val="nil"/>
              <w:bottom w:val="nil"/>
              <w:right w:val="nil"/>
            </w:tcBorders>
            <w:shd w:val="clear" w:color="auto" w:fill="auto"/>
            <w:noWrap/>
            <w:vAlign w:val="bottom"/>
            <w:hideMark/>
            <w:tcPrChange w:id="2278" w:author="Dave Contreras" w:date="2019-07-19T08:34:00Z">
              <w:tcPr>
                <w:tcW w:w="1620" w:type="dxa"/>
                <w:tcBorders>
                  <w:top w:val="nil"/>
                  <w:left w:val="nil"/>
                  <w:bottom w:val="nil"/>
                  <w:right w:val="nil"/>
                </w:tcBorders>
                <w:shd w:val="clear" w:color="auto" w:fill="auto"/>
                <w:noWrap/>
                <w:vAlign w:val="bottom"/>
                <w:hideMark/>
              </w:tcPr>
            </w:tcPrChange>
          </w:tcPr>
          <w:p w14:paraId="6B365505" w14:textId="77777777" w:rsidR="00FE0FE4" w:rsidRPr="00FE0FE4" w:rsidRDefault="00FE0FE4" w:rsidP="00FE0FE4">
            <w:pPr>
              <w:jc w:val="center"/>
              <w:rPr>
                <w:ins w:id="2279" w:author="Dave Contreras" w:date="2019-07-19T08:31:00Z"/>
                <w:rFonts w:ascii="Calibri" w:eastAsia="Times New Roman" w:hAnsi="Calibri" w:cs="Times New Roman"/>
                <w:color w:val="000000"/>
              </w:rPr>
            </w:pPr>
            <w:ins w:id="2280" w:author="Dave Contreras" w:date="2019-07-19T08:31:00Z">
              <w:r w:rsidRPr="00FE0FE4">
                <w:rPr>
                  <w:rFonts w:ascii="Calibri" w:eastAsia="Times New Roman" w:hAnsi="Calibri" w:cs="Times New Roman"/>
                  <w:color w:val="000000"/>
                </w:rPr>
                <w:t>1.58E-01</w:t>
              </w:r>
            </w:ins>
          </w:p>
        </w:tc>
        <w:tc>
          <w:tcPr>
            <w:tcW w:w="1080" w:type="dxa"/>
            <w:tcBorders>
              <w:top w:val="nil"/>
              <w:left w:val="nil"/>
              <w:bottom w:val="nil"/>
              <w:right w:val="nil"/>
            </w:tcBorders>
            <w:shd w:val="clear" w:color="auto" w:fill="auto"/>
            <w:noWrap/>
            <w:vAlign w:val="bottom"/>
            <w:hideMark/>
            <w:tcPrChange w:id="2281" w:author="Dave Contreras" w:date="2019-07-19T08:34:00Z">
              <w:tcPr>
                <w:tcW w:w="1080" w:type="dxa"/>
                <w:tcBorders>
                  <w:top w:val="nil"/>
                  <w:left w:val="nil"/>
                  <w:bottom w:val="nil"/>
                  <w:right w:val="nil"/>
                </w:tcBorders>
                <w:shd w:val="clear" w:color="auto" w:fill="auto"/>
                <w:noWrap/>
                <w:vAlign w:val="bottom"/>
                <w:hideMark/>
              </w:tcPr>
            </w:tcPrChange>
          </w:tcPr>
          <w:p w14:paraId="1E688D3D" w14:textId="77777777" w:rsidR="00FE0FE4" w:rsidRPr="00FE0FE4" w:rsidRDefault="00FE0FE4" w:rsidP="00FE0FE4">
            <w:pPr>
              <w:jc w:val="center"/>
              <w:rPr>
                <w:ins w:id="2282" w:author="Dave Contreras" w:date="2019-07-19T08:31:00Z"/>
                <w:rFonts w:ascii="Calibri" w:eastAsia="Times New Roman" w:hAnsi="Calibri" w:cs="Times New Roman"/>
                <w:color w:val="000000"/>
              </w:rPr>
            </w:pPr>
            <w:ins w:id="2283" w:author="Dave Contreras" w:date="2019-07-19T08:31:00Z">
              <w:r w:rsidRPr="00FE0FE4">
                <w:rPr>
                  <w:rFonts w:ascii="Calibri" w:eastAsia="Times New Roman" w:hAnsi="Calibri" w:cs="Times New Roman"/>
                  <w:color w:val="000000"/>
                </w:rPr>
                <w:t>2.37</w:t>
              </w:r>
            </w:ins>
          </w:p>
        </w:tc>
        <w:tc>
          <w:tcPr>
            <w:tcW w:w="1620" w:type="dxa"/>
            <w:tcBorders>
              <w:top w:val="nil"/>
              <w:left w:val="nil"/>
              <w:bottom w:val="nil"/>
              <w:right w:val="nil"/>
            </w:tcBorders>
            <w:shd w:val="clear" w:color="auto" w:fill="auto"/>
            <w:noWrap/>
            <w:vAlign w:val="bottom"/>
            <w:hideMark/>
            <w:tcPrChange w:id="2284" w:author="Dave Contreras" w:date="2019-07-19T08:34:00Z">
              <w:tcPr>
                <w:tcW w:w="1530" w:type="dxa"/>
                <w:gridSpan w:val="2"/>
                <w:tcBorders>
                  <w:top w:val="nil"/>
                  <w:left w:val="nil"/>
                  <w:bottom w:val="nil"/>
                  <w:right w:val="nil"/>
                </w:tcBorders>
                <w:shd w:val="clear" w:color="auto" w:fill="auto"/>
                <w:noWrap/>
                <w:vAlign w:val="bottom"/>
                <w:hideMark/>
              </w:tcPr>
            </w:tcPrChange>
          </w:tcPr>
          <w:p w14:paraId="2BFF30B5" w14:textId="77777777" w:rsidR="00FE0FE4" w:rsidRPr="00FE0FE4" w:rsidRDefault="00FE0FE4" w:rsidP="00FE0FE4">
            <w:pPr>
              <w:jc w:val="center"/>
              <w:rPr>
                <w:ins w:id="2285" w:author="Dave Contreras" w:date="2019-07-19T08:31:00Z"/>
                <w:rFonts w:ascii="Calibri" w:eastAsia="Times New Roman" w:hAnsi="Calibri" w:cs="Times New Roman"/>
                <w:color w:val="000000"/>
              </w:rPr>
            </w:pPr>
            <w:ins w:id="2286" w:author="Dave Contreras" w:date="2019-07-19T08:31:00Z">
              <w:r w:rsidRPr="00FE0FE4">
                <w:rPr>
                  <w:rFonts w:ascii="Calibri" w:eastAsia="Times New Roman" w:hAnsi="Calibri" w:cs="Times New Roman"/>
                  <w:color w:val="000000"/>
                </w:rPr>
                <w:t xml:space="preserve"> 0.022331 *  </w:t>
              </w:r>
            </w:ins>
          </w:p>
        </w:tc>
      </w:tr>
      <w:tr w:rsidR="001E25F7" w:rsidRPr="00FE0FE4" w14:paraId="1D57AA1B" w14:textId="77777777" w:rsidTr="00785F58">
        <w:tblPrEx>
          <w:tblPrExChange w:id="2287" w:author="Dave Contreras" w:date="2019-07-19T08:34:00Z">
            <w:tblPrEx>
              <w:tblW w:w="7920" w:type="dxa"/>
            </w:tblPrEx>
          </w:tblPrExChange>
        </w:tblPrEx>
        <w:trPr>
          <w:trHeight w:val="300"/>
          <w:ins w:id="2288" w:author="Dave Contreras" w:date="2019-07-19T08:31:00Z"/>
          <w:trPrChange w:id="2289"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290" w:author="Dave Contreras" w:date="2019-07-19T08:34:00Z">
              <w:tcPr>
                <w:tcW w:w="1479" w:type="dxa"/>
                <w:tcBorders>
                  <w:top w:val="nil"/>
                  <w:left w:val="nil"/>
                  <w:bottom w:val="nil"/>
                  <w:right w:val="nil"/>
                </w:tcBorders>
                <w:shd w:val="clear" w:color="auto" w:fill="auto"/>
                <w:noWrap/>
                <w:vAlign w:val="bottom"/>
                <w:hideMark/>
              </w:tcPr>
            </w:tcPrChange>
          </w:tcPr>
          <w:p w14:paraId="26B6FD0F" w14:textId="77777777" w:rsidR="00FE0FE4" w:rsidRPr="00FE0FE4" w:rsidRDefault="00FE0FE4" w:rsidP="00FE0FE4">
            <w:pPr>
              <w:rPr>
                <w:ins w:id="2291" w:author="Dave Contreras" w:date="2019-07-19T08:31:00Z"/>
                <w:rFonts w:ascii="Calibri" w:eastAsia="Times New Roman" w:hAnsi="Calibri" w:cs="Times New Roman"/>
                <w:color w:val="000000"/>
              </w:rPr>
            </w:pPr>
            <w:ins w:id="2292" w:author="Dave Contreras" w:date="2019-07-19T08:31:00Z">
              <w:r w:rsidRPr="00FE0FE4">
                <w:rPr>
                  <w:rFonts w:ascii="Calibri" w:eastAsia="Times New Roman" w:hAnsi="Calibri" w:cs="Times New Roman"/>
                  <w:color w:val="000000"/>
                </w:rPr>
                <w:t>Year</w:t>
              </w:r>
            </w:ins>
          </w:p>
        </w:tc>
        <w:tc>
          <w:tcPr>
            <w:tcW w:w="1491" w:type="dxa"/>
            <w:tcBorders>
              <w:top w:val="nil"/>
              <w:left w:val="nil"/>
              <w:bottom w:val="nil"/>
              <w:right w:val="nil"/>
            </w:tcBorders>
            <w:shd w:val="clear" w:color="auto" w:fill="auto"/>
            <w:noWrap/>
            <w:vAlign w:val="bottom"/>
            <w:hideMark/>
            <w:tcPrChange w:id="2293" w:author="Dave Contreras" w:date="2019-07-19T08:34:00Z">
              <w:tcPr>
                <w:tcW w:w="2211" w:type="dxa"/>
                <w:tcBorders>
                  <w:top w:val="nil"/>
                  <w:left w:val="nil"/>
                  <w:bottom w:val="nil"/>
                  <w:right w:val="nil"/>
                </w:tcBorders>
                <w:shd w:val="clear" w:color="auto" w:fill="auto"/>
                <w:noWrap/>
                <w:vAlign w:val="bottom"/>
                <w:hideMark/>
              </w:tcPr>
            </w:tcPrChange>
          </w:tcPr>
          <w:p w14:paraId="5516FDA4" w14:textId="77777777" w:rsidR="00FE0FE4" w:rsidRPr="00FE0FE4" w:rsidRDefault="00FE0FE4" w:rsidP="00FE0FE4">
            <w:pPr>
              <w:jc w:val="center"/>
              <w:rPr>
                <w:ins w:id="2294" w:author="Dave Contreras" w:date="2019-07-19T08:31:00Z"/>
                <w:rFonts w:ascii="Calibri" w:eastAsia="Times New Roman" w:hAnsi="Calibri" w:cs="Times New Roman"/>
                <w:color w:val="000000"/>
              </w:rPr>
            </w:pPr>
            <w:ins w:id="2295" w:author="Dave Contreras" w:date="2019-07-19T08:31:00Z">
              <w:r w:rsidRPr="00FE0FE4">
                <w:rPr>
                  <w:rFonts w:ascii="Calibri" w:eastAsia="Times New Roman" w:hAnsi="Calibri" w:cs="Times New Roman"/>
                  <w:color w:val="000000"/>
                </w:rPr>
                <w:t>-2.41E+00</w:t>
              </w:r>
            </w:ins>
          </w:p>
        </w:tc>
        <w:tc>
          <w:tcPr>
            <w:tcW w:w="1800" w:type="dxa"/>
            <w:tcBorders>
              <w:top w:val="nil"/>
              <w:left w:val="nil"/>
              <w:bottom w:val="nil"/>
              <w:right w:val="nil"/>
            </w:tcBorders>
            <w:shd w:val="clear" w:color="auto" w:fill="auto"/>
            <w:noWrap/>
            <w:vAlign w:val="bottom"/>
            <w:hideMark/>
            <w:tcPrChange w:id="2296" w:author="Dave Contreras" w:date="2019-07-19T08:34:00Z">
              <w:tcPr>
                <w:tcW w:w="1620" w:type="dxa"/>
                <w:tcBorders>
                  <w:top w:val="nil"/>
                  <w:left w:val="nil"/>
                  <w:bottom w:val="nil"/>
                  <w:right w:val="nil"/>
                </w:tcBorders>
                <w:shd w:val="clear" w:color="auto" w:fill="auto"/>
                <w:noWrap/>
                <w:vAlign w:val="bottom"/>
                <w:hideMark/>
              </w:tcPr>
            </w:tcPrChange>
          </w:tcPr>
          <w:p w14:paraId="6E0D6A92" w14:textId="77777777" w:rsidR="00FE0FE4" w:rsidRPr="00FE0FE4" w:rsidRDefault="00FE0FE4" w:rsidP="00FE0FE4">
            <w:pPr>
              <w:jc w:val="center"/>
              <w:rPr>
                <w:ins w:id="2297" w:author="Dave Contreras" w:date="2019-07-19T08:31:00Z"/>
                <w:rFonts w:ascii="Calibri" w:eastAsia="Times New Roman" w:hAnsi="Calibri" w:cs="Times New Roman"/>
                <w:color w:val="000000"/>
              </w:rPr>
            </w:pPr>
            <w:ins w:id="2298" w:author="Dave Contreras" w:date="2019-07-19T08:31:00Z">
              <w:r w:rsidRPr="00FE0FE4">
                <w:rPr>
                  <w:rFonts w:ascii="Calibri" w:eastAsia="Times New Roman" w:hAnsi="Calibri" w:cs="Times New Roman"/>
                  <w:color w:val="000000"/>
                </w:rPr>
                <w:t>5.04E-01</w:t>
              </w:r>
            </w:ins>
          </w:p>
        </w:tc>
        <w:tc>
          <w:tcPr>
            <w:tcW w:w="1080" w:type="dxa"/>
            <w:tcBorders>
              <w:top w:val="nil"/>
              <w:left w:val="nil"/>
              <w:bottom w:val="nil"/>
              <w:right w:val="nil"/>
            </w:tcBorders>
            <w:shd w:val="clear" w:color="auto" w:fill="auto"/>
            <w:noWrap/>
            <w:vAlign w:val="bottom"/>
            <w:hideMark/>
            <w:tcPrChange w:id="2299" w:author="Dave Contreras" w:date="2019-07-19T08:34:00Z">
              <w:tcPr>
                <w:tcW w:w="1080" w:type="dxa"/>
                <w:tcBorders>
                  <w:top w:val="nil"/>
                  <w:left w:val="nil"/>
                  <w:bottom w:val="nil"/>
                  <w:right w:val="nil"/>
                </w:tcBorders>
                <w:shd w:val="clear" w:color="auto" w:fill="auto"/>
                <w:noWrap/>
                <w:vAlign w:val="bottom"/>
                <w:hideMark/>
              </w:tcPr>
            </w:tcPrChange>
          </w:tcPr>
          <w:p w14:paraId="13BE55C2" w14:textId="77777777" w:rsidR="00FE0FE4" w:rsidRPr="00FE0FE4" w:rsidRDefault="00FE0FE4" w:rsidP="00FE0FE4">
            <w:pPr>
              <w:jc w:val="center"/>
              <w:rPr>
                <w:ins w:id="2300" w:author="Dave Contreras" w:date="2019-07-19T08:31:00Z"/>
                <w:rFonts w:ascii="Calibri" w:eastAsia="Times New Roman" w:hAnsi="Calibri" w:cs="Times New Roman"/>
                <w:color w:val="000000"/>
              </w:rPr>
            </w:pPr>
            <w:ins w:id="2301" w:author="Dave Contreras" w:date="2019-07-19T08:31:00Z">
              <w:r w:rsidRPr="00FE0FE4">
                <w:rPr>
                  <w:rFonts w:ascii="Calibri" w:eastAsia="Times New Roman" w:hAnsi="Calibri" w:cs="Times New Roman"/>
                  <w:color w:val="000000"/>
                </w:rPr>
                <w:t>-4.786</w:t>
              </w:r>
            </w:ins>
          </w:p>
        </w:tc>
        <w:tc>
          <w:tcPr>
            <w:tcW w:w="1620" w:type="dxa"/>
            <w:tcBorders>
              <w:top w:val="nil"/>
              <w:left w:val="nil"/>
              <w:bottom w:val="nil"/>
              <w:right w:val="nil"/>
            </w:tcBorders>
            <w:shd w:val="clear" w:color="auto" w:fill="auto"/>
            <w:noWrap/>
            <w:vAlign w:val="bottom"/>
            <w:hideMark/>
            <w:tcPrChange w:id="2302" w:author="Dave Contreras" w:date="2019-07-19T08:34:00Z">
              <w:tcPr>
                <w:tcW w:w="1530" w:type="dxa"/>
                <w:gridSpan w:val="2"/>
                <w:tcBorders>
                  <w:top w:val="nil"/>
                  <w:left w:val="nil"/>
                  <w:bottom w:val="nil"/>
                  <w:right w:val="nil"/>
                </w:tcBorders>
                <w:shd w:val="clear" w:color="auto" w:fill="auto"/>
                <w:noWrap/>
                <w:vAlign w:val="bottom"/>
                <w:hideMark/>
              </w:tcPr>
            </w:tcPrChange>
          </w:tcPr>
          <w:p w14:paraId="07ECAA8D" w14:textId="1C2522BE" w:rsidR="00FE0FE4" w:rsidRPr="00FE0FE4" w:rsidRDefault="00FE0FE4" w:rsidP="00FE0FE4">
            <w:pPr>
              <w:jc w:val="center"/>
              <w:rPr>
                <w:ins w:id="2303" w:author="Dave Contreras" w:date="2019-07-19T08:31:00Z"/>
                <w:rFonts w:ascii="Calibri" w:eastAsia="Times New Roman" w:hAnsi="Calibri" w:cs="Times New Roman"/>
                <w:color w:val="000000"/>
              </w:rPr>
            </w:pPr>
            <w:ins w:id="2304" w:author="Dave Contreras" w:date="2019-07-19T08:31:00Z">
              <w:r w:rsidRPr="00FE0FE4">
                <w:rPr>
                  <w:rFonts w:ascii="Calibri" w:eastAsia="Times New Roman" w:hAnsi="Calibri" w:cs="Times New Roman"/>
                  <w:color w:val="000000"/>
                </w:rPr>
                <w:t xml:space="preserve"> 2.03e-05 *</w:t>
              </w:r>
            </w:ins>
          </w:p>
        </w:tc>
      </w:tr>
      <w:tr w:rsidR="001E25F7" w:rsidRPr="00FE0FE4" w14:paraId="28CF97CF" w14:textId="77777777" w:rsidTr="00785F58">
        <w:tblPrEx>
          <w:tblPrExChange w:id="2305" w:author="Dave Contreras" w:date="2019-07-19T08:34:00Z">
            <w:tblPrEx>
              <w:tblW w:w="7920" w:type="dxa"/>
            </w:tblPrEx>
          </w:tblPrExChange>
        </w:tblPrEx>
        <w:trPr>
          <w:trHeight w:val="300"/>
          <w:ins w:id="2306" w:author="Dave Contreras" w:date="2019-07-19T08:31:00Z"/>
          <w:trPrChange w:id="2307"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308" w:author="Dave Contreras" w:date="2019-07-19T08:34:00Z">
              <w:tcPr>
                <w:tcW w:w="1479" w:type="dxa"/>
                <w:tcBorders>
                  <w:top w:val="nil"/>
                  <w:left w:val="nil"/>
                  <w:bottom w:val="nil"/>
                  <w:right w:val="nil"/>
                </w:tcBorders>
                <w:shd w:val="clear" w:color="auto" w:fill="auto"/>
                <w:noWrap/>
                <w:vAlign w:val="bottom"/>
                <w:hideMark/>
              </w:tcPr>
            </w:tcPrChange>
          </w:tcPr>
          <w:p w14:paraId="4725A134" w14:textId="77777777" w:rsidR="00FE0FE4" w:rsidRPr="00FE0FE4" w:rsidRDefault="00FE0FE4" w:rsidP="00FE0FE4">
            <w:pPr>
              <w:jc w:val="center"/>
              <w:rPr>
                <w:ins w:id="2309" w:author="Dave Contreras" w:date="2019-07-19T08:31:00Z"/>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Change w:id="2310" w:author="Dave Contreras" w:date="2019-07-19T08:34:00Z">
              <w:tcPr>
                <w:tcW w:w="2211" w:type="dxa"/>
                <w:tcBorders>
                  <w:top w:val="nil"/>
                  <w:left w:val="nil"/>
                  <w:bottom w:val="nil"/>
                  <w:right w:val="nil"/>
                </w:tcBorders>
                <w:shd w:val="clear" w:color="auto" w:fill="auto"/>
                <w:noWrap/>
                <w:vAlign w:val="bottom"/>
                <w:hideMark/>
              </w:tcPr>
            </w:tcPrChange>
          </w:tcPr>
          <w:p w14:paraId="09A6281A" w14:textId="77777777" w:rsidR="00FE0FE4" w:rsidRPr="00FE0FE4" w:rsidRDefault="00FE0FE4" w:rsidP="00FE0FE4">
            <w:pPr>
              <w:rPr>
                <w:ins w:id="2311" w:author="Dave Contreras" w:date="2019-07-19T08:31:00Z"/>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Change w:id="2312" w:author="Dave Contreras" w:date="2019-07-19T08:34:00Z">
              <w:tcPr>
                <w:tcW w:w="1620" w:type="dxa"/>
                <w:tcBorders>
                  <w:top w:val="nil"/>
                  <w:left w:val="nil"/>
                  <w:bottom w:val="nil"/>
                  <w:right w:val="nil"/>
                </w:tcBorders>
                <w:shd w:val="clear" w:color="auto" w:fill="auto"/>
                <w:noWrap/>
                <w:vAlign w:val="bottom"/>
                <w:hideMark/>
              </w:tcPr>
            </w:tcPrChange>
          </w:tcPr>
          <w:p w14:paraId="465D299D" w14:textId="77777777" w:rsidR="00FE0FE4" w:rsidRPr="00FE0FE4" w:rsidRDefault="00FE0FE4" w:rsidP="00FE0FE4">
            <w:pPr>
              <w:jc w:val="center"/>
              <w:rPr>
                <w:ins w:id="2313" w:author="Dave Contreras" w:date="2019-07-19T08:31:00Z"/>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Change w:id="2314" w:author="Dave Contreras" w:date="2019-07-19T08:34:00Z">
              <w:tcPr>
                <w:tcW w:w="1080" w:type="dxa"/>
                <w:tcBorders>
                  <w:top w:val="nil"/>
                  <w:left w:val="nil"/>
                  <w:bottom w:val="nil"/>
                  <w:right w:val="nil"/>
                </w:tcBorders>
                <w:shd w:val="clear" w:color="auto" w:fill="auto"/>
                <w:noWrap/>
                <w:vAlign w:val="bottom"/>
                <w:hideMark/>
              </w:tcPr>
            </w:tcPrChange>
          </w:tcPr>
          <w:p w14:paraId="7F124067" w14:textId="77777777" w:rsidR="00FE0FE4" w:rsidRPr="00FE0FE4" w:rsidRDefault="00FE0FE4" w:rsidP="00FE0FE4">
            <w:pPr>
              <w:jc w:val="center"/>
              <w:rPr>
                <w:ins w:id="2315" w:author="Dave Contreras" w:date="2019-07-19T08:31:00Z"/>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Change w:id="2316" w:author="Dave Contreras" w:date="2019-07-19T08:34:00Z">
              <w:tcPr>
                <w:tcW w:w="1530" w:type="dxa"/>
                <w:gridSpan w:val="2"/>
                <w:tcBorders>
                  <w:top w:val="nil"/>
                  <w:left w:val="nil"/>
                  <w:bottom w:val="nil"/>
                  <w:right w:val="nil"/>
                </w:tcBorders>
                <w:shd w:val="clear" w:color="auto" w:fill="auto"/>
                <w:noWrap/>
                <w:vAlign w:val="bottom"/>
                <w:hideMark/>
              </w:tcPr>
            </w:tcPrChange>
          </w:tcPr>
          <w:p w14:paraId="7A3D9D7C" w14:textId="77777777" w:rsidR="00FE0FE4" w:rsidRPr="00FE0FE4" w:rsidRDefault="00FE0FE4" w:rsidP="00FE0FE4">
            <w:pPr>
              <w:jc w:val="center"/>
              <w:rPr>
                <w:ins w:id="2317" w:author="Dave Contreras" w:date="2019-07-19T08:31:00Z"/>
                <w:rFonts w:ascii="Times New Roman" w:eastAsia="Times New Roman" w:hAnsi="Times New Roman" w:cs="Times New Roman"/>
                <w:sz w:val="20"/>
                <w:szCs w:val="20"/>
              </w:rPr>
            </w:pPr>
          </w:p>
        </w:tc>
      </w:tr>
      <w:tr w:rsidR="00FE0FE4" w:rsidRPr="00FE0FE4" w14:paraId="6EC85A65" w14:textId="77777777" w:rsidTr="00785F58">
        <w:trPr>
          <w:trHeight w:val="300"/>
          <w:ins w:id="2318" w:author="Dave Contreras" w:date="2019-07-19T08:31:00Z"/>
          <w:trPrChange w:id="2319" w:author="Dave Contreras" w:date="2019-07-19T08:34:00Z">
            <w:trPr>
              <w:gridAfter w:val="0"/>
              <w:trHeight w:val="300"/>
            </w:trPr>
          </w:trPrChange>
        </w:trPr>
        <w:tc>
          <w:tcPr>
            <w:tcW w:w="7470" w:type="dxa"/>
            <w:gridSpan w:val="5"/>
            <w:tcBorders>
              <w:top w:val="single" w:sz="4" w:space="0" w:color="auto"/>
              <w:left w:val="nil"/>
              <w:bottom w:val="single" w:sz="4" w:space="0" w:color="auto"/>
              <w:right w:val="nil"/>
            </w:tcBorders>
            <w:shd w:val="clear" w:color="auto" w:fill="auto"/>
            <w:noWrap/>
            <w:vAlign w:val="bottom"/>
            <w:hideMark/>
            <w:tcPrChange w:id="2320" w:author="Dave Contreras" w:date="2019-07-19T08:34:00Z">
              <w:tcPr>
                <w:tcW w:w="6601" w:type="dxa"/>
                <w:gridSpan w:val="5"/>
                <w:tcBorders>
                  <w:top w:val="single" w:sz="4" w:space="0" w:color="auto"/>
                  <w:left w:val="nil"/>
                  <w:bottom w:val="single" w:sz="4" w:space="0" w:color="auto"/>
                  <w:right w:val="nil"/>
                </w:tcBorders>
                <w:shd w:val="clear" w:color="auto" w:fill="auto"/>
                <w:noWrap/>
                <w:vAlign w:val="bottom"/>
                <w:hideMark/>
              </w:tcPr>
            </w:tcPrChange>
          </w:tcPr>
          <w:p w14:paraId="3EFF9A1F" w14:textId="77777777" w:rsidR="00FE0FE4" w:rsidRPr="00B3125F" w:rsidRDefault="00FE0FE4" w:rsidP="00FE0FE4">
            <w:pPr>
              <w:jc w:val="center"/>
              <w:rPr>
                <w:ins w:id="2321" w:author="Dave Contreras" w:date="2019-07-19T08:31:00Z"/>
                <w:rFonts w:ascii="Calibri" w:eastAsia="Times New Roman" w:hAnsi="Calibri" w:cs="Times New Roman"/>
                <w:b/>
                <w:bCs/>
                <w:color w:val="000000"/>
                <w:rPrChange w:id="2322" w:author="Dave Contreras" w:date="2019-07-19T08:32:00Z">
                  <w:rPr>
                    <w:ins w:id="2323" w:author="Dave Contreras" w:date="2019-07-19T08:31:00Z"/>
                    <w:rFonts w:ascii="Calibri" w:eastAsia="Times New Roman" w:hAnsi="Calibri" w:cs="Times New Roman"/>
                    <w:color w:val="000000"/>
                  </w:rPr>
                </w:rPrChange>
              </w:rPr>
            </w:pPr>
            <w:ins w:id="2324" w:author="Dave Contreras" w:date="2019-07-19T08:31:00Z">
              <w:r w:rsidRPr="00B3125F">
                <w:rPr>
                  <w:rFonts w:ascii="Calibri" w:eastAsia="Times New Roman" w:hAnsi="Calibri" w:cs="Times New Roman"/>
                  <w:b/>
                  <w:bCs/>
                  <w:color w:val="000000"/>
                  <w:rPrChange w:id="2325" w:author="Dave Contreras" w:date="2019-07-19T08:32:00Z">
                    <w:rPr>
                      <w:rFonts w:ascii="Calibri" w:eastAsia="Times New Roman" w:hAnsi="Calibri" w:cs="Times New Roman"/>
                      <w:color w:val="000000"/>
                    </w:rPr>
                  </w:rPrChange>
                </w:rPr>
                <w:t>Prospect Island</w:t>
              </w:r>
            </w:ins>
          </w:p>
        </w:tc>
      </w:tr>
      <w:tr w:rsidR="001E25F7" w:rsidRPr="00FE0FE4" w14:paraId="2CDE9C5B" w14:textId="77777777" w:rsidTr="00785F58">
        <w:tblPrEx>
          <w:tblPrExChange w:id="2326" w:author="Dave Contreras" w:date="2019-07-19T08:34:00Z">
            <w:tblPrEx>
              <w:tblW w:w="7920" w:type="dxa"/>
            </w:tblPrEx>
          </w:tblPrExChange>
        </w:tblPrEx>
        <w:trPr>
          <w:trHeight w:val="300"/>
          <w:ins w:id="2327" w:author="Dave Contreras" w:date="2019-07-19T08:31:00Z"/>
          <w:trPrChange w:id="2328" w:author="Dave Contreras" w:date="2019-07-19T08:34:00Z">
            <w:trPr>
              <w:trHeight w:val="300"/>
            </w:trPr>
          </w:trPrChange>
        </w:trPr>
        <w:tc>
          <w:tcPr>
            <w:tcW w:w="1479" w:type="dxa"/>
            <w:tcBorders>
              <w:top w:val="nil"/>
              <w:left w:val="nil"/>
              <w:bottom w:val="single" w:sz="4" w:space="0" w:color="auto"/>
              <w:right w:val="nil"/>
            </w:tcBorders>
            <w:shd w:val="clear" w:color="auto" w:fill="auto"/>
            <w:noWrap/>
            <w:vAlign w:val="bottom"/>
            <w:hideMark/>
            <w:tcPrChange w:id="2329" w:author="Dave Contreras" w:date="2019-07-19T08:34:00Z">
              <w:tcPr>
                <w:tcW w:w="1479" w:type="dxa"/>
                <w:tcBorders>
                  <w:top w:val="nil"/>
                  <w:left w:val="nil"/>
                  <w:bottom w:val="single" w:sz="4" w:space="0" w:color="auto"/>
                  <w:right w:val="nil"/>
                </w:tcBorders>
                <w:shd w:val="clear" w:color="auto" w:fill="auto"/>
                <w:noWrap/>
                <w:vAlign w:val="bottom"/>
                <w:hideMark/>
              </w:tcPr>
            </w:tcPrChange>
          </w:tcPr>
          <w:p w14:paraId="1740CB4E" w14:textId="77777777" w:rsidR="00FE0FE4" w:rsidRPr="00B3125F" w:rsidRDefault="00FE0FE4" w:rsidP="00FE0FE4">
            <w:pPr>
              <w:rPr>
                <w:ins w:id="2330" w:author="Dave Contreras" w:date="2019-07-19T08:31:00Z"/>
                <w:rFonts w:ascii="Calibri" w:eastAsia="Times New Roman" w:hAnsi="Calibri" w:cs="Times New Roman"/>
                <w:b/>
                <w:bCs/>
                <w:color w:val="000000"/>
                <w:rPrChange w:id="2331" w:author="Dave Contreras" w:date="2019-07-19T08:32:00Z">
                  <w:rPr>
                    <w:ins w:id="2332" w:author="Dave Contreras" w:date="2019-07-19T08:31:00Z"/>
                    <w:rFonts w:ascii="Calibri" w:eastAsia="Times New Roman" w:hAnsi="Calibri" w:cs="Times New Roman"/>
                    <w:color w:val="000000"/>
                  </w:rPr>
                </w:rPrChange>
              </w:rPr>
            </w:pPr>
            <w:ins w:id="2333" w:author="Dave Contreras" w:date="2019-07-19T08:31:00Z">
              <w:r w:rsidRPr="00B3125F">
                <w:rPr>
                  <w:rFonts w:ascii="Calibri" w:eastAsia="Times New Roman" w:hAnsi="Calibri" w:cs="Times New Roman"/>
                  <w:b/>
                  <w:bCs/>
                  <w:color w:val="000000"/>
                  <w:rPrChange w:id="2334" w:author="Dave Contreras" w:date="2019-07-19T08:32:00Z">
                    <w:rPr>
                      <w:rFonts w:ascii="Calibri" w:eastAsia="Times New Roman" w:hAnsi="Calibri" w:cs="Times New Roman"/>
                      <w:color w:val="000000"/>
                    </w:rPr>
                  </w:rPrChange>
                </w:rPr>
                <w:t>Factor</w:t>
              </w:r>
            </w:ins>
          </w:p>
        </w:tc>
        <w:tc>
          <w:tcPr>
            <w:tcW w:w="1491" w:type="dxa"/>
            <w:tcBorders>
              <w:top w:val="nil"/>
              <w:left w:val="nil"/>
              <w:bottom w:val="single" w:sz="4" w:space="0" w:color="auto"/>
              <w:right w:val="nil"/>
            </w:tcBorders>
            <w:shd w:val="clear" w:color="auto" w:fill="auto"/>
            <w:noWrap/>
            <w:vAlign w:val="bottom"/>
            <w:hideMark/>
            <w:tcPrChange w:id="2335" w:author="Dave Contreras" w:date="2019-07-19T08:34:00Z">
              <w:tcPr>
                <w:tcW w:w="2211" w:type="dxa"/>
                <w:tcBorders>
                  <w:top w:val="nil"/>
                  <w:left w:val="nil"/>
                  <w:bottom w:val="single" w:sz="4" w:space="0" w:color="auto"/>
                  <w:right w:val="nil"/>
                </w:tcBorders>
                <w:shd w:val="clear" w:color="auto" w:fill="auto"/>
                <w:noWrap/>
                <w:vAlign w:val="bottom"/>
                <w:hideMark/>
              </w:tcPr>
            </w:tcPrChange>
          </w:tcPr>
          <w:p w14:paraId="2BC4377E" w14:textId="77777777" w:rsidR="00FE0FE4" w:rsidRPr="00B3125F" w:rsidRDefault="00FE0FE4" w:rsidP="00FE0FE4">
            <w:pPr>
              <w:jc w:val="center"/>
              <w:rPr>
                <w:ins w:id="2336" w:author="Dave Contreras" w:date="2019-07-19T08:31:00Z"/>
                <w:rFonts w:ascii="Calibri" w:eastAsia="Times New Roman" w:hAnsi="Calibri" w:cs="Times New Roman"/>
                <w:b/>
                <w:bCs/>
                <w:color w:val="000000"/>
                <w:rPrChange w:id="2337" w:author="Dave Contreras" w:date="2019-07-19T08:32:00Z">
                  <w:rPr>
                    <w:ins w:id="2338" w:author="Dave Contreras" w:date="2019-07-19T08:31:00Z"/>
                    <w:rFonts w:ascii="Calibri" w:eastAsia="Times New Roman" w:hAnsi="Calibri" w:cs="Times New Roman"/>
                    <w:color w:val="000000"/>
                  </w:rPr>
                </w:rPrChange>
              </w:rPr>
            </w:pPr>
            <w:ins w:id="2339" w:author="Dave Contreras" w:date="2019-07-19T08:31:00Z">
              <w:r w:rsidRPr="00B3125F">
                <w:rPr>
                  <w:rFonts w:ascii="Calibri" w:eastAsia="Times New Roman" w:hAnsi="Calibri" w:cs="Times New Roman"/>
                  <w:b/>
                  <w:bCs/>
                  <w:color w:val="000000"/>
                  <w:rPrChange w:id="2340" w:author="Dave Contreras" w:date="2019-07-19T08:32:00Z">
                    <w:rPr>
                      <w:rFonts w:ascii="Calibri" w:eastAsia="Times New Roman" w:hAnsi="Calibri" w:cs="Times New Roman"/>
                      <w:color w:val="000000"/>
                    </w:rPr>
                  </w:rPrChange>
                </w:rPr>
                <w:t>Estimate</w:t>
              </w:r>
            </w:ins>
          </w:p>
        </w:tc>
        <w:tc>
          <w:tcPr>
            <w:tcW w:w="1800" w:type="dxa"/>
            <w:tcBorders>
              <w:top w:val="nil"/>
              <w:left w:val="nil"/>
              <w:bottom w:val="single" w:sz="4" w:space="0" w:color="auto"/>
              <w:right w:val="nil"/>
            </w:tcBorders>
            <w:shd w:val="clear" w:color="auto" w:fill="auto"/>
            <w:noWrap/>
            <w:vAlign w:val="bottom"/>
            <w:hideMark/>
            <w:tcPrChange w:id="2341" w:author="Dave Contreras" w:date="2019-07-19T08:34:00Z">
              <w:tcPr>
                <w:tcW w:w="1620" w:type="dxa"/>
                <w:tcBorders>
                  <w:top w:val="nil"/>
                  <w:left w:val="nil"/>
                  <w:bottom w:val="single" w:sz="4" w:space="0" w:color="auto"/>
                  <w:right w:val="nil"/>
                </w:tcBorders>
                <w:shd w:val="clear" w:color="auto" w:fill="auto"/>
                <w:noWrap/>
                <w:vAlign w:val="bottom"/>
                <w:hideMark/>
              </w:tcPr>
            </w:tcPrChange>
          </w:tcPr>
          <w:p w14:paraId="2191B38B" w14:textId="77777777" w:rsidR="00FE0FE4" w:rsidRPr="00B3125F" w:rsidRDefault="00FE0FE4" w:rsidP="00FE0FE4">
            <w:pPr>
              <w:jc w:val="center"/>
              <w:rPr>
                <w:ins w:id="2342" w:author="Dave Contreras" w:date="2019-07-19T08:31:00Z"/>
                <w:rFonts w:ascii="Calibri" w:eastAsia="Times New Roman" w:hAnsi="Calibri" w:cs="Times New Roman"/>
                <w:b/>
                <w:bCs/>
                <w:color w:val="000000"/>
                <w:rPrChange w:id="2343" w:author="Dave Contreras" w:date="2019-07-19T08:32:00Z">
                  <w:rPr>
                    <w:ins w:id="2344" w:author="Dave Contreras" w:date="2019-07-19T08:31:00Z"/>
                    <w:rFonts w:ascii="Calibri" w:eastAsia="Times New Roman" w:hAnsi="Calibri" w:cs="Times New Roman"/>
                    <w:color w:val="000000"/>
                  </w:rPr>
                </w:rPrChange>
              </w:rPr>
            </w:pPr>
            <w:ins w:id="2345" w:author="Dave Contreras" w:date="2019-07-19T08:31:00Z">
              <w:r w:rsidRPr="00B3125F">
                <w:rPr>
                  <w:rFonts w:ascii="Calibri" w:eastAsia="Times New Roman" w:hAnsi="Calibri" w:cs="Times New Roman"/>
                  <w:b/>
                  <w:bCs/>
                  <w:color w:val="000000"/>
                  <w:rPrChange w:id="2346" w:author="Dave Contreras" w:date="2019-07-19T08:32:00Z">
                    <w:rPr>
                      <w:rFonts w:ascii="Calibri" w:eastAsia="Times New Roman" w:hAnsi="Calibri" w:cs="Times New Roman"/>
                      <w:color w:val="000000"/>
                    </w:rPr>
                  </w:rPrChange>
                </w:rPr>
                <w:t xml:space="preserve"> Std. Error</w:t>
              </w:r>
            </w:ins>
          </w:p>
        </w:tc>
        <w:tc>
          <w:tcPr>
            <w:tcW w:w="1080" w:type="dxa"/>
            <w:tcBorders>
              <w:top w:val="nil"/>
              <w:left w:val="nil"/>
              <w:bottom w:val="single" w:sz="4" w:space="0" w:color="auto"/>
              <w:right w:val="nil"/>
            </w:tcBorders>
            <w:shd w:val="clear" w:color="auto" w:fill="auto"/>
            <w:noWrap/>
            <w:vAlign w:val="bottom"/>
            <w:hideMark/>
            <w:tcPrChange w:id="2347" w:author="Dave Contreras" w:date="2019-07-19T08:34:00Z">
              <w:tcPr>
                <w:tcW w:w="1080" w:type="dxa"/>
                <w:tcBorders>
                  <w:top w:val="nil"/>
                  <w:left w:val="nil"/>
                  <w:bottom w:val="single" w:sz="4" w:space="0" w:color="auto"/>
                  <w:right w:val="nil"/>
                </w:tcBorders>
                <w:shd w:val="clear" w:color="auto" w:fill="auto"/>
                <w:noWrap/>
                <w:vAlign w:val="bottom"/>
                <w:hideMark/>
              </w:tcPr>
            </w:tcPrChange>
          </w:tcPr>
          <w:p w14:paraId="6DA19C02" w14:textId="77777777" w:rsidR="00FE0FE4" w:rsidRPr="00B3125F" w:rsidRDefault="00FE0FE4" w:rsidP="00FE0FE4">
            <w:pPr>
              <w:jc w:val="center"/>
              <w:rPr>
                <w:ins w:id="2348" w:author="Dave Contreras" w:date="2019-07-19T08:31:00Z"/>
                <w:rFonts w:ascii="Calibri" w:eastAsia="Times New Roman" w:hAnsi="Calibri" w:cs="Times New Roman"/>
                <w:b/>
                <w:bCs/>
                <w:color w:val="000000"/>
                <w:rPrChange w:id="2349" w:author="Dave Contreras" w:date="2019-07-19T08:32:00Z">
                  <w:rPr>
                    <w:ins w:id="2350" w:author="Dave Contreras" w:date="2019-07-19T08:31:00Z"/>
                    <w:rFonts w:ascii="Calibri" w:eastAsia="Times New Roman" w:hAnsi="Calibri" w:cs="Times New Roman"/>
                    <w:color w:val="000000"/>
                  </w:rPr>
                </w:rPrChange>
              </w:rPr>
            </w:pPr>
            <w:ins w:id="2351" w:author="Dave Contreras" w:date="2019-07-19T08:31:00Z">
              <w:r w:rsidRPr="00B3125F">
                <w:rPr>
                  <w:rFonts w:ascii="Calibri" w:eastAsia="Times New Roman" w:hAnsi="Calibri" w:cs="Times New Roman"/>
                  <w:b/>
                  <w:bCs/>
                  <w:color w:val="000000"/>
                  <w:rPrChange w:id="2352" w:author="Dave Contreras" w:date="2019-07-19T08:32:00Z">
                    <w:rPr>
                      <w:rFonts w:ascii="Calibri" w:eastAsia="Times New Roman" w:hAnsi="Calibri" w:cs="Times New Roman"/>
                      <w:color w:val="000000"/>
                    </w:rPr>
                  </w:rPrChange>
                </w:rPr>
                <w:t xml:space="preserve"> t value</w:t>
              </w:r>
            </w:ins>
          </w:p>
        </w:tc>
        <w:tc>
          <w:tcPr>
            <w:tcW w:w="1620" w:type="dxa"/>
            <w:tcBorders>
              <w:top w:val="nil"/>
              <w:left w:val="nil"/>
              <w:bottom w:val="single" w:sz="4" w:space="0" w:color="auto"/>
              <w:right w:val="nil"/>
            </w:tcBorders>
            <w:shd w:val="clear" w:color="auto" w:fill="auto"/>
            <w:noWrap/>
            <w:vAlign w:val="bottom"/>
            <w:hideMark/>
            <w:tcPrChange w:id="2353" w:author="Dave Contreras" w:date="2019-07-19T08:34:00Z">
              <w:tcPr>
                <w:tcW w:w="1530" w:type="dxa"/>
                <w:gridSpan w:val="2"/>
                <w:tcBorders>
                  <w:top w:val="nil"/>
                  <w:left w:val="nil"/>
                  <w:bottom w:val="single" w:sz="4" w:space="0" w:color="auto"/>
                  <w:right w:val="nil"/>
                </w:tcBorders>
                <w:shd w:val="clear" w:color="auto" w:fill="auto"/>
                <w:noWrap/>
                <w:vAlign w:val="bottom"/>
                <w:hideMark/>
              </w:tcPr>
            </w:tcPrChange>
          </w:tcPr>
          <w:p w14:paraId="6BEAE1A0" w14:textId="3347907C" w:rsidR="00FE0FE4" w:rsidRPr="00B3125F" w:rsidRDefault="00FE0FE4" w:rsidP="00FE0FE4">
            <w:pPr>
              <w:jc w:val="center"/>
              <w:rPr>
                <w:ins w:id="2354" w:author="Dave Contreras" w:date="2019-07-19T08:31:00Z"/>
                <w:rFonts w:ascii="Calibri" w:eastAsia="Times New Roman" w:hAnsi="Calibri" w:cs="Times New Roman"/>
                <w:b/>
                <w:bCs/>
                <w:color w:val="000000"/>
                <w:rPrChange w:id="2355" w:author="Dave Contreras" w:date="2019-07-19T08:32:00Z">
                  <w:rPr>
                    <w:ins w:id="2356" w:author="Dave Contreras" w:date="2019-07-19T08:31:00Z"/>
                    <w:rFonts w:ascii="Calibri" w:eastAsia="Times New Roman" w:hAnsi="Calibri" w:cs="Times New Roman"/>
                    <w:color w:val="000000"/>
                  </w:rPr>
                </w:rPrChange>
              </w:rPr>
            </w:pPr>
            <w:ins w:id="2357" w:author="Dave Contreras" w:date="2019-07-19T08:31:00Z">
              <w:r w:rsidRPr="00B3125F">
                <w:rPr>
                  <w:rFonts w:ascii="Calibri" w:eastAsia="Times New Roman" w:hAnsi="Calibri" w:cs="Times New Roman"/>
                  <w:b/>
                  <w:bCs/>
                  <w:color w:val="000000"/>
                  <w:rPrChange w:id="2358" w:author="Dave Contreras" w:date="2019-07-19T08:32:00Z">
                    <w:rPr>
                      <w:rFonts w:ascii="Calibri" w:eastAsia="Times New Roman" w:hAnsi="Calibri" w:cs="Times New Roman"/>
                      <w:color w:val="000000"/>
                    </w:rPr>
                  </w:rPrChange>
                </w:rPr>
                <w:t>P</w:t>
              </w:r>
            </w:ins>
            <w:ins w:id="2359" w:author="Dave Contreras" w:date="2019-07-19T08:32:00Z">
              <w:r w:rsidR="00B3125F">
                <w:rPr>
                  <w:rFonts w:ascii="Calibri" w:eastAsia="Times New Roman" w:hAnsi="Calibri" w:cs="Times New Roman"/>
                  <w:b/>
                  <w:bCs/>
                  <w:color w:val="000000"/>
                </w:rPr>
                <w:t xml:space="preserve"> v</w:t>
              </w:r>
            </w:ins>
            <w:ins w:id="2360" w:author="Dave Contreras" w:date="2019-07-19T08:31:00Z">
              <w:r w:rsidRPr="00B3125F">
                <w:rPr>
                  <w:rFonts w:ascii="Calibri" w:eastAsia="Times New Roman" w:hAnsi="Calibri" w:cs="Times New Roman"/>
                  <w:b/>
                  <w:bCs/>
                  <w:color w:val="000000"/>
                  <w:rPrChange w:id="2361" w:author="Dave Contreras" w:date="2019-07-19T08:32:00Z">
                    <w:rPr>
                      <w:rFonts w:ascii="Calibri" w:eastAsia="Times New Roman" w:hAnsi="Calibri" w:cs="Times New Roman"/>
                      <w:color w:val="000000"/>
                    </w:rPr>
                  </w:rPrChange>
                </w:rPr>
                <w:t>alue</w:t>
              </w:r>
            </w:ins>
          </w:p>
        </w:tc>
      </w:tr>
      <w:tr w:rsidR="001E25F7" w:rsidRPr="00FE0FE4" w14:paraId="6AFBDB27" w14:textId="77777777" w:rsidTr="00785F58">
        <w:tblPrEx>
          <w:tblPrExChange w:id="2362" w:author="Dave Contreras" w:date="2019-07-19T08:34:00Z">
            <w:tblPrEx>
              <w:tblW w:w="7920" w:type="dxa"/>
            </w:tblPrEx>
          </w:tblPrExChange>
        </w:tblPrEx>
        <w:trPr>
          <w:trHeight w:val="300"/>
          <w:ins w:id="2363" w:author="Dave Contreras" w:date="2019-07-19T08:31:00Z"/>
          <w:trPrChange w:id="2364"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365" w:author="Dave Contreras" w:date="2019-07-19T08:34:00Z">
              <w:tcPr>
                <w:tcW w:w="1479" w:type="dxa"/>
                <w:tcBorders>
                  <w:top w:val="nil"/>
                  <w:left w:val="nil"/>
                  <w:bottom w:val="nil"/>
                  <w:right w:val="nil"/>
                </w:tcBorders>
                <w:shd w:val="clear" w:color="auto" w:fill="auto"/>
                <w:noWrap/>
                <w:vAlign w:val="bottom"/>
                <w:hideMark/>
              </w:tcPr>
            </w:tcPrChange>
          </w:tcPr>
          <w:p w14:paraId="732111D1" w14:textId="77777777" w:rsidR="00FE0FE4" w:rsidRPr="00FE0FE4" w:rsidRDefault="00FE0FE4" w:rsidP="00FE0FE4">
            <w:pPr>
              <w:rPr>
                <w:ins w:id="2366" w:author="Dave Contreras" w:date="2019-07-19T08:31:00Z"/>
                <w:rFonts w:ascii="Calibri" w:eastAsia="Times New Roman" w:hAnsi="Calibri" w:cs="Times New Roman"/>
                <w:color w:val="000000"/>
              </w:rPr>
            </w:pPr>
            <w:ins w:id="2367" w:author="Dave Contreras" w:date="2019-07-19T08:31:00Z">
              <w:r w:rsidRPr="00FE0FE4">
                <w:rPr>
                  <w:rFonts w:ascii="Calibri" w:eastAsia="Times New Roman" w:hAnsi="Calibri" w:cs="Times New Roman"/>
                  <w:color w:val="000000"/>
                </w:rPr>
                <w:t>(Intercept)</w:t>
              </w:r>
            </w:ins>
          </w:p>
        </w:tc>
        <w:tc>
          <w:tcPr>
            <w:tcW w:w="1491" w:type="dxa"/>
            <w:tcBorders>
              <w:top w:val="nil"/>
              <w:left w:val="nil"/>
              <w:bottom w:val="nil"/>
              <w:right w:val="nil"/>
            </w:tcBorders>
            <w:shd w:val="clear" w:color="auto" w:fill="auto"/>
            <w:noWrap/>
            <w:vAlign w:val="bottom"/>
            <w:hideMark/>
            <w:tcPrChange w:id="2368" w:author="Dave Contreras" w:date="2019-07-19T08:34:00Z">
              <w:tcPr>
                <w:tcW w:w="2211" w:type="dxa"/>
                <w:tcBorders>
                  <w:top w:val="nil"/>
                  <w:left w:val="nil"/>
                  <w:bottom w:val="nil"/>
                  <w:right w:val="nil"/>
                </w:tcBorders>
                <w:shd w:val="clear" w:color="auto" w:fill="auto"/>
                <w:noWrap/>
                <w:vAlign w:val="bottom"/>
                <w:hideMark/>
              </w:tcPr>
            </w:tcPrChange>
          </w:tcPr>
          <w:p w14:paraId="56B5790F" w14:textId="77777777" w:rsidR="00FE0FE4" w:rsidRPr="00FE0FE4" w:rsidRDefault="00FE0FE4" w:rsidP="00FE0FE4">
            <w:pPr>
              <w:jc w:val="center"/>
              <w:rPr>
                <w:ins w:id="2369" w:author="Dave Contreras" w:date="2019-07-19T08:31:00Z"/>
                <w:rFonts w:ascii="Calibri" w:eastAsia="Times New Roman" w:hAnsi="Calibri" w:cs="Times New Roman"/>
                <w:color w:val="000000"/>
              </w:rPr>
            </w:pPr>
            <w:ins w:id="2370" w:author="Dave Contreras" w:date="2019-07-19T08:31:00Z">
              <w:r w:rsidRPr="00FE0FE4">
                <w:rPr>
                  <w:rFonts w:ascii="Calibri" w:eastAsia="Times New Roman" w:hAnsi="Calibri" w:cs="Times New Roman"/>
                  <w:color w:val="000000"/>
                </w:rPr>
                <w:t>9.2455</w:t>
              </w:r>
            </w:ins>
          </w:p>
        </w:tc>
        <w:tc>
          <w:tcPr>
            <w:tcW w:w="1800" w:type="dxa"/>
            <w:tcBorders>
              <w:top w:val="nil"/>
              <w:left w:val="nil"/>
              <w:bottom w:val="nil"/>
              <w:right w:val="nil"/>
            </w:tcBorders>
            <w:shd w:val="clear" w:color="auto" w:fill="auto"/>
            <w:noWrap/>
            <w:vAlign w:val="bottom"/>
            <w:hideMark/>
            <w:tcPrChange w:id="2371" w:author="Dave Contreras" w:date="2019-07-19T08:34:00Z">
              <w:tcPr>
                <w:tcW w:w="1620" w:type="dxa"/>
                <w:tcBorders>
                  <w:top w:val="nil"/>
                  <w:left w:val="nil"/>
                  <w:bottom w:val="nil"/>
                  <w:right w:val="nil"/>
                </w:tcBorders>
                <w:shd w:val="clear" w:color="auto" w:fill="auto"/>
                <w:noWrap/>
                <w:vAlign w:val="bottom"/>
                <w:hideMark/>
              </w:tcPr>
            </w:tcPrChange>
          </w:tcPr>
          <w:p w14:paraId="0AF2114A" w14:textId="77777777" w:rsidR="00FE0FE4" w:rsidRPr="00FE0FE4" w:rsidRDefault="00FE0FE4" w:rsidP="00FE0FE4">
            <w:pPr>
              <w:jc w:val="center"/>
              <w:rPr>
                <w:ins w:id="2372" w:author="Dave Contreras" w:date="2019-07-19T08:31:00Z"/>
                <w:rFonts w:ascii="Calibri" w:eastAsia="Times New Roman" w:hAnsi="Calibri" w:cs="Times New Roman"/>
                <w:color w:val="000000"/>
              </w:rPr>
            </w:pPr>
            <w:ins w:id="2373" w:author="Dave Contreras" w:date="2019-07-19T08:31:00Z">
              <w:r w:rsidRPr="00FE0FE4">
                <w:rPr>
                  <w:rFonts w:ascii="Calibri" w:eastAsia="Times New Roman" w:hAnsi="Calibri" w:cs="Times New Roman"/>
                  <w:color w:val="000000"/>
                </w:rPr>
                <w:t>0.67</w:t>
              </w:r>
            </w:ins>
          </w:p>
        </w:tc>
        <w:tc>
          <w:tcPr>
            <w:tcW w:w="1080" w:type="dxa"/>
            <w:tcBorders>
              <w:top w:val="nil"/>
              <w:left w:val="nil"/>
              <w:bottom w:val="nil"/>
              <w:right w:val="nil"/>
            </w:tcBorders>
            <w:shd w:val="clear" w:color="auto" w:fill="auto"/>
            <w:noWrap/>
            <w:vAlign w:val="bottom"/>
            <w:hideMark/>
            <w:tcPrChange w:id="2374" w:author="Dave Contreras" w:date="2019-07-19T08:34:00Z">
              <w:tcPr>
                <w:tcW w:w="1080" w:type="dxa"/>
                <w:tcBorders>
                  <w:top w:val="nil"/>
                  <w:left w:val="nil"/>
                  <w:bottom w:val="nil"/>
                  <w:right w:val="nil"/>
                </w:tcBorders>
                <w:shd w:val="clear" w:color="auto" w:fill="auto"/>
                <w:noWrap/>
                <w:vAlign w:val="bottom"/>
                <w:hideMark/>
              </w:tcPr>
            </w:tcPrChange>
          </w:tcPr>
          <w:p w14:paraId="038DF963" w14:textId="77777777" w:rsidR="00FE0FE4" w:rsidRPr="00FE0FE4" w:rsidRDefault="00FE0FE4" w:rsidP="00FE0FE4">
            <w:pPr>
              <w:jc w:val="center"/>
              <w:rPr>
                <w:ins w:id="2375" w:author="Dave Contreras" w:date="2019-07-19T08:31:00Z"/>
                <w:rFonts w:ascii="Calibri" w:eastAsia="Times New Roman" w:hAnsi="Calibri" w:cs="Times New Roman"/>
                <w:color w:val="000000"/>
              </w:rPr>
            </w:pPr>
            <w:ins w:id="2376" w:author="Dave Contreras" w:date="2019-07-19T08:31:00Z">
              <w:r w:rsidRPr="00FE0FE4">
                <w:rPr>
                  <w:rFonts w:ascii="Calibri" w:eastAsia="Times New Roman" w:hAnsi="Calibri" w:cs="Times New Roman"/>
                  <w:color w:val="000000"/>
                </w:rPr>
                <w:t xml:space="preserve">   13.799</w:t>
              </w:r>
            </w:ins>
          </w:p>
        </w:tc>
        <w:tc>
          <w:tcPr>
            <w:tcW w:w="1620" w:type="dxa"/>
            <w:tcBorders>
              <w:top w:val="nil"/>
              <w:left w:val="nil"/>
              <w:bottom w:val="nil"/>
              <w:right w:val="nil"/>
            </w:tcBorders>
            <w:shd w:val="clear" w:color="auto" w:fill="auto"/>
            <w:noWrap/>
            <w:vAlign w:val="bottom"/>
            <w:hideMark/>
            <w:tcPrChange w:id="2377" w:author="Dave Contreras" w:date="2019-07-19T08:34:00Z">
              <w:tcPr>
                <w:tcW w:w="1530" w:type="dxa"/>
                <w:gridSpan w:val="2"/>
                <w:tcBorders>
                  <w:top w:val="nil"/>
                  <w:left w:val="nil"/>
                  <w:bottom w:val="nil"/>
                  <w:right w:val="nil"/>
                </w:tcBorders>
                <w:shd w:val="clear" w:color="auto" w:fill="auto"/>
                <w:noWrap/>
                <w:vAlign w:val="bottom"/>
                <w:hideMark/>
              </w:tcPr>
            </w:tcPrChange>
          </w:tcPr>
          <w:p w14:paraId="78A4F299" w14:textId="75B1F193" w:rsidR="00FE0FE4" w:rsidRPr="00FE0FE4" w:rsidRDefault="00FE0FE4" w:rsidP="00FE0FE4">
            <w:pPr>
              <w:jc w:val="center"/>
              <w:rPr>
                <w:ins w:id="2378" w:author="Dave Contreras" w:date="2019-07-19T08:31:00Z"/>
                <w:rFonts w:ascii="Calibri" w:eastAsia="Times New Roman" w:hAnsi="Calibri" w:cs="Times New Roman"/>
                <w:color w:val="000000"/>
              </w:rPr>
            </w:pPr>
            <w:ins w:id="2379" w:author="Dave Contreras" w:date="2019-07-19T08:31:00Z">
              <w:r w:rsidRPr="00FE0FE4">
                <w:rPr>
                  <w:rFonts w:ascii="Calibri" w:eastAsia="Times New Roman" w:hAnsi="Calibri" w:cs="Times New Roman"/>
                  <w:color w:val="000000"/>
                </w:rPr>
                <w:t xml:space="preserve">  1.79e-13 *</w:t>
              </w:r>
            </w:ins>
          </w:p>
        </w:tc>
      </w:tr>
      <w:tr w:rsidR="001E25F7" w:rsidRPr="00FE0FE4" w14:paraId="2E720932" w14:textId="77777777" w:rsidTr="00785F58">
        <w:tblPrEx>
          <w:tblPrExChange w:id="2380" w:author="Dave Contreras" w:date="2019-07-19T08:34:00Z">
            <w:tblPrEx>
              <w:tblW w:w="7920" w:type="dxa"/>
            </w:tblPrEx>
          </w:tblPrExChange>
        </w:tblPrEx>
        <w:trPr>
          <w:trHeight w:val="300"/>
          <w:ins w:id="2381" w:author="Dave Contreras" w:date="2019-07-19T08:31:00Z"/>
          <w:trPrChange w:id="2382"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383" w:author="Dave Contreras" w:date="2019-07-19T08:34:00Z">
              <w:tcPr>
                <w:tcW w:w="1479" w:type="dxa"/>
                <w:tcBorders>
                  <w:top w:val="nil"/>
                  <w:left w:val="nil"/>
                  <w:bottom w:val="nil"/>
                  <w:right w:val="nil"/>
                </w:tcBorders>
                <w:shd w:val="clear" w:color="auto" w:fill="auto"/>
                <w:noWrap/>
                <w:vAlign w:val="bottom"/>
                <w:hideMark/>
              </w:tcPr>
            </w:tcPrChange>
          </w:tcPr>
          <w:p w14:paraId="5B1365DF" w14:textId="77777777" w:rsidR="00FE0FE4" w:rsidRPr="00FE0FE4" w:rsidRDefault="00FE0FE4" w:rsidP="00FE0FE4">
            <w:pPr>
              <w:rPr>
                <w:ins w:id="2384" w:author="Dave Contreras" w:date="2019-07-19T08:31:00Z"/>
                <w:rFonts w:ascii="Calibri" w:eastAsia="Times New Roman" w:hAnsi="Calibri" w:cs="Times New Roman"/>
                <w:color w:val="000000"/>
              </w:rPr>
            </w:pPr>
            <w:ins w:id="2385" w:author="Dave Contreras" w:date="2019-07-19T08:31:00Z">
              <w:r w:rsidRPr="00FE0FE4">
                <w:rPr>
                  <w:rFonts w:ascii="Calibri" w:eastAsia="Times New Roman" w:hAnsi="Calibri" w:cs="Times New Roman"/>
                  <w:color w:val="000000"/>
                </w:rPr>
                <w:t>GearTownet</w:t>
              </w:r>
            </w:ins>
          </w:p>
        </w:tc>
        <w:tc>
          <w:tcPr>
            <w:tcW w:w="1491" w:type="dxa"/>
            <w:tcBorders>
              <w:top w:val="nil"/>
              <w:left w:val="nil"/>
              <w:bottom w:val="nil"/>
              <w:right w:val="nil"/>
            </w:tcBorders>
            <w:shd w:val="clear" w:color="auto" w:fill="auto"/>
            <w:noWrap/>
            <w:vAlign w:val="bottom"/>
            <w:hideMark/>
            <w:tcPrChange w:id="2386" w:author="Dave Contreras" w:date="2019-07-19T08:34:00Z">
              <w:tcPr>
                <w:tcW w:w="2211" w:type="dxa"/>
                <w:tcBorders>
                  <w:top w:val="nil"/>
                  <w:left w:val="nil"/>
                  <w:bottom w:val="nil"/>
                  <w:right w:val="nil"/>
                </w:tcBorders>
                <w:shd w:val="clear" w:color="auto" w:fill="auto"/>
                <w:noWrap/>
                <w:vAlign w:val="bottom"/>
                <w:hideMark/>
              </w:tcPr>
            </w:tcPrChange>
          </w:tcPr>
          <w:p w14:paraId="1237FBD9" w14:textId="77777777" w:rsidR="00FE0FE4" w:rsidRPr="00FE0FE4" w:rsidRDefault="00FE0FE4" w:rsidP="00FE0FE4">
            <w:pPr>
              <w:jc w:val="center"/>
              <w:rPr>
                <w:ins w:id="2387" w:author="Dave Contreras" w:date="2019-07-19T08:31:00Z"/>
                <w:rFonts w:ascii="Calibri" w:eastAsia="Times New Roman" w:hAnsi="Calibri" w:cs="Times New Roman"/>
                <w:color w:val="000000"/>
              </w:rPr>
            </w:pPr>
            <w:ins w:id="2388" w:author="Dave Contreras" w:date="2019-07-19T08:31:00Z">
              <w:r w:rsidRPr="00FE0FE4">
                <w:rPr>
                  <w:rFonts w:ascii="Calibri" w:eastAsia="Times New Roman" w:hAnsi="Calibri" w:cs="Times New Roman"/>
                  <w:color w:val="000000"/>
                </w:rPr>
                <w:t>-7.7311</w:t>
              </w:r>
            </w:ins>
          </w:p>
        </w:tc>
        <w:tc>
          <w:tcPr>
            <w:tcW w:w="1800" w:type="dxa"/>
            <w:tcBorders>
              <w:top w:val="nil"/>
              <w:left w:val="nil"/>
              <w:bottom w:val="nil"/>
              <w:right w:val="nil"/>
            </w:tcBorders>
            <w:shd w:val="clear" w:color="auto" w:fill="auto"/>
            <w:noWrap/>
            <w:vAlign w:val="bottom"/>
            <w:hideMark/>
            <w:tcPrChange w:id="2389" w:author="Dave Contreras" w:date="2019-07-19T08:34:00Z">
              <w:tcPr>
                <w:tcW w:w="1620" w:type="dxa"/>
                <w:tcBorders>
                  <w:top w:val="nil"/>
                  <w:left w:val="nil"/>
                  <w:bottom w:val="nil"/>
                  <w:right w:val="nil"/>
                </w:tcBorders>
                <w:shd w:val="clear" w:color="auto" w:fill="auto"/>
                <w:noWrap/>
                <w:vAlign w:val="bottom"/>
                <w:hideMark/>
              </w:tcPr>
            </w:tcPrChange>
          </w:tcPr>
          <w:p w14:paraId="08C57386" w14:textId="77777777" w:rsidR="00FE0FE4" w:rsidRPr="00FE0FE4" w:rsidRDefault="00FE0FE4" w:rsidP="00FE0FE4">
            <w:pPr>
              <w:jc w:val="center"/>
              <w:rPr>
                <w:ins w:id="2390" w:author="Dave Contreras" w:date="2019-07-19T08:31:00Z"/>
                <w:rFonts w:ascii="Calibri" w:eastAsia="Times New Roman" w:hAnsi="Calibri" w:cs="Times New Roman"/>
                <w:color w:val="000000"/>
              </w:rPr>
            </w:pPr>
            <w:ins w:id="2391" w:author="Dave Contreras" w:date="2019-07-19T08:31:00Z">
              <w:r w:rsidRPr="00FE0FE4">
                <w:rPr>
                  <w:rFonts w:ascii="Calibri" w:eastAsia="Times New Roman" w:hAnsi="Calibri" w:cs="Times New Roman"/>
                  <w:color w:val="000000"/>
                </w:rPr>
                <w:t>0.9475</w:t>
              </w:r>
            </w:ins>
          </w:p>
        </w:tc>
        <w:tc>
          <w:tcPr>
            <w:tcW w:w="1080" w:type="dxa"/>
            <w:tcBorders>
              <w:top w:val="nil"/>
              <w:left w:val="nil"/>
              <w:bottom w:val="nil"/>
              <w:right w:val="nil"/>
            </w:tcBorders>
            <w:shd w:val="clear" w:color="auto" w:fill="auto"/>
            <w:noWrap/>
            <w:vAlign w:val="bottom"/>
            <w:hideMark/>
            <w:tcPrChange w:id="2392" w:author="Dave Contreras" w:date="2019-07-19T08:34:00Z">
              <w:tcPr>
                <w:tcW w:w="1080" w:type="dxa"/>
                <w:tcBorders>
                  <w:top w:val="nil"/>
                  <w:left w:val="nil"/>
                  <w:bottom w:val="nil"/>
                  <w:right w:val="nil"/>
                </w:tcBorders>
                <w:shd w:val="clear" w:color="auto" w:fill="auto"/>
                <w:noWrap/>
                <w:vAlign w:val="bottom"/>
                <w:hideMark/>
              </w:tcPr>
            </w:tcPrChange>
          </w:tcPr>
          <w:p w14:paraId="19ED9E4B" w14:textId="77777777" w:rsidR="00FE0FE4" w:rsidRPr="00FE0FE4" w:rsidRDefault="00FE0FE4" w:rsidP="00FE0FE4">
            <w:pPr>
              <w:jc w:val="center"/>
              <w:rPr>
                <w:ins w:id="2393" w:author="Dave Contreras" w:date="2019-07-19T08:31:00Z"/>
                <w:rFonts w:ascii="Calibri" w:eastAsia="Times New Roman" w:hAnsi="Calibri" w:cs="Times New Roman"/>
                <w:color w:val="000000"/>
              </w:rPr>
            </w:pPr>
            <w:ins w:id="2394" w:author="Dave Contreras" w:date="2019-07-19T08:31:00Z">
              <w:r w:rsidRPr="00FE0FE4">
                <w:rPr>
                  <w:rFonts w:ascii="Calibri" w:eastAsia="Times New Roman" w:hAnsi="Calibri" w:cs="Times New Roman"/>
                  <w:color w:val="000000"/>
                </w:rPr>
                <w:t xml:space="preserve">   -8.159</w:t>
              </w:r>
            </w:ins>
          </w:p>
        </w:tc>
        <w:tc>
          <w:tcPr>
            <w:tcW w:w="1620" w:type="dxa"/>
            <w:tcBorders>
              <w:top w:val="nil"/>
              <w:left w:val="nil"/>
              <w:bottom w:val="nil"/>
              <w:right w:val="nil"/>
            </w:tcBorders>
            <w:shd w:val="clear" w:color="auto" w:fill="auto"/>
            <w:noWrap/>
            <w:vAlign w:val="bottom"/>
            <w:hideMark/>
            <w:tcPrChange w:id="2395" w:author="Dave Contreras" w:date="2019-07-19T08:34:00Z">
              <w:tcPr>
                <w:tcW w:w="1530" w:type="dxa"/>
                <w:gridSpan w:val="2"/>
                <w:tcBorders>
                  <w:top w:val="nil"/>
                  <w:left w:val="nil"/>
                  <w:bottom w:val="nil"/>
                  <w:right w:val="nil"/>
                </w:tcBorders>
                <w:shd w:val="clear" w:color="auto" w:fill="auto"/>
                <w:noWrap/>
                <w:vAlign w:val="bottom"/>
                <w:hideMark/>
              </w:tcPr>
            </w:tcPrChange>
          </w:tcPr>
          <w:p w14:paraId="4BDE6914" w14:textId="29C2B223" w:rsidR="00FE0FE4" w:rsidRPr="00FE0FE4" w:rsidRDefault="00FE0FE4" w:rsidP="00FE0FE4">
            <w:pPr>
              <w:jc w:val="center"/>
              <w:rPr>
                <w:ins w:id="2396" w:author="Dave Contreras" w:date="2019-07-19T08:31:00Z"/>
                <w:rFonts w:ascii="Calibri" w:eastAsia="Times New Roman" w:hAnsi="Calibri" w:cs="Times New Roman"/>
                <w:color w:val="000000"/>
              </w:rPr>
            </w:pPr>
            <w:ins w:id="2397" w:author="Dave Contreras" w:date="2019-07-19T08:31:00Z">
              <w:r w:rsidRPr="00FE0FE4">
                <w:rPr>
                  <w:rFonts w:ascii="Calibri" w:eastAsia="Times New Roman" w:hAnsi="Calibri" w:cs="Times New Roman"/>
                  <w:color w:val="000000"/>
                </w:rPr>
                <w:t xml:space="preserve">  1.22e-08 *</w:t>
              </w:r>
            </w:ins>
          </w:p>
        </w:tc>
      </w:tr>
      <w:tr w:rsidR="001E25F7" w:rsidRPr="00FE0FE4" w14:paraId="0370DFBF" w14:textId="77777777" w:rsidTr="00785F58">
        <w:tblPrEx>
          <w:tblPrExChange w:id="2398" w:author="Dave Contreras" w:date="2019-07-19T08:34:00Z">
            <w:tblPrEx>
              <w:tblW w:w="7920" w:type="dxa"/>
            </w:tblPrEx>
          </w:tblPrExChange>
        </w:tblPrEx>
        <w:trPr>
          <w:trHeight w:val="300"/>
          <w:ins w:id="2399" w:author="Dave Contreras" w:date="2019-07-19T08:31:00Z"/>
          <w:trPrChange w:id="2400"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401" w:author="Dave Contreras" w:date="2019-07-19T08:34:00Z">
              <w:tcPr>
                <w:tcW w:w="1479" w:type="dxa"/>
                <w:tcBorders>
                  <w:top w:val="nil"/>
                  <w:left w:val="nil"/>
                  <w:bottom w:val="nil"/>
                  <w:right w:val="nil"/>
                </w:tcBorders>
                <w:shd w:val="clear" w:color="auto" w:fill="auto"/>
                <w:noWrap/>
                <w:vAlign w:val="bottom"/>
                <w:hideMark/>
              </w:tcPr>
            </w:tcPrChange>
          </w:tcPr>
          <w:p w14:paraId="67D79057" w14:textId="77777777" w:rsidR="00FE0FE4" w:rsidRPr="00FE0FE4" w:rsidRDefault="00FE0FE4" w:rsidP="00FE0FE4">
            <w:pPr>
              <w:jc w:val="center"/>
              <w:rPr>
                <w:ins w:id="2402" w:author="Dave Contreras" w:date="2019-07-19T08:31:00Z"/>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Change w:id="2403" w:author="Dave Contreras" w:date="2019-07-19T08:34:00Z">
              <w:tcPr>
                <w:tcW w:w="2211" w:type="dxa"/>
                <w:tcBorders>
                  <w:top w:val="nil"/>
                  <w:left w:val="nil"/>
                  <w:bottom w:val="nil"/>
                  <w:right w:val="nil"/>
                </w:tcBorders>
                <w:shd w:val="clear" w:color="auto" w:fill="auto"/>
                <w:noWrap/>
                <w:vAlign w:val="bottom"/>
                <w:hideMark/>
              </w:tcPr>
            </w:tcPrChange>
          </w:tcPr>
          <w:p w14:paraId="53C936E4" w14:textId="77777777" w:rsidR="00FE0FE4" w:rsidRPr="00FE0FE4" w:rsidRDefault="00FE0FE4" w:rsidP="00FE0FE4">
            <w:pPr>
              <w:rPr>
                <w:ins w:id="2404" w:author="Dave Contreras" w:date="2019-07-19T08:31:00Z"/>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Change w:id="2405" w:author="Dave Contreras" w:date="2019-07-19T08:34:00Z">
              <w:tcPr>
                <w:tcW w:w="1620" w:type="dxa"/>
                <w:tcBorders>
                  <w:top w:val="nil"/>
                  <w:left w:val="nil"/>
                  <w:bottom w:val="nil"/>
                  <w:right w:val="nil"/>
                </w:tcBorders>
                <w:shd w:val="clear" w:color="auto" w:fill="auto"/>
                <w:noWrap/>
                <w:vAlign w:val="bottom"/>
                <w:hideMark/>
              </w:tcPr>
            </w:tcPrChange>
          </w:tcPr>
          <w:p w14:paraId="694BA822" w14:textId="77777777" w:rsidR="00FE0FE4" w:rsidRPr="00FE0FE4" w:rsidRDefault="00FE0FE4" w:rsidP="00FE0FE4">
            <w:pPr>
              <w:jc w:val="center"/>
              <w:rPr>
                <w:ins w:id="2406" w:author="Dave Contreras" w:date="2019-07-19T08:31:00Z"/>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Change w:id="2407" w:author="Dave Contreras" w:date="2019-07-19T08:34:00Z">
              <w:tcPr>
                <w:tcW w:w="1080" w:type="dxa"/>
                <w:tcBorders>
                  <w:top w:val="nil"/>
                  <w:left w:val="nil"/>
                  <w:bottom w:val="nil"/>
                  <w:right w:val="nil"/>
                </w:tcBorders>
                <w:shd w:val="clear" w:color="auto" w:fill="auto"/>
                <w:noWrap/>
                <w:vAlign w:val="bottom"/>
                <w:hideMark/>
              </w:tcPr>
            </w:tcPrChange>
          </w:tcPr>
          <w:p w14:paraId="167E225B" w14:textId="77777777" w:rsidR="00FE0FE4" w:rsidRPr="00FE0FE4" w:rsidRDefault="00FE0FE4" w:rsidP="00FE0FE4">
            <w:pPr>
              <w:jc w:val="center"/>
              <w:rPr>
                <w:ins w:id="2408" w:author="Dave Contreras" w:date="2019-07-19T08:31:00Z"/>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Change w:id="2409" w:author="Dave Contreras" w:date="2019-07-19T08:34:00Z">
              <w:tcPr>
                <w:tcW w:w="1530" w:type="dxa"/>
                <w:gridSpan w:val="2"/>
                <w:tcBorders>
                  <w:top w:val="nil"/>
                  <w:left w:val="nil"/>
                  <w:bottom w:val="nil"/>
                  <w:right w:val="nil"/>
                </w:tcBorders>
                <w:shd w:val="clear" w:color="auto" w:fill="auto"/>
                <w:noWrap/>
                <w:vAlign w:val="bottom"/>
                <w:hideMark/>
              </w:tcPr>
            </w:tcPrChange>
          </w:tcPr>
          <w:p w14:paraId="7FF8B626" w14:textId="77777777" w:rsidR="00FE0FE4" w:rsidRPr="00FE0FE4" w:rsidRDefault="00FE0FE4" w:rsidP="00FE0FE4">
            <w:pPr>
              <w:jc w:val="center"/>
              <w:rPr>
                <w:ins w:id="2410" w:author="Dave Contreras" w:date="2019-07-19T08:31:00Z"/>
                <w:rFonts w:ascii="Times New Roman" w:eastAsia="Times New Roman" w:hAnsi="Times New Roman" w:cs="Times New Roman"/>
                <w:sz w:val="20"/>
                <w:szCs w:val="20"/>
              </w:rPr>
            </w:pPr>
          </w:p>
        </w:tc>
      </w:tr>
      <w:tr w:rsidR="00FE0FE4" w:rsidRPr="00FE0FE4" w14:paraId="043D155C" w14:textId="77777777" w:rsidTr="00785F58">
        <w:trPr>
          <w:trHeight w:val="300"/>
          <w:ins w:id="2411" w:author="Dave Contreras" w:date="2019-07-19T08:31:00Z"/>
          <w:trPrChange w:id="2412" w:author="Dave Contreras" w:date="2019-07-19T08:34:00Z">
            <w:trPr>
              <w:gridAfter w:val="0"/>
              <w:trHeight w:val="300"/>
            </w:trPr>
          </w:trPrChange>
        </w:trPr>
        <w:tc>
          <w:tcPr>
            <w:tcW w:w="7470" w:type="dxa"/>
            <w:gridSpan w:val="5"/>
            <w:tcBorders>
              <w:top w:val="single" w:sz="4" w:space="0" w:color="auto"/>
              <w:left w:val="nil"/>
              <w:bottom w:val="single" w:sz="4" w:space="0" w:color="auto"/>
              <w:right w:val="nil"/>
            </w:tcBorders>
            <w:shd w:val="clear" w:color="auto" w:fill="auto"/>
            <w:noWrap/>
            <w:vAlign w:val="bottom"/>
            <w:hideMark/>
            <w:tcPrChange w:id="2413" w:author="Dave Contreras" w:date="2019-07-19T08:34:00Z">
              <w:tcPr>
                <w:tcW w:w="6601" w:type="dxa"/>
                <w:gridSpan w:val="5"/>
                <w:tcBorders>
                  <w:top w:val="single" w:sz="4" w:space="0" w:color="auto"/>
                  <w:left w:val="nil"/>
                  <w:bottom w:val="single" w:sz="4" w:space="0" w:color="auto"/>
                  <w:right w:val="nil"/>
                </w:tcBorders>
                <w:shd w:val="clear" w:color="auto" w:fill="auto"/>
                <w:noWrap/>
                <w:vAlign w:val="bottom"/>
                <w:hideMark/>
              </w:tcPr>
            </w:tcPrChange>
          </w:tcPr>
          <w:p w14:paraId="1C445351" w14:textId="77777777" w:rsidR="00FE0FE4" w:rsidRPr="00B3125F" w:rsidRDefault="00FE0FE4" w:rsidP="00FE0FE4">
            <w:pPr>
              <w:jc w:val="center"/>
              <w:rPr>
                <w:ins w:id="2414" w:author="Dave Contreras" w:date="2019-07-19T08:31:00Z"/>
                <w:rFonts w:ascii="Calibri" w:eastAsia="Times New Roman" w:hAnsi="Calibri" w:cs="Times New Roman"/>
                <w:b/>
                <w:bCs/>
                <w:color w:val="000000"/>
                <w:rPrChange w:id="2415" w:author="Dave Contreras" w:date="2019-07-19T08:31:00Z">
                  <w:rPr>
                    <w:ins w:id="2416" w:author="Dave Contreras" w:date="2019-07-19T08:31:00Z"/>
                    <w:rFonts w:ascii="Calibri" w:eastAsia="Times New Roman" w:hAnsi="Calibri" w:cs="Times New Roman"/>
                    <w:color w:val="000000"/>
                  </w:rPr>
                </w:rPrChange>
              </w:rPr>
            </w:pPr>
            <w:ins w:id="2417" w:author="Dave Contreras" w:date="2019-07-19T08:31:00Z">
              <w:r w:rsidRPr="00B3125F">
                <w:rPr>
                  <w:rFonts w:ascii="Calibri" w:eastAsia="Times New Roman" w:hAnsi="Calibri" w:cs="Times New Roman"/>
                  <w:b/>
                  <w:bCs/>
                  <w:color w:val="000000"/>
                  <w:rPrChange w:id="2418" w:author="Dave Contreras" w:date="2019-07-19T08:31:00Z">
                    <w:rPr>
                      <w:rFonts w:ascii="Calibri" w:eastAsia="Times New Roman" w:hAnsi="Calibri" w:cs="Times New Roman"/>
                      <w:color w:val="000000"/>
                    </w:rPr>
                  </w:rPrChange>
                </w:rPr>
                <w:t>Tule Red</w:t>
              </w:r>
            </w:ins>
          </w:p>
        </w:tc>
      </w:tr>
      <w:tr w:rsidR="001E25F7" w:rsidRPr="00FE0FE4" w14:paraId="0BBBDE0B" w14:textId="77777777" w:rsidTr="00785F58">
        <w:tblPrEx>
          <w:tblPrExChange w:id="2419" w:author="Dave Contreras" w:date="2019-07-19T08:34:00Z">
            <w:tblPrEx>
              <w:tblW w:w="7920" w:type="dxa"/>
            </w:tblPrEx>
          </w:tblPrExChange>
        </w:tblPrEx>
        <w:trPr>
          <w:trHeight w:val="300"/>
          <w:ins w:id="2420" w:author="Dave Contreras" w:date="2019-07-19T08:31:00Z"/>
          <w:trPrChange w:id="2421" w:author="Dave Contreras" w:date="2019-07-19T08:34:00Z">
            <w:trPr>
              <w:trHeight w:val="300"/>
            </w:trPr>
          </w:trPrChange>
        </w:trPr>
        <w:tc>
          <w:tcPr>
            <w:tcW w:w="1479" w:type="dxa"/>
            <w:tcBorders>
              <w:top w:val="nil"/>
              <w:left w:val="nil"/>
              <w:bottom w:val="single" w:sz="4" w:space="0" w:color="auto"/>
              <w:right w:val="nil"/>
            </w:tcBorders>
            <w:shd w:val="clear" w:color="auto" w:fill="auto"/>
            <w:noWrap/>
            <w:vAlign w:val="bottom"/>
            <w:hideMark/>
            <w:tcPrChange w:id="2422" w:author="Dave Contreras" w:date="2019-07-19T08:34:00Z">
              <w:tcPr>
                <w:tcW w:w="1479" w:type="dxa"/>
                <w:tcBorders>
                  <w:top w:val="nil"/>
                  <w:left w:val="nil"/>
                  <w:bottom w:val="single" w:sz="4" w:space="0" w:color="auto"/>
                  <w:right w:val="nil"/>
                </w:tcBorders>
                <w:shd w:val="clear" w:color="auto" w:fill="auto"/>
                <w:noWrap/>
                <w:vAlign w:val="bottom"/>
                <w:hideMark/>
              </w:tcPr>
            </w:tcPrChange>
          </w:tcPr>
          <w:p w14:paraId="3669101D" w14:textId="77777777" w:rsidR="00FE0FE4" w:rsidRPr="00B3125F" w:rsidRDefault="00FE0FE4" w:rsidP="00FE0FE4">
            <w:pPr>
              <w:rPr>
                <w:ins w:id="2423" w:author="Dave Contreras" w:date="2019-07-19T08:31:00Z"/>
                <w:rFonts w:ascii="Calibri" w:eastAsia="Times New Roman" w:hAnsi="Calibri" w:cs="Times New Roman"/>
                <w:b/>
                <w:bCs/>
                <w:color w:val="000000"/>
                <w:rPrChange w:id="2424" w:author="Dave Contreras" w:date="2019-07-19T08:31:00Z">
                  <w:rPr>
                    <w:ins w:id="2425" w:author="Dave Contreras" w:date="2019-07-19T08:31:00Z"/>
                    <w:rFonts w:ascii="Calibri" w:eastAsia="Times New Roman" w:hAnsi="Calibri" w:cs="Times New Roman"/>
                    <w:color w:val="000000"/>
                  </w:rPr>
                </w:rPrChange>
              </w:rPr>
            </w:pPr>
            <w:ins w:id="2426" w:author="Dave Contreras" w:date="2019-07-19T08:31:00Z">
              <w:r w:rsidRPr="00B3125F">
                <w:rPr>
                  <w:rFonts w:ascii="Calibri" w:eastAsia="Times New Roman" w:hAnsi="Calibri" w:cs="Times New Roman"/>
                  <w:b/>
                  <w:bCs/>
                  <w:color w:val="000000"/>
                  <w:rPrChange w:id="2427" w:author="Dave Contreras" w:date="2019-07-19T08:31:00Z">
                    <w:rPr>
                      <w:rFonts w:ascii="Calibri" w:eastAsia="Times New Roman" w:hAnsi="Calibri" w:cs="Times New Roman"/>
                      <w:color w:val="000000"/>
                    </w:rPr>
                  </w:rPrChange>
                </w:rPr>
                <w:t>Factor</w:t>
              </w:r>
            </w:ins>
          </w:p>
        </w:tc>
        <w:tc>
          <w:tcPr>
            <w:tcW w:w="1491" w:type="dxa"/>
            <w:tcBorders>
              <w:top w:val="nil"/>
              <w:left w:val="nil"/>
              <w:bottom w:val="single" w:sz="4" w:space="0" w:color="auto"/>
              <w:right w:val="nil"/>
            </w:tcBorders>
            <w:shd w:val="clear" w:color="auto" w:fill="auto"/>
            <w:noWrap/>
            <w:vAlign w:val="bottom"/>
            <w:hideMark/>
            <w:tcPrChange w:id="2428" w:author="Dave Contreras" w:date="2019-07-19T08:34:00Z">
              <w:tcPr>
                <w:tcW w:w="2211" w:type="dxa"/>
                <w:tcBorders>
                  <w:top w:val="nil"/>
                  <w:left w:val="nil"/>
                  <w:bottom w:val="single" w:sz="4" w:space="0" w:color="auto"/>
                  <w:right w:val="nil"/>
                </w:tcBorders>
                <w:shd w:val="clear" w:color="auto" w:fill="auto"/>
                <w:noWrap/>
                <w:vAlign w:val="bottom"/>
                <w:hideMark/>
              </w:tcPr>
            </w:tcPrChange>
          </w:tcPr>
          <w:p w14:paraId="779BEA05" w14:textId="77777777" w:rsidR="00FE0FE4" w:rsidRPr="00B3125F" w:rsidRDefault="00FE0FE4" w:rsidP="00FE0FE4">
            <w:pPr>
              <w:jc w:val="center"/>
              <w:rPr>
                <w:ins w:id="2429" w:author="Dave Contreras" w:date="2019-07-19T08:31:00Z"/>
                <w:rFonts w:ascii="Calibri" w:eastAsia="Times New Roman" w:hAnsi="Calibri" w:cs="Times New Roman"/>
                <w:b/>
                <w:bCs/>
                <w:color w:val="000000"/>
                <w:rPrChange w:id="2430" w:author="Dave Contreras" w:date="2019-07-19T08:31:00Z">
                  <w:rPr>
                    <w:ins w:id="2431" w:author="Dave Contreras" w:date="2019-07-19T08:31:00Z"/>
                    <w:rFonts w:ascii="Calibri" w:eastAsia="Times New Roman" w:hAnsi="Calibri" w:cs="Times New Roman"/>
                    <w:color w:val="000000"/>
                  </w:rPr>
                </w:rPrChange>
              </w:rPr>
            </w:pPr>
            <w:ins w:id="2432" w:author="Dave Contreras" w:date="2019-07-19T08:31:00Z">
              <w:r w:rsidRPr="00B3125F">
                <w:rPr>
                  <w:rFonts w:ascii="Calibri" w:eastAsia="Times New Roman" w:hAnsi="Calibri" w:cs="Times New Roman"/>
                  <w:b/>
                  <w:bCs/>
                  <w:color w:val="000000"/>
                  <w:rPrChange w:id="2433" w:author="Dave Contreras" w:date="2019-07-19T08:31:00Z">
                    <w:rPr>
                      <w:rFonts w:ascii="Calibri" w:eastAsia="Times New Roman" w:hAnsi="Calibri" w:cs="Times New Roman"/>
                      <w:color w:val="000000"/>
                    </w:rPr>
                  </w:rPrChange>
                </w:rPr>
                <w:t>Estimate</w:t>
              </w:r>
            </w:ins>
          </w:p>
        </w:tc>
        <w:tc>
          <w:tcPr>
            <w:tcW w:w="1800" w:type="dxa"/>
            <w:tcBorders>
              <w:top w:val="nil"/>
              <w:left w:val="nil"/>
              <w:bottom w:val="single" w:sz="4" w:space="0" w:color="auto"/>
              <w:right w:val="nil"/>
            </w:tcBorders>
            <w:shd w:val="clear" w:color="auto" w:fill="auto"/>
            <w:noWrap/>
            <w:vAlign w:val="bottom"/>
            <w:hideMark/>
            <w:tcPrChange w:id="2434" w:author="Dave Contreras" w:date="2019-07-19T08:34:00Z">
              <w:tcPr>
                <w:tcW w:w="1620" w:type="dxa"/>
                <w:tcBorders>
                  <w:top w:val="nil"/>
                  <w:left w:val="nil"/>
                  <w:bottom w:val="single" w:sz="4" w:space="0" w:color="auto"/>
                  <w:right w:val="nil"/>
                </w:tcBorders>
                <w:shd w:val="clear" w:color="auto" w:fill="auto"/>
                <w:noWrap/>
                <w:vAlign w:val="bottom"/>
                <w:hideMark/>
              </w:tcPr>
            </w:tcPrChange>
          </w:tcPr>
          <w:p w14:paraId="336DB894" w14:textId="77777777" w:rsidR="00FE0FE4" w:rsidRPr="00B3125F" w:rsidRDefault="00FE0FE4" w:rsidP="00FE0FE4">
            <w:pPr>
              <w:jc w:val="center"/>
              <w:rPr>
                <w:ins w:id="2435" w:author="Dave Contreras" w:date="2019-07-19T08:31:00Z"/>
                <w:rFonts w:ascii="Calibri" w:eastAsia="Times New Roman" w:hAnsi="Calibri" w:cs="Times New Roman"/>
                <w:b/>
                <w:bCs/>
                <w:color w:val="000000"/>
                <w:rPrChange w:id="2436" w:author="Dave Contreras" w:date="2019-07-19T08:31:00Z">
                  <w:rPr>
                    <w:ins w:id="2437" w:author="Dave Contreras" w:date="2019-07-19T08:31:00Z"/>
                    <w:rFonts w:ascii="Calibri" w:eastAsia="Times New Roman" w:hAnsi="Calibri" w:cs="Times New Roman"/>
                    <w:color w:val="000000"/>
                  </w:rPr>
                </w:rPrChange>
              </w:rPr>
            </w:pPr>
            <w:ins w:id="2438" w:author="Dave Contreras" w:date="2019-07-19T08:31:00Z">
              <w:r w:rsidRPr="00B3125F">
                <w:rPr>
                  <w:rFonts w:ascii="Calibri" w:eastAsia="Times New Roman" w:hAnsi="Calibri" w:cs="Times New Roman"/>
                  <w:b/>
                  <w:bCs/>
                  <w:color w:val="000000"/>
                  <w:rPrChange w:id="2439" w:author="Dave Contreras" w:date="2019-07-19T08:31:00Z">
                    <w:rPr>
                      <w:rFonts w:ascii="Calibri" w:eastAsia="Times New Roman" w:hAnsi="Calibri" w:cs="Times New Roman"/>
                      <w:color w:val="000000"/>
                    </w:rPr>
                  </w:rPrChange>
                </w:rPr>
                <w:t xml:space="preserve"> Std. Error</w:t>
              </w:r>
            </w:ins>
          </w:p>
        </w:tc>
        <w:tc>
          <w:tcPr>
            <w:tcW w:w="1080" w:type="dxa"/>
            <w:tcBorders>
              <w:top w:val="nil"/>
              <w:left w:val="nil"/>
              <w:bottom w:val="single" w:sz="4" w:space="0" w:color="auto"/>
              <w:right w:val="nil"/>
            </w:tcBorders>
            <w:shd w:val="clear" w:color="auto" w:fill="auto"/>
            <w:noWrap/>
            <w:vAlign w:val="bottom"/>
            <w:hideMark/>
            <w:tcPrChange w:id="2440" w:author="Dave Contreras" w:date="2019-07-19T08:34:00Z">
              <w:tcPr>
                <w:tcW w:w="1080" w:type="dxa"/>
                <w:tcBorders>
                  <w:top w:val="nil"/>
                  <w:left w:val="nil"/>
                  <w:bottom w:val="single" w:sz="4" w:space="0" w:color="auto"/>
                  <w:right w:val="nil"/>
                </w:tcBorders>
                <w:shd w:val="clear" w:color="auto" w:fill="auto"/>
                <w:noWrap/>
                <w:vAlign w:val="bottom"/>
                <w:hideMark/>
              </w:tcPr>
            </w:tcPrChange>
          </w:tcPr>
          <w:p w14:paraId="134EDBDC" w14:textId="77777777" w:rsidR="00FE0FE4" w:rsidRPr="00B3125F" w:rsidRDefault="00FE0FE4" w:rsidP="00FE0FE4">
            <w:pPr>
              <w:jc w:val="center"/>
              <w:rPr>
                <w:ins w:id="2441" w:author="Dave Contreras" w:date="2019-07-19T08:31:00Z"/>
                <w:rFonts w:ascii="Calibri" w:eastAsia="Times New Roman" w:hAnsi="Calibri" w:cs="Times New Roman"/>
                <w:b/>
                <w:bCs/>
                <w:color w:val="000000"/>
                <w:rPrChange w:id="2442" w:author="Dave Contreras" w:date="2019-07-19T08:31:00Z">
                  <w:rPr>
                    <w:ins w:id="2443" w:author="Dave Contreras" w:date="2019-07-19T08:31:00Z"/>
                    <w:rFonts w:ascii="Calibri" w:eastAsia="Times New Roman" w:hAnsi="Calibri" w:cs="Times New Roman"/>
                    <w:color w:val="000000"/>
                  </w:rPr>
                </w:rPrChange>
              </w:rPr>
            </w:pPr>
            <w:ins w:id="2444" w:author="Dave Contreras" w:date="2019-07-19T08:31:00Z">
              <w:r w:rsidRPr="00B3125F">
                <w:rPr>
                  <w:rFonts w:ascii="Calibri" w:eastAsia="Times New Roman" w:hAnsi="Calibri" w:cs="Times New Roman"/>
                  <w:b/>
                  <w:bCs/>
                  <w:color w:val="000000"/>
                  <w:rPrChange w:id="2445" w:author="Dave Contreras" w:date="2019-07-19T08:31:00Z">
                    <w:rPr>
                      <w:rFonts w:ascii="Calibri" w:eastAsia="Times New Roman" w:hAnsi="Calibri" w:cs="Times New Roman"/>
                      <w:color w:val="000000"/>
                    </w:rPr>
                  </w:rPrChange>
                </w:rPr>
                <w:t xml:space="preserve"> t value</w:t>
              </w:r>
            </w:ins>
          </w:p>
        </w:tc>
        <w:tc>
          <w:tcPr>
            <w:tcW w:w="1620" w:type="dxa"/>
            <w:tcBorders>
              <w:top w:val="nil"/>
              <w:left w:val="nil"/>
              <w:bottom w:val="single" w:sz="4" w:space="0" w:color="auto"/>
              <w:right w:val="nil"/>
            </w:tcBorders>
            <w:shd w:val="clear" w:color="auto" w:fill="auto"/>
            <w:noWrap/>
            <w:vAlign w:val="bottom"/>
            <w:hideMark/>
            <w:tcPrChange w:id="2446" w:author="Dave Contreras" w:date="2019-07-19T08:34:00Z">
              <w:tcPr>
                <w:tcW w:w="1530" w:type="dxa"/>
                <w:gridSpan w:val="2"/>
                <w:tcBorders>
                  <w:top w:val="nil"/>
                  <w:left w:val="nil"/>
                  <w:bottom w:val="single" w:sz="4" w:space="0" w:color="auto"/>
                  <w:right w:val="nil"/>
                </w:tcBorders>
                <w:shd w:val="clear" w:color="auto" w:fill="auto"/>
                <w:noWrap/>
                <w:vAlign w:val="bottom"/>
                <w:hideMark/>
              </w:tcPr>
            </w:tcPrChange>
          </w:tcPr>
          <w:p w14:paraId="53555572" w14:textId="782E3352" w:rsidR="00FE0FE4" w:rsidRPr="00B3125F" w:rsidRDefault="00FE0FE4" w:rsidP="00FE0FE4">
            <w:pPr>
              <w:jc w:val="center"/>
              <w:rPr>
                <w:ins w:id="2447" w:author="Dave Contreras" w:date="2019-07-19T08:31:00Z"/>
                <w:rFonts w:ascii="Calibri" w:eastAsia="Times New Roman" w:hAnsi="Calibri" w:cs="Times New Roman"/>
                <w:b/>
                <w:bCs/>
                <w:color w:val="000000"/>
                <w:rPrChange w:id="2448" w:author="Dave Contreras" w:date="2019-07-19T08:31:00Z">
                  <w:rPr>
                    <w:ins w:id="2449" w:author="Dave Contreras" w:date="2019-07-19T08:31:00Z"/>
                    <w:rFonts w:ascii="Calibri" w:eastAsia="Times New Roman" w:hAnsi="Calibri" w:cs="Times New Roman"/>
                    <w:color w:val="000000"/>
                  </w:rPr>
                </w:rPrChange>
              </w:rPr>
            </w:pPr>
            <w:ins w:id="2450" w:author="Dave Contreras" w:date="2019-07-19T08:31:00Z">
              <w:r w:rsidRPr="00B3125F">
                <w:rPr>
                  <w:rFonts w:ascii="Calibri" w:eastAsia="Times New Roman" w:hAnsi="Calibri" w:cs="Times New Roman"/>
                  <w:b/>
                  <w:bCs/>
                  <w:color w:val="000000"/>
                  <w:rPrChange w:id="2451" w:author="Dave Contreras" w:date="2019-07-19T08:31:00Z">
                    <w:rPr>
                      <w:rFonts w:ascii="Calibri" w:eastAsia="Times New Roman" w:hAnsi="Calibri" w:cs="Times New Roman"/>
                      <w:color w:val="000000"/>
                    </w:rPr>
                  </w:rPrChange>
                </w:rPr>
                <w:t>P</w:t>
              </w:r>
            </w:ins>
            <w:ins w:id="2452" w:author="Dave Contreras" w:date="2019-07-19T08:32:00Z">
              <w:r w:rsidR="00B3125F">
                <w:rPr>
                  <w:rFonts w:ascii="Calibri" w:eastAsia="Times New Roman" w:hAnsi="Calibri" w:cs="Times New Roman"/>
                  <w:b/>
                  <w:bCs/>
                  <w:color w:val="000000"/>
                </w:rPr>
                <w:t xml:space="preserve"> v</w:t>
              </w:r>
            </w:ins>
            <w:ins w:id="2453" w:author="Dave Contreras" w:date="2019-07-19T08:31:00Z">
              <w:r w:rsidRPr="00B3125F">
                <w:rPr>
                  <w:rFonts w:ascii="Calibri" w:eastAsia="Times New Roman" w:hAnsi="Calibri" w:cs="Times New Roman"/>
                  <w:b/>
                  <w:bCs/>
                  <w:color w:val="000000"/>
                  <w:rPrChange w:id="2454" w:author="Dave Contreras" w:date="2019-07-19T08:31:00Z">
                    <w:rPr>
                      <w:rFonts w:ascii="Calibri" w:eastAsia="Times New Roman" w:hAnsi="Calibri" w:cs="Times New Roman"/>
                      <w:color w:val="000000"/>
                    </w:rPr>
                  </w:rPrChange>
                </w:rPr>
                <w:t>alue</w:t>
              </w:r>
            </w:ins>
          </w:p>
        </w:tc>
      </w:tr>
      <w:tr w:rsidR="001E25F7" w:rsidRPr="00FE0FE4" w14:paraId="5F0E4B03" w14:textId="77777777" w:rsidTr="00785F58">
        <w:tblPrEx>
          <w:tblPrExChange w:id="2455" w:author="Dave Contreras" w:date="2019-07-19T08:34:00Z">
            <w:tblPrEx>
              <w:tblW w:w="7920" w:type="dxa"/>
            </w:tblPrEx>
          </w:tblPrExChange>
        </w:tblPrEx>
        <w:trPr>
          <w:trHeight w:val="300"/>
          <w:ins w:id="2456" w:author="Dave Contreras" w:date="2019-07-19T08:31:00Z"/>
          <w:trPrChange w:id="2457"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458" w:author="Dave Contreras" w:date="2019-07-19T08:34:00Z">
              <w:tcPr>
                <w:tcW w:w="1479" w:type="dxa"/>
                <w:tcBorders>
                  <w:top w:val="nil"/>
                  <w:left w:val="nil"/>
                  <w:bottom w:val="nil"/>
                  <w:right w:val="nil"/>
                </w:tcBorders>
                <w:shd w:val="clear" w:color="auto" w:fill="auto"/>
                <w:noWrap/>
                <w:vAlign w:val="bottom"/>
                <w:hideMark/>
              </w:tcPr>
            </w:tcPrChange>
          </w:tcPr>
          <w:p w14:paraId="4142077D" w14:textId="77777777" w:rsidR="00FE0FE4" w:rsidRPr="00FE0FE4" w:rsidRDefault="00FE0FE4" w:rsidP="00FE0FE4">
            <w:pPr>
              <w:rPr>
                <w:ins w:id="2459" w:author="Dave Contreras" w:date="2019-07-19T08:31:00Z"/>
                <w:rFonts w:ascii="Calibri" w:eastAsia="Times New Roman" w:hAnsi="Calibri" w:cs="Times New Roman"/>
                <w:color w:val="000000"/>
              </w:rPr>
            </w:pPr>
            <w:ins w:id="2460" w:author="Dave Contreras" w:date="2019-07-19T08:31:00Z">
              <w:r w:rsidRPr="00FE0FE4">
                <w:rPr>
                  <w:rFonts w:ascii="Calibri" w:eastAsia="Times New Roman" w:hAnsi="Calibri" w:cs="Times New Roman"/>
                  <w:color w:val="000000"/>
                </w:rPr>
                <w:t>(Intercept)</w:t>
              </w:r>
            </w:ins>
          </w:p>
        </w:tc>
        <w:tc>
          <w:tcPr>
            <w:tcW w:w="1491" w:type="dxa"/>
            <w:tcBorders>
              <w:top w:val="nil"/>
              <w:left w:val="nil"/>
              <w:bottom w:val="nil"/>
              <w:right w:val="nil"/>
            </w:tcBorders>
            <w:shd w:val="clear" w:color="auto" w:fill="auto"/>
            <w:noWrap/>
            <w:vAlign w:val="bottom"/>
            <w:hideMark/>
            <w:tcPrChange w:id="2461" w:author="Dave Contreras" w:date="2019-07-19T08:34:00Z">
              <w:tcPr>
                <w:tcW w:w="2211" w:type="dxa"/>
                <w:tcBorders>
                  <w:top w:val="nil"/>
                  <w:left w:val="nil"/>
                  <w:bottom w:val="nil"/>
                  <w:right w:val="nil"/>
                </w:tcBorders>
                <w:shd w:val="clear" w:color="auto" w:fill="auto"/>
                <w:noWrap/>
                <w:vAlign w:val="bottom"/>
                <w:hideMark/>
              </w:tcPr>
            </w:tcPrChange>
          </w:tcPr>
          <w:p w14:paraId="1D2628CB" w14:textId="77777777" w:rsidR="00FE0FE4" w:rsidRPr="00FE0FE4" w:rsidRDefault="00FE0FE4" w:rsidP="00FE0FE4">
            <w:pPr>
              <w:jc w:val="center"/>
              <w:rPr>
                <w:ins w:id="2462" w:author="Dave Contreras" w:date="2019-07-19T08:31:00Z"/>
                <w:rFonts w:ascii="Calibri" w:eastAsia="Times New Roman" w:hAnsi="Calibri" w:cs="Times New Roman"/>
                <w:color w:val="000000"/>
              </w:rPr>
            </w:pPr>
            <w:ins w:id="2463" w:author="Dave Contreras" w:date="2019-07-19T08:31:00Z">
              <w:r w:rsidRPr="00FE0FE4">
                <w:rPr>
                  <w:rFonts w:ascii="Calibri" w:eastAsia="Times New Roman" w:hAnsi="Calibri" w:cs="Times New Roman"/>
                  <w:color w:val="000000"/>
                </w:rPr>
                <w:t>2.54E+03</w:t>
              </w:r>
            </w:ins>
          </w:p>
        </w:tc>
        <w:tc>
          <w:tcPr>
            <w:tcW w:w="1800" w:type="dxa"/>
            <w:tcBorders>
              <w:top w:val="nil"/>
              <w:left w:val="nil"/>
              <w:bottom w:val="nil"/>
              <w:right w:val="nil"/>
            </w:tcBorders>
            <w:shd w:val="clear" w:color="auto" w:fill="auto"/>
            <w:noWrap/>
            <w:vAlign w:val="bottom"/>
            <w:hideMark/>
            <w:tcPrChange w:id="2464" w:author="Dave Contreras" w:date="2019-07-19T08:34:00Z">
              <w:tcPr>
                <w:tcW w:w="1620" w:type="dxa"/>
                <w:tcBorders>
                  <w:top w:val="nil"/>
                  <w:left w:val="nil"/>
                  <w:bottom w:val="nil"/>
                  <w:right w:val="nil"/>
                </w:tcBorders>
                <w:shd w:val="clear" w:color="auto" w:fill="auto"/>
                <w:noWrap/>
                <w:vAlign w:val="bottom"/>
                <w:hideMark/>
              </w:tcPr>
            </w:tcPrChange>
          </w:tcPr>
          <w:p w14:paraId="5BF7BA2D" w14:textId="77777777" w:rsidR="00FE0FE4" w:rsidRPr="00FE0FE4" w:rsidRDefault="00FE0FE4" w:rsidP="00FE0FE4">
            <w:pPr>
              <w:jc w:val="center"/>
              <w:rPr>
                <w:ins w:id="2465" w:author="Dave Contreras" w:date="2019-07-19T08:31:00Z"/>
                <w:rFonts w:ascii="Calibri" w:eastAsia="Times New Roman" w:hAnsi="Calibri" w:cs="Times New Roman"/>
                <w:color w:val="000000"/>
              </w:rPr>
            </w:pPr>
            <w:ins w:id="2466" w:author="Dave Contreras" w:date="2019-07-19T08:31:00Z">
              <w:r w:rsidRPr="00FE0FE4">
                <w:rPr>
                  <w:rFonts w:ascii="Calibri" w:eastAsia="Times New Roman" w:hAnsi="Calibri" w:cs="Times New Roman"/>
                  <w:color w:val="000000"/>
                </w:rPr>
                <w:t>1.44E+03</w:t>
              </w:r>
            </w:ins>
          </w:p>
        </w:tc>
        <w:tc>
          <w:tcPr>
            <w:tcW w:w="1080" w:type="dxa"/>
            <w:tcBorders>
              <w:top w:val="nil"/>
              <w:left w:val="nil"/>
              <w:bottom w:val="nil"/>
              <w:right w:val="nil"/>
            </w:tcBorders>
            <w:shd w:val="clear" w:color="auto" w:fill="auto"/>
            <w:noWrap/>
            <w:vAlign w:val="bottom"/>
            <w:hideMark/>
            <w:tcPrChange w:id="2467" w:author="Dave Contreras" w:date="2019-07-19T08:34:00Z">
              <w:tcPr>
                <w:tcW w:w="1080" w:type="dxa"/>
                <w:tcBorders>
                  <w:top w:val="nil"/>
                  <w:left w:val="nil"/>
                  <w:bottom w:val="nil"/>
                  <w:right w:val="nil"/>
                </w:tcBorders>
                <w:shd w:val="clear" w:color="auto" w:fill="auto"/>
                <w:noWrap/>
                <w:vAlign w:val="bottom"/>
                <w:hideMark/>
              </w:tcPr>
            </w:tcPrChange>
          </w:tcPr>
          <w:p w14:paraId="49AE46A9" w14:textId="77777777" w:rsidR="00FE0FE4" w:rsidRPr="00FE0FE4" w:rsidRDefault="00FE0FE4" w:rsidP="00FE0FE4">
            <w:pPr>
              <w:jc w:val="center"/>
              <w:rPr>
                <w:ins w:id="2468" w:author="Dave Contreras" w:date="2019-07-19T08:31:00Z"/>
                <w:rFonts w:ascii="Calibri" w:eastAsia="Times New Roman" w:hAnsi="Calibri" w:cs="Times New Roman"/>
                <w:color w:val="000000"/>
              </w:rPr>
            </w:pPr>
            <w:ins w:id="2469" w:author="Dave Contreras" w:date="2019-07-19T08:31:00Z">
              <w:r w:rsidRPr="00FE0FE4">
                <w:rPr>
                  <w:rFonts w:ascii="Calibri" w:eastAsia="Times New Roman" w:hAnsi="Calibri" w:cs="Times New Roman"/>
                  <w:color w:val="000000"/>
                </w:rPr>
                <w:t>1.766</w:t>
              </w:r>
            </w:ins>
          </w:p>
        </w:tc>
        <w:tc>
          <w:tcPr>
            <w:tcW w:w="1620" w:type="dxa"/>
            <w:tcBorders>
              <w:top w:val="nil"/>
              <w:left w:val="nil"/>
              <w:bottom w:val="nil"/>
              <w:right w:val="nil"/>
            </w:tcBorders>
            <w:shd w:val="clear" w:color="auto" w:fill="auto"/>
            <w:noWrap/>
            <w:vAlign w:val="bottom"/>
            <w:hideMark/>
            <w:tcPrChange w:id="2470" w:author="Dave Contreras" w:date="2019-07-19T08:34:00Z">
              <w:tcPr>
                <w:tcW w:w="1530" w:type="dxa"/>
                <w:gridSpan w:val="2"/>
                <w:tcBorders>
                  <w:top w:val="nil"/>
                  <w:left w:val="nil"/>
                  <w:bottom w:val="nil"/>
                  <w:right w:val="nil"/>
                </w:tcBorders>
                <w:shd w:val="clear" w:color="auto" w:fill="auto"/>
                <w:noWrap/>
                <w:vAlign w:val="bottom"/>
                <w:hideMark/>
              </w:tcPr>
            </w:tcPrChange>
          </w:tcPr>
          <w:p w14:paraId="3DD993F7" w14:textId="78ABC1E3" w:rsidR="00FE0FE4" w:rsidRPr="00FE0FE4" w:rsidRDefault="00FE0FE4" w:rsidP="00FE0FE4">
            <w:pPr>
              <w:jc w:val="center"/>
              <w:rPr>
                <w:ins w:id="2471" w:author="Dave Contreras" w:date="2019-07-19T08:31:00Z"/>
                <w:rFonts w:ascii="Calibri" w:eastAsia="Times New Roman" w:hAnsi="Calibri" w:cs="Times New Roman"/>
                <w:color w:val="000000"/>
              </w:rPr>
            </w:pPr>
            <w:ins w:id="2472" w:author="Dave Contreras" w:date="2019-07-19T08:31:00Z">
              <w:r w:rsidRPr="00FE0FE4">
                <w:rPr>
                  <w:rFonts w:ascii="Calibri" w:eastAsia="Times New Roman" w:hAnsi="Calibri" w:cs="Times New Roman"/>
                  <w:color w:val="000000"/>
                </w:rPr>
                <w:t xml:space="preserve">   0.0827 </w:t>
              </w:r>
            </w:ins>
          </w:p>
        </w:tc>
      </w:tr>
      <w:tr w:rsidR="001E25F7" w:rsidRPr="00FE0FE4" w14:paraId="5CC0E7C9" w14:textId="77777777" w:rsidTr="00785F58">
        <w:tblPrEx>
          <w:tblPrExChange w:id="2473" w:author="Dave Contreras" w:date="2019-07-19T08:34:00Z">
            <w:tblPrEx>
              <w:tblW w:w="7920" w:type="dxa"/>
            </w:tblPrEx>
          </w:tblPrExChange>
        </w:tblPrEx>
        <w:trPr>
          <w:trHeight w:val="300"/>
          <w:ins w:id="2474" w:author="Dave Contreras" w:date="2019-07-19T08:31:00Z"/>
          <w:trPrChange w:id="2475"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476" w:author="Dave Contreras" w:date="2019-07-19T08:34:00Z">
              <w:tcPr>
                <w:tcW w:w="1479" w:type="dxa"/>
                <w:tcBorders>
                  <w:top w:val="nil"/>
                  <w:left w:val="nil"/>
                  <w:bottom w:val="nil"/>
                  <w:right w:val="nil"/>
                </w:tcBorders>
                <w:shd w:val="clear" w:color="auto" w:fill="auto"/>
                <w:noWrap/>
                <w:vAlign w:val="bottom"/>
                <w:hideMark/>
              </w:tcPr>
            </w:tcPrChange>
          </w:tcPr>
          <w:p w14:paraId="42609B97" w14:textId="77777777" w:rsidR="00FE0FE4" w:rsidRPr="00FE0FE4" w:rsidRDefault="00FE0FE4" w:rsidP="00FE0FE4">
            <w:pPr>
              <w:rPr>
                <w:ins w:id="2477" w:author="Dave Contreras" w:date="2019-07-19T08:31:00Z"/>
                <w:rFonts w:ascii="Calibri" w:eastAsia="Times New Roman" w:hAnsi="Calibri" w:cs="Times New Roman"/>
                <w:color w:val="000000"/>
              </w:rPr>
            </w:pPr>
            <w:ins w:id="2478" w:author="Dave Contreras" w:date="2019-07-19T08:31:00Z">
              <w:r w:rsidRPr="00FE0FE4">
                <w:rPr>
                  <w:rFonts w:ascii="Calibri" w:eastAsia="Times New Roman" w:hAnsi="Calibri" w:cs="Times New Roman"/>
                  <w:color w:val="000000"/>
                </w:rPr>
                <w:t>Year</w:t>
              </w:r>
            </w:ins>
          </w:p>
        </w:tc>
        <w:tc>
          <w:tcPr>
            <w:tcW w:w="1491" w:type="dxa"/>
            <w:tcBorders>
              <w:top w:val="nil"/>
              <w:left w:val="nil"/>
              <w:bottom w:val="nil"/>
              <w:right w:val="nil"/>
            </w:tcBorders>
            <w:shd w:val="clear" w:color="auto" w:fill="auto"/>
            <w:noWrap/>
            <w:vAlign w:val="bottom"/>
            <w:hideMark/>
            <w:tcPrChange w:id="2479" w:author="Dave Contreras" w:date="2019-07-19T08:34:00Z">
              <w:tcPr>
                <w:tcW w:w="2211" w:type="dxa"/>
                <w:tcBorders>
                  <w:top w:val="nil"/>
                  <w:left w:val="nil"/>
                  <w:bottom w:val="nil"/>
                  <w:right w:val="nil"/>
                </w:tcBorders>
                <w:shd w:val="clear" w:color="auto" w:fill="auto"/>
                <w:noWrap/>
                <w:vAlign w:val="bottom"/>
                <w:hideMark/>
              </w:tcPr>
            </w:tcPrChange>
          </w:tcPr>
          <w:p w14:paraId="0F3DC01B" w14:textId="77777777" w:rsidR="00FE0FE4" w:rsidRPr="00FE0FE4" w:rsidRDefault="00FE0FE4" w:rsidP="00FE0FE4">
            <w:pPr>
              <w:jc w:val="center"/>
              <w:rPr>
                <w:ins w:id="2480" w:author="Dave Contreras" w:date="2019-07-19T08:31:00Z"/>
                <w:rFonts w:ascii="Calibri" w:eastAsia="Times New Roman" w:hAnsi="Calibri" w:cs="Times New Roman"/>
                <w:color w:val="000000"/>
              </w:rPr>
            </w:pPr>
            <w:ins w:id="2481" w:author="Dave Contreras" w:date="2019-07-19T08:31:00Z">
              <w:r w:rsidRPr="00FE0FE4">
                <w:rPr>
                  <w:rFonts w:ascii="Calibri" w:eastAsia="Times New Roman" w:hAnsi="Calibri" w:cs="Times New Roman"/>
                  <w:color w:val="000000"/>
                </w:rPr>
                <w:t>-1.25E+00</w:t>
              </w:r>
            </w:ins>
          </w:p>
        </w:tc>
        <w:tc>
          <w:tcPr>
            <w:tcW w:w="1800" w:type="dxa"/>
            <w:tcBorders>
              <w:top w:val="nil"/>
              <w:left w:val="nil"/>
              <w:bottom w:val="nil"/>
              <w:right w:val="nil"/>
            </w:tcBorders>
            <w:shd w:val="clear" w:color="auto" w:fill="auto"/>
            <w:noWrap/>
            <w:vAlign w:val="bottom"/>
            <w:hideMark/>
            <w:tcPrChange w:id="2482" w:author="Dave Contreras" w:date="2019-07-19T08:34:00Z">
              <w:tcPr>
                <w:tcW w:w="1620" w:type="dxa"/>
                <w:tcBorders>
                  <w:top w:val="nil"/>
                  <w:left w:val="nil"/>
                  <w:bottom w:val="nil"/>
                  <w:right w:val="nil"/>
                </w:tcBorders>
                <w:shd w:val="clear" w:color="auto" w:fill="auto"/>
                <w:noWrap/>
                <w:vAlign w:val="bottom"/>
                <w:hideMark/>
              </w:tcPr>
            </w:tcPrChange>
          </w:tcPr>
          <w:p w14:paraId="4EFF93E4" w14:textId="77777777" w:rsidR="00FE0FE4" w:rsidRPr="00FE0FE4" w:rsidRDefault="00FE0FE4" w:rsidP="00FE0FE4">
            <w:pPr>
              <w:jc w:val="center"/>
              <w:rPr>
                <w:ins w:id="2483" w:author="Dave Contreras" w:date="2019-07-19T08:31:00Z"/>
                <w:rFonts w:ascii="Calibri" w:eastAsia="Times New Roman" w:hAnsi="Calibri" w:cs="Times New Roman"/>
                <w:color w:val="000000"/>
              </w:rPr>
            </w:pPr>
            <w:ins w:id="2484" w:author="Dave Contreras" w:date="2019-07-19T08:31:00Z">
              <w:r w:rsidRPr="00FE0FE4">
                <w:rPr>
                  <w:rFonts w:ascii="Calibri" w:eastAsia="Times New Roman" w:hAnsi="Calibri" w:cs="Times New Roman"/>
                  <w:color w:val="000000"/>
                </w:rPr>
                <w:t>7.12E-01</w:t>
              </w:r>
            </w:ins>
          </w:p>
        </w:tc>
        <w:tc>
          <w:tcPr>
            <w:tcW w:w="1080" w:type="dxa"/>
            <w:tcBorders>
              <w:top w:val="nil"/>
              <w:left w:val="nil"/>
              <w:bottom w:val="nil"/>
              <w:right w:val="nil"/>
            </w:tcBorders>
            <w:shd w:val="clear" w:color="auto" w:fill="auto"/>
            <w:noWrap/>
            <w:vAlign w:val="bottom"/>
            <w:hideMark/>
            <w:tcPrChange w:id="2485" w:author="Dave Contreras" w:date="2019-07-19T08:34:00Z">
              <w:tcPr>
                <w:tcW w:w="1080" w:type="dxa"/>
                <w:tcBorders>
                  <w:top w:val="nil"/>
                  <w:left w:val="nil"/>
                  <w:bottom w:val="nil"/>
                  <w:right w:val="nil"/>
                </w:tcBorders>
                <w:shd w:val="clear" w:color="auto" w:fill="auto"/>
                <w:noWrap/>
                <w:vAlign w:val="bottom"/>
                <w:hideMark/>
              </w:tcPr>
            </w:tcPrChange>
          </w:tcPr>
          <w:p w14:paraId="3DD961A1" w14:textId="77777777" w:rsidR="00FE0FE4" w:rsidRPr="00FE0FE4" w:rsidRDefault="00FE0FE4" w:rsidP="00FE0FE4">
            <w:pPr>
              <w:jc w:val="center"/>
              <w:rPr>
                <w:ins w:id="2486" w:author="Dave Contreras" w:date="2019-07-19T08:31:00Z"/>
                <w:rFonts w:ascii="Calibri" w:eastAsia="Times New Roman" w:hAnsi="Calibri" w:cs="Times New Roman"/>
                <w:color w:val="000000"/>
              </w:rPr>
            </w:pPr>
            <w:ins w:id="2487" w:author="Dave Contreras" w:date="2019-07-19T08:31:00Z">
              <w:r w:rsidRPr="00FE0FE4">
                <w:rPr>
                  <w:rFonts w:ascii="Calibri" w:eastAsia="Times New Roman" w:hAnsi="Calibri" w:cs="Times New Roman"/>
                  <w:color w:val="000000"/>
                </w:rPr>
                <w:t>-1.762</w:t>
              </w:r>
            </w:ins>
          </w:p>
        </w:tc>
        <w:tc>
          <w:tcPr>
            <w:tcW w:w="1620" w:type="dxa"/>
            <w:tcBorders>
              <w:top w:val="nil"/>
              <w:left w:val="nil"/>
              <w:bottom w:val="nil"/>
              <w:right w:val="nil"/>
            </w:tcBorders>
            <w:shd w:val="clear" w:color="auto" w:fill="auto"/>
            <w:noWrap/>
            <w:vAlign w:val="bottom"/>
            <w:hideMark/>
            <w:tcPrChange w:id="2488" w:author="Dave Contreras" w:date="2019-07-19T08:34:00Z">
              <w:tcPr>
                <w:tcW w:w="1530" w:type="dxa"/>
                <w:gridSpan w:val="2"/>
                <w:tcBorders>
                  <w:top w:val="nil"/>
                  <w:left w:val="nil"/>
                  <w:bottom w:val="nil"/>
                  <w:right w:val="nil"/>
                </w:tcBorders>
                <w:shd w:val="clear" w:color="auto" w:fill="auto"/>
                <w:noWrap/>
                <w:vAlign w:val="bottom"/>
                <w:hideMark/>
              </w:tcPr>
            </w:tcPrChange>
          </w:tcPr>
          <w:p w14:paraId="5783221F" w14:textId="37F97935" w:rsidR="00FE0FE4" w:rsidRPr="00FE0FE4" w:rsidRDefault="00FE0FE4" w:rsidP="00FE0FE4">
            <w:pPr>
              <w:jc w:val="center"/>
              <w:rPr>
                <w:ins w:id="2489" w:author="Dave Contreras" w:date="2019-07-19T08:31:00Z"/>
                <w:rFonts w:ascii="Calibri" w:eastAsia="Times New Roman" w:hAnsi="Calibri" w:cs="Times New Roman"/>
                <w:color w:val="000000"/>
              </w:rPr>
            </w:pPr>
            <w:ins w:id="2490" w:author="Dave Contreras" w:date="2019-07-19T08:31:00Z">
              <w:r w:rsidRPr="00FE0FE4">
                <w:rPr>
                  <w:rFonts w:ascii="Calibri" w:eastAsia="Times New Roman" w:hAnsi="Calibri" w:cs="Times New Roman"/>
                  <w:color w:val="000000"/>
                </w:rPr>
                <w:t xml:space="preserve">   0.0834 </w:t>
              </w:r>
            </w:ins>
          </w:p>
        </w:tc>
      </w:tr>
      <w:tr w:rsidR="001E25F7" w:rsidRPr="00FE0FE4" w14:paraId="1B081406" w14:textId="77777777" w:rsidTr="00785F58">
        <w:tblPrEx>
          <w:tblPrExChange w:id="2491" w:author="Dave Contreras" w:date="2019-07-19T08:34:00Z">
            <w:tblPrEx>
              <w:tblW w:w="7920" w:type="dxa"/>
            </w:tblPrEx>
          </w:tblPrExChange>
        </w:tblPrEx>
        <w:trPr>
          <w:trHeight w:val="300"/>
          <w:ins w:id="2492" w:author="Dave Contreras" w:date="2019-07-19T08:31:00Z"/>
          <w:trPrChange w:id="2493"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494" w:author="Dave Contreras" w:date="2019-07-19T08:34:00Z">
              <w:tcPr>
                <w:tcW w:w="1479" w:type="dxa"/>
                <w:tcBorders>
                  <w:top w:val="nil"/>
                  <w:left w:val="nil"/>
                  <w:bottom w:val="nil"/>
                  <w:right w:val="nil"/>
                </w:tcBorders>
                <w:shd w:val="clear" w:color="auto" w:fill="auto"/>
                <w:noWrap/>
                <w:vAlign w:val="bottom"/>
                <w:hideMark/>
              </w:tcPr>
            </w:tcPrChange>
          </w:tcPr>
          <w:p w14:paraId="6F88F2C4" w14:textId="77777777" w:rsidR="00FE0FE4" w:rsidRPr="00FE0FE4" w:rsidRDefault="00FE0FE4" w:rsidP="00FE0FE4">
            <w:pPr>
              <w:rPr>
                <w:ins w:id="2495" w:author="Dave Contreras" w:date="2019-07-19T08:31:00Z"/>
                <w:rFonts w:ascii="Calibri" w:eastAsia="Times New Roman" w:hAnsi="Calibri" w:cs="Times New Roman"/>
                <w:color w:val="000000"/>
              </w:rPr>
            </w:pPr>
            <w:ins w:id="2496" w:author="Dave Contreras" w:date="2019-07-19T08:31:00Z">
              <w:r w:rsidRPr="00FE0FE4">
                <w:rPr>
                  <w:rFonts w:ascii="Calibri" w:eastAsia="Times New Roman" w:hAnsi="Calibri" w:cs="Times New Roman"/>
                  <w:color w:val="000000"/>
                </w:rPr>
                <w:t>SpC</w:t>
              </w:r>
            </w:ins>
          </w:p>
        </w:tc>
        <w:tc>
          <w:tcPr>
            <w:tcW w:w="1491" w:type="dxa"/>
            <w:tcBorders>
              <w:top w:val="nil"/>
              <w:left w:val="nil"/>
              <w:bottom w:val="nil"/>
              <w:right w:val="nil"/>
            </w:tcBorders>
            <w:shd w:val="clear" w:color="auto" w:fill="auto"/>
            <w:noWrap/>
            <w:vAlign w:val="bottom"/>
            <w:hideMark/>
            <w:tcPrChange w:id="2497" w:author="Dave Contreras" w:date="2019-07-19T08:34:00Z">
              <w:tcPr>
                <w:tcW w:w="2211" w:type="dxa"/>
                <w:tcBorders>
                  <w:top w:val="nil"/>
                  <w:left w:val="nil"/>
                  <w:bottom w:val="nil"/>
                  <w:right w:val="nil"/>
                </w:tcBorders>
                <w:shd w:val="clear" w:color="auto" w:fill="auto"/>
                <w:noWrap/>
                <w:vAlign w:val="bottom"/>
                <w:hideMark/>
              </w:tcPr>
            </w:tcPrChange>
          </w:tcPr>
          <w:p w14:paraId="73D646DB" w14:textId="77777777" w:rsidR="00FE0FE4" w:rsidRPr="00FE0FE4" w:rsidRDefault="00FE0FE4" w:rsidP="00FE0FE4">
            <w:pPr>
              <w:jc w:val="center"/>
              <w:rPr>
                <w:ins w:id="2498" w:author="Dave Contreras" w:date="2019-07-19T08:31:00Z"/>
                <w:rFonts w:ascii="Calibri" w:eastAsia="Times New Roman" w:hAnsi="Calibri" w:cs="Times New Roman"/>
                <w:color w:val="000000"/>
              </w:rPr>
            </w:pPr>
            <w:ins w:id="2499" w:author="Dave Contreras" w:date="2019-07-19T08:31:00Z">
              <w:r w:rsidRPr="00FE0FE4">
                <w:rPr>
                  <w:rFonts w:ascii="Calibri" w:eastAsia="Times New Roman" w:hAnsi="Calibri" w:cs="Times New Roman"/>
                  <w:color w:val="000000"/>
                </w:rPr>
                <w:t>-1.61E-04</w:t>
              </w:r>
            </w:ins>
          </w:p>
        </w:tc>
        <w:tc>
          <w:tcPr>
            <w:tcW w:w="1800" w:type="dxa"/>
            <w:tcBorders>
              <w:top w:val="nil"/>
              <w:left w:val="nil"/>
              <w:bottom w:val="nil"/>
              <w:right w:val="nil"/>
            </w:tcBorders>
            <w:shd w:val="clear" w:color="auto" w:fill="auto"/>
            <w:noWrap/>
            <w:vAlign w:val="bottom"/>
            <w:hideMark/>
            <w:tcPrChange w:id="2500" w:author="Dave Contreras" w:date="2019-07-19T08:34:00Z">
              <w:tcPr>
                <w:tcW w:w="1620" w:type="dxa"/>
                <w:tcBorders>
                  <w:top w:val="nil"/>
                  <w:left w:val="nil"/>
                  <w:bottom w:val="nil"/>
                  <w:right w:val="nil"/>
                </w:tcBorders>
                <w:shd w:val="clear" w:color="auto" w:fill="auto"/>
                <w:noWrap/>
                <w:vAlign w:val="bottom"/>
                <w:hideMark/>
              </w:tcPr>
            </w:tcPrChange>
          </w:tcPr>
          <w:p w14:paraId="7E6930EC" w14:textId="77777777" w:rsidR="00FE0FE4" w:rsidRPr="00FE0FE4" w:rsidRDefault="00FE0FE4" w:rsidP="00FE0FE4">
            <w:pPr>
              <w:jc w:val="center"/>
              <w:rPr>
                <w:ins w:id="2501" w:author="Dave Contreras" w:date="2019-07-19T08:31:00Z"/>
                <w:rFonts w:ascii="Calibri" w:eastAsia="Times New Roman" w:hAnsi="Calibri" w:cs="Times New Roman"/>
                <w:color w:val="000000"/>
              </w:rPr>
            </w:pPr>
            <w:ins w:id="2502" w:author="Dave Contreras" w:date="2019-07-19T08:31:00Z">
              <w:r w:rsidRPr="00FE0FE4">
                <w:rPr>
                  <w:rFonts w:ascii="Calibri" w:eastAsia="Times New Roman" w:hAnsi="Calibri" w:cs="Times New Roman"/>
                  <w:color w:val="000000"/>
                </w:rPr>
                <w:t>7.46E-05</w:t>
              </w:r>
            </w:ins>
          </w:p>
        </w:tc>
        <w:tc>
          <w:tcPr>
            <w:tcW w:w="1080" w:type="dxa"/>
            <w:tcBorders>
              <w:top w:val="nil"/>
              <w:left w:val="nil"/>
              <w:bottom w:val="nil"/>
              <w:right w:val="nil"/>
            </w:tcBorders>
            <w:shd w:val="clear" w:color="auto" w:fill="auto"/>
            <w:noWrap/>
            <w:vAlign w:val="bottom"/>
            <w:hideMark/>
            <w:tcPrChange w:id="2503" w:author="Dave Contreras" w:date="2019-07-19T08:34:00Z">
              <w:tcPr>
                <w:tcW w:w="1080" w:type="dxa"/>
                <w:tcBorders>
                  <w:top w:val="nil"/>
                  <w:left w:val="nil"/>
                  <w:bottom w:val="nil"/>
                  <w:right w:val="nil"/>
                </w:tcBorders>
                <w:shd w:val="clear" w:color="auto" w:fill="auto"/>
                <w:noWrap/>
                <w:vAlign w:val="bottom"/>
                <w:hideMark/>
              </w:tcPr>
            </w:tcPrChange>
          </w:tcPr>
          <w:p w14:paraId="2486C732" w14:textId="77777777" w:rsidR="00FE0FE4" w:rsidRPr="00FE0FE4" w:rsidRDefault="00FE0FE4" w:rsidP="00FE0FE4">
            <w:pPr>
              <w:jc w:val="center"/>
              <w:rPr>
                <w:ins w:id="2504" w:author="Dave Contreras" w:date="2019-07-19T08:31:00Z"/>
                <w:rFonts w:ascii="Calibri" w:eastAsia="Times New Roman" w:hAnsi="Calibri" w:cs="Times New Roman"/>
                <w:color w:val="000000"/>
              </w:rPr>
            </w:pPr>
            <w:ins w:id="2505" w:author="Dave Contreras" w:date="2019-07-19T08:31:00Z">
              <w:r w:rsidRPr="00FE0FE4">
                <w:rPr>
                  <w:rFonts w:ascii="Calibri" w:eastAsia="Times New Roman" w:hAnsi="Calibri" w:cs="Times New Roman"/>
                  <w:color w:val="000000"/>
                </w:rPr>
                <w:t>-2.161</w:t>
              </w:r>
            </w:ins>
          </w:p>
        </w:tc>
        <w:tc>
          <w:tcPr>
            <w:tcW w:w="1620" w:type="dxa"/>
            <w:tcBorders>
              <w:top w:val="nil"/>
              <w:left w:val="nil"/>
              <w:bottom w:val="nil"/>
              <w:right w:val="nil"/>
            </w:tcBorders>
            <w:shd w:val="clear" w:color="auto" w:fill="auto"/>
            <w:noWrap/>
            <w:vAlign w:val="bottom"/>
            <w:hideMark/>
            <w:tcPrChange w:id="2506" w:author="Dave Contreras" w:date="2019-07-19T08:34:00Z">
              <w:tcPr>
                <w:tcW w:w="1530" w:type="dxa"/>
                <w:gridSpan w:val="2"/>
                <w:tcBorders>
                  <w:top w:val="nil"/>
                  <w:left w:val="nil"/>
                  <w:bottom w:val="nil"/>
                  <w:right w:val="nil"/>
                </w:tcBorders>
                <w:shd w:val="clear" w:color="auto" w:fill="auto"/>
                <w:noWrap/>
                <w:vAlign w:val="bottom"/>
                <w:hideMark/>
              </w:tcPr>
            </w:tcPrChange>
          </w:tcPr>
          <w:p w14:paraId="61948D92" w14:textId="77777777" w:rsidR="00FE0FE4" w:rsidRPr="00FE0FE4" w:rsidRDefault="00FE0FE4" w:rsidP="00FE0FE4">
            <w:pPr>
              <w:jc w:val="center"/>
              <w:rPr>
                <w:ins w:id="2507" w:author="Dave Contreras" w:date="2019-07-19T08:31:00Z"/>
                <w:rFonts w:ascii="Calibri" w:eastAsia="Times New Roman" w:hAnsi="Calibri" w:cs="Times New Roman"/>
                <w:color w:val="000000"/>
              </w:rPr>
            </w:pPr>
            <w:ins w:id="2508" w:author="Dave Contreras" w:date="2019-07-19T08:31:00Z">
              <w:r w:rsidRPr="00FE0FE4">
                <w:rPr>
                  <w:rFonts w:ascii="Calibri" w:eastAsia="Times New Roman" w:hAnsi="Calibri" w:cs="Times New Roman"/>
                  <w:color w:val="000000"/>
                </w:rPr>
                <w:t xml:space="preserve">   0.0348 *</w:t>
              </w:r>
            </w:ins>
          </w:p>
        </w:tc>
      </w:tr>
      <w:tr w:rsidR="001E25F7" w:rsidRPr="00FE0FE4" w14:paraId="076BAB7C" w14:textId="77777777" w:rsidTr="00785F58">
        <w:tblPrEx>
          <w:tblPrExChange w:id="2509" w:author="Dave Contreras" w:date="2019-07-19T08:34:00Z">
            <w:tblPrEx>
              <w:tblW w:w="7920" w:type="dxa"/>
            </w:tblPrEx>
          </w:tblPrExChange>
        </w:tblPrEx>
        <w:trPr>
          <w:trHeight w:val="300"/>
          <w:ins w:id="2510" w:author="Dave Contreras" w:date="2019-07-19T08:31:00Z"/>
          <w:trPrChange w:id="2511"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2512" w:author="Dave Contreras" w:date="2019-07-19T08:34:00Z">
              <w:tcPr>
                <w:tcW w:w="1479" w:type="dxa"/>
                <w:tcBorders>
                  <w:top w:val="nil"/>
                  <w:left w:val="nil"/>
                  <w:bottom w:val="nil"/>
                  <w:right w:val="nil"/>
                </w:tcBorders>
                <w:shd w:val="clear" w:color="auto" w:fill="auto"/>
                <w:noWrap/>
                <w:vAlign w:val="bottom"/>
                <w:hideMark/>
              </w:tcPr>
            </w:tcPrChange>
          </w:tcPr>
          <w:p w14:paraId="1FF4F8EE" w14:textId="77777777" w:rsidR="00FE0FE4" w:rsidRPr="00FE0FE4" w:rsidRDefault="00FE0FE4" w:rsidP="00FE0FE4">
            <w:pPr>
              <w:rPr>
                <w:ins w:id="2513" w:author="Dave Contreras" w:date="2019-07-19T08:31:00Z"/>
                <w:rFonts w:ascii="Calibri" w:eastAsia="Times New Roman" w:hAnsi="Calibri" w:cs="Times New Roman"/>
                <w:color w:val="000000"/>
              </w:rPr>
            </w:pPr>
            <w:ins w:id="2514" w:author="Dave Contreras" w:date="2019-07-19T08:31:00Z">
              <w:r w:rsidRPr="00FE0FE4">
                <w:rPr>
                  <w:rFonts w:ascii="Calibri" w:eastAsia="Times New Roman" w:hAnsi="Calibri" w:cs="Times New Roman"/>
                  <w:color w:val="000000"/>
                </w:rPr>
                <w:t>Turb</w:t>
              </w:r>
            </w:ins>
          </w:p>
        </w:tc>
        <w:tc>
          <w:tcPr>
            <w:tcW w:w="1491" w:type="dxa"/>
            <w:tcBorders>
              <w:top w:val="nil"/>
              <w:left w:val="nil"/>
              <w:bottom w:val="nil"/>
              <w:right w:val="nil"/>
            </w:tcBorders>
            <w:shd w:val="clear" w:color="auto" w:fill="auto"/>
            <w:noWrap/>
            <w:vAlign w:val="bottom"/>
            <w:hideMark/>
            <w:tcPrChange w:id="2515" w:author="Dave Contreras" w:date="2019-07-19T08:34:00Z">
              <w:tcPr>
                <w:tcW w:w="2211" w:type="dxa"/>
                <w:tcBorders>
                  <w:top w:val="nil"/>
                  <w:left w:val="nil"/>
                  <w:bottom w:val="nil"/>
                  <w:right w:val="nil"/>
                </w:tcBorders>
                <w:shd w:val="clear" w:color="auto" w:fill="auto"/>
                <w:noWrap/>
                <w:vAlign w:val="bottom"/>
                <w:hideMark/>
              </w:tcPr>
            </w:tcPrChange>
          </w:tcPr>
          <w:p w14:paraId="13FE98A2" w14:textId="77777777" w:rsidR="00FE0FE4" w:rsidRPr="00FE0FE4" w:rsidRDefault="00FE0FE4" w:rsidP="00FE0FE4">
            <w:pPr>
              <w:jc w:val="center"/>
              <w:rPr>
                <w:ins w:id="2516" w:author="Dave Contreras" w:date="2019-07-19T08:31:00Z"/>
                <w:rFonts w:ascii="Calibri" w:eastAsia="Times New Roman" w:hAnsi="Calibri" w:cs="Times New Roman"/>
                <w:color w:val="000000"/>
              </w:rPr>
            </w:pPr>
            <w:ins w:id="2517" w:author="Dave Contreras" w:date="2019-07-19T08:31:00Z">
              <w:r w:rsidRPr="00FE0FE4">
                <w:rPr>
                  <w:rFonts w:ascii="Calibri" w:eastAsia="Times New Roman" w:hAnsi="Calibri" w:cs="Times New Roman"/>
                  <w:color w:val="000000"/>
                </w:rPr>
                <w:t>7.33E-03</w:t>
              </w:r>
            </w:ins>
          </w:p>
        </w:tc>
        <w:tc>
          <w:tcPr>
            <w:tcW w:w="1800" w:type="dxa"/>
            <w:tcBorders>
              <w:top w:val="nil"/>
              <w:left w:val="nil"/>
              <w:bottom w:val="nil"/>
              <w:right w:val="nil"/>
            </w:tcBorders>
            <w:shd w:val="clear" w:color="auto" w:fill="auto"/>
            <w:noWrap/>
            <w:vAlign w:val="bottom"/>
            <w:hideMark/>
            <w:tcPrChange w:id="2518" w:author="Dave Contreras" w:date="2019-07-19T08:34:00Z">
              <w:tcPr>
                <w:tcW w:w="1620" w:type="dxa"/>
                <w:tcBorders>
                  <w:top w:val="nil"/>
                  <w:left w:val="nil"/>
                  <w:bottom w:val="nil"/>
                  <w:right w:val="nil"/>
                </w:tcBorders>
                <w:shd w:val="clear" w:color="auto" w:fill="auto"/>
                <w:noWrap/>
                <w:vAlign w:val="bottom"/>
                <w:hideMark/>
              </w:tcPr>
            </w:tcPrChange>
          </w:tcPr>
          <w:p w14:paraId="29322DFC" w14:textId="77777777" w:rsidR="00FE0FE4" w:rsidRPr="00FE0FE4" w:rsidRDefault="00FE0FE4" w:rsidP="00FE0FE4">
            <w:pPr>
              <w:jc w:val="center"/>
              <w:rPr>
                <w:ins w:id="2519" w:author="Dave Contreras" w:date="2019-07-19T08:31:00Z"/>
                <w:rFonts w:ascii="Calibri" w:eastAsia="Times New Roman" w:hAnsi="Calibri" w:cs="Times New Roman"/>
                <w:color w:val="000000"/>
              </w:rPr>
            </w:pPr>
            <w:ins w:id="2520" w:author="Dave Contreras" w:date="2019-07-19T08:31:00Z">
              <w:r w:rsidRPr="00FE0FE4">
                <w:rPr>
                  <w:rFonts w:ascii="Calibri" w:eastAsia="Times New Roman" w:hAnsi="Calibri" w:cs="Times New Roman"/>
                  <w:color w:val="000000"/>
                </w:rPr>
                <w:t>4.79E-03</w:t>
              </w:r>
            </w:ins>
          </w:p>
        </w:tc>
        <w:tc>
          <w:tcPr>
            <w:tcW w:w="1080" w:type="dxa"/>
            <w:tcBorders>
              <w:top w:val="nil"/>
              <w:left w:val="nil"/>
              <w:bottom w:val="nil"/>
              <w:right w:val="nil"/>
            </w:tcBorders>
            <w:shd w:val="clear" w:color="auto" w:fill="auto"/>
            <w:noWrap/>
            <w:vAlign w:val="bottom"/>
            <w:hideMark/>
            <w:tcPrChange w:id="2521" w:author="Dave Contreras" w:date="2019-07-19T08:34:00Z">
              <w:tcPr>
                <w:tcW w:w="1080" w:type="dxa"/>
                <w:tcBorders>
                  <w:top w:val="nil"/>
                  <w:left w:val="nil"/>
                  <w:bottom w:val="nil"/>
                  <w:right w:val="nil"/>
                </w:tcBorders>
                <w:shd w:val="clear" w:color="auto" w:fill="auto"/>
                <w:noWrap/>
                <w:vAlign w:val="bottom"/>
                <w:hideMark/>
              </w:tcPr>
            </w:tcPrChange>
          </w:tcPr>
          <w:p w14:paraId="051AD9B1" w14:textId="77777777" w:rsidR="00FE0FE4" w:rsidRPr="00FE0FE4" w:rsidRDefault="00FE0FE4" w:rsidP="00FE0FE4">
            <w:pPr>
              <w:jc w:val="center"/>
              <w:rPr>
                <w:ins w:id="2522" w:author="Dave Contreras" w:date="2019-07-19T08:31:00Z"/>
                <w:rFonts w:ascii="Calibri" w:eastAsia="Times New Roman" w:hAnsi="Calibri" w:cs="Times New Roman"/>
                <w:color w:val="000000"/>
              </w:rPr>
            </w:pPr>
            <w:ins w:id="2523" w:author="Dave Contreras" w:date="2019-07-19T08:31:00Z">
              <w:r w:rsidRPr="00FE0FE4">
                <w:rPr>
                  <w:rFonts w:ascii="Calibri" w:eastAsia="Times New Roman" w:hAnsi="Calibri" w:cs="Times New Roman"/>
                  <w:color w:val="000000"/>
                </w:rPr>
                <w:t>1.53</w:t>
              </w:r>
            </w:ins>
          </w:p>
        </w:tc>
        <w:tc>
          <w:tcPr>
            <w:tcW w:w="1620" w:type="dxa"/>
            <w:tcBorders>
              <w:top w:val="nil"/>
              <w:left w:val="nil"/>
              <w:bottom w:val="nil"/>
              <w:right w:val="nil"/>
            </w:tcBorders>
            <w:shd w:val="clear" w:color="auto" w:fill="auto"/>
            <w:noWrap/>
            <w:vAlign w:val="bottom"/>
            <w:hideMark/>
            <w:tcPrChange w:id="2524" w:author="Dave Contreras" w:date="2019-07-19T08:34:00Z">
              <w:tcPr>
                <w:tcW w:w="1530" w:type="dxa"/>
                <w:gridSpan w:val="2"/>
                <w:tcBorders>
                  <w:top w:val="nil"/>
                  <w:left w:val="nil"/>
                  <w:bottom w:val="nil"/>
                  <w:right w:val="nil"/>
                </w:tcBorders>
                <w:shd w:val="clear" w:color="auto" w:fill="auto"/>
                <w:noWrap/>
                <w:vAlign w:val="bottom"/>
                <w:hideMark/>
              </w:tcPr>
            </w:tcPrChange>
          </w:tcPr>
          <w:p w14:paraId="721E172A" w14:textId="77777777" w:rsidR="00FE0FE4" w:rsidRPr="00FE0FE4" w:rsidRDefault="00FE0FE4" w:rsidP="00FE0FE4">
            <w:pPr>
              <w:jc w:val="center"/>
              <w:rPr>
                <w:ins w:id="2525" w:author="Dave Contreras" w:date="2019-07-19T08:31:00Z"/>
                <w:rFonts w:ascii="Calibri" w:eastAsia="Times New Roman" w:hAnsi="Calibri" w:cs="Times New Roman"/>
                <w:color w:val="000000"/>
              </w:rPr>
            </w:pPr>
            <w:ins w:id="2526" w:author="Dave Contreras" w:date="2019-07-19T08:31:00Z">
              <w:r w:rsidRPr="00FE0FE4">
                <w:rPr>
                  <w:rFonts w:ascii="Calibri" w:eastAsia="Times New Roman" w:hAnsi="Calibri" w:cs="Times New Roman"/>
                  <w:color w:val="000000"/>
                </w:rPr>
                <w:t>0.1315</w:t>
              </w:r>
            </w:ins>
          </w:p>
        </w:tc>
      </w:tr>
    </w:tbl>
    <w:p w14:paraId="36A5C6F8" w14:textId="3646DB69" w:rsidR="00FC7916" w:rsidRDefault="00FC7916" w:rsidP="00FC7916">
      <w:pPr>
        <w:rPr>
          <w:ins w:id="2527" w:author="Dave Contreras" w:date="2019-07-19T08:49:00Z"/>
        </w:rPr>
      </w:pPr>
    </w:p>
    <w:p w14:paraId="04FE05DD" w14:textId="74A2D24F" w:rsidR="005A1EEF" w:rsidRDefault="005A1EEF" w:rsidP="005A1EEF">
      <w:r w:rsidRPr="009650D7">
        <w:t xml:space="preserve">Each gear type caught </w:t>
      </w:r>
      <w:r w:rsidR="003D15A8">
        <w:t xml:space="preserve">a multitude of </w:t>
      </w:r>
      <w:r w:rsidRPr="009650D7">
        <w:t>fish species (</w:t>
      </w:r>
      <w:r w:rsidR="00AA6878">
        <w:fldChar w:fldCharType="begin"/>
      </w:r>
      <w:r w:rsidR="00AA6878">
        <w:instrText xml:space="preserve"> REF _Ref14335486 \h </w:instrText>
      </w:r>
      <w:r w:rsidR="00AA6878">
        <w:fldChar w:fldCharType="separate"/>
      </w:r>
      <w:ins w:id="2528" w:author="Hartman, Rosemary@DWR" w:date="2019-08-02T14:39:00Z">
        <w:r w:rsidR="003D2000">
          <w:t xml:space="preserve">Table </w:t>
        </w:r>
        <w:r w:rsidR="003D2000">
          <w:rPr>
            <w:noProof/>
          </w:rPr>
          <w:t>17</w:t>
        </w:r>
      </w:ins>
      <w:del w:id="2529" w:author="Hartman, Rosemary@DWR" w:date="2019-08-02T14:36:00Z">
        <w:r w:rsidR="00AA6878" w:rsidDel="003D2000">
          <w:delText xml:space="preserve">Table </w:delText>
        </w:r>
        <w:r w:rsidR="00AA6878" w:rsidDel="003D2000">
          <w:rPr>
            <w:noProof/>
          </w:rPr>
          <w:delText>16</w:delText>
        </w:r>
      </w:del>
      <w:r w:rsidR="00AA6878">
        <w:fldChar w:fldCharType="end"/>
      </w:r>
      <w:r w:rsidRPr="009650D7">
        <w:t>) and all habitat comparisons resulted in differences</w:t>
      </w:r>
      <w:r>
        <w:t xml:space="preserve"> in fish composition</w:t>
      </w:r>
      <w:r w:rsidRPr="009650D7">
        <w:t xml:space="preserve"> </w:t>
      </w:r>
      <w:r>
        <w:t>due to gear type (</w:t>
      </w:r>
      <w:r w:rsidR="00040461">
        <w:fldChar w:fldCharType="begin"/>
      </w:r>
      <w:r w:rsidR="00040461">
        <w:instrText xml:space="preserve"> REF _Ref14421091 \h </w:instrText>
      </w:r>
      <w:r w:rsidR="00040461">
        <w:fldChar w:fldCharType="separate"/>
      </w:r>
      <w:ins w:id="2530" w:author="Hartman, Rosemary@DWR" w:date="2019-08-02T14:39:00Z">
        <w:r w:rsidR="003D2000">
          <w:t xml:space="preserve">Table </w:t>
        </w:r>
        <w:r w:rsidR="003D2000">
          <w:rPr>
            <w:noProof/>
          </w:rPr>
          <w:t>20</w:t>
        </w:r>
      </w:ins>
      <w:del w:id="2531" w:author="Hartman, Rosemary@DWR" w:date="2019-08-02T14:36:00Z">
        <w:r w:rsidR="00040461" w:rsidDel="003D2000">
          <w:delText xml:space="preserve">Table </w:delText>
        </w:r>
        <w:r w:rsidR="00040461" w:rsidDel="003D2000">
          <w:rPr>
            <w:noProof/>
          </w:rPr>
          <w:delText>19</w:delText>
        </w:r>
      </w:del>
      <w:r w:rsidR="00040461">
        <w:fldChar w:fldCharType="end"/>
      </w:r>
      <w:r>
        <w:t xml:space="preserve">). However, the time of </w:t>
      </w:r>
      <w:del w:id="2532" w:author="Ellis, Daniel@Wildlife" w:date="2019-08-09T11:41:00Z">
        <w:r w:rsidDel="00235B3B">
          <w:delText xml:space="preserve">catch </w:delText>
        </w:r>
      </w:del>
      <w:ins w:id="2533" w:author="Ellis, Daniel@Wildlife" w:date="2019-08-09T11:41:00Z">
        <w:r w:rsidR="00235B3B">
          <w:t>year</w:t>
        </w:r>
        <w:r w:rsidR="00235B3B">
          <w:t xml:space="preserve"> </w:t>
        </w:r>
      </w:ins>
      <w:r>
        <w:t>(i.e., covariate – “</w:t>
      </w:r>
      <w:r w:rsidR="00C92AA9">
        <w:t>year</w:t>
      </w:r>
      <w:r>
        <w:t>”</w:t>
      </w:r>
      <w:r w:rsidR="00C92AA9">
        <w:t xml:space="preserve"> </w:t>
      </w:r>
      <w:r w:rsidR="00D63A73">
        <w:t>and/or</w:t>
      </w:r>
      <w:r w:rsidR="00C92AA9">
        <w:t xml:space="preserve"> “month”</w:t>
      </w:r>
      <w:r>
        <w:t xml:space="preserve">) was also a predictor of fish composition differences </w:t>
      </w:r>
      <w:r w:rsidR="00F92250">
        <w:t xml:space="preserve">observed </w:t>
      </w:r>
      <w:r>
        <w:t>between gear types at</w:t>
      </w:r>
      <w:r w:rsidR="00F92250">
        <w:t xml:space="preserve"> a multitude of wetland sites</w:t>
      </w:r>
      <w:r>
        <w:t xml:space="preserve"> (</w:t>
      </w:r>
      <w:r w:rsidR="00F92250">
        <w:fldChar w:fldCharType="begin"/>
      </w:r>
      <w:r w:rsidR="00F92250">
        <w:instrText xml:space="preserve"> REF _Ref14421091 \h </w:instrText>
      </w:r>
      <w:r w:rsidR="00F92250">
        <w:fldChar w:fldCharType="separate"/>
      </w:r>
      <w:ins w:id="2534" w:author="Hartman, Rosemary@DWR" w:date="2019-08-02T14:39:00Z">
        <w:r w:rsidR="003D2000">
          <w:t xml:space="preserve">Table </w:t>
        </w:r>
        <w:r w:rsidR="003D2000">
          <w:rPr>
            <w:noProof/>
          </w:rPr>
          <w:t>20</w:t>
        </w:r>
      </w:ins>
      <w:del w:id="2535" w:author="Hartman, Rosemary@DWR" w:date="2019-08-02T14:36:00Z">
        <w:r w:rsidR="00F92250" w:rsidDel="003D2000">
          <w:delText xml:space="preserve">Table </w:delText>
        </w:r>
        <w:r w:rsidR="00F92250" w:rsidDel="003D2000">
          <w:rPr>
            <w:noProof/>
          </w:rPr>
          <w:delText>19</w:delText>
        </w:r>
      </w:del>
      <w:r w:rsidR="00F92250">
        <w:fldChar w:fldCharType="end"/>
      </w:r>
      <w:r>
        <w:t>). In general, the townet caught a higher abundance of Striped Bass</w:t>
      </w:r>
      <w:r w:rsidR="00C866CA">
        <w:t xml:space="preserve"> and</w:t>
      </w:r>
      <w:r>
        <w:t xml:space="preserve"> Tridentiger gob</w:t>
      </w:r>
      <w:r w:rsidR="00687EE5">
        <w:t>y species</w:t>
      </w:r>
      <w:r w:rsidR="00C866CA">
        <w:t xml:space="preserve"> </w:t>
      </w:r>
      <w:r>
        <w:t>(</w:t>
      </w:r>
      <w:ins w:id="2536" w:author="Hartman, Rosemary@DWR" w:date="2019-08-02T14:36:00Z">
        <w:r w:rsidR="003D2000">
          <w:fldChar w:fldCharType="begin"/>
        </w:r>
        <w:r w:rsidR="003D2000">
          <w:instrText xml:space="preserve"> REF _Ref15649020 \h </w:instrText>
        </w:r>
      </w:ins>
      <w:r w:rsidR="003D2000">
        <w:fldChar w:fldCharType="separate"/>
      </w:r>
      <w:ins w:id="2537" w:author="Hartman, Rosemary@DWR" w:date="2019-08-02T14:39:00Z">
        <w:r w:rsidR="003D2000">
          <w:t xml:space="preserve">Figure </w:t>
        </w:r>
        <w:r w:rsidR="003D2000">
          <w:rPr>
            <w:noProof/>
          </w:rPr>
          <w:t>47</w:t>
        </w:r>
      </w:ins>
      <w:ins w:id="2538" w:author="Hartman, Rosemary@DWR" w:date="2019-08-02T14:36:00Z">
        <w:r w:rsidR="003D2000">
          <w:fldChar w:fldCharType="end"/>
        </w:r>
      </w:ins>
      <w:del w:id="2539" w:author="Hartman, Rosemary@DWR" w:date="2019-08-02T14:36:00Z">
        <w:r w:rsidR="006876AE" w:rsidDel="003D2000">
          <w:fldChar w:fldCharType="begin"/>
        </w:r>
        <w:r w:rsidR="006876AE" w:rsidDel="003D2000">
          <w:delInstrText xml:space="preserve"> REF _Ref14424663 \h </w:delInstrText>
        </w:r>
        <w:r w:rsidR="006876AE" w:rsidDel="003D2000">
          <w:fldChar w:fldCharType="separate"/>
        </w:r>
        <w:r w:rsidR="006876AE" w:rsidDel="003D2000">
          <w:delText xml:space="preserve">Figure </w:delText>
        </w:r>
        <w:r w:rsidR="006876AE" w:rsidDel="003D2000">
          <w:rPr>
            <w:noProof/>
          </w:rPr>
          <w:delText>25</w:delText>
        </w:r>
        <w:r w:rsidR="006876AE" w:rsidDel="003D2000">
          <w:fldChar w:fldCharType="end"/>
        </w:r>
      </w:del>
      <w:r>
        <w:t>). The beach seine caught a higher abundance of Mississippi Silversides and Splittail</w:t>
      </w:r>
      <w:r w:rsidR="0048077D">
        <w:t xml:space="preserve"> (</w:t>
      </w:r>
      <w:ins w:id="2540" w:author="Hartman, Rosemary@DWR" w:date="2019-08-02T14:36:00Z">
        <w:r w:rsidR="003D2000">
          <w:fldChar w:fldCharType="begin"/>
        </w:r>
        <w:r w:rsidR="003D2000">
          <w:instrText xml:space="preserve"> REF _Ref15649020 \h </w:instrText>
        </w:r>
      </w:ins>
      <w:ins w:id="2541" w:author="Hartman, Rosemary@DWR" w:date="2019-08-02T14:36:00Z">
        <w:r w:rsidR="003D2000">
          <w:fldChar w:fldCharType="separate"/>
        </w:r>
      </w:ins>
      <w:ins w:id="2542" w:author="Hartman, Rosemary@DWR" w:date="2019-08-02T14:39:00Z">
        <w:r w:rsidR="003D2000">
          <w:t xml:space="preserve">Figure </w:t>
        </w:r>
        <w:r w:rsidR="003D2000">
          <w:rPr>
            <w:noProof/>
          </w:rPr>
          <w:t>47</w:t>
        </w:r>
      </w:ins>
      <w:ins w:id="2543" w:author="Hartman, Rosemary@DWR" w:date="2019-08-02T14:36:00Z">
        <w:r w:rsidR="003D2000">
          <w:fldChar w:fldCharType="end"/>
        </w:r>
      </w:ins>
      <w:del w:id="2544" w:author="Hartman, Rosemary@DWR" w:date="2019-08-02T14:36:00Z">
        <w:r w:rsidR="006876AE" w:rsidDel="003D2000">
          <w:fldChar w:fldCharType="begin"/>
        </w:r>
        <w:r w:rsidR="006876AE" w:rsidDel="003D2000">
          <w:delInstrText xml:space="preserve"> REF _Ref14424663 \h </w:delInstrText>
        </w:r>
        <w:r w:rsidR="006876AE" w:rsidDel="003D2000">
          <w:fldChar w:fldCharType="separate"/>
        </w:r>
        <w:r w:rsidR="006876AE" w:rsidDel="003D2000">
          <w:delText xml:space="preserve">Figure </w:delText>
        </w:r>
        <w:r w:rsidR="006876AE" w:rsidDel="003D2000">
          <w:rPr>
            <w:noProof/>
          </w:rPr>
          <w:delText>25</w:delText>
        </w:r>
        <w:r w:rsidR="006876AE" w:rsidDel="003D2000">
          <w:fldChar w:fldCharType="end"/>
        </w:r>
      </w:del>
      <w:r>
        <w:t xml:space="preserve">). The lampara net generally caught higher </w:t>
      </w:r>
      <w:r w:rsidRPr="00DF2A0A">
        <w:rPr>
          <w:noProof/>
        </w:rPr>
        <mc:AlternateContent>
          <mc:Choice Requires="wpg">
            <w:drawing>
              <wp:anchor distT="0" distB="0" distL="114300" distR="114300" simplePos="0" relativeHeight="251665408" behindDoc="0" locked="0" layoutInCell="1" allowOverlap="1" wp14:anchorId="2033AD41" wp14:editId="798A5267">
                <wp:simplePos x="0" y="0"/>
                <wp:positionH relativeFrom="column">
                  <wp:posOffset>-914400</wp:posOffset>
                </wp:positionH>
                <wp:positionV relativeFrom="paragraph">
                  <wp:posOffset>9273540</wp:posOffset>
                </wp:positionV>
                <wp:extent cx="7321847" cy="9547879"/>
                <wp:effectExtent l="0" t="0" r="0" b="0"/>
                <wp:wrapNone/>
                <wp:docPr id="8" name="Group 16"/>
                <wp:cNvGraphicFramePr/>
                <a:graphic xmlns:a="http://schemas.openxmlformats.org/drawingml/2006/main">
                  <a:graphicData uri="http://schemas.microsoft.com/office/word/2010/wordprocessingGroup">
                    <wpg:wgp>
                      <wpg:cNvGrpSpPr/>
                      <wpg:grpSpPr>
                        <a:xfrm>
                          <a:off x="0" y="0"/>
                          <a:ext cx="7321847" cy="9547879"/>
                          <a:chOff x="-5382" y="0"/>
                          <a:chExt cx="7322348" cy="9548440"/>
                        </a:xfrm>
                      </wpg:grpSpPr>
                      <wpg:grpSp>
                        <wpg:cNvPr id="12" name="Group 12"/>
                        <wpg:cNvGrpSpPr/>
                        <wpg:grpSpPr>
                          <a:xfrm>
                            <a:off x="-5381" y="0"/>
                            <a:ext cx="7286838" cy="4595830"/>
                            <a:chOff x="-5381" y="0"/>
                            <a:chExt cx="7286838" cy="4595830"/>
                          </a:xfrm>
                        </wpg:grpSpPr>
                        <wpg:grpSp>
                          <wpg:cNvPr id="13" name="Group 13"/>
                          <wpg:cNvGrpSpPr/>
                          <wpg:grpSpPr>
                            <a:xfrm>
                              <a:off x="1030647" y="0"/>
                              <a:ext cx="6250810" cy="4595830"/>
                              <a:chOff x="1030647" y="0"/>
                              <a:chExt cx="6771694" cy="4991252"/>
                            </a:xfrm>
                          </wpg:grpSpPr>
                          <wpg:grpSp>
                            <wpg:cNvPr id="14" name="Group 14"/>
                            <wpg:cNvGrpSpPr/>
                            <wpg:grpSpPr>
                              <a:xfrm>
                                <a:off x="1030647" y="0"/>
                                <a:ext cx="3450323" cy="4991252"/>
                                <a:chOff x="1030647" y="0"/>
                                <a:chExt cx="3450323" cy="6009259"/>
                              </a:xfrm>
                            </wpg:grpSpPr>
                            <pic:pic xmlns:pic="http://schemas.openxmlformats.org/drawingml/2006/picture">
                              <pic:nvPicPr>
                                <pic:cNvPr id="15" name="Picture 15"/>
                                <pic:cNvPicPr>
                                  <a:picLocks noChangeAspect="1"/>
                                </pic:cNvPicPr>
                              </pic:nvPicPr>
                              <pic:blipFill>
                                <a:blip r:embed="rId90"/>
                                <a:stretch>
                                  <a:fillRect/>
                                </a:stretch>
                              </pic:blipFill>
                              <pic:spPr>
                                <a:xfrm>
                                  <a:off x="1030647" y="397050"/>
                                  <a:ext cx="3428837" cy="4952106"/>
                                </a:xfrm>
                                <a:prstGeom prst="rect">
                                  <a:avLst/>
                                </a:prstGeom>
                              </pic:spPr>
                            </pic:pic>
                            <wps:wsp>
                              <wps:cNvPr id="16" name="TextBox 23"/>
                              <wps:cNvSpPr txBox="1"/>
                              <wps:spPr>
                                <a:xfrm>
                                  <a:off x="1220450" y="7259"/>
                                  <a:ext cx="1394499" cy="444232"/>
                                </a:xfrm>
                                <a:prstGeom prst="rect">
                                  <a:avLst/>
                                </a:prstGeom>
                                <a:noFill/>
                              </wps:spPr>
                              <wps:txbx>
                                <w:txbxContent>
                                  <w:p w14:paraId="65D76F6E" w14:textId="77777777" w:rsidR="00DA4466" w:rsidRDefault="00DA4466" w:rsidP="005A1EEF">
                                    <w:pPr>
                                      <w:pStyle w:val="NormalWeb"/>
                                      <w:spacing w:before="0" w:after="0"/>
                                    </w:pPr>
                                    <w:r>
                                      <w:rPr>
                                        <w:rFonts w:hAnsi="Calibri" w:cstheme="minorBidi"/>
                                        <w:color w:val="000000" w:themeColor="text1"/>
                                        <w:kern w:val="24"/>
                                        <w:sz w:val="32"/>
                                        <w:szCs w:val="32"/>
                                      </w:rPr>
                                      <w:t>Decker Island</w:t>
                                    </w:r>
                                  </w:p>
                                </w:txbxContent>
                              </wps:txbx>
                              <wps:bodyPr wrap="none" rtlCol="0">
                                <a:spAutoFit/>
                              </wps:bodyPr>
                            </wps:wsp>
                            <wps:wsp>
                              <wps:cNvPr id="17" name="TextBox 29"/>
                              <wps:cNvSpPr txBox="1"/>
                              <wps:spPr>
                                <a:xfrm>
                                  <a:off x="2793936" y="0"/>
                                  <a:ext cx="1558234" cy="444232"/>
                                </a:xfrm>
                                <a:prstGeom prst="rect">
                                  <a:avLst/>
                                </a:prstGeom>
                                <a:noFill/>
                              </wps:spPr>
                              <wps:txbx>
                                <w:txbxContent>
                                  <w:p w14:paraId="24E382A1" w14:textId="77777777" w:rsidR="00DA4466" w:rsidRDefault="00DA4466" w:rsidP="005A1EEF">
                                    <w:pPr>
                                      <w:pStyle w:val="NormalWeb"/>
                                      <w:spacing w:before="0" w:after="0"/>
                                    </w:pPr>
                                    <w:r>
                                      <w:rPr>
                                        <w:rFonts w:hAnsi="Calibri" w:cstheme="minorBidi"/>
                                        <w:color w:val="000000" w:themeColor="text1"/>
                                        <w:kern w:val="24"/>
                                        <w:sz w:val="32"/>
                                        <w:szCs w:val="32"/>
                                      </w:rPr>
                                      <w:t>Prospect Island</w:t>
                                    </w:r>
                                  </w:p>
                                </w:txbxContent>
                              </wps:txbx>
                              <wps:bodyPr wrap="none" rtlCol="0">
                                <a:spAutoFit/>
                              </wps:bodyPr>
                            </wps:wsp>
                            <wps:wsp>
                              <wps:cNvPr id="18" name="TextBox 31"/>
                              <wps:cNvSpPr txBox="1"/>
                              <wps:spPr>
                                <a:xfrm>
                                  <a:off x="1109130" y="5314479"/>
                                  <a:ext cx="674203" cy="687522"/>
                                </a:xfrm>
                                <a:prstGeom prst="rect">
                                  <a:avLst/>
                                </a:prstGeom>
                                <a:noFill/>
                              </wps:spPr>
                              <wps:txbx>
                                <w:txbxContent>
                                  <w:p w14:paraId="5B0F47EF" w14:textId="77777777" w:rsidR="00DA4466" w:rsidRDefault="00DA4466" w:rsidP="005A1EEF">
                                    <w:pPr>
                                      <w:pStyle w:val="NormalWeb"/>
                                      <w:spacing w:before="0" w:after="0"/>
                                    </w:pPr>
                                    <w:r>
                                      <w:rPr>
                                        <w:rFonts w:hAnsi="Calibri" w:cstheme="minorBidi"/>
                                        <w:color w:val="000000" w:themeColor="text1"/>
                                        <w:kern w:val="24"/>
                                        <w:sz w:val="28"/>
                                        <w:szCs w:val="28"/>
                                      </w:rPr>
                                      <w:t>Beach</w:t>
                                    </w:r>
                                  </w:p>
                                  <w:p w14:paraId="74478D56" w14:textId="77777777" w:rsidR="00DA4466" w:rsidRDefault="00DA4466" w:rsidP="005A1EEF">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19" name="TextBox 32"/>
                              <wps:cNvSpPr txBox="1"/>
                              <wps:spPr>
                                <a:xfrm>
                                  <a:off x="2930551" y="5321737"/>
                                  <a:ext cx="674203" cy="687522"/>
                                </a:xfrm>
                                <a:prstGeom prst="rect">
                                  <a:avLst/>
                                </a:prstGeom>
                                <a:noFill/>
                              </wps:spPr>
                              <wps:txbx>
                                <w:txbxContent>
                                  <w:p w14:paraId="1E8F26F4" w14:textId="77777777" w:rsidR="00DA4466" w:rsidRDefault="00DA4466" w:rsidP="005A1EEF">
                                    <w:pPr>
                                      <w:pStyle w:val="NormalWeb"/>
                                      <w:spacing w:before="0" w:after="0"/>
                                    </w:pPr>
                                    <w:r>
                                      <w:rPr>
                                        <w:rFonts w:hAnsi="Calibri" w:cstheme="minorBidi"/>
                                        <w:color w:val="000000" w:themeColor="text1"/>
                                        <w:kern w:val="24"/>
                                        <w:sz w:val="28"/>
                                        <w:szCs w:val="28"/>
                                      </w:rPr>
                                      <w:t>Beach</w:t>
                                    </w:r>
                                  </w:p>
                                  <w:p w14:paraId="74D617CF" w14:textId="77777777" w:rsidR="00DA4466" w:rsidRDefault="00DA4466" w:rsidP="005A1EEF">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20" name="TextBox 35"/>
                              <wps:cNvSpPr txBox="1"/>
                              <wps:spPr>
                                <a:xfrm>
                                  <a:off x="3707013" y="5314484"/>
                                  <a:ext cx="773957" cy="403545"/>
                                </a:xfrm>
                                <a:prstGeom prst="rect">
                                  <a:avLst/>
                                </a:prstGeom>
                                <a:noFill/>
                              </wps:spPr>
                              <wps:txbx>
                                <w:txbxContent>
                                  <w:p w14:paraId="74925C44" w14:textId="77777777" w:rsidR="00DA4466" w:rsidRDefault="00DA4466"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21" name="TextBox 37"/>
                              <wps:cNvSpPr txBox="1"/>
                              <wps:spPr>
                                <a:xfrm>
                                  <a:off x="1929132" y="5321741"/>
                                  <a:ext cx="773957" cy="403545"/>
                                </a:xfrm>
                                <a:prstGeom prst="rect">
                                  <a:avLst/>
                                </a:prstGeom>
                                <a:noFill/>
                              </wps:spPr>
                              <wps:txbx>
                                <w:txbxContent>
                                  <w:p w14:paraId="1B6FEF2B" w14:textId="77777777" w:rsidR="00DA4466" w:rsidRDefault="00DA4466"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g:grpSp>
                          <pic:pic xmlns:pic="http://schemas.openxmlformats.org/drawingml/2006/picture">
                            <pic:nvPicPr>
                              <pic:cNvPr id="22" name="Picture 22"/>
                              <pic:cNvPicPr>
                                <a:picLocks noChangeAspect="1"/>
                              </pic:cNvPicPr>
                            </pic:nvPicPr>
                            <pic:blipFill>
                              <a:blip r:embed="rId91"/>
                              <a:stretch>
                                <a:fillRect/>
                              </a:stretch>
                            </pic:blipFill>
                            <pic:spPr>
                              <a:xfrm>
                                <a:off x="4459484" y="593259"/>
                                <a:ext cx="3342857" cy="3400000"/>
                              </a:xfrm>
                              <a:prstGeom prst="rect">
                                <a:avLst/>
                              </a:prstGeom>
                            </pic:spPr>
                          </pic:pic>
                        </wpg:grpSp>
                        <wps:wsp>
                          <wps:cNvPr id="23" name="TextBox 59"/>
                          <wps:cNvSpPr txBox="1"/>
                          <wps:spPr>
                            <a:xfrm>
                              <a:off x="815029" y="3930405"/>
                              <a:ext cx="273069" cy="308628"/>
                            </a:xfrm>
                            <a:prstGeom prst="rect">
                              <a:avLst/>
                            </a:prstGeom>
                            <a:noFill/>
                          </wps:spPr>
                          <wps:txbx>
                            <w:txbxContent>
                              <w:p w14:paraId="4900BB6F" w14:textId="77777777" w:rsidR="00DA4466" w:rsidRDefault="00DA4466" w:rsidP="005A1EEF">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26" name="TextBox 60"/>
                          <wps:cNvSpPr txBox="1"/>
                          <wps:spPr>
                            <a:xfrm>
                              <a:off x="369307" y="2591862"/>
                              <a:ext cx="723950" cy="308628"/>
                            </a:xfrm>
                            <a:prstGeom prst="rect">
                              <a:avLst/>
                            </a:prstGeom>
                            <a:noFill/>
                          </wps:spPr>
                          <wps:txbx>
                            <w:txbxContent>
                              <w:p w14:paraId="3562E0F9" w14:textId="77777777" w:rsidR="00DA4466" w:rsidRDefault="00DA4466" w:rsidP="005A1EEF">
                                <w:pPr>
                                  <w:pStyle w:val="NormalWeb"/>
                                  <w:spacing w:before="0" w:after="0"/>
                                </w:pPr>
                                <w:r>
                                  <w:rPr>
                                    <w:rFonts w:hAnsi="Calibri" w:cstheme="minorBidi"/>
                                    <w:color w:val="000000" w:themeColor="text1"/>
                                    <w:kern w:val="24"/>
                                    <w:sz w:val="28"/>
                                    <w:szCs w:val="28"/>
                                  </w:rPr>
                                  <w:t>200000</w:t>
                                </w:r>
                              </w:p>
                            </w:txbxContent>
                          </wps:txbx>
                          <wps:bodyPr wrap="none" rtlCol="0">
                            <a:spAutoFit/>
                          </wps:bodyPr>
                        </wps:wsp>
                        <wps:wsp>
                          <wps:cNvPr id="27" name="TextBox 61"/>
                          <wps:cNvSpPr txBox="1"/>
                          <wps:spPr>
                            <a:xfrm>
                              <a:off x="369307" y="1277484"/>
                              <a:ext cx="723950" cy="308628"/>
                            </a:xfrm>
                            <a:prstGeom prst="rect">
                              <a:avLst/>
                            </a:prstGeom>
                            <a:noFill/>
                          </wps:spPr>
                          <wps:txbx>
                            <w:txbxContent>
                              <w:p w14:paraId="7994EB82" w14:textId="77777777" w:rsidR="00DA4466" w:rsidRDefault="00DA4466" w:rsidP="005A1EEF">
                                <w:pPr>
                                  <w:pStyle w:val="NormalWeb"/>
                                  <w:spacing w:before="0" w:after="0"/>
                                </w:pPr>
                                <w:r>
                                  <w:rPr>
                                    <w:rFonts w:hAnsi="Calibri" w:cstheme="minorBidi"/>
                                    <w:color w:val="000000" w:themeColor="text1"/>
                                    <w:kern w:val="24"/>
                                    <w:sz w:val="28"/>
                                    <w:szCs w:val="28"/>
                                  </w:rPr>
                                  <w:t>400000</w:t>
                                </w:r>
                              </w:p>
                            </w:txbxContent>
                          </wps:txbx>
                          <wps:bodyPr wrap="none" rtlCol="0">
                            <a:spAutoFit/>
                          </wps:bodyPr>
                        </wps:wsp>
                        <wps:wsp>
                          <wps:cNvPr id="28" name="TextBox 13"/>
                          <wps:cNvSpPr txBox="1"/>
                          <wps:spPr>
                            <a:xfrm rot="16200000">
                              <a:off x="-410533" y="1903897"/>
                              <a:ext cx="1180534" cy="370230"/>
                            </a:xfrm>
                            <a:prstGeom prst="rect">
                              <a:avLst/>
                            </a:prstGeom>
                            <a:noFill/>
                          </wps:spPr>
                          <wps:txbx>
                            <w:txbxContent>
                              <w:p w14:paraId="05D0D18A" w14:textId="77777777" w:rsidR="00DA4466" w:rsidRDefault="00DA4466" w:rsidP="005A1EEF">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grpSp>
                        <wpg:cNvPr id="29" name="Group 29"/>
                        <wpg:cNvGrpSpPr/>
                        <wpg:grpSpPr>
                          <a:xfrm>
                            <a:off x="-5382" y="4803963"/>
                            <a:ext cx="7322348" cy="4744477"/>
                            <a:chOff x="-5382" y="4803963"/>
                            <a:chExt cx="7322348" cy="4744477"/>
                          </a:xfrm>
                        </wpg:grpSpPr>
                        <wpg:grpSp>
                          <wpg:cNvPr id="30" name="Group 30"/>
                          <wpg:cNvGrpSpPr/>
                          <wpg:grpSpPr>
                            <a:xfrm>
                              <a:off x="451675" y="4803963"/>
                              <a:ext cx="6865291" cy="4744477"/>
                              <a:chOff x="451672" y="4803955"/>
                              <a:chExt cx="7434152" cy="4897456"/>
                            </a:xfrm>
                          </wpg:grpSpPr>
                          <wpg:grpSp>
                            <wpg:cNvPr id="31" name="Group 31"/>
                            <wpg:cNvGrpSpPr/>
                            <wpg:grpSpPr>
                              <a:xfrm>
                                <a:off x="1078621" y="4803955"/>
                                <a:ext cx="6807203" cy="4897456"/>
                                <a:chOff x="1078621" y="4803955"/>
                                <a:chExt cx="6807203" cy="4897456"/>
                              </a:xfrm>
                            </wpg:grpSpPr>
                            <pic:pic xmlns:pic="http://schemas.openxmlformats.org/drawingml/2006/picture">
                              <pic:nvPicPr>
                                <pic:cNvPr id="2964" name="Picture 2964"/>
                                <pic:cNvPicPr>
                                  <a:picLocks noChangeAspect="1"/>
                                </pic:cNvPicPr>
                              </pic:nvPicPr>
                              <pic:blipFill>
                                <a:blip r:embed="rId92"/>
                                <a:stretch>
                                  <a:fillRect/>
                                </a:stretch>
                              </pic:blipFill>
                              <pic:spPr>
                                <a:xfrm>
                                  <a:off x="1078621" y="5183913"/>
                                  <a:ext cx="5112494" cy="4191916"/>
                                </a:xfrm>
                                <a:prstGeom prst="rect">
                                  <a:avLst/>
                                </a:prstGeom>
                              </pic:spPr>
                            </pic:pic>
                            <wps:wsp>
                              <wps:cNvPr id="2966" name="TextBox 43"/>
                              <wps:cNvSpPr txBox="1"/>
                              <wps:spPr>
                                <a:xfrm>
                                  <a:off x="3204763" y="4820337"/>
                                  <a:ext cx="957915" cy="350700"/>
                                </a:xfrm>
                                <a:prstGeom prst="rect">
                                  <a:avLst/>
                                </a:prstGeom>
                                <a:noFill/>
                              </wps:spPr>
                              <wps:txbx>
                                <w:txbxContent>
                                  <w:p w14:paraId="168695DA" w14:textId="77777777" w:rsidR="00DA4466" w:rsidRDefault="00DA4466" w:rsidP="005A1EEF">
                                    <w:pPr>
                                      <w:pStyle w:val="NormalWeb"/>
                                      <w:spacing w:before="0" w:after="0"/>
                                    </w:pPr>
                                    <w:r>
                                      <w:rPr>
                                        <w:rFonts w:hAnsi="Calibri" w:cstheme="minorBidi"/>
                                        <w:color w:val="000000" w:themeColor="text1"/>
                                        <w:kern w:val="24"/>
                                        <w:sz w:val="32"/>
                                        <w:szCs w:val="32"/>
                                      </w:rPr>
                                      <w:t>Tule Red</w:t>
                                    </w:r>
                                  </w:p>
                                </w:txbxContent>
                              </wps:txbx>
                              <wps:bodyPr wrap="none" rtlCol="0">
                                <a:spAutoFit/>
                              </wps:bodyPr>
                            </wps:wsp>
                            <wps:wsp>
                              <wps:cNvPr id="2969" name="TextBox 44"/>
                              <wps:cNvSpPr txBox="1"/>
                              <wps:spPr>
                                <a:xfrm>
                                  <a:off x="4687541" y="4803955"/>
                                  <a:ext cx="1393894" cy="350700"/>
                                </a:xfrm>
                                <a:prstGeom prst="rect">
                                  <a:avLst/>
                                </a:prstGeom>
                                <a:noFill/>
                              </wps:spPr>
                              <wps:txbx>
                                <w:txbxContent>
                                  <w:p w14:paraId="70DC71A4" w14:textId="77777777" w:rsidR="00DA4466" w:rsidRDefault="00DA4466" w:rsidP="005A1EEF">
                                    <w:pPr>
                                      <w:pStyle w:val="NormalWeb"/>
                                      <w:spacing w:before="0" w:after="0"/>
                                    </w:pPr>
                                    <w:r>
                                      <w:rPr>
                                        <w:rFonts w:hAnsi="Calibri" w:cstheme="minorBidi"/>
                                        <w:color w:val="000000" w:themeColor="text1"/>
                                        <w:kern w:val="24"/>
                                        <w:sz w:val="32"/>
                                        <w:szCs w:val="32"/>
                                      </w:rPr>
                                      <w:t>Winter Island</w:t>
                                    </w:r>
                                  </w:p>
                                </w:txbxContent>
                              </wps:txbx>
                              <wps:bodyPr wrap="none" rtlCol="0">
                                <a:spAutoFit/>
                              </wps:bodyPr>
                            </wps:wsp>
                            <wps:wsp>
                              <wps:cNvPr id="2970" name="TextBox 45"/>
                              <wps:cNvSpPr txBox="1"/>
                              <wps:spPr>
                                <a:xfrm>
                                  <a:off x="1128076" y="9375307"/>
                                  <a:ext cx="874020" cy="318579"/>
                                </a:xfrm>
                                <a:prstGeom prst="rect">
                                  <a:avLst/>
                                </a:prstGeom>
                                <a:noFill/>
                              </wps:spPr>
                              <wps:txbx>
                                <w:txbxContent>
                                  <w:p w14:paraId="344DAB33" w14:textId="77777777" w:rsidR="00DA4466" w:rsidRDefault="00DA4466"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3" name="TextBox 46"/>
                              <wps:cNvSpPr txBox="1"/>
                              <wps:spPr>
                                <a:xfrm>
                                  <a:off x="2862418" y="9382832"/>
                                  <a:ext cx="874020" cy="318579"/>
                                </a:xfrm>
                                <a:prstGeom prst="rect">
                                  <a:avLst/>
                                </a:prstGeom>
                                <a:noFill/>
                              </wps:spPr>
                              <wps:txbx>
                                <w:txbxContent>
                                  <w:p w14:paraId="76C62FFC" w14:textId="77777777" w:rsidR="00DA4466" w:rsidRDefault="00DA4466"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4" name="TextBox 48"/>
                              <wps:cNvSpPr txBox="1"/>
                              <wps:spPr>
                                <a:xfrm>
                                  <a:off x="4582243" y="9374933"/>
                                  <a:ext cx="874020" cy="318579"/>
                                </a:xfrm>
                                <a:prstGeom prst="rect">
                                  <a:avLst/>
                                </a:prstGeom>
                                <a:noFill/>
                              </wps:spPr>
                              <wps:txbx>
                                <w:txbxContent>
                                  <w:p w14:paraId="28253D92" w14:textId="77777777" w:rsidR="00DA4466" w:rsidRDefault="00DA4466"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5" name="TextBox 49"/>
                              <wps:cNvSpPr txBox="1"/>
                              <wps:spPr>
                                <a:xfrm>
                                  <a:off x="1958335" y="9374931"/>
                                  <a:ext cx="773621" cy="318579"/>
                                </a:xfrm>
                                <a:prstGeom prst="rect">
                                  <a:avLst/>
                                </a:prstGeom>
                                <a:noFill/>
                              </wps:spPr>
                              <wps:txbx>
                                <w:txbxContent>
                                  <w:p w14:paraId="2346B094" w14:textId="77777777" w:rsidR="00DA4466" w:rsidRDefault="00DA4466"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3456" name="TextBox 50"/>
                              <wps:cNvSpPr txBox="1"/>
                              <wps:spPr>
                                <a:xfrm>
                                  <a:off x="3663649" y="9382189"/>
                                  <a:ext cx="773621" cy="318579"/>
                                </a:xfrm>
                                <a:prstGeom prst="rect">
                                  <a:avLst/>
                                </a:prstGeom>
                                <a:noFill/>
                              </wps:spPr>
                              <wps:txbx>
                                <w:txbxContent>
                                  <w:p w14:paraId="58FC4DA6" w14:textId="77777777" w:rsidR="00DA4466" w:rsidRDefault="00DA4466"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3457" name="TextBox 51"/>
                              <wps:cNvSpPr txBox="1"/>
                              <wps:spPr>
                                <a:xfrm>
                                  <a:off x="5368960" y="9374976"/>
                                  <a:ext cx="773621" cy="318579"/>
                                </a:xfrm>
                                <a:prstGeom prst="rect">
                                  <a:avLst/>
                                </a:prstGeom>
                                <a:noFill/>
                              </wps:spPr>
                              <wps:txbx>
                                <w:txbxContent>
                                  <w:p w14:paraId="27F27D01" w14:textId="77777777" w:rsidR="00DA4466" w:rsidRDefault="00DA4466"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pic:pic xmlns:pic="http://schemas.openxmlformats.org/drawingml/2006/picture">
                              <pic:nvPicPr>
                                <pic:cNvPr id="3458" name="Picture 3458"/>
                                <pic:cNvPicPr>
                                  <a:picLocks noChangeAspect="1"/>
                                </pic:cNvPicPr>
                              </pic:nvPicPr>
                              <pic:blipFill>
                                <a:blip r:embed="rId93"/>
                                <a:stretch>
                                  <a:fillRect/>
                                </a:stretch>
                              </pic:blipFill>
                              <pic:spPr>
                                <a:xfrm>
                                  <a:off x="6287991" y="5253168"/>
                                  <a:ext cx="1597833" cy="4129919"/>
                                </a:xfrm>
                                <a:prstGeom prst="rect">
                                  <a:avLst/>
                                </a:prstGeom>
                              </pic:spPr>
                            </pic:pic>
                            <wps:wsp>
                              <wps:cNvPr id="3459" name="TextBox 54"/>
                              <wps:cNvSpPr txBox="1"/>
                              <wps:spPr>
                                <a:xfrm>
                                  <a:off x="1091877" y="4827567"/>
                                  <a:ext cx="1674460" cy="350700"/>
                                </a:xfrm>
                                <a:prstGeom prst="rect">
                                  <a:avLst/>
                                </a:prstGeom>
                                <a:noFill/>
                              </wps:spPr>
                              <wps:txbx>
                                <w:txbxContent>
                                  <w:p w14:paraId="7E30DE79" w14:textId="77777777" w:rsidR="00DA4466" w:rsidRDefault="00DA4466" w:rsidP="005A1EEF">
                                    <w:pPr>
                                      <w:pStyle w:val="NormalWeb"/>
                                      <w:spacing w:before="0" w:after="0"/>
                                    </w:pPr>
                                    <w:r>
                                      <w:rPr>
                                        <w:rFonts w:hAnsi="Calibri" w:cstheme="minorBidi"/>
                                        <w:color w:val="000000" w:themeColor="text1"/>
                                        <w:kern w:val="24"/>
                                        <w:sz w:val="32"/>
                                        <w:szCs w:val="32"/>
                                      </w:rPr>
                                      <w:t>Bradmoor Island</w:t>
                                    </w:r>
                                  </w:p>
                                </w:txbxContent>
                              </wps:txbx>
                              <wps:bodyPr wrap="none" rtlCol="0">
                                <a:spAutoFit/>
                              </wps:bodyPr>
                            </wps:wsp>
                          </wpg:grpSp>
                          <wps:wsp>
                            <wps:cNvPr id="3460" name="TextBox 11"/>
                            <wps:cNvSpPr txBox="1"/>
                            <wps:spPr>
                              <a:xfrm>
                                <a:off x="849794" y="9201092"/>
                                <a:ext cx="295695" cy="318579"/>
                              </a:xfrm>
                              <a:prstGeom prst="rect">
                                <a:avLst/>
                              </a:prstGeom>
                              <a:noFill/>
                            </wps:spPr>
                            <wps:txbx>
                              <w:txbxContent>
                                <w:p w14:paraId="5C4E5A43" w14:textId="77777777" w:rsidR="00DA4466" w:rsidRDefault="00DA4466" w:rsidP="005A1EEF">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3461" name="TextBox 56"/>
                            <wps:cNvSpPr txBox="1"/>
                            <wps:spPr>
                              <a:xfrm>
                                <a:off x="451672" y="8119119"/>
                                <a:ext cx="686288" cy="318579"/>
                              </a:xfrm>
                              <a:prstGeom prst="rect">
                                <a:avLst/>
                              </a:prstGeom>
                              <a:noFill/>
                            </wps:spPr>
                            <wps:txbx>
                              <w:txbxContent>
                                <w:p w14:paraId="518944FE" w14:textId="77777777" w:rsidR="00DA4466" w:rsidRDefault="00DA4466" w:rsidP="005A1EEF">
                                  <w:pPr>
                                    <w:pStyle w:val="NormalWeb"/>
                                    <w:spacing w:before="0" w:after="0"/>
                                  </w:pPr>
                                  <w:r>
                                    <w:rPr>
                                      <w:rFonts w:hAnsi="Calibri" w:cstheme="minorBidi"/>
                                      <w:color w:val="000000" w:themeColor="text1"/>
                                      <w:kern w:val="24"/>
                                      <w:sz w:val="28"/>
                                      <w:szCs w:val="28"/>
                                    </w:rPr>
                                    <w:t>25000</w:t>
                                  </w:r>
                                </w:p>
                              </w:txbxContent>
                            </wps:txbx>
                            <wps:bodyPr wrap="none" rtlCol="0">
                              <a:spAutoFit/>
                            </wps:bodyPr>
                          </wps:wsp>
                          <wps:wsp>
                            <wps:cNvPr id="3462" name="TextBox 57"/>
                            <wps:cNvSpPr txBox="1"/>
                            <wps:spPr>
                              <a:xfrm>
                                <a:off x="451672" y="7006665"/>
                                <a:ext cx="686288" cy="318579"/>
                              </a:xfrm>
                              <a:prstGeom prst="rect">
                                <a:avLst/>
                              </a:prstGeom>
                              <a:noFill/>
                            </wps:spPr>
                            <wps:txbx>
                              <w:txbxContent>
                                <w:p w14:paraId="247462A1" w14:textId="77777777" w:rsidR="00DA4466" w:rsidRDefault="00DA4466" w:rsidP="005A1EEF">
                                  <w:pPr>
                                    <w:pStyle w:val="NormalWeb"/>
                                    <w:spacing w:before="0" w:after="0"/>
                                  </w:pPr>
                                  <w:r>
                                    <w:rPr>
                                      <w:rFonts w:hAnsi="Calibri" w:cstheme="minorBidi"/>
                                      <w:color w:val="000000" w:themeColor="text1"/>
                                      <w:kern w:val="24"/>
                                      <w:sz w:val="28"/>
                                      <w:szCs w:val="28"/>
                                    </w:rPr>
                                    <w:t>50000</w:t>
                                  </w:r>
                                </w:p>
                              </w:txbxContent>
                            </wps:txbx>
                            <wps:bodyPr wrap="none" rtlCol="0">
                              <a:spAutoFit/>
                            </wps:bodyPr>
                          </wps:wsp>
                          <wps:wsp>
                            <wps:cNvPr id="3463" name="TextBox 58"/>
                            <wps:cNvSpPr txBox="1"/>
                            <wps:spPr>
                              <a:xfrm>
                                <a:off x="451672" y="5909453"/>
                                <a:ext cx="686288" cy="318579"/>
                              </a:xfrm>
                              <a:prstGeom prst="rect">
                                <a:avLst/>
                              </a:prstGeom>
                              <a:noFill/>
                            </wps:spPr>
                            <wps:txbx>
                              <w:txbxContent>
                                <w:p w14:paraId="1CB2DF76" w14:textId="77777777" w:rsidR="00DA4466" w:rsidRDefault="00DA4466" w:rsidP="005A1EEF">
                                  <w:pPr>
                                    <w:pStyle w:val="NormalWeb"/>
                                    <w:spacing w:before="0" w:after="0"/>
                                  </w:pPr>
                                  <w:r>
                                    <w:rPr>
                                      <w:rFonts w:hAnsi="Calibri" w:cstheme="minorBidi"/>
                                      <w:color w:val="000000" w:themeColor="text1"/>
                                      <w:kern w:val="24"/>
                                      <w:sz w:val="28"/>
                                      <w:szCs w:val="28"/>
                                    </w:rPr>
                                    <w:t>75000</w:t>
                                  </w:r>
                                </w:p>
                              </w:txbxContent>
                            </wps:txbx>
                            <wps:bodyPr wrap="none" rtlCol="0">
                              <a:spAutoFit/>
                            </wps:bodyPr>
                          </wps:wsp>
                        </wpg:grpSp>
                        <wps:wsp>
                          <wps:cNvPr id="3464" name="TextBox 62"/>
                          <wps:cNvSpPr txBox="1"/>
                          <wps:spPr>
                            <a:xfrm rot="16200000">
                              <a:off x="-410534" y="6883729"/>
                              <a:ext cx="1180534" cy="370230"/>
                            </a:xfrm>
                            <a:prstGeom prst="rect">
                              <a:avLst/>
                            </a:prstGeom>
                            <a:noFill/>
                          </wps:spPr>
                          <wps:txbx>
                            <w:txbxContent>
                              <w:p w14:paraId="6FBB1307" w14:textId="77777777" w:rsidR="00DA4466" w:rsidRDefault="00DA4466" w:rsidP="005A1EEF">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wgp>
                  </a:graphicData>
                </a:graphic>
              </wp:anchor>
            </w:drawing>
          </mc:Choice>
          <mc:Fallback>
            <w:pict>
              <v:group w14:anchorId="2033AD41" id="Group 16" o:spid="_x0000_s1035" style="position:absolute;margin-left:-1in;margin-top:730.2pt;width:576.5pt;height:751.8pt;z-index:251665408;mso-position-horizontal-relative:text;mso-position-vertical-relative:text" coordorigin="-53" coordsize="73223,9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">
                <v:group id="Group 12" o:spid="_x0000_s1036" style="position:absolute;left:-53;width:72867;height:45958" coordorigin="-53" coordsize="72868,4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3" o:spid="_x0000_s1037" style="position:absolute;left:10306;width:62508;height:45958" coordorigin="10306" coordsize="67716,4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4" o:spid="_x0000_s1038" style="position:absolute;left:10306;width:34503;height:49912" coordorigin="10306" coordsize="34503,60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5" o:spid="_x0000_s1039" type="#_x0000_t75" style="position:absolute;left:10306;top:3970;width:34288;height:4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">
                        <v:imagedata r:id="rId94" o:title=""/>
                      </v:shape>
                      <v:shape id="TextBox 23" o:spid="_x0000_s1040" type="#_x0000_t202" style="position:absolute;left:12204;top:72;width:13945;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" filled="f" stroked="f">
                        <v:textbox style="mso-fit-shape-to-text:t">
                          <w:txbxContent>
                            <w:p w14:paraId="65D76F6E" w14:textId="77777777" w:rsidR="00DA4466" w:rsidRDefault="00DA4466" w:rsidP="005A1EEF">
                              <w:pPr>
                                <w:pStyle w:val="NormalWeb"/>
                                <w:spacing w:before="0" w:after="0"/>
                              </w:pPr>
                              <w:r>
                                <w:rPr>
                                  <w:rFonts w:hAnsi="Calibri" w:cstheme="minorBidi"/>
                                  <w:color w:val="000000" w:themeColor="text1"/>
                                  <w:kern w:val="24"/>
                                  <w:sz w:val="32"/>
                                  <w:szCs w:val="32"/>
                                </w:rPr>
                                <w:t>Decker Island</w:t>
                              </w:r>
                            </w:p>
                          </w:txbxContent>
                        </v:textbox>
                      </v:shape>
                      <v:shape id="TextBox 29" o:spid="_x0000_s1041" type="#_x0000_t202" style="position:absolute;left:27939;width:15582;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14:paraId="24E382A1" w14:textId="77777777" w:rsidR="00DA4466" w:rsidRDefault="00DA4466" w:rsidP="005A1EEF">
                              <w:pPr>
                                <w:pStyle w:val="NormalWeb"/>
                                <w:spacing w:before="0" w:after="0"/>
                              </w:pPr>
                              <w:r>
                                <w:rPr>
                                  <w:rFonts w:hAnsi="Calibri" w:cstheme="minorBidi"/>
                                  <w:color w:val="000000" w:themeColor="text1"/>
                                  <w:kern w:val="24"/>
                                  <w:sz w:val="32"/>
                                  <w:szCs w:val="32"/>
                                </w:rPr>
                                <w:t>Prospect Island</w:t>
                              </w:r>
                            </w:p>
                          </w:txbxContent>
                        </v:textbox>
                      </v:shape>
                      <v:shape id="TextBox 31" o:spid="_x0000_s1042" type="#_x0000_t202" style="position:absolute;left:11091;top:53144;width:6742;height:6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5B0F47EF" w14:textId="77777777" w:rsidR="00DA4466" w:rsidRDefault="00DA4466" w:rsidP="005A1EEF">
                              <w:pPr>
                                <w:pStyle w:val="NormalWeb"/>
                                <w:spacing w:before="0" w:after="0"/>
                              </w:pPr>
                              <w:r>
                                <w:rPr>
                                  <w:rFonts w:hAnsi="Calibri" w:cstheme="minorBidi"/>
                                  <w:color w:val="000000" w:themeColor="text1"/>
                                  <w:kern w:val="24"/>
                                  <w:sz w:val="28"/>
                                  <w:szCs w:val="28"/>
                                </w:rPr>
                                <w:t>Beach</w:t>
                              </w:r>
                            </w:p>
                            <w:p w14:paraId="74478D56" w14:textId="77777777" w:rsidR="00DA4466" w:rsidRDefault="00DA4466" w:rsidP="005A1EEF">
                              <w:pPr>
                                <w:pStyle w:val="NormalWeb"/>
                                <w:spacing w:before="0" w:after="0"/>
                              </w:pPr>
                              <w:r>
                                <w:rPr>
                                  <w:rFonts w:hAnsi="Calibri" w:cstheme="minorBidi"/>
                                  <w:color w:val="000000" w:themeColor="text1"/>
                                  <w:kern w:val="24"/>
                                  <w:sz w:val="28"/>
                                  <w:szCs w:val="28"/>
                                </w:rPr>
                                <w:t>Seine</w:t>
                              </w:r>
                            </w:p>
                          </w:txbxContent>
                        </v:textbox>
                      </v:shape>
                      <v:shape id="TextBox 32" o:spid="_x0000_s1043" type="#_x0000_t202" style="position:absolute;left:29305;top:53217;width:6742;height:68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" filled="f" stroked="f">
                        <v:textbox style="mso-fit-shape-to-text:t">
                          <w:txbxContent>
                            <w:p w14:paraId="1E8F26F4" w14:textId="77777777" w:rsidR="00DA4466" w:rsidRDefault="00DA4466" w:rsidP="005A1EEF">
                              <w:pPr>
                                <w:pStyle w:val="NormalWeb"/>
                                <w:spacing w:before="0" w:after="0"/>
                              </w:pPr>
                              <w:r>
                                <w:rPr>
                                  <w:rFonts w:hAnsi="Calibri" w:cstheme="minorBidi"/>
                                  <w:color w:val="000000" w:themeColor="text1"/>
                                  <w:kern w:val="24"/>
                                  <w:sz w:val="28"/>
                                  <w:szCs w:val="28"/>
                                </w:rPr>
                                <w:t>Beach</w:t>
                              </w:r>
                            </w:p>
                            <w:p w14:paraId="74D617CF" w14:textId="77777777" w:rsidR="00DA4466" w:rsidRDefault="00DA4466" w:rsidP="005A1EEF">
                              <w:pPr>
                                <w:pStyle w:val="NormalWeb"/>
                                <w:spacing w:before="0" w:after="0"/>
                              </w:pPr>
                              <w:r>
                                <w:rPr>
                                  <w:rFonts w:hAnsi="Calibri" w:cstheme="minorBidi"/>
                                  <w:color w:val="000000" w:themeColor="text1"/>
                                  <w:kern w:val="24"/>
                                  <w:sz w:val="28"/>
                                  <w:szCs w:val="28"/>
                                </w:rPr>
                                <w:t>Seine</w:t>
                              </w:r>
                            </w:p>
                          </w:txbxContent>
                        </v:textbox>
                      </v:shape>
                      <v:shape id="TextBox 35" o:spid="_x0000_s1044" type="#_x0000_t202" style="position:absolute;left:37070;top:53144;width:7739;height:40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" filled="f" stroked="f">
                        <v:textbox style="mso-fit-shape-to-text:t">
                          <w:txbxContent>
                            <w:p w14:paraId="74925C44" w14:textId="77777777" w:rsidR="00DA4466" w:rsidRDefault="00DA4466" w:rsidP="005A1EEF">
                              <w:pPr>
                                <w:pStyle w:val="NormalWeb"/>
                                <w:spacing w:before="0" w:after="0"/>
                              </w:pPr>
                              <w:r>
                                <w:rPr>
                                  <w:rFonts w:hAnsi="Calibri" w:cstheme="minorBidi"/>
                                  <w:color w:val="000000" w:themeColor="text1"/>
                                  <w:kern w:val="24"/>
                                  <w:sz w:val="28"/>
                                  <w:szCs w:val="28"/>
                                </w:rPr>
                                <w:t>Townet</w:t>
                              </w:r>
                            </w:p>
                          </w:txbxContent>
                        </v:textbox>
                      </v:shape>
                      <v:shape id="TextBox 37" o:spid="_x0000_s1045" type="#_x0000_t202" style="position:absolute;left:19291;top:53217;width:7739;height:4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w:txbxContent>
                            <w:p w14:paraId="1B6FEF2B" w14:textId="77777777" w:rsidR="00DA4466" w:rsidRDefault="00DA4466" w:rsidP="005A1EEF">
                              <w:pPr>
                                <w:pStyle w:val="NormalWeb"/>
                                <w:spacing w:before="0" w:after="0"/>
                              </w:pPr>
                              <w:r>
                                <w:rPr>
                                  <w:rFonts w:hAnsi="Calibri" w:cstheme="minorBidi"/>
                                  <w:color w:val="000000" w:themeColor="text1"/>
                                  <w:kern w:val="24"/>
                                  <w:sz w:val="28"/>
                                  <w:szCs w:val="28"/>
                                </w:rPr>
                                <w:t>Townet</w:t>
                              </w:r>
                            </w:p>
                          </w:txbxContent>
                        </v:textbox>
                      </v:shape>
                    </v:group>
                    <v:shape id="Picture 22" o:spid="_x0000_s1046" type="#_x0000_t75" style="position:absolute;left:44594;top:5932;width:33429;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">
                      <v:imagedata r:id="rId95" o:title=""/>
                    </v:shape>
                  </v:group>
                  <v:shape id="TextBox 59" o:spid="_x0000_s1047" type="#_x0000_t202" style="position:absolute;left:8150;top:39304;width:2730;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" filled="f" stroked="f">
                    <v:textbox style="mso-fit-shape-to-text:t">
                      <w:txbxContent>
                        <w:p w14:paraId="4900BB6F" w14:textId="77777777" w:rsidR="00DA4466" w:rsidRDefault="00DA4466" w:rsidP="005A1EEF">
                          <w:pPr>
                            <w:pStyle w:val="NormalWeb"/>
                            <w:spacing w:before="0" w:after="0"/>
                          </w:pPr>
                          <w:r>
                            <w:rPr>
                              <w:rFonts w:hAnsi="Calibri" w:cstheme="minorBidi"/>
                              <w:color w:val="000000" w:themeColor="text1"/>
                              <w:kern w:val="24"/>
                              <w:sz w:val="28"/>
                              <w:szCs w:val="28"/>
                            </w:rPr>
                            <w:t>0</w:t>
                          </w:r>
                        </w:p>
                      </w:txbxContent>
                    </v:textbox>
                  </v:shape>
                  <v:shape id="TextBox 60" o:spid="_x0000_s1048" type="#_x0000_t202" style="position:absolute;left:3693;top:25918;width:7239;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" filled="f" stroked="f">
                    <v:textbox style="mso-fit-shape-to-text:t">
                      <w:txbxContent>
                        <w:p w14:paraId="3562E0F9" w14:textId="77777777" w:rsidR="00DA4466" w:rsidRDefault="00DA4466" w:rsidP="005A1EEF">
                          <w:pPr>
                            <w:pStyle w:val="NormalWeb"/>
                            <w:spacing w:before="0" w:after="0"/>
                          </w:pPr>
                          <w:r>
                            <w:rPr>
                              <w:rFonts w:hAnsi="Calibri" w:cstheme="minorBidi"/>
                              <w:color w:val="000000" w:themeColor="text1"/>
                              <w:kern w:val="24"/>
                              <w:sz w:val="28"/>
                              <w:szCs w:val="28"/>
                            </w:rPr>
                            <w:t>200000</w:t>
                          </w:r>
                        </w:p>
                      </w:txbxContent>
                    </v:textbox>
                  </v:shape>
                  <v:shape id="TextBox 61" o:spid="_x0000_s1049" type="#_x0000_t202" style="position:absolute;left:3693;top:12774;width:7239;height:30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" filled="f" stroked="f">
                    <v:textbox style="mso-fit-shape-to-text:t">
                      <w:txbxContent>
                        <w:p w14:paraId="7994EB82" w14:textId="77777777" w:rsidR="00DA4466" w:rsidRDefault="00DA4466" w:rsidP="005A1EEF">
                          <w:pPr>
                            <w:pStyle w:val="NormalWeb"/>
                            <w:spacing w:before="0" w:after="0"/>
                          </w:pPr>
                          <w:r>
                            <w:rPr>
                              <w:rFonts w:hAnsi="Calibri" w:cstheme="minorBidi"/>
                              <w:color w:val="000000" w:themeColor="text1"/>
                              <w:kern w:val="24"/>
                              <w:sz w:val="28"/>
                              <w:szCs w:val="28"/>
                            </w:rPr>
                            <w:t>400000</w:t>
                          </w:r>
                        </w:p>
                      </w:txbxContent>
                    </v:textbox>
                  </v:shape>
                  <v:shape id="TextBox 13" o:spid="_x0000_s1050" type="#_x0000_t202" style="position:absolute;left:-4105;top:19039;width:11805;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" filled="f" stroked="f">
                    <v:textbox style="mso-fit-shape-to-text:t">
                      <w:txbxContent>
                        <w:p w14:paraId="05D0D18A" w14:textId="77777777" w:rsidR="00DA4466" w:rsidRDefault="00DA4466" w:rsidP="005A1EEF">
                          <w:pPr>
                            <w:pStyle w:val="NormalWeb"/>
                            <w:spacing w:before="0" w:after="0"/>
                          </w:pPr>
                          <w:r>
                            <w:rPr>
                              <w:rFonts w:hAnsi="Calibri" w:cstheme="minorBidi"/>
                              <w:color w:val="000000" w:themeColor="text1"/>
                              <w:kern w:val="24"/>
                              <w:sz w:val="36"/>
                              <w:szCs w:val="36"/>
                            </w:rPr>
                            <w:t>Total CPUE</w:t>
                          </w:r>
                        </w:p>
                      </w:txbxContent>
                    </v:textbox>
                  </v:shape>
                </v:group>
                <v:group id="Group 29" o:spid="_x0000_s1051" style="position:absolute;left:-53;top:48039;width:73222;height:47445" coordorigin="-53,48039" coordsize="73223,4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30" o:spid="_x0000_s1052" style="position:absolute;left:4516;top:48039;width:68653;height:47445" coordorigin="4516,48039" coordsize="74341,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31" o:spid="_x0000_s1053" style="position:absolute;left:10786;top:48039;width:68072;height:48975" coordorigin="10786,48039" coordsize="68072,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964" o:spid="_x0000_s1054" type="#_x0000_t75" style="position:absolute;left:10786;top:51839;width:51125;height:4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">
                        <v:imagedata r:id="rId96" o:title=""/>
                      </v:shape>
                      <v:shape id="TextBox 43" o:spid="_x0000_s1055" type="#_x0000_t202" style="position:absolute;left:32047;top:48203;width:957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" filled="f" stroked="f">
                        <v:textbox style="mso-fit-shape-to-text:t">
                          <w:txbxContent>
                            <w:p w14:paraId="168695DA" w14:textId="77777777" w:rsidR="00DA4466" w:rsidRDefault="00DA4466" w:rsidP="005A1EEF">
                              <w:pPr>
                                <w:pStyle w:val="NormalWeb"/>
                                <w:spacing w:before="0" w:after="0"/>
                              </w:pPr>
                              <w:r>
                                <w:rPr>
                                  <w:rFonts w:hAnsi="Calibri" w:cstheme="minorBidi"/>
                                  <w:color w:val="000000" w:themeColor="text1"/>
                                  <w:kern w:val="24"/>
                                  <w:sz w:val="32"/>
                                  <w:szCs w:val="32"/>
                                </w:rPr>
                                <w:t>Tule Red</w:t>
                              </w:r>
                            </w:p>
                          </w:txbxContent>
                        </v:textbox>
                      </v:shape>
                      <v:shape id="TextBox 44" o:spid="_x0000_s1056" type="#_x0000_t202" style="position:absolute;left:46875;top:48039;width:1393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" filled="f" stroked="f">
                        <v:textbox style="mso-fit-shape-to-text:t">
                          <w:txbxContent>
                            <w:p w14:paraId="70DC71A4" w14:textId="77777777" w:rsidR="00DA4466" w:rsidRDefault="00DA4466" w:rsidP="005A1EEF">
                              <w:pPr>
                                <w:pStyle w:val="NormalWeb"/>
                                <w:spacing w:before="0" w:after="0"/>
                              </w:pPr>
                              <w:r>
                                <w:rPr>
                                  <w:rFonts w:hAnsi="Calibri" w:cstheme="minorBidi"/>
                                  <w:color w:val="000000" w:themeColor="text1"/>
                                  <w:kern w:val="24"/>
                                  <w:sz w:val="32"/>
                                  <w:szCs w:val="32"/>
                                </w:rPr>
                                <w:t>Winter Island</w:t>
                              </w:r>
                            </w:p>
                          </w:txbxContent>
                        </v:textbox>
                      </v:shape>
                      <v:shape id="TextBox 45" o:spid="_x0000_s1057" type="#_x0000_t202" style="position:absolute;left:11280;top:93753;width:8740;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" filled="f" stroked="f">
                        <v:textbox style="mso-fit-shape-to-text:t">
                          <w:txbxContent>
                            <w:p w14:paraId="344DAB33" w14:textId="77777777" w:rsidR="00DA4466" w:rsidRDefault="00DA4466" w:rsidP="005A1EEF">
                              <w:pPr>
                                <w:pStyle w:val="NormalWeb"/>
                                <w:spacing w:before="0" w:after="0"/>
                              </w:pPr>
                              <w:r>
                                <w:rPr>
                                  <w:rFonts w:hAnsi="Calibri" w:cstheme="minorBidi"/>
                                  <w:color w:val="000000" w:themeColor="text1"/>
                                  <w:kern w:val="24"/>
                                  <w:sz w:val="28"/>
                                  <w:szCs w:val="28"/>
                                </w:rPr>
                                <w:t>Lampara</w:t>
                              </w:r>
                            </w:p>
                          </w:txbxContent>
                        </v:textbox>
                      </v:shape>
                      <v:shape id="TextBox 46" o:spid="_x0000_s1058" type="#_x0000_t202" style="position:absolute;left:28624;top:93828;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" filled="f" stroked="f">
                        <v:textbox style="mso-fit-shape-to-text:t">
                          <w:txbxContent>
                            <w:p w14:paraId="76C62FFC" w14:textId="77777777" w:rsidR="00DA4466" w:rsidRDefault="00DA4466" w:rsidP="005A1EEF">
                              <w:pPr>
                                <w:pStyle w:val="NormalWeb"/>
                                <w:spacing w:before="0" w:after="0"/>
                              </w:pPr>
                              <w:r>
                                <w:rPr>
                                  <w:rFonts w:hAnsi="Calibri" w:cstheme="minorBidi"/>
                                  <w:color w:val="000000" w:themeColor="text1"/>
                                  <w:kern w:val="24"/>
                                  <w:sz w:val="28"/>
                                  <w:szCs w:val="28"/>
                                </w:rPr>
                                <w:t>Lampara</w:t>
                              </w:r>
                            </w:p>
                          </w:txbxContent>
                        </v:textbox>
                      </v:shape>
                      <v:shape id="TextBox 48" o:spid="_x0000_s1059" type="#_x0000_t202" style="position:absolute;left:45822;top:93749;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" filled="f" stroked="f">
                        <v:textbox style="mso-fit-shape-to-text:t">
                          <w:txbxContent>
                            <w:p w14:paraId="28253D92" w14:textId="77777777" w:rsidR="00DA4466" w:rsidRDefault="00DA4466" w:rsidP="005A1EEF">
                              <w:pPr>
                                <w:pStyle w:val="NormalWeb"/>
                                <w:spacing w:before="0" w:after="0"/>
                              </w:pPr>
                              <w:r>
                                <w:rPr>
                                  <w:rFonts w:hAnsi="Calibri" w:cstheme="minorBidi"/>
                                  <w:color w:val="000000" w:themeColor="text1"/>
                                  <w:kern w:val="24"/>
                                  <w:sz w:val="28"/>
                                  <w:szCs w:val="28"/>
                                </w:rPr>
                                <w:t>Lampara</w:t>
                              </w:r>
                            </w:p>
                          </w:txbxContent>
                        </v:textbox>
                      </v:shape>
                      <v:shape id="TextBox 49" o:spid="_x0000_s1060" type="#_x0000_t202" style="position:absolute;left:19583;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" filled="f" stroked="f">
                        <v:textbox style="mso-fit-shape-to-text:t">
                          <w:txbxContent>
                            <w:p w14:paraId="2346B094" w14:textId="77777777" w:rsidR="00DA4466" w:rsidRDefault="00DA4466" w:rsidP="005A1EEF">
                              <w:pPr>
                                <w:pStyle w:val="NormalWeb"/>
                                <w:spacing w:before="0" w:after="0"/>
                              </w:pPr>
                              <w:r>
                                <w:rPr>
                                  <w:rFonts w:hAnsi="Calibri" w:cstheme="minorBidi"/>
                                  <w:color w:val="000000" w:themeColor="text1"/>
                                  <w:kern w:val="24"/>
                                  <w:sz w:val="28"/>
                                  <w:szCs w:val="28"/>
                                </w:rPr>
                                <w:t>Townet</w:t>
                              </w:r>
                            </w:p>
                          </w:txbxContent>
                        </v:textbox>
                      </v:shape>
                      <v:shape id="TextBox 50" o:spid="_x0000_s1061" type="#_x0000_t202" style="position:absolute;left:36636;top:93821;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" filled="f" stroked="f">
                        <v:textbox style="mso-fit-shape-to-text:t">
                          <w:txbxContent>
                            <w:p w14:paraId="58FC4DA6" w14:textId="77777777" w:rsidR="00DA4466" w:rsidRDefault="00DA4466" w:rsidP="005A1EEF">
                              <w:pPr>
                                <w:pStyle w:val="NormalWeb"/>
                                <w:spacing w:before="0" w:after="0"/>
                              </w:pPr>
                              <w:r>
                                <w:rPr>
                                  <w:rFonts w:hAnsi="Calibri" w:cstheme="minorBidi"/>
                                  <w:color w:val="000000" w:themeColor="text1"/>
                                  <w:kern w:val="24"/>
                                  <w:sz w:val="28"/>
                                  <w:szCs w:val="28"/>
                                </w:rPr>
                                <w:t>Townet</w:t>
                              </w:r>
                            </w:p>
                          </w:txbxContent>
                        </v:textbox>
                      </v:shape>
                      <v:shape id="TextBox 51" o:spid="_x0000_s1062" type="#_x0000_t202" style="position:absolute;left:53689;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" filled="f" stroked="f">
                        <v:textbox style="mso-fit-shape-to-text:t">
                          <w:txbxContent>
                            <w:p w14:paraId="27F27D01" w14:textId="77777777" w:rsidR="00DA4466" w:rsidRDefault="00DA4466" w:rsidP="005A1EEF">
                              <w:pPr>
                                <w:pStyle w:val="NormalWeb"/>
                                <w:spacing w:before="0" w:after="0"/>
                              </w:pPr>
                              <w:r>
                                <w:rPr>
                                  <w:rFonts w:hAnsi="Calibri" w:cstheme="minorBidi"/>
                                  <w:color w:val="000000" w:themeColor="text1"/>
                                  <w:kern w:val="24"/>
                                  <w:sz w:val="28"/>
                                  <w:szCs w:val="28"/>
                                </w:rPr>
                                <w:t>Townet</w:t>
                              </w:r>
                            </w:p>
                          </w:txbxContent>
                        </v:textbox>
                      </v:shape>
                      <v:shape id="Picture 3458" o:spid="_x0000_s1063" type="#_x0000_t75" style="position:absolute;left:62879;top:52531;width:15979;height:4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">
                        <v:imagedata r:id="rId97" o:title=""/>
                      </v:shape>
                      <v:shape id="TextBox 54" o:spid="_x0000_s1064" type="#_x0000_t202" style="position:absolute;left:10918;top:48275;width:16745;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" filled="f" stroked="f">
                        <v:textbox style="mso-fit-shape-to-text:t">
                          <w:txbxContent>
                            <w:p w14:paraId="7E30DE79" w14:textId="77777777" w:rsidR="00DA4466" w:rsidRDefault="00DA4466" w:rsidP="005A1EEF">
                              <w:pPr>
                                <w:pStyle w:val="NormalWeb"/>
                                <w:spacing w:before="0" w:after="0"/>
                              </w:pPr>
                              <w:r>
                                <w:rPr>
                                  <w:rFonts w:hAnsi="Calibri" w:cstheme="minorBidi"/>
                                  <w:color w:val="000000" w:themeColor="text1"/>
                                  <w:kern w:val="24"/>
                                  <w:sz w:val="32"/>
                                  <w:szCs w:val="32"/>
                                </w:rPr>
                                <w:t>Bradmoor Island</w:t>
                              </w:r>
                            </w:p>
                          </w:txbxContent>
                        </v:textbox>
                      </v:shape>
                    </v:group>
                    <v:shape id="TextBox 11" o:spid="_x0000_s1065" type="#_x0000_t202" style="position:absolute;left:8497;top:92010;width:2957;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" filled="f" stroked="f">
                      <v:textbox style="mso-fit-shape-to-text:t">
                        <w:txbxContent>
                          <w:p w14:paraId="5C4E5A43" w14:textId="77777777" w:rsidR="00DA4466" w:rsidRDefault="00DA4466" w:rsidP="005A1EEF">
                            <w:pPr>
                              <w:pStyle w:val="NormalWeb"/>
                              <w:spacing w:before="0" w:after="0"/>
                            </w:pPr>
                            <w:r>
                              <w:rPr>
                                <w:rFonts w:hAnsi="Calibri" w:cstheme="minorBidi"/>
                                <w:color w:val="000000" w:themeColor="text1"/>
                                <w:kern w:val="24"/>
                                <w:sz w:val="28"/>
                                <w:szCs w:val="28"/>
                              </w:rPr>
                              <w:t>0</w:t>
                            </w:r>
                          </w:p>
                        </w:txbxContent>
                      </v:textbox>
                    </v:shape>
                    <v:shape id="TextBox 56" o:spid="_x0000_s1066" type="#_x0000_t202" style="position:absolute;left:4516;top:81191;width:6863;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" filled="f" stroked="f">
                      <v:textbox style="mso-fit-shape-to-text:t">
                        <w:txbxContent>
                          <w:p w14:paraId="518944FE" w14:textId="77777777" w:rsidR="00DA4466" w:rsidRDefault="00DA4466" w:rsidP="005A1EEF">
                            <w:pPr>
                              <w:pStyle w:val="NormalWeb"/>
                              <w:spacing w:before="0" w:after="0"/>
                            </w:pPr>
                            <w:r>
                              <w:rPr>
                                <w:rFonts w:hAnsi="Calibri" w:cstheme="minorBidi"/>
                                <w:color w:val="000000" w:themeColor="text1"/>
                                <w:kern w:val="24"/>
                                <w:sz w:val="28"/>
                                <w:szCs w:val="28"/>
                              </w:rPr>
                              <w:t>25000</w:t>
                            </w:r>
                          </w:p>
                        </w:txbxContent>
                      </v:textbox>
                    </v:shape>
                    <v:shape id="TextBox 57" o:spid="_x0000_s1067" type="#_x0000_t202" style="position:absolute;left:4516;top:70066;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" filled="f" stroked="f">
                      <v:textbox style="mso-fit-shape-to-text:t">
                        <w:txbxContent>
                          <w:p w14:paraId="247462A1" w14:textId="77777777" w:rsidR="00DA4466" w:rsidRDefault="00DA4466" w:rsidP="005A1EEF">
                            <w:pPr>
                              <w:pStyle w:val="NormalWeb"/>
                              <w:spacing w:before="0" w:after="0"/>
                            </w:pPr>
                            <w:r>
                              <w:rPr>
                                <w:rFonts w:hAnsi="Calibri" w:cstheme="minorBidi"/>
                                <w:color w:val="000000" w:themeColor="text1"/>
                                <w:kern w:val="24"/>
                                <w:sz w:val="28"/>
                                <w:szCs w:val="28"/>
                              </w:rPr>
                              <w:t>50000</w:t>
                            </w:r>
                          </w:p>
                        </w:txbxContent>
                      </v:textbox>
                    </v:shape>
                    <v:shape id="TextBox 58" o:spid="_x0000_s1068" type="#_x0000_t202" style="position:absolute;left:4516;top:59094;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" filled="f" stroked="f">
                      <v:textbox style="mso-fit-shape-to-text:t">
                        <w:txbxContent>
                          <w:p w14:paraId="1CB2DF76" w14:textId="77777777" w:rsidR="00DA4466" w:rsidRDefault="00DA4466" w:rsidP="005A1EEF">
                            <w:pPr>
                              <w:pStyle w:val="NormalWeb"/>
                              <w:spacing w:before="0" w:after="0"/>
                            </w:pPr>
                            <w:r>
                              <w:rPr>
                                <w:rFonts w:hAnsi="Calibri" w:cstheme="minorBidi"/>
                                <w:color w:val="000000" w:themeColor="text1"/>
                                <w:kern w:val="24"/>
                                <w:sz w:val="28"/>
                                <w:szCs w:val="28"/>
                              </w:rPr>
                              <w:t>75000</w:t>
                            </w:r>
                          </w:p>
                        </w:txbxContent>
                      </v:textbox>
                    </v:shape>
                  </v:group>
                  <v:shape id="TextBox 62" o:spid="_x0000_s1069" type="#_x0000_t202" style="position:absolute;left:-4105;top:68837;width:11806;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" filled="f" stroked="f">
                    <v:textbox style="mso-fit-shape-to-text:t">
                      <w:txbxContent>
                        <w:p w14:paraId="6FBB1307" w14:textId="77777777" w:rsidR="00DA4466" w:rsidRDefault="00DA4466" w:rsidP="005A1EEF">
                          <w:pPr>
                            <w:pStyle w:val="NormalWeb"/>
                            <w:spacing w:before="0" w:after="0"/>
                          </w:pPr>
                          <w:r>
                            <w:rPr>
                              <w:rFonts w:hAnsi="Calibri" w:cstheme="minorBidi"/>
                              <w:color w:val="000000" w:themeColor="text1"/>
                              <w:kern w:val="24"/>
                              <w:sz w:val="36"/>
                              <w:szCs w:val="36"/>
                            </w:rPr>
                            <w:t>Total CPUE</w:t>
                          </w:r>
                        </w:p>
                      </w:txbxContent>
                    </v:textbox>
                  </v:shape>
                </v:group>
              </v:group>
            </w:pict>
          </mc:Fallback>
        </mc:AlternateContent>
      </w:r>
      <w:r>
        <w:t xml:space="preserve">abundances of Mississippi Silverside, </w:t>
      </w:r>
      <w:r w:rsidR="00801B6C">
        <w:t xml:space="preserve">Striped Bass, and </w:t>
      </w:r>
      <w:r>
        <w:t>Threadfin Shad (</w:t>
      </w:r>
      <w:ins w:id="2545" w:author="Hartman, Rosemary@DWR" w:date="2019-08-02T14:36:00Z">
        <w:r w:rsidR="003D2000">
          <w:fldChar w:fldCharType="begin"/>
        </w:r>
        <w:r w:rsidR="003D2000">
          <w:instrText xml:space="preserve"> REF _Ref15649020 \h </w:instrText>
        </w:r>
      </w:ins>
      <w:ins w:id="2546" w:author="Hartman, Rosemary@DWR" w:date="2019-08-02T14:36:00Z">
        <w:r w:rsidR="003D2000">
          <w:fldChar w:fldCharType="separate"/>
        </w:r>
      </w:ins>
      <w:ins w:id="2547" w:author="Hartman, Rosemary@DWR" w:date="2019-08-02T14:39:00Z">
        <w:r w:rsidR="003D2000">
          <w:t xml:space="preserve">Figure </w:t>
        </w:r>
        <w:r w:rsidR="003D2000">
          <w:rPr>
            <w:noProof/>
          </w:rPr>
          <w:t>47</w:t>
        </w:r>
      </w:ins>
      <w:ins w:id="2548" w:author="Hartman, Rosemary@DWR" w:date="2019-08-02T14:36:00Z">
        <w:r w:rsidR="003D2000">
          <w:fldChar w:fldCharType="end"/>
        </w:r>
      </w:ins>
      <w:del w:id="2549" w:author="Hartman, Rosemary@DWR" w:date="2019-08-02T14:37:00Z">
        <w:r w:rsidR="006876AE" w:rsidDel="003D2000">
          <w:fldChar w:fldCharType="begin"/>
        </w:r>
        <w:r w:rsidR="006876AE" w:rsidDel="003D2000">
          <w:delInstrText xml:space="preserve"> REF _Ref14424663 \h </w:delInstrText>
        </w:r>
        <w:r w:rsidR="006876AE" w:rsidDel="003D2000">
          <w:fldChar w:fldCharType="separate"/>
        </w:r>
      </w:del>
      <w:del w:id="2550" w:author="Hartman, Rosemary@DWR" w:date="2019-08-02T14:36:00Z">
        <w:r w:rsidR="006876AE" w:rsidDel="003D2000">
          <w:delText xml:space="preserve">Figure </w:delText>
        </w:r>
        <w:r w:rsidR="006876AE" w:rsidDel="003D2000">
          <w:rPr>
            <w:noProof/>
          </w:rPr>
          <w:delText>25</w:delText>
        </w:r>
      </w:del>
      <w:del w:id="2551" w:author="Hartman, Rosemary@DWR" w:date="2019-08-02T14:37:00Z">
        <w:r w:rsidR="006876AE" w:rsidDel="003D2000">
          <w:fldChar w:fldCharType="end"/>
        </w:r>
      </w:del>
      <w:r>
        <w:t xml:space="preserve">). </w:t>
      </w:r>
    </w:p>
    <w:p w14:paraId="3C909884" w14:textId="77777777" w:rsidR="00EC45A1" w:rsidRDefault="00EC45A1" w:rsidP="005A1EEF"/>
    <w:p w14:paraId="575C1805" w14:textId="2FFC76E8" w:rsidR="00020EB4" w:rsidRDefault="00EC45A1">
      <w:pPr>
        <w:pStyle w:val="Caption"/>
        <w:rPr>
          <w:ins w:id="2552" w:author="Dave Contreras" w:date="2019-07-19T08:49:00Z"/>
        </w:rPr>
        <w:pPrChange w:id="2553" w:author="Dave Contreras" w:date="2019-07-19T09:30:00Z">
          <w:pPr/>
        </w:pPrChange>
      </w:pPr>
      <w:bookmarkStart w:id="2554" w:name="_Ref14421091"/>
      <w:r>
        <w:t xml:space="preserve">Table </w:t>
      </w:r>
      <w:ins w:id="2555" w:author="Dave Contreras" w:date="2019-07-19T09:30:00Z">
        <w:r>
          <w:fldChar w:fldCharType="begin"/>
        </w:r>
        <w:r>
          <w:instrText xml:space="preserve"> SEQ Table \* ARABIC </w:instrText>
        </w:r>
      </w:ins>
      <w:r>
        <w:fldChar w:fldCharType="separate"/>
      </w:r>
      <w:ins w:id="2556" w:author="Ellis, Daniel@Wildlife" w:date="2019-08-09T16:15:00Z">
        <w:r w:rsidR="009E5A68">
          <w:rPr>
            <w:noProof/>
          </w:rPr>
          <w:t>20</w:t>
        </w:r>
      </w:ins>
      <w:ins w:id="2557" w:author="Hartman, Rosemary@DWR" w:date="2019-08-02T15:09:00Z">
        <w:del w:id="2558" w:author="Ellis, Daniel@Wildlife" w:date="2019-08-09T16:12:00Z">
          <w:r w:rsidR="0061202C" w:rsidDel="006312FD">
            <w:rPr>
              <w:noProof/>
            </w:rPr>
            <w:delText>20</w:delText>
          </w:r>
        </w:del>
      </w:ins>
      <w:del w:id="2559" w:author="Ellis, Daniel@Wildlife" w:date="2019-08-09T16:12:00Z">
        <w:r w:rsidR="001A2555" w:rsidDel="006312FD">
          <w:rPr>
            <w:noProof/>
          </w:rPr>
          <w:delText>19</w:delText>
        </w:r>
      </w:del>
      <w:ins w:id="2560" w:author="Dave Contreras" w:date="2019-07-19T09:30:00Z">
        <w:r>
          <w:fldChar w:fldCharType="end"/>
        </w:r>
        <w:bookmarkEnd w:id="2554"/>
        <w:r>
          <w:t xml:space="preserve">. </w:t>
        </w:r>
        <w:r w:rsidR="000A0C73" w:rsidRPr="00584377">
          <w:t>Results of P</w:t>
        </w:r>
        <w:del w:id="2561" w:author="Hartman, Rosemary@DWR" w:date="2019-08-02T14:17:00Z">
          <w:r w:rsidR="000A0C73" w:rsidRPr="00584377" w:rsidDel="00353A19">
            <w:delText>er</w:delText>
          </w:r>
        </w:del>
      </w:ins>
      <w:ins w:id="2562" w:author="Hartman, Rosemary@DWR" w:date="2019-08-02T14:17:00Z">
        <w:r w:rsidR="00353A19">
          <w:t>ER</w:t>
        </w:r>
      </w:ins>
      <w:ins w:id="2563" w:author="Dave Contreras" w:date="2019-07-19T09:30:00Z">
        <w:r w:rsidR="000A0C73" w:rsidRPr="00584377">
          <w:t>MANOVAs on relative abundance of fish species during the Summer Townet Survey. All habitat comparisons show differences of fish composition influenced by gear type</w:t>
        </w:r>
        <w:r w:rsidR="000A0C73">
          <w:t xml:space="preserve"> at each sampling location</w:t>
        </w:r>
        <w:r w:rsidR="000A0C73" w:rsidRPr="00584377">
          <w:t>.</w:t>
        </w:r>
      </w:ins>
    </w:p>
    <w:tbl>
      <w:tblPr>
        <w:tblW w:w="8186" w:type="dxa"/>
        <w:tblLook w:val="04A0" w:firstRow="1" w:lastRow="0" w:firstColumn="1" w:lastColumn="0" w:noHBand="0" w:noVBand="1"/>
      </w:tblPr>
      <w:tblGrid>
        <w:gridCol w:w="1314"/>
        <w:gridCol w:w="440"/>
        <w:gridCol w:w="1452"/>
        <w:gridCol w:w="1206"/>
        <w:gridCol w:w="1465"/>
        <w:gridCol w:w="1047"/>
        <w:gridCol w:w="1262"/>
      </w:tblGrid>
      <w:tr w:rsidR="00EC45A1" w:rsidRPr="00EC45A1" w14:paraId="200BF115" w14:textId="77777777" w:rsidTr="00353A19">
        <w:trPr>
          <w:trHeight w:val="300"/>
          <w:ins w:id="2564" w:author="Dave Contreras" w:date="2019-07-19T09:29:00Z"/>
        </w:trPr>
        <w:tc>
          <w:tcPr>
            <w:tcW w:w="8186" w:type="dxa"/>
            <w:gridSpan w:val="7"/>
            <w:tcBorders>
              <w:top w:val="single" w:sz="4" w:space="0" w:color="auto"/>
              <w:left w:val="nil"/>
              <w:bottom w:val="nil"/>
              <w:right w:val="nil"/>
            </w:tcBorders>
            <w:shd w:val="clear" w:color="auto" w:fill="auto"/>
            <w:noWrap/>
            <w:vAlign w:val="bottom"/>
            <w:hideMark/>
          </w:tcPr>
          <w:p w14:paraId="22FB5C2D" w14:textId="77777777" w:rsidR="00EC45A1" w:rsidRPr="00EC45A1" w:rsidRDefault="00EC45A1" w:rsidP="00EC45A1">
            <w:pPr>
              <w:jc w:val="center"/>
              <w:rPr>
                <w:ins w:id="2565" w:author="Dave Contreras" w:date="2019-07-19T09:29:00Z"/>
                <w:rFonts w:ascii="Calibri" w:eastAsia="Times New Roman" w:hAnsi="Calibri" w:cs="Times New Roman"/>
                <w:b/>
                <w:bCs/>
                <w:color w:val="000000"/>
              </w:rPr>
            </w:pPr>
            <w:ins w:id="2566" w:author="Dave Contreras" w:date="2019-07-19T09:29:00Z">
              <w:r w:rsidRPr="00EC45A1">
                <w:rPr>
                  <w:rFonts w:ascii="Calibri" w:eastAsia="Times New Roman" w:hAnsi="Calibri" w:cs="Times New Roman"/>
                  <w:b/>
                  <w:bCs/>
                  <w:color w:val="000000"/>
                </w:rPr>
                <w:t>Browns Island</w:t>
              </w:r>
            </w:ins>
          </w:p>
        </w:tc>
      </w:tr>
      <w:tr w:rsidR="00EC45A1" w:rsidRPr="00EC45A1" w14:paraId="3949002B" w14:textId="77777777" w:rsidTr="00353A19">
        <w:trPr>
          <w:trHeight w:val="300"/>
          <w:ins w:id="2567" w:author="Dave Contreras" w:date="2019-07-19T09:29:00Z"/>
        </w:trPr>
        <w:tc>
          <w:tcPr>
            <w:tcW w:w="1314" w:type="dxa"/>
            <w:tcBorders>
              <w:top w:val="single" w:sz="4" w:space="0" w:color="auto"/>
              <w:left w:val="nil"/>
              <w:bottom w:val="single" w:sz="4" w:space="0" w:color="auto"/>
              <w:right w:val="nil"/>
            </w:tcBorders>
            <w:shd w:val="clear" w:color="auto" w:fill="auto"/>
            <w:noWrap/>
            <w:vAlign w:val="bottom"/>
            <w:hideMark/>
          </w:tcPr>
          <w:p w14:paraId="052C7817" w14:textId="77777777" w:rsidR="00EC45A1" w:rsidRPr="00EC45A1" w:rsidRDefault="00EC45A1" w:rsidP="00EC45A1">
            <w:pPr>
              <w:rPr>
                <w:ins w:id="2568" w:author="Dave Contreras" w:date="2019-07-19T09:29:00Z"/>
                <w:rFonts w:ascii="Calibri" w:eastAsia="Times New Roman" w:hAnsi="Calibri" w:cs="Times New Roman"/>
                <w:b/>
                <w:bCs/>
                <w:color w:val="000000"/>
              </w:rPr>
            </w:pPr>
            <w:ins w:id="2569" w:author="Dave Contreras" w:date="2019-07-19T09:29:00Z">
              <w:r w:rsidRPr="00EC45A1">
                <w:rPr>
                  <w:rFonts w:ascii="Calibri" w:eastAsia="Times New Roman" w:hAnsi="Calibri" w:cs="Times New Roman"/>
                  <w:b/>
                  <w:bCs/>
                  <w:color w:val="000000"/>
                </w:rPr>
                <w:t> </w:t>
              </w:r>
            </w:ins>
          </w:p>
        </w:tc>
        <w:tc>
          <w:tcPr>
            <w:tcW w:w="440" w:type="dxa"/>
            <w:tcBorders>
              <w:top w:val="single" w:sz="4" w:space="0" w:color="auto"/>
              <w:left w:val="nil"/>
              <w:bottom w:val="single" w:sz="4" w:space="0" w:color="auto"/>
              <w:right w:val="nil"/>
            </w:tcBorders>
            <w:shd w:val="clear" w:color="auto" w:fill="auto"/>
            <w:noWrap/>
            <w:vAlign w:val="bottom"/>
            <w:hideMark/>
          </w:tcPr>
          <w:p w14:paraId="1607CC72" w14:textId="77777777" w:rsidR="00EC45A1" w:rsidRPr="00EC45A1" w:rsidRDefault="00EC45A1" w:rsidP="00EC45A1">
            <w:pPr>
              <w:jc w:val="center"/>
              <w:rPr>
                <w:ins w:id="2570" w:author="Dave Contreras" w:date="2019-07-19T09:29:00Z"/>
                <w:rFonts w:ascii="Calibri" w:eastAsia="Times New Roman" w:hAnsi="Calibri" w:cs="Times New Roman"/>
                <w:b/>
                <w:bCs/>
                <w:color w:val="000000"/>
              </w:rPr>
            </w:pPr>
            <w:ins w:id="2571" w:author="Dave Contreras" w:date="2019-07-19T09:29:00Z">
              <w:r w:rsidRPr="00EC45A1">
                <w:rPr>
                  <w:rFonts w:ascii="Calibri" w:eastAsia="Times New Roman" w:hAnsi="Calibri" w:cs="Times New Roman"/>
                  <w:b/>
                  <w:bCs/>
                  <w:color w:val="000000"/>
                </w:rPr>
                <w:t>Df</w:t>
              </w:r>
            </w:ins>
          </w:p>
        </w:tc>
        <w:tc>
          <w:tcPr>
            <w:tcW w:w="1452" w:type="dxa"/>
            <w:tcBorders>
              <w:top w:val="single" w:sz="4" w:space="0" w:color="auto"/>
              <w:left w:val="nil"/>
              <w:bottom w:val="single" w:sz="4" w:space="0" w:color="auto"/>
              <w:right w:val="nil"/>
            </w:tcBorders>
            <w:shd w:val="clear" w:color="auto" w:fill="auto"/>
            <w:noWrap/>
            <w:vAlign w:val="bottom"/>
            <w:hideMark/>
          </w:tcPr>
          <w:p w14:paraId="443AECD5" w14:textId="77777777" w:rsidR="00EC45A1" w:rsidRPr="00EC45A1" w:rsidRDefault="00EC45A1" w:rsidP="00EC45A1">
            <w:pPr>
              <w:jc w:val="center"/>
              <w:rPr>
                <w:ins w:id="2572" w:author="Dave Contreras" w:date="2019-07-19T09:29:00Z"/>
                <w:rFonts w:ascii="Calibri" w:eastAsia="Times New Roman" w:hAnsi="Calibri" w:cs="Times New Roman"/>
                <w:b/>
                <w:bCs/>
                <w:color w:val="000000"/>
              </w:rPr>
            </w:pPr>
            <w:ins w:id="2573" w:author="Dave Contreras" w:date="2019-07-19T09:29:00Z">
              <w:r w:rsidRPr="00EC45A1">
                <w:rPr>
                  <w:rFonts w:ascii="Calibri" w:eastAsia="Times New Roman" w:hAnsi="Calibri" w:cs="Times New Roman"/>
                  <w:b/>
                  <w:bCs/>
                  <w:color w:val="000000"/>
                </w:rPr>
                <w:t>SumsOfSqs</w:t>
              </w:r>
            </w:ins>
          </w:p>
        </w:tc>
        <w:tc>
          <w:tcPr>
            <w:tcW w:w="1206" w:type="dxa"/>
            <w:tcBorders>
              <w:top w:val="single" w:sz="4" w:space="0" w:color="auto"/>
              <w:left w:val="nil"/>
              <w:bottom w:val="single" w:sz="4" w:space="0" w:color="auto"/>
              <w:right w:val="nil"/>
            </w:tcBorders>
            <w:shd w:val="clear" w:color="auto" w:fill="auto"/>
            <w:noWrap/>
            <w:vAlign w:val="bottom"/>
            <w:hideMark/>
          </w:tcPr>
          <w:p w14:paraId="239C82CB" w14:textId="77777777" w:rsidR="00EC45A1" w:rsidRPr="00EC45A1" w:rsidRDefault="00EC45A1" w:rsidP="00EC45A1">
            <w:pPr>
              <w:jc w:val="center"/>
              <w:rPr>
                <w:ins w:id="2574" w:author="Dave Contreras" w:date="2019-07-19T09:29:00Z"/>
                <w:rFonts w:ascii="Calibri" w:eastAsia="Times New Roman" w:hAnsi="Calibri" w:cs="Times New Roman"/>
                <w:b/>
                <w:bCs/>
                <w:color w:val="000000"/>
              </w:rPr>
            </w:pPr>
            <w:ins w:id="2575" w:author="Dave Contreras" w:date="2019-07-19T09:29:00Z">
              <w:r w:rsidRPr="00EC45A1">
                <w:rPr>
                  <w:rFonts w:ascii="Calibri" w:eastAsia="Times New Roman" w:hAnsi="Calibri" w:cs="Times New Roman"/>
                  <w:b/>
                  <w:bCs/>
                  <w:color w:val="000000"/>
                </w:rPr>
                <w:t>MeanSqs</w:t>
              </w:r>
            </w:ins>
          </w:p>
        </w:tc>
        <w:tc>
          <w:tcPr>
            <w:tcW w:w="1465" w:type="dxa"/>
            <w:tcBorders>
              <w:top w:val="single" w:sz="4" w:space="0" w:color="auto"/>
              <w:left w:val="nil"/>
              <w:bottom w:val="single" w:sz="4" w:space="0" w:color="auto"/>
              <w:right w:val="nil"/>
            </w:tcBorders>
            <w:shd w:val="clear" w:color="auto" w:fill="auto"/>
            <w:noWrap/>
            <w:vAlign w:val="bottom"/>
            <w:hideMark/>
          </w:tcPr>
          <w:p w14:paraId="4652704D" w14:textId="2370CAE5" w:rsidR="00EC45A1" w:rsidRPr="00EC45A1" w:rsidRDefault="00EC45A1" w:rsidP="00EC45A1">
            <w:pPr>
              <w:jc w:val="center"/>
              <w:rPr>
                <w:ins w:id="2576" w:author="Dave Contreras" w:date="2019-07-19T09:29:00Z"/>
                <w:rFonts w:ascii="Calibri" w:eastAsia="Times New Roman" w:hAnsi="Calibri" w:cs="Times New Roman"/>
                <w:b/>
                <w:bCs/>
                <w:color w:val="000000"/>
              </w:rPr>
            </w:pPr>
            <w:ins w:id="2577" w:author="Dave Contreras" w:date="2019-07-19T09:29:00Z">
              <w:r w:rsidRPr="00EC45A1">
                <w:rPr>
                  <w:rFonts w:ascii="Calibri" w:eastAsia="Times New Roman" w:hAnsi="Calibri" w:cs="Times New Roman"/>
                  <w:b/>
                  <w:bCs/>
                  <w:color w:val="000000"/>
                </w:rPr>
                <w:t>F</w:t>
              </w:r>
              <w:del w:id="2578" w:author="Hartman, Rosemary@DWR" w:date="2019-08-02T14:17:00Z">
                <w:r w:rsidRPr="00EC45A1" w:rsidDel="00353A19">
                  <w:rPr>
                    <w:rFonts w:ascii="Calibri" w:eastAsia="Times New Roman" w:hAnsi="Calibri" w:cs="Times New Roman"/>
                    <w:b/>
                    <w:bCs/>
                    <w:color w:val="000000"/>
                  </w:rPr>
                  <w:delText>.Model</w:delText>
                </w:r>
              </w:del>
            </w:ins>
            <w:ins w:id="2579" w:author="Hartman, Rosemary@DWR" w:date="2019-08-02T14:17:00Z">
              <w:r w:rsidR="00353A19">
                <w:rPr>
                  <w:rFonts w:ascii="Calibri" w:eastAsia="Times New Roman" w:hAnsi="Calibri" w:cs="Times New Roman"/>
                  <w:b/>
                  <w:bCs/>
                  <w:color w:val="000000"/>
                </w:rPr>
                <w:t xml:space="preserve"> value</w:t>
              </w:r>
            </w:ins>
          </w:p>
        </w:tc>
        <w:tc>
          <w:tcPr>
            <w:tcW w:w="1047" w:type="dxa"/>
            <w:tcBorders>
              <w:top w:val="single" w:sz="4" w:space="0" w:color="auto"/>
              <w:left w:val="nil"/>
              <w:bottom w:val="single" w:sz="4" w:space="0" w:color="auto"/>
              <w:right w:val="nil"/>
            </w:tcBorders>
            <w:shd w:val="clear" w:color="auto" w:fill="auto"/>
            <w:noWrap/>
            <w:vAlign w:val="bottom"/>
            <w:hideMark/>
          </w:tcPr>
          <w:p w14:paraId="63AB098B" w14:textId="77777777" w:rsidR="00EC45A1" w:rsidRPr="00EC45A1" w:rsidRDefault="00EC45A1" w:rsidP="00EC45A1">
            <w:pPr>
              <w:jc w:val="center"/>
              <w:rPr>
                <w:ins w:id="2580" w:author="Dave Contreras" w:date="2019-07-19T09:29:00Z"/>
                <w:rFonts w:ascii="Calibri" w:eastAsia="Times New Roman" w:hAnsi="Calibri" w:cs="Times New Roman"/>
                <w:b/>
                <w:bCs/>
                <w:color w:val="000000"/>
              </w:rPr>
            </w:pPr>
            <w:ins w:id="2581" w:author="Dave Contreras" w:date="2019-07-19T09:29:00Z">
              <w:r w:rsidRPr="00EC45A1">
                <w:rPr>
                  <w:rFonts w:ascii="Calibri" w:eastAsia="Times New Roman" w:hAnsi="Calibri" w:cs="Times New Roman"/>
                  <w:b/>
                  <w:bCs/>
                  <w:color w:val="000000"/>
                </w:rPr>
                <w:t>R</w:t>
              </w:r>
              <w:r w:rsidRPr="00353A19">
                <w:rPr>
                  <w:rFonts w:ascii="Calibri" w:eastAsia="Times New Roman" w:hAnsi="Calibri" w:cs="Times New Roman"/>
                  <w:b/>
                  <w:bCs/>
                  <w:color w:val="000000"/>
                  <w:vertAlign w:val="superscript"/>
                  <w:rPrChange w:id="2582" w:author="Hartman, Rosemary@DWR" w:date="2019-08-02T14:17:00Z">
                    <w:rPr>
                      <w:rFonts w:ascii="Calibri" w:eastAsia="Times New Roman" w:hAnsi="Calibri" w:cs="Times New Roman"/>
                      <w:b/>
                      <w:bCs/>
                      <w:color w:val="000000"/>
                    </w:rPr>
                  </w:rPrChange>
                </w:rPr>
                <w:t>2</w:t>
              </w:r>
            </w:ins>
          </w:p>
        </w:tc>
        <w:tc>
          <w:tcPr>
            <w:tcW w:w="1262" w:type="dxa"/>
            <w:tcBorders>
              <w:top w:val="single" w:sz="4" w:space="0" w:color="auto"/>
              <w:left w:val="nil"/>
              <w:bottom w:val="single" w:sz="4" w:space="0" w:color="auto"/>
              <w:right w:val="nil"/>
            </w:tcBorders>
            <w:shd w:val="clear" w:color="auto" w:fill="auto"/>
            <w:noWrap/>
            <w:vAlign w:val="bottom"/>
            <w:hideMark/>
          </w:tcPr>
          <w:p w14:paraId="339A15F4" w14:textId="26472F55" w:rsidR="00EC45A1" w:rsidRPr="00EC45A1" w:rsidRDefault="00EC45A1" w:rsidP="00EC45A1">
            <w:pPr>
              <w:jc w:val="center"/>
              <w:rPr>
                <w:ins w:id="2583" w:author="Dave Contreras" w:date="2019-07-19T09:29:00Z"/>
                <w:rFonts w:ascii="Calibri" w:eastAsia="Times New Roman" w:hAnsi="Calibri" w:cs="Times New Roman"/>
                <w:b/>
                <w:bCs/>
                <w:color w:val="000000"/>
              </w:rPr>
            </w:pPr>
            <w:ins w:id="2584" w:author="Dave Contreras" w:date="2019-07-19T09:29:00Z">
              <w:del w:id="2585" w:author="Hartman, Rosemary@DWR" w:date="2019-08-02T14:17:00Z">
                <w:r w:rsidRPr="00EC45A1" w:rsidDel="00353A19">
                  <w:rPr>
                    <w:rFonts w:ascii="Calibri" w:eastAsia="Times New Roman" w:hAnsi="Calibri" w:cs="Times New Roman"/>
                    <w:b/>
                    <w:bCs/>
                    <w:color w:val="000000"/>
                  </w:rPr>
                  <w:delText>Pr(&gt;F)</w:delText>
                </w:r>
              </w:del>
            </w:ins>
            <w:ins w:id="2586" w:author="Hartman, Rosemary@DWR" w:date="2019-08-02T14:17:00Z">
              <w:r w:rsidR="00353A19">
                <w:rPr>
                  <w:rFonts w:ascii="Calibri" w:eastAsia="Times New Roman" w:hAnsi="Calibri" w:cs="Times New Roman"/>
                  <w:b/>
                  <w:bCs/>
                  <w:color w:val="000000"/>
                </w:rPr>
                <w:t>P value</w:t>
              </w:r>
            </w:ins>
          </w:p>
        </w:tc>
      </w:tr>
      <w:tr w:rsidR="00EC45A1" w:rsidRPr="00EC45A1" w14:paraId="1AA23963" w14:textId="77777777" w:rsidTr="00353A19">
        <w:trPr>
          <w:trHeight w:val="300"/>
          <w:ins w:id="2587" w:author="Dave Contreras" w:date="2019-07-19T09:29:00Z"/>
        </w:trPr>
        <w:tc>
          <w:tcPr>
            <w:tcW w:w="1314" w:type="dxa"/>
            <w:tcBorders>
              <w:top w:val="nil"/>
              <w:left w:val="nil"/>
              <w:bottom w:val="nil"/>
              <w:right w:val="nil"/>
            </w:tcBorders>
            <w:shd w:val="clear" w:color="auto" w:fill="auto"/>
            <w:noWrap/>
            <w:vAlign w:val="bottom"/>
            <w:hideMark/>
          </w:tcPr>
          <w:p w14:paraId="409832E2" w14:textId="77777777" w:rsidR="00EC45A1" w:rsidRPr="00EC45A1" w:rsidRDefault="00EC45A1" w:rsidP="00EC45A1">
            <w:pPr>
              <w:rPr>
                <w:ins w:id="2588" w:author="Dave Contreras" w:date="2019-07-19T09:29:00Z"/>
                <w:rFonts w:ascii="Calibri" w:eastAsia="Times New Roman" w:hAnsi="Calibri" w:cs="Times New Roman"/>
                <w:color w:val="000000"/>
              </w:rPr>
            </w:pPr>
            <w:ins w:id="2589" w:author="Dave Contreras" w:date="2019-07-19T09:29:00Z">
              <w:r w:rsidRPr="00EC45A1">
                <w:rPr>
                  <w:rFonts w:ascii="Calibri" w:eastAsia="Times New Roman" w:hAnsi="Calibri" w:cs="Times New Roman"/>
                  <w:color w:val="000000"/>
                </w:rPr>
                <w:lastRenderedPageBreak/>
                <w:t>Gear.Type</w:t>
              </w:r>
            </w:ins>
          </w:p>
        </w:tc>
        <w:tc>
          <w:tcPr>
            <w:tcW w:w="440" w:type="dxa"/>
            <w:tcBorders>
              <w:top w:val="nil"/>
              <w:left w:val="nil"/>
              <w:bottom w:val="nil"/>
              <w:right w:val="nil"/>
            </w:tcBorders>
            <w:shd w:val="clear" w:color="auto" w:fill="auto"/>
            <w:noWrap/>
            <w:vAlign w:val="bottom"/>
            <w:hideMark/>
          </w:tcPr>
          <w:p w14:paraId="29E4E9F6" w14:textId="77777777" w:rsidR="00EC45A1" w:rsidRPr="00EC45A1" w:rsidRDefault="00EC45A1" w:rsidP="00EC45A1">
            <w:pPr>
              <w:jc w:val="center"/>
              <w:rPr>
                <w:ins w:id="2590" w:author="Dave Contreras" w:date="2019-07-19T09:29:00Z"/>
                <w:rFonts w:ascii="Calibri" w:eastAsia="Times New Roman" w:hAnsi="Calibri" w:cs="Times New Roman"/>
                <w:color w:val="000000"/>
              </w:rPr>
            </w:pPr>
            <w:ins w:id="2591"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4DF03E62" w14:textId="77777777" w:rsidR="00EC45A1" w:rsidRPr="00EC45A1" w:rsidRDefault="00EC45A1" w:rsidP="00EC45A1">
            <w:pPr>
              <w:jc w:val="center"/>
              <w:rPr>
                <w:ins w:id="2592" w:author="Dave Contreras" w:date="2019-07-19T09:29:00Z"/>
                <w:rFonts w:ascii="Calibri" w:eastAsia="Times New Roman" w:hAnsi="Calibri" w:cs="Times New Roman"/>
                <w:color w:val="000000"/>
              </w:rPr>
            </w:pPr>
            <w:ins w:id="2593" w:author="Dave Contreras" w:date="2019-07-19T09:29:00Z">
              <w:r w:rsidRPr="00EC45A1">
                <w:rPr>
                  <w:rFonts w:ascii="Calibri" w:eastAsia="Times New Roman" w:hAnsi="Calibri" w:cs="Times New Roman"/>
                  <w:color w:val="000000"/>
                </w:rPr>
                <w:t>0.27387</w:t>
              </w:r>
            </w:ins>
          </w:p>
        </w:tc>
        <w:tc>
          <w:tcPr>
            <w:tcW w:w="1206" w:type="dxa"/>
            <w:tcBorders>
              <w:top w:val="nil"/>
              <w:left w:val="nil"/>
              <w:bottom w:val="nil"/>
              <w:right w:val="nil"/>
            </w:tcBorders>
            <w:shd w:val="clear" w:color="auto" w:fill="auto"/>
            <w:noWrap/>
            <w:vAlign w:val="bottom"/>
            <w:hideMark/>
          </w:tcPr>
          <w:p w14:paraId="14962267" w14:textId="77777777" w:rsidR="00EC45A1" w:rsidRPr="00EC45A1" w:rsidRDefault="00EC45A1" w:rsidP="00EC45A1">
            <w:pPr>
              <w:jc w:val="center"/>
              <w:rPr>
                <w:ins w:id="2594" w:author="Dave Contreras" w:date="2019-07-19T09:29:00Z"/>
                <w:rFonts w:ascii="Calibri" w:eastAsia="Times New Roman" w:hAnsi="Calibri" w:cs="Times New Roman"/>
                <w:color w:val="000000"/>
              </w:rPr>
            </w:pPr>
            <w:ins w:id="2595" w:author="Dave Contreras" w:date="2019-07-19T09:29:00Z">
              <w:r w:rsidRPr="00EC45A1">
                <w:rPr>
                  <w:rFonts w:ascii="Calibri" w:eastAsia="Times New Roman" w:hAnsi="Calibri" w:cs="Times New Roman"/>
                  <w:color w:val="000000"/>
                </w:rPr>
                <w:t>0.27387</w:t>
              </w:r>
            </w:ins>
          </w:p>
        </w:tc>
        <w:tc>
          <w:tcPr>
            <w:tcW w:w="1465" w:type="dxa"/>
            <w:tcBorders>
              <w:top w:val="nil"/>
              <w:left w:val="nil"/>
              <w:bottom w:val="nil"/>
              <w:right w:val="nil"/>
            </w:tcBorders>
            <w:shd w:val="clear" w:color="auto" w:fill="auto"/>
            <w:noWrap/>
            <w:vAlign w:val="bottom"/>
            <w:hideMark/>
          </w:tcPr>
          <w:p w14:paraId="5EB27300" w14:textId="77777777" w:rsidR="00EC45A1" w:rsidRPr="00EC45A1" w:rsidRDefault="00EC45A1" w:rsidP="00EC45A1">
            <w:pPr>
              <w:jc w:val="center"/>
              <w:rPr>
                <w:ins w:id="2596" w:author="Dave Contreras" w:date="2019-07-19T09:29:00Z"/>
                <w:rFonts w:ascii="Calibri" w:eastAsia="Times New Roman" w:hAnsi="Calibri" w:cs="Times New Roman"/>
                <w:color w:val="000000"/>
              </w:rPr>
            </w:pPr>
            <w:ins w:id="2597" w:author="Dave Contreras" w:date="2019-07-19T09:29:00Z">
              <w:r w:rsidRPr="00EC45A1">
                <w:rPr>
                  <w:rFonts w:ascii="Calibri" w:eastAsia="Times New Roman" w:hAnsi="Calibri" w:cs="Times New Roman"/>
                  <w:color w:val="000000"/>
                </w:rPr>
                <w:t>2.7872</w:t>
              </w:r>
            </w:ins>
          </w:p>
        </w:tc>
        <w:tc>
          <w:tcPr>
            <w:tcW w:w="1047" w:type="dxa"/>
            <w:tcBorders>
              <w:top w:val="nil"/>
              <w:left w:val="nil"/>
              <w:bottom w:val="nil"/>
              <w:right w:val="nil"/>
            </w:tcBorders>
            <w:shd w:val="clear" w:color="auto" w:fill="auto"/>
            <w:noWrap/>
            <w:vAlign w:val="bottom"/>
            <w:hideMark/>
          </w:tcPr>
          <w:p w14:paraId="7EF2BFEE" w14:textId="77777777" w:rsidR="00EC45A1" w:rsidRPr="00EC45A1" w:rsidRDefault="00EC45A1" w:rsidP="00EC45A1">
            <w:pPr>
              <w:jc w:val="center"/>
              <w:rPr>
                <w:ins w:id="2598" w:author="Dave Contreras" w:date="2019-07-19T09:29:00Z"/>
                <w:rFonts w:ascii="Calibri" w:eastAsia="Times New Roman" w:hAnsi="Calibri" w:cs="Times New Roman"/>
                <w:color w:val="000000"/>
              </w:rPr>
            </w:pPr>
            <w:ins w:id="2599" w:author="Dave Contreras" w:date="2019-07-19T09:29:00Z">
              <w:r w:rsidRPr="00EC45A1">
                <w:rPr>
                  <w:rFonts w:ascii="Calibri" w:eastAsia="Times New Roman" w:hAnsi="Calibri" w:cs="Times New Roman"/>
                  <w:color w:val="000000"/>
                </w:rPr>
                <w:t>0.09291</w:t>
              </w:r>
            </w:ins>
          </w:p>
        </w:tc>
        <w:tc>
          <w:tcPr>
            <w:tcW w:w="1262" w:type="dxa"/>
            <w:tcBorders>
              <w:top w:val="nil"/>
              <w:left w:val="nil"/>
              <w:bottom w:val="nil"/>
              <w:right w:val="nil"/>
            </w:tcBorders>
            <w:shd w:val="clear" w:color="auto" w:fill="auto"/>
            <w:noWrap/>
            <w:vAlign w:val="bottom"/>
            <w:hideMark/>
          </w:tcPr>
          <w:p w14:paraId="41BA141B" w14:textId="77777777" w:rsidR="00EC45A1" w:rsidRPr="00EC45A1" w:rsidRDefault="00EC45A1" w:rsidP="00EC45A1">
            <w:pPr>
              <w:jc w:val="center"/>
              <w:rPr>
                <w:ins w:id="2600" w:author="Dave Contreras" w:date="2019-07-19T09:29:00Z"/>
                <w:rFonts w:ascii="Calibri" w:eastAsia="Times New Roman" w:hAnsi="Calibri" w:cs="Times New Roman"/>
                <w:color w:val="000000"/>
              </w:rPr>
            </w:pPr>
            <w:ins w:id="2601" w:author="Dave Contreras" w:date="2019-07-19T09:29:00Z">
              <w:r w:rsidRPr="00EC45A1">
                <w:rPr>
                  <w:rFonts w:ascii="Calibri" w:eastAsia="Times New Roman" w:hAnsi="Calibri" w:cs="Times New Roman"/>
                  <w:color w:val="000000"/>
                </w:rPr>
                <w:t>0.005 *</w:t>
              </w:r>
            </w:ins>
          </w:p>
        </w:tc>
      </w:tr>
      <w:tr w:rsidR="00EC45A1" w:rsidRPr="00EC45A1" w14:paraId="1218673E" w14:textId="77777777" w:rsidTr="00353A19">
        <w:trPr>
          <w:trHeight w:val="300"/>
          <w:ins w:id="2602" w:author="Dave Contreras" w:date="2019-07-19T09:29:00Z"/>
        </w:trPr>
        <w:tc>
          <w:tcPr>
            <w:tcW w:w="1314" w:type="dxa"/>
            <w:tcBorders>
              <w:top w:val="nil"/>
              <w:left w:val="nil"/>
              <w:bottom w:val="nil"/>
              <w:right w:val="nil"/>
            </w:tcBorders>
            <w:shd w:val="clear" w:color="auto" w:fill="auto"/>
            <w:noWrap/>
            <w:vAlign w:val="bottom"/>
            <w:hideMark/>
          </w:tcPr>
          <w:p w14:paraId="5C803BD1" w14:textId="77777777" w:rsidR="00EC45A1" w:rsidRPr="00EC45A1" w:rsidRDefault="00EC45A1" w:rsidP="00EC45A1">
            <w:pPr>
              <w:rPr>
                <w:ins w:id="2603" w:author="Dave Contreras" w:date="2019-07-19T09:29:00Z"/>
                <w:rFonts w:ascii="Calibri" w:eastAsia="Times New Roman" w:hAnsi="Calibri" w:cs="Times New Roman"/>
                <w:color w:val="000000"/>
              </w:rPr>
            </w:pPr>
            <w:ins w:id="2604" w:author="Dave Contreras" w:date="2019-07-19T09:29:00Z">
              <w:r w:rsidRPr="00EC45A1">
                <w:rPr>
                  <w:rFonts w:ascii="Calibri" w:eastAsia="Times New Roman" w:hAnsi="Calibri" w:cs="Times New Roman"/>
                  <w:color w:val="000000"/>
                </w:rPr>
                <w:t>Month</w:t>
              </w:r>
            </w:ins>
          </w:p>
        </w:tc>
        <w:tc>
          <w:tcPr>
            <w:tcW w:w="440" w:type="dxa"/>
            <w:tcBorders>
              <w:top w:val="nil"/>
              <w:left w:val="nil"/>
              <w:bottom w:val="nil"/>
              <w:right w:val="nil"/>
            </w:tcBorders>
            <w:shd w:val="clear" w:color="auto" w:fill="auto"/>
            <w:noWrap/>
            <w:vAlign w:val="bottom"/>
            <w:hideMark/>
          </w:tcPr>
          <w:p w14:paraId="3E83AB40" w14:textId="77777777" w:rsidR="00EC45A1" w:rsidRPr="00EC45A1" w:rsidRDefault="00EC45A1" w:rsidP="00EC45A1">
            <w:pPr>
              <w:jc w:val="center"/>
              <w:rPr>
                <w:ins w:id="2605" w:author="Dave Contreras" w:date="2019-07-19T09:29:00Z"/>
                <w:rFonts w:ascii="Calibri" w:eastAsia="Times New Roman" w:hAnsi="Calibri" w:cs="Times New Roman"/>
                <w:color w:val="000000"/>
              </w:rPr>
            </w:pPr>
            <w:ins w:id="2606"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C4D866C" w14:textId="77777777" w:rsidR="00EC45A1" w:rsidRPr="00EC45A1" w:rsidRDefault="00EC45A1" w:rsidP="00EC45A1">
            <w:pPr>
              <w:jc w:val="center"/>
              <w:rPr>
                <w:ins w:id="2607" w:author="Dave Contreras" w:date="2019-07-19T09:29:00Z"/>
                <w:rFonts w:ascii="Calibri" w:eastAsia="Times New Roman" w:hAnsi="Calibri" w:cs="Times New Roman"/>
                <w:color w:val="000000"/>
              </w:rPr>
            </w:pPr>
            <w:ins w:id="2608" w:author="Dave Contreras" w:date="2019-07-19T09:29:00Z">
              <w:r w:rsidRPr="00EC45A1">
                <w:rPr>
                  <w:rFonts w:ascii="Calibri" w:eastAsia="Times New Roman" w:hAnsi="Calibri" w:cs="Times New Roman"/>
                  <w:color w:val="000000"/>
                </w:rPr>
                <w:t>0.23356</w:t>
              </w:r>
            </w:ins>
          </w:p>
        </w:tc>
        <w:tc>
          <w:tcPr>
            <w:tcW w:w="1206" w:type="dxa"/>
            <w:tcBorders>
              <w:top w:val="nil"/>
              <w:left w:val="nil"/>
              <w:bottom w:val="nil"/>
              <w:right w:val="nil"/>
            </w:tcBorders>
            <w:shd w:val="clear" w:color="auto" w:fill="auto"/>
            <w:noWrap/>
            <w:vAlign w:val="bottom"/>
            <w:hideMark/>
          </w:tcPr>
          <w:p w14:paraId="252AC4B6" w14:textId="77777777" w:rsidR="00EC45A1" w:rsidRPr="00EC45A1" w:rsidRDefault="00EC45A1" w:rsidP="00EC45A1">
            <w:pPr>
              <w:jc w:val="center"/>
              <w:rPr>
                <w:ins w:id="2609" w:author="Dave Contreras" w:date="2019-07-19T09:29:00Z"/>
                <w:rFonts w:ascii="Calibri" w:eastAsia="Times New Roman" w:hAnsi="Calibri" w:cs="Times New Roman"/>
                <w:color w:val="000000"/>
              </w:rPr>
            </w:pPr>
            <w:ins w:id="2610" w:author="Dave Contreras" w:date="2019-07-19T09:29:00Z">
              <w:r w:rsidRPr="00EC45A1">
                <w:rPr>
                  <w:rFonts w:ascii="Calibri" w:eastAsia="Times New Roman" w:hAnsi="Calibri" w:cs="Times New Roman"/>
                  <w:color w:val="000000"/>
                </w:rPr>
                <w:t>0.23356</w:t>
              </w:r>
            </w:ins>
          </w:p>
        </w:tc>
        <w:tc>
          <w:tcPr>
            <w:tcW w:w="1465" w:type="dxa"/>
            <w:tcBorders>
              <w:top w:val="nil"/>
              <w:left w:val="nil"/>
              <w:bottom w:val="nil"/>
              <w:right w:val="nil"/>
            </w:tcBorders>
            <w:shd w:val="clear" w:color="auto" w:fill="auto"/>
            <w:noWrap/>
            <w:vAlign w:val="bottom"/>
            <w:hideMark/>
          </w:tcPr>
          <w:p w14:paraId="74C94E09" w14:textId="77777777" w:rsidR="00EC45A1" w:rsidRPr="00EC45A1" w:rsidRDefault="00EC45A1" w:rsidP="00EC45A1">
            <w:pPr>
              <w:jc w:val="center"/>
              <w:rPr>
                <w:ins w:id="2611" w:author="Dave Contreras" w:date="2019-07-19T09:29:00Z"/>
                <w:rFonts w:ascii="Calibri" w:eastAsia="Times New Roman" w:hAnsi="Calibri" w:cs="Times New Roman"/>
                <w:color w:val="000000"/>
              </w:rPr>
            </w:pPr>
            <w:ins w:id="2612" w:author="Dave Contreras" w:date="2019-07-19T09:29:00Z">
              <w:r w:rsidRPr="00EC45A1">
                <w:rPr>
                  <w:rFonts w:ascii="Calibri" w:eastAsia="Times New Roman" w:hAnsi="Calibri" w:cs="Times New Roman"/>
                  <w:color w:val="000000"/>
                </w:rPr>
                <w:t>2.377</w:t>
              </w:r>
            </w:ins>
          </w:p>
        </w:tc>
        <w:tc>
          <w:tcPr>
            <w:tcW w:w="1047" w:type="dxa"/>
            <w:tcBorders>
              <w:top w:val="nil"/>
              <w:left w:val="nil"/>
              <w:bottom w:val="nil"/>
              <w:right w:val="nil"/>
            </w:tcBorders>
            <w:shd w:val="clear" w:color="auto" w:fill="auto"/>
            <w:noWrap/>
            <w:vAlign w:val="bottom"/>
            <w:hideMark/>
          </w:tcPr>
          <w:p w14:paraId="69C399E4" w14:textId="77777777" w:rsidR="00EC45A1" w:rsidRPr="00EC45A1" w:rsidRDefault="00EC45A1" w:rsidP="00EC45A1">
            <w:pPr>
              <w:jc w:val="center"/>
              <w:rPr>
                <w:ins w:id="2613" w:author="Dave Contreras" w:date="2019-07-19T09:29:00Z"/>
                <w:rFonts w:ascii="Calibri" w:eastAsia="Times New Roman" w:hAnsi="Calibri" w:cs="Times New Roman"/>
                <w:color w:val="000000"/>
              </w:rPr>
            </w:pPr>
            <w:ins w:id="2614" w:author="Dave Contreras" w:date="2019-07-19T09:29:00Z">
              <w:r w:rsidRPr="00EC45A1">
                <w:rPr>
                  <w:rFonts w:ascii="Calibri" w:eastAsia="Times New Roman" w:hAnsi="Calibri" w:cs="Times New Roman"/>
                  <w:color w:val="000000"/>
                </w:rPr>
                <w:t>0.07924</w:t>
              </w:r>
            </w:ins>
          </w:p>
        </w:tc>
        <w:tc>
          <w:tcPr>
            <w:tcW w:w="1262" w:type="dxa"/>
            <w:tcBorders>
              <w:top w:val="nil"/>
              <w:left w:val="nil"/>
              <w:bottom w:val="nil"/>
              <w:right w:val="nil"/>
            </w:tcBorders>
            <w:shd w:val="clear" w:color="auto" w:fill="auto"/>
            <w:noWrap/>
            <w:vAlign w:val="bottom"/>
            <w:hideMark/>
          </w:tcPr>
          <w:p w14:paraId="0FF3ABF4" w14:textId="77777777" w:rsidR="00EC45A1" w:rsidRPr="00EC45A1" w:rsidRDefault="00EC45A1" w:rsidP="00EC45A1">
            <w:pPr>
              <w:jc w:val="center"/>
              <w:rPr>
                <w:ins w:id="2615" w:author="Dave Contreras" w:date="2019-07-19T09:29:00Z"/>
                <w:rFonts w:ascii="Calibri" w:eastAsia="Times New Roman" w:hAnsi="Calibri" w:cs="Times New Roman"/>
                <w:color w:val="000000"/>
              </w:rPr>
            </w:pPr>
            <w:ins w:id="2616" w:author="Dave Contreras" w:date="2019-07-19T09:29:00Z">
              <w:r w:rsidRPr="00EC45A1">
                <w:rPr>
                  <w:rFonts w:ascii="Calibri" w:eastAsia="Times New Roman" w:hAnsi="Calibri" w:cs="Times New Roman"/>
                  <w:color w:val="000000"/>
                </w:rPr>
                <w:t>0.037 *</w:t>
              </w:r>
            </w:ins>
          </w:p>
        </w:tc>
      </w:tr>
      <w:tr w:rsidR="00EC45A1" w:rsidRPr="00EC45A1" w14:paraId="3665C92C" w14:textId="77777777" w:rsidTr="00353A19">
        <w:trPr>
          <w:trHeight w:val="300"/>
          <w:ins w:id="2617" w:author="Dave Contreras" w:date="2019-07-19T09:29:00Z"/>
        </w:trPr>
        <w:tc>
          <w:tcPr>
            <w:tcW w:w="1314" w:type="dxa"/>
            <w:tcBorders>
              <w:top w:val="nil"/>
              <w:left w:val="nil"/>
              <w:bottom w:val="nil"/>
              <w:right w:val="nil"/>
            </w:tcBorders>
            <w:shd w:val="clear" w:color="auto" w:fill="auto"/>
            <w:noWrap/>
            <w:vAlign w:val="bottom"/>
            <w:hideMark/>
          </w:tcPr>
          <w:p w14:paraId="4D3D6075" w14:textId="77777777" w:rsidR="00EC45A1" w:rsidRPr="00EC45A1" w:rsidRDefault="00EC45A1" w:rsidP="00EC45A1">
            <w:pPr>
              <w:rPr>
                <w:ins w:id="2618" w:author="Dave Contreras" w:date="2019-07-19T09:29:00Z"/>
                <w:rFonts w:ascii="Calibri" w:eastAsia="Times New Roman" w:hAnsi="Calibri" w:cs="Times New Roman"/>
                <w:color w:val="000000"/>
              </w:rPr>
            </w:pPr>
            <w:ins w:id="2619" w:author="Dave Contreras" w:date="2019-07-19T09:29:00Z">
              <w:r w:rsidRPr="00EC45A1">
                <w:rPr>
                  <w:rFonts w:ascii="Calibri" w:eastAsia="Times New Roman" w:hAnsi="Calibri" w:cs="Times New Roman"/>
                  <w:color w:val="000000"/>
                </w:rPr>
                <w:t>Temp</w:t>
              </w:r>
            </w:ins>
          </w:p>
        </w:tc>
        <w:tc>
          <w:tcPr>
            <w:tcW w:w="440" w:type="dxa"/>
            <w:tcBorders>
              <w:top w:val="nil"/>
              <w:left w:val="nil"/>
              <w:bottom w:val="nil"/>
              <w:right w:val="nil"/>
            </w:tcBorders>
            <w:shd w:val="clear" w:color="auto" w:fill="auto"/>
            <w:noWrap/>
            <w:vAlign w:val="bottom"/>
            <w:hideMark/>
          </w:tcPr>
          <w:p w14:paraId="46AA456A" w14:textId="77777777" w:rsidR="00EC45A1" w:rsidRPr="00EC45A1" w:rsidRDefault="00EC45A1" w:rsidP="00EC45A1">
            <w:pPr>
              <w:jc w:val="center"/>
              <w:rPr>
                <w:ins w:id="2620" w:author="Dave Contreras" w:date="2019-07-19T09:29:00Z"/>
                <w:rFonts w:ascii="Calibri" w:eastAsia="Times New Roman" w:hAnsi="Calibri" w:cs="Times New Roman"/>
                <w:color w:val="000000"/>
              </w:rPr>
            </w:pPr>
            <w:ins w:id="2621"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0D35D657" w14:textId="77777777" w:rsidR="00EC45A1" w:rsidRPr="00EC45A1" w:rsidRDefault="00EC45A1" w:rsidP="00EC45A1">
            <w:pPr>
              <w:jc w:val="center"/>
              <w:rPr>
                <w:ins w:id="2622" w:author="Dave Contreras" w:date="2019-07-19T09:29:00Z"/>
                <w:rFonts w:ascii="Calibri" w:eastAsia="Times New Roman" w:hAnsi="Calibri" w:cs="Times New Roman"/>
                <w:color w:val="000000"/>
              </w:rPr>
            </w:pPr>
            <w:ins w:id="2623" w:author="Dave Contreras" w:date="2019-07-19T09:29:00Z">
              <w:r w:rsidRPr="00EC45A1">
                <w:rPr>
                  <w:rFonts w:ascii="Calibri" w:eastAsia="Times New Roman" w:hAnsi="Calibri" w:cs="Times New Roman"/>
                  <w:color w:val="000000"/>
                </w:rPr>
                <w:t>0.06091</w:t>
              </w:r>
            </w:ins>
          </w:p>
        </w:tc>
        <w:tc>
          <w:tcPr>
            <w:tcW w:w="1206" w:type="dxa"/>
            <w:tcBorders>
              <w:top w:val="nil"/>
              <w:left w:val="nil"/>
              <w:bottom w:val="nil"/>
              <w:right w:val="nil"/>
            </w:tcBorders>
            <w:shd w:val="clear" w:color="auto" w:fill="auto"/>
            <w:noWrap/>
            <w:vAlign w:val="bottom"/>
            <w:hideMark/>
          </w:tcPr>
          <w:p w14:paraId="656C917C" w14:textId="77777777" w:rsidR="00EC45A1" w:rsidRPr="00EC45A1" w:rsidRDefault="00EC45A1" w:rsidP="00EC45A1">
            <w:pPr>
              <w:jc w:val="center"/>
              <w:rPr>
                <w:ins w:id="2624" w:author="Dave Contreras" w:date="2019-07-19T09:29:00Z"/>
                <w:rFonts w:ascii="Calibri" w:eastAsia="Times New Roman" w:hAnsi="Calibri" w:cs="Times New Roman"/>
                <w:color w:val="000000"/>
              </w:rPr>
            </w:pPr>
            <w:ins w:id="2625" w:author="Dave Contreras" w:date="2019-07-19T09:29:00Z">
              <w:r w:rsidRPr="00EC45A1">
                <w:rPr>
                  <w:rFonts w:ascii="Calibri" w:eastAsia="Times New Roman" w:hAnsi="Calibri" w:cs="Times New Roman"/>
                  <w:color w:val="000000"/>
                </w:rPr>
                <w:t>0.06091</w:t>
              </w:r>
            </w:ins>
          </w:p>
        </w:tc>
        <w:tc>
          <w:tcPr>
            <w:tcW w:w="1465" w:type="dxa"/>
            <w:tcBorders>
              <w:top w:val="nil"/>
              <w:left w:val="nil"/>
              <w:bottom w:val="nil"/>
              <w:right w:val="nil"/>
            </w:tcBorders>
            <w:shd w:val="clear" w:color="auto" w:fill="auto"/>
            <w:noWrap/>
            <w:vAlign w:val="bottom"/>
            <w:hideMark/>
          </w:tcPr>
          <w:p w14:paraId="11161FA3" w14:textId="77777777" w:rsidR="00EC45A1" w:rsidRPr="00EC45A1" w:rsidRDefault="00EC45A1" w:rsidP="00EC45A1">
            <w:pPr>
              <w:jc w:val="center"/>
              <w:rPr>
                <w:ins w:id="2626" w:author="Dave Contreras" w:date="2019-07-19T09:29:00Z"/>
                <w:rFonts w:ascii="Calibri" w:eastAsia="Times New Roman" w:hAnsi="Calibri" w:cs="Times New Roman"/>
                <w:color w:val="000000"/>
              </w:rPr>
            </w:pPr>
            <w:ins w:id="2627" w:author="Dave Contreras" w:date="2019-07-19T09:29:00Z">
              <w:r w:rsidRPr="00EC45A1">
                <w:rPr>
                  <w:rFonts w:ascii="Calibri" w:eastAsia="Times New Roman" w:hAnsi="Calibri" w:cs="Times New Roman"/>
                  <w:color w:val="000000"/>
                </w:rPr>
                <w:t>0.6199</w:t>
              </w:r>
            </w:ins>
          </w:p>
        </w:tc>
        <w:tc>
          <w:tcPr>
            <w:tcW w:w="1047" w:type="dxa"/>
            <w:tcBorders>
              <w:top w:val="nil"/>
              <w:left w:val="nil"/>
              <w:bottom w:val="nil"/>
              <w:right w:val="nil"/>
            </w:tcBorders>
            <w:shd w:val="clear" w:color="auto" w:fill="auto"/>
            <w:noWrap/>
            <w:vAlign w:val="bottom"/>
            <w:hideMark/>
          </w:tcPr>
          <w:p w14:paraId="18C85EAC" w14:textId="77777777" w:rsidR="00EC45A1" w:rsidRPr="00EC45A1" w:rsidRDefault="00EC45A1" w:rsidP="00EC45A1">
            <w:pPr>
              <w:jc w:val="center"/>
              <w:rPr>
                <w:ins w:id="2628" w:author="Dave Contreras" w:date="2019-07-19T09:29:00Z"/>
                <w:rFonts w:ascii="Calibri" w:eastAsia="Times New Roman" w:hAnsi="Calibri" w:cs="Times New Roman"/>
                <w:color w:val="000000"/>
              </w:rPr>
            </w:pPr>
            <w:ins w:id="2629" w:author="Dave Contreras" w:date="2019-07-19T09:29:00Z">
              <w:r w:rsidRPr="00EC45A1">
                <w:rPr>
                  <w:rFonts w:ascii="Calibri" w:eastAsia="Times New Roman" w:hAnsi="Calibri" w:cs="Times New Roman"/>
                  <w:color w:val="000000"/>
                </w:rPr>
                <w:t>0.02067</w:t>
              </w:r>
            </w:ins>
          </w:p>
        </w:tc>
        <w:tc>
          <w:tcPr>
            <w:tcW w:w="1262" w:type="dxa"/>
            <w:tcBorders>
              <w:top w:val="nil"/>
              <w:left w:val="nil"/>
              <w:bottom w:val="nil"/>
              <w:right w:val="nil"/>
            </w:tcBorders>
            <w:shd w:val="clear" w:color="auto" w:fill="auto"/>
            <w:noWrap/>
            <w:vAlign w:val="bottom"/>
            <w:hideMark/>
          </w:tcPr>
          <w:p w14:paraId="59E4B7A3" w14:textId="77777777" w:rsidR="00EC45A1" w:rsidRPr="00EC45A1" w:rsidRDefault="00EC45A1" w:rsidP="00EC45A1">
            <w:pPr>
              <w:jc w:val="center"/>
              <w:rPr>
                <w:ins w:id="2630" w:author="Dave Contreras" w:date="2019-07-19T09:29:00Z"/>
                <w:rFonts w:ascii="Calibri" w:eastAsia="Times New Roman" w:hAnsi="Calibri" w:cs="Times New Roman"/>
                <w:color w:val="000000"/>
              </w:rPr>
            </w:pPr>
            <w:ins w:id="2631" w:author="Dave Contreras" w:date="2019-07-19T09:29:00Z">
              <w:r w:rsidRPr="00EC45A1">
                <w:rPr>
                  <w:rFonts w:ascii="Calibri" w:eastAsia="Times New Roman" w:hAnsi="Calibri" w:cs="Times New Roman"/>
                  <w:color w:val="000000"/>
                </w:rPr>
                <w:t>0.633</w:t>
              </w:r>
            </w:ins>
          </w:p>
        </w:tc>
      </w:tr>
      <w:tr w:rsidR="00EC45A1" w:rsidRPr="00EC45A1" w14:paraId="331CE606" w14:textId="77777777" w:rsidTr="00353A19">
        <w:trPr>
          <w:trHeight w:val="300"/>
          <w:ins w:id="2632" w:author="Dave Contreras" w:date="2019-07-19T09:29:00Z"/>
        </w:trPr>
        <w:tc>
          <w:tcPr>
            <w:tcW w:w="1314" w:type="dxa"/>
            <w:tcBorders>
              <w:top w:val="nil"/>
              <w:left w:val="nil"/>
              <w:bottom w:val="nil"/>
              <w:right w:val="nil"/>
            </w:tcBorders>
            <w:shd w:val="clear" w:color="auto" w:fill="auto"/>
            <w:noWrap/>
            <w:vAlign w:val="bottom"/>
            <w:hideMark/>
          </w:tcPr>
          <w:p w14:paraId="79E37878" w14:textId="77777777" w:rsidR="00EC45A1" w:rsidRPr="00EC45A1" w:rsidRDefault="00EC45A1" w:rsidP="00EC45A1">
            <w:pPr>
              <w:rPr>
                <w:ins w:id="2633" w:author="Dave Contreras" w:date="2019-07-19T09:29:00Z"/>
                <w:rFonts w:ascii="Calibri" w:eastAsia="Times New Roman" w:hAnsi="Calibri" w:cs="Times New Roman"/>
                <w:color w:val="000000"/>
              </w:rPr>
            </w:pPr>
            <w:ins w:id="2634" w:author="Dave Contreras" w:date="2019-07-19T09:29:00Z">
              <w:r w:rsidRPr="00EC45A1">
                <w:rPr>
                  <w:rFonts w:ascii="Calibri" w:eastAsia="Times New Roman" w:hAnsi="Calibri" w:cs="Times New Roman"/>
                  <w:color w:val="000000"/>
                </w:rPr>
                <w:t>SpC</w:t>
              </w:r>
            </w:ins>
          </w:p>
        </w:tc>
        <w:tc>
          <w:tcPr>
            <w:tcW w:w="440" w:type="dxa"/>
            <w:tcBorders>
              <w:top w:val="nil"/>
              <w:left w:val="nil"/>
              <w:bottom w:val="nil"/>
              <w:right w:val="nil"/>
            </w:tcBorders>
            <w:shd w:val="clear" w:color="auto" w:fill="auto"/>
            <w:noWrap/>
            <w:vAlign w:val="bottom"/>
            <w:hideMark/>
          </w:tcPr>
          <w:p w14:paraId="26918B7B" w14:textId="77777777" w:rsidR="00EC45A1" w:rsidRPr="00EC45A1" w:rsidRDefault="00EC45A1" w:rsidP="00EC45A1">
            <w:pPr>
              <w:jc w:val="center"/>
              <w:rPr>
                <w:ins w:id="2635" w:author="Dave Contreras" w:date="2019-07-19T09:29:00Z"/>
                <w:rFonts w:ascii="Calibri" w:eastAsia="Times New Roman" w:hAnsi="Calibri" w:cs="Times New Roman"/>
                <w:color w:val="000000"/>
              </w:rPr>
            </w:pPr>
            <w:ins w:id="2636"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38A0B923" w14:textId="77777777" w:rsidR="00EC45A1" w:rsidRPr="00EC45A1" w:rsidRDefault="00EC45A1" w:rsidP="00EC45A1">
            <w:pPr>
              <w:jc w:val="center"/>
              <w:rPr>
                <w:ins w:id="2637" w:author="Dave Contreras" w:date="2019-07-19T09:29:00Z"/>
                <w:rFonts w:ascii="Calibri" w:eastAsia="Times New Roman" w:hAnsi="Calibri" w:cs="Times New Roman"/>
                <w:color w:val="000000"/>
              </w:rPr>
            </w:pPr>
            <w:ins w:id="2638" w:author="Dave Contreras" w:date="2019-07-19T09:29:00Z">
              <w:r w:rsidRPr="00EC45A1">
                <w:rPr>
                  <w:rFonts w:ascii="Calibri" w:eastAsia="Times New Roman" w:hAnsi="Calibri" w:cs="Times New Roman"/>
                  <w:color w:val="000000"/>
                </w:rPr>
                <w:t>0.11422</w:t>
              </w:r>
            </w:ins>
          </w:p>
        </w:tc>
        <w:tc>
          <w:tcPr>
            <w:tcW w:w="1206" w:type="dxa"/>
            <w:tcBorders>
              <w:top w:val="nil"/>
              <w:left w:val="nil"/>
              <w:bottom w:val="nil"/>
              <w:right w:val="nil"/>
            </w:tcBorders>
            <w:shd w:val="clear" w:color="auto" w:fill="auto"/>
            <w:noWrap/>
            <w:vAlign w:val="bottom"/>
            <w:hideMark/>
          </w:tcPr>
          <w:p w14:paraId="08EB4A30" w14:textId="77777777" w:rsidR="00EC45A1" w:rsidRPr="00EC45A1" w:rsidRDefault="00EC45A1" w:rsidP="00EC45A1">
            <w:pPr>
              <w:jc w:val="center"/>
              <w:rPr>
                <w:ins w:id="2639" w:author="Dave Contreras" w:date="2019-07-19T09:29:00Z"/>
                <w:rFonts w:ascii="Calibri" w:eastAsia="Times New Roman" w:hAnsi="Calibri" w:cs="Times New Roman"/>
                <w:color w:val="000000"/>
              </w:rPr>
            </w:pPr>
            <w:ins w:id="2640" w:author="Dave Contreras" w:date="2019-07-19T09:29:00Z">
              <w:r w:rsidRPr="00EC45A1">
                <w:rPr>
                  <w:rFonts w:ascii="Calibri" w:eastAsia="Times New Roman" w:hAnsi="Calibri" w:cs="Times New Roman"/>
                  <w:color w:val="000000"/>
                </w:rPr>
                <w:t>0.11422</w:t>
              </w:r>
            </w:ins>
          </w:p>
        </w:tc>
        <w:tc>
          <w:tcPr>
            <w:tcW w:w="1465" w:type="dxa"/>
            <w:tcBorders>
              <w:top w:val="nil"/>
              <w:left w:val="nil"/>
              <w:bottom w:val="nil"/>
              <w:right w:val="nil"/>
            </w:tcBorders>
            <w:shd w:val="clear" w:color="auto" w:fill="auto"/>
            <w:noWrap/>
            <w:vAlign w:val="bottom"/>
            <w:hideMark/>
          </w:tcPr>
          <w:p w14:paraId="4589B814" w14:textId="77777777" w:rsidR="00EC45A1" w:rsidRPr="00EC45A1" w:rsidRDefault="00EC45A1" w:rsidP="00EC45A1">
            <w:pPr>
              <w:jc w:val="center"/>
              <w:rPr>
                <w:ins w:id="2641" w:author="Dave Contreras" w:date="2019-07-19T09:29:00Z"/>
                <w:rFonts w:ascii="Calibri" w:eastAsia="Times New Roman" w:hAnsi="Calibri" w:cs="Times New Roman"/>
                <w:color w:val="000000"/>
              </w:rPr>
            </w:pPr>
            <w:ins w:id="2642" w:author="Dave Contreras" w:date="2019-07-19T09:29:00Z">
              <w:r w:rsidRPr="00EC45A1">
                <w:rPr>
                  <w:rFonts w:ascii="Calibri" w:eastAsia="Times New Roman" w:hAnsi="Calibri" w:cs="Times New Roman"/>
                  <w:color w:val="000000"/>
                </w:rPr>
                <w:t>1.1624</w:t>
              </w:r>
            </w:ins>
          </w:p>
        </w:tc>
        <w:tc>
          <w:tcPr>
            <w:tcW w:w="1047" w:type="dxa"/>
            <w:tcBorders>
              <w:top w:val="nil"/>
              <w:left w:val="nil"/>
              <w:bottom w:val="nil"/>
              <w:right w:val="nil"/>
            </w:tcBorders>
            <w:shd w:val="clear" w:color="auto" w:fill="auto"/>
            <w:noWrap/>
            <w:vAlign w:val="bottom"/>
            <w:hideMark/>
          </w:tcPr>
          <w:p w14:paraId="4F67AA49" w14:textId="77777777" w:rsidR="00EC45A1" w:rsidRPr="00EC45A1" w:rsidRDefault="00EC45A1" w:rsidP="00EC45A1">
            <w:pPr>
              <w:jc w:val="center"/>
              <w:rPr>
                <w:ins w:id="2643" w:author="Dave Contreras" w:date="2019-07-19T09:29:00Z"/>
                <w:rFonts w:ascii="Calibri" w:eastAsia="Times New Roman" w:hAnsi="Calibri" w:cs="Times New Roman"/>
                <w:color w:val="000000"/>
              </w:rPr>
            </w:pPr>
            <w:ins w:id="2644" w:author="Dave Contreras" w:date="2019-07-19T09:29:00Z">
              <w:r w:rsidRPr="00EC45A1">
                <w:rPr>
                  <w:rFonts w:ascii="Calibri" w:eastAsia="Times New Roman" w:hAnsi="Calibri" w:cs="Times New Roman"/>
                  <w:color w:val="000000"/>
                </w:rPr>
                <w:t>0.03875</w:t>
              </w:r>
            </w:ins>
          </w:p>
        </w:tc>
        <w:tc>
          <w:tcPr>
            <w:tcW w:w="1262" w:type="dxa"/>
            <w:tcBorders>
              <w:top w:val="nil"/>
              <w:left w:val="nil"/>
              <w:bottom w:val="nil"/>
              <w:right w:val="nil"/>
            </w:tcBorders>
            <w:shd w:val="clear" w:color="auto" w:fill="auto"/>
            <w:noWrap/>
            <w:vAlign w:val="bottom"/>
            <w:hideMark/>
          </w:tcPr>
          <w:p w14:paraId="56FC963F" w14:textId="77777777" w:rsidR="00EC45A1" w:rsidRPr="00EC45A1" w:rsidRDefault="00EC45A1" w:rsidP="00EC45A1">
            <w:pPr>
              <w:jc w:val="center"/>
              <w:rPr>
                <w:ins w:id="2645" w:author="Dave Contreras" w:date="2019-07-19T09:29:00Z"/>
                <w:rFonts w:ascii="Calibri" w:eastAsia="Times New Roman" w:hAnsi="Calibri" w:cs="Times New Roman"/>
                <w:color w:val="000000"/>
              </w:rPr>
            </w:pPr>
            <w:ins w:id="2646" w:author="Dave Contreras" w:date="2019-07-19T09:29:00Z">
              <w:r w:rsidRPr="00EC45A1">
                <w:rPr>
                  <w:rFonts w:ascii="Calibri" w:eastAsia="Times New Roman" w:hAnsi="Calibri" w:cs="Times New Roman"/>
                  <w:color w:val="000000"/>
                </w:rPr>
                <w:t>0.356</w:t>
              </w:r>
            </w:ins>
          </w:p>
        </w:tc>
      </w:tr>
      <w:tr w:rsidR="00EC45A1" w:rsidRPr="00EC45A1" w14:paraId="4F55563E" w14:textId="77777777" w:rsidTr="00353A19">
        <w:trPr>
          <w:trHeight w:val="300"/>
          <w:ins w:id="2647" w:author="Dave Contreras" w:date="2019-07-19T09:29:00Z"/>
        </w:trPr>
        <w:tc>
          <w:tcPr>
            <w:tcW w:w="1314" w:type="dxa"/>
            <w:tcBorders>
              <w:top w:val="nil"/>
              <w:left w:val="nil"/>
              <w:bottom w:val="nil"/>
              <w:right w:val="nil"/>
            </w:tcBorders>
            <w:shd w:val="clear" w:color="auto" w:fill="auto"/>
            <w:noWrap/>
            <w:vAlign w:val="bottom"/>
            <w:hideMark/>
          </w:tcPr>
          <w:p w14:paraId="76B146AC" w14:textId="77777777" w:rsidR="00EC45A1" w:rsidRPr="00EC45A1" w:rsidRDefault="00EC45A1" w:rsidP="00EC45A1">
            <w:pPr>
              <w:rPr>
                <w:ins w:id="2648" w:author="Dave Contreras" w:date="2019-07-19T09:29:00Z"/>
                <w:rFonts w:ascii="Calibri" w:eastAsia="Times New Roman" w:hAnsi="Calibri" w:cs="Times New Roman"/>
                <w:color w:val="000000"/>
              </w:rPr>
            </w:pPr>
            <w:ins w:id="2649" w:author="Dave Contreras" w:date="2019-07-19T09:29:00Z">
              <w:r w:rsidRPr="00EC45A1">
                <w:rPr>
                  <w:rFonts w:ascii="Calibri" w:eastAsia="Times New Roman" w:hAnsi="Calibri" w:cs="Times New Roman"/>
                  <w:color w:val="000000"/>
                </w:rPr>
                <w:t>Turbidity</w:t>
              </w:r>
            </w:ins>
          </w:p>
        </w:tc>
        <w:tc>
          <w:tcPr>
            <w:tcW w:w="440" w:type="dxa"/>
            <w:tcBorders>
              <w:top w:val="nil"/>
              <w:left w:val="nil"/>
              <w:bottom w:val="nil"/>
              <w:right w:val="nil"/>
            </w:tcBorders>
            <w:shd w:val="clear" w:color="auto" w:fill="auto"/>
            <w:noWrap/>
            <w:vAlign w:val="bottom"/>
            <w:hideMark/>
          </w:tcPr>
          <w:p w14:paraId="09F1342A" w14:textId="77777777" w:rsidR="00EC45A1" w:rsidRPr="00EC45A1" w:rsidRDefault="00EC45A1" w:rsidP="00EC45A1">
            <w:pPr>
              <w:jc w:val="center"/>
              <w:rPr>
                <w:ins w:id="2650" w:author="Dave Contreras" w:date="2019-07-19T09:29:00Z"/>
                <w:rFonts w:ascii="Calibri" w:eastAsia="Times New Roman" w:hAnsi="Calibri" w:cs="Times New Roman"/>
                <w:color w:val="000000"/>
              </w:rPr>
            </w:pPr>
            <w:ins w:id="2651"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056AF685" w14:textId="77777777" w:rsidR="00EC45A1" w:rsidRPr="00EC45A1" w:rsidRDefault="00EC45A1" w:rsidP="00EC45A1">
            <w:pPr>
              <w:jc w:val="center"/>
              <w:rPr>
                <w:ins w:id="2652" w:author="Dave Contreras" w:date="2019-07-19T09:29:00Z"/>
                <w:rFonts w:ascii="Calibri" w:eastAsia="Times New Roman" w:hAnsi="Calibri" w:cs="Times New Roman"/>
                <w:color w:val="000000"/>
              </w:rPr>
            </w:pPr>
            <w:ins w:id="2653" w:author="Dave Contreras" w:date="2019-07-19T09:29:00Z">
              <w:r w:rsidRPr="00EC45A1">
                <w:rPr>
                  <w:rFonts w:ascii="Calibri" w:eastAsia="Times New Roman" w:hAnsi="Calibri" w:cs="Times New Roman"/>
                  <w:color w:val="000000"/>
                </w:rPr>
                <w:t>0.49633</w:t>
              </w:r>
            </w:ins>
          </w:p>
        </w:tc>
        <w:tc>
          <w:tcPr>
            <w:tcW w:w="1206" w:type="dxa"/>
            <w:tcBorders>
              <w:top w:val="nil"/>
              <w:left w:val="nil"/>
              <w:bottom w:val="nil"/>
              <w:right w:val="nil"/>
            </w:tcBorders>
            <w:shd w:val="clear" w:color="auto" w:fill="auto"/>
            <w:noWrap/>
            <w:vAlign w:val="bottom"/>
            <w:hideMark/>
          </w:tcPr>
          <w:p w14:paraId="737FF5D3" w14:textId="77777777" w:rsidR="00EC45A1" w:rsidRPr="00EC45A1" w:rsidRDefault="00EC45A1" w:rsidP="00EC45A1">
            <w:pPr>
              <w:jc w:val="center"/>
              <w:rPr>
                <w:ins w:id="2654" w:author="Dave Contreras" w:date="2019-07-19T09:29:00Z"/>
                <w:rFonts w:ascii="Calibri" w:eastAsia="Times New Roman" w:hAnsi="Calibri" w:cs="Times New Roman"/>
                <w:color w:val="000000"/>
              </w:rPr>
            </w:pPr>
            <w:ins w:id="2655" w:author="Dave Contreras" w:date="2019-07-19T09:29:00Z">
              <w:r w:rsidRPr="00EC45A1">
                <w:rPr>
                  <w:rFonts w:ascii="Calibri" w:eastAsia="Times New Roman" w:hAnsi="Calibri" w:cs="Times New Roman"/>
                  <w:color w:val="000000"/>
                </w:rPr>
                <w:t>0.49633</w:t>
              </w:r>
            </w:ins>
          </w:p>
        </w:tc>
        <w:tc>
          <w:tcPr>
            <w:tcW w:w="1465" w:type="dxa"/>
            <w:tcBorders>
              <w:top w:val="nil"/>
              <w:left w:val="nil"/>
              <w:bottom w:val="nil"/>
              <w:right w:val="nil"/>
            </w:tcBorders>
            <w:shd w:val="clear" w:color="auto" w:fill="auto"/>
            <w:noWrap/>
            <w:vAlign w:val="bottom"/>
            <w:hideMark/>
          </w:tcPr>
          <w:p w14:paraId="0F06919F" w14:textId="77777777" w:rsidR="00EC45A1" w:rsidRPr="00EC45A1" w:rsidRDefault="00EC45A1" w:rsidP="00EC45A1">
            <w:pPr>
              <w:jc w:val="center"/>
              <w:rPr>
                <w:ins w:id="2656" w:author="Dave Contreras" w:date="2019-07-19T09:29:00Z"/>
                <w:rFonts w:ascii="Calibri" w:eastAsia="Times New Roman" w:hAnsi="Calibri" w:cs="Times New Roman"/>
                <w:color w:val="000000"/>
              </w:rPr>
            </w:pPr>
            <w:ins w:id="2657" w:author="Dave Contreras" w:date="2019-07-19T09:29:00Z">
              <w:r w:rsidRPr="00EC45A1">
                <w:rPr>
                  <w:rFonts w:ascii="Calibri" w:eastAsia="Times New Roman" w:hAnsi="Calibri" w:cs="Times New Roman"/>
                  <w:color w:val="000000"/>
                </w:rPr>
                <w:t>5.0513</w:t>
              </w:r>
            </w:ins>
          </w:p>
        </w:tc>
        <w:tc>
          <w:tcPr>
            <w:tcW w:w="1047" w:type="dxa"/>
            <w:tcBorders>
              <w:top w:val="nil"/>
              <w:left w:val="nil"/>
              <w:bottom w:val="nil"/>
              <w:right w:val="nil"/>
            </w:tcBorders>
            <w:shd w:val="clear" w:color="auto" w:fill="auto"/>
            <w:noWrap/>
            <w:vAlign w:val="bottom"/>
            <w:hideMark/>
          </w:tcPr>
          <w:p w14:paraId="0A0D3EE2" w14:textId="77777777" w:rsidR="00EC45A1" w:rsidRPr="00EC45A1" w:rsidRDefault="00EC45A1" w:rsidP="00EC45A1">
            <w:pPr>
              <w:jc w:val="center"/>
              <w:rPr>
                <w:ins w:id="2658" w:author="Dave Contreras" w:date="2019-07-19T09:29:00Z"/>
                <w:rFonts w:ascii="Calibri" w:eastAsia="Times New Roman" w:hAnsi="Calibri" w:cs="Times New Roman"/>
                <w:color w:val="000000"/>
              </w:rPr>
            </w:pPr>
            <w:ins w:id="2659" w:author="Dave Contreras" w:date="2019-07-19T09:29:00Z">
              <w:r w:rsidRPr="00EC45A1">
                <w:rPr>
                  <w:rFonts w:ascii="Calibri" w:eastAsia="Times New Roman" w:hAnsi="Calibri" w:cs="Times New Roman"/>
                  <w:color w:val="000000"/>
                </w:rPr>
                <w:t>0.16839</w:t>
              </w:r>
            </w:ins>
          </w:p>
        </w:tc>
        <w:tc>
          <w:tcPr>
            <w:tcW w:w="1262" w:type="dxa"/>
            <w:tcBorders>
              <w:top w:val="nil"/>
              <w:left w:val="nil"/>
              <w:bottom w:val="nil"/>
              <w:right w:val="nil"/>
            </w:tcBorders>
            <w:shd w:val="clear" w:color="auto" w:fill="auto"/>
            <w:noWrap/>
            <w:vAlign w:val="bottom"/>
            <w:hideMark/>
          </w:tcPr>
          <w:p w14:paraId="39320778" w14:textId="77777777" w:rsidR="00EC45A1" w:rsidRPr="00EC45A1" w:rsidRDefault="00EC45A1" w:rsidP="00EC45A1">
            <w:pPr>
              <w:jc w:val="center"/>
              <w:rPr>
                <w:ins w:id="2660" w:author="Dave Contreras" w:date="2019-07-19T09:29:00Z"/>
                <w:rFonts w:ascii="Calibri" w:eastAsia="Times New Roman" w:hAnsi="Calibri" w:cs="Times New Roman"/>
                <w:color w:val="000000"/>
              </w:rPr>
            </w:pPr>
            <w:ins w:id="2661" w:author="Dave Contreras" w:date="2019-07-19T09:29:00Z">
              <w:r w:rsidRPr="00EC45A1">
                <w:rPr>
                  <w:rFonts w:ascii="Calibri" w:eastAsia="Times New Roman" w:hAnsi="Calibri" w:cs="Times New Roman"/>
                  <w:color w:val="000000"/>
                </w:rPr>
                <w:t>0.003 *</w:t>
              </w:r>
            </w:ins>
          </w:p>
        </w:tc>
      </w:tr>
      <w:tr w:rsidR="00EC45A1" w:rsidRPr="00EC45A1" w14:paraId="6256FDBA" w14:textId="77777777" w:rsidTr="00353A19">
        <w:trPr>
          <w:trHeight w:val="300"/>
          <w:ins w:id="2662" w:author="Dave Contreras" w:date="2019-07-19T09:29:00Z"/>
        </w:trPr>
        <w:tc>
          <w:tcPr>
            <w:tcW w:w="1314" w:type="dxa"/>
            <w:tcBorders>
              <w:top w:val="nil"/>
              <w:left w:val="nil"/>
              <w:bottom w:val="nil"/>
              <w:right w:val="nil"/>
            </w:tcBorders>
            <w:shd w:val="clear" w:color="auto" w:fill="auto"/>
            <w:noWrap/>
            <w:vAlign w:val="bottom"/>
            <w:hideMark/>
          </w:tcPr>
          <w:p w14:paraId="17DA6596" w14:textId="77777777" w:rsidR="00EC45A1" w:rsidRPr="00EC45A1" w:rsidRDefault="00EC45A1" w:rsidP="00EC45A1">
            <w:pPr>
              <w:rPr>
                <w:ins w:id="2663" w:author="Dave Contreras" w:date="2019-07-19T09:29:00Z"/>
                <w:rFonts w:ascii="Calibri" w:eastAsia="Times New Roman" w:hAnsi="Calibri" w:cs="Times New Roman"/>
                <w:color w:val="000000"/>
              </w:rPr>
            </w:pPr>
            <w:ins w:id="2664" w:author="Dave Contreras" w:date="2019-07-19T09:29:00Z">
              <w:r w:rsidRPr="00EC45A1">
                <w:rPr>
                  <w:rFonts w:ascii="Calibri" w:eastAsia="Times New Roman" w:hAnsi="Calibri" w:cs="Times New Roman"/>
                  <w:color w:val="000000"/>
                </w:rPr>
                <w:t>Residuals</w:t>
              </w:r>
            </w:ins>
          </w:p>
        </w:tc>
        <w:tc>
          <w:tcPr>
            <w:tcW w:w="440" w:type="dxa"/>
            <w:tcBorders>
              <w:top w:val="nil"/>
              <w:left w:val="nil"/>
              <w:bottom w:val="nil"/>
              <w:right w:val="nil"/>
            </w:tcBorders>
            <w:shd w:val="clear" w:color="auto" w:fill="auto"/>
            <w:noWrap/>
            <w:vAlign w:val="bottom"/>
            <w:hideMark/>
          </w:tcPr>
          <w:p w14:paraId="3077F5E6" w14:textId="77777777" w:rsidR="00EC45A1" w:rsidRPr="00EC45A1" w:rsidRDefault="00EC45A1" w:rsidP="00EC45A1">
            <w:pPr>
              <w:jc w:val="center"/>
              <w:rPr>
                <w:ins w:id="2665" w:author="Dave Contreras" w:date="2019-07-19T09:29:00Z"/>
                <w:rFonts w:ascii="Calibri" w:eastAsia="Times New Roman" w:hAnsi="Calibri" w:cs="Times New Roman"/>
                <w:color w:val="000000"/>
              </w:rPr>
            </w:pPr>
            <w:ins w:id="2666" w:author="Dave Contreras" w:date="2019-07-19T09:29:00Z">
              <w:r w:rsidRPr="00EC45A1">
                <w:rPr>
                  <w:rFonts w:ascii="Calibri" w:eastAsia="Times New Roman" w:hAnsi="Calibri" w:cs="Times New Roman"/>
                  <w:color w:val="000000"/>
                </w:rPr>
                <w:t>18</w:t>
              </w:r>
            </w:ins>
          </w:p>
        </w:tc>
        <w:tc>
          <w:tcPr>
            <w:tcW w:w="1452" w:type="dxa"/>
            <w:tcBorders>
              <w:top w:val="nil"/>
              <w:left w:val="nil"/>
              <w:bottom w:val="nil"/>
              <w:right w:val="nil"/>
            </w:tcBorders>
            <w:shd w:val="clear" w:color="auto" w:fill="auto"/>
            <w:noWrap/>
            <w:vAlign w:val="bottom"/>
            <w:hideMark/>
          </w:tcPr>
          <w:p w14:paraId="05213A32" w14:textId="77777777" w:rsidR="00EC45A1" w:rsidRPr="00EC45A1" w:rsidRDefault="00EC45A1" w:rsidP="00EC45A1">
            <w:pPr>
              <w:jc w:val="center"/>
              <w:rPr>
                <w:ins w:id="2667" w:author="Dave Contreras" w:date="2019-07-19T09:29:00Z"/>
                <w:rFonts w:ascii="Calibri" w:eastAsia="Times New Roman" w:hAnsi="Calibri" w:cs="Times New Roman"/>
                <w:color w:val="000000"/>
              </w:rPr>
            </w:pPr>
            <w:ins w:id="2668" w:author="Dave Contreras" w:date="2019-07-19T09:29:00Z">
              <w:r w:rsidRPr="00EC45A1">
                <w:rPr>
                  <w:rFonts w:ascii="Calibri" w:eastAsia="Times New Roman" w:hAnsi="Calibri" w:cs="Times New Roman"/>
                  <w:color w:val="000000"/>
                </w:rPr>
                <w:t>1.76865</w:t>
              </w:r>
            </w:ins>
          </w:p>
        </w:tc>
        <w:tc>
          <w:tcPr>
            <w:tcW w:w="1206" w:type="dxa"/>
            <w:tcBorders>
              <w:top w:val="nil"/>
              <w:left w:val="nil"/>
              <w:bottom w:val="nil"/>
              <w:right w:val="nil"/>
            </w:tcBorders>
            <w:shd w:val="clear" w:color="auto" w:fill="auto"/>
            <w:noWrap/>
            <w:vAlign w:val="bottom"/>
            <w:hideMark/>
          </w:tcPr>
          <w:p w14:paraId="66C24822" w14:textId="77777777" w:rsidR="00EC45A1" w:rsidRPr="00EC45A1" w:rsidRDefault="00EC45A1" w:rsidP="00EC45A1">
            <w:pPr>
              <w:jc w:val="center"/>
              <w:rPr>
                <w:ins w:id="2669" w:author="Dave Contreras" w:date="2019-07-19T09:29:00Z"/>
                <w:rFonts w:ascii="Calibri" w:eastAsia="Times New Roman" w:hAnsi="Calibri" w:cs="Times New Roman"/>
                <w:color w:val="000000"/>
              </w:rPr>
            </w:pPr>
            <w:ins w:id="2670" w:author="Dave Contreras" w:date="2019-07-19T09:29:00Z">
              <w:r w:rsidRPr="00EC45A1">
                <w:rPr>
                  <w:rFonts w:ascii="Calibri" w:eastAsia="Times New Roman" w:hAnsi="Calibri" w:cs="Times New Roman"/>
                  <w:color w:val="000000"/>
                </w:rPr>
                <w:t>0.09826</w:t>
              </w:r>
            </w:ins>
          </w:p>
        </w:tc>
        <w:tc>
          <w:tcPr>
            <w:tcW w:w="1465" w:type="dxa"/>
            <w:tcBorders>
              <w:top w:val="nil"/>
              <w:left w:val="nil"/>
              <w:bottom w:val="nil"/>
              <w:right w:val="nil"/>
            </w:tcBorders>
            <w:shd w:val="clear" w:color="auto" w:fill="auto"/>
            <w:noWrap/>
            <w:vAlign w:val="bottom"/>
            <w:hideMark/>
          </w:tcPr>
          <w:p w14:paraId="4656347E" w14:textId="77777777" w:rsidR="00EC45A1" w:rsidRPr="00EC45A1" w:rsidRDefault="00EC45A1" w:rsidP="00EC45A1">
            <w:pPr>
              <w:jc w:val="center"/>
              <w:rPr>
                <w:ins w:id="2671" w:author="Dave Contreras"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74288E14" w14:textId="77777777" w:rsidR="00EC45A1" w:rsidRPr="00EC45A1" w:rsidRDefault="00EC45A1" w:rsidP="00EC45A1">
            <w:pPr>
              <w:jc w:val="center"/>
              <w:rPr>
                <w:ins w:id="2672" w:author="Dave Contreras" w:date="2019-07-19T09:29:00Z"/>
                <w:rFonts w:ascii="Calibri" w:eastAsia="Times New Roman" w:hAnsi="Calibri" w:cs="Times New Roman"/>
                <w:color w:val="000000"/>
              </w:rPr>
            </w:pPr>
            <w:ins w:id="2673" w:author="Dave Contreras" w:date="2019-07-19T09:29:00Z">
              <w:r w:rsidRPr="00EC45A1">
                <w:rPr>
                  <w:rFonts w:ascii="Calibri" w:eastAsia="Times New Roman" w:hAnsi="Calibri" w:cs="Times New Roman"/>
                  <w:color w:val="000000"/>
                </w:rPr>
                <w:t>0.60004</w:t>
              </w:r>
            </w:ins>
          </w:p>
        </w:tc>
        <w:tc>
          <w:tcPr>
            <w:tcW w:w="1262" w:type="dxa"/>
            <w:tcBorders>
              <w:top w:val="nil"/>
              <w:left w:val="nil"/>
              <w:bottom w:val="nil"/>
              <w:right w:val="nil"/>
            </w:tcBorders>
            <w:shd w:val="clear" w:color="auto" w:fill="auto"/>
            <w:noWrap/>
            <w:vAlign w:val="bottom"/>
            <w:hideMark/>
          </w:tcPr>
          <w:p w14:paraId="52DF79F8" w14:textId="77777777" w:rsidR="00EC45A1" w:rsidRPr="00EC45A1" w:rsidRDefault="00EC45A1" w:rsidP="00EC45A1">
            <w:pPr>
              <w:jc w:val="center"/>
              <w:rPr>
                <w:ins w:id="2674" w:author="Dave Contreras" w:date="2019-07-19T09:29:00Z"/>
                <w:rFonts w:ascii="Calibri" w:eastAsia="Times New Roman" w:hAnsi="Calibri" w:cs="Times New Roman"/>
                <w:color w:val="000000"/>
              </w:rPr>
            </w:pPr>
          </w:p>
        </w:tc>
      </w:tr>
      <w:tr w:rsidR="00EC45A1" w:rsidRPr="00EC45A1" w14:paraId="3C176DCB" w14:textId="77777777" w:rsidTr="00353A19">
        <w:trPr>
          <w:trHeight w:val="300"/>
          <w:ins w:id="2675" w:author="Dave Contreras" w:date="2019-07-19T09:29:00Z"/>
        </w:trPr>
        <w:tc>
          <w:tcPr>
            <w:tcW w:w="1314" w:type="dxa"/>
            <w:tcBorders>
              <w:top w:val="nil"/>
              <w:left w:val="nil"/>
              <w:bottom w:val="nil"/>
              <w:right w:val="nil"/>
            </w:tcBorders>
            <w:shd w:val="clear" w:color="auto" w:fill="auto"/>
            <w:noWrap/>
            <w:vAlign w:val="bottom"/>
            <w:hideMark/>
          </w:tcPr>
          <w:p w14:paraId="3E50B238" w14:textId="77777777" w:rsidR="00EC45A1" w:rsidRPr="00EC45A1" w:rsidRDefault="00EC45A1" w:rsidP="00EC45A1">
            <w:pPr>
              <w:rPr>
                <w:ins w:id="2676" w:author="Dave Contreras" w:date="2019-07-19T09:29:00Z"/>
                <w:rFonts w:ascii="Calibri" w:eastAsia="Times New Roman" w:hAnsi="Calibri" w:cs="Times New Roman"/>
                <w:color w:val="000000"/>
              </w:rPr>
            </w:pPr>
            <w:ins w:id="2677" w:author="Dave Contreras" w:date="2019-07-19T09:29:00Z">
              <w:r w:rsidRPr="00EC45A1">
                <w:rPr>
                  <w:rFonts w:ascii="Calibri" w:eastAsia="Times New Roman" w:hAnsi="Calibri" w:cs="Times New Roman"/>
                  <w:color w:val="000000"/>
                </w:rPr>
                <w:t>Total</w:t>
              </w:r>
            </w:ins>
          </w:p>
        </w:tc>
        <w:tc>
          <w:tcPr>
            <w:tcW w:w="440" w:type="dxa"/>
            <w:tcBorders>
              <w:top w:val="nil"/>
              <w:left w:val="nil"/>
              <w:bottom w:val="nil"/>
              <w:right w:val="nil"/>
            </w:tcBorders>
            <w:shd w:val="clear" w:color="auto" w:fill="auto"/>
            <w:noWrap/>
            <w:vAlign w:val="bottom"/>
            <w:hideMark/>
          </w:tcPr>
          <w:p w14:paraId="38D1EC88" w14:textId="77777777" w:rsidR="00EC45A1" w:rsidRPr="00EC45A1" w:rsidRDefault="00EC45A1" w:rsidP="00EC45A1">
            <w:pPr>
              <w:jc w:val="center"/>
              <w:rPr>
                <w:ins w:id="2678" w:author="Dave Contreras" w:date="2019-07-19T09:29:00Z"/>
                <w:rFonts w:ascii="Calibri" w:eastAsia="Times New Roman" w:hAnsi="Calibri" w:cs="Times New Roman"/>
                <w:color w:val="000000"/>
              </w:rPr>
            </w:pPr>
            <w:ins w:id="2679" w:author="Dave Contreras" w:date="2019-07-19T09:29:00Z">
              <w:r w:rsidRPr="00EC45A1">
                <w:rPr>
                  <w:rFonts w:ascii="Calibri" w:eastAsia="Times New Roman" w:hAnsi="Calibri" w:cs="Times New Roman"/>
                  <w:color w:val="000000"/>
                </w:rPr>
                <w:t>23</w:t>
              </w:r>
            </w:ins>
          </w:p>
        </w:tc>
        <w:tc>
          <w:tcPr>
            <w:tcW w:w="1452" w:type="dxa"/>
            <w:tcBorders>
              <w:top w:val="nil"/>
              <w:left w:val="nil"/>
              <w:bottom w:val="nil"/>
              <w:right w:val="nil"/>
            </w:tcBorders>
            <w:shd w:val="clear" w:color="auto" w:fill="auto"/>
            <w:noWrap/>
            <w:vAlign w:val="bottom"/>
            <w:hideMark/>
          </w:tcPr>
          <w:p w14:paraId="686BDD3E" w14:textId="77777777" w:rsidR="00EC45A1" w:rsidRPr="00EC45A1" w:rsidRDefault="00EC45A1" w:rsidP="00EC45A1">
            <w:pPr>
              <w:jc w:val="center"/>
              <w:rPr>
                <w:ins w:id="2680" w:author="Dave Contreras" w:date="2019-07-19T09:29:00Z"/>
                <w:rFonts w:ascii="Calibri" w:eastAsia="Times New Roman" w:hAnsi="Calibri" w:cs="Times New Roman"/>
                <w:color w:val="000000"/>
              </w:rPr>
            </w:pPr>
            <w:ins w:id="2681" w:author="Dave Contreras" w:date="2019-07-19T09:29:00Z">
              <w:r w:rsidRPr="00EC45A1">
                <w:rPr>
                  <w:rFonts w:ascii="Calibri" w:eastAsia="Times New Roman" w:hAnsi="Calibri" w:cs="Times New Roman"/>
                  <w:color w:val="000000"/>
                </w:rPr>
                <w:t>2.94755</w:t>
              </w:r>
            </w:ins>
          </w:p>
        </w:tc>
        <w:tc>
          <w:tcPr>
            <w:tcW w:w="1206" w:type="dxa"/>
            <w:tcBorders>
              <w:top w:val="nil"/>
              <w:left w:val="nil"/>
              <w:bottom w:val="nil"/>
              <w:right w:val="nil"/>
            </w:tcBorders>
            <w:shd w:val="clear" w:color="auto" w:fill="auto"/>
            <w:noWrap/>
            <w:vAlign w:val="bottom"/>
            <w:hideMark/>
          </w:tcPr>
          <w:p w14:paraId="0D138A70" w14:textId="77777777" w:rsidR="00EC45A1" w:rsidRPr="00EC45A1" w:rsidRDefault="00EC45A1" w:rsidP="00EC45A1">
            <w:pPr>
              <w:jc w:val="center"/>
              <w:rPr>
                <w:ins w:id="2682" w:author="Dave Contreras" w:date="2019-07-19T09:29:00Z"/>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41B2A847" w14:textId="77777777" w:rsidR="00EC45A1" w:rsidRPr="00EC45A1" w:rsidRDefault="00EC45A1" w:rsidP="00EC45A1">
            <w:pPr>
              <w:jc w:val="center"/>
              <w:rPr>
                <w:ins w:id="2683"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7DEE9178" w14:textId="77777777" w:rsidR="00EC45A1" w:rsidRPr="00EC45A1" w:rsidRDefault="00EC45A1" w:rsidP="00EC45A1">
            <w:pPr>
              <w:jc w:val="center"/>
              <w:rPr>
                <w:ins w:id="2684" w:author="Dave Contreras" w:date="2019-07-19T09:29:00Z"/>
                <w:rFonts w:ascii="Calibri" w:eastAsia="Times New Roman" w:hAnsi="Calibri" w:cs="Times New Roman"/>
                <w:color w:val="000000"/>
              </w:rPr>
            </w:pPr>
            <w:ins w:id="2685" w:author="Dave Contreras"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444F9517" w14:textId="77777777" w:rsidR="00EC45A1" w:rsidRPr="00EC45A1" w:rsidRDefault="00EC45A1" w:rsidP="00EC45A1">
            <w:pPr>
              <w:jc w:val="center"/>
              <w:rPr>
                <w:ins w:id="2686" w:author="Dave Contreras" w:date="2019-07-19T09:29:00Z"/>
                <w:rFonts w:ascii="Calibri" w:eastAsia="Times New Roman" w:hAnsi="Calibri" w:cs="Times New Roman"/>
                <w:color w:val="000000"/>
              </w:rPr>
            </w:pPr>
          </w:p>
        </w:tc>
      </w:tr>
      <w:tr w:rsidR="00EC45A1" w:rsidRPr="00EC45A1" w14:paraId="4431CF41" w14:textId="77777777" w:rsidTr="00353A19">
        <w:trPr>
          <w:trHeight w:val="300"/>
          <w:ins w:id="2687" w:author="Dave Contreras" w:date="2019-07-19T09:29:00Z"/>
        </w:trPr>
        <w:tc>
          <w:tcPr>
            <w:tcW w:w="1314" w:type="dxa"/>
            <w:tcBorders>
              <w:top w:val="nil"/>
              <w:left w:val="nil"/>
              <w:bottom w:val="nil"/>
              <w:right w:val="nil"/>
            </w:tcBorders>
            <w:shd w:val="clear" w:color="auto" w:fill="auto"/>
            <w:noWrap/>
            <w:vAlign w:val="bottom"/>
            <w:hideMark/>
          </w:tcPr>
          <w:p w14:paraId="69DBE7CD" w14:textId="77777777" w:rsidR="00EC45A1" w:rsidRPr="00EC45A1" w:rsidRDefault="00EC45A1" w:rsidP="00EC45A1">
            <w:pPr>
              <w:jc w:val="center"/>
              <w:rPr>
                <w:ins w:id="2688" w:author="Dave Contreras" w:date="2019-07-19T09:29:00Z"/>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4588242" w14:textId="77777777" w:rsidR="00EC45A1" w:rsidRPr="00EC45A1" w:rsidRDefault="00EC45A1" w:rsidP="00EC45A1">
            <w:pPr>
              <w:rPr>
                <w:ins w:id="2689" w:author="Dave Contreras" w:date="2019-07-19T09:29:00Z"/>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4289EF33" w14:textId="77777777" w:rsidR="00EC45A1" w:rsidRPr="00EC45A1" w:rsidRDefault="00EC45A1" w:rsidP="00EC45A1">
            <w:pPr>
              <w:jc w:val="center"/>
              <w:rPr>
                <w:ins w:id="2690" w:author="Dave Contreras" w:date="2019-07-19T09:29:00Z"/>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40AA4D78" w14:textId="77777777" w:rsidR="00EC45A1" w:rsidRPr="00EC45A1" w:rsidRDefault="00EC45A1" w:rsidP="00EC45A1">
            <w:pPr>
              <w:jc w:val="center"/>
              <w:rPr>
                <w:ins w:id="2691" w:author="Dave Contreras" w:date="2019-07-19T09:29:00Z"/>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606ADB8B" w14:textId="77777777" w:rsidR="00EC45A1" w:rsidRPr="00EC45A1" w:rsidRDefault="00EC45A1" w:rsidP="00EC45A1">
            <w:pPr>
              <w:jc w:val="center"/>
              <w:rPr>
                <w:ins w:id="2692"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7E75535C" w14:textId="77777777" w:rsidR="00EC45A1" w:rsidRPr="00EC45A1" w:rsidRDefault="00EC45A1" w:rsidP="00EC45A1">
            <w:pPr>
              <w:jc w:val="center"/>
              <w:rPr>
                <w:ins w:id="2693" w:author="Dave Contreras" w:date="2019-07-19T09:29:00Z"/>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760BF7E4" w14:textId="77777777" w:rsidR="00EC45A1" w:rsidRPr="00EC45A1" w:rsidRDefault="00EC45A1" w:rsidP="00EC45A1">
            <w:pPr>
              <w:jc w:val="center"/>
              <w:rPr>
                <w:ins w:id="2694" w:author="Dave Contreras" w:date="2019-07-19T09:29:00Z"/>
                <w:rFonts w:ascii="Times New Roman" w:eastAsia="Times New Roman" w:hAnsi="Times New Roman" w:cs="Times New Roman"/>
                <w:sz w:val="20"/>
                <w:szCs w:val="20"/>
              </w:rPr>
            </w:pPr>
          </w:p>
        </w:tc>
      </w:tr>
      <w:tr w:rsidR="00EC45A1" w:rsidRPr="00EC45A1" w14:paraId="0C333245" w14:textId="77777777" w:rsidTr="00353A19">
        <w:trPr>
          <w:trHeight w:val="300"/>
          <w:ins w:id="2695" w:author="Dave Contreras" w:date="2019-07-19T09:29:00Z"/>
        </w:trPr>
        <w:tc>
          <w:tcPr>
            <w:tcW w:w="8186" w:type="dxa"/>
            <w:gridSpan w:val="7"/>
            <w:tcBorders>
              <w:top w:val="single" w:sz="4" w:space="0" w:color="auto"/>
              <w:left w:val="nil"/>
              <w:bottom w:val="single" w:sz="4" w:space="0" w:color="auto"/>
              <w:right w:val="nil"/>
            </w:tcBorders>
            <w:shd w:val="clear" w:color="auto" w:fill="auto"/>
            <w:noWrap/>
            <w:vAlign w:val="bottom"/>
            <w:hideMark/>
          </w:tcPr>
          <w:p w14:paraId="45E8B9F8" w14:textId="77777777" w:rsidR="00EC45A1" w:rsidRPr="00EC45A1" w:rsidRDefault="00EC45A1" w:rsidP="00EC45A1">
            <w:pPr>
              <w:jc w:val="center"/>
              <w:rPr>
                <w:ins w:id="2696" w:author="Dave Contreras" w:date="2019-07-19T09:29:00Z"/>
                <w:rFonts w:ascii="Calibri" w:eastAsia="Times New Roman" w:hAnsi="Calibri" w:cs="Times New Roman"/>
                <w:b/>
                <w:bCs/>
                <w:color w:val="000000"/>
              </w:rPr>
            </w:pPr>
            <w:ins w:id="2697" w:author="Dave Contreras" w:date="2019-07-19T09:29:00Z">
              <w:r w:rsidRPr="00EC45A1">
                <w:rPr>
                  <w:rFonts w:ascii="Calibri" w:eastAsia="Times New Roman" w:hAnsi="Calibri" w:cs="Times New Roman"/>
                  <w:b/>
                  <w:bCs/>
                  <w:color w:val="000000"/>
                </w:rPr>
                <w:t>Bradmoor Island</w:t>
              </w:r>
            </w:ins>
          </w:p>
        </w:tc>
      </w:tr>
      <w:tr w:rsidR="00353A19" w:rsidRPr="00EC45A1" w14:paraId="161656BB" w14:textId="77777777" w:rsidTr="00353A19">
        <w:trPr>
          <w:trHeight w:val="300"/>
          <w:ins w:id="2698" w:author="Dave Contreras" w:date="2019-07-19T09:29:00Z"/>
        </w:trPr>
        <w:tc>
          <w:tcPr>
            <w:tcW w:w="1314" w:type="dxa"/>
            <w:tcBorders>
              <w:top w:val="nil"/>
              <w:left w:val="nil"/>
              <w:bottom w:val="single" w:sz="4" w:space="0" w:color="auto"/>
              <w:right w:val="nil"/>
            </w:tcBorders>
            <w:shd w:val="clear" w:color="auto" w:fill="auto"/>
            <w:noWrap/>
            <w:vAlign w:val="bottom"/>
            <w:hideMark/>
          </w:tcPr>
          <w:p w14:paraId="231C2602" w14:textId="77777777" w:rsidR="00353A19" w:rsidRPr="00EC45A1" w:rsidRDefault="00353A19" w:rsidP="00353A19">
            <w:pPr>
              <w:rPr>
                <w:ins w:id="2699" w:author="Dave Contreras" w:date="2019-07-19T09:29:00Z"/>
                <w:rFonts w:ascii="Calibri" w:eastAsia="Times New Roman" w:hAnsi="Calibri" w:cs="Times New Roman"/>
                <w:b/>
                <w:bCs/>
                <w:color w:val="000000"/>
              </w:rPr>
            </w:pPr>
            <w:ins w:id="2700" w:author="Dave Contreras" w:date="2019-07-19T09:29:00Z">
              <w:r w:rsidRPr="00EC45A1">
                <w:rPr>
                  <w:rFonts w:ascii="Calibri" w:eastAsia="Times New Roman" w:hAnsi="Calibri" w:cs="Times New Roman"/>
                  <w:b/>
                  <w:bCs/>
                  <w:color w:val="000000"/>
                </w:rPr>
                <w:t> </w:t>
              </w:r>
            </w:ins>
          </w:p>
        </w:tc>
        <w:tc>
          <w:tcPr>
            <w:tcW w:w="440" w:type="dxa"/>
            <w:tcBorders>
              <w:top w:val="nil"/>
              <w:left w:val="nil"/>
              <w:bottom w:val="single" w:sz="4" w:space="0" w:color="auto"/>
              <w:right w:val="nil"/>
            </w:tcBorders>
            <w:shd w:val="clear" w:color="auto" w:fill="auto"/>
            <w:noWrap/>
            <w:vAlign w:val="bottom"/>
            <w:hideMark/>
          </w:tcPr>
          <w:p w14:paraId="09EAE343" w14:textId="77777777" w:rsidR="00353A19" w:rsidRPr="00EC45A1" w:rsidRDefault="00353A19" w:rsidP="00353A19">
            <w:pPr>
              <w:jc w:val="center"/>
              <w:rPr>
                <w:ins w:id="2701" w:author="Dave Contreras" w:date="2019-07-19T09:29:00Z"/>
                <w:rFonts w:ascii="Calibri" w:eastAsia="Times New Roman" w:hAnsi="Calibri" w:cs="Times New Roman"/>
                <w:b/>
                <w:bCs/>
                <w:color w:val="000000"/>
              </w:rPr>
            </w:pPr>
            <w:ins w:id="2702" w:author="Dave Contreras" w:date="2019-07-19T09:29:00Z">
              <w:r w:rsidRPr="00EC45A1">
                <w:rPr>
                  <w:rFonts w:ascii="Calibri" w:eastAsia="Times New Roman" w:hAnsi="Calibri" w:cs="Times New Roman"/>
                  <w:b/>
                  <w:bCs/>
                  <w:color w:val="000000"/>
                </w:rPr>
                <w:t>Df</w:t>
              </w:r>
            </w:ins>
          </w:p>
        </w:tc>
        <w:tc>
          <w:tcPr>
            <w:tcW w:w="1452" w:type="dxa"/>
            <w:tcBorders>
              <w:top w:val="nil"/>
              <w:left w:val="nil"/>
              <w:bottom w:val="single" w:sz="4" w:space="0" w:color="auto"/>
              <w:right w:val="nil"/>
            </w:tcBorders>
            <w:shd w:val="clear" w:color="auto" w:fill="auto"/>
            <w:noWrap/>
            <w:vAlign w:val="bottom"/>
            <w:hideMark/>
          </w:tcPr>
          <w:p w14:paraId="131D2E3A" w14:textId="77777777" w:rsidR="00353A19" w:rsidRPr="00EC45A1" w:rsidRDefault="00353A19" w:rsidP="00353A19">
            <w:pPr>
              <w:jc w:val="center"/>
              <w:rPr>
                <w:ins w:id="2703" w:author="Dave Contreras" w:date="2019-07-19T09:29:00Z"/>
                <w:rFonts w:ascii="Calibri" w:eastAsia="Times New Roman" w:hAnsi="Calibri" w:cs="Times New Roman"/>
                <w:b/>
                <w:bCs/>
                <w:color w:val="000000"/>
              </w:rPr>
            </w:pPr>
            <w:ins w:id="2704" w:author="Dave Contreras" w:date="2019-07-19T09:29:00Z">
              <w:r w:rsidRPr="00EC45A1">
                <w:rPr>
                  <w:rFonts w:ascii="Calibri" w:eastAsia="Times New Roman" w:hAnsi="Calibri" w:cs="Times New Roman"/>
                  <w:b/>
                  <w:bCs/>
                  <w:color w:val="000000"/>
                </w:rPr>
                <w:t>SumsOfSqs</w:t>
              </w:r>
            </w:ins>
          </w:p>
        </w:tc>
        <w:tc>
          <w:tcPr>
            <w:tcW w:w="1206" w:type="dxa"/>
            <w:tcBorders>
              <w:top w:val="nil"/>
              <w:left w:val="nil"/>
              <w:bottom w:val="single" w:sz="4" w:space="0" w:color="auto"/>
              <w:right w:val="nil"/>
            </w:tcBorders>
            <w:shd w:val="clear" w:color="auto" w:fill="auto"/>
            <w:noWrap/>
            <w:vAlign w:val="bottom"/>
            <w:hideMark/>
          </w:tcPr>
          <w:p w14:paraId="618312FA" w14:textId="77777777" w:rsidR="00353A19" w:rsidRPr="00EC45A1" w:rsidRDefault="00353A19" w:rsidP="00353A19">
            <w:pPr>
              <w:jc w:val="center"/>
              <w:rPr>
                <w:ins w:id="2705" w:author="Dave Contreras" w:date="2019-07-19T09:29:00Z"/>
                <w:rFonts w:ascii="Calibri" w:eastAsia="Times New Roman" w:hAnsi="Calibri" w:cs="Times New Roman"/>
                <w:b/>
                <w:bCs/>
                <w:color w:val="000000"/>
              </w:rPr>
            </w:pPr>
            <w:ins w:id="2706" w:author="Dave Contreras" w:date="2019-07-19T09:29:00Z">
              <w:r w:rsidRPr="00EC45A1">
                <w:rPr>
                  <w:rFonts w:ascii="Calibri" w:eastAsia="Times New Roman" w:hAnsi="Calibri" w:cs="Times New Roman"/>
                  <w:b/>
                  <w:bCs/>
                  <w:color w:val="000000"/>
                </w:rPr>
                <w:t>MeanSqs</w:t>
              </w:r>
            </w:ins>
          </w:p>
        </w:tc>
        <w:tc>
          <w:tcPr>
            <w:tcW w:w="1465" w:type="dxa"/>
            <w:tcBorders>
              <w:top w:val="nil"/>
              <w:left w:val="nil"/>
              <w:bottom w:val="single" w:sz="4" w:space="0" w:color="auto"/>
              <w:right w:val="nil"/>
            </w:tcBorders>
            <w:shd w:val="clear" w:color="auto" w:fill="auto"/>
            <w:noWrap/>
            <w:vAlign w:val="bottom"/>
            <w:hideMark/>
          </w:tcPr>
          <w:p w14:paraId="7C7BEB97" w14:textId="047B5CC9" w:rsidR="00353A19" w:rsidRPr="00EC45A1" w:rsidRDefault="00353A19" w:rsidP="00353A19">
            <w:pPr>
              <w:jc w:val="center"/>
              <w:rPr>
                <w:ins w:id="2707" w:author="Dave Contreras" w:date="2019-07-19T09:29:00Z"/>
                <w:rFonts w:ascii="Calibri" w:eastAsia="Times New Roman" w:hAnsi="Calibri" w:cs="Times New Roman"/>
                <w:b/>
                <w:bCs/>
                <w:color w:val="000000"/>
              </w:rPr>
            </w:pPr>
            <w:ins w:id="2708" w:author="Hartman, Rosemary@DWR" w:date="2019-08-02T14:17:00Z">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ins>
            <w:ins w:id="2709" w:author="Dave Contreras" w:date="2019-07-19T09:29:00Z">
              <w:del w:id="2710" w:author="Hartman, Rosemary@DWR" w:date="2019-08-02T14:17:00Z">
                <w:r w:rsidRPr="00EC45A1" w:rsidDel="00EE521E">
                  <w:rPr>
                    <w:rFonts w:ascii="Calibri" w:eastAsia="Times New Roman" w:hAnsi="Calibri" w:cs="Times New Roman"/>
                    <w:b/>
                    <w:bCs/>
                    <w:color w:val="000000"/>
                  </w:rPr>
                  <w:delText>F.Model</w:delText>
                </w:r>
              </w:del>
            </w:ins>
          </w:p>
        </w:tc>
        <w:tc>
          <w:tcPr>
            <w:tcW w:w="1047" w:type="dxa"/>
            <w:tcBorders>
              <w:top w:val="nil"/>
              <w:left w:val="nil"/>
              <w:bottom w:val="single" w:sz="4" w:space="0" w:color="auto"/>
              <w:right w:val="nil"/>
            </w:tcBorders>
            <w:shd w:val="clear" w:color="auto" w:fill="auto"/>
            <w:noWrap/>
            <w:vAlign w:val="bottom"/>
            <w:hideMark/>
          </w:tcPr>
          <w:p w14:paraId="3909F9D7" w14:textId="11A9D3EA" w:rsidR="00353A19" w:rsidRPr="00EC45A1" w:rsidRDefault="00353A19" w:rsidP="00353A19">
            <w:pPr>
              <w:jc w:val="center"/>
              <w:rPr>
                <w:ins w:id="2711" w:author="Dave Contreras" w:date="2019-07-19T09:29:00Z"/>
                <w:rFonts w:ascii="Calibri" w:eastAsia="Times New Roman" w:hAnsi="Calibri" w:cs="Times New Roman"/>
                <w:b/>
                <w:bCs/>
                <w:color w:val="000000"/>
              </w:rPr>
            </w:pPr>
            <w:ins w:id="2712" w:author="Hartman, Rosemary@DWR" w:date="2019-08-02T14:17:00Z">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ins>
            <w:ins w:id="2713" w:author="Dave Contreras" w:date="2019-07-19T09:29:00Z">
              <w:del w:id="2714" w:author="Hartman, Rosemary@DWR" w:date="2019-08-02T14:17:00Z">
                <w:r w:rsidRPr="00EC45A1" w:rsidDel="00EE521E">
                  <w:rPr>
                    <w:rFonts w:ascii="Calibri" w:eastAsia="Times New Roman" w:hAnsi="Calibri" w:cs="Times New Roman"/>
                    <w:b/>
                    <w:bCs/>
                    <w:color w:val="000000"/>
                  </w:rPr>
                  <w:delText>R2</w:delText>
                </w:r>
              </w:del>
            </w:ins>
          </w:p>
        </w:tc>
        <w:tc>
          <w:tcPr>
            <w:tcW w:w="1262" w:type="dxa"/>
            <w:tcBorders>
              <w:top w:val="nil"/>
              <w:left w:val="nil"/>
              <w:bottom w:val="single" w:sz="4" w:space="0" w:color="auto"/>
              <w:right w:val="nil"/>
            </w:tcBorders>
            <w:shd w:val="clear" w:color="auto" w:fill="auto"/>
            <w:noWrap/>
            <w:vAlign w:val="bottom"/>
            <w:hideMark/>
          </w:tcPr>
          <w:p w14:paraId="4EC27BDB" w14:textId="3F4A7EBC" w:rsidR="00353A19" w:rsidRPr="00EC45A1" w:rsidRDefault="00353A19" w:rsidP="00353A19">
            <w:pPr>
              <w:jc w:val="center"/>
              <w:rPr>
                <w:ins w:id="2715" w:author="Dave Contreras" w:date="2019-07-19T09:29:00Z"/>
                <w:rFonts w:ascii="Calibri" w:eastAsia="Times New Roman" w:hAnsi="Calibri" w:cs="Times New Roman"/>
                <w:b/>
                <w:bCs/>
                <w:color w:val="000000"/>
              </w:rPr>
            </w:pPr>
            <w:ins w:id="2716" w:author="Hartman, Rosemary@DWR" w:date="2019-08-02T14:17:00Z">
              <w:r>
                <w:rPr>
                  <w:rFonts w:ascii="Calibri" w:eastAsia="Times New Roman" w:hAnsi="Calibri" w:cs="Times New Roman"/>
                  <w:b/>
                  <w:bCs/>
                  <w:color w:val="000000"/>
                </w:rPr>
                <w:t>P value</w:t>
              </w:r>
            </w:ins>
            <w:ins w:id="2717" w:author="Dave Contreras" w:date="2019-07-19T09:29:00Z">
              <w:del w:id="2718" w:author="Hartman, Rosemary@DWR" w:date="2019-08-02T14:17:00Z">
                <w:r w:rsidRPr="00EC45A1" w:rsidDel="00EE521E">
                  <w:rPr>
                    <w:rFonts w:ascii="Calibri" w:eastAsia="Times New Roman" w:hAnsi="Calibri" w:cs="Times New Roman"/>
                    <w:b/>
                    <w:bCs/>
                    <w:color w:val="000000"/>
                  </w:rPr>
                  <w:delText>Pr(&gt;F)</w:delText>
                </w:r>
              </w:del>
            </w:ins>
          </w:p>
        </w:tc>
      </w:tr>
      <w:tr w:rsidR="00EC45A1" w:rsidRPr="00EC45A1" w14:paraId="4091E0BB" w14:textId="77777777" w:rsidTr="00353A19">
        <w:trPr>
          <w:trHeight w:val="300"/>
          <w:ins w:id="2719" w:author="Dave Contreras" w:date="2019-07-19T09:29:00Z"/>
        </w:trPr>
        <w:tc>
          <w:tcPr>
            <w:tcW w:w="1314" w:type="dxa"/>
            <w:tcBorders>
              <w:top w:val="nil"/>
              <w:left w:val="nil"/>
              <w:bottom w:val="nil"/>
              <w:right w:val="nil"/>
            </w:tcBorders>
            <w:shd w:val="clear" w:color="auto" w:fill="auto"/>
            <w:noWrap/>
            <w:vAlign w:val="bottom"/>
            <w:hideMark/>
          </w:tcPr>
          <w:p w14:paraId="7209F310" w14:textId="77777777" w:rsidR="00EC45A1" w:rsidRPr="00EC45A1" w:rsidRDefault="00EC45A1" w:rsidP="00EC45A1">
            <w:pPr>
              <w:rPr>
                <w:ins w:id="2720" w:author="Dave Contreras" w:date="2019-07-19T09:29:00Z"/>
                <w:rFonts w:ascii="Calibri" w:eastAsia="Times New Roman" w:hAnsi="Calibri" w:cs="Times New Roman"/>
                <w:color w:val="000000"/>
              </w:rPr>
            </w:pPr>
            <w:ins w:id="2721" w:author="Dave Contreras" w:date="2019-07-19T09:29:00Z">
              <w:r w:rsidRPr="00EC45A1">
                <w:rPr>
                  <w:rFonts w:ascii="Calibri" w:eastAsia="Times New Roman" w:hAnsi="Calibri" w:cs="Times New Roman"/>
                  <w:color w:val="000000"/>
                </w:rPr>
                <w:t>Gear.Type</w:t>
              </w:r>
            </w:ins>
          </w:p>
        </w:tc>
        <w:tc>
          <w:tcPr>
            <w:tcW w:w="440" w:type="dxa"/>
            <w:tcBorders>
              <w:top w:val="nil"/>
              <w:left w:val="nil"/>
              <w:bottom w:val="nil"/>
              <w:right w:val="nil"/>
            </w:tcBorders>
            <w:shd w:val="clear" w:color="auto" w:fill="auto"/>
            <w:noWrap/>
            <w:vAlign w:val="bottom"/>
            <w:hideMark/>
          </w:tcPr>
          <w:p w14:paraId="02BE9052" w14:textId="77777777" w:rsidR="00EC45A1" w:rsidRPr="00EC45A1" w:rsidRDefault="00EC45A1" w:rsidP="00EC45A1">
            <w:pPr>
              <w:jc w:val="center"/>
              <w:rPr>
                <w:ins w:id="2722" w:author="Dave Contreras" w:date="2019-07-19T09:29:00Z"/>
                <w:rFonts w:ascii="Calibri" w:eastAsia="Times New Roman" w:hAnsi="Calibri" w:cs="Times New Roman"/>
                <w:color w:val="000000"/>
              </w:rPr>
            </w:pPr>
            <w:ins w:id="2723"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3B355A8" w14:textId="77777777" w:rsidR="00EC45A1" w:rsidRPr="00EC45A1" w:rsidRDefault="00EC45A1" w:rsidP="00EC45A1">
            <w:pPr>
              <w:jc w:val="center"/>
              <w:rPr>
                <w:ins w:id="2724" w:author="Dave Contreras" w:date="2019-07-19T09:29:00Z"/>
                <w:rFonts w:ascii="Calibri" w:eastAsia="Times New Roman" w:hAnsi="Calibri" w:cs="Times New Roman"/>
                <w:color w:val="000000"/>
              </w:rPr>
            </w:pPr>
            <w:ins w:id="2725" w:author="Dave Contreras" w:date="2019-07-19T09:29:00Z">
              <w:r w:rsidRPr="00EC45A1">
                <w:rPr>
                  <w:rFonts w:ascii="Calibri" w:eastAsia="Times New Roman" w:hAnsi="Calibri" w:cs="Times New Roman"/>
                  <w:color w:val="000000"/>
                </w:rPr>
                <w:t>5.5707</w:t>
              </w:r>
            </w:ins>
          </w:p>
        </w:tc>
        <w:tc>
          <w:tcPr>
            <w:tcW w:w="1206" w:type="dxa"/>
            <w:tcBorders>
              <w:top w:val="nil"/>
              <w:left w:val="nil"/>
              <w:bottom w:val="nil"/>
              <w:right w:val="nil"/>
            </w:tcBorders>
            <w:shd w:val="clear" w:color="auto" w:fill="auto"/>
            <w:noWrap/>
            <w:vAlign w:val="bottom"/>
            <w:hideMark/>
          </w:tcPr>
          <w:p w14:paraId="71E9ECE4" w14:textId="77777777" w:rsidR="00EC45A1" w:rsidRPr="00EC45A1" w:rsidRDefault="00EC45A1" w:rsidP="00EC45A1">
            <w:pPr>
              <w:jc w:val="center"/>
              <w:rPr>
                <w:ins w:id="2726" w:author="Dave Contreras" w:date="2019-07-19T09:29:00Z"/>
                <w:rFonts w:ascii="Calibri" w:eastAsia="Times New Roman" w:hAnsi="Calibri" w:cs="Times New Roman"/>
                <w:color w:val="000000"/>
              </w:rPr>
            </w:pPr>
            <w:ins w:id="2727" w:author="Dave Contreras" w:date="2019-07-19T09:29:00Z">
              <w:r w:rsidRPr="00EC45A1">
                <w:rPr>
                  <w:rFonts w:ascii="Calibri" w:eastAsia="Times New Roman" w:hAnsi="Calibri" w:cs="Times New Roman"/>
                  <w:color w:val="000000"/>
                </w:rPr>
                <w:t>5.5707</w:t>
              </w:r>
            </w:ins>
          </w:p>
        </w:tc>
        <w:tc>
          <w:tcPr>
            <w:tcW w:w="1465" w:type="dxa"/>
            <w:tcBorders>
              <w:top w:val="nil"/>
              <w:left w:val="nil"/>
              <w:bottom w:val="nil"/>
              <w:right w:val="nil"/>
            </w:tcBorders>
            <w:shd w:val="clear" w:color="auto" w:fill="auto"/>
            <w:noWrap/>
            <w:vAlign w:val="bottom"/>
            <w:hideMark/>
          </w:tcPr>
          <w:p w14:paraId="3631D606" w14:textId="77777777" w:rsidR="00EC45A1" w:rsidRPr="00EC45A1" w:rsidRDefault="00EC45A1" w:rsidP="00EC45A1">
            <w:pPr>
              <w:jc w:val="center"/>
              <w:rPr>
                <w:ins w:id="2728" w:author="Dave Contreras" w:date="2019-07-19T09:29:00Z"/>
                <w:rFonts w:ascii="Calibri" w:eastAsia="Times New Roman" w:hAnsi="Calibri" w:cs="Times New Roman"/>
                <w:color w:val="000000"/>
              </w:rPr>
            </w:pPr>
            <w:ins w:id="2729" w:author="Dave Contreras" w:date="2019-07-19T09:29:00Z">
              <w:r w:rsidRPr="00EC45A1">
                <w:rPr>
                  <w:rFonts w:ascii="Calibri" w:eastAsia="Times New Roman" w:hAnsi="Calibri" w:cs="Times New Roman"/>
                  <w:color w:val="000000"/>
                </w:rPr>
                <w:t>46.527</w:t>
              </w:r>
            </w:ins>
          </w:p>
        </w:tc>
        <w:tc>
          <w:tcPr>
            <w:tcW w:w="1047" w:type="dxa"/>
            <w:tcBorders>
              <w:top w:val="nil"/>
              <w:left w:val="nil"/>
              <w:bottom w:val="nil"/>
              <w:right w:val="nil"/>
            </w:tcBorders>
            <w:shd w:val="clear" w:color="auto" w:fill="auto"/>
            <w:noWrap/>
            <w:vAlign w:val="bottom"/>
            <w:hideMark/>
          </w:tcPr>
          <w:p w14:paraId="30EC6CF0" w14:textId="77777777" w:rsidR="00EC45A1" w:rsidRPr="00EC45A1" w:rsidRDefault="00EC45A1" w:rsidP="00EC45A1">
            <w:pPr>
              <w:jc w:val="center"/>
              <w:rPr>
                <w:ins w:id="2730" w:author="Dave Contreras" w:date="2019-07-19T09:29:00Z"/>
                <w:rFonts w:ascii="Calibri" w:eastAsia="Times New Roman" w:hAnsi="Calibri" w:cs="Times New Roman"/>
                <w:color w:val="000000"/>
              </w:rPr>
            </w:pPr>
            <w:ins w:id="2731" w:author="Dave Contreras" w:date="2019-07-19T09:29:00Z">
              <w:r w:rsidRPr="00EC45A1">
                <w:rPr>
                  <w:rFonts w:ascii="Calibri" w:eastAsia="Times New Roman" w:hAnsi="Calibri" w:cs="Times New Roman"/>
                  <w:color w:val="000000"/>
                </w:rPr>
                <w:t>0.28343</w:t>
              </w:r>
            </w:ins>
          </w:p>
        </w:tc>
        <w:tc>
          <w:tcPr>
            <w:tcW w:w="1262" w:type="dxa"/>
            <w:tcBorders>
              <w:top w:val="nil"/>
              <w:left w:val="nil"/>
              <w:bottom w:val="nil"/>
              <w:right w:val="nil"/>
            </w:tcBorders>
            <w:shd w:val="clear" w:color="auto" w:fill="auto"/>
            <w:noWrap/>
            <w:vAlign w:val="bottom"/>
            <w:hideMark/>
          </w:tcPr>
          <w:p w14:paraId="791BF4F9" w14:textId="77777777" w:rsidR="00EC45A1" w:rsidRPr="00EC45A1" w:rsidRDefault="00EC45A1" w:rsidP="00EC45A1">
            <w:pPr>
              <w:jc w:val="center"/>
              <w:rPr>
                <w:ins w:id="2732" w:author="Dave Contreras" w:date="2019-07-19T09:29:00Z"/>
                <w:rFonts w:ascii="Calibri" w:eastAsia="Times New Roman" w:hAnsi="Calibri" w:cs="Times New Roman"/>
                <w:color w:val="000000"/>
              </w:rPr>
            </w:pPr>
            <w:ins w:id="2733" w:author="Dave Contreras" w:date="2019-07-19T09:29:00Z">
              <w:r w:rsidRPr="00EC45A1">
                <w:rPr>
                  <w:rFonts w:ascii="Calibri" w:eastAsia="Times New Roman" w:hAnsi="Calibri" w:cs="Times New Roman"/>
                  <w:color w:val="000000"/>
                </w:rPr>
                <w:t>0.001 *</w:t>
              </w:r>
            </w:ins>
          </w:p>
        </w:tc>
      </w:tr>
      <w:tr w:rsidR="00EC45A1" w:rsidRPr="00EC45A1" w14:paraId="1ED48B4E" w14:textId="77777777" w:rsidTr="00353A19">
        <w:trPr>
          <w:trHeight w:val="300"/>
          <w:ins w:id="2734" w:author="Dave Contreras" w:date="2019-07-19T09:29:00Z"/>
        </w:trPr>
        <w:tc>
          <w:tcPr>
            <w:tcW w:w="1314" w:type="dxa"/>
            <w:tcBorders>
              <w:top w:val="nil"/>
              <w:left w:val="nil"/>
              <w:bottom w:val="nil"/>
              <w:right w:val="nil"/>
            </w:tcBorders>
            <w:shd w:val="clear" w:color="auto" w:fill="auto"/>
            <w:noWrap/>
            <w:vAlign w:val="bottom"/>
            <w:hideMark/>
          </w:tcPr>
          <w:p w14:paraId="37672B8B" w14:textId="77777777" w:rsidR="00EC45A1" w:rsidRPr="00EC45A1" w:rsidRDefault="00EC45A1" w:rsidP="00EC45A1">
            <w:pPr>
              <w:rPr>
                <w:ins w:id="2735" w:author="Dave Contreras" w:date="2019-07-19T09:29:00Z"/>
                <w:rFonts w:ascii="Calibri" w:eastAsia="Times New Roman" w:hAnsi="Calibri" w:cs="Times New Roman"/>
                <w:color w:val="000000"/>
              </w:rPr>
            </w:pPr>
            <w:ins w:id="2736" w:author="Dave Contreras" w:date="2019-07-19T09:29:00Z">
              <w:r w:rsidRPr="00EC45A1">
                <w:rPr>
                  <w:rFonts w:ascii="Calibri" w:eastAsia="Times New Roman" w:hAnsi="Calibri" w:cs="Times New Roman"/>
                  <w:color w:val="000000"/>
                </w:rPr>
                <w:t>Year</w:t>
              </w:r>
            </w:ins>
          </w:p>
        </w:tc>
        <w:tc>
          <w:tcPr>
            <w:tcW w:w="440" w:type="dxa"/>
            <w:tcBorders>
              <w:top w:val="nil"/>
              <w:left w:val="nil"/>
              <w:bottom w:val="nil"/>
              <w:right w:val="nil"/>
            </w:tcBorders>
            <w:shd w:val="clear" w:color="auto" w:fill="auto"/>
            <w:noWrap/>
            <w:vAlign w:val="bottom"/>
            <w:hideMark/>
          </w:tcPr>
          <w:p w14:paraId="0BFE4386" w14:textId="77777777" w:rsidR="00EC45A1" w:rsidRPr="00EC45A1" w:rsidRDefault="00EC45A1" w:rsidP="00EC45A1">
            <w:pPr>
              <w:jc w:val="center"/>
              <w:rPr>
                <w:ins w:id="2737" w:author="Dave Contreras" w:date="2019-07-19T09:29:00Z"/>
                <w:rFonts w:ascii="Calibri" w:eastAsia="Times New Roman" w:hAnsi="Calibri" w:cs="Times New Roman"/>
                <w:color w:val="000000"/>
              </w:rPr>
            </w:pPr>
            <w:ins w:id="2738"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34711EDB" w14:textId="77777777" w:rsidR="00EC45A1" w:rsidRPr="00EC45A1" w:rsidRDefault="00EC45A1" w:rsidP="00EC45A1">
            <w:pPr>
              <w:jc w:val="center"/>
              <w:rPr>
                <w:ins w:id="2739" w:author="Dave Contreras" w:date="2019-07-19T09:29:00Z"/>
                <w:rFonts w:ascii="Calibri" w:eastAsia="Times New Roman" w:hAnsi="Calibri" w:cs="Times New Roman"/>
                <w:color w:val="000000"/>
              </w:rPr>
            </w:pPr>
            <w:ins w:id="2740" w:author="Dave Contreras" w:date="2019-07-19T09:29:00Z">
              <w:r w:rsidRPr="00EC45A1">
                <w:rPr>
                  <w:rFonts w:ascii="Calibri" w:eastAsia="Times New Roman" w:hAnsi="Calibri" w:cs="Times New Roman"/>
                  <w:color w:val="000000"/>
                </w:rPr>
                <w:t>1.6474</w:t>
              </w:r>
            </w:ins>
          </w:p>
        </w:tc>
        <w:tc>
          <w:tcPr>
            <w:tcW w:w="1206" w:type="dxa"/>
            <w:tcBorders>
              <w:top w:val="nil"/>
              <w:left w:val="nil"/>
              <w:bottom w:val="nil"/>
              <w:right w:val="nil"/>
            </w:tcBorders>
            <w:shd w:val="clear" w:color="auto" w:fill="auto"/>
            <w:noWrap/>
            <w:vAlign w:val="bottom"/>
            <w:hideMark/>
          </w:tcPr>
          <w:p w14:paraId="72B993B8" w14:textId="77777777" w:rsidR="00EC45A1" w:rsidRPr="00EC45A1" w:rsidRDefault="00EC45A1" w:rsidP="00EC45A1">
            <w:pPr>
              <w:jc w:val="center"/>
              <w:rPr>
                <w:ins w:id="2741" w:author="Dave Contreras" w:date="2019-07-19T09:29:00Z"/>
                <w:rFonts w:ascii="Calibri" w:eastAsia="Times New Roman" w:hAnsi="Calibri" w:cs="Times New Roman"/>
                <w:color w:val="000000"/>
              </w:rPr>
            </w:pPr>
            <w:ins w:id="2742" w:author="Dave Contreras" w:date="2019-07-19T09:29:00Z">
              <w:r w:rsidRPr="00EC45A1">
                <w:rPr>
                  <w:rFonts w:ascii="Calibri" w:eastAsia="Times New Roman" w:hAnsi="Calibri" w:cs="Times New Roman"/>
                  <w:color w:val="000000"/>
                </w:rPr>
                <w:t>1.6474</w:t>
              </w:r>
            </w:ins>
          </w:p>
        </w:tc>
        <w:tc>
          <w:tcPr>
            <w:tcW w:w="1465" w:type="dxa"/>
            <w:tcBorders>
              <w:top w:val="nil"/>
              <w:left w:val="nil"/>
              <w:bottom w:val="nil"/>
              <w:right w:val="nil"/>
            </w:tcBorders>
            <w:shd w:val="clear" w:color="auto" w:fill="auto"/>
            <w:noWrap/>
            <w:vAlign w:val="bottom"/>
            <w:hideMark/>
          </w:tcPr>
          <w:p w14:paraId="5464E3B7" w14:textId="77777777" w:rsidR="00EC45A1" w:rsidRPr="00EC45A1" w:rsidRDefault="00EC45A1" w:rsidP="00EC45A1">
            <w:pPr>
              <w:jc w:val="center"/>
              <w:rPr>
                <w:ins w:id="2743" w:author="Dave Contreras" w:date="2019-07-19T09:29:00Z"/>
                <w:rFonts w:ascii="Calibri" w:eastAsia="Times New Roman" w:hAnsi="Calibri" w:cs="Times New Roman"/>
                <w:color w:val="000000"/>
              </w:rPr>
            </w:pPr>
            <w:ins w:id="2744" w:author="Dave Contreras" w:date="2019-07-19T09:29:00Z">
              <w:r w:rsidRPr="00EC45A1">
                <w:rPr>
                  <w:rFonts w:ascii="Calibri" w:eastAsia="Times New Roman" w:hAnsi="Calibri" w:cs="Times New Roman"/>
                  <w:color w:val="000000"/>
                </w:rPr>
                <w:t>13.759</w:t>
              </w:r>
            </w:ins>
          </w:p>
        </w:tc>
        <w:tc>
          <w:tcPr>
            <w:tcW w:w="1047" w:type="dxa"/>
            <w:tcBorders>
              <w:top w:val="nil"/>
              <w:left w:val="nil"/>
              <w:bottom w:val="nil"/>
              <w:right w:val="nil"/>
            </w:tcBorders>
            <w:shd w:val="clear" w:color="auto" w:fill="auto"/>
            <w:noWrap/>
            <w:vAlign w:val="bottom"/>
            <w:hideMark/>
          </w:tcPr>
          <w:p w14:paraId="3D80D6A5" w14:textId="77777777" w:rsidR="00EC45A1" w:rsidRPr="00EC45A1" w:rsidRDefault="00EC45A1" w:rsidP="00EC45A1">
            <w:pPr>
              <w:jc w:val="center"/>
              <w:rPr>
                <w:ins w:id="2745" w:author="Dave Contreras" w:date="2019-07-19T09:29:00Z"/>
                <w:rFonts w:ascii="Calibri" w:eastAsia="Times New Roman" w:hAnsi="Calibri" w:cs="Times New Roman"/>
                <w:color w:val="000000"/>
              </w:rPr>
            </w:pPr>
            <w:ins w:id="2746" w:author="Dave Contreras" w:date="2019-07-19T09:29:00Z">
              <w:r w:rsidRPr="00EC45A1">
                <w:rPr>
                  <w:rFonts w:ascii="Calibri" w:eastAsia="Times New Roman" w:hAnsi="Calibri" w:cs="Times New Roman"/>
                  <w:color w:val="000000"/>
                </w:rPr>
                <w:t>0.08382</w:t>
              </w:r>
            </w:ins>
          </w:p>
        </w:tc>
        <w:tc>
          <w:tcPr>
            <w:tcW w:w="1262" w:type="dxa"/>
            <w:tcBorders>
              <w:top w:val="nil"/>
              <w:left w:val="nil"/>
              <w:bottom w:val="nil"/>
              <w:right w:val="nil"/>
            </w:tcBorders>
            <w:shd w:val="clear" w:color="auto" w:fill="auto"/>
            <w:noWrap/>
            <w:vAlign w:val="bottom"/>
            <w:hideMark/>
          </w:tcPr>
          <w:p w14:paraId="12B758C0" w14:textId="77777777" w:rsidR="00EC45A1" w:rsidRPr="00EC45A1" w:rsidRDefault="00EC45A1" w:rsidP="00EC45A1">
            <w:pPr>
              <w:jc w:val="center"/>
              <w:rPr>
                <w:ins w:id="2747" w:author="Dave Contreras" w:date="2019-07-19T09:29:00Z"/>
                <w:rFonts w:ascii="Calibri" w:eastAsia="Times New Roman" w:hAnsi="Calibri" w:cs="Times New Roman"/>
                <w:color w:val="000000"/>
              </w:rPr>
            </w:pPr>
            <w:ins w:id="2748" w:author="Dave Contreras" w:date="2019-07-19T09:29:00Z">
              <w:r w:rsidRPr="00EC45A1">
                <w:rPr>
                  <w:rFonts w:ascii="Calibri" w:eastAsia="Times New Roman" w:hAnsi="Calibri" w:cs="Times New Roman"/>
                  <w:color w:val="000000"/>
                </w:rPr>
                <w:t>0.001 *</w:t>
              </w:r>
            </w:ins>
          </w:p>
        </w:tc>
      </w:tr>
      <w:tr w:rsidR="00EC45A1" w:rsidRPr="00EC45A1" w14:paraId="043405A5" w14:textId="77777777" w:rsidTr="00353A19">
        <w:trPr>
          <w:trHeight w:val="300"/>
          <w:ins w:id="2749" w:author="Dave Contreras" w:date="2019-07-19T09:29:00Z"/>
        </w:trPr>
        <w:tc>
          <w:tcPr>
            <w:tcW w:w="1314" w:type="dxa"/>
            <w:tcBorders>
              <w:top w:val="nil"/>
              <w:left w:val="nil"/>
              <w:bottom w:val="nil"/>
              <w:right w:val="nil"/>
            </w:tcBorders>
            <w:shd w:val="clear" w:color="auto" w:fill="auto"/>
            <w:noWrap/>
            <w:vAlign w:val="bottom"/>
            <w:hideMark/>
          </w:tcPr>
          <w:p w14:paraId="5AF0E2BC" w14:textId="77777777" w:rsidR="00EC45A1" w:rsidRPr="00EC45A1" w:rsidRDefault="00EC45A1" w:rsidP="00EC45A1">
            <w:pPr>
              <w:rPr>
                <w:ins w:id="2750" w:author="Dave Contreras" w:date="2019-07-19T09:29:00Z"/>
                <w:rFonts w:ascii="Calibri" w:eastAsia="Times New Roman" w:hAnsi="Calibri" w:cs="Times New Roman"/>
                <w:color w:val="000000"/>
              </w:rPr>
            </w:pPr>
            <w:ins w:id="2751" w:author="Dave Contreras" w:date="2019-07-19T09:29:00Z">
              <w:r w:rsidRPr="00EC45A1">
                <w:rPr>
                  <w:rFonts w:ascii="Calibri" w:eastAsia="Times New Roman" w:hAnsi="Calibri" w:cs="Times New Roman"/>
                  <w:color w:val="000000"/>
                </w:rPr>
                <w:t>Month</w:t>
              </w:r>
            </w:ins>
          </w:p>
        </w:tc>
        <w:tc>
          <w:tcPr>
            <w:tcW w:w="440" w:type="dxa"/>
            <w:tcBorders>
              <w:top w:val="nil"/>
              <w:left w:val="nil"/>
              <w:bottom w:val="nil"/>
              <w:right w:val="nil"/>
            </w:tcBorders>
            <w:shd w:val="clear" w:color="auto" w:fill="auto"/>
            <w:noWrap/>
            <w:vAlign w:val="bottom"/>
            <w:hideMark/>
          </w:tcPr>
          <w:p w14:paraId="6637375D" w14:textId="77777777" w:rsidR="00EC45A1" w:rsidRPr="00EC45A1" w:rsidRDefault="00EC45A1" w:rsidP="00EC45A1">
            <w:pPr>
              <w:jc w:val="center"/>
              <w:rPr>
                <w:ins w:id="2752" w:author="Dave Contreras" w:date="2019-07-19T09:29:00Z"/>
                <w:rFonts w:ascii="Calibri" w:eastAsia="Times New Roman" w:hAnsi="Calibri" w:cs="Times New Roman"/>
                <w:color w:val="000000"/>
              </w:rPr>
            </w:pPr>
            <w:ins w:id="2753"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F53C84B" w14:textId="77777777" w:rsidR="00EC45A1" w:rsidRPr="00EC45A1" w:rsidRDefault="00EC45A1" w:rsidP="00EC45A1">
            <w:pPr>
              <w:jc w:val="center"/>
              <w:rPr>
                <w:ins w:id="2754" w:author="Dave Contreras" w:date="2019-07-19T09:29:00Z"/>
                <w:rFonts w:ascii="Calibri" w:eastAsia="Times New Roman" w:hAnsi="Calibri" w:cs="Times New Roman"/>
                <w:color w:val="000000"/>
              </w:rPr>
            </w:pPr>
            <w:ins w:id="2755" w:author="Dave Contreras" w:date="2019-07-19T09:29:00Z">
              <w:r w:rsidRPr="00EC45A1">
                <w:rPr>
                  <w:rFonts w:ascii="Calibri" w:eastAsia="Times New Roman" w:hAnsi="Calibri" w:cs="Times New Roman"/>
                  <w:color w:val="000000"/>
                </w:rPr>
                <w:t>3.2597</w:t>
              </w:r>
            </w:ins>
          </w:p>
        </w:tc>
        <w:tc>
          <w:tcPr>
            <w:tcW w:w="1206" w:type="dxa"/>
            <w:tcBorders>
              <w:top w:val="nil"/>
              <w:left w:val="nil"/>
              <w:bottom w:val="nil"/>
              <w:right w:val="nil"/>
            </w:tcBorders>
            <w:shd w:val="clear" w:color="auto" w:fill="auto"/>
            <w:noWrap/>
            <w:vAlign w:val="bottom"/>
            <w:hideMark/>
          </w:tcPr>
          <w:p w14:paraId="7C37D975" w14:textId="77777777" w:rsidR="00EC45A1" w:rsidRPr="00EC45A1" w:rsidRDefault="00EC45A1" w:rsidP="00EC45A1">
            <w:pPr>
              <w:jc w:val="center"/>
              <w:rPr>
                <w:ins w:id="2756" w:author="Dave Contreras" w:date="2019-07-19T09:29:00Z"/>
                <w:rFonts w:ascii="Calibri" w:eastAsia="Times New Roman" w:hAnsi="Calibri" w:cs="Times New Roman"/>
                <w:color w:val="000000"/>
              </w:rPr>
            </w:pPr>
            <w:ins w:id="2757" w:author="Dave Contreras" w:date="2019-07-19T09:29:00Z">
              <w:r w:rsidRPr="00EC45A1">
                <w:rPr>
                  <w:rFonts w:ascii="Calibri" w:eastAsia="Times New Roman" w:hAnsi="Calibri" w:cs="Times New Roman"/>
                  <w:color w:val="000000"/>
                </w:rPr>
                <w:t>3.2597</w:t>
              </w:r>
            </w:ins>
          </w:p>
        </w:tc>
        <w:tc>
          <w:tcPr>
            <w:tcW w:w="1465" w:type="dxa"/>
            <w:tcBorders>
              <w:top w:val="nil"/>
              <w:left w:val="nil"/>
              <w:bottom w:val="nil"/>
              <w:right w:val="nil"/>
            </w:tcBorders>
            <w:shd w:val="clear" w:color="auto" w:fill="auto"/>
            <w:noWrap/>
            <w:vAlign w:val="bottom"/>
            <w:hideMark/>
          </w:tcPr>
          <w:p w14:paraId="059E5338" w14:textId="77777777" w:rsidR="00EC45A1" w:rsidRPr="00EC45A1" w:rsidRDefault="00EC45A1" w:rsidP="00EC45A1">
            <w:pPr>
              <w:jc w:val="center"/>
              <w:rPr>
                <w:ins w:id="2758" w:author="Dave Contreras" w:date="2019-07-19T09:29:00Z"/>
                <w:rFonts w:ascii="Calibri" w:eastAsia="Times New Roman" w:hAnsi="Calibri" w:cs="Times New Roman"/>
                <w:color w:val="000000"/>
              </w:rPr>
            </w:pPr>
            <w:ins w:id="2759" w:author="Dave Contreras" w:date="2019-07-19T09:29:00Z">
              <w:r w:rsidRPr="00EC45A1">
                <w:rPr>
                  <w:rFonts w:ascii="Calibri" w:eastAsia="Times New Roman" w:hAnsi="Calibri" w:cs="Times New Roman"/>
                  <w:color w:val="000000"/>
                </w:rPr>
                <w:t>27.225</w:t>
              </w:r>
            </w:ins>
          </w:p>
        </w:tc>
        <w:tc>
          <w:tcPr>
            <w:tcW w:w="1047" w:type="dxa"/>
            <w:tcBorders>
              <w:top w:val="nil"/>
              <w:left w:val="nil"/>
              <w:bottom w:val="nil"/>
              <w:right w:val="nil"/>
            </w:tcBorders>
            <w:shd w:val="clear" w:color="auto" w:fill="auto"/>
            <w:noWrap/>
            <w:vAlign w:val="bottom"/>
            <w:hideMark/>
          </w:tcPr>
          <w:p w14:paraId="25EB4C9C" w14:textId="77777777" w:rsidR="00EC45A1" w:rsidRPr="00EC45A1" w:rsidRDefault="00EC45A1" w:rsidP="00EC45A1">
            <w:pPr>
              <w:jc w:val="center"/>
              <w:rPr>
                <w:ins w:id="2760" w:author="Dave Contreras" w:date="2019-07-19T09:29:00Z"/>
                <w:rFonts w:ascii="Calibri" w:eastAsia="Times New Roman" w:hAnsi="Calibri" w:cs="Times New Roman"/>
                <w:color w:val="000000"/>
              </w:rPr>
            </w:pPr>
            <w:ins w:id="2761" w:author="Dave Contreras" w:date="2019-07-19T09:29:00Z">
              <w:r w:rsidRPr="00EC45A1">
                <w:rPr>
                  <w:rFonts w:ascii="Calibri" w:eastAsia="Times New Roman" w:hAnsi="Calibri" w:cs="Times New Roman"/>
                  <w:color w:val="000000"/>
                </w:rPr>
                <w:t>0.16585</w:t>
              </w:r>
            </w:ins>
          </w:p>
        </w:tc>
        <w:tc>
          <w:tcPr>
            <w:tcW w:w="1262" w:type="dxa"/>
            <w:tcBorders>
              <w:top w:val="nil"/>
              <w:left w:val="nil"/>
              <w:bottom w:val="nil"/>
              <w:right w:val="nil"/>
            </w:tcBorders>
            <w:shd w:val="clear" w:color="auto" w:fill="auto"/>
            <w:noWrap/>
            <w:vAlign w:val="bottom"/>
            <w:hideMark/>
          </w:tcPr>
          <w:p w14:paraId="4EE6B82A" w14:textId="77777777" w:rsidR="00EC45A1" w:rsidRPr="00EC45A1" w:rsidRDefault="00EC45A1" w:rsidP="00EC45A1">
            <w:pPr>
              <w:jc w:val="center"/>
              <w:rPr>
                <w:ins w:id="2762" w:author="Dave Contreras" w:date="2019-07-19T09:29:00Z"/>
                <w:rFonts w:ascii="Calibri" w:eastAsia="Times New Roman" w:hAnsi="Calibri" w:cs="Times New Roman"/>
                <w:color w:val="000000"/>
              </w:rPr>
            </w:pPr>
            <w:ins w:id="2763" w:author="Dave Contreras" w:date="2019-07-19T09:29:00Z">
              <w:r w:rsidRPr="00EC45A1">
                <w:rPr>
                  <w:rFonts w:ascii="Calibri" w:eastAsia="Times New Roman" w:hAnsi="Calibri" w:cs="Times New Roman"/>
                  <w:color w:val="000000"/>
                </w:rPr>
                <w:t>0.001 *</w:t>
              </w:r>
            </w:ins>
          </w:p>
        </w:tc>
      </w:tr>
      <w:tr w:rsidR="00EC45A1" w:rsidRPr="00EC45A1" w14:paraId="3827E09F" w14:textId="77777777" w:rsidTr="00353A19">
        <w:trPr>
          <w:trHeight w:val="300"/>
          <w:ins w:id="2764" w:author="Dave Contreras" w:date="2019-07-19T09:29:00Z"/>
        </w:trPr>
        <w:tc>
          <w:tcPr>
            <w:tcW w:w="1314" w:type="dxa"/>
            <w:tcBorders>
              <w:top w:val="nil"/>
              <w:left w:val="nil"/>
              <w:bottom w:val="nil"/>
              <w:right w:val="nil"/>
            </w:tcBorders>
            <w:shd w:val="clear" w:color="auto" w:fill="auto"/>
            <w:noWrap/>
            <w:vAlign w:val="bottom"/>
            <w:hideMark/>
          </w:tcPr>
          <w:p w14:paraId="5AC92B02" w14:textId="77777777" w:rsidR="00EC45A1" w:rsidRPr="00EC45A1" w:rsidRDefault="00EC45A1" w:rsidP="00EC45A1">
            <w:pPr>
              <w:rPr>
                <w:ins w:id="2765" w:author="Dave Contreras" w:date="2019-07-19T09:29:00Z"/>
                <w:rFonts w:ascii="Calibri" w:eastAsia="Times New Roman" w:hAnsi="Calibri" w:cs="Times New Roman"/>
                <w:color w:val="000000"/>
              </w:rPr>
            </w:pPr>
            <w:ins w:id="2766" w:author="Dave Contreras" w:date="2019-07-19T09:29:00Z">
              <w:r w:rsidRPr="00EC45A1">
                <w:rPr>
                  <w:rFonts w:ascii="Calibri" w:eastAsia="Times New Roman" w:hAnsi="Calibri" w:cs="Times New Roman"/>
                  <w:color w:val="000000"/>
                </w:rPr>
                <w:t>Temp</w:t>
              </w:r>
            </w:ins>
          </w:p>
        </w:tc>
        <w:tc>
          <w:tcPr>
            <w:tcW w:w="440" w:type="dxa"/>
            <w:tcBorders>
              <w:top w:val="nil"/>
              <w:left w:val="nil"/>
              <w:bottom w:val="nil"/>
              <w:right w:val="nil"/>
            </w:tcBorders>
            <w:shd w:val="clear" w:color="auto" w:fill="auto"/>
            <w:noWrap/>
            <w:vAlign w:val="bottom"/>
            <w:hideMark/>
          </w:tcPr>
          <w:p w14:paraId="7283E209" w14:textId="77777777" w:rsidR="00EC45A1" w:rsidRPr="00EC45A1" w:rsidRDefault="00EC45A1" w:rsidP="00EC45A1">
            <w:pPr>
              <w:jc w:val="center"/>
              <w:rPr>
                <w:ins w:id="2767" w:author="Dave Contreras" w:date="2019-07-19T09:29:00Z"/>
                <w:rFonts w:ascii="Calibri" w:eastAsia="Times New Roman" w:hAnsi="Calibri" w:cs="Times New Roman"/>
                <w:color w:val="000000"/>
              </w:rPr>
            </w:pPr>
            <w:ins w:id="2768"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48836C34" w14:textId="77777777" w:rsidR="00EC45A1" w:rsidRPr="00EC45A1" w:rsidRDefault="00EC45A1" w:rsidP="00EC45A1">
            <w:pPr>
              <w:jc w:val="center"/>
              <w:rPr>
                <w:ins w:id="2769" w:author="Dave Contreras" w:date="2019-07-19T09:29:00Z"/>
                <w:rFonts w:ascii="Calibri" w:eastAsia="Times New Roman" w:hAnsi="Calibri" w:cs="Times New Roman"/>
                <w:color w:val="000000"/>
              </w:rPr>
            </w:pPr>
            <w:ins w:id="2770" w:author="Dave Contreras" w:date="2019-07-19T09:29:00Z">
              <w:r w:rsidRPr="00EC45A1">
                <w:rPr>
                  <w:rFonts w:ascii="Calibri" w:eastAsia="Times New Roman" w:hAnsi="Calibri" w:cs="Times New Roman"/>
                  <w:color w:val="000000"/>
                </w:rPr>
                <w:t>0.4023</w:t>
              </w:r>
            </w:ins>
          </w:p>
        </w:tc>
        <w:tc>
          <w:tcPr>
            <w:tcW w:w="1206" w:type="dxa"/>
            <w:tcBorders>
              <w:top w:val="nil"/>
              <w:left w:val="nil"/>
              <w:bottom w:val="nil"/>
              <w:right w:val="nil"/>
            </w:tcBorders>
            <w:shd w:val="clear" w:color="auto" w:fill="auto"/>
            <w:noWrap/>
            <w:vAlign w:val="bottom"/>
            <w:hideMark/>
          </w:tcPr>
          <w:p w14:paraId="74DAE752" w14:textId="77777777" w:rsidR="00EC45A1" w:rsidRPr="00EC45A1" w:rsidRDefault="00EC45A1" w:rsidP="00EC45A1">
            <w:pPr>
              <w:jc w:val="center"/>
              <w:rPr>
                <w:ins w:id="2771" w:author="Dave Contreras" w:date="2019-07-19T09:29:00Z"/>
                <w:rFonts w:ascii="Calibri" w:eastAsia="Times New Roman" w:hAnsi="Calibri" w:cs="Times New Roman"/>
                <w:color w:val="000000"/>
              </w:rPr>
            </w:pPr>
            <w:ins w:id="2772" w:author="Dave Contreras" w:date="2019-07-19T09:29:00Z">
              <w:r w:rsidRPr="00EC45A1">
                <w:rPr>
                  <w:rFonts w:ascii="Calibri" w:eastAsia="Times New Roman" w:hAnsi="Calibri" w:cs="Times New Roman"/>
                  <w:color w:val="000000"/>
                </w:rPr>
                <w:t>0.4023</w:t>
              </w:r>
            </w:ins>
          </w:p>
        </w:tc>
        <w:tc>
          <w:tcPr>
            <w:tcW w:w="1465" w:type="dxa"/>
            <w:tcBorders>
              <w:top w:val="nil"/>
              <w:left w:val="nil"/>
              <w:bottom w:val="nil"/>
              <w:right w:val="nil"/>
            </w:tcBorders>
            <w:shd w:val="clear" w:color="auto" w:fill="auto"/>
            <w:noWrap/>
            <w:vAlign w:val="bottom"/>
            <w:hideMark/>
          </w:tcPr>
          <w:p w14:paraId="0CE92C3A" w14:textId="77777777" w:rsidR="00EC45A1" w:rsidRPr="00EC45A1" w:rsidRDefault="00EC45A1" w:rsidP="00EC45A1">
            <w:pPr>
              <w:jc w:val="center"/>
              <w:rPr>
                <w:ins w:id="2773" w:author="Dave Contreras" w:date="2019-07-19T09:29:00Z"/>
                <w:rFonts w:ascii="Calibri" w:eastAsia="Times New Roman" w:hAnsi="Calibri" w:cs="Times New Roman"/>
                <w:color w:val="000000"/>
              </w:rPr>
            </w:pPr>
            <w:ins w:id="2774" w:author="Dave Contreras" w:date="2019-07-19T09:29:00Z">
              <w:r w:rsidRPr="00EC45A1">
                <w:rPr>
                  <w:rFonts w:ascii="Calibri" w:eastAsia="Times New Roman" w:hAnsi="Calibri" w:cs="Times New Roman"/>
                  <w:color w:val="000000"/>
                </w:rPr>
                <w:t>3.36</w:t>
              </w:r>
            </w:ins>
          </w:p>
        </w:tc>
        <w:tc>
          <w:tcPr>
            <w:tcW w:w="1047" w:type="dxa"/>
            <w:tcBorders>
              <w:top w:val="nil"/>
              <w:left w:val="nil"/>
              <w:bottom w:val="nil"/>
              <w:right w:val="nil"/>
            </w:tcBorders>
            <w:shd w:val="clear" w:color="auto" w:fill="auto"/>
            <w:noWrap/>
            <w:vAlign w:val="bottom"/>
            <w:hideMark/>
          </w:tcPr>
          <w:p w14:paraId="68527539" w14:textId="77777777" w:rsidR="00EC45A1" w:rsidRPr="00EC45A1" w:rsidRDefault="00EC45A1" w:rsidP="00EC45A1">
            <w:pPr>
              <w:jc w:val="center"/>
              <w:rPr>
                <w:ins w:id="2775" w:author="Dave Contreras" w:date="2019-07-19T09:29:00Z"/>
                <w:rFonts w:ascii="Calibri" w:eastAsia="Times New Roman" w:hAnsi="Calibri" w:cs="Times New Roman"/>
                <w:color w:val="000000"/>
              </w:rPr>
            </w:pPr>
            <w:ins w:id="2776" w:author="Dave Contreras" w:date="2019-07-19T09:29:00Z">
              <w:r w:rsidRPr="00EC45A1">
                <w:rPr>
                  <w:rFonts w:ascii="Calibri" w:eastAsia="Times New Roman" w:hAnsi="Calibri" w:cs="Times New Roman"/>
                  <w:color w:val="000000"/>
                </w:rPr>
                <w:t>0.02047</w:t>
              </w:r>
            </w:ins>
          </w:p>
        </w:tc>
        <w:tc>
          <w:tcPr>
            <w:tcW w:w="1262" w:type="dxa"/>
            <w:tcBorders>
              <w:top w:val="nil"/>
              <w:left w:val="nil"/>
              <w:bottom w:val="nil"/>
              <w:right w:val="nil"/>
            </w:tcBorders>
            <w:shd w:val="clear" w:color="auto" w:fill="auto"/>
            <w:noWrap/>
            <w:vAlign w:val="bottom"/>
            <w:hideMark/>
          </w:tcPr>
          <w:p w14:paraId="3E6808D6" w14:textId="77777777" w:rsidR="00EC45A1" w:rsidRPr="00EC45A1" w:rsidRDefault="00EC45A1" w:rsidP="00EC45A1">
            <w:pPr>
              <w:jc w:val="center"/>
              <w:rPr>
                <w:ins w:id="2777" w:author="Dave Contreras" w:date="2019-07-19T09:29:00Z"/>
                <w:rFonts w:ascii="Calibri" w:eastAsia="Times New Roman" w:hAnsi="Calibri" w:cs="Times New Roman"/>
                <w:color w:val="000000"/>
              </w:rPr>
            </w:pPr>
            <w:ins w:id="2778" w:author="Dave Contreras" w:date="2019-07-19T09:29:00Z">
              <w:r w:rsidRPr="00EC45A1">
                <w:rPr>
                  <w:rFonts w:ascii="Calibri" w:eastAsia="Times New Roman" w:hAnsi="Calibri" w:cs="Times New Roman"/>
                  <w:color w:val="000000"/>
                </w:rPr>
                <w:t>0.018 *</w:t>
              </w:r>
            </w:ins>
          </w:p>
        </w:tc>
      </w:tr>
      <w:tr w:rsidR="00EC45A1" w:rsidRPr="00EC45A1" w14:paraId="4AF400DC" w14:textId="77777777" w:rsidTr="00353A19">
        <w:trPr>
          <w:trHeight w:val="300"/>
          <w:ins w:id="2779" w:author="Dave Contreras" w:date="2019-07-19T09:29:00Z"/>
        </w:trPr>
        <w:tc>
          <w:tcPr>
            <w:tcW w:w="1314" w:type="dxa"/>
            <w:tcBorders>
              <w:top w:val="nil"/>
              <w:left w:val="nil"/>
              <w:bottom w:val="nil"/>
              <w:right w:val="nil"/>
            </w:tcBorders>
            <w:shd w:val="clear" w:color="auto" w:fill="auto"/>
            <w:noWrap/>
            <w:vAlign w:val="bottom"/>
            <w:hideMark/>
          </w:tcPr>
          <w:p w14:paraId="6CE0F64C" w14:textId="77777777" w:rsidR="00EC45A1" w:rsidRPr="00EC45A1" w:rsidRDefault="00EC45A1" w:rsidP="00EC45A1">
            <w:pPr>
              <w:rPr>
                <w:ins w:id="2780" w:author="Dave Contreras" w:date="2019-07-19T09:29:00Z"/>
                <w:rFonts w:ascii="Calibri" w:eastAsia="Times New Roman" w:hAnsi="Calibri" w:cs="Times New Roman"/>
                <w:color w:val="000000"/>
              </w:rPr>
            </w:pPr>
            <w:ins w:id="2781" w:author="Dave Contreras" w:date="2019-07-19T09:29:00Z">
              <w:r w:rsidRPr="00EC45A1">
                <w:rPr>
                  <w:rFonts w:ascii="Calibri" w:eastAsia="Times New Roman" w:hAnsi="Calibri" w:cs="Times New Roman"/>
                  <w:color w:val="000000"/>
                </w:rPr>
                <w:t>SpC</w:t>
              </w:r>
            </w:ins>
          </w:p>
        </w:tc>
        <w:tc>
          <w:tcPr>
            <w:tcW w:w="440" w:type="dxa"/>
            <w:tcBorders>
              <w:top w:val="nil"/>
              <w:left w:val="nil"/>
              <w:bottom w:val="nil"/>
              <w:right w:val="nil"/>
            </w:tcBorders>
            <w:shd w:val="clear" w:color="auto" w:fill="auto"/>
            <w:noWrap/>
            <w:vAlign w:val="bottom"/>
            <w:hideMark/>
          </w:tcPr>
          <w:p w14:paraId="0D55A6D7" w14:textId="77777777" w:rsidR="00EC45A1" w:rsidRPr="00EC45A1" w:rsidRDefault="00EC45A1" w:rsidP="00EC45A1">
            <w:pPr>
              <w:jc w:val="center"/>
              <w:rPr>
                <w:ins w:id="2782" w:author="Dave Contreras" w:date="2019-07-19T09:29:00Z"/>
                <w:rFonts w:ascii="Calibri" w:eastAsia="Times New Roman" w:hAnsi="Calibri" w:cs="Times New Roman"/>
                <w:color w:val="000000"/>
              </w:rPr>
            </w:pPr>
            <w:ins w:id="2783"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9EE48DE" w14:textId="77777777" w:rsidR="00EC45A1" w:rsidRPr="00EC45A1" w:rsidRDefault="00EC45A1" w:rsidP="00EC45A1">
            <w:pPr>
              <w:jc w:val="center"/>
              <w:rPr>
                <w:ins w:id="2784" w:author="Dave Contreras" w:date="2019-07-19T09:29:00Z"/>
                <w:rFonts w:ascii="Calibri" w:eastAsia="Times New Roman" w:hAnsi="Calibri" w:cs="Times New Roman"/>
                <w:color w:val="000000"/>
              </w:rPr>
            </w:pPr>
            <w:ins w:id="2785" w:author="Dave Contreras" w:date="2019-07-19T09:29:00Z">
              <w:r w:rsidRPr="00EC45A1">
                <w:rPr>
                  <w:rFonts w:ascii="Calibri" w:eastAsia="Times New Roman" w:hAnsi="Calibri" w:cs="Times New Roman"/>
                  <w:color w:val="000000"/>
                </w:rPr>
                <w:t>0.5302</w:t>
              </w:r>
            </w:ins>
          </w:p>
        </w:tc>
        <w:tc>
          <w:tcPr>
            <w:tcW w:w="1206" w:type="dxa"/>
            <w:tcBorders>
              <w:top w:val="nil"/>
              <w:left w:val="nil"/>
              <w:bottom w:val="nil"/>
              <w:right w:val="nil"/>
            </w:tcBorders>
            <w:shd w:val="clear" w:color="auto" w:fill="auto"/>
            <w:noWrap/>
            <w:vAlign w:val="bottom"/>
            <w:hideMark/>
          </w:tcPr>
          <w:p w14:paraId="356E406B" w14:textId="77777777" w:rsidR="00EC45A1" w:rsidRPr="00EC45A1" w:rsidRDefault="00EC45A1" w:rsidP="00EC45A1">
            <w:pPr>
              <w:jc w:val="center"/>
              <w:rPr>
                <w:ins w:id="2786" w:author="Dave Contreras" w:date="2019-07-19T09:29:00Z"/>
                <w:rFonts w:ascii="Calibri" w:eastAsia="Times New Roman" w:hAnsi="Calibri" w:cs="Times New Roman"/>
                <w:color w:val="000000"/>
              </w:rPr>
            </w:pPr>
            <w:ins w:id="2787" w:author="Dave Contreras" w:date="2019-07-19T09:29:00Z">
              <w:r w:rsidRPr="00EC45A1">
                <w:rPr>
                  <w:rFonts w:ascii="Calibri" w:eastAsia="Times New Roman" w:hAnsi="Calibri" w:cs="Times New Roman"/>
                  <w:color w:val="000000"/>
                </w:rPr>
                <w:t>0.5302</w:t>
              </w:r>
            </w:ins>
          </w:p>
        </w:tc>
        <w:tc>
          <w:tcPr>
            <w:tcW w:w="1465" w:type="dxa"/>
            <w:tcBorders>
              <w:top w:val="nil"/>
              <w:left w:val="nil"/>
              <w:bottom w:val="nil"/>
              <w:right w:val="nil"/>
            </w:tcBorders>
            <w:shd w:val="clear" w:color="auto" w:fill="auto"/>
            <w:noWrap/>
            <w:vAlign w:val="bottom"/>
            <w:hideMark/>
          </w:tcPr>
          <w:p w14:paraId="61AA258E" w14:textId="77777777" w:rsidR="00EC45A1" w:rsidRPr="00EC45A1" w:rsidRDefault="00EC45A1" w:rsidP="00EC45A1">
            <w:pPr>
              <w:jc w:val="center"/>
              <w:rPr>
                <w:ins w:id="2788" w:author="Dave Contreras" w:date="2019-07-19T09:29:00Z"/>
                <w:rFonts w:ascii="Calibri" w:eastAsia="Times New Roman" w:hAnsi="Calibri" w:cs="Times New Roman"/>
                <w:color w:val="000000"/>
              </w:rPr>
            </w:pPr>
            <w:ins w:id="2789" w:author="Dave Contreras" w:date="2019-07-19T09:29:00Z">
              <w:r w:rsidRPr="00EC45A1">
                <w:rPr>
                  <w:rFonts w:ascii="Calibri" w:eastAsia="Times New Roman" w:hAnsi="Calibri" w:cs="Times New Roman"/>
                  <w:color w:val="000000"/>
                </w:rPr>
                <w:t>4.428</w:t>
              </w:r>
            </w:ins>
          </w:p>
        </w:tc>
        <w:tc>
          <w:tcPr>
            <w:tcW w:w="1047" w:type="dxa"/>
            <w:tcBorders>
              <w:top w:val="nil"/>
              <w:left w:val="nil"/>
              <w:bottom w:val="nil"/>
              <w:right w:val="nil"/>
            </w:tcBorders>
            <w:shd w:val="clear" w:color="auto" w:fill="auto"/>
            <w:noWrap/>
            <w:vAlign w:val="bottom"/>
            <w:hideMark/>
          </w:tcPr>
          <w:p w14:paraId="576FACE0" w14:textId="77777777" w:rsidR="00EC45A1" w:rsidRPr="00EC45A1" w:rsidRDefault="00EC45A1" w:rsidP="00EC45A1">
            <w:pPr>
              <w:jc w:val="center"/>
              <w:rPr>
                <w:ins w:id="2790" w:author="Dave Contreras" w:date="2019-07-19T09:29:00Z"/>
                <w:rFonts w:ascii="Calibri" w:eastAsia="Times New Roman" w:hAnsi="Calibri" w:cs="Times New Roman"/>
                <w:color w:val="000000"/>
              </w:rPr>
            </w:pPr>
            <w:ins w:id="2791" w:author="Dave Contreras" w:date="2019-07-19T09:29:00Z">
              <w:r w:rsidRPr="00EC45A1">
                <w:rPr>
                  <w:rFonts w:ascii="Calibri" w:eastAsia="Times New Roman" w:hAnsi="Calibri" w:cs="Times New Roman"/>
                  <w:color w:val="000000"/>
                </w:rPr>
                <w:t>0.02698</w:t>
              </w:r>
            </w:ins>
          </w:p>
        </w:tc>
        <w:tc>
          <w:tcPr>
            <w:tcW w:w="1262" w:type="dxa"/>
            <w:tcBorders>
              <w:top w:val="nil"/>
              <w:left w:val="nil"/>
              <w:bottom w:val="nil"/>
              <w:right w:val="nil"/>
            </w:tcBorders>
            <w:shd w:val="clear" w:color="auto" w:fill="auto"/>
            <w:noWrap/>
            <w:vAlign w:val="bottom"/>
            <w:hideMark/>
          </w:tcPr>
          <w:p w14:paraId="7247E39D" w14:textId="77777777" w:rsidR="00EC45A1" w:rsidRPr="00EC45A1" w:rsidRDefault="00EC45A1" w:rsidP="00EC45A1">
            <w:pPr>
              <w:jc w:val="center"/>
              <w:rPr>
                <w:ins w:id="2792" w:author="Dave Contreras" w:date="2019-07-19T09:29:00Z"/>
                <w:rFonts w:ascii="Calibri" w:eastAsia="Times New Roman" w:hAnsi="Calibri" w:cs="Times New Roman"/>
                <w:color w:val="000000"/>
              </w:rPr>
            </w:pPr>
            <w:ins w:id="2793" w:author="Dave Contreras" w:date="2019-07-19T09:29:00Z">
              <w:r w:rsidRPr="00EC45A1">
                <w:rPr>
                  <w:rFonts w:ascii="Calibri" w:eastAsia="Times New Roman" w:hAnsi="Calibri" w:cs="Times New Roman"/>
                  <w:color w:val="000000"/>
                </w:rPr>
                <w:t>0.007 *</w:t>
              </w:r>
            </w:ins>
          </w:p>
        </w:tc>
      </w:tr>
      <w:tr w:rsidR="00EC45A1" w:rsidRPr="00EC45A1" w14:paraId="2108E58F" w14:textId="77777777" w:rsidTr="00353A19">
        <w:trPr>
          <w:trHeight w:val="300"/>
          <w:ins w:id="2794" w:author="Dave Contreras" w:date="2019-07-19T09:29:00Z"/>
        </w:trPr>
        <w:tc>
          <w:tcPr>
            <w:tcW w:w="1314" w:type="dxa"/>
            <w:tcBorders>
              <w:top w:val="nil"/>
              <w:left w:val="nil"/>
              <w:bottom w:val="nil"/>
              <w:right w:val="nil"/>
            </w:tcBorders>
            <w:shd w:val="clear" w:color="auto" w:fill="auto"/>
            <w:noWrap/>
            <w:vAlign w:val="bottom"/>
            <w:hideMark/>
          </w:tcPr>
          <w:p w14:paraId="0DD1D775" w14:textId="77777777" w:rsidR="00EC45A1" w:rsidRPr="00EC45A1" w:rsidRDefault="00EC45A1" w:rsidP="00EC45A1">
            <w:pPr>
              <w:rPr>
                <w:ins w:id="2795" w:author="Dave Contreras" w:date="2019-07-19T09:29:00Z"/>
                <w:rFonts w:ascii="Calibri" w:eastAsia="Times New Roman" w:hAnsi="Calibri" w:cs="Times New Roman"/>
                <w:color w:val="000000"/>
              </w:rPr>
            </w:pPr>
            <w:ins w:id="2796" w:author="Dave Contreras" w:date="2019-07-19T09:29:00Z">
              <w:r w:rsidRPr="00EC45A1">
                <w:rPr>
                  <w:rFonts w:ascii="Calibri" w:eastAsia="Times New Roman" w:hAnsi="Calibri" w:cs="Times New Roman"/>
                  <w:color w:val="000000"/>
                </w:rPr>
                <w:t>Turbidity</w:t>
              </w:r>
            </w:ins>
          </w:p>
        </w:tc>
        <w:tc>
          <w:tcPr>
            <w:tcW w:w="440" w:type="dxa"/>
            <w:tcBorders>
              <w:top w:val="nil"/>
              <w:left w:val="nil"/>
              <w:bottom w:val="nil"/>
              <w:right w:val="nil"/>
            </w:tcBorders>
            <w:shd w:val="clear" w:color="auto" w:fill="auto"/>
            <w:noWrap/>
            <w:vAlign w:val="bottom"/>
            <w:hideMark/>
          </w:tcPr>
          <w:p w14:paraId="46436DAF" w14:textId="77777777" w:rsidR="00EC45A1" w:rsidRPr="00EC45A1" w:rsidRDefault="00EC45A1" w:rsidP="00EC45A1">
            <w:pPr>
              <w:jc w:val="center"/>
              <w:rPr>
                <w:ins w:id="2797" w:author="Dave Contreras" w:date="2019-07-19T09:29:00Z"/>
                <w:rFonts w:ascii="Calibri" w:eastAsia="Times New Roman" w:hAnsi="Calibri" w:cs="Times New Roman"/>
                <w:color w:val="000000"/>
              </w:rPr>
            </w:pPr>
            <w:ins w:id="2798"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3D3A5AC" w14:textId="77777777" w:rsidR="00EC45A1" w:rsidRPr="00EC45A1" w:rsidRDefault="00EC45A1" w:rsidP="00EC45A1">
            <w:pPr>
              <w:jc w:val="center"/>
              <w:rPr>
                <w:ins w:id="2799" w:author="Dave Contreras" w:date="2019-07-19T09:29:00Z"/>
                <w:rFonts w:ascii="Calibri" w:eastAsia="Times New Roman" w:hAnsi="Calibri" w:cs="Times New Roman"/>
                <w:color w:val="000000"/>
              </w:rPr>
            </w:pPr>
            <w:ins w:id="2800" w:author="Dave Contreras" w:date="2019-07-19T09:29:00Z">
              <w:r w:rsidRPr="00EC45A1">
                <w:rPr>
                  <w:rFonts w:ascii="Calibri" w:eastAsia="Times New Roman" w:hAnsi="Calibri" w:cs="Times New Roman"/>
                  <w:color w:val="000000"/>
                </w:rPr>
                <w:t>0.7014</w:t>
              </w:r>
            </w:ins>
          </w:p>
        </w:tc>
        <w:tc>
          <w:tcPr>
            <w:tcW w:w="1206" w:type="dxa"/>
            <w:tcBorders>
              <w:top w:val="nil"/>
              <w:left w:val="nil"/>
              <w:bottom w:val="nil"/>
              <w:right w:val="nil"/>
            </w:tcBorders>
            <w:shd w:val="clear" w:color="auto" w:fill="auto"/>
            <w:noWrap/>
            <w:vAlign w:val="bottom"/>
            <w:hideMark/>
          </w:tcPr>
          <w:p w14:paraId="09877BD3" w14:textId="77777777" w:rsidR="00EC45A1" w:rsidRPr="00EC45A1" w:rsidRDefault="00EC45A1" w:rsidP="00EC45A1">
            <w:pPr>
              <w:jc w:val="center"/>
              <w:rPr>
                <w:ins w:id="2801" w:author="Dave Contreras" w:date="2019-07-19T09:29:00Z"/>
                <w:rFonts w:ascii="Calibri" w:eastAsia="Times New Roman" w:hAnsi="Calibri" w:cs="Times New Roman"/>
                <w:color w:val="000000"/>
              </w:rPr>
            </w:pPr>
            <w:ins w:id="2802" w:author="Dave Contreras" w:date="2019-07-19T09:29:00Z">
              <w:r w:rsidRPr="00EC45A1">
                <w:rPr>
                  <w:rFonts w:ascii="Calibri" w:eastAsia="Times New Roman" w:hAnsi="Calibri" w:cs="Times New Roman"/>
                  <w:color w:val="000000"/>
                </w:rPr>
                <w:t>0.7014</w:t>
              </w:r>
            </w:ins>
          </w:p>
        </w:tc>
        <w:tc>
          <w:tcPr>
            <w:tcW w:w="1465" w:type="dxa"/>
            <w:tcBorders>
              <w:top w:val="nil"/>
              <w:left w:val="nil"/>
              <w:bottom w:val="nil"/>
              <w:right w:val="nil"/>
            </w:tcBorders>
            <w:shd w:val="clear" w:color="auto" w:fill="auto"/>
            <w:noWrap/>
            <w:vAlign w:val="bottom"/>
            <w:hideMark/>
          </w:tcPr>
          <w:p w14:paraId="2DA5F3F1" w14:textId="77777777" w:rsidR="00EC45A1" w:rsidRPr="00EC45A1" w:rsidRDefault="00EC45A1" w:rsidP="00EC45A1">
            <w:pPr>
              <w:jc w:val="center"/>
              <w:rPr>
                <w:ins w:id="2803" w:author="Dave Contreras" w:date="2019-07-19T09:29:00Z"/>
                <w:rFonts w:ascii="Calibri" w:eastAsia="Times New Roman" w:hAnsi="Calibri" w:cs="Times New Roman"/>
                <w:color w:val="000000"/>
              </w:rPr>
            </w:pPr>
            <w:ins w:id="2804" w:author="Dave Contreras" w:date="2019-07-19T09:29:00Z">
              <w:r w:rsidRPr="00EC45A1">
                <w:rPr>
                  <w:rFonts w:ascii="Calibri" w:eastAsia="Times New Roman" w:hAnsi="Calibri" w:cs="Times New Roman"/>
                  <w:color w:val="000000"/>
                </w:rPr>
                <w:t>5.858</w:t>
              </w:r>
            </w:ins>
          </w:p>
        </w:tc>
        <w:tc>
          <w:tcPr>
            <w:tcW w:w="1047" w:type="dxa"/>
            <w:tcBorders>
              <w:top w:val="nil"/>
              <w:left w:val="nil"/>
              <w:bottom w:val="nil"/>
              <w:right w:val="nil"/>
            </w:tcBorders>
            <w:shd w:val="clear" w:color="auto" w:fill="auto"/>
            <w:noWrap/>
            <w:vAlign w:val="bottom"/>
            <w:hideMark/>
          </w:tcPr>
          <w:p w14:paraId="528C376C" w14:textId="77777777" w:rsidR="00EC45A1" w:rsidRPr="00EC45A1" w:rsidRDefault="00EC45A1" w:rsidP="00EC45A1">
            <w:pPr>
              <w:jc w:val="center"/>
              <w:rPr>
                <w:ins w:id="2805" w:author="Dave Contreras" w:date="2019-07-19T09:29:00Z"/>
                <w:rFonts w:ascii="Calibri" w:eastAsia="Times New Roman" w:hAnsi="Calibri" w:cs="Times New Roman"/>
                <w:color w:val="000000"/>
              </w:rPr>
            </w:pPr>
            <w:ins w:id="2806" w:author="Dave Contreras" w:date="2019-07-19T09:29:00Z">
              <w:r w:rsidRPr="00EC45A1">
                <w:rPr>
                  <w:rFonts w:ascii="Calibri" w:eastAsia="Times New Roman" w:hAnsi="Calibri" w:cs="Times New Roman"/>
                  <w:color w:val="000000"/>
                </w:rPr>
                <w:t>0.03568</w:t>
              </w:r>
            </w:ins>
          </w:p>
        </w:tc>
        <w:tc>
          <w:tcPr>
            <w:tcW w:w="1262" w:type="dxa"/>
            <w:tcBorders>
              <w:top w:val="nil"/>
              <w:left w:val="nil"/>
              <w:bottom w:val="nil"/>
              <w:right w:val="nil"/>
            </w:tcBorders>
            <w:shd w:val="clear" w:color="auto" w:fill="auto"/>
            <w:noWrap/>
            <w:vAlign w:val="bottom"/>
            <w:hideMark/>
          </w:tcPr>
          <w:p w14:paraId="68370006" w14:textId="77777777" w:rsidR="00EC45A1" w:rsidRPr="00EC45A1" w:rsidRDefault="00EC45A1" w:rsidP="00EC45A1">
            <w:pPr>
              <w:jc w:val="center"/>
              <w:rPr>
                <w:ins w:id="2807" w:author="Dave Contreras" w:date="2019-07-19T09:29:00Z"/>
                <w:rFonts w:ascii="Calibri" w:eastAsia="Times New Roman" w:hAnsi="Calibri" w:cs="Times New Roman"/>
                <w:color w:val="000000"/>
              </w:rPr>
            </w:pPr>
            <w:ins w:id="2808" w:author="Dave Contreras" w:date="2019-07-19T09:29:00Z">
              <w:r w:rsidRPr="00EC45A1">
                <w:rPr>
                  <w:rFonts w:ascii="Calibri" w:eastAsia="Times New Roman" w:hAnsi="Calibri" w:cs="Times New Roman"/>
                  <w:color w:val="000000"/>
                </w:rPr>
                <w:t>0.002 *</w:t>
              </w:r>
            </w:ins>
          </w:p>
        </w:tc>
      </w:tr>
      <w:tr w:rsidR="00EC45A1" w:rsidRPr="00EC45A1" w14:paraId="31E6FE18" w14:textId="77777777" w:rsidTr="00353A19">
        <w:trPr>
          <w:trHeight w:val="300"/>
          <w:ins w:id="2809" w:author="Dave Contreras" w:date="2019-07-19T09:29:00Z"/>
        </w:trPr>
        <w:tc>
          <w:tcPr>
            <w:tcW w:w="1314" w:type="dxa"/>
            <w:tcBorders>
              <w:top w:val="nil"/>
              <w:left w:val="nil"/>
              <w:bottom w:val="nil"/>
              <w:right w:val="nil"/>
            </w:tcBorders>
            <w:shd w:val="clear" w:color="auto" w:fill="auto"/>
            <w:noWrap/>
            <w:vAlign w:val="bottom"/>
            <w:hideMark/>
          </w:tcPr>
          <w:p w14:paraId="6D5B70B2" w14:textId="77777777" w:rsidR="00EC45A1" w:rsidRPr="00EC45A1" w:rsidRDefault="00EC45A1" w:rsidP="00EC45A1">
            <w:pPr>
              <w:rPr>
                <w:ins w:id="2810" w:author="Dave Contreras" w:date="2019-07-19T09:29:00Z"/>
                <w:rFonts w:ascii="Calibri" w:eastAsia="Times New Roman" w:hAnsi="Calibri" w:cs="Times New Roman"/>
                <w:color w:val="000000"/>
              </w:rPr>
            </w:pPr>
            <w:ins w:id="2811" w:author="Dave Contreras" w:date="2019-07-19T09:29:00Z">
              <w:r w:rsidRPr="00EC45A1">
                <w:rPr>
                  <w:rFonts w:ascii="Calibri" w:eastAsia="Times New Roman" w:hAnsi="Calibri" w:cs="Times New Roman"/>
                  <w:color w:val="000000"/>
                </w:rPr>
                <w:t>Residuals</w:t>
              </w:r>
            </w:ins>
          </w:p>
        </w:tc>
        <w:tc>
          <w:tcPr>
            <w:tcW w:w="440" w:type="dxa"/>
            <w:tcBorders>
              <w:top w:val="nil"/>
              <w:left w:val="nil"/>
              <w:bottom w:val="nil"/>
              <w:right w:val="nil"/>
            </w:tcBorders>
            <w:shd w:val="clear" w:color="auto" w:fill="auto"/>
            <w:noWrap/>
            <w:vAlign w:val="bottom"/>
            <w:hideMark/>
          </w:tcPr>
          <w:p w14:paraId="67FF3D05" w14:textId="77777777" w:rsidR="00EC45A1" w:rsidRPr="00EC45A1" w:rsidRDefault="00EC45A1" w:rsidP="00EC45A1">
            <w:pPr>
              <w:jc w:val="center"/>
              <w:rPr>
                <w:ins w:id="2812" w:author="Dave Contreras" w:date="2019-07-19T09:29:00Z"/>
                <w:rFonts w:ascii="Calibri" w:eastAsia="Times New Roman" w:hAnsi="Calibri" w:cs="Times New Roman"/>
                <w:color w:val="000000"/>
              </w:rPr>
            </w:pPr>
            <w:ins w:id="2813" w:author="Dave Contreras" w:date="2019-07-19T09:29:00Z">
              <w:r w:rsidRPr="00EC45A1">
                <w:rPr>
                  <w:rFonts w:ascii="Calibri" w:eastAsia="Times New Roman" w:hAnsi="Calibri" w:cs="Times New Roman"/>
                  <w:color w:val="000000"/>
                </w:rPr>
                <w:t>63</w:t>
              </w:r>
            </w:ins>
          </w:p>
        </w:tc>
        <w:tc>
          <w:tcPr>
            <w:tcW w:w="1452" w:type="dxa"/>
            <w:tcBorders>
              <w:top w:val="nil"/>
              <w:left w:val="nil"/>
              <w:bottom w:val="nil"/>
              <w:right w:val="nil"/>
            </w:tcBorders>
            <w:shd w:val="clear" w:color="auto" w:fill="auto"/>
            <w:noWrap/>
            <w:vAlign w:val="bottom"/>
            <w:hideMark/>
          </w:tcPr>
          <w:p w14:paraId="45D4D96F" w14:textId="77777777" w:rsidR="00EC45A1" w:rsidRPr="00EC45A1" w:rsidRDefault="00EC45A1" w:rsidP="00EC45A1">
            <w:pPr>
              <w:jc w:val="center"/>
              <w:rPr>
                <w:ins w:id="2814" w:author="Dave Contreras" w:date="2019-07-19T09:29:00Z"/>
                <w:rFonts w:ascii="Calibri" w:eastAsia="Times New Roman" w:hAnsi="Calibri" w:cs="Times New Roman"/>
                <w:color w:val="000000"/>
              </w:rPr>
            </w:pPr>
            <w:ins w:id="2815" w:author="Dave Contreras" w:date="2019-07-19T09:29:00Z">
              <w:r w:rsidRPr="00EC45A1">
                <w:rPr>
                  <w:rFonts w:ascii="Calibri" w:eastAsia="Times New Roman" w:hAnsi="Calibri" w:cs="Times New Roman"/>
                  <w:color w:val="000000"/>
                </w:rPr>
                <w:t>7.5431</w:t>
              </w:r>
            </w:ins>
          </w:p>
        </w:tc>
        <w:tc>
          <w:tcPr>
            <w:tcW w:w="1206" w:type="dxa"/>
            <w:tcBorders>
              <w:top w:val="nil"/>
              <w:left w:val="nil"/>
              <w:bottom w:val="nil"/>
              <w:right w:val="nil"/>
            </w:tcBorders>
            <w:shd w:val="clear" w:color="auto" w:fill="auto"/>
            <w:noWrap/>
            <w:vAlign w:val="bottom"/>
            <w:hideMark/>
          </w:tcPr>
          <w:p w14:paraId="11A65164" w14:textId="77777777" w:rsidR="00EC45A1" w:rsidRPr="00EC45A1" w:rsidRDefault="00EC45A1" w:rsidP="00EC45A1">
            <w:pPr>
              <w:jc w:val="center"/>
              <w:rPr>
                <w:ins w:id="2816" w:author="Dave Contreras" w:date="2019-07-19T09:29:00Z"/>
                <w:rFonts w:ascii="Calibri" w:eastAsia="Times New Roman" w:hAnsi="Calibri" w:cs="Times New Roman"/>
                <w:color w:val="000000"/>
              </w:rPr>
            </w:pPr>
            <w:ins w:id="2817" w:author="Dave Contreras" w:date="2019-07-19T09:29:00Z">
              <w:r w:rsidRPr="00EC45A1">
                <w:rPr>
                  <w:rFonts w:ascii="Calibri" w:eastAsia="Times New Roman" w:hAnsi="Calibri" w:cs="Times New Roman"/>
                  <w:color w:val="000000"/>
                </w:rPr>
                <w:t>0.1197</w:t>
              </w:r>
            </w:ins>
          </w:p>
        </w:tc>
        <w:tc>
          <w:tcPr>
            <w:tcW w:w="1465" w:type="dxa"/>
            <w:tcBorders>
              <w:top w:val="nil"/>
              <w:left w:val="nil"/>
              <w:bottom w:val="nil"/>
              <w:right w:val="nil"/>
            </w:tcBorders>
            <w:shd w:val="clear" w:color="auto" w:fill="auto"/>
            <w:noWrap/>
            <w:vAlign w:val="bottom"/>
            <w:hideMark/>
          </w:tcPr>
          <w:p w14:paraId="348D298B" w14:textId="77777777" w:rsidR="00EC45A1" w:rsidRPr="00EC45A1" w:rsidRDefault="00EC45A1" w:rsidP="00EC45A1">
            <w:pPr>
              <w:jc w:val="center"/>
              <w:rPr>
                <w:ins w:id="2818" w:author="Dave Contreras"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67F8686" w14:textId="77777777" w:rsidR="00EC45A1" w:rsidRPr="00EC45A1" w:rsidRDefault="00EC45A1" w:rsidP="00EC45A1">
            <w:pPr>
              <w:jc w:val="center"/>
              <w:rPr>
                <w:ins w:id="2819" w:author="Dave Contreras" w:date="2019-07-19T09:29:00Z"/>
                <w:rFonts w:ascii="Calibri" w:eastAsia="Times New Roman" w:hAnsi="Calibri" w:cs="Times New Roman"/>
                <w:color w:val="000000"/>
              </w:rPr>
            </w:pPr>
            <w:ins w:id="2820" w:author="Dave Contreras" w:date="2019-07-19T09:29:00Z">
              <w:r w:rsidRPr="00EC45A1">
                <w:rPr>
                  <w:rFonts w:ascii="Calibri" w:eastAsia="Times New Roman" w:hAnsi="Calibri" w:cs="Times New Roman"/>
                  <w:color w:val="000000"/>
                </w:rPr>
                <w:t>0.38378</w:t>
              </w:r>
            </w:ins>
          </w:p>
        </w:tc>
        <w:tc>
          <w:tcPr>
            <w:tcW w:w="1262" w:type="dxa"/>
            <w:tcBorders>
              <w:top w:val="nil"/>
              <w:left w:val="nil"/>
              <w:bottom w:val="nil"/>
              <w:right w:val="nil"/>
            </w:tcBorders>
            <w:shd w:val="clear" w:color="auto" w:fill="auto"/>
            <w:noWrap/>
            <w:vAlign w:val="bottom"/>
            <w:hideMark/>
          </w:tcPr>
          <w:p w14:paraId="05589208" w14:textId="77777777" w:rsidR="00EC45A1" w:rsidRPr="00EC45A1" w:rsidRDefault="00EC45A1" w:rsidP="00EC45A1">
            <w:pPr>
              <w:jc w:val="center"/>
              <w:rPr>
                <w:ins w:id="2821" w:author="Dave Contreras" w:date="2019-07-19T09:29:00Z"/>
                <w:rFonts w:ascii="Calibri" w:eastAsia="Times New Roman" w:hAnsi="Calibri" w:cs="Times New Roman"/>
                <w:color w:val="000000"/>
              </w:rPr>
            </w:pPr>
          </w:p>
        </w:tc>
      </w:tr>
      <w:tr w:rsidR="00EC45A1" w:rsidRPr="00EC45A1" w14:paraId="73DB50F3" w14:textId="77777777" w:rsidTr="00353A19">
        <w:trPr>
          <w:trHeight w:val="300"/>
          <w:ins w:id="2822" w:author="Dave Contreras" w:date="2019-07-19T09:29:00Z"/>
        </w:trPr>
        <w:tc>
          <w:tcPr>
            <w:tcW w:w="1314" w:type="dxa"/>
            <w:tcBorders>
              <w:top w:val="nil"/>
              <w:left w:val="nil"/>
              <w:bottom w:val="nil"/>
              <w:right w:val="nil"/>
            </w:tcBorders>
            <w:shd w:val="clear" w:color="auto" w:fill="auto"/>
            <w:noWrap/>
            <w:vAlign w:val="bottom"/>
            <w:hideMark/>
          </w:tcPr>
          <w:p w14:paraId="05AEB99C" w14:textId="77777777" w:rsidR="00EC45A1" w:rsidRPr="00EC45A1" w:rsidRDefault="00EC45A1" w:rsidP="00EC45A1">
            <w:pPr>
              <w:rPr>
                <w:ins w:id="2823" w:author="Dave Contreras" w:date="2019-07-19T09:29:00Z"/>
                <w:rFonts w:ascii="Calibri" w:eastAsia="Times New Roman" w:hAnsi="Calibri" w:cs="Times New Roman"/>
                <w:color w:val="000000"/>
              </w:rPr>
            </w:pPr>
            <w:ins w:id="2824" w:author="Dave Contreras" w:date="2019-07-19T09:29:00Z">
              <w:r w:rsidRPr="00EC45A1">
                <w:rPr>
                  <w:rFonts w:ascii="Calibri" w:eastAsia="Times New Roman" w:hAnsi="Calibri" w:cs="Times New Roman"/>
                  <w:color w:val="000000"/>
                </w:rPr>
                <w:t>Total</w:t>
              </w:r>
            </w:ins>
          </w:p>
        </w:tc>
        <w:tc>
          <w:tcPr>
            <w:tcW w:w="440" w:type="dxa"/>
            <w:tcBorders>
              <w:top w:val="nil"/>
              <w:left w:val="nil"/>
              <w:bottom w:val="nil"/>
              <w:right w:val="nil"/>
            </w:tcBorders>
            <w:shd w:val="clear" w:color="auto" w:fill="auto"/>
            <w:noWrap/>
            <w:vAlign w:val="bottom"/>
            <w:hideMark/>
          </w:tcPr>
          <w:p w14:paraId="1B1355D0" w14:textId="77777777" w:rsidR="00EC45A1" w:rsidRPr="00EC45A1" w:rsidRDefault="00EC45A1" w:rsidP="00EC45A1">
            <w:pPr>
              <w:jc w:val="center"/>
              <w:rPr>
                <w:ins w:id="2825" w:author="Dave Contreras" w:date="2019-07-19T09:29:00Z"/>
                <w:rFonts w:ascii="Calibri" w:eastAsia="Times New Roman" w:hAnsi="Calibri" w:cs="Times New Roman"/>
                <w:color w:val="000000"/>
              </w:rPr>
            </w:pPr>
            <w:ins w:id="2826" w:author="Dave Contreras" w:date="2019-07-19T09:29:00Z">
              <w:r w:rsidRPr="00EC45A1">
                <w:rPr>
                  <w:rFonts w:ascii="Calibri" w:eastAsia="Times New Roman" w:hAnsi="Calibri" w:cs="Times New Roman"/>
                  <w:color w:val="000000"/>
                </w:rPr>
                <w:t>69</w:t>
              </w:r>
            </w:ins>
          </w:p>
        </w:tc>
        <w:tc>
          <w:tcPr>
            <w:tcW w:w="1452" w:type="dxa"/>
            <w:tcBorders>
              <w:top w:val="nil"/>
              <w:left w:val="nil"/>
              <w:bottom w:val="nil"/>
              <w:right w:val="nil"/>
            </w:tcBorders>
            <w:shd w:val="clear" w:color="auto" w:fill="auto"/>
            <w:noWrap/>
            <w:vAlign w:val="bottom"/>
            <w:hideMark/>
          </w:tcPr>
          <w:p w14:paraId="4FCFD29F" w14:textId="77777777" w:rsidR="00EC45A1" w:rsidRPr="00EC45A1" w:rsidRDefault="00EC45A1" w:rsidP="00EC45A1">
            <w:pPr>
              <w:jc w:val="center"/>
              <w:rPr>
                <w:ins w:id="2827" w:author="Dave Contreras" w:date="2019-07-19T09:29:00Z"/>
                <w:rFonts w:ascii="Calibri" w:eastAsia="Times New Roman" w:hAnsi="Calibri" w:cs="Times New Roman"/>
                <w:color w:val="000000"/>
              </w:rPr>
            </w:pPr>
            <w:ins w:id="2828" w:author="Dave Contreras" w:date="2019-07-19T09:29:00Z">
              <w:r w:rsidRPr="00EC45A1">
                <w:rPr>
                  <w:rFonts w:ascii="Calibri" w:eastAsia="Times New Roman" w:hAnsi="Calibri" w:cs="Times New Roman"/>
                  <w:color w:val="000000"/>
                </w:rPr>
                <w:t>19.6548</w:t>
              </w:r>
            </w:ins>
          </w:p>
        </w:tc>
        <w:tc>
          <w:tcPr>
            <w:tcW w:w="1206" w:type="dxa"/>
            <w:tcBorders>
              <w:top w:val="nil"/>
              <w:left w:val="nil"/>
              <w:bottom w:val="nil"/>
              <w:right w:val="nil"/>
            </w:tcBorders>
            <w:shd w:val="clear" w:color="auto" w:fill="auto"/>
            <w:noWrap/>
            <w:vAlign w:val="bottom"/>
            <w:hideMark/>
          </w:tcPr>
          <w:p w14:paraId="72CFF13B" w14:textId="77777777" w:rsidR="00EC45A1" w:rsidRPr="00EC45A1" w:rsidRDefault="00EC45A1" w:rsidP="00EC45A1">
            <w:pPr>
              <w:jc w:val="center"/>
              <w:rPr>
                <w:ins w:id="2829" w:author="Dave Contreras" w:date="2019-07-19T09:29:00Z"/>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2E664B9C" w14:textId="77777777" w:rsidR="00EC45A1" w:rsidRPr="00EC45A1" w:rsidRDefault="00EC45A1" w:rsidP="00EC45A1">
            <w:pPr>
              <w:jc w:val="center"/>
              <w:rPr>
                <w:ins w:id="2830"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56F7E29" w14:textId="77777777" w:rsidR="00EC45A1" w:rsidRPr="00EC45A1" w:rsidRDefault="00EC45A1" w:rsidP="00EC45A1">
            <w:pPr>
              <w:jc w:val="center"/>
              <w:rPr>
                <w:ins w:id="2831" w:author="Dave Contreras" w:date="2019-07-19T09:29:00Z"/>
                <w:rFonts w:ascii="Calibri" w:eastAsia="Times New Roman" w:hAnsi="Calibri" w:cs="Times New Roman"/>
                <w:color w:val="000000"/>
              </w:rPr>
            </w:pPr>
            <w:ins w:id="2832" w:author="Dave Contreras"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4147A03E" w14:textId="77777777" w:rsidR="00EC45A1" w:rsidRPr="00EC45A1" w:rsidRDefault="00EC45A1" w:rsidP="00EC45A1">
            <w:pPr>
              <w:jc w:val="center"/>
              <w:rPr>
                <w:ins w:id="2833" w:author="Dave Contreras" w:date="2019-07-19T09:29:00Z"/>
                <w:rFonts w:ascii="Calibri" w:eastAsia="Times New Roman" w:hAnsi="Calibri" w:cs="Times New Roman"/>
                <w:color w:val="000000"/>
              </w:rPr>
            </w:pPr>
          </w:p>
        </w:tc>
      </w:tr>
      <w:tr w:rsidR="00EC45A1" w:rsidRPr="00EC45A1" w14:paraId="47148942" w14:textId="77777777" w:rsidTr="00353A19">
        <w:trPr>
          <w:trHeight w:val="300"/>
          <w:ins w:id="2834" w:author="Dave Contreras" w:date="2019-07-19T09:29:00Z"/>
        </w:trPr>
        <w:tc>
          <w:tcPr>
            <w:tcW w:w="1314" w:type="dxa"/>
            <w:tcBorders>
              <w:top w:val="nil"/>
              <w:left w:val="nil"/>
              <w:bottom w:val="nil"/>
              <w:right w:val="nil"/>
            </w:tcBorders>
            <w:shd w:val="clear" w:color="auto" w:fill="auto"/>
            <w:noWrap/>
            <w:vAlign w:val="bottom"/>
            <w:hideMark/>
          </w:tcPr>
          <w:p w14:paraId="3FBD5FBB" w14:textId="77777777" w:rsidR="00EC45A1" w:rsidRPr="00EC45A1" w:rsidRDefault="00EC45A1" w:rsidP="00EC45A1">
            <w:pPr>
              <w:jc w:val="center"/>
              <w:rPr>
                <w:ins w:id="2835" w:author="Dave Contreras" w:date="2019-07-19T09:29:00Z"/>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5F0E60AC" w14:textId="77777777" w:rsidR="00EC45A1" w:rsidRPr="00EC45A1" w:rsidRDefault="00EC45A1" w:rsidP="00EC45A1">
            <w:pPr>
              <w:rPr>
                <w:ins w:id="2836" w:author="Dave Contreras" w:date="2019-07-19T09:29:00Z"/>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459F9B39" w14:textId="77777777" w:rsidR="00EC45A1" w:rsidRPr="00EC45A1" w:rsidRDefault="00EC45A1" w:rsidP="00EC45A1">
            <w:pPr>
              <w:jc w:val="center"/>
              <w:rPr>
                <w:ins w:id="2837" w:author="Dave Contreras" w:date="2019-07-19T09:29:00Z"/>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1712B366" w14:textId="77777777" w:rsidR="00EC45A1" w:rsidRPr="00EC45A1" w:rsidRDefault="00EC45A1" w:rsidP="00EC45A1">
            <w:pPr>
              <w:jc w:val="center"/>
              <w:rPr>
                <w:ins w:id="2838" w:author="Dave Contreras" w:date="2019-07-19T09:29:00Z"/>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437913CA" w14:textId="77777777" w:rsidR="00EC45A1" w:rsidRPr="00EC45A1" w:rsidRDefault="00EC45A1" w:rsidP="00EC45A1">
            <w:pPr>
              <w:jc w:val="center"/>
              <w:rPr>
                <w:ins w:id="2839"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16F90E04" w14:textId="77777777" w:rsidR="00EC45A1" w:rsidRPr="00EC45A1" w:rsidRDefault="00EC45A1" w:rsidP="00EC45A1">
            <w:pPr>
              <w:jc w:val="center"/>
              <w:rPr>
                <w:ins w:id="2840" w:author="Dave Contreras" w:date="2019-07-19T09:29:00Z"/>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6B9B7CED" w14:textId="77777777" w:rsidR="00EC45A1" w:rsidRPr="00EC45A1" w:rsidRDefault="00EC45A1" w:rsidP="00EC45A1">
            <w:pPr>
              <w:jc w:val="center"/>
              <w:rPr>
                <w:ins w:id="2841" w:author="Dave Contreras" w:date="2019-07-19T09:29:00Z"/>
                <w:rFonts w:ascii="Times New Roman" w:eastAsia="Times New Roman" w:hAnsi="Times New Roman" w:cs="Times New Roman"/>
                <w:sz w:val="20"/>
                <w:szCs w:val="20"/>
              </w:rPr>
            </w:pPr>
          </w:p>
        </w:tc>
      </w:tr>
      <w:tr w:rsidR="00EC45A1" w:rsidRPr="00EC45A1" w14:paraId="001DB07C" w14:textId="77777777" w:rsidTr="00353A19">
        <w:trPr>
          <w:trHeight w:val="300"/>
          <w:ins w:id="2842" w:author="Dave Contreras" w:date="2019-07-19T09:29:00Z"/>
        </w:trPr>
        <w:tc>
          <w:tcPr>
            <w:tcW w:w="8186" w:type="dxa"/>
            <w:gridSpan w:val="7"/>
            <w:tcBorders>
              <w:top w:val="single" w:sz="4" w:space="0" w:color="auto"/>
              <w:left w:val="nil"/>
              <w:bottom w:val="single" w:sz="4" w:space="0" w:color="auto"/>
              <w:right w:val="nil"/>
            </w:tcBorders>
            <w:shd w:val="clear" w:color="auto" w:fill="auto"/>
            <w:noWrap/>
            <w:vAlign w:val="bottom"/>
            <w:hideMark/>
          </w:tcPr>
          <w:p w14:paraId="79E277DF" w14:textId="77777777" w:rsidR="00EC45A1" w:rsidRPr="00EC45A1" w:rsidRDefault="00EC45A1" w:rsidP="00EC45A1">
            <w:pPr>
              <w:jc w:val="center"/>
              <w:rPr>
                <w:ins w:id="2843" w:author="Dave Contreras" w:date="2019-07-19T09:29:00Z"/>
                <w:rFonts w:ascii="Calibri" w:eastAsia="Times New Roman" w:hAnsi="Calibri" w:cs="Times New Roman"/>
                <w:b/>
                <w:bCs/>
                <w:color w:val="000000"/>
              </w:rPr>
            </w:pPr>
            <w:ins w:id="2844" w:author="Dave Contreras" w:date="2019-07-19T09:29:00Z">
              <w:r w:rsidRPr="00EC45A1">
                <w:rPr>
                  <w:rFonts w:ascii="Calibri" w:eastAsia="Times New Roman" w:hAnsi="Calibri" w:cs="Times New Roman"/>
                  <w:b/>
                  <w:bCs/>
                  <w:color w:val="000000"/>
                </w:rPr>
                <w:t>Decker Island</w:t>
              </w:r>
            </w:ins>
          </w:p>
        </w:tc>
      </w:tr>
      <w:tr w:rsidR="00353A19" w:rsidRPr="00EC45A1" w14:paraId="3D058278" w14:textId="77777777" w:rsidTr="00353A19">
        <w:trPr>
          <w:trHeight w:val="300"/>
          <w:ins w:id="2845" w:author="Dave Contreras" w:date="2019-07-19T09:29:00Z"/>
        </w:trPr>
        <w:tc>
          <w:tcPr>
            <w:tcW w:w="1314" w:type="dxa"/>
            <w:tcBorders>
              <w:top w:val="nil"/>
              <w:left w:val="nil"/>
              <w:bottom w:val="single" w:sz="4" w:space="0" w:color="auto"/>
              <w:right w:val="nil"/>
            </w:tcBorders>
            <w:shd w:val="clear" w:color="auto" w:fill="auto"/>
            <w:noWrap/>
            <w:vAlign w:val="bottom"/>
            <w:hideMark/>
          </w:tcPr>
          <w:p w14:paraId="0E082BF0" w14:textId="77777777" w:rsidR="00353A19" w:rsidRPr="00EC45A1" w:rsidRDefault="00353A19" w:rsidP="00353A19">
            <w:pPr>
              <w:rPr>
                <w:ins w:id="2846" w:author="Dave Contreras" w:date="2019-07-19T09:29:00Z"/>
                <w:rFonts w:ascii="Calibri" w:eastAsia="Times New Roman" w:hAnsi="Calibri" w:cs="Times New Roman"/>
                <w:b/>
                <w:bCs/>
                <w:color w:val="000000"/>
              </w:rPr>
            </w:pPr>
            <w:ins w:id="2847" w:author="Dave Contreras" w:date="2019-07-19T09:29:00Z">
              <w:r w:rsidRPr="00EC45A1">
                <w:rPr>
                  <w:rFonts w:ascii="Calibri" w:eastAsia="Times New Roman" w:hAnsi="Calibri" w:cs="Times New Roman"/>
                  <w:b/>
                  <w:bCs/>
                  <w:color w:val="000000"/>
                </w:rPr>
                <w:t> </w:t>
              </w:r>
            </w:ins>
          </w:p>
        </w:tc>
        <w:tc>
          <w:tcPr>
            <w:tcW w:w="440" w:type="dxa"/>
            <w:tcBorders>
              <w:top w:val="nil"/>
              <w:left w:val="nil"/>
              <w:bottom w:val="single" w:sz="4" w:space="0" w:color="auto"/>
              <w:right w:val="nil"/>
            </w:tcBorders>
            <w:shd w:val="clear" w:color="auto" w:fill="auto"/>
            <w:noWrap/>
            <w:vAlign w:val="bottom"/>
            <w:hideMark/>
          </w:tcPr>
          <w:p w14:paraId="6A8A5414" w14:textId="77777777" w:rsidR="00353A19" w:rsidRPr="00EC45A1" w:rsidRDefault="00353A19" w:rsidP="00353A19">
            <w:pPr>
              <w:jc w:val="center"/>
              <w:rPr>
                <w:ins w:id="2848" w:author="Dave Contreras" w:date="2019-07-19T09:29:00Z"/>
                <w:rFonts w:ascii="Calibri" w:eastAsia="Times New Roman" w:hAnsi="Calibri" w:cs="Times New Roman"/>
                <w:b/>
                <w:bCs/>
                <w:color w:val="000000"/>
              </w:rPr>
            </w:pPr>
            <w:ins w:id="2849" w:author="Dave Contreras" w:date="2019-07-19T09:29:00Z">
              <w:r w:rsidRPr="00EC45A1">
                <w:rPr>
                  <w:rFonts w:ascii="Calibri" w:eastAsia="Times New Roman" w:hAnsi="Calibri" w:cs="Times New Roman"/>
                  <w:b/>
                  <w:bCs/>
                  <w:color w:val="000000"/>
                </w:rPr>
                <w:t>Df</w:t>
              </w:r>
            </w:ins>
          </w:p>
        </w:tc>
        <w:tc>
          <w:tcPr>
            <w:tcW w:w="1452" w:type="dxa"/>
            <w:tcBorders>
              <w:top w:val="nil"/>
              <w:left w:val="nil"/>
              <w:bottom w:val="single" w:sz="4" w:space="0" w:color="auto"/>
              <w:right w:val="nil"/>
            </w:tcBorders>
            <w:shd w:val="clear" w:color="auto" w:fill="auto"/>
            <w:noWrap/>
            <w:vAlign w:val="bottom"/>
            <w:hideMark/>
          </w:tcPr>
          <w:p w14:paraId="57C86CD2" w14:textId="77777777" w:rsidR="00353A19" w:rsidRPr="00EC45A1" w:rsidRDefault="00353A19" w:rsidP="00353A19">
            <w:pPr>
              <w:jc w:val="center"/>
              <w:rPr>
                <w:ins w:id="2850" w:author="Dave Contreras" w:date="2019-07-19T09:29:00Z"/>
                <w:rFonts w:ascii="Calibri" w:eastAsia="Times New Roman" w:hAnsi="Calibri" w:cs="Times New Roman"/>
                <w:b/>
                <w:bCs/>
                <w:color w:val="000000"/>
              </w:rPr>
            </w:pPr>
            <w:ins w:id="2851" w:author="Dave Contreras" w:date="2019-07-19T09:29:00Z">
              <w:r w:rsidRPr="00EC45A1">
                <w:rPr>
                  <w:rFonts w:ascii="Calibri" w:eastAsia="Times New Roman" w:hAnsi="Calibri" w:cs="Times New Roman"/>
                  <w:b/>
                  <w:bCs/>
                  <w:color w:val="000000"/>
                </w:rPr>
                <w:t>SumsOfSqs</w:t>
              </w:r>
            </w:ins>
          </w:p>
        </w:tc>
        <w:tc>
          <w:tcPr>
            <w:tcW w:w="1206" w:type="dxa"/>
            <w:tcBorders>
              <w:top w:val="nil"/>
              <w:left w:val="nil"/>
              <w:bottom w:val="single" w:sz="4" w:space="0" w:color="auto"/>
              <w:right w:val="nil"/>
            </w:tcBorders>
            <w:shd w:val="clear" w:color="auto" w:fill="auto"/>
            <w:noWrap/>
            <w:vAlign w:val="bottom"/>
            <w:hideMark/>
          </w:tcPr>
          <w:p w14:paraId="3F039360" w14:textId="77777777" w:rsidR="00353A19" w:rsidRPr="00EC45A1" w:rsidRDefault="00353A19" w:rsidP="00353A19">
            <w:pPr>
              <w:jc w:val="center"/>
              <w:rPr>
                <w:ins w:id="2852" w:author="Dave Contreras" w:date="2019-07-19T09:29:00Z"/>
                <w:rFonts w:ascii="Calibri" w:eastAsia="Times New Roman" w:hAnsi="Calibri" w:cs="Times New Roman"/>
                <w:b/>
                <w:bCs/>
                <w:color w:val="000000"/>
              </w:rPr>
            </w:pPr>
            <w:ins w:id="2853" w:author="Dave Contreras" w:date="2019-07-19T09:29:00Z">
              <w:r w:rsidRPr="00EC45A1">
                <w:rPr>
                  <w:rFonts w:ascii="Calibri" w:eastAsia="Times New Roman" w:hAnsi="Calibri" w:cs="Times New Roman"/>
                  <w:b/>
                  <w:bCs/>
                  <w:color w:val="000000"/>
                </w:rPr>
                <w:t>MeanSqs</w:t>
              </w:r>
            </w:ins>
          </w:p>
        </w:tc>
        <w:tc>
          <w:tcPr>
            <w:tcW w:w="1465" w:type="dxa"/>
            <w:tcBorders>
              <w:top w:val="nil"/>
              <w:left w:val="nil"/>
              <w:bottom w:val="single" w:sz="4" w:space="0" w:color="auto"/>
              <w:right w:val="nil"/>
            </w:tcBorders>
            <w:shd w:val="clear" w:color="auto" w:fill="auto"/>
            <w:noWrap/>
            <w:vAlign w:val="bottom"/>
            <w:hideMark/>
          </w:tcPr>
          <w:p w14:paraId="0739909C" w14:textId="719B193D" w:rsidR="00353A19" w:rsidRPr="00EC45A1" w:rsidRDefault="00353A19" w:rsidP="00353A19">
            <w:pPr>
              <w:jc w:val="center"/>
              <w:rPr>
                <w:ins w:id="2854" w:author="Dave Contreras" w:date="2019-07-19T09:29:00Z"/>
                <w:rFonts w:ascii="Calibri" w:eastAsia="Times New Roman" w:hAnsi="Calibri" w:cs="Times New Roman"/>
                <w:b/>
                <w:bCs/>
                <w:color w:val="000000"/>
              </w:rPr>
            </w:pPr>
            <w:ins w:id="2855" w:author="Hartman, Rosemary@DWR" w:date="2019-08-02T14:17:00Z">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ins>
            <w:ins w:id="2856" w:author="Dave Contreras" w:date="2019-07-19T09:29:00Z">
              <w:del w:id="2857" w:author="Hartman, Rosemary@DWR" w:date="2019-08-02T14:17:00Z">
                <w:r w:rsidRPr="00EC45A1" w:rsidDel="002214AE">
                  <w:rPr>
                    <w:rFonts w:ascii="Calibri" w:eastAsia="Times New Roman" w:hAnsi="Calibri" w:cs="Times New Roman"/>
                    <w:b/>
                    <w:bCs/>
                    <w:color w:val="000000"/>
                  </w:rPr>
                  <w:delText>F.Model</w:delText>
                </w:r>
              </w:del>
            </w:ins>
          </w:p>
        </w:tc>
        <w:tc>
          <w:tcPr>
            <w:tcW w:w="1047" w:type="dxa"/>
            <w:tcBorders>
              <w:top w:val="nil"/>
              <w:left w:val="nil"/>
              <w:bottom w:val="single" w:sz="4" w:space="0" w:color="auto"/>
              <w:right w:val="nil"/>
            </w:tcBorders>
            <w:shd w:val="clear" w:color="auto" w:fill="auto"/>
            <w:noWrap/>
            <w:vAlign w:val="bottom"/>
            <w:hideMark/>
          </w:tcPr>
          <w:p w14:paraId="466D7621" w14:textId="12DF82D2" w:rsidR="00353A19" w:rsidRPr="00EC45A1" w:rsidRDefault="00353A19" w:rsidP="00353A19">
            <w:pPr>
              <w:jc w:val="center"/>
              <w:rPr>
                <w:ins w:id="2858" w:author="Dave Contreras" w:date="2019-07-19T09:29:00Z"/>
                <w:rFonts w:ascii="Calibri" w:eastAsia="Times New Roman" w:hAnsi="Calibri" w:cs="Times New Roman"/>
                <w:b/>
                <w:bCs/>
                <w:color w:val="000000"/>
              </w:rPr>
            </w:pPr>
            <w:ins w:id="2859" w:author="Hartman, Rosemary@DWR" w:date="2019-08-02T14:17:00Z">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ins>
            <w:ins w:id="2860" w:author="Dave Contreras" w:date="2019-07-19T09:29:00Z">
              <w:del w:id="2861" w:author="Hartman, Rosemary@DWR" w:date="2019-08-02T14:17:00Z">
                <w:r w:rsidRPr="00EC45A1" w:rsidDel="002214AE">
                  <w:rPr>
                    <w:rFonts w:ascii="Calibri" w:eastAsia="Times New Roman" w:hAnsi="Calibri" w:cs="Times New Roman"/>
                    <w:b/>
                    <w:bCs/>
                    <w:color w:val="000000"/>
                  </w:rPr>
                  <w:delText>R2</w:delText>
                </w:r>
              </w:del>
            </w:ins>
          </w:p>
        </w:tc>
        <w:tc>
          <w:tcPr>
            <w:tcW w:w="1262" w:type="dxa"/>
            <w:tcBorders>
              <w:top w:val="nil"/>
              <w:left w:val="nil"/>
              <w:bottom w:val="single" w:sz="4" w:space="0" w:color="auto"/>
              <w:right w:val="nil"/>
            </w:tcBorders>
            <w:shd w:val="clear" w:color="auto" w:fill="auto"/>
            <w:noWrap/>
            <w:vAlign w:val="bottom"/>
            <w:hideMark/>
          </w:tcPr>
          <w:p w14:paraId="7059B870" w14:textId="5A1A8CDE" w:rsidR="00353A19" w:rsidRPr="00EC45A1" w:rsidRDefault="00353A19" w:rsidP="00353A19">
            <w:pPr>
              <w:jc w:val="center"/>
              <w:rPr>
                <w:ins w:id="2862" w:author="Dave Contreras" w:date="2019-07-19T09:29:00Z"/>
                <w:rFonts w:ascii="Calibri" w:eastAsia="Times New Roman" w:hAnsi="Calibri" w:cs="Times New Roman"/>
                <w:b/>
                <w:bCs/>
                <w:color w:val="000000"/>
              </w:rPr>
            </w:pPr>
            <w:ins w:id="2863" w:author="Hartman, Rosemary@DWR" w:date="2019-08-02T14:17:00Z">
              <w:r>
                <w:rPr>
                  <w:rFonts w:ascii="Calibri" w:eastAsia="Times New Roman" w:hAnsi="Calibri" w:cs="Times New Roman"/>
                  <w:b/>
                  <w:bCs/>
                  <w:color w:val="000000"/>
                </w:rPr>
                <w:t>P value</w:t>
              </w:r>
            </w:ins>
            <w:ins w:id="2864" w:author="Dave Contreras" w:date="2019-07-19T09:29:00Z">
              <w:del w:id="2865" w:author="Hartman, Rosemary@DWR" w:date="2019-08-02T14:17:00Z">
                <w:r w:rsidRPr="00EC45A1" w:rsidDel="002214AE">
                  <w:rPr>
                    <w:rFonts w:ascii="Calibri" w:eastAsia="Times New Roman" w:hAnsi="Calibri" w:cs="Times New Roman"/>
                    <w:b/>
                    <w:bCs/>
                    <w:color w:val="000000"/>
                  </w:rPr>
                  <w:delText>Pr(&gt;F)</w:delText>
                </w:r>
              </w:del>
            </w:ins>
          </w:p>
        </w:tc>
      </w:tr>
      <w:tr w:rsidR="00EC45A1" w:rsidRPr="00EC45A1" w14:paraId="3D428DCA" w14:textId="77777777" w:rsidTr="00353A19">
        <w:trPr>
          <w:trHeight w:val="300"/>
          <w:ins w:id="2866" w:author="Dave Contreras" w:date="2019-07-19T09:29:00Z"/>
        </w:trPr>
        <w:tc>
          <w:tcPr>
            <w:tcW w:w="1314" w:type="dxa"/>
            <w:tcBorders>
              <w:top w:val="nil"/>
              <w:left w:val="nil"/>
              <w:bottom w:val="nil"/>
              <w:right w:val="nil"/>
            </w:tcBorders>
            <w:shd w:val="clear" w:color="auto" w:fill="auto"/>
            <w:noWrap/>
            <w:vAlign w:val="bottom"/>
            <w:hideMark/>
          </w:tcPr>
          <w:p w14:paraId="176B1116" w14:textId="77777777" w:rsidR="00EC45A1" w:rsidRPr="00EC45A1" w:rsidRDefault="00EC45A1" w:rsidP="00EC45A1">
            <w:pPr>
              <w:rPr>
                <w:ins w:id="2867" w:author="Dave Contreras" w:date="2019-07-19T09:29:00Z"/>
                <w:rFonts w:ascii="Calibri" w:eastAsia="Times New Roman" w:hAnsi="Calibri" w:cs="Times New Roman"/>
                <w:color w:val="000000"/>
              </w:rPr>
            </w:pPr>
            <w:ins w:id="2868" w:author="Dave Contreras" w:date="2019-07-19T09:29:00Z">
              <w:r w:rsidRPr="00EC45A1">
                <w:rPr>
                  <w:rFonts w:ascii="Calibri" w:eastAsia="Times New Roman" w:hAnsi="Calibri" w:cs="Times New Roman"/>
                  <w:color w:val="000000"/>
                </w:rPr>
                <w:t>Gear.Type</w:t>
              </w:r>
            </w:ins>
          </w:p>
        </w:tc>
        <w:tc>
          <w:tcPr>
            <w:tcW w:w="440" w:type="dxa"/>
            <w:tcBorders>
              <w:top w:val="nil"/>
              <w:left w:val="nil"/>
              <w:bottom w:val="nil"/>
              <w:right w:val="nil"/>
            </w:tcBorders>
            <w:shd w:val="clear" w:color="auto" w:fill="auto"/>
            <w:noWrap/>
            <w:vAlign w:val="bottom"/>
            <w:hideMark/>
          </w:tcPr>
          <w:p w14:paraId="017B2428" w14:textId="77777777" w:rsidR="00EC45A1" w:rsidRPr="00EC45A1" w:rsidRDefault="00EC45A1" w:rsidP="00EC45A1">
            <w:pPr>
              <w:jc w:val="center"/>
              <w:rPr>
                <w:ins w:id="2869" w:author="Dave Contreras" w:date="2019-07-19T09:29:00Z"/>
                <w:rFonts w:ascii="Calibri" w:eastAsia="Times New Roman" w:hAnsi="Calibri" w:cs="Times New Roman"/>
                <w:color w:val="000000"/>
              </w:rPr>
            </w:pPr>
            <w:ins w:id="2870"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C26B79E" w14:textId="77777777" w:rsidR="00EC45A1" w:rsidRPr="00EC45A1" w:rsidRDefault="00EC45A1" w:rsidP="00EC45A1">
            <w:pPr>
              <w:jc w:val="center"/>
              <w:rPr>
                <w:ins w:id="2871" w:author="Dave Contreras" w:date="2019-07-19T09:29:00Z"/>
                <w:rFonts w:ascii="Calibri" w:eastAsia="Times New Roman" w:hAnsi="Calibri" w:cs="Times New Roman"/>
                <w:color w:val="000000"/>
              </w:rPr>
            </w:pPr>
            <w:ins w:id="2872" w:author="Dave Contreras" w:date="2019-07-19T09:29:00Z">
              <w:r w:rsidRPr="00EC45A1">
                <w:rPr>
                  <w:rFonts w:ascii="Calibri" w:eastAsia="Times New Roman" w:hAnsi="Calibri" w:cs="Times New Roman"/>
                  <w:color w:val="000000"/>
                </w:rPr>
                <w:t>4.6462</w:t>
              </w:r>
            </w:ins>
          </w:p>
        </w:tc>
        <w:tc>
          <w:tcPr>
            <w:tcW w:w="1206" w:type="dxa"/>
            <w:tcBorders>
              <w:top w:val="nil"/>
              <w:left w:val="nil"/>
              <w:bottom w:val="nil"/>
              <w:right w:val="nil"/>
            </w:tcBorders>
            <w:shd w:val="clear" w:color="auto" w:fill="auto"/>
            <w:noWrap/>
            <w:vAlign w:val="bottom"/>
            <w:hideMark/>
          </w:tcPr>
          <w:p w14:paraId="245F253B" w14:textId="77777777" w:rsidR="00EC45A1" w:rsidRPr="00EC45A1" w:rsidRDefault="00EC45A1" w:rsidP="00EC45A1">
            <w:pPr>
              <w:jc w:val="center"/>
              <w:rPr>
                <w:ins w:id="2873" w:author="Dave Contreras" w:date="2019-07-19T09:29:00Z"/>
                <w:rFonts w:ascii="Calibri" w:eastAsia="Times New Roman" w:hAnsi="Calibri" w:cs="Times New Roman"/>
                <w:color w:val="000000"/>
              </w:rPr>
            </w:pPr>
            <w:ins w:id="2874" w:author="Dave Contreras" w:date="2019-07-19T09:29:00Z">
              <w:r w:rsidRPr="00EC45A1">
                <w:rPr>
                  <w:rFonts w:ascii="Calibri" w:eastAsia="Times New Roman" w:hAnsi="Calibri" w:cs="Times New Roman"/>
                  <w:color w:val="000000"/>
                </w:rPr>
                <w:t>4.6462</w:t>
              </w:r>
            </w:ins>
          </w:p>
        </w:tc>
        <w:tc>
          <w:tcPr>
            <w:tcW w:w="1465" w:type="dxa"/>
            <w:tcBorders>
              <w:top w:val="nil"/>
              <w:left w:val="nil"/>
              <w:bottom w:val="nil"/>
              <w:right w:val="nil"/>
            </w:tcBorders>
            <w:shd w:val="clear" w:color="auto" w:fill="auto"/>
            <w:noWrap/>
            <w:vAlign w:val="bottom"/>
            <w:hideMark/>
          </w:tcPr>
          <w:p w14:paraId="71241EF9" w14:textId="77777777" w:rsidR="00EC45A1" w:rsidRPr="00EC45A1" w:rsidRDefault="00EC45A1" w:rsidP="00EC45A1">
            <w:pPr>
              <w:jc w:val="center"/>
              <w:rPr>
                <w:ins w:id="2875" w:author="Dave Contreras" w:date="2019-07-19T09:29:00Z"/>
                <w:rFonts w:ascii="Calibri" w:eastAsia="Times New Roman" w:hAnsi="Calibri" w:cs="Times New Roman"/>
                <w:color w:val="000000"/>
              </w:rPr>
            </w:pPr>
            <w:ins w:id="2876" w:author="Dave Contreras" w:date="2019-07-19T09:29:00Z">
              <w:r w:rsidRPr="00EC45A1">
                <w:rPr>
                  <w:rFonts w:ascii="Calibri" w:eastAsia="Times New Roman" w:hAnsi="Calibri" w:cs="Times New Roman"/>
                  <w:color w:val="000000"/>
                </w:rPr>
                <w:t>24.5225</w:t>
              </w:r>
            </w:ins>
          </w:p>
        </w:tc>
        <w:tc>
          <w:tcPr>
            <w:tcW w:w="1047" w:type="dxa"/>
            <w:tcBorders>
              <w:top w:val="nil"/>
              <w:left w:val="nil"/>
              <w:bottom w:val="nil"/>
              <w:right w:val="nil"/>
            </w:tcBorders>
            <w:shd w:val="clear" w:color="auto" w:fill="auto"/>
            <w:noWrap/>
            <w:vAlign w:val="bottom"/>
            <w:hideMark/>
          </w:tcPr>
          <w:p w14:paraId="11C52ECC" w14:textId="77777777" w:rsidR="00EC45A1" w:rsidRPr="00EC45A1" w:rsidRDefault="00EC45A1" w:rsidP="00EC45A1">
            <w:pPr>
              <w:jc w:val="center"/>
              <w:rPr>
                <w:ins w:id="2877" w:author="Dave Contreras" w:date="2019-07-19T09:29:00Z"/>
                <w:rFonts w:ascii="Calibri" w:eastAsia="Times New Roman" w:hAnsi="Calibri" w:cs="Times New Roman"/>
                <w:color w:val="000000"/>
              </w:rPr>
            </w:pPr>
            <w:ins w:id="2878" w:author="Dave Contreras" w:date="2019-07-19T09:29:00Z">
              <w:r w:rsidRPr="00EC45A1">
                <w:rPr>
                  <w:rFonts w:ascii="Calibri" w:eastAsia="Times New Roman" w:hAnsi="Calibri" w:cs="Times New Roman"/>
                  <w:color w:val="000000"/>
                </w:rPr>
                <w:t>0.34986</w:t>
              </w:r>
            </w:ins>
          </w:p>
        </w:tc>
        <w:tc>
          <w:tcPr>
            <w:tcW w:w="1262" w:type="dxa"/>
            <w:tcBorders>
              <w:top w:val="nil"/>
              <w:left w:val="nil"/>
              <w:bottom w:val="nil"/>
              <w:right w:val="nil"/>
            </w:tcBorders>
            <w:shd w:val="clear" w:color="auto" w:fill="auto"/>
            <w:noWrap/>
            <w:vAlign w:val="bottom"/>
            <w:hideMark/>
          </w:tcPr>
          <w:p w14:paraId="54A0F0CB" w14:textId="77777777" w:rsidR="00EC45A1" w:rsidRPr="00EC45A1" w:rsidRDefault="00EC45A1" w:rsidP="00EC45A1">
            <w:pPr>
              <w:jc w:val="center"/>
              <w:rPr>
                <w:ins w:id="2879" w:author="Dave Contreras" w:date="2019-07-19T09:29:00Z"/>
                <w:rFonts w:ascii="Calibri" w:eastAsia="Times New Roman" w:hAnsi="Calibri" w:cs="Times New Roman"/>
                <w:color w:val="000000"/>
              </w:rPr>
            </w:pPr>
            <w:ins w:id="2880" w:author="Dave Contreras" w:date="2019-07-19T09:29:00Z">
              <w:r w:rsidRPr="00EC45A1">
                <w:rPr>
                  <w:rFonts w:ascii="Calibri" w:eastAsia="Times New Roman" w:hAnsi="Calibri" w:cs="Times New Roman"/>
                  <w:color w:val="000000"/>
                </w:rPr>
                <w:t>0.001 *</w:t>
              </w:r>
            </w:ins>
          </w:p>
        </w:tc>
      </w:tr>
      <w:tr w:rsidR="00EC45A1" w:rsidRPr="00EC45A1" w14:paraId="50693875" w14:textId="77777777" w:rsidTr="00353A19">
        <w:trPr>
          <w:trHeight w:val="300"/>
          <w:ins w:id="2881" w:author="Dave Contreras" w:date="2019-07-19T09:29:00Z"/>
        </w:trPr>
        <w:tc>
          <w:tcPr>
            <w:tcW w:w="1314" w:type="dxa"/>
            <w:tcBorders>
              <w:top w:val="nil"/>
              <w:left w:val="nil"/>
              <w:bottom w:val="nil"/>
              <w:right w:val="nil"/>
            </w:tcBorders>
            <w:shd w:val="clear" w:color="auto" w:fill="auto"/>
            <w:noWrap/>
            <w:vAlign w:val="bottom"/>
            <w:hideMark/>
          </w:tcPr>
          <w:p w14:paraId="3D464364" w14:textId="77777777" w:rsidR="00EC45A1" w:rsidRPr="00EC45A1" w:rsidRDefault="00EC45A1" w:rsidP="00EC45A1">
            <w:pPr>
              <w:rPr>
                <w:ins w:id="2882" w:author="Dave Contreras" w:date="2019-07-19T09:29:00Z"/>
                <w:rFonts w:ascii="Calibri" w:eastAsia="Times New Roman" w:hAnsi="Calibri" w:cs="Times New Roman"/>
                <w:color w:val="000000"/>
              </w:rPr>
            </w:pPr>
            <w:ins w:id="2883" w:author="Dave Contreras" w:date="2019-07-19T09:29:00Z">
              <w:r w:rsidRPr="00EC45A1">
                <w:rPr>
                  <w:rFonts w:ascii="Calibri" w:eastAsia="Times New Roman" w:hAnsi="Calibri" w:cs="Times New Roman"/>
                  <w:color w:val="000000"/>
                </w:rPr>
                <w:t>Year</w:t>
              </w:r>
            </w:ins>
          </w:p>
        </w:tc>
        <w:tc>
          <w:tcPr>
            <w:tcW w:w="440" w:type="dxa"/>
            <w:tcBorders>
              <w:top w:val="nil"/>
              <w:left w:val="nil"/>
              <w:bottom w:val="nil"/>
              <w:right w:val="nil"/>
            </w:tcBorders>
            <w:shd w:val="clear" w:color="auto" w:fill="auto"/>
            <w:noWrap/>
            <w:vAlign w:val="bottom"/>
            <w:hideMark/>
          </w:tcPr>
          <w:p w14:paraId="4B943855" w14:textId="77777777" w:rsidR="00EC45A1" w:rsidRPr="00EC45A1" w:rsidRDefault="00EC45A1" w:rsidP="00EC45A1">
            <w:pPr>
              <w:jc w:val="center"/>
              <w:rPr>
                <w:ins w:id="2884" w:author="Dave Contreras" w:date="2019-07-19T09:29:00Z"/>
                <w:rFonts w:ascii="Calibri" w:eastAsia="Times New Roman" w:hAnsi="Calibri" w:cs="Times New Roman"/>
                <w:color w:val="000000"/>
              </w:rPr>
            </w:pPr>
            <w:ins w:id="2885"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1041E907" w14:textId="77777777" w:rsidR="00EC45A1" w:rsidRPr="00EC45A1" w:rsidRDefault="00EC45A1" w:rsidP="00EC45A1">
            <w:pPr>
              <w:jc w:val="center"/>
              <w:rPr>
                <w:ins w:id="2886" w:author="Dave Contreras" w:date="2019-07-19T09:29:00Z"/>
                <w:rFonts w:ascii="Calibri" w:eastAsia="Times New Roman" w:hAnsi="Calibri" w:cs="Times New Roman"/>
                <w:color w:val="000000"/>
              </w:rPr>
            </w:pPr>
            <w:ins w:id="2887" w:author="Dave Contreras" w:date="2019-07-19T09:29:00Z">
              <w:r w:rsidRPr="00EC45A1">
                <w:rPr>
                  <w:rFonts w:ascii="Calibri" w:eastAsia="Times New Roman" w:hAnsi="Calibri" w:cs="Times New Roman"/>
                  <w:color w:val="000000"/>
                </w:rPr>
                <w:t>0.4537</w:t>
              </w:r>
            </w:ins>
          </w:p>
        </w:tc>
        <w:tc>
          <w:tcPr>
            <w:tcW w:w="1206" w:type="dxa"/>
            <w:tcBorders>
              <w:top w:val="nil"/>
              <w:left w:val="nil"/>
              <w:bottom w:val="nil"/>
              <w:right w:val="nil"/>
            </w:tcBorders>
            <w:shd w:val="clear" w:color="auto" w:fill="auto"/>
            <w:noWrap/>
            <w:vAlign w:val="bottom"/>
            <w:hideMark/>
          </w:tcPr>
          <w:p w14:paraId="4B956458" w14:textId="77777777" w:rsidR="00EC45A1" w:rsidRPr="00EC45A1" w:rsidRDefault="00EC45A1" w:rsidP="00EC45A1">
            <w:pPr>
              <w:jc w:val="center"/>
              <w:rPr>
                <w:ins w:id="2888" w:author="Dave Contreras" w:date="2019-07-19T09:29:00Z"/>
                <w:rFonts w:ascii="Calibri" w:eastAsia="Times New Roman" w:hAnsi="Calibri" w:cs="Times New Roman"/>
                <w:color w:val="000000"/>
              </w:rPr>
            </w:pPr>
            <w:ins w:id="2889" w:author="Dave Contreras" w:date="2019-07-19T09:29:00Z">
              <w:r w:rsidRPr="00EC45A1">
                <w:rPr>
                  <w:rFonts w:ascii="Calibri" w:eastAsia="Times New Roman" w:hAnsi="Calibri" w:cs="Times New Roman"/>
                  <w:color w:val="000000"/>
                </w:rPr>
                <w:t>0.4537</w:t>
              </w:r>
            </w:ins>
          </w:p>
        </w:tc>
        <w:tc>
          <w:tcPr>
            <w:tcW w:w="1465" w:type="dxa"/>
            <w:tcBorders>
              <w:top w:val="nil"/>
              <w:left w:val="nil"/>
              <w:bottom w:val="nil"/>
              <w:right w:val="nil"/>
            </w:tcBorders>
            <w:shd w:val="clear" w:color="auto" w:fill="auto"/>
            <w:noWrap/>
            <w:vAlign w:val="bottom"/>
            <w:hideMark/>
          </w:tcPr>
          <w:p w14:paraId="3D3763A7" w14:textId="77777777" w:rsidR="00EC45A1" w:rsidRPr="00EC45A1" w:rsidRDefault="00EC45A1" w:rsidP="00EC45A1">
            <w:pPr>
              <w:jc w:val="center"/>
              <w:rPr>
                <w:ins w:id="2890" w:author="Dave Contreras" w:date="2019-07-19T09:29:00Z"/>
                <w:rFonts w:ascii="Calibri" w:eastAsia="Times New Roman" w:hAnsi="Calibri" w:cs="Times New Roman"/>
                <w:color w:val="000000"/>
              </w:rPr>
            </w:pPr>
            <w:ins w:id="2891" w:author="Dave Contreras" w:date="2019-07-19T09:29:00Z">
              <w:r w:rsidRPr="00EC45A1">
                <w:rPr>
                  <w:rFonts w:ascii="Calibri" w:eastAsia="Times New Roman" w:hAnsi="Calibri" w:cs="Times New Roman"/>
                  <w:color w:val="000000"/>
                </w:rPr>
                <w:t>2.3947</w:t>
              </w:r>
            </w:ins>
          </w:p>
        </w:tc>
        <w:tc>
          <w:tcPr>
            <w:tcW w:w="1047" w:type="dxa"/>
            <w:tcBorders>
              <w:top w:val="nil"/>
              <w:left w:val="nil"/>
              <w:bottom w:val="nil"/>
              <w:right w:val="nil"/>
            </w:tcBorders>
            <w:shd w:val="clear" w:color="auto" w:fill="auto"/>
            <w:noWrap/>
            <w:vAlign w:val="bottom"/>
            <w:hideMark/>
          </w:tcPr>
          <w:p w14:paraId="10F6D5C9" w14:textId="77777777" w:rsidR="00EC45A1" w:rsidRPr="00EC45A1" w:rsidRDefault="00EC45A1" w:rsidP="00EC45A1">
            <w:pPr>
              <w:jc w:val="center"/>
              <w:rPr>
                <w:ins w:id="2892" w:author="Dave Contreras" w:date="2019-07-19T09:29:00Z"/>
                <w:rFonts w:ascii="Calibri" w:eastAsia="Times New Roman" w:hAnsi="Calibri" w:cs="Times New Roman"/>
                <w:color w:val="000000"/>
              </w:rPr>
            </w:pPr>
            <w:ins w:id="2893" w:author="Dave Contreras" w:date="2019-07-19T09:29:00Z">
              <w:r w:rsidRPr="00EC45A1">
                <w:rPr>
                  <w:rFonts w:ascii="Calibri" w:eastAsia="Times New Roman" w:hAnsi="Calibri" w:cs="Times New Roman"/>
                  <w:color w:val="000000"/>
                </w:rPr>
                <w:t>0.03417</w:t>
              </w:r>
            </w:ins>
          </w:p>
        </w:tc>
        <w:tc>
          <w:tcPr>
            <w:tcW w:w="1262" w:type="dxa"/>
            <w:tcBorders>
              <w:top w:val="nil"/>
              <w:left w:val="nil"/>
              <w:bottom w:val="nil"/>
              <w:right w:val="nil"/>
            </w:tcBorders>
            <w:shd w:val="clear" w:color="auto" w:fill="auto"/>
            <w:noWrap/>
            <w:vAlign w:val="bottom"/>
            <w:hideMark/>
          </w:tcPr>
          <w:p w14:paraId="68744ADF" w14:textId="77777777" w:rsidR="00EC45A1" w:rsidRPr="00EC45A1" w:rsidRDefault="00EC45A1" w:rsidP="00EC45A1">
            <w:pPr>
              <w:jc w:val="center"/>
              <w:rPr>
                <w:ins w:id="2894" w:author="Dave Contreras" w:date="2019-07-19T09:29:00Z"/>
                <w:rFonts w:ascii="Calibri" w:eastAsia="Times New Roman" w:hAnsi="Calibri" w:cs="Times New Roman"/>
                <w:color w:val="000000"/>
              </w:rPr>
            </w:pPr>
            <w:ins w:id="2895" w:author="Dave Contreras" w:date="2019-07-19T09:29:00Z">
              <w:r w:rsidRPr="00EC45A1">
                <w:rPr>
                  <w:rFonts w:ascii="Calibri" w:eastAsia="Times New Roman" w:hAnsi="Calibri" w:cs="Times New Roman"/>
                  <w:color w:val="000000"/>
                </w:rPr>
                <w:t>0.047 *</w:t>
              </w:r>
            </w:ins>
          </w:p>
        </w:tc>
      </w:tr>
      <w:tr w:rsidR="00EC45A1" w:rsidRPr="00EC45A1" w14:paraId="7E051603" w14:textId="77777777" w:rsidTr="00353A19">
        <w:trPr>
          <w:trHeight w:val="300"/>
          <w:ins w:id="2896" w:author="Dave Contreras" w:date="2019-07-19T09:29:00Z"/>
        </w:trPr>
        <w:tc>
          <w:tcPr>
            <w:tcW w:w="1314" w:type="dxa"/>
            <w:tcBorders>
              <w:top w:val="nil"/>
              <w:left w:val="nil"/>
              <w:bottom w:val="nil"/>
              <w:right w:val="nil"/>
            </w:tcBorders>
            <w:shd w:val="clear" w:color="auto" w:fill="auto"/>
            <w:noWrap/>
            <w:vAlign w:val="bottom"/>
            <w:hideMark/>
          </w:tcPr>
          <w:p w14:paraId="6FA7CC79" w14:textId="77777777" w:rsidR="00EC45A1" w:rsidRPr="00EC45A1" w:rsidRDefault="00EC45A1" w:rsidP="00EC45A1">
            <w:pPr>
              <w:rPr>
                <w:ins w:id="2897" w:author="Dave Contreras" w:date="2019-07-19T09:29:00Z"/>
                <w:rFonts w:ascii="Calibri" w:eastAsia="Times New Roman" w:hAnsi="Calibri" w:cs="Times New Roman"/>
                <w:color w:val="000000"/>
              </w:rPr>
            </w:pPr>
            <w:ins w:id="2898" w:author="Dave Contreras" w:date="2019-07-19T09:29:00Z">
              <w:r w:rsidRPr="00EC45A1">
                <w:rPr>
                  <w:rFonts w:ascii="Calibri" w:eastAsia="Times New Roman" w:hAnsi="Calibri" w:cs="Times New Roman"/>
                  <w:color w:val="000000"/>
                </w:rPr>
                <w:t>Month</w:t>
              </w:r>
            </w:ins>
          </w:p>
        </w:tc>
        <w:tc>
          <w:tcPr>
            <w:tcW w:w="440" w:type="dxa"/>
            <w:tcBorders>
              <w:top w:val="nil"/>
              <w:left w:val="nil"/>
              <w:bottom w:val="nil"/>
              <w:right w:val="nil"/>
            </w:tcBorders>
            <w:shd w:val="clear" w:color="auto" w:fill="auto"/>
            <w:noWrap/>
            <w:vAlign w:val="bottom"/>
            <w:hideMark/>
          </w:tcPr>
          <w:p w14:paraId="135C3459" w14:textId="77777777" w:rsidR="00EC45A1" w:rsidRPr="00EC45A1" w:rsidRDefault="00EC45A1" w:rsidP="00EC45A1">
            <w:pPr>
              <w:jc w:val="center"/>
              <w:rPr>
                <w:ins w:id="2899" w:author="Dave Contreras" w:date="2019-07-19T09:29:00Z"/>
                <w:rFonts w:ascii="Calibri" w:eastAsia="Times New Roman" w:hAnsi="Calibri" w:cs="Times New Roman"/>
                <w:color w:val="000000"/>
              </w:rPr>
            </w:pPr>
            <w:ins w:id="2900"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350ED82" w14:textId="77777777" w:rsidR="00EC45A1" w:rsidRPr="00EC45A1" w:rsidRDefault="00EC45A1" w:rsidP="00EC45A1">
            <w:pPr>
              <w:jc w:val="center"/>
              <w:rPr>
                <w:ins w:id="2901" w:author="Dave Contreras" w:date="2019-07-19T09:29:00Z"/>
                <w:rFonts w:ascii="Calibri" w:eastAsia="Times New Roman" w:hAnsi="Calibri" w:cs="Times New Roman"/>
                <w:color w:val="000000"/>
              </w:rPr>
            </w:pPr>
            <w:ins w:id="2902" w:author="Dave Contreras" w:date="2019-07-19T09:29:00Z">
              <w:r w:rsidRPr="00EC45A1">
                <w:rPr>
                  <w:rFonts w:ascii="Calibri" w:eastAsia="Times New Roman" w:hAnsi="Calibri" w:cs="Times New Roman"/>
                  <w:color w:val="000000"/>
                </w:rPr>
                <w:t>0.9548</w:t>
              </w:r>
            </w:ins>
          </w:p>
        </w:tc>
        <w:tc>
          <w:tcPr>
            <w:tcW w:w="1206" w:type="dxa"/>
            <w:tcBorders>
              <w:top w:val="nil"/>
              <w:left w:val="nil"/>
              <w:bottom w:val="nil"/>
              <w:right w:val="nil"/>
            </w:tcBorders>
            <w:shd w:val="clear" w:color="auto" w:fill="auto"/>
            <w:noWrap/>
            <w:vAlign w:val="bottom"/>
            <w:hideMark/>
          </w:tcPr>
          <w:p w14:paraId="62B47063" w14:textId="77777777" w:rsidR="00EC45A1" w:rsidRPr="00EC45A1" w:rsidRDefault="00EC45A1" w:rsidP="00EC45A1">
            <w:pPr>
              <w:jc w:val="center"/>
              <w:rPr>
                <w:ins w:id="2903" w:author="Dave Contreras" w:date="2019-07-19T09:29:00Z"/>
                <w:rFonts w:ascii="Calibri" w:eastAsia="Times New Roman" w:hAnsi="Calibri" w:cs="Times New Roman"/>
                <w:color w:val="000000"/>
              </w:rPr>
            </w:pPr>
            <w:ins w:id="2904" w:author="Dave Contreras" w:date="2019-07-19T09:29:00Z">
              <w:r w:rsidRPr="00EC45A1">
                <w:rPr>
                  <w:rFonts w:ascii="Calibri" w:eastAsia="Times New Roman" w:hAnsi="Calibri" w:cs="Times New Roman"/>
                  <w:color w:val="000000"/>
                </w:rPr>
                <w:t>0.9548</w:t>
              </w:r>
            </w:ins>
          </w:p>
        </w:tc>
        <w:tc>
          <w:tcPr>
            <w:tcW w:w="1465" w:type="dxa"/>
            <w:tcBorders>
              <w:top w:val="nil"/>
              <w:left w:val="nil"/>
              <w:bottom w:val="nil"/>
              <w:right w:val="nil"/>
            </w:tcBorders>
            <w:shd w:val="clear" w:color="auto" w:fill="auto"/>
            <w:noWrap/>
            <w:vAlign w:val="bottom"/>
            <w:hideMark/>
          </w:tcPr>
          <w:p w14:paraId="3F486FD7" w14:textId="77777777" w:rsidR="00EC45A1" w:rsidRPr="00EC45A1" w:rsidRDefault="00EC45A1" w:rsidP="00EC45A1">
            <w:pPr>
              <w:jc w:val="center"/>
              <w:rPr>
                <w:ins w:id="2905" w:author="Dave Contreras" w:date="2019-07-19T09:29:00Z"/>
                <w:rFonts w:ascii="Calibri" w:eastAsia="Times New Roman" w:hAnsi="Calibri" w:cs="Times New Roman"/>
                <w:color w:val="000000"/>
              </w:rPr>
            </w:pPr>
            <w:ins w:id="2906" w:author="Dave Contreras" w:date="2019-07-19T09:29:00Z">
              <w:r w:rsidRPr="00EC45A1">
                <w:rPr>
                  <w:rFonts w:ascii="Calibri" w:eastAsia="Times New Roman" w:hAnsi="Calibri" w:cs="Times New Roman"/>
                  <w:color w:val="000000"/>
                </w:rPr>
                <w:t>5.0392</w:t>
              </w:r>
            </w:ins>
          </w:p>
        </w:tc>
        <w:tc>
          <w:tcPr>
            <w:tcW w:w="1047" w:type="dxa"/>
            <w:tcBorders>
              <w:top w:val="nil"/>
              <w:left w:val="nil"/>
              <w:bottom w:val="nil"/>
              <w:right w:val="nil"/>
            </w:tcBorders>
            <w:shd w:val="clear" w:color="auto" w:fill="auto"/>
            <w:noWrap/>
            <w:vAlign w:val="bottom"/>
            <w:hideMark/>
          </w:tcPr>
          <w:p w14:paraId="58F757D5" w14:textId="77777777" w:rsidR="00EC45A1" w:rsidRPr="00EC45A1" w:rsidRDefault="00EC45A1" w:rsidP="00EC45A1">
            <w:pPr>
              <w:jc w:val="center"/>
              <w:rPr>
                <w:ins w:id="2907" w:author="Dave Contreras" w:date="2019-07-19T09:29:00Z"/>
                <w:rFonts w:ascii="Calibri" w:eastAsia="Times New Roman" w:hAnsi="Calibri" w:cs="Times New Roman"/>
                <w:color w:val="000000"/>
              </w:rPr>
            </w:pPr>
            <w:ins w:id="2908" w:author="Dave Contreras" w:date="2019-07-19T09:29:00Z">
              <w:r w:rsidRPr="00EC45A1">
                <w:rPr>
                  <w:rFonts w:ascii="Calibri" w:eastAsia="Times New Roman" w:hAnsi="Calibri" w:cs="Times New Roman"/>
                  <w:color w:val="000000"/>
                </w:rPr>
                <w:t>0.07189</w:t>
              </w:r>
            </w:ins>
          </w:p>
        </w:tc>
        <w:tc>
          <w:tcPr>
            <w:tcW w:w="1262" w:type="dxa"/>
            <w:tcBorders>
              <w:top w:val="nil"/>
              <w:left w:val="nil"/>
              <w:bottom w:val="nil"/>
              <w:right w:val="nil"/>
            </w:tcBorders>
            <w:shd w:val="clear" w:color="auto" w:fill="auto"/>
            <w:noWrap/>
            <w:vAlign w:val="bottom"/>
            <w:hideMark/>
          </w:tcPr>
          <w:p w14:paraId="23F16038" w14:textId="77777777" w:rsidR="00EC45A1" w:rsidRPr="00EC45A1" w:rsidRDefault="00EC45A1" w:rsidP="00EC45A1">
            <w:pPr>
              <w:jc w:val="center"/>
              <w:rPr>
                <w:ins w:id="2909" w:author="Dave Contreras" w:date="2019-07-19T09:29:00Z"/>
                <w:rFonts w:ascii="Calibri" w:eastAsia="Times New Roman" w:hAnsi="Calibri" w:cs="Times New Roman"/>
                <w:color w:val="000000"/>
              </w:rPr>
            </w:pPr>
            <w:ins w:id="2910" w:author="Dave Contreras" w:date="2019-07-19T09:29:00Z">
              <w:r w:rsidRPr="00EC45A1">
                <w:rPr>
                  <w:rFonts w:ascii="Calibri" w:eastAsia="Times New Roman" w:hAnsi="Calibri" w:cs="Times New Roman"/>
                  <w:color w:val="000000"/>
                </w:rPr>
                <w:t>0.003 *</w:t>
              </w:r>
            </w:ins>
          </w:p>
        </w:tc>
      </w:tr>
      <w:tr w:rsidR="00EC45A1" w:rsidRPr="00EC45A1" w14:paraId="3D2DEA23" w14:textId="77777777" w:rsidTr="00353A19">
        <w:trPr>
          <w:trHeight w:val="300"/>
          <w:ins w:id="2911" w:author="Dave Contreras" w:date="2019-07-19T09:29:00Z"/>
        </w:trPr>
        <w:tc>
          <w:tcPr>
            <w:tcW w:w="1314" w:type="dxa"/>
            <w:tcBorders>
              <w:top w:val="nil"/>
              <w:left w:val="nil"/>
              <w:bottom w:val="nil"/>
              <w:right w:val="nil"/>
            </w:tcBorders>
            <w:shd w:val="clear" w:color="auto" w:fill="auto"/>
            <w:noWrap/>
            <w:vAlign w:val="bottom"/>
            <w:hideMark/>
          </w:tcPr>
          <w:p w14:paraId="242A70D8" w14:textId="77777777" w:rsidR="00EC45A1" w:rsidRPr="00EC45A1" w:rsidRDefault="00EC45A1" w:rsidP="00EC45A1">
            <w:pPr>
              <w:rPr>
                <w:ins w:id="2912" w:author="Dave Contreras" w:date="2019-07-19T09:29:00Z"/>
                <w:rFonts w:ascii="Calibri" w:eastAsia="Times New Roman" w:hAnsi="Calibri" w:cs="Times New Roman"/>
                <w:color w:val="000000"/>
              </w:rPr>
            </w:pPr>
            <w:ins w:id="2913" w:author="Dave Contreras" w:date="2019-07-19T09:29:00Z">
              <w:r w:rsidRPr="00EC45A1">
                <w:rPr>
                  <w:rFonts w:ascii="Calibri" w:eastAsia="Times New Roman" w:hAnsi="Calibri" w:cs="Times New Roman"/>
                  <w:color w:val="000000"/>
                </w:rPr>
                <w:t>Temp</w:t>
              </w:r>
            </w:ins>
          </w:p>
        </w:tc>
        <w:tc>
          <w:tcPr>
            <w:tcW w:w="440" w:type="dxa"/>
            <w:tcBorders>
              <w:top w:val="nil"/>
              <w:left w:val="nil"/>
              <w:bottom w:val="nil"/>
              <w:right w:val="nil"/>
            </w:tcBorders>
            <w:shd w:val="clear" w:color="auto" w:fill="auto"/>
            <w:noWrap/>
            <w:vAlign w:val="bottom"/>
            <w:hideMark/>
          </w:tcPr>
          <w:p w14:paraId="0B37DCC6" w14:textId="77777777" w:rsidR="00EC45A1" w:rsidRPr="00EC45A1" w:rsidRDefault="00EC45A1" w:rsidP="00EC45A1">
            <w:pPr>
              <w:jc w:val="center"/>
              <w:rPr>
                <w:ins w:id="2914" w:author="Dave Contreras" w:date="2019-07-19T09:29:00Z"/>
                <w:rFonts w:ascii="Calibri" w:eastAsia="Times New Roman" w:hAnsi="Calibri" w:cs="Times New Roman"/>
                <w:color w:val="000000"/>
              </w:rPr>
            </w:pPr>
            <w:ins w:id="2915"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791D4449" w14:textId="77777777" w:rsidR="00EC45A1" w:rsidRPr="00EC45A1" w:rsidRDefault="00EC45A1" w:rsidP="00EC45A1">
            <w:pPr>
              <w:jc w:val="center"/>
              <w:rPr>
                <w:ins w:id="2916" w:author="Dave Contreras" w:date="2019-07-19T09:29:00Z"/>
                <w:rFonts w:ascii="Calibri" w:eastAsia="Times New Roman" w:hAnsi="Calibri" w:cs="Times New Roman"/>
                <w:color w:val="000000"/>
              </w:rPr>
            </w:pPr>
            <w:ins w:id="2917" w:author="Dave Contreras" w:date="2019-07-19T09:29:00Z">
              <w:r w:rsidRPr="00EC45A1">
                <w:rPr>
                  <w:rFonts w:ascii="Calibri" w:eastAsia="Times New Roman" w:hAnsi="Calibri" w:cs="Times New Roman"/>
                  <w:color w:val="000000"/>
                </w:rPr>
                <w:t>0.4882</w:t>
              </w:r>
            </w:ins>
          </w:p>
        </w:tc>
        <w:tc>
          <w:tcPr>
            <w:tcW w:w="1206" w:type="dxa"/>
            <w:tcBorders>
              <w:top w:val="nil"/>
              <w:left w:val="nil"/>
              <w:bottom w:val="nil"/>
              <w:right w:val="nil"/>
            </w:tcBorders>
            <w:shd w:val="clear" w:color="auto" w:fill="auto"/>
            <w:noWrap/>
            <w:vAlign w:val="bottom"/>
            <w:hideMark/>
          </w:tcPr>
          <w:p w14:paraId="72D192BC" w14:textId="77777777" w:rsidR="00EC45A1" w:rsidRPr="00EC45A1" w:rsidRDefault="00EC45A1" w:rsidP="00EC45A1">
            <w:pPr>
              <w:jc w:val="center"/>
              <w:rPr>
                <w:ins w:id="2918" w:author="Dave Contreras" w:date="2019-07-19T09:29:00Z"/>
                <w:rFonts w:ascii="Calibri" w:eastAsia="Times New Roman" w:hAnsi="Calibri" w:cs="Times New Roman"/>
                <w:color w:val="000000"/>
              </w:rPr>
            </w:pPr>
            <w:ins w:id="2919" w:author="Dave Contreras" w:date="2019-07-19T09:29:00Z">
              <w:r w:rsidRPr="00EC45A1">
                <w:rPr>
                  <w:rFonts w:ascii="Calibri" w:eastAsia="Times New Roman" w:hAnsi="Calibri" w:cs="Times New Roman"/>
                  <w:color w:val="000000"/>
                </w:rPr>
                <w:t>0.4882</w:t>
              </w:r>
            </w:ins>
          </w:p>
        </w:tc>
        <w:tc>
          <w:tcPr>
            <w:tcW w:w="1465" w:type="dxa"/>
            <w:tcBorders>
              <w:top w:val="nil"/>
              <w:left w:val="nil"/>
              <w:bottom w:val="nil"/>
              <w:right w:val="nil"/>
            </w:tcBorders>
            <w:shd w:val="clear" w:color="auto" w:fill="auto"/>
            <w:noWrap/>
            <w:vAlign w:val="bottom"/>
            <w:hideMark/>
          </w:tcPr>
          <w:p w14:paraId="6CF73DFD" w14:textId="77777777" w:rsidR="00EC45A1" w:rsidRPr="00EC45A1" w:rsidRDefault="00EC45A1" w:rsidP="00EC45A1">
            <w:pPr>
              <w:jc w:val="center"/>
              <w:rPr>
                <w:ins w:id="2920" w:author="Dave Contreras" w:date="2019-07-19T09:29:00Z"/>
                <w:rFonts w:ascii="Calibri" w:eastAsia="Times New Roman" w:hAnsi="Calibri" w:cs="Times New Roman"/>
                <w:color w:val="000000"/>
              </w:rPr>
            </w:pPr>
            <w:ins w:id="2921" w:author="Dave Contreras" w:date="2019-07-19T09:29:00Z">
              <w:r w:rsidRPr="00EC45A1">
                <w:rPr>
                  <w:rFonts w:ascii="Calibri" w:eastAsia="Times New Roman" w:hAnsi="Calibri" w:cs="Times New Roman"/>
                  <w:color w:val="000000"/>
                </w:rPr>
                <w:t>2.5766</w:t>
              </w:r>
            </w:ins>
          </w:p>
        </w:tc>
        <w:tc>
          <w:tcPr>
            <w:tcW w:w="1047" w:type="dxa"/>
            <w:tcBorders>
              <w:top w:val="nil"/>
              <w:left w:val="nil"/>
              <w:bottom w:val="nil"/>
              <w:right w:val="nil"/>
            </w:tcBorders>
            <w:shd w:val="clear" w:color="auto" w:fill="auto"/>
            <w:noWrap/>
            <w:vAlign w:val="bottom"/>
            <w:hideMark/>
          </w:tcPr>
          <w:p w14:paraId="64121150" w14:textId="77777777" w:rsidR="00EC45A1" w:rsidRPr="00EC45A1" w:rsidRDefault="00EC45A1" w:rsidP="00EC45A1">
            <w:pPr>
              <w:jc w:val="center"/>
              <w:rPr>
                <w:ins w:id="2922" w:author="Dave Contreras" w:date="2019-07-19T09:29:00Z"/>
                <w:rFonts w:ascii="Calibri" w:eastAsia="Times New Roman" w:hAnsi="Calibri" w:cs="Times New Roman"/>
                <w:color w:val="000000"/>
              </w:rPr>
            </w:pPr>
            <w:ins w:id="2923" w:author="Dave Contreras" w:date="2019-07-19T09:29:00Z">
              <w:r w:rsidRPr="00EC45A1">
                <w:rPr>
                  <w:rFonts w:ascii="Calibri" w:eastAsia="Times New Roman" w:hAnsi="Calibri" w:cs="Times New Roman"/>
                  <w:color w:val="000000"/>
                </w:rPr>
                <w:t>0.03676</w:t>
              </w:r>
            </w:ins>
          </w:p>
        </w:tc>
        <w:tc>
          <w:tcPr>
            <w:tcW w:w="1262" w:type="dxa"/>
            <w:tcBorders>
              <w:top w:val="nil"/>
              <w:left w:val="nil"/>
              <w:bottom w:val="nil"/>
              <w:right w:val="nil"/>
            </w:tcBorders>
            <w:shd w:val="clear" w:color="auto" w:fill="auto"/>
            <w:noWrap/>
            <w:vAlign w:val="bottom"/>
            <w:hideMark/>
          </w:tcPr>
          <w:p w14:paraId="242F1463" w14:textId="77777777" w:rsidR="00EC45A1" w:rsidRPr="00EC45A1" w:rsidRDefault="00EC45A1" w:rsidP="00EC45A1">
            <w:pPr>
              <w:jc w:val="center"/>
              <w:rPr>
                <w:ins w:id="2924" w:author="Dave Contreras" w:date="2019-07-19T09:29:00Z"/>
                <w:rFonts w:ascii="Calibri" w:eastAsia="Times New Roman" w:hAnsi="Calibri" w:cs="Times New Roman"/>
                <w:color w:val="000000"/>
              </w:rPr>
            </w:pPr>
            <w:ins w:id="2925" w:author="Dave Contreras" w:date="2019-07-19T09:29:00Z">
              <w:r w:rsidRPr="00EC45A1">
                <w:rPr>
                  <w:rFonts w:ascii="Calibri" w:eastAsia="Times New Roman" w:hAnsi="Calibri" w:cs="Times New Roman"/>
                  <w:color w:val="000000"/>
                </w:rPr>
                <w:t>0.030 *</w:t>
              </w:r>
            </w:ins>
          </w:p>
        </w:tc>
      </w:tr>
      <w:tr w:rsidR="00EC45A1" w:rsidRPr="00EC45A1" w14:paraId="1B751D10" w14:textId="77777777" w:rsidTr="00353A19">
        <w:trPr>
          <w:trHeight w:val="300"/>
          <w:ins w:id="2926" w:author="Dave Contreras" w:date="2019-07-19T09:29:00Z"/>
        </w:trPr>
        <w:tc>
          <w:tcPr>
            <w:tcW w:w="1314" w:type="dxa"/>
            <w:tcBorders>
              <w:top w:val="nil"/>
              <w:left w:val="nil"/>
              <w:bottom w:val="nil"/>
              <w:right w:val="nil"/>
            </w:tcBorders>
            <w:shd w:val="clear" w:color="auto" w:fill="auto"/>
            <w:noWrap/>
            <w:vAlign w:val="bottom"/>
            <w:hideMark/>
          </w:tcPr>
          <w:p w14:paraId="257C2831" w14:textId="77777777" w:rsidR="00EC45A1" w:rsidRPr="00EC45A1" w:rsidRDefault="00EC45A1" w:rsidP="00EC45A1">
            <w:pPr>
              <w:rPr>
                <w:ins w:id="2927" w:author="Dave Contreras" w:date="2019-07-19T09:29:00Z"/>
                <w:rFonts w:ascii="Calibri" w:eastAsia="Times New Roman" w:hAnsi="Calibri" w:cs="Times New Roman"/>
                <w:color w:val="000000"/>
              </w:rPr>
            </w:pPr>
            <w:ins w:id="2928" w:author="Dave Contreras" w:date="2019-07-19T09:29:00Z">
              <w:r w:rsidRPr="00EC45A1">
                <w:rPr>
                  <w:rFonts w:ascii="Calibri" w:eastAsia="Times New Roman" w:hAnsi="Calibri" w:cs="Times New Roman"/>
                  <w:color w:val="000000"/>
                </w:rPr>
                <w:t>SpC</w:t>
              </w:r>
            </w:ins>
          </w:p>
        </w:tc>
        <w:tc>
          <w:tcPr>
            <w:tcW w:w="440" w:type="dxa"/>
            <w:tcBorders>
              <w:top w:val="nil"/>
              <w:left w:val="nil"/>
              <w:bottom w:val="nil"/>
              <w:right w:val="nil"/>
            </w:tcBorders>
            <w:shd w:val="clear" w:color="auto" w:fill="auto"/>
            <w:noWrap/>
            <w:vAlign w:val="bottom"/>
            <w:hideMark/>
          </w:tcPr>
          <w:p w14:paraId="271EB3B9" w14:textId="77777777" w:rsidR="00EC45A1" w:rsidRPr="00EC45A1" w:rsidRDefault="00EC45A1" w:rsidP="00EC45A1">
            <w:pPr>
              <w:jc w:val="center"/>
              <w:rPr>
                <w:ins w:id="2929" w:author="Dave Contreras" w:date="2019-07-19T09:29:00Z"/>
                <w:rFonts w:ascii="Calibri" w:eastAsia="Times New Roman" w:hAnsi="Calibri" w:cs="Times New Roman"/>
                <w:color w:val="000000"/>
              </w:rPr>
            </w:pPr>
            <w:ins w:id="2930"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FE18477" w14:textId="77777777" w:rsidR="00EC45A1" w:rsidRPr="00EC45A1" w:rsidRDefault="00EC45A1" w:rsidP="00EC45A1">
            <w:pPr>
              <w:jc w:val="center"/>
              <w:rPr>
                <w:ins w:id="2931" w:author="Dave Contreras" w:date="2019-07-19T09:29:00Z"/>
                <w:rFonts w:ascii="Calibri" w:eastAsia="Times New Roman" w:hAnsi="Calibri" w:cs="Times New Roman"/>
                <w:color w:val="000000"/>
              </w:rPr>
            </w:pPr>
            <w:ins w:id="2932" w:author="Dave Contreras" w:date="2019-07-19T09:29:00Z">
              <w:r w:rsidRPr="00EC45A1">
                <w:rPr>
                  <w:rFonts w:ascii="Calibri" w:eastAsia="Times New Roman" w:hAnsi="Calibri" w:cs="Times New Roman"/>
                  <w:color w:val="000000"/>
                </w:rPr>
                <w:t>0.1863</w:t>
              </w:r>
            </w:ins>
          </w:p>
        </w:tc>
        <w:tc>
          <w:tcPr>
            <w:tcW w:w="1206" w:type="dxa"/>
            <w:tcBorders>
              <w:top w:val="nil"/>
              <w:left w:val="nil"/>
              <w:bottom w:val="nil"/>
              <w:right w:val="nil"/>
            </w:tcBorders>
            <w:shd w:val="clear" w:color="auto" w:fill="auto"/>
            <w:noWrap/>
            <w:vAlign w:val="bottom"/>
            <w:hideMark/>
          </w:tcPr>
          <w:p w14:paraId="69A3B546" w14:textId="77777777" w:rsidR="00EC45A1" w:rsidRPr="00EC45A1" w:rsidRDefault="00EC45A1" w:rsidP="00EC45A1">
            <w:pPr>
              <w:jc w:val="center"/>
              <w:rPr>
                <w:ins w:id="2933" w:author="Dave Contreras" w:date="2019-07-19T09:29:00Z"/>
                <w:rFonts w:ascii="Calibri" w:eastAsia="Times New Roman" w:hAnsi="Calibri" w:cs="Times New Roman"/>
                <w:color w:val="000000"/>
              </w:rPr>
            </w:pPr>
            <w:ins w:id="2934" w:author="Dave Contreras" w:date="2019-07-19T09:29:00Z">
              <w:r w:rsidRPr="00EC45A1">
                <w:rPr>
                  <w:rFonts w:ascii="Calibri" w:eastAsia="Times New Roman" w:hAnsi="Calibri" w:cs="Times New Roman"/>
                  <w:color w:val="000000"/>
                </w:rPr>
                <w:t>0.1863</w:t>
              </w:r>
            </w:ins>
          </w:p>
        </w:tc>
        <w:tc>
          <w:tcPr>
            <w:tcW w:w="1465" w:type="dxa"/>
            <w:tcBorders>
              <w:top w:val="nil"/>
              <w:left w:val="nil"/>
              <w:bottom w:val="nil"/>
              <w:right w:val="nil"/>
            </w:tcBorders>
            <w:shd w:val="clear" w:color="auto" w:fill="auto"/>
            <w:noWrap/>
            <w:vAlign w:val="bottom"/>
            <w:hideMark/>
          </w:tcPr>
          <w:p w14:paraId="486E3BC9" w14:textId="77777777" w:rsidR="00EC45A1" w:rsidRPr="00EC45A1" w:rsidRDefault="00EC45A1" w:rsidP="00EC45A1">
            <w:pPr>
              <w:jc w:val="center"/>
              <w:rPr>
                <w:ins w:id="2935" w:author="Dave Contreras" w:date="2019-07-19T09:29:00Z"/>
                <w:rFonts w:ascii="Calibri" w:eastAsia="Times New Roman" w:hAnsi="Calibri" w:cs="Times New Roman"/>
                <w:color w:val="000000"/>
              </w:rPr>
            </w:pPr>
            <w:ins w:id="2936" w:author="Dave Contreras" w:date="2019-07-19T09:29:00Z">
              <w:r w:rsidRPr="00EC45A1">
                <w:rPr>
                  <w:rFonts w:ascii="Calibri" w:eastAsia="Times New Roman" w:hAnsi="Calibri" w:cs="Times New Roman"/>
                  <w:color w:val="000000"/>
                </w:rPr>
                <w:t>0.9832</w:t>
              </w:r>
            </w:ins>
          </w:p>
        </w:tc>
        <w:tc>
          <w:tcPr>
            <w:tcW w:w="1047" w:type="dxa"/>
            <w:tcBorders>
              <w:top w:val="nil"/>
              <w:left w:val="nil"/>
              <w:bottom w:val="nil"/>
              <w:right w:val="nil"/>
            </w:tcBorders>
            <w:shd w:val="clear" w:color="auto" w:fill="auto"/>
            <w:noWrap/>
            <w:vAlign w:val="bottom"/>
            <w:hideMark/>
          </w:tcPr>
          <w:p w14:paraId="47F86370" w14:textId="77777777" w:rsidR="00EC45A1" w:rsidRPr="00EC45A1" w:rsidRDefault="00EC45A1" w:rsidP="00EC45A1">
            <w:pPr>
              <w:jc w:val="center"/>
              <w:rPr>
                <w:ins w:id="2937" w:author="Dave Contreras" w:date="2019-07-19T09:29:00Z"/>
                <w:rFonts w:ascii="Calibri" w:eastAsia="Times New Roman" w:hAnsi="Calibri" w:cs="Times New Roman"/>
                <w:color w:val="000000"/>
              </w:rPr>
            </w:pPr>
            <w:ins w:id="2938" w:author="Dave Contreras" w:date="2019-07-19T09:29:00Z">
              <w:r w:rsidRPr="00EC45A1">
                <w:rPr>
                  <w:rFonts w:ascii="Calibri" w:eastAsia="Times New Roman" w:hAnsi="Calibri" w:cs="Times New Roman"/>
                  <w:color w:val="000000"/>
                </w:rPr>
                <w:t>0.01403</w:t>
              </w:r>
            </w:ins>
          </w:p>
        </w:tc>
        <w:tc>
          <w:tcPr>
            <w:tcW w:w="1262" w:type="dxa"/>
            <w:tcBorders>
              <w:top w:val="nil"/>
              <w:left w:val="nil"/>
              <w:bottom w:val="nil"/>
              <w:right w:val="nil"/>
            </w:tcBorders>
            <w:shd w:val="clear" w:color="auto" w:fill="auto"/>
            <w:noWrap/>
            <w:vAlign w:val="bottom"/>
            <w:hideMark/>
          </w:tcPr>
          <w:p w14:paraId="1F0B9C3A" w14:textId="77777777" w:rsidR="00EC45A1" w:rsidRPr="00EC45A1" w:rsidRDefault="00EC45A1" w:rsidP="00EC45A1">
            <w:pPr>
              <w:jc w:val="center"/>
              <w:rPr>
                <w:ins w:id="2939" w:author="Dave Contreras" w:date="2019-07-19T09:29:00Z"/>
                <w:rFonts w:ascii="Calibri" w:eastAsia="Times New Roman" w:hAnsi="Calibri" w:cs="Times New Roman"/>
                <w:color w:val="000000"/>
              </w:rPr>
            </w:pPr>
            <w:ins w:id="2940" w:author="Dave Contreras" w:date="2019-07-19T09:29:00Z">
              <w:r w:rsidRPr="00EC45A1">
                <w:rPr>
                  <w:rFonts w:ascii="Calibri" w:eastAsia="Times New Roman" w:hAnsi="Calibri" w:cs="Times New Roman"/>
                  <w:color w:val="000000"/>
                </w:rPr>
                <w:t>0.41</w:t>
              </w:r>
            </w:ins>
          </w:p>
        </w:tc>
      </w:tr>
      <w:tr w:rsidR="00EC45A1" w:rsidRPr="00EC45A1" w14:paraId="002C9E9A" w14:textId="77777777" w:rsidTr="00353A19">
        <w:trPr>
          <w:trHeight w:val="300"/>
          <w:ins w:id="2941" w:author="Dave Contreras" w:date="2019-07-19T09:29:00Z"/>
        </w:trPr>
        <w:tc>
          <w:tcPr>
            <w:tcW w:w="1314" w:type="dxa"/>
            <w:tcBorders>
              <w:top w:val="nil"/>
              <w:left w:val="nil"/>
              <w:bottom w:val="nil"/>
              <w:right w:val="nil"/>
            </w:tcBorders>
            <w:shd w:val="clear" w:color="auto" w:fill="auto"/>
            <w:noWrap/>
            <w:vAlign w:val="bottom"/>
            <w:hideMark/>
          </w:tcPr>
          <w:p w14:paraId="76E8A6EE" w14:textId="77777777" w:rsidR="00EC45A1" w:rsidRPr="00EC45A1" w:rsidRDefault="00EC45A1" w:rsidP="00EC45A1">
            <w:pPr>
              <w:rPr>
                <w:ins w:id="2942" w:author="Dave Contreras" w:date="2019-07-19T09:29:00Z"/>
                <w:rFonts w:ascii="Calibri" w:eastAsia="Times New Roman" w:hAnsi="Calibri" w:cs="Times New Roman"/>
                <w:color w:val="000000"/>
              </w:rPr>
            </w:pPr>
            <w:ins w:id="2943" w:author="Dave Contreras" w:date="2019-07-19T09:29:00Z">
              <w:r w:rsidRPr="00EC45A1">
                <w:rPr>
                  <w:rFonts w:ascii="Calibri" w:eastAsia="Times New Roman" w:hAnsi="Calibri" w:cs="Times New Roman"/>
                  <w:color w:val="000000"/>
                </w:rPr>
                <w:t>Turbidity</w:t>
              </w:r>
            </w:ins>
          </w:p>
        </w:tc>
        <w:tc>
          <w:tcPr>
            <w:tcW w:w="440" w:type="dxa"/>
            <w:tcBorders>
              <w:top w:val="nil"/>
              <w:left w:val="nil"/>
              <w:bottom w:val="nil"/>
              <w:right w:val="nil"/>
            </w:tcBorders>
            <w:shd w:val="clear" w:color="auto" w:fill="auto"/>
            <w:noWrap/>
            <w:vAlign w:val="bottom"/>
            <w:hideMark/>
          </w:tcPr>
          <w:p w14:paraId="5658FA89" w14:textId="77777777" w:rsidR="00EC45A1" w:rsidRPr="00EC45A1" w:rsidRDefault="00EC45A1" w:rsidP="00EC45A1">
            <w:pPr>
              <w:jc w:val="center"/>
              <w:rPr>
                <w:ins w:id="2944" w:author="Dave Contreras" w:date="2019-07-19T09:29:00Z"/>
                <w:rFonts w:ascii="Calibri" w:eastAsia="Times New Roman" w:hAnsi="Calibri" w:cs="Times New Roman"/>
                <w:color w:val="000000"/>
              </w:rPr>
            </w:pPr>
            <w:ins w:id="2945"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E904033" w14:textId="77777777" w:rsidR="00EC45A1" w:rsidRPr="00EC45A1" w:rsidRDefault="00EC45A1" w:rsidP="00EC45A1">
            <w:pPr>
              <w:jc w:val="center"/>
              <w:rPr>
                <w:ins w:id="2946" w:author="Dave Contreras" w:date="2019-07-19T09:29:00Z"/>
                <w:rFonts w:ascii="Calibri" w:eastAsia="Times New Roman" w:hAnsi="Calibri" w:cs="Times New Roman"/>
                <w:color w:val="000000"/>
              </w:rPr>
            </w:pPr>
            <w:ins w:id="2947" w:author="Dave Contreras" w:date="2019-07-19T09:29:00Z">
              <w:r w:rsidRPr="00EC45A1">
                <w:rPr>
                  <w:rFonts w:ascii="Calibri" w:eastAsia="Times New Roman" w:hAnsi="Calibri" w:cs="Times New Roman"/>
                  <w:color w:val="000000"/>
                </w:rPr>
                <w:t>0.2985</w:t>
              </w:r>
            </w:ins>
          </w:p>
        </w:tc>
        <w:tc>
          <w:tcPr>
            <w:tcW w:w="1206" w:type="dxa"/>
            <w:tcBorders>
              <w:top w:val="nil"/>
              <w:left w:val="nil"/>
              <w:bottom w:val="nil"/>
              <w:right w:val="nil"/>
            </w:tcBorders>
            <w:shd w:val="clear" w:color="auto" w:fill="auto"/>
            <w:noWrap/>
            <w:vAlign w:val="bottom"/>
            <w:hideMark/>
          </w:tcPr>
          <w:p w14:paraId="6EFBA39D" w14:textId="77777777" w:rsidR="00EC45A1" w:rsidRPr="00EC45A1" w:rsidRDefault="00EC45A1" w:rsidP="00EC45A1">
            <w:pPr>
              <w:jc w:val="center"/>
              <w:rPr>
                <w:ins w:id="2948" w:author="Dave Contreras" w:date="2019-07-19T09:29:00Z"/>
                <w:rFonts w:ascii="Calibri" w:eastAsia="Times New Roman" w:hAnsi="Calibri" w:cs="Times New Roman"/>
                <w:color w:val="000000"/>
              </w:rPr>
            </w:pPr>
            <w:ins w:id="2949" w:author="Dave Contreras" w:date="2019-07-19T09:29:00Z">
              <w:r w:rsidRPr="00EC45A1">
                <w:rPr>
                  <w:rFonts w:ascii="Calibri" w:eastAsia="Times New Roman" w:hAnsi="Calibri" w:cs="Times New Roman"/>
                  <w:color w:val="000000"/>
                </w:rPr>
                <w:t>0.2985</w:t>
              </w:r>
            </w:ins>
          </w:p>
        </w:tc>
        <w:tc>
          <w:tcPr>
            <w:tcW w:w="1465" w:type="dxa"/>
            <w:tcBorders>
              <w:top w:val="nil"/>
              <w:left w:val="nil"/>
              <w:bottom w:val="nil"/>
              <w:right w:val="nil"/>
            </w:tcBorders>
            <w:shd w:val="clear" w:color="auto" w:fill="auto"/>
            <w:noWrap/>
            <w:vAlign w:val="bottom"/>
            <w:hideMark/>
          </w:tcPr>
          <w:p w14:paraId="46C0BBFD" w14:textId="77777777" w:rsidR="00EC45A1" w:rsidRPr="00EC45A1" w:rsidRDefault="00EC45A1" w:rsidP="00EC45A1">
            <w:pPr>
              <w:jc w:val="center"/>
              <w:rPr>
                <w:ins w:id="2950" w:author="Dave Contreras" w:date="2019-07-19T09:29:00Z"/>
                <w:rFonts w:ascii="Calibri" w:eastAsia="Times New Roman" w:hAnsi="Calibri" w:cs="Times New Roman"/>
                <w:color w:val="000000"/>
              </w:rPr>
            </w:pPr>
            <w:ins w:id="2951" w:author="Dave Contreras" w:date="2019-07-19T09:29:00Z">
              <w:r w:rsidRPr="00EC45A1">
                <w:rPr>
                  <w:rFonts w:ascii="Calibri" w:eastAsia="Times New Roman" w:hAnsi="Calibri" w:cs="Times New Roman"/>
                  <w:color w:val="000000"/>
                </w:rPr>
                <w:t>1.5756</w:t>
              </w:r>
            </w:ins>
          </w:p>
        </w:tc>
        <w:tc>
          <w:tcPr>
            <w:tcW w:w="1047" w:type="dxa"/>
            <w:tcBorders>
              <w:top w:val="nil"/>
              <w:left w:val="nil"/>
              <w:bottom w:val="nil"/>
              <w:right w:val="nil"/>
            </w:tcBorders>
            <w:shd w:val="clear" w:color="auto" w:fill="auto"/>
            <w:noWrap/>
            <w:vAlign w:val="bottom"/>
            <w:hideMark/>
          </w:tcPr>
          <w:p w14:paraId="6AF8BFC9" w14:textId="77777777" w:rsidR="00EC45A1" w:rsidRPr="00EC45A1" w:rsidRDefault="00EC45A1" w:rsidP="00EC45A1">
            <w:pPr>
              <w:jc w:val="center"/>
              <w:rPr>
                <w:ins w:id="2952" w:author="Dave Contreras" w:date="2019-07-19T09:29:00Z"/>
                <w:rFonts w:ascii="Calibri" w:eastAsia="Times New Roman" w:hAnsi="Calibri" w:cs="Times New Roman"/>
                <w:color w:val="000000"/>
              </w:rPr>
            </w:pPr>
            <w:ins w:id="2953" w:author="Dave Contreras" w:date="2019-07-19T09:29:00Z">
              <w:r w:rsidRPr="00EC45A1">
                <w:rPr>
                  <w:rFonts w:ascii="Calibri" w:eastAsia="Times New Roman" w:hAnsi="Calibri" w:cs="Times New Roman"/>
                  <w:color w:val="000000"/>
                </w:rPr>
                <w:t>0.02248</w:t>
              </w:r>
            </w:ins>
          </w:p>
        </w:tc>
        <w:tc>
          <w:tcPr>
            <w:tcW w:w="1262" w:type="dxa"/>
            <w:tcBorders>
              <w:top w:val="nil"/>
              <w:left w:val="nil"/>
              <w:bottom w:val="nil"/>
              <w:right w:val="nil"/>
            </w:tcBorders>
            <w:shd w:val="clear" w:color="auto" w:fill="auto"/>
            <w:noWrap/>
            <w:vAlign w:val="bottom"/>
            <w:hideMark/>
          </w:tcPr>
          <w:p w14:paraId="63E26AEB" w14:textId="77777777" w:rsidR="00EC45A1" w:rsidRPr="00EC45A1" w:rsidRDefault="00EC45A1" w:rsidP="00EC45A1">
            <w:pPr>
              <w:jc w:val="center"/>
              <w:rPr>
                <w:ins w:id="2954" w:author="Dave Contreras" w:date="2019-07-19T09:29:00Z"/>
                <w:rFonts w:ascii="Calibri" w:eastAsia="Times New Roman" w:hAnsi="Calibri" w:cs="Times New Roman"/>
                <w:color w:val="000000"/>
              </w:rPr>
            </w:pPr>
            <w:ins w:id="2955" w:author="Dave Contreras" w:date="2019-07-19T09:29:00Z">
              <w:r w:rsidRPr="00EC45A1">
                <w:rPr>
                  <w:rFonts w:ascii="Calibri" w:eastAsia="Times New Roman" w:hAnsi="Calibri" w:cs="Times New Roman"/>
                  <w:color w:val="000000"/>
                </w:rPr>
                <w:t>0.168</w:t>
              </w:r>
            </w:ins>
          </w:p>
        </w:tc>
      </w:tr>
      <w:tr w:rsidR="00EC45A1" w:rsidRPr="00EC45A1" w14:paraId="2535D8F9" w14:textId="77777777" w:rsidTr="00353A19">
        <w:trPr>
          <w:trHeight w:val="300"/>
          <w:ins w:id="2956" w:author="Dave Contreras" w:date="2019-07-19T09:29:00Z"/>
        </w:trPr>
        <w:tc>
          <w:tcPr>
            <w:tcW w:w="1314" w:type="dxa"/>
            <w:tcBorders>
              <w:top w:val="nil"/>
              <w:left w:val="nil"/>
              <w:bottom w:val="nil"/>
              <w:right w:val="nil"/>
            </w:tcBorders>
            <w:shd w:val="clear" w:color="auto" w:fill="auto"/>
            <w:noWrap/>
            <w:vAlign w:val="bottom"/>
            <w:hideMark/>
          </w:tcPr>
          <w:p w14:paraId="4ACD3CA2" w14:textId="77777777" w:rsidR="00EC45A1" w:rsidRPr="00EC45A1" w:rsidRDefault="00EC45A1" w:rsidP="00EC45A1">
            <w:pPr>
              <w:rPr>
                <w:ins w:id="2957" w:author="Dave Contreras" w:date="2019-07-19T09:29:00Z"/>
                <w:rFonts w:ascii="Calibri" w:eastAsia="Times New Roman" w:hAnsi="Calibri" w:cs="Times New Roman"/>
                <w:color w:val="000000"/>
              </w:rPr>
            </w:pPr>
            <w:ins w:id="2958" w:author="Dave Contreras" w:date="2019-07-19T09:29:00Z">
              <w:r w:rsidRPr="00EC45A1">
                <w:rPr>
                  <w:rFonts w:ascii="Calibri" w:eastAsia="Times New Roman" w:hAnsi="Calibri" w:cs="Times New Roman"/>
                  <w:color w:val="000000"/>
                </w:rPr>
                <w:t>Residuals</w:t>
              </w:r>
            </w:ins>
          </w:p>
        </w:tc>
        <w:tc>
          <w:tcPr>
            <w:tcW w:w="440" w:type="dxa"/>
            <w:tcBorders>
              <w:top w:val="nil"/>
              <w:left w:val="nil"/>
              <w:bottom w:val="nil"/>
              <w:right w:val="nil"/>
            </w:tcBorders>
            <w:shd w:val="clear" w:color="auto" w:fill="auto"/>
            <w:noWrap/>
            <w:vAlign w:val="bottom"/>
            <w:hideMark/>
          </w:tcPr>
          <w:p w14:paraId="3E9BDFA8" w14:textId="77777777" w:rsidR="00EC45A1" w:rsidRPr="00EC45A1" w:rsidRDefault="00EC45A1" w:rsidP="00EC45A1">
            <w:pPr>
              <w:jc w:val="center"/>
              <w:rPr>
                <w:ins w:id="2959" w:author="Dave Contreras" w:date="2019-07-19T09:29:00Z"/>
                <w:rFonts w:ascii="Calibri" w:eastAsia="Times New Roman" w:hAnsi="Calibri" w:cs="Times New Roman"/>
                <w:color w:val="000000"/>
              </w:rPr>
            </w:pPr>
            <w:ins w:id="2960" w:author="Dave Contreras" w:date="2019-07-19T09:29:00Z">
              <w:r w:rsidRPr="00EC45A1">
                <w:rPr>
                  <w:rFonts w:ascii="Calibri" w:eastAsia="Times New Roman" w:hAnsi="Calibri" w:cs="Times New Roman"/>
                  <w:color w:val="000000"/>
                </w:rPr>
                <w:t>33</w:t>
              </w:r>
            </w:ins>
          </w:p>
        </w:tc>
        <w:tc>
          <w:tcPr>
            <w:tcW w:w="1452" w:type="dxa"/>
            <w:tcBorders>
              <w:top w:val="nil"/>
              <w:left w:val="nil"/>
              <w:bottom w:val="nil"/>
              <w:right w:val="nil"/>
            </w:tcBorders>
            <w:shd w:val="clear" w:color="auto" w:fill="auto"/>
            <w:noWrap/>
            <w:vAlign w:val="bottom"/>
            <w:hideMark/>
          </w:tcPr>
          <w:p w14:paraId="7CDFF8DC" w14:textId="77777777" w:rsidR="00EC45A1" w:rsidRPr="00EC45A1" w:rsidRDefault="00EC45A1" w:rsidP="00EC45A1">
            <w:pPr>
              <w:jc w:val="center"/>
              <w:rPr>
                <w:ins w:id="2961" w:author="Dave Contreras" w:date="2019-07-19T09:29:00Z"/>
                <w:rFonts w:ascii="Calibri" w:eastAsia="Times New Roman" w:hAnsi="Calibri" w:cs="Times New Roman"/>
                <w:color w:val="000000"/>
              </w:rPr>
            </w:pPr>
            <w:ins w:id="2962" w:author="Dave Contreras" w:date="2019-07-19T09:29:00Z">
              <w:r w:rsidRPr="00EC45A1">
                <w:rPr>
                  <w:rFonts w:ascii="Calibri" w:eastAsia="Times New Roman" w:hAnsi="Calibri" w:cs="Times New Roman"/>
                  <w:color w:val="000000"/>
                </w:rPr>
                <w:t>6.2524</w:t>
              </w:r>
            </w:ins>
          </w:p>
        </w:tc>
        <w:tc>
          <w:tcPr>
            <w:tcW w:w="1206" w:type="dxa"/>
            <w:tcBorders>
              <w:top w:val="nil"/>
              <w:left w:val="nil"/>
              <w:bottom w:val="nil"/>
              <w:right w:val="nil"/>
            </w:tcBorders>
            <w:shd w:val="clear" w:color="auto" w:fill="auto"/>
            <w:noWrap/>
            <w:vAlign w:val="bottom"/>
            <w:hideMark/>
          </w:tcPr>
          <w:p w14:paraId="375AFF0B" w14:textId="77777777" w:rsidR="00EC45A1" w:rsidRPr="00EC45A1" w:rsidRDefault="00EC45A1" w:rsidP="00EC45A1">
            <w:pPr>
              <w:jc w:val="center"/>
              <w:rPr>
                <w:ins w:id="2963" w:author="Dave Contreras" w:date="2019-07-19T09:29:00Z"/>
                <w:rFonts w:ascii="Calibri" w:eastAsia="Times New Roman" w:hAnsi="Calibri" w:cs="Times New Roman"/>
                <w:color w:val="000000"/>
              </w:rPr>
            </w:pPr>
            <w:ins w:id="2964" w:author="Dave Contreras" w:date="2019-07-19T09:29:00Z">
              <w:r w:rsidRPr="00EC45A1">
                <w:rPr>
                  <w:rFonts w:ascii="Calibri" w:eastAsia="Times New Roman" w:hAnsi="Calibri" w:cs="Times New Roman"/>
                  <w:color w:val="000000"/>
                </w:rPr>
                <w:t>0.1895</w:t>
              </w:r>
            </w:ins>
          </w:p>
        </w:tc>
        <w:tc>
          <w:tcPr>
            <w:tcW w:w="1465" w:type="dxa"/>
            <w:tcBorders>
              <w:top w:val="nil"/>
              <w:left w:val="nil"/>
              <w:bottom w:val="nil"/>
              <w:right w:val="nil"/>
            </w:tcBorders>
            <w:shd w:val="clear" w:color="auto" w:fill="auto"/>
            <w:noWrap/>
            <w:vAlign w:val="bottom"/>
            <w:hideMark/>
          </w:tcPr>
          <w:p w14:paraId="38F70ADC" w14:textId="77777777" w:rsidR="00EC45A1" w:rsidRPr="00EC45A1" w:rsidRDefault="00EC45A1" w:rsidP="00EC45A1">
            <w:pPr>
              <w:jc w:val="center"/>
              <w:rPr>
                <w:ins w:id="2965" w:author="Dave Contreras"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786866CC" w14:textId="77777777" w:rsidR="00EC45A1" w:rsidRPr="00EC45A1" w:rsidRDefault="00EC45A1" w:rsidP="00EC45A1">
            <w:pPr>
              <w:jc w:val="center"/>
              <w:rPr>
                <w:ins w:id="2966" w:author="Dave Contreras" w:date="2019-07-19T09:29:00Z"/>
                <w:rFonts w:ascii="Calibri" w:eastAsia="Times New Roman" w:hAnsi="Calibri" w:cs="Times New Roman"/>
                <w:color w:val="000000"/>
              </w:rPr>
            </w:pPr>
            <w:ins w:id="2967" w:author="Dave Contreras" w:date="2019-07-19T09:29:00Z">
              <w:r w:rsidRPr="00EC45A1">
                <w:rPr>
                  <w:rFonts w:ascii="Calibri" w:eastAsia="Times New Roman" w:hAnsi="Calibri" w:cs="Times New Roman"/>
                  <w:color w:val="000000"/>
                </w:rPr>
                <w:t>0.47081</w:t>
              </w:r>
            </w:ins>
          </w:p>
        </w:tc>
        <w:tc>
          <w:tcPr>
            <w:tcW w:w="1262" w:type="dxa"/>
            <w:tcBorders>
              <w:top w:val="nil"/>
              <w:left w:val="nil"/>
              <w:bottom w:val="nil"/>
              <w:right w:val="nil"/>
            </w:tcBorders>
            <w:shd w:val="clear" w:color="auto" w:fill="auto"/>
            <w:noWrap/>
            <w:vAlign w:val="bottom"/>
            <w:hideMark/>
          </w:tcPr>
          <w:p w14:paraId="583C87E2" w14:textId="77777777" w:rsidR="00EC45A1" w:rsidRPr="00EC45A1" w:rsidRDefault="00EC45A1" w:rsidP="00EC45A1">
            <w:pPr>
              <w:jc w:val="center"/>
              <w:rPr>
                <w:ins w:id="2968" w:author="Dave Contreras" w:date="2019-07-19T09:29:00Z"/>
                <w:rFonts w:ascii="Calibri" w:eastAsia="Times New Roman" w:hAnsi="Calibri" w:cs="Times New Roman"/>
                <w:color w:val="000000"/>
              </w:rPr>
            </w:pPr>
          </w:p>
        </w:tc>
      </w:tr>
      <w:tr w:rsidR="00EC45A1" w:rsidRPr="00EC45A1" w14:paraId="20CE9E8E" w14:textId="77777777" w:rsidTr="00353A19">
        <w:trPr>
          <w:trHeight w:val="300"/>
          <w:ins w:id="2969" w:author="Dave Contreras" w:date="2019-07-19T09:29:00Z"/>
        </w:trPr>
        <w:tc>
          <w:tcPr>
            <w:tcW w:w="1314" w:type="dxa"/>
            <w:tcBorders>
              <w:top w:val="nil"/>
              <w:left w:val="nil"/>
              <w:bottom w:val="nil"/>
              <w:right w:val="nil"/>
            </w:tcBorders>
            <w:shd w:val="clear" w:color="auto" w:fill="auto"/>
            <w:noWrap/>
            <w:vAlign w:val="bottom"/>
            <w:hideMark/>
          </w:tcPr>
          <w:p w14:paraId="1DD18334" w14:textId="77777777" w:rsidR="00EC45A1" w:rsidRPr="00EC45A1" w:rsidRDefault="00EC45A1" w:rsidP="00EC45A1">
            <w:pPr>
              <w:rPr>
                <w:ins w:id="2970" w:author="Dave Contreras" w:date="2019-07-19T09:29:00Z"/>
                <w:rFonts w:ascii="Calibri" w:eastAsia="Times New Roman" w:hAnsi="Calibri" w:cs="Times New Roman"/>
                <w:color w:val="000000"/>
              </w:rPr>
            </w:pPr>
            <w:ins w:id="2971" w:author="Dave Contreras" w:date="2019-07-19T09:29:00Z">
              <w:r w:rsidRPr="00EC45A1">
                <w:rPr>
                  <w:rFonts w:ascii="Calibri" w:eastAsia="Times New Roman" w:hAnsi="Calibri" w:cs="Times New Roman"/>
                  <w:color w:val="000000"/>
                </w:rPr>
                <w:t>Total</w:t>
              </w:r>
            </w:ins>
          </w:p>
        </w:tc>
        <w:tc>
          <w:tcPr>
            <w:tcW w:w="440" w:type="dxa"/>
            <w:tcBorders>
              <w:top w:val="nil"/>
              <w:left w:val="nil"/>
              <w:bottom w:val="nil"/>
              <w:right w:val="nil"/>
            </w:tcBorders>
            <w:shd w:val="clear" w:color="auto" w:fill="auto"/>
            <w:noWrap/>
            <w:vAlign w:val="bottom"/>
            <w:hideMark/>
          </w:tcPr>
          <w:p w14:paraId="09A324F5" w14:textId="77777777" w:rsidR="00EC45A1" w:rsidRPr="00EC45A1" w:rsidRDefault="00EC45A1" w:rsidP="00EC45A1">
            <w:pPr>
              <w:jc w:val="center"/>
              <w:rPr>
                <w:ins w:id="2972" w:author="Dave Contreras" w:date="2019-07-19T09:29:00Z"/>
                <w:rFonts w:ascii="Calibri" w:eastAsia="Times New Roman" w:hAnsi="Calibri" w:cs="Times New Roman"/>
                <w:color w:val="000000"/>
              </w:rPr>
            </w:pPr>
            <w:ins w:id="2973" w:author="Dave Contreras" w:date="2019-07-19T09:29:00Z">
              <w:r w:rsidRPr="00EC45A1">
                <w:rPr>
                  <w:rFonts w:ascii="Calibri" w:eastAsia="Times New Roman" w:hAnsi="Calibri" w:cs="Times New Roman"/>
                  <w:color w:val="000000"/>
                </w:rPr>
                <w:t>39</w:t>
              </w:r>
            </w:ins>
          </w:p>
        </w:tc>
        <w:tc>
          <w:tcPr>
            <w:tcW w:w="1452" w:type="dxa"/>
            <w:tcBorders>
              <w:top w:val="nil"/>
              <w:left w:val="nil"/>
              <w:bottom w:val="nil"/>
              <w:right w:val="nil"/>
            </w:tcBorders>
            <w:shd w:val="clear" w:color="auto" w:fill="auto"/>
            <w:noWrap/>
            <w:vAlign w:val="bottom"/>
            <w:hideMark/>
          </w:tcPr>
          <w:p w14:paraId="52CD6DEB" w14:textId="77777777" w:rsidR="00EC45A1" w:rsidRPr="00EC45A1" w:rsidRDefault="00EC45A1" w:rsidP="00EC45A1">
            <w:pPr>
              <w:jc w:val="center"/>
              <w:rPr>
                <w:ins w:id="2974" w:author="Dave Contreras" w:date="2019-07-19T09:29:00Z"/>
                <w:rFonts w:ascii="Calibri" w:eastAsia="Times New Roman" w:hAnsi="Calibri" w:cs="Times New Roman"/>
                <w:color w:val="000000"/>
              </w:rPr>
            </w:pPr>
            <w:ins w:id="2975" w:author="Dave Contreras" w:date="2019-07-19T09:29:00Z">
              <w:r w:rsidRPr="00EC45A1">
                <w:rPr>
                  <w:rFonts w:ascii="Calibri" w:eastAsia="Times New Roman" w:hAnsi="Calibri" w:cs="Times New Roman"/>
                  <w:color w:val="000000"/>
                </w:rPr>
                <w:t>13.2802</w:t>
              </w:r>
            </w:ins>
          </w:p>
        </w:tc>
        <w:tc>
          <w:tcPr>
            <w:tcW w:w="1206" w:type="dxa"/>
            <w:tcBorders>
              <w:top w:val="nil"/>
              <w:left w:val="nil"/>
              <w:bottom w:val="nil"/>
              <w:right w:val="nil"/>
            </w:tcBorders>
            <w:shd w:val="clear" w:color="auto" w:fill="auto"/>
            <w:noWrap/>
            <w:vAlign w:val="bottom"/>
            <w:hideMark/>
          </w:tcPr>
          <w:p w14:paraId="2DFEC2F0" w14:textId="77777777" w:rsidR="00EC45A1" w:rsidRPr="00EC45A1" w:rsidRDefault="00EC45A1" w:rsidP="00EC45A1">
            <w:pPr>
              <w:jc w:val="center"/>
              <w:rPr>
                <w:ins w:id="2976" w:author="Dave Contreras" w:date="2019-07-19T09:29:00Z"/>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2189409D" w14:textId="77777777" w:rsidR="00EC45A1" w:rsidRPr="00EC45A1" w:rsidRDefault="00EC45A1" w:rsidP="00EC45A1">
            <w:pPr>
              <w:jc w:val="center"/>
              <w:rPr>
                <w:ins w:id="2977"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9808F31" w14:textId="77777777" w:rsidR="00EC45A1" w:rsidRPr="00EC45A1" w:rsidRDefault="00EC45A1" w:rsidP="00EC45A1">
            <w:pPr>
              <w:jc w:val="center"/>
              <w:rPr>
                <w:ins w:id="2978" w:author="Dave Contreras" w:date="2019-07-19T09:29:00Z"/>
                <w:rFonts w:ascii="Calibri" w:eastAsia="Times New Roman" w:hAnsi="Calibri" w:cs="Times New Roman"/>
                <w:color w:val="000000"/>
              </w:rPr>
            </w:pPr>
            <w:ins w:id="2979" w:author="Dave Contreras"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44022191" w14:textId="77777777" w:rsidR="00EC45A1" w:rsidRPr="00EC45A1" w:rsidRDefault="00EC45A1" w:rsidP="00EC45A1">
            <w:pPr>
              <w:jc w:val="center"/>
              <w:rPr>
                <w:ins w:id="2980" w:author="Dave Contreras" w:date="2019-07-19T09:29:00Z"/>
                <w:rFonts w:ascii="Calibri" w:eastAsia="Times New Roman" w:hAnsi="Calibri" w:cs="Times New Roman"/>
                <w:color w:val="000000"/>
              </w:rPr>
            </w:pPr>
          </w:p>
        </w:tc>
      </w:tr>
      <w:tr w:rsidR="00EC45A1" w:rsidRPr="00EC45A1" w14:paraId="7CC3D942" w14:textId="77777777" w:rsidTr="00353A19">
        <w:trPr>
          <w:trHeight w:val="300"/>
          <w:ins w:id="2981" w:author="Dave Contreras" w:date="2019-07-19T09:29:00Z"/>
        </w:trPr>
        <w:tc>
          <w:tcPr>
            <w:tcW w:w="1314" w:type="dxa"/>
            <w:tcBorders>
              <w:top w:val="nil"/>
              <w:left w:val="nil"/>
              <w:bottom w:val="nil"/>
              <w:right w:val="nil"/>
            </w:tcBorders>
            <w:shd w:val="clear" w:color="auto" w:fill="auto"/>
            <w:noWrap/>
            <w:vAlign w:val="bottom"/>
            <w:hideMark/>
          </w:tcPr>
          <w:p w14:paraId="31A57020" w14:textId="77777777" w:rsidR="00EC45A1" w:rsidRPr="00EC45A1" w:rsidRDefault="00EC45A1" w:rsidP="00EC45A1">
            <w:pPr>
              <w:jc w:val="center"/>
              <w:rPr>
                <w:ins w:id="2982" w:author="Dave Contreras" w:date="2019-07-19T09:29:00Z"/>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2CB3A7E" w14:textId="77777777" w:rsidR="00EC45A1" w:rsidRPr="00EC45A1" w:rsidRDefault="00EC45A1" w:rsidP="00EC45A1">
            <w:pPr>
              <w:rPr>
                <w:ins w:id="2983" w:author="Dave Contreras" w:date="2019-07-19T09:29:00Z"/>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398FB676" w14:textId="77777777" w:rsidR="00EC45A1" w:rsidRPr="00EC45A1" w:rsidRDefault="00EC45A1" w:rsidP="00EC45A1">
            <w:pPr>
              <w:jc w:val="center"/>
              <w:rPr>
                <w:ins w:id="2984" w:author="Dave Contreras" w:date="2019-07-19T09:29:00Z"/>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595799AB" w14:textId="77777777" w:rsidR="00EC45A1" w:rsidRPr="00EC45A1" w:rsidRDefault="00EC45A1" w:rsidP="00EC45A1">
            <w:pPr>
              <w:jc w:val="center"/>
              <w:rPr>
                <w:ins w:id="2985" w:author="Dave Contreras" w:date="2019-07-19T09:29:00Z"/>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10AF15EF" w14:textId="77777777" w:rsidR="00EC45A1" w:rsidRPr="00EC45A1" w:rsidRDefault="00EC45A1" w:rsidP="00EC45A1">
            <w:pPr>
              <w:jc w:val="center"/>
              <w:rPr>
                <w:ins w:id="2986"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7E91903" w14:textId="77777777" w:rsidR="00EC45A1" w:rsidRPr="00EC45A1" w:rsidRDefault="00EC45A1" w:rsidP="00EC45A1">
            <w:pPr>
              <w:jc w:val="center"/>
              <w:rPr>
                <w:ins w:id="2987" w:author="Dave Contreras" w:date="2019-07-19T09:29:00Z"/>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347161DB" w14:textId="77777777" w:rsidR="00EC45A1" w:rsidRPr="00EC45A1" w:rsidRDefault="00EC45A1" w:rsidP="00EC45A1">
            <w:pPr>
              <w:jc w:val="center"/>
              <w:rPr>
                <w:ins w:id="2988" w:author="Dave Contreras" w:date="2019-07-19T09:29:00Z"/>
                <w:rFonts w:ascii="Times New Roman" w:eastAsia="Times New Roman" w:hAnsi="Times New Roman" w:cs="Times New Roman"/>
                <w:sz w:val="20"/>
                <w:szCs w:val="20"/>
              </w:rPr>
            </w:pPr>
          </w:p>
        </w:tc>
      </w:tr>
      <w:tr w:rsidR="00EC45A1" w:rsidRPr="00EC45A1" w14:paraId="4CC3C50C" w14:textId="77777777" w:rsidTr="00353A19">
        <w:trPr>
          <w:trHeight w:val="300"/>
          <w:ins w:id="2989" w:author="Dave Contreras" w:date="2019-07-19T09:29:00Z"/>
        </w:trPr>
        <w:tc>
          <w:tcPr>
            <w:tcW w:w="8186" w:type="dxa"/>
            <w:gridSpan w:val="7"/>
            <w:tcBorders>
              <w:top w:val="single" w:sz="4" w:space="0" w:color="auto"/>
              <w:left w:val="nil"/>
              <w:bottom w:val="single" w:sz="4" w:space="0" w:color="auto"/>
              <w:right w:val="nil"/>
            </w:tcBorders>
            <w:shd w:val="clear" w:color="auto" w:fill="auto"/>
            <w:noWrap/>
            <w:vAlign w:val="bottom"/>
            <w:hideMark/>
          </w:tcPr>
          <w:p w14:paraId="0072BCDB" w14:textId="77777777" w:rsidR="00EC45A1" w:rsidRPr="00EC45A1" w:rsidRDefault="00EC45A1" w:rsidP="00EC45A1">
            <w:pPr>
              <w:jc w:val="center"/>
              <w:rPr>
                <w:ins w:id="2990" w:author="Dave Contreras" w:date="2019-07-19T09:29:00Z"/>
                <w:rFonts w:ascii="Calibri" w:eastAsia="Times New Roman" w:hAnsi="Calibri" w:cs="Times New Roman"/>
                <w:b/>
                <w:bCs/>
                <w:color w:val="000000"/>
              </w:rPr>
            </w:pPr>
            <w:ins w:id="2991" w:author="Dave Contreras" w:date="2019-07-19T09:29:00Z">
              <w:r w:rsidRPr="00EC45A1">
                <w:rPr>
                  <w:rFonts w:ascii="Calibri" w:eastAsia="Times New Roman" w:hAnsi="Calibri" w:cs="Times New Roman"/>
                  <w:b/>
                  <w:bCs/>
                  <w:color w:val="000000"/>
                </w:rPr>
                <w:t>Prospect Island</w:t>
              </w:r>
            </w:ins>
          </w:p>
        </w:tc>
      </w:tr>
      <w:tr w:rsidR="00353A19" w:rsidRPr="00EC45A1" w14:paraId="06090B11" w14:textId="77777777" w:rsidTr="00353A19">
        <w:trPr>
          <w:trHeight w:val="300"/>
          <w:ins w:id="2992" w:author="Dave Contreras" w:date="2019-07-19T09:29:00Z"/>
        </w:trPr>
        <w:tc>
          <w:tcPr>
            <w:tcW w:w="1314" w:type="dxa"/>
            <w:tcBorders>
              <w:top w:val="nil"/>
              <w:left w:val="nil"/>
              <w:bottom w:val="single" w:sz="4" w:space="0" w:color="auto"/>
              <w:right w:val="nil"/>
            </w:tcBorders>
            <w:shd w:val="clear" w:color="auto" w:fill="auto"/>
            <w:noWrap/>
            <w:vAlign w:val="bottom"/>
            <w:hideMark/>
          </w:tcPr>
          <w:p w14:paraId="0D6B2CA3" w14:textId="77777777" w:rsidR="00353A19" w:rsidRPr="00EC45A1" w:rsidRDefault="00353A19" w:rsidP="00353A19">
            <w:pPr>
              <w:rPr>
                <w:ins w:id="2993" w:author="Dave Contreras" w:date="2019-07-19T09:29:00Z"/>
                <w:rFonts w:ascii="Calibri" w:eastAsia="Times New Roman" w:hAnsi="Calibri" w:cs="Times New Roman"/>
                <w:b/>
                <w:bCs/>
                <w:color w:val="000000"/>
              </w:rPr>
            </w:pPr>
            <w:ins w:id="2994" w:author="Dave Contreras" w:date="2019-07-19T09:29:00Z">
              <w:r w:rsidRPr="00EC45A1">
                <w:rPr>
                  <w:rFonts w:ascii="Calibri" w:eastAsia="Times New Roman" w:hAnsi="Calibri" w:cs="Times New Roman"/>
                  <w:b/>
                  <w:bCs/>
                  <w:color w:val="000000"/>
                </w:rPr>
                <w:t> </w:t>
              </w:r>
            </w:ins>
          </w:p>
        </w:tc>
        <w:tc>
          <w:tcPr>
            <w:tcW w:w="440" w:type="dxa"/>
            <w:tcBorders>
              <w:top w:val="nil"/>
              <w:left w:val="nil"/>
              <w:bottom w:val="single" w:sz="4" w:space="0" w:color="auto"/>
              <w:right w:val="nil"/>
            </w:tcBorders>
            <w:shd w:val="clear" w:color="auto" w:fill="auto"/>
            <w:noWrap/>
            <w:vAlign w:val="bottom"/>
            <w:hideMark/>
          </w:tcPr>
          <w:p w14:paraId="639C2EE5" w14:textId="77777777" w:rsidR="00353A19" w:rsidRPr="00EC45A1" w:rsidRDefault="00353A19" w:rsidP="00353A19">
            <w:pPr>
              <w:jc w:val="center"/>
              <w:rPr>
                <w:ins w:id="2995" w:author="Dave Contreras" w:date="2019-07-19T09:29:00Z"/>
                <w:rFonts w:ascii="Calibri" w:eastAsia="Times New Roman" w:hAnsi="Calibri" w:cs="Times New Roman"/>
                <w:b/>
                <w:bCs/>
                <w:color w:val="000000"/>
              </w:rPr>
            </w:pPr>
            <w:ins w:id="2996" w:author="Dave Contreras" w:date="2019-07-19T09:29:00Z">
              <w:r w:rsidRPr="00EC45A1">
                <w:rPr>
                  <w:rFonts w:ascii="Calibri" w:eastAsia="Times New Roman" w:hAnsi="Calibri" w:cs="Times New Roman"/>
                  <w:b/>
                  <w:bCs/>
                  <w:color w:val="000000"/>
                </w:rPr>
                <w:t>Df</w:t>
              </w:r>
            </w:ins>
          </w:p>
        </w:tc>
        <w:tc>
          <w:tcPr>
            <w:tcW w:w="1452" w:type="dxa"/>
            <w:tcBorders>
              <w:top w:val="nil"/>
              <w:left w:val="nil"/>
              <w:bottom w:val="single" w:sz="4" w:space="0" w:color="auto"/>
              <w:right w:val="nil"/>
            </w:tcBorders>
            <w:shd w:val="clear" w:color="auto" w:fill="auto"/>
            <w:noWrap/>
            <w:vAlign w:val="bottom"/>
            <w:hideMark/>
          </w:tcPr>
          <w:p w14:paraId="79C0048B" w14:textId="77777777" w:rsidR="00353A19" w:rsidRPr="00EC45A1" w:rsidRDefault="00353A19" w:rsidP="00353A19">
            <w:pPr>
              <w:jc w:val="center"/>
              <w:rPr>
                <w:ins w:id="2997" w:author="Dave Contreras" w:date="2019-07-19T09:29:00Z"/>
                <w:rFonts w:ascii="Calibri" w:eastAsia="Times New Roman" w:hAnsi="Calibri" w:cs="Times New Roman"/>
                <w:b/>
                <w:bCs/>
                <w:color w:val="000000"/>
              </w:rPr>
            </w:pPr>
            <w:ins w:id="2998" w:author="Dave Contreras" w:date="2019-07-19T09:29:00Z">
              <w:r w:rsidRPr="00EC45A1">
                <w:rPr>
                  <w:rFonts w:ascii="Calibri" w:eastAsia="Times New Roman" w:hAnsi="Calibri" w:cs="Times New Roman"/>
                  <w:b/>
                  <w:bCs/>
                  <w:color w:val="000000"/>
                </w:rPr>
                <w:t>SumsOfSqs</w:t>
              </w:r>
            </w:ins>
          </w:p>
        </w:tc>
        <w:tc>
          <w:tcPr>
            <w:tcW w:w="1206" w:type="dxa"/>
            <w:tcBorders>
              <w:top w:val="nil"/>
              <w:left w:val="nil"/>
              <w:bottom w:val="single" w:sz="4" w:space="0" w:color="auto"/>
              <w:right w:val="nil"/>
            </w:tcBorders>
            <w:shd w:val="clear" w:color="auto" w:fill="auto"/>
            <w:noWrap/>
            <w:vAlign w:val="bottom"/>
            <w:hideMark/>
          </w:tcPr>
          <w:p w14:paraId="567B4447" w14:textId="77777777" w:rsidR="00353A19" w:rsidRPr="00EC45A1" w:rsidRDefault="00353A19" w:rsidP="00353A19">
            <w:pPr>
              <w:jc w:val="center"/>
              <w:rPr>
                <w:ins w:id="2999" w:author="Dave Contreras" w:date="2019-07-19T09:29:00Z"/>
                <w:rFonts w:ascii="Calibri" w:eastAsia="Times New Roman" w:hAnsi="Calibri" w:cs="Times New Roman"/>
                <w:b/>
                <w:bCs/>
                <w:color w:val="000000"/>
              </w:rPr>
            </w:pPr>
            <w:ins w:id="3000" w:author="Dave Contreras" w:date="2019-07-19T09:29:00Z">
              <w:r w:rsidRPr="00EC45A1">
                <w:rPr>
                  <w:rFonts w:ascii="Calibri" w:eastAsia="Times New Roman" w:hAnsi="Calibri" w:cs="Times New Roman"/>
                  <w:b/>
                  <w:bCs/>
                  <w:color w:val="000000"/>
                </w:rPr>
                <w:t>MeanSqs</w:t>
              </w:r>
            </w:ins>
          </w:p>
        </w:tc>
        <w:tc>
          <w:tcPr>
            <w:tcW w:w="1465" w:type="dxa"/>
            <w:tcBorders>
              <w:top w:val="nil"/>
              <w:left w:val="nil"/>
              <w:bottom w:val="single" w:sz="4" w:space="0" w:color="auto"/>
              <w:right w:val="nil"/>
            </w:tcBorders>
            <w:shd w:val="clear" w:color="auto" w:fill="auto"/>
            <w:noWrap/>
            <w:vAlign w:val="bottom"/>
            <w:hideMark/>
          </w:tcPr>
          <w:p w14:paraId="51F73454" w14:textId="2D4C9DFC" w:rsidR="00353A19" w:rsidRPr="00EC45A1" w:rsidRDefault="00353A19" w:rsidP="00353A19">
            <w:pPr>
              <w:jc w:val="center"/>
              <w:rPr>
                <w:ins w:id="3001" w:author="Dave Contreras" w:date="2019-07-19T09:29:00Z"/>
                <w:rFonts w:ascii="Calibri" w:eastAsia="Times New Roman" w:hAnsi="Calibri" w:cs="Times New Roman"/>
                <w:b/>
                <w:bCs/>
                <w:color w:val="000000"/>
              </w:rPr>
            </w:pPr>
            <w:ins w:id="3002" w:author="Hartman, Rosemary@DWR" w:date="2019-08-02T14:17:00Z">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ins>
            <w:ins w:id="3003" w:author="Dave Contreras" w:date="2019-07-19T09:29:00Z">
              <w:del w:id="3004" w:author="Hartman, Rosemary@DWR" w:date="2019-08-02T14:17:00Z">
                <w:r w:rsidRPr="00EC45A1" w:rsidDel="00930CEC">
                  <w:rPr>
                    <w:rFonts w:ascii="Calibri" w:eastAsia="Times New Roman" w:hAnsi="Calibri" w:cs="Times New Roman"/>
                    <w:b/>
                    <w:bCs/>
                    <w:color w:val="000000"/>
                  </w:rPr>
                  <w:delText>F.Model</w:delText>
                </w:r>
              </w:del>
            </w:ins>
          </w:p>
        </w:tc>
        <w:tc>
          <w:tcPr>
            <w:tcW w:w="1047" w:type="dxa"/>
            <w:tcBorders>
              <w:top w:val="nil"/>
              <w:left w:val="nil"/>
              <w:bottom w:val="single" w:sz="4" w:space="0" w:color="auto"/>
              <w:right w:val="nil"/>
            </w:tcBorders>
            <w:shd w:val="clear" w:color="auto" w:fill="auto"/>
            <w:noWrap/>
            <w:vAlign w:val="bottom"/>
            <w:hideMark/>
          </w:tcPr>
          <w:p w14:paraId="139F60DF" w14:textId="3FF4A2A4" w:rsidR="00353A19" w:rsidRPr="00EC45A1" w:rsidRDefault="00353A19" w:rsidP="00353A19">
            <w:pPr>
              <w:jc w:val="center"/>
              <w:rPr>
                <w:ins w:id="3005" w:author="Dave Contreras" w:date="2019-07-19T09:29:00Z"/>
                <w:rFonts w:ascii="Calibri" w:eastAsia="Times New Roman" w:hAnsi="Calibri" w:cs="Times New Roman"/>
                <w:b/>
                <w:bCs/>
                <w:color w:val="000000"/>
              </w:rPr>
            </w:pPr>
            <w:ins w:id="3006" w:author="Hartman, Rosemary@DWR" w:date="2019-08-02T14:17:00Z">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ins>
            <w:ins w:id="3007" w:author="Dave Contreras" w:date="2019-07-19T09:29:00Z">
              <w:del w:id="3008" w:author="Hartman, Rosemary@DWR" w:date="2019-08-02T14:17:00Z">
                <w:r w:rsidRPr="00EC45A1" w:rsidDel="00930CEC">
                  <w:rPr>
                    <w:rFonts w:ascii="Calibri" w:eastAsia="Times New Roman" w:hAnsi="Calibri" w:cs="Times New Roman"/>
                    <w:b/>
                    <w:bCs/>
                    <w:color w:val="000000"/>
                  </w:rPr>
                  <w:delText>R2</w:delText>
                </w:r>
              </w:del>
            </w:ins>
          </w:p>
        </w:tc>
        <w:tc>
          <w:tcPr>
            <w:tcW w:w="1262" w:type="dxa"/>
            <w:tcBorders>
              <w:top w:val="nil"/>
              <w:left w:val="nil"/>
              <w:bottom w:val="single" w:sz="4" w:space="0" w:color="auto"/>
              <w:right w:val="nil"/>
            </w:tcBorders>
            <w:shd w:val="clear" w:color="auto" w:fill="auto"/>
            <w:noWrap/>
            <w:vAlign w:val="bottom"/>
            <w:hideMark/>
          </w:tcPr>
          <w:p w14:paraId="64540322" w14:textId="38B88CB7" w:rsidR="00353A19" w:rsidRPr="00EC45A1" w:rsidRDefault="00353A19" w:rsidP="00353A19">
            <w:pPr>
              <w:jc w:val="center"/>
              <w:rPr>
                <w:ins w:id="3009" w:author="Dave Contreras" w:date="2019-07-19T09:29:00Z"/>
                <w:rFonts w:ascii="Calibri" w:eastAsia="Times New Roman" w:hAnsi="Calibri" w:cs="Times New Roman"/>
                <w:b/>
                <w:bCs/>
                <w:color w:val="000000"/>
              </w:rPr>
            </w:pPr>
            <w:ins w:id="3010" w:author="Hartman, Rosemary@DWR" w:date="2019-08-02T14:17:00Z">
              <w:r>
                <w:rPr>
                  <w:rFonts w:ascii="Calibri" w:eastAsia="Times New Roman" w:hAnsi="Calibri" w:cs="Times New Roman"/>
                  <w:b/>
                  <w:bCs/>
                  <w:color w:val="000000"/>
                </w:rPr>
                <w:t>P value</w:t>
              </w:r>
            </w:ins>
            <w:ins w:id="3011" w:author="Dave Contreras" w:date="2019-07-19T09:29:00Z">
              <w:del w:id="3012" w:author="Hartman, Rosemary@DWR" w:date="2019-08-02T14:17:00Z">
                <w:r w:rsidRPr="00EC45A1" w:rsidDel="00930CEC">
                  <w:rPr>
                    <w:rFonts w:ascii="Calibri" w:eastAsia="Times New Roman" w:hAnsi="Calibri" w:cs="Times New Roman"/>
                    <w:b/>
                    <w:bCs/>
                    <w:color w:val="000000"/>
                  </w:rPr>
                  <w:delText>Pr(&gt;F)</w:delText>
                </w:r>
              </w:del>
            </w:ins>
          </w:p>
        </w:tc>
      </w:tr>
      <w:tr w:rsidR="00EC45A1" w:rsidRPr="00EC45A1" w14:paraId="5B965543" w14:textId="77777777" w:rsidTr="00353A19">
        <w:trPr>
          <w:trHeight w:val="300"/>
          <w:ins w:id="3013" w:author="Dave Contreras" w:date="2019-07-19T09:29:00Z"/>
        </w:trPr>
        <w:tc>
          <w:tcPr>
            <w:tcW w:w="1314" w:type="dxa"/>
            <w:tcBorders>
              <w:top w:val="nil"/>
              <w:left w:val="nil"/>
              <w:bottom w:val="nil"/>
              <w:right w:val="nil"/>
            </w:tcBorders>
            <w:shd w:val="clear" w:color="auto" w:fill="auto"/>
            <w:noWrap/>
            <w:vAlign w:val="bottom"/>
            <w:hideMark/>
          </w:tcPr>
          <w:p w14:paraId="23FA4B3E" w14:textId="77777777" w:rsidR="00EC45A1" w:rsidRPr="00EC45A1" w:rsidRDefault="00EC45A1" w:rsidP="00EC45A1">
            <w:pPr>
              <w:rPr>
                <w:ins w:id="3014" w:author="Dave Contreras" w:date="2019-07-19T09:29:00Z"/>
                <w:rFonts w:ascii="Calibri" w:eastAsia="Times New Roman" w:hAnsi="Calibri" w:cs="Times New Roman"/>
                <w:color w:val="000000"/>
              </w:rPr>
            </w:pPr>
            <w:ins w:id="3015" w:author="Dave Contreras" w:date="2019-07-19T09:29:00Z">
              <w:r w:rsidRPr="00EC45A1">
                <w:rPr>
                  <w:rFonts w:ascii="Calibri" w:eastAsia="Times New Roman" w:hAnsi="Calibri" w:cs="Times New Roman"/>
                  <w:color w:val="000000"/>
                </w:rPr>
                <w:t>Gear.Type</w:t>
              </w:r>
            </w:ins>
          </w:p>
        </w:tc>
        <w:tc>
          <w:tcPr>
            <w:tcW w:w="440" w:type="dxa"/>
            <w:tcBorders>
              <w:top w:val="nil"/>
              <w:left w:val="nil"/>
              <w:bottom w:val="nil"/>
              <w:right w:val="nil"/>
            </w:tcBorders>
            <w:shd w:val="clear" w:color="auto" w:fill="auto"/>
            <w:noWrap/>
            <w:vAlign w:val="bottom"/>
            <w:hideMark/>
          </w:tcPr>
          <w:p w14:paraId="5425489D" w14:textId="77777777" w:rsidR="00EC45A1" w:rsidRPr="00EC45A1" w:rsidRDefault="00EC45A1" w:rsidP="00EC45A1">
            <w:pPr>
              <w:jc w:val="center"/>
              <w:rPr>
                <w:ins w:id="3016" w:author="Dave Contreras" w:date="2019-07-19T09:29:00Z"/>
                <w:rFonts w:ascii="Calibri" w:eastAsia="Times New Roman" w:hAnsi="Calibri" w:cs="Times New Roman"/>
                <w:color w:val="000000"/>
              </w:rPr>
            </w:pPr>
            <w:ins w:id="3017"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355F86A1" w14:textId="77777777" w:rsidR="00EC45A1" w:rsidRPr="00EC45A1" w:rsidRDefault="00EC45A1" w:rsidP="00EC45A1">
            <w:pPr>
              <w:jc w:val="center"/>
              <w:rPr>
                <w:ins w:id="3018" w:author="Dave Contreras" w:date="2019-07-19T09:29:00Z"/>
                <w:rFonts w:ascii="Calibri" w:eastAsia="Times New Roman" w:hAnsi="Calibri" w:cs="Times New Roman"/>
                <w:color w:val="000000"/>
              </w:rPr>
            </w:pPr>
            <w:ins w:id="3019" w:author="Dave Contreras" w:date="2019-07-19T09:29:00Z">
              <w:r w:rsidRPr="00EC45A1">
                <w:rPr>
                  <w:rFonts w:ascii="Calibri" w:eastAsia="Times New Roman" w:hAnsi="Calibri" w:cs="Times New Roman"/>
                  <w:color w:val="000000"/>
                </w:rPr>
                <w:t>1.7182</w:t>
              </w:r>
            </w:ins>
          </w:p>
        </w:tc>
        <w:tc>
          <w:tcPr>
            <w:tcW w:w="1206" w:type="dxa"/>
            <w:tcBorders>
              <w:top w:val="nil"/>
              <w:left w:val="nil"/>
              <w:bottom w:val="nil"/>
              <w:right w:val="nil"/>
            </w:tcBorders>
            <w:shd w:val="clear" w:color="auto" w:fill="auto"/>
            <w:noWrap/>
            <w:vAlign w:val="bottom"/>
            <w:hideMark/>
          </w:tcPr>
          <w:p w14:paraId="2CBC8EEE" w14:textId="77777777" w:rsidR="00EC45A1" w:rsidRPr="00EC45A1" w:rsidRDefault="00EC45A1" w:rsidP="00EC45A1">
            <w:pPr>
              <w:jc w:val="center"/>
              <w:rPr>
                <w:ins w:id="3020" w:author="Dave Contreras" w:date="2019-07-19T09:29:00Z"/>
                <w:rFonts w:ascii="Calibri" w:eastAsia="Times New Roman" w:hAnsi="Calibri" w:cs="Times New Roman"/>
                <w:color w:val="000000"/>
              </w:rPr>
            </w:pPr>
            <w:ins w:id="3021" w:author="Dave Contreras" w:date="2019-07-19T09:29:00Z">
              <w:r w:rsidRPr="00EC45A1">
                <w:rPr>
                  <w:rFonts w:ascii="Calibri" w:eastAsia="Times New Roman" w:hAnsi="Calibri" w:cs="Times New Roman"/>
                  <w:color w:val="000000"/>
                </w:rPr>
                <w:t>1.7182</w:t>
              </w:r>
            </w:ins>
          </w:p>
        </w:tc>
        <w:tc>
          <w:tcPr>
            <w:tcW w:w="1465" w:type="dxa"/>
            <w:tcBorders>
              <w:top w:val="nil"/>
              <w:left w:val="nil"/>
              <w:bottom w:val="nil"/>
              <w:right w:val="nil"/>
            </w:tcBorders>
            <w:shd w:val="clear" w:color="auto" w:fill="auto"/>
            <w:noWrap/>
            <w:vAlign w:val="bottom"/>
            <w:hideMark/>
          </w:tcPr>
          <w:p w14:paraId="58C3FC07" w14:textId="77777777" w:rsidR="00EC45A1" w:rsidRPr="00EC45A1" w:rsidRDefault="00EC45A1" w:rsidP="00EC45A1">
            <w:pPr>
              <w:jc w:val="center"/>
              <w:rPr>
                <w:ins w:id="3022" w:author="Dave Contreras" w:date="2019-07-19T09:29:00Z"/>
                <w:rFonts w:ascii="Calibri" w:eastAsia="Times New Roman" w:hAnsi="Calibri" w:cs="Times New Roman"/>
                <w:color w:val="000000"/>
              </w:rPr>
            </w:pPr>
            <w:ins w:id="3023" w:author="Dave Contreras" w:date="2019-07-19T09:29:00Z">
              <w:r w:rsidRPr="00EC45A1">
                <w:rPr>
                  <w:rFonts w:ascii="Calibri" w:eastAsia="Times New Roman" w:hAnsi="Calibri" w:cs="Times New Roman"/>
                  <w:color w:val="000000"/>
                </w:rPr>
                <w:t>5.1698</w:t>
              </w:r>
            </w:ins>
          </w:p>
        </w:tc>
        <w:tc>
          <w:tcPr>
            <w:tcW w:w="1047" w:type="dxa"/>
            <w:tcBorders>
              <w:top w:val="nil"/>
              <w:left w:val="nil"/>
              <w:bottom w:val="nil"/>
              <w:right w:val="nil"/>
            </w:tcBorders>
            <w:shd w:val="clear" w:color="auto" w:fill="auto"/>
            <w:noWrap/>
            <w:vAlign w:val="bottom"/>
            <w:hideMark/>
          </w:tcPr>
          <w:p w14:paraId="71A881E4" w14:textId="77777777" w:rsidR="00EC45A1" w:rsidRPr="00EC45A1" w:rsidRDefault="00EC45A1" w:rsidP="00EC45A1">
            <w:pPr>
              <w:jc w:val="center"/>
              <w:rPr>
                <w:ins w:id="3024" w:author="Dave Contreras" w:date="2019-07-19T09:29:00Z"/>
                <w:rFonts w:ascii="Calibri" w:eastAsia="Times New Roman" w:hAnsi="Calibri" w:cs="Times New Roman"/>
                <w:color w:val="000000"/>
              </w:rPr>
            </w:pPr>
            <w:ins w:id="3025" w:author="Dave Contreras" w:date="2019-07-19T09:29:00Z">
              <w:r w:rsidRPr="00EC45A1">
                <w:rPr>
                  <w:rFonts w:ascii="Calibri" w:eastAsia="Times New Roman" w:hAnsi="Calibri" w:cs="Times New Roman"/>
                  <w:color w:val="000000"/>
                </w:rPr>
                <w:t>0.2045</w:t>
              </w:r>
            </w:ins>
          </w:p>
        </w:tc>
        <w:tc>
          <w:tcPr>
            <w:tcW w:w="1262" w:type="dxa"/>
            <w:tcBorders>
              <w:top w:val="nil"/>
              <w:left w:val="nil"/>
              <w:bottom w:val="nil"/>
              <w:right w:val="nil"/>
            </w:tcBorders>
            <w:shd w:val="clear" w:color="auto" w:fill="auto"/>
            <w:noWrap/>
            <w:vAlign w:val="bottom"/>
            <w:hideMark/>
          </w:tcPr>
          <w:p w14:paraId="688BF080" w14:textId="77777777" w:rsidR="00EC45A1" w:rsidRPr="00EC45A1" w:rsidRDefault="00EC45A1" w:rsidP="00EC45A1">
            <w:pPr>
              <w:jc w:val="center"/>
              <w:rPr>
                <w:ins w:id="3026" w:author="Dave Contreras" w:date="2019-07-19T09:29:00Z"/>
                <w:rFonts w:ascii="Calibri" w:eastAsia="Times New Roman" w:hAnsi="Calibri" w:cs="Times New Roman"/>
                <w:color w:val="000000"/>
              </w:rPr>
            </w:pPr>
            <w:ins w:id="3027" w:author="Dave Contreras" w:date="2019-07-19T09:29:00Z">
              <w:r w:rsidRPr="00EC45A1">
                <w:rPr>
                  <w:rFonts w:ascii="Calibri" w:eastAsia="Times New Roman" w:hAnsi="Calibri" w:cs="Times New Roman"/>
                  <w:color w:val="000000"/>
                </w:rPr>
                <w:t>0.001 *</w:t>
              </w:r>
            </w:ins>
          </w:p>
        </w:tc>
      </w:tr>
      <w:tr w:rsidR="00EC45A1" w:rsidRPr="00EC45A1" w14:paraId="25AB694E" w14:textId="77777777" w:rsidTr="00353A19">
        <w:trPr>
          <w:trHeight w:val="300"/>
          <w:ins w:id="3028" w:author="Dave Contreras" w:date="2019-07-19T09:29:00Z"/>
        </w:trPr>
        <w:tc>
          <w:tcPr>
            <w:tcW w:w="1314" w:type="dxa"/>
            <w:tcBorders>
              <w:top w:val="nil"/>
              <w:left w:val="nil"/>
              <w:bottom w:val="nil"/>
              <w:right w:val="nil"/>
            </w:tcBorders>
            <w:shd w:val="clear" w:color="auto" w:fill="auto"/>
            <w:noWrap/>
            <w:vAlign w:val="bottom"/>
            <w:hideMark/>
          </w:tcPr>
          <w:p w14:paraId="3151C15C" w14:textId="77777777" w:rsidR="00EC45A1" w:rsidRPr="00EC45A1" w:rsidRDefault="00EC45A1" w:rsidP="00EC45A1">
            <w:pPr>
              <w:rPr>
                <w:ins w:id="3029" w:author="Dave Contreras" w:date="2019-07-19T09:29:00Z"/>
                <w:rFonts w:ascii="Calibri" w:eastAsia="Times New Roman" w:hAnsi="Calibri" w:cs="Times New Roman"/>
                <w:color w:val="000000"/>
              </w:rPr>
            </w:pPr>
            <w:ins w:id="3030" w:author="Dave Contreras" w:date="2019-07-19T09:29:00Z">
              <w:r w:rsidRPr="00EC45A1">
                <w:rPr>
                  <w:rFonts w:ascii="Calibri" w:eastAsia="Times New Roman" w:hAnsi="Calibri" w:cs="Times New Roman"/>
                  <w:color w:val="000000"/>
                </w:rPr>
                <w:t>Year</w:t>
              </w:r>
            </w:ins>
          </w:p>
        </w:tc>
        <w:tc>
          <w:tcPr>
            <w:tcW w:w="440" w:type="dxa"/>
            <w:tcBorders>
              <w:top w:val="nil"/>
              <w:left w:val="nil"/>
              <w:bottom w:val="nil"/>
              <w:right w:val="nil"/>
            </w:tcBorders>
            <w:shd w:val="clear" w:color="auto" w:fill="auto"/>
            <w:noWrap/>
            <w:vAlign w:val="bottom"/>
            <w:hideMark/>
          </w:tcPr>
          <w:p w14:paraId="2873ADFB" w14:textId="77777777" w:rsidR="00EC45A1" w:rsidRPr="00EC45A1" w:rsidRDefault="00EC45A1" w:rsidP="00EC45A1">
            <w:pPr>
              <w:jc w:val="center"/>
              <w:rPr>
                <w:ins w:id="3031" w:author="Dave Contreras" w:date="2019-07-19T09:29:00Z"/>
                <w:rFonts w:ascii="Calibri" w:eastAsia="Times New Roman" w:hAnsi="Calibri" w:cs="Times New Roman"/>
                <w:color w:val="000000"/>
              </w:rPr>
            </w:pPr>
            <w:ins w:id="3032"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78E63B90" w14:textId="77777777" w:rsidR="00EC45A1" w:rsidRPr="00EC45A1" w:rsidRDefault="00EC45A1" w:rsidP="00EC45A1">
            <w:pPr>
              <w:jc w:val="center"/>
              <w:rPr>
                <w:ins w:id="3033" w:author="Dave Contreras" w:date="2019-07-19T09:29:00Z"/>
                <w:rFonts w:ascii="Calibri" w:eastAsia="Times New Roman" w:hAnsi="Calibri" w:cs="Times New Roman"/>
                <w:color w:val="000000"/>
              </w:rPr>
            </w:pPr>
            <w:ins w:id="3034" w:author="Dave Contreras" w:date="2019-07-19T09:29:00Z">
              <w:r w:rsidRPr="00EC45A1">
                <w:rPr>
                  <w:rFonts w:ascii="Calibri" w:eastAsia="Times New Roman" w:hAnsi="Calibri" w:cs="Times New Roman"/>
                  <w:color w:val="000000"/>
                </w:rPr>
                <w:t>0.5789</w:t>
              </w:r>
            </w:ins>
          </w:p>
        </w:tc>
        <w:tc>
          <w:tcPr>
            <w:tcW w:w="1206" w:type="dxa"/>
            <w:tcBorders>
              <w:top w:val="nil"/>
              <w:left w:val="nil"/>
              <w:bottom w:val="nil"/>
              <w:right w:val="nil"/>
            </w:tcBorders>
            <w:shd w:val="clear" w:color="auto" w:fill="auto"/>
            <w:noWrap/>
            <w:vAlign w:val="bottom"/>
            <w:hideMark/>
          </w:tcPr>
          <w:p w14:paraId="33880B29" w14:textId="77777777" w:rsidR="00EC45A1" w:rsidRPr="00EC45A1" w:rsidRDefault="00EC45A1" w:rsidP="00EC45A1">
            <w:pPr>
              <w:jc w:val="center"/>
              <w:rPr>
                <w:ins w:id="3035" w:author="Dave Contreras" w:date="2019-07-19T09:29:00Z"/>
                <w:rFonts w:ascii="Calibri" w:eastAsia="Times New Roman" w:hAnsi="Calibri" w:cs="Times New Roman"/>
                <w:color w:val="000000"/>
              </w:rPr>
            </w:pPr>
            <w:ins w:id="3036" w:author="Dave Contreras" w:date="2019-07-19T09:29:00Z">
              <w:r w:rsidRPr="00EC45A1">
                <w:rPr>
                  <w:rFonts w:ascii="Calibri" w:eastAsia="Times New Roman" w:hAnsi="Calibri" w:cs="Times New Roman"/>
                  <w:color w:val="000000"/>
                </w:rPr>
                <w:t>0.57891</w:t>
              </w:r>
            </w:ins>
          </w:p>
        </w:tc>
        <w:tc>
          <w:tcPr>
            <w:tcW w:w="1465" w:type="dxa"/>
            <w:tcBorders>
              <w:top w:val="nil"/>
              <w:left w:val="nil"/>
              <w:bottom w:val="nil"/>
              <w:right w:val="nil"/>
            </w:tcBorders>
            <w:shd w:val="clear" w:color="auto" w:fill="auto"/>
            <w:noWrap/>
            <w:vAlign w:val="bottom"/>
            <w:hideMark/>
          </w:tcPr>
          <w:p w14:paraId="0520E383" w14:textId="77777777" w:rsidR="00EC45A1" w:rsidRPr="00EC45A1" w:rsidRDefault="00EC45A1" w:rsidP="00EC45A1">
            <w:pPr>
              <w:jc w:val="center"/>
              <w:rPr>
                <w:ins w:id="3037" w:author="Dave Contreras" w:date="2019-07-19T09:29:00Z"/>
                <w:rFonts w:ascii="Calibri" w:eastAsia="Times New Roman" w:hAnsi="Calibri" w:cs="Times New Roman"/>
                <w:color w:val="000000"/>
              </w:rPr>
            </w:pPr>
            <w:ins w:id="3038" w:author="Dave Contreras" w:date="2019-07-19T09:29:00Z">
              <w:r w:rsidRPr="00EC45A1">
                <w:rPr>
                  <w:rFonts w:ascii="Calibri" w:eastAsia="Times New Roman" w:hAnsi="Calibri" w:cs="Times New Roman"/>
                  <w:color w:val="000000"/>
                </w:rPr>
                <w:t>1.7419</w:t>
              </w:r>
            </w:ins>
          </w:p>
        </w:tc>
        <w:tc>
          <w:tcPr>
            <w:tcW w:w="1047" w:type="dxa"/>
            <w:tcBorders>
              <w:top w:val="nil"/>
              <w:left w:val="nil"/>
              <w:bottom w:val="nil"/>
              <w:right w:val="nil"/>
            </w:tcBorders>
            <w:shd w:val="clear" w:color="auto" w:fill="auto"/>
            <w:noWrap/>
            <w:vAlign w:val="bottom"/>
            <w:hideMark/>
          </w:tcPr>
          <w:p w14:paraId="59C4D43B" w14:textId="77777777" w:rsidR="00EC45A1" w:rsidRPr="00EC45A1" w:rsidRDefault="00EC45A1" w:rsidP="00EC45A1">
            <w:pPr>
              <w:jc w:val="center"/>
              <w:rPr>
                <w:ins w:id="3039" w:author="Dave Contreras" w:date="2019-07-19T09:29:00Z"/>
                <w:rFonts w:ascii="Calibri" w:eastAsia="Times New Roman" w:hAnsi="Calibri" w:cs="Times New Roman"/>
                <w:color w:val="000000"/>
              </w:rPr>
            </w:pPr>
            <w:ins w:id="3040" w:author="Dave Contreras" w:date="2019-07-19T09:29:00Z">
              <w:r w:rsidRPr="00EC45A1">
                <w:rPr>
                  <w:rFonts w:ascii="Calibri" w:eastAsia="Times New Roman" w:hAnsi="Calibri" w:cs="Times New Roman"/>
                  <w:color w:val="000000"/>
                </w:rPr>
                <w:t>0.0689</w:t>
              </w:r>
            </w:ins>
          </w:p>
        </w:tc>
        <w:tc>
          <w:tcPr>
            <w:tcW w:w="1262" w:type="dxa"/>
            <w:tcBorders>
              <w:top w:val="nil"/>
              <w:left w:val="nil"/>
              <w:bottom w:val="nil"/>
              <w:right w:val="nil"/>
            </w:tcBorders>
            <w:shd w:val="clear" w:color="auto" w:fill="auto"/>
            <w:noWrap/>
            <w:vAlign w:val="bottom"/>
            <w:hideMark/>
          </w:tcPr>
          <w:p w14:paraId="6F0ECBC0" w14:textId="77777777" w:rsidR="00EC45A1" w:rsidRPr="00EC45A1" w:rsidRDefault="00EC45A1" w:rsidP="00EC45A1">
            <w:pPr>
              <w:jc w:val="center"/>
              <w:rPr>
                <w:ins w:id="3041" w:author="Dave Contreras" w:date="2019-07-19T09:29:00Z"/>
                <w:rFonts w:ascii="Calibri" w:eastAsia="Times New Roman" w:hAnsi="Calibri" w:cs="Times New Roman"/>
                <w:color w:val="000000"/>
              </w:rPr>
            </w:pPr>
            <w:ins w:id="3042" w:author="Dave Contreras" w:date="2019-07-19T09:29:00Z">
              <w:r w:rsidRPr="00EC45A1">
                <w:rPr>
                  <w:rFonts w:ascii="Calibri" w:eastAsia="Times New Roman" w:hAnsi="Calibri" w:cs="Times New Roman"/>
                  <w:color w:val="000000"/>
                </w:rPr>
                <w:t>0.095</w:t>
              </w:r>
            </w:ins>
          </w:p>
        </w:tc>
      </w:tr>
      <w:tr w:rsidR="00EC45A1" w:rsidRPr="00EC45A1" w14:paraId="14236054" w14:textId="77777777" w:rsidTr="00353A19">
        <w:trPr>
          <w:trHeight w:val="300"/>
          <w:ins w:id="3043" w:author="Dave Contreras" w:date="2019-07-19T09:29:00Z"/>
        </w:trPr>
        <w:tc>
          <w:tcPr>
            <w:tcW w:w="1314" w:type="dxa"/>
            <w:tcBorders>
              <w:top w:val="nil"/>
              <w:left w:val="nil"/>
              <w:bottom w:val="nil"/>
              <w:right w:val="nil"/>
            </w:tcBorders>
            <w:shd w:val="clear" w:color="auto" w:fill="auto"/>
            <w:noWrap/>
            <w:vAlign w:val="bottom"/>
            <w:hideMark/>
          </w:tcPr>
          <w:p w14:paraId="3BF3A62F" w14:textId="77777777" w:rsidR="00EC45A1" w:rsidRPr="00EC45A1" w:rsidRDefault="00EC45A1" w:rsidP="00EC45A1">
            <w:pPr>
              <w:rPr>
                <w:ins w:id="3044" w:author="Dave Contreras" w:date="2019-07-19T09:29:00Z"/>
                <w:rFonts w:ascii="Calibri" w:eastAsia="Times New Roman" w:hAnsi="Calibri" w:cs="Times New Roman"/>
                <w:color w:val="000000"/>
              </w:rPr>
            </w:pPr>
            <w:ins w:id="3045" w:author="Dave Contreras" w:date="2019-07-19T09:29:00Z">
              <w:r w:rsidRPr="00EC45A1">
                <w:rPr>
                  <w:rFonts w:ascii="Calibri" w:eastAsia="Times New Roman" w:hAnsi="Calibri" w:cs="Times New Roman"/>
                  <w:color w:val="000000"/>
                </w:rPr>
                <w:t>Month</w:t>
              </w:r>
            </w:ins>
          </w:p>
        </w:tc>
        <w:tc>
          <w:tcPr>
            <w:tcW w:w="440" w:type="dxa"/>
            <w:tcBorders>
              <w:top w:val="nil"/>
              <w:left w:val="nil"/>
              <w:bottom w:val="nil"/>
              <w:right w:val="nil"/>
            </w:tcBorders>
            <w:shd w:val="clear" w:color="auto" w:fill="auto"/>
            <w:noWrap/>
            <w:vAlign w:val="bottom"/>
            <w:hideMark/>
          </w:tcPr>
          <w:p w14:paraId="0D3B328B" w14:textId="77777777" w:rsidR="00EC45A1" w:rsidRPr="00EC45A1" w:rsidRDefault="00EC45A1" w:rsidP="00EC45A1">
            <w:pPr>
              <w:jc w:val="center"/>
              <w:rPr>
                <w:ins w:id="3046" w:author="Dave Contreras" w:date="2019-07-19T09:29:00Z"/>
                <w:rFonts w:ascii="Calibri" w:eastAsia="Times New Roman" w:hAnsi="Calibri" w:cs="Times New Roman"/>
                <w:color w:val="000000"/>
              </w:rPr>
            </w:pPr>
            <w:ins w:id="3047"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330EAD54" w14:textId="77777777" w:rsidR="00EC45A1" w:rsidRPr="00EC45A1" w:rsidRDefault="00EC45A1" w:rsidP="00EC45A1">
            <w:pPr>
              <w:jc w:val="center"/>
              <w:rPr>
                <w:ins w:id="3048" w:author="Dave Contreras" w:date="2019-07-19T09:29:00Z"/>
                <w:rFonts w:ascii="Calibri" w:eastAsia="Times New Roman" w:hAnsi="Calibri" w:cs="Times New Roman"/>
                <w:color w:val="000000"/>
              </w:rPr>
            </w:pPr>
            <w:ins w:id="3049" w:author="Dave Contreras" w:date="2019-07-19T09:29:00Z">
              <w:r w:rsidRPr="00EC45A1">
                <w:rPr>
                  <w:rFonts w:ascii="Calibri" w:eastAsia="Times New Roman" w:hAnsi="Calibri" w:cs="Times New Roman"/>
                  <w:color w:val="000000"/>
                </w:rPr>
                <w:t>0.609</w:t>
              </w:r>
            </w:ins>
          </w:p>
        </w:tc>
        <w:tc>
          <w:tcPr>
            <w:tcW w:w="1206" w:type="dxa"/>
            <w:tcBorders>
              <w:top w:val="nil"/>
              <w:left w:val="nil"/>
              <w:bottom w:val="nil"/>
              <w:right w:val="nil"/>
            </w:tcBorders>
            <w:shd w:val="clear" w:color="auto" w:fill="auto"/>
            <w:noWrap/>
            <w:vAlign w:val="bottom"/>
            <w:hideMark/>
          </w:tcPr>
          <w:p w14:paraId="551C3725" w14:textId="77777777" w:rsidR="00EC45A1" w:rsidRPr="00EC45A1" w:rsidRDefault="00EC45A1" w:rsidP="00EC45A1">
            <w:pPr>
              <w:jc w:val="center"/>
              <w:rPr>
                <w:ins w:id="3050" w:author="Dave Contreras" w:date="2019-07-19T09:29:00Z"/>
                <w:rFonts w:ascii="Calibri" w:eastAsia="Times New Roman" w:hAnsi="Calibri" w:cs="Times New Roman"/>
                <w:color w:val="000000"/>
              </w:rPr>
            </w:pPr>
            <w:ins w:id="3051" w:author="Dave Contreras" w:date="2019-07-19T09:29:00Z">
              <w:r w:rsidRPr="00EC45A1">
                <w:rPr>
                  <w:rFonts w:ascii="Calibri" w:eastAsia="Times New Roman" w:hAnsi="Calibri" w:cs="Times New Roman"/>
                  <w:color w:val="000000"/>
                </w:rPr>
                <w:t>0.60905</w:t>
              </w:r>
            </w:ins>
          </w:p>
        </w:tc>
        <w:tc>
          <w:tcPr>
            <w:tcW w:w="1465" w:type="dxa"/>
            <w:tcBorders>
              <w:top w:val="nil"/>
              <w:left w:val="nil"/>
              <w:bottom w:val="nil"/>
              <w:right w:val="nil"/>
            </w:tcBorders>
            <w:shd w:val="clear" w:color="auto" w:fill="auto"/>
            <w:noWrap/>
            <w:vAlign w:val="bottom"/>
            <w:hideMark/>
          </w:tcPr>
          <w:p w14:paraId="367C7928" w14:textId="77777777" w:rsidR="00EC45A1" w:rsidRPr="00EC45A1" w:rsidRDefault="00EC45A1" w:rsidP="00EC45A1">
            <w:pPr>
              <w:jc w:val="center"/>
              <w:rPr>
                <w:ins w:id="3052" w:author="Dave Contreras" w:date="2019-07-19T09:29:00Z"/>
                <w:rFonts w:ascii="Calibri" w:eastAsia="Times New Roman" w:hAnsi="Calibri" w:cs="Times New Roman"/>
                <w:color w:val="000000"/>
              </w:rPr>
            </w:pPr>
            <w:ins w:id="3053" w:author="Dave Contreras" w:date="2019-07-19T09:29:00Z">
              <w:r w:rsidRPr="00EC45A1">
                <w:rPr>
                  <w:rFonts w:ascii="Calibri" w:eastAsia="Times New Roman" w:hAnsi="Calibri" w:cs="Times New Roman"/>
                  <w:color w:val="000000"/>
                </w:rPr>
                <w:t>1.8325</w:t>
              </w:r>
            </w:ins>
          </w:p>
        </w:tc>
        <w:tc>
          <w:tcPr>
            <w:tcW w:w="1047" w:type="dxa"/>
            <w:tcBorders>
              <w:top w:val="nil"/>
              <w:left w:val="nil"/>
              <w:bottom w:val="nil"/>
              <w:right w:val="nil"/>
            </w:tcBorders>
            <w:shd w:val="clear" w:color="auto" w:fill="auto"/>
            <w:noWrap/>
            <w:vAlign w:val="bottom"/>
            <w:hideMark/>
          </w:tcPr>
          <w:p w14:paraId="6040D0E4" w14:textId="77777777" w:rsidR="00EC45A1" w:rsidRPr="00EC45A1" w:rsidRDefault="00EC45A1" w:rsidP="00EC45A1">
            <w:pPr>
              <w:jc w:val="center"/>
              <w:rPr>
                <w:ins w:id="3054" w:author="Dave Contreras" w:date="2019-07-19T09:29:00Z"/>
                <w:rFonts w:ascii="Calibri" w:eastAsia="Times New Roman" w:hAnsi="Calibri" w:cs="Times New Roman"/>
                <w:color w:val="000000"/>
              </w:rPr>
            </w:pPr>
            <w:ins w:id="3055" w:author="Dave Contreras" w:date="2019-07-19T09:29:00Z">
              <w:r w:rsidRPr="00EC45A1">
                <w:rPr>
                  <w:rFonts w:ascii="Calibri" w:eastAsia="Times New Roman" w:hAnsi="Calibri" w:cs="Times New Roman"/>
                  <w:color w:val="000000"/>
                </w:rPr>
                <w:t>0.07249</w:t>
              </w:r>
            </w:ins>
          </w:p>
        </w:tc>
        <w:tc>
          <w:tcPr>
            <w:tcW w:w="1262" w:type="dxa"/>
            <w:tcBorders>
              <w:top w:val="nil"/>
              <w:left w:val="nil"/>
              <w:bottom w:val="nil"/>
              <w:right w:val="nil"/>
            </w:tcBorders>
            <w:shd w:val="clear" w:color="auto" w:fill="auto"/>
            <w:noWrap/>
            <w:vAlign w:val="bottom"/>
            <w:hideMark/>
          </w:tcPr>
          <w:p w14:paraId="319AA11B" w14:textId="77777777" w:rsidR="00EC45A1" w:rsidRPr="00EC45A1" w:rsidRDefault="00EC45A1" w:rsidP="00EC45A1">
            <w:pPr>
              <w:jc w:val="center"/>
              <w:rPr>
                <w:ins w:id="3056" w:author="Dave Contreras" w:date="2019-07-19T09:29:00Z"/>
                <w:rFonts w:ascii="Calibri" w:eastAsia="Times New Roman" w:hAnsi="Calibri" w:cs="Times New Roman"/>
                <w:color w:val="000000"/>
              </w:rPr>
            </w:pPr>
            <w:ins w:id="3057" w:author="Dave Contreras" w:date="2019-07-19T09:29:00Z">
              <w:r w:rsidRPr="00EC45A1">
                <w:rPr>
                  <w:rFonts w:ascii="Calibri" w:eastAsia="Times New Roman" w:hAnsi="Calibri" w:cs="Times New Roman"/>
                  <w:color w:val="000000"/>
                </w:rPr>
                <w:t>0.08</w:t>
              </w:r>
            </w:ins>
          </w:p>
        </w:tc>
      </w:tr>
      <w:tr w:rsidR="00EC45A1" w:rsidRPr="00EC45A1" w14:paraId="6603CAD4" w14:textId="77777777" w:rsidTr="00353A19">
        <w:trPr>
          <w:trHeight w:val="300"/>
          <w:ins w:id="3058" w:author="Dave Contreras" w:date="2019-07-19T09:29:00Z"/>
        </w:trPr>
        <w:tc>
          <w:tcPr>
            <w:tcW w:w="1314" w:type="dxa"/>
            <w:tcBorders>
              <w:top w:val="nil"/>
              <w:left w:val="nil"/>
              <w:bottom w:val="nil"/>
              <w:right w:val="nil"/>
            </w:tcBorders>
            <w:shd w:val="clear" w:color="auto" w:fill="auto"/>
            <w:noWrap/>
            <w:vAlign w:val="bottom"/>
            <w:hideMark/>
          </w:tcPr>
          <w:p w14:paraId="2C332FFD" w14:textId="77777777" w:rsidR="00EC45A1" w:rsidRPr="00EC45A1" w:rsidRDefault="00EC45A1" w:rsidP="00EC45A1">
            <w:pPr>
              <w:rPr>
                <w:ins w:id="3059" w:author="Dave Contreras" w:date="2019-07-19T09:29:00Z"/>
                <w:rFonts w:ascii="Calibri" w:eastAsia="Times New Roman" w:hAnsi="Calibri" w:cs="Times New Roman"/>
                <w:color w:val="000000"/>
              </w:rPr>
            </w:pPr>
            <w:ins w:id="3060" w:author="Dave Contreras" w:date="2019-07-19T09:29:00Z">
              <w:r w:rsidRPr="00EC45A1">
                <w:rPr>
                  <w:rFonts w:ascii="Calibri" w:eastAsia="Times New Roman" w:hAnsi="Calibri" w:cs="Times New Roman"/>
                  <w:color w:val="000000"/>
                </w:rPr>
                <w:t>Temp</w:t>
              </w:r>
            </w:ins>
          </w:p>
        </w:tc>
        <w:tc>
          <w:tcPr>
            <w:tcW w:w="440" w:type="dxa"/>
            <w:tcBorders>
              <w:top w:val="nil"/>
              <w:left w:val="nil"/>
              <w:bottom w:val="nil"/>
              <w:right w:val="nil"/>
            </w:tcBorders>
            <w:shd w:val="clear" w:color="auto" w:fill="auto"/>
            <w:noWrap/>
            <w:vAlign w:val="bottom"/>
            <w:hideMark/>
          </w:tcPr>
          <w:p w14:paraId="42C4BC99" w14:textId="77777777" w:rsidR="00EC45A1" w:rsidRPr="00EC45A1" w:rsidRDefault="00EC45A1" w:rsidP="00EC45A1">
            <w:pPr>
              <w:jc w:val="center"/>
              <w:rPr>
                <w:ins w:id="3061" w:author="Dave Contreras" w:date="2019-07-19T09:29:00Z"/>
                <w:rFonts w:ascii="Calibri" w:eastAsia="Times New Roman" w:hAnsi="Calibri" w:cs="Times New Roman"/>
                <w:color w:val="000000"/>
              </w:rPr>
            </w:pPr>
            <w:ins w:id="3062"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1084228F" w14:textId="77777777" w:rsidR="00EC45A1" w:rsidRPr="00EC45A1" w:rsidRDefault="00EC45A1" w:rsidP="00EC45A1">
            <w:pPr>
              <w:jc w:val="center"/>
              <w:rPr>
                <w:ins w:id="3063" w:author="Dave Contreras" w:date="2019-07-19T09:29:00Z"/>
                <w:rFonts w:ascii="Calibri" w:eastAsia="Times New Roman" w:hAnsi="Calibri" w:cs="Times New Roman"/>
                <w:color w:val="000000"/>
              </w:rPr>
            </w:pPr>
            <w:ins w:id="3064" w:author="Dave Contreras" w:date="2019-07-19T09:29:00Z">
              <w:r w:rsidRPr="00EC45A1">
                <w:rPr>
                  <w:rFonts w:ascii="Calibri" w:eastAsia="Times New Roman" w:hAnsi="Calibri" w:cs="Times New Roman"/>
                  <w:color w:val="000000"/>
                </w:rPr>
                <w:t>0.4082</w:t>
              </w:r>
            </w:ins>
          </w:p>
        </w:tc>
        <w:tc>
          <w:tcPr>
            <w:tcW w:w="1206" w:type="dxa"/>
            <w:tcBorders>
              <w:top w:val="nil"/>
              <w:left w:val="nil"/>
              <w:bottom w:val="nil"/>
              <w:right w:val="nil"/>
            </w:tcBorders>
            <w:shd w:val="clear" w:color="auto" w:fill="auto"/>
            <w:noWrap/>
            <w:vAlign w:val="bottom"/>
            <w:hideMark/>
          </w:tcPr>
          <w:p w14:paraId="382E8DC8" w14:textId="77777777" w:rsidR="00EC45A1" w:rsidRPr="00EC45A1" w:rsidRDefault="00EC45A1" w:rsidP="00EC45A1">
            <w:pPr>
              <w:jc w:val="center"/>
              <w:rPr>
                <w:ins w:id="3065" w:author="Dave Contreras" w:date="2019-07-19T09:29:00Z"/>
                <w:rFonts w:ascii="Calibri" w:eastAsia="Times New Roman" w:hAnsi="Calibri" w:cs="Times New Roman"/>
                <w:color w:val="000000"/>
              </w:rPr>
            </w:pPr>
            <w:ins w:id="3066" w:author="Dave Contreras" w:date="2019-07-19T09:29:00Z">
              <w:r w:rsidRPr="00EC45A1">
                <w:rPr>
                  <w:rFonts w:ascii="Calibri" w:eastAsia="Times New Roman" w:hAnsi="Calibri" w:cs="Times New Roman"/>
                  <w:color w:val="000000"/>
                </w:rPr>
                <w:t>0.40818</w:t>
              </w:r>
            </w:ins>
          </w:p>
        </w:tc>
        <w:tc>
          <w:tcPr>
            <w:tcW w:w="1465" w:type="dxa"/>
            <w:tcBorders>
              <w:top w:val="nil"/>
              <w:left w:val="nil"/>
              <w:bottom w:val="nil"/>
              <w:right w:val="nil"/>
            </w:tcBorders>
            <w:shd w:val="clear" w:color="auto" w:fill="auto"/>
            <w:noWrap/>
            <w:vAlign w:val="bottom"/>
            <w:hideMark/>
          </w:tcPr>
          <w:p w14:paraId="6D021695" w14:textId="77777777" w:rsidR="00EC45A1" w:rsidRPr="00EC45A1" w:rsidRDefault="00EC45A1" w:rsidP="00EC45A1">
            <w:pPr>
              <w:jc w:val="center"/>
              <w:rPr>
                <w:ins w:id="3067" w:author="Dave Contreras" w:date="2019-07-19T09:29:00Z"/>
                <w:rFonts w:ascii="Calibri" w:eastAsia="Times New Roman" w:hAnsi="Calibri" w:cs="Times New Roman"/>
                <w:color w:val="000000"/>
              </w:rPr>
            </w:pPr>
            <w:ins w:id="3068" w:author="Dave Contreras" w:date="2019-07-19T09:29:00Z">
              <w:r w:rsidRPr="00EC45A1">
                <w:rPr>
                  <w:rFonts w:ascii="Calibri" w:eastAsia="Times New Roman" w:hAnsi="Calibri" w:cs="Times New Roman"/>
                  <w:color w:val="000000"/>
                </w:rPr>
                <w:t>1.2282</w:t>
              </w:r>
            </w:ins>
          </w:p>
        </w:tc>
        <w:tc>
          <w:tcPr>
            <w:tcW w:w="1047" w:type="dxa"/>
            <w:tcBorders>
              <w:top w:val="nil"/>
              <w:left w:val="nil"/>
              <w:bottom w:val="nil"/>
              <w:right w:val="nil"/>
            </w:tcBorders>
            <w:shd w:val="clear" w:color="auto" w:fill="auto"/>
            <w:noWrap/>
            <w:vAlign w:val="bottom"/>
            <w:hideMark/>
          </w:tcPr>
          <w:p w14:paraId="042945AC" w14:textId="77777777" w:rsidR="00EC45A1" w:rsidRPr="00EC45A1" w:rsidRDefault="00EC45A1" w:rsidP="00EC45A1">
            <w:pPr>
              <w:jc w:val="center"/>
              <w:rPr>
                <w:ins w:id="3069" w:author="Dave Contreras" w:date="2019-07-19T09:29:00Z"/>
                <w:rFonts w:ascii="Calibri" w:eastAsia="Times New Roman" w:hAnsi="Calibri" w:cs="Times New Roman"/>
                <w:color w:val="000000"/>
              </w:rPr>
            </w:pPr>
            <w:ins w:id="3070" w:author="Dave Contreras" w:date="2019-07-19T09:29:00Z">
              <w:r w:rsidRPr="00EC45A1">
                <w:rPr>
                  <w:rFonts w:ascii="Calibri" w:eastAsia="Times New Roman" w:hAnsi="Calibri" w:cs="Times New Roman"/>
                  <w:color w:val="000000"/>
                </w:rPr>
                <w:t>0.04858</w:t>
              </w:r>
            </w:ins>
          </w:p>
        </w:tc>
        <w:tc>
          <w:tcPr>
            <w:tcW w:w="1262" w:type="dxa"/>
            <w:tcBorders>
              <w:top w:val="nil"/>
              <w:left w:val="nil"/>
              <w:bottom w:val="nil"/>
              <w:right w:val="nil"/>
            </w:tcBorders>
            <w:shd w:val="clear" w:color="auto" w:fill="auto"/>
            <w:noWrap/>
            <w:vAlign w:val="bottom"/>
            <w:hideMark/>
          </w:tcPr>
          <w:p w14:paraId="3E628E8F" w14:textId="77777777" w:rsidR="00EC45A1" w:rsidRPr="00EC45A1" w:rsidRDefault="00EC45A1" w:rsidP="00EC45A1">
            <w:pPr>
              <w:jc w:val="center"/>
              <w:rPr>
                <w:ins w:id="3071" w:author="Dave Contreras" w:date="2019-07-19T09:29:00Z"/>
                <w:rFonts w:ascii="Calibri" w:eastAsia="Times New Roman" w:hAnsi="Calibri" w:cs="Times New Roman"/>
                <w:color w:val="000000"/>
              </w:rPr>
            </w:pPr>
            <w:ins w:id="3072" w:author="Dave Contreras" w:date="2019-07-19T09:29:00Z">
              <w:r w:rsidRPr="00EC45A1">
                <w:rPr>
                  <w:rFonts w:ascii="Calibri" w:eastAsia="Times New Roman" w:hAnsi="Calibri" w:cs="Times New Roman"/>
                  <w:color w:val="000000"/>
                </w:rPr>
                <w:t>0.268</w:t>
              </w:r>
            </w:ins>
          </w:p>
        </w:tc>
      </w:tr>
      <w:tr w:rsidR="00EC45A1" w:rsidRPr="00EC45A1" w14:paraId="454CFF81" w14:textId="77777777" w:rsidTr="00353A19">
        <w:trPr>
          <w:trHeight w:val="300"/>
          <w:ins w:id="3073" w:author="Dave Contreras" w:date="2019-07-19T09:29:00Z"/>
        </w:trPr>
        <w:tc>
          <w:tcPr>
            <w:tcW w:w="1314" w:type="dxa"/>
            <w:tcBorders>
              <w:top w:val="nil"/>
              <w:left w:val="nil"/>
              <w:bottom w:val="nil"/>
              <w:right w:val="nil"/>
            </w:tcBorders>
            <w:shd w:val="clear" w:color="auto" w:fill="auto"/>
            <w:noWrap/>
            <w:vAlign w:val="bottom"/>
            <w:hideMark/>
          </w:tcPr>
          <w:p w14:paraId="3A8920C6" w14:textId="77777777" w:rsidR="00EC45A1" w:rsidRPr="00EC45A1" w:rsidRDefault="00EC45A1" w:rsidP="00EC45A1">
            <w:pPr>
              <w:rPr>
                <w:ins w:id="3074" w:author="Dave Contreras" w:date="2019-07-19T09:29:00Z"/>
                <w:rFonts w:ascii="Calibri" w:eastAsia="Times New Roman" w:hAnsi="Calibri" w:cs="Times New Roman"/>
                <w:color w:val="000000"/>
              </w:rPr>
            </w:pPr>
            <w:ins w:id="3075" w:author="Dave Contreras" w:date="2019-07-19T09:29:00Z">
              <w:r w:rsidRPr="00EC45A1">
                <w:rPr>
                  <w:rFonts w:ascii="Calibri" w:eastAsia="Times New Roman" w:hAnsi="Calibri" w:cs="Times New Roman"/>
                  <w:color w:val="000000"/>
                </w:rPr>
                <w:t>SpC</w:t>
              </w:r>
            </w:ins>
          </w:p>
        </w:tc>
        <w:tc>
          <w:tcPr>
            <w:tcW w:w="440" w:type="dxa"/>
            <w:tcBorders>
              <w:top w:val="nil"/>
              <w:left w:val="nil"/>
              <w:bottom w:val="nil"/>
              <w:right w:val="nil"/>
            </w:tcBorders>
            <w:shd w:val="clear" w:color="auto" w:fill="auto"/>
            <w:noWrap/>
            <w:vAlign w:val="bottom"/>
            <w:hideMark/>
          </w:tcPr>
          <w:p w14:paraId="39BB2C23" w14:textId="77777777" w:rsidR="00EC45A1" w:rsidRPr="00EC45A1" w:rsidRDefault="00EC45A1" w:rsidP="00EC45A1">
            <w:pPr>
              <w:jc w:val="center"/>
              <w:rPr>
                <w:ins w:id="3076" w:author="Dave Contreras" w:date="2019-07-19T09:29:00Z"/>
                <w:rFonts w:ascii="Calibri" w:eastAsia="Times New Roman" w:hAnsi="Calibri" w:cs="Times New Roman"/>
                <w:color w:val="000000"/>
              </w:rPr>
            </w:pPr>
            <w:ins w:id="3077"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C991D3E" w14:textId="77777777" w:rsidR="00EC45A1" w:rsidRPr="00EC45A1" w:rsidRDefault="00EC45A1" w:rsidP="00EC45A1">
            <w:pPr>
              <w:jc w:val="center"/>
              <w:rPr>
                <w:ins w:id="3078" w:author="Dave Contreras" w:date="2019-07-19T09:29:00Z"/>
                <w:rFonts w:ascii="Calibri" w:eastAsia="Times New Roman" w:hAnsi="Calibri" w:cs="Times New Roman"/>
                <w:color w:val="000000"/>
              </w:rPr>
            </w:pPr>
            <w:ins w:id="3079" w:author="Dave Contreras" w:date="2019-07-19T09:29:00Z">
              <w:r w:rsidRPr="00EC45A1">
                <w:rPr>
                  <w:rFonts w:ascii="Calibri" w:eastAsia="Times New Roman" w:hAnsi="Calibri" w:cs="Times New Roman"/>
                  <w:color w:val="000000"/>
                </w:rPr>
                <w:t>0.2568</w:t>
              </w:r>
            </w:ins>
          </w:p>
        </w:tc>
        <w:tc>
          <w:tcPr>
            <w:tcW w:w="1206" w:type="dxa"/>
            <w:tcBorders>
              <w:top w:val="nil"/>
              <w:left w:val="nil"/>
              <w:bottom w:val="nil"/>
              <w:right w:val="nil"/>
            </w:tcBorders>
            <w:shd w:val="clear" w:color="auto" w:fill="auto"/>
            <w:noWrap/>
            <w:vAlign w:val="bottom"/>
            <w:hideMark/>
          </w:tcPr>
          <w:p w14:paraId="7903CE41" w14:textId="77777777" w:rsidR="00EC45A1" w:rsidRPr="00EC45A1" w:rsidRDefault="00EC45A1" w:rsidP="00EC45A1">
            <w:pPr>
              <w:jc w:val="center"/>
              <w:rPr>
                <w:ins w:id="3080" w:author="Dave Contreras" w:date="2019-07-19T09:29:00Z"/>
                <w:rFonts w:ascii="Calibri" w:eastAsia="Times New Roman" w:hAnsi="Calibri" w:cs="Times New Roman"/>
                <w:color w:val="000000"/>
              </w:rPr>
            </w:pPr>
            <w:ins w:id="3081" w:author="Dave Contreras" w:date="2019-07-19T09:29:00Z">
              <w:r w:rsidRPr="00EC45A1">
                <w:rPr>
                  <w:rFonts w:ascii="Calibri" w:eastAsia="Times New Roman" w:hAnsi="Calibri" w:cs="Times New Roman"/>
                  <w:color w:val="000000"/>
                </w:rPr>
                <w:t>0.2568</w:t>
              </w:r>
            </w:ins>
          </w:p>
        </w:tc>
        <w:tc>
          <w:tcPr>
            <w:tcW w:w="1465" w:type="dxa"/>
            <w:tcBorders>
              <w:top w:val="nil"/>
              <w:left w:val="nil"/>
              <w:bottom w:val="nil"/>
              <w:right w:val="nil"/>
            </w:tcBorders>
            <w:shd w:val="clear" w:color="auto" w:fill="auto"/>
            <w:noWrap/>
            <w:vAlign w:val="bottom"/>
            <w:hideMark/>
          </w:tcPr>
          <w:p w14:paraId="220C81AF" w14:textId="77777777" w:rsidR="00EC45A1" w:rsidRPr="00EC45A1" w:rsidRDefault="00EC45A1" w:rsidP="00EC45A1">
            <w:pPr>
              <w:jc w:val="center"/>
              <w:rPr>
                <w:ins w:id="3082" w:author="Dave Contreras" w:date="2019-07-19T09:29:00Z"/>
                <w:rFonts w:ascii="Calibri" w:eastAsia="Times New Roman" w:hAnsi="Calibri" w:cs="Times New Roman"/>
                <w:color w:val="000000"/>
              </w:rPr>
            </w:pPr>
            <w:ins w:id="3083" w:author="Dave Contreras" w:date="2019-07-19T09:29:00Z">
              <w:r w:rsidRPr="00EC45A1">
                <w:rPr>
                  <w:rFonts w:ascii="Calibri" w:eastAsia="Times New Roman" w:hAnsi="Calibri" w:cs="Times New Roman"/>
                  <w:color w:val="000000"/>
                </w:rPr>
                <w:t>0.7727</w:t>
              </w:r>
            </w:ins>
          </w:p>
        </w:tc>
        <w:tc>
          <w:tcPr>
            <w:tcW w:w="1047" w:type="dxa"/>
            <w:tcBorders>
              <w:top w:val="nil"/>
              <w:left w:val="nil"/>
              <w:bottom w:val="nil"/>
              <w:right w:val="nil"/>
            </w:tcBorders>
            <w:shd w:val="clear" w:color="auto" w:fill="auto"/>
            <w:noWrap/>
            <w:vAlign w:val="bottom"/>
            <w:hideMark/>
          </w:tcPr>
          <w:p w14:paraId="54D7E9F8" w14:textId="77777777" w:rsidR="00EC45A1" w:rsidRPr="00EC45A1" w:rsidRDefault="00EC45A1" w:rsidP="00EC45A1">
            <w:pPr>
              <w:jc w:val="center"/>
              <w:rPr>
                <w:ins w:id="3084" w:author="Dave Contreras" w:date="2019-07-19T09:29:00Z"/>
                <w:rFonts w:ascii="Calibri" w:eastAsia="Times New Roman" w:hAnsi="Calibri" w:cs="Times New Roman"/>
                <w:color w:val="000000"/>
              </w:rPr>
            </w:pPr>
            <w:ins w:id="3085" w:author="Dave Contreras" w:date="2019-07-19T09:29:00Z">
              <w:r w:rsidRPr="00EC45A1">
                <w:rPr>
                  <w:rFonts w:ascii="Calibri" w:eastAsia="Times New Roman" w:hAnsi="Calibri" w:cs="Times New Roman"/>
                  <w:color w:val="000000"/>
                </w:rPr>
                <w:t>0.03056</w:t>
              </w:r>
            </w:ins>
          </w:p>
        </w:tc>
        <w:tc>
          <w:tcPr>
            <w:tcW w:w="1262" w:type="dxa"/>
            <w:tcBorders>
              <w:top w:val="nil"/>
              <w:left w:val="nil"/>
              <w:bottom w:val="nil"/>
              <w:right w:val="nil"/>
            </w:tcBorders>
            <w:shd w:val="clear" w:color="auto" w:fill="auto"/>
            <w:noWrap/>
            <w:vAlign w:val="bottom"/>
            <w:hideMark/>
          </w:tcPr>
          <w:p w14:paraId="7A37AF4C" w14:textId="77777777" w:rsidR="00EC45A1" w:rsidRPr="00EC45A1" w:rsidRDefault="00EC45A1" w:rsidP="00EC45A1">
            <w:pPr>
              <w:jc w:val="center"/>
              <w:rPr>
                <w:ins w:id="3086" w:author="Dave Contreras" w:date="2019-07-19T09:29:00Z"/>
                <w:rFonts w:ascii="Calibri" w:eastAsia="Times New Roman" w:hAnsi="Calibri" w:cs="Times New Roman"/>
                <w:color w:val="000000"/>
              </w:rPr>
            </w:pPr>
            <w:ins w:id="3087" w:author="Dave Contreras" w:date="2019-07-19T09:29:00Z">
              <w:r w:rsidRPr="00EC45A1">
                <w:rPr>
                  <w:rFonts w:ascii="Calibri" w:eastAsia="Times New Roman" w:hAnsi="Calibri" w:cs="Times New Roman"/>
                  <w:color w:val="000000"/>
                </w:rPr>
                <w:t>0.622</w:t>
              </w:r>
            </w:ins>
          </w:p>
        </w:tc>
      </w:tr>
      <w:tr w:rsidR="00EC45A1" w:rsidRPr="00EC45A1" w14:paraId="35729479" w14:textId="77777777" w:rsidTr="00353A19">
        <w:trPr>
          <w:trHeight w:val="300"/>
          <w:ins w:id="3088" w:author="Dave Contreras" w:date="2019-07-19T09:29:00Z"/>
        </w:trPr>
        <w:tc>
          <w:tcPr>
            <w:tcW w:w="1314" w:type="dxa"/>
            <w:tcBorders>
              <w:top w:val="nil"/>
              <w:left w:val="nil"/>
              <w:bottom w:val="nil"/>
              <w:right w:val="nil"/>
            </w:tcBorders>
            <w:shd w:val="clear" w:color="auto" w:fill="auto"/>
            <w:noWrap/>
            <w:vAlign w:val="bottom"/>
            <w:hideMark/>
          </w:tcPr>
          <w:p w14:paraId="35F2CC4F" w14:textId="77777777" w:rsidR="00EC45A1" w:rsidRPr="00EC45A1" w:rsidRDefault="00EC45A1" w:rsidP="00EC45A1">
            <w:pPr>
              <w:rPr>
                <w:ins w:id="3089" w:author="Dave Contreras" w:date="2019-07-19T09:29:00Z"/>
                <w:rFonts w:ascii="Calibri" w:eastAsia="Times New Roman" w:hAnsi="Calibri" w:cs="Times New Roman"/>
                <w:color w:val="000000"/>
              </w:rPr>
            </w:pPr>
            <w:ins w:id="3090" w:author="Dave Contreras" w:date="2019-07-19T09:29:00Z">
              <w:r w:rsidRPr="00EC45A1">
                <w:rPr>
                  <w:rFonts w:ascii="Calibri" w:eastAsia="Times New Roman" w:hAnsi="Calibri" w:cs="Times New Roman"/>
                  <w:color w:val="000000"/>
                </w:rPr>
                <w:t>Turbidity</w:t>
              </w:r>
            </w:ins>
          </w:p>
        </w:tc>
        <w:tc>
          <w:tcPr>
            <w:tcW w:w="440" w:type="dxa"/>
            <w:tcBorders>
              <w:top w:val="nil"/>
              <w:left w:val="nil"/>
              <w:bottom w:val="nil"/>
              <w:right w:val="nil"/>
            </w:tcBorders>
            <w:shd w:val="clear" w:color="auto" w:fill="auto"/>
            <w:noWrap/>
            <w:vAlign w:val="bottom"/>
            <w:hideMark/>
          </w:tcPr>
          <w:p w14:paraId="3E94C160" w14:textId="77777777" w:rsidR="00EC45A1" w:rsidRPr="00EC45A1" w:rsidRDefault="00EC45A1" w:rsidP="00EC45A1">
            <w:pPr>
              <w:jc w:val="center"/>
              <w:rPr>
                <w:ins w:id="3091" w:author="Dave Contreras" w:date="2019-07-19T09:29:00Z"/>
                <w:rFonts w:ascii="Calibri" w:eastAsia="Times New Roman" w:hAnsi="Calibri" w:cs="Times New Roman"/>
                <w:color w:val="000000"/>
              </w:rPr>
            </w:pPr>
            <w:ins w:id="3092"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BCB4F12" w14:textId="77777777" w:rsidR="00EC45A1" w:rsidRPr="00EC45A1" w:rsidRDefault="00EC45A1" w:rsidP="00EC45A1">
            <w:pPr>
              <w:jc w:val="center"/>
              <w:rPr>
                <w:ins w:id="3093" w:author="Dave Contreras" w:date="2019-07-19T09:29:00Z"/>
                <w:rFonts w:ascii="Calibri" w:eastAsia="Times New Roman" w:hAnsi="Calibri" w:cs="Times New Roman"/>
                <w:color w:val="000000"/>
              </w:rPr>
            </w:pPr>
            <w:ins w:id="3094" w:author="Dave Contreras" w:date="2019-07-19T09:29:00Z">
              <w:r w:rsidRPr="00EC45A1">
                <w:rPr>
                  <w:rFonts w:ascii="Calibri" w:eastAsia="Times New Roman" w:hAnsi="Calibri" w:cs="Times New Roman"/>
                  <w:color w:val="000000"/>
                </w:rPr>
                <w:t>0.1778</w:t>
              </w:r>
            </w:ins>
          </w:p>
        </w:tc>
        <w:tc>
          <w:tcPr>
            <w:tcW w:w="1206" w:type="dxa"/>
            <w:tcBorders>
              <w:top w:val="nil"/>
              <w:left w:val="nil"/>
              <w:bottom w:val="nil"/>
              <w:right w:val="nil"/>
            </w:tcBorders>
            <w:shd w:val="clear" w:color="auto" w:fill="auto"/>
            <w:noWrap/>
            <w:vAlign w:val="bottom"/>
            <w:hideMark/>
          </w:tcPr>
          <w:p w14:paraId="71A56584" w14:textId="77777777" w:rsidR="00EC45A1" w:rsidRPr="00EC45A1" w:rsidRDefault="00EC45A1" w:rsidP="00EC45A1">
            <w:pPr>
              <w:jc w:val="center"/>
              <w:rPr>
                <w:ins w:id="3095" w:author="Dave Contreras" w:date="2019-07-19T09:29:00Z"/>
                <w:rFonts w:ascii="Calibri" w:eastAsia="Times New Roman" w:hAnsi="Calibri" w:cs="Times New Roman"/>
                <w:color w:val="000000"/>
              </w:rPr>
            </w:pPr>
            <w:ins w:id="3096" w:author="Dave Contreras" w:date="2019-07-19T09:29:00Z">
              <w:r w:rsidRPr="00EC45A1">
                <w:rPr>
                  <w:rFonts w:ascii="Calibri" w:eastAsia="Times New Roman" w:hAnsi="Calibri" w:cs="Times New Roman"/>
                  <w:color w:val="000000"/>
                </w:rPr>
                <w:t>0.17785</w:t>
              </w:r>
            </w:ins>
          </w:p>
        </w:tc>
        <w:tc>
          <w:tcPr>
            <w:tcW w:w="1465" w:type="dxa"/>
            <w:tcBorders>
              <w:top w:val="nil"/>
              <w:left w:val="nil"/>
              <w:bottom w:val="nil"/>
              <w:right w:val="nil"/>
            </w:tcBorders>
            <w:shd w:val="clear" w:color="auto" w:fill="auto"/>
            <w:noWrap/>
            <w:vAlign w:val="bottom"/>
            <w:hideMark/>
          </w:tcPr>
          <w:p w14:paraId="71345C15" w14:textId="77777777" w:rsidR="00EC45A1" w:rsidRPr="00EC45A1" w:rsidRDefault="00EC45A1" w:rsidP="00EC45A1">
            <w:pPr>
              <w:jc w:val="center"/>
              <w:rPr>
                <w:ins w:id="3097" w:author="Dave Contreras" w:date="2019-07-19T09:29:00Z"/>
                <w:rFonts w:ascii="Calibri" w:eastAsia="Times New Roman" w:hAnsi="Calibri" w:cs="Times New Roman"/>
                <w:color w:val="000000"/>
              </w:rPr>
            </w:pPr>
            <w:ins w:id="3098" w:author="Dave Contreras" w:date="2019-07-19T09:29:00Z">
              <w:r w:rsidRPr="00EC45A1">
                <w:rPr>
                  <w:rFonts w:ascii="Calibri" w:eastAsia="Times New Roman" w:hAnsi="Calibri" w:cs="Times New Roman"/>
                  <w:color w:val="000000"/>
                </w:rPr>
                <w:t>0.5351</w:t>
              </w:r>
            </w:ins>
          </w:p>
        </w:tc>
        <w:tc>
          <w:tcPr>
            <w:tcW w:w="1047" w:type="dxa"/>
            <w:tcBorders>
              <w:top w:val="nil"/>
              <w:left w:val="nil"/>
              <w:bottom w:val="nil"/>
              <w:right w:val="nil"/>
            </w:tcBorders>
            <w:shd w:val="clear" w:color="auto" w:fill="auto"/>
            <w:noWrap/>
            <w:vAlign w:val="bottom"/>
            <w:hideMark/>
          </w:tcPr>
          <w:p w14:paraId="00BD7776" w14:textId="77777777" w:rsidR="00EC45A1" w:rsidRPr="00EC45A1" w:rsidRDefault="00EC45A1" w:rsidP="00EC45A1">
            <w:pPr>
              <w:jc w:val="center"/>
              <w:rPr>
                <w:ins w:id="3099" w:author="Dave Contreras" w:date="2019-07-19T09:29:00Z"/>
                <w:rFonts w:ascii="Calibri" w:eastAsia="Times New Roman" w:hAnsi="Calibri" w:cs="Times New Roman"/>
                <w:color w:val="000000"/>
              </w:rPr>
            </w:pPr>
            <w:ins w:id="3100" w:author="Dave Contreras" w:date="2019-07-19T09:29:00Z">
              <w:r w:rsidRPr="00EC45A1">
                <w:rPr>
                  <w:rFonts w:ascii="Calibri" w:eastAsia="Times New Roman" w:hAnsi="Calibri" w:cs="Times New Roman"/>
                  <w:color w:val="000000"/>
                </w:rPr>
                <w:t>0.02117</w:t>
              </w:r>
            </w:ins>
          </w:p>
        </w:tc>
        <w:tc>
          <w:tcPr>
            <w:tcW w:w="1262" w:type="dxa"/>
            <w:tcBorders>
              <w:top w:val="nil"/>
              <w:left w:val="nil"/>
              <w:bottom w:val="nil"/>
              <w:right w:val="nil"/>
            </w:tcBorders>
            <w:shd w:val="clear" w:color="auto" w:fill="auto"/>
            <w:noWrap/>
            <w:vAlign w:val="bottom"/>
            <w:hideMark/>
          </w:tcPr>
          <w:p w14:paraId="7F9C97A5" w14:textId="77777777" w:rsidR="00EC45A1" w:rsidRPr="00EC45A1" w:rsidRDefault="00EC45A1" w:rsidP="00EC45A1">
            <w:pPr>
              <w:jc w:val="center"/>
              <w:rPr>
                <w:ins w:id="3101" w:author="Dave Contreras" w:date="2019-07-19T09:29:00Z"/>
                <w:rFonts w:ascii="Calibri" w:eastAsia="Times New Roman" w:hAnsi="Calibri" w:cs="Times New Roman"/>
                <w:color w:val="000000"/>
              </w:rPr>
            </w:pPr>
            <w:ins w:id="3102" w:author="Dave Contreras" w:date="2019-07-19T09:29:00Z">
              <w:r w:rsidRPr="00EC45A1">
                <w:rPr>
                  <w:rFonts w:ascii="Calibri" w:eastAsia="Times New Roman" w:hAnsi="Calibri" w:cs="Times New Roman"/>
                  <w:color w:val="000000"/>
                </w:rPr>
                <w:t>0.849</w:t>
              </w:r>
            </w:ins>
          </w:p>
        </w:tc>
      </w:tr>
      <w:tr w:rsidR="00EC45A1" w:rsidRPr="00EC45A1" w14:paraId="59F8BAAC" w14:textId="77777777" w:rsidTr="00353A19">
        <w:trPr>
          <w:trHeight w:val="300"/>
          <w:ins w:id="3103" w:author="Dave Contreras" w:date="2019-07-19T09:29:00Z"/>
        </w:trPr>
        <w:tc>
          <w:tcPr>
            <w:tcW w:w="1314" w:type="dxa"/>
            <w:tcBorders>
              <w:top w:val="nil"/>
              <w:left w:val="nil"/>
              <w:bottom w:val="nil"/>
              <w:right w:val="nil"/>
            </w:tcBorders>
            <w:shd w:val="clear" w:color="auto" w:fill="auto"/>
            <w:noWrap/>
            <w:vAlign w:val="bottom"/>
            <w:hideMark/>
          </w:tcPr>
          <w:p w14:paraId="07B6AAD2" w14:textId="77777777" w:rsidR="00EC45A1" w:rsidRPr="00EC45A1" w:rsidRDefault="00EC45A1" w:rsidP="00EC45A1">
            <w:pPr>
              <w:rPr>
                <w:ins w:id="3104" w:author="Dave Contreras" w:date="2019-07-19T09:29:00Z"/>
                <w:rFonts w:ascii="Calibri" w:eastAsia="Times New Roman" w:hAnsi="Calibri" w:cs="Times New Roman"/>
                <w:color w:val="000000"/>
              </w:rPr>
            </w:pPr>
            <w:ins w:id="3105" w:author="Dave Contreras" w:date="2019-07-19T09:29:00Z">
              <w:r w:rsidRPr="00EC45A1">
                <w:rPr>
                  <w:rFonts w:ascii="Calibri" w:eastAsia="Times New Roman" w:hAnsi="Calibri" w:cs="Times New Roman"/>
                  <w:color w:val="000000"/>
                </w:rPr>
                <w:t>Residuals</w:t>
              </w:r>
            </w:ins>
          </w:p>
        </w:tc>
        <w:tc>
          <w:tcPr>
            <w:tcW w:w="440" w:type="dxa"/>
            <w:tcBorders>
              <w:top w:val="nil"/>
              <w:left w:val="nil"/>
              <w:bottom w:val="nil"/>
              <w:right w:val="nil"/>
            </w:tcBorders>
            <w:shd w:val="clear" w:color="auto" w:fill="auto"/>
            <w:noWrap/>
            <w:vAlign w:val="bottom"/>
            <w:hideMark/>
          </w:tcPr>
          <w:p w14:paraId="05C3EAFF" w14:textId="77777777" w:rsidR="00EC45A1" w:rsidRPr="00EC45A1" w:rsidRDefault="00EC45A1" w:rsidP="00EC45A1">
            <w:pPr>
              <w:jc w:val="center"/>
              <w:rPr>
                <w:ins w:id="3106" w:author="Dave Contreras" w:date="2019-07-19T09:29:00Z"/>
                <w:rFonts w:ascii="Calibri" w:eastAsia="Times New Roman" w:hAnsi="Calibri" w:cs="Times New Roman"/>
                <w:color w:val="000000"/>
              </w:rPr>
            </w:pPr>
            <w:ins w:id="3107" w:author="Dave Contreras" w:date="2019-07-19T09:29:00Z">
              <w:r w:rsidRPr="00EC45A1">
                <w:rPr>
                  <w:rFonts w:ascii="Calibri" w:eastAsia="Times New Roman" w:hAnsi="Calibri" w:cs="Times New Roman"/>
                  <w:color w:val="000000"/>
                </w:rPr>
                <w:t>14</w:t>
              </w:r>
            </w:ins>
          </w:p>
        </w:tc>
        <w:tc>
          <w:tcPr>
            <w:tcW w:w="1452" w:type="dxa"/>
            <w:tcBorders>
              <w:top w:val="nil"/>
              <w:left w:val="nil"/>
              <w:bottom w:val="nil"/>
              <w:right w:val="nil"/>
            </w:tcBorders>
            <w:shd w:val="clear" w:color="auto" w:fill="auto"/>
            <w:noWrap/>
            <w:vAlign w:val="bottom"/>
            <w:hideMark/>
          </w:tcPr>
          <w:p w14:paraId="481AEEA9" w14:textId="77777777" w:rsidR="00EC45A1" w:rsidRPr="00EC45A1" w:rsidRDefault="00EC45A1" w:rsidP="00EC45A1">
            <w:pPr>
              <w:jc w:val="center"/>
              <w:rPr>
                <w:ins w:id="3108" w:author="Dave Contreras" w:date="2019-07-19T09:29:00Z"/>
                <w:rFonts w:ascii="Calibri" w:eastAsia="Times New Roman" w:hAnsi="Calibri" w:cs="Times New Roman"/>
                <w:color w:val="000000"/>
              </w:rPr>
            </w:pPr>
            <w:ins w:id="3109" w:author="Dave Contreras" w:date="2019-07-19T09:29:00Z">
              <w:r w:rsidRPr="00EC45A1">
                <w:rPr>
                  <w:rFonts w:ascii="Calibri" w:eastAsia="Times New Roman" w:hAnsi="Calibri" w:cs="Times New Roman"/>
                  <w:color w:val="000000"/>
                </w:rPr>
                <w:t>4.6529</w:t>
              </w:r>
            </w:ins>
          </w:p>
        </w:tc>
        <w:tc>
          <w:tcPr>
            <w:tcW w:w="1206" w:type="dxa"/>
            <w:tcBorders>
              <w:top w:val="nil"/>
              <w:left w:val="nil"/>
              <w:bottom w:val="nil"/>
              <w:right w:val="nil"/>
            </w:tcBorders>
            <w:shd w:val="clear" w:color="auto" w:fill="auto"/>
            <w:noWrap/>
            <w:vAlign w:val="bottom"/>
            <w:hideMark/>
          </w:tcPr>
          <w:p w14:paraId="4C42A1CF" w14:textId="77777777" w:rsidR="00EC45A1" w:rsidRPr="00EC45A1" w:rsidRDefault="00EC45A1" w:rsidP="00EC45A1">
            <w:pPr>
              <w:jc w:val="center"/>
              <w:rPr>
                <w:ins w:id="3110" w:author="Dave Contreras" w:date="2019-07-19T09:29:00Z"/>
                <w:rFonts w:ascii="Calibri" w:eastAsia="Times New Roman" w:hAnsi="Calibri" w:cs="Times New Roman"/>
                <w:color w:val="000000"/>
              </w:rPr>
            </w:pPr>
            <w:ins w:id="3111" w:author="Dave Contreras" w:date="2019-07-19T09:29:00Z">
              <w:r w:rsidRPr="00EC45A1">
                <w:rPr>
                  <w:rFonts w:ascii="Calibri" w:eastAsia="Times New Roman" w:hAnsi="Calibri" w:cs="Times New Roman"/>
                  <w:color w:val="000000"/>
                </w:rPr>
                <w:t>0.33235</w:t>
              </w:r>
            </w:ins>
          </w:p>
        </w:tc>
        <w:tc>
          <w:tcPr>
            <w:tcW w:w="1465" w:type="dxa"/>
            <w:tcBorders>
              <w:top w:val="nil"/>
              <w:left w:val="nil"/>
              <w:bottom w:val="nil"/>
              <w:right w:val="nil"/>
            </w:tcBorders>
            <w:shd w:val="clear" w:color="auto" w:fill="auto"/>
            <w:noWrap/>
            <w:vAlign w:val="bottom"/>
            <w:hideMark/>
          </w:tcPr>
          <w:p w14:paraId="334668ED" w14:textId="77777777" w:rsidR="00EC45A1" w:rsidRPr="00EC45A1" w:rsidRDefault="00EC45A1" w:rsidP="00EC45A1">
            <w:pPr>
              <w:jc w:val="center"/>
              <w:rPr>
                <w:ins w:id="3112" w:author="Dave Contreras"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F342710" w14:textId="77777777" w:rsidR="00EC45A1" w:rsidRPr="00EC45A1" w:rsidRDefault="00EC45A1" w:rsidP="00EC45A1">
            <w:pPr>
              <w:jc w:val="center"/>
              <w:rPr>
                <w:ins w:id="3113" w:author="Dave Contreras" w:date="2019-07-19T09:29:00Z"/>
                <w:rFonts w:ascii="Calibri" w:eastAsia="Times New Roman" w:hAnsi="Calibri" w:cs="Times New Roman"/>
                <w:color w:val="000000"/>
              </w:rPr>
            </w:pPr>
            <w:ins w:id="3114" w:author="Dave Contreras" w:date="2019-07-19T09:29:00Z">
              <w:r w:rsidRPr="00EC45A1">
                <w:rPr>
                  <w:rFonts w:ascii="Calibri" w:eastAsia="Times New Roman" w:hAnsi="Calibri" w:cs="Times New Roman"/>
                  <w:color w:val="000000"/>
                </w:rPr>
                <w:t>0.55379</w:t>
              </w:r>
            </w:ins>
          </w:p>
        </w:tc>
        <w:tc>
          <w:tcPr>
            <w:tcW w:w="1262" w:type="dxa"/>
            <w:tcBorders>
              <w:top w:val="nil"/>
              <w:left w:val="nil"/>
              <w:bottom w:val="nil"/>
              <w:right w:val="nil"/>
            </w:tcBorders>
            <w:shd w:val="clear" w:color="auto" w:fill="auto"/>
            <w:noWrap/>
            <w:vAlign w:val="bottom"/>
            <w:hideMark/>
          </w:tcPr>
          <w:p w14:paraId="7ECB57EA" w14:textId="77777777" w:rsidR="00EC45A1" w:rsidRPr="00EC45A1" w:rsidRDefault="00EC45A1" w:rsidP="00EC45A1">
            <w:pPr>
              <w:jc w:val="center"/>
              <w:rPr>
                <w:ins w:id="3115" w:author="Dave Contreras" w:date="2019-07-19T09:29:00Z"/>
                <w:rFonts w:ascii="Calibri" w:eastAsia="Times New Roman" w:hAnsi="Calibri" w:cs="Times New Roman"/>
                <w:color w:val="000000"/>
              </w:rPr>
            </w:pPr>
          </w:p>
        </w:tc>
      </w:tr>
      <w:tr w:rsidR="00EC45A1" w:rsidRPr="00EC45A1" w14:paraId="1B8BE15E" w14:textId="77777777" w:rsidTr="00353A19">
        <w:trPr>
          <w:trHeight w:val="300"/>
          <w:ins w:id="3116" w:author="Dave Contreras" w:date="2019-07-19T09:29:00Z"/>
        </w:trPr>
        <w:tc>
          <w:tcPr>
            <w:tcW w:w="1314" w:type="dxa"/>
            <w:tcBorders>
              <w:top w:val="nil"/>
              <w:left w:val="nil"/>
              <w:bottom w:val="nil"/>
              <w:right w:val="nil"/>
            </w:tcBorders>
            <w:shd w:val="clear" w:color="auto" w:fill="auto"/>
            <w:noWrap/>
            <w:vAlign w:val="bottom"/>
            <w:hideMark/>
          </w:tcPr>
          <w:p w14:paraId="361E2C54" w14:textId="77777777" w:rsidR="00EC45A1" w:rsidRPr="00EC45A1" w:rsidRDefault="00EC45A1" w:rsidP="00EC45A1">
            <w:pPr>
              <w:rPr>
                <w:ins w:id="3117" w:author="Dave Contreras" w:date="2019-07-19T09:29:00Z"/>
                <w:rFonts w:ascii="Calibri" w:eastAsia="Times New Roman" w:hAnsi="Calibri" w:cs="Times New Roman"/>
                <w:color w:val="000000"/>
              </w:rPr>
            </w:pPr>
            <w:ins w:id="3118" w:author="Dave Contreras" w:date="2019-07-19T09:29:00Z">
              <w:r w:rsidRPr="00EC45A1">
                <w:rPr>
                  <w:rFonts w:ascii="Calibri" w:eastAsia="Times New Roman" w:hAnsi="Calibri" w:cs="Times New Roman"/>
                  <w:color w:val="000000"/>
                </w:rPr>
                <w:t>Total</w:t>
              </w:r>
            </w:ins>
          </w:p>
        </w:tc>
        <w:tc>
          <w:tcPr>
            <w:tcW w:w="440" w:type="dxa"/>
            <w:tcBorders>
              <w:top w:val="nil"/>
              <w:left w:val="nil"/>
              <w:bottom w:val="nil"/>
              <w:right w:val="nil"/>
            </w:tcBorders>
            <w:shd w:val="clear" w:color="auto" w:fill="auto"/>
            <w:noWrap/>
            <w:vAlign w:val="bottom"/>
            <w:hideMark/>
          </w:tcPr>
          <w:p w14:paraId="3E97762C" w14:textId="77777777" w:rsidR="00EC45A1" w:rsidRPr="00EC45A1" w:rsidRDefault="00EC45A1" w:rsidP="00EC45A1">
            <w:pPr>
              <w:jc w:val="center"/>
              <w:rPr>
                <w:ins w:id="3119" w:author="Dave Contreras" w:date="2019-07-19T09:29:00Z"/>
                <w:rFonts w:ascii="Calibri" w:eastAsia="Times New Roman" w:hAnsi="Calibri" w:cs="Times New Roman"/>
                <w:color w:val="000000"/>
              </w:rPr>
            </w:pPr>
            <w:ins w:id="3120" w:author="Dave Contreras" w:date="2019-07-19T09:29:00Z">
              <w:r w:rsidRPr="00EC45A1">
                <w:rPr>
                  <w:rFonts w:ascii="Calibri" w:eastAsia="Times New Roman" w:hAnsi="Calibri" w:cs="Times New Roman"/>
                  <w:color w:val="000000"/>
                </w:rPr>
                <w:t>20</w:t>
              </w:r>
            </w:ins>
          </w:p>
        </w:tc>
        <w:tc>
          <w:tcPr>
            <w:tcW w:w="1452" w:type="dxa"/>
            <w:tcBorders>
              <w:top w:val="nil"/>
              <w:left w:val="nil"/>
              <w:bottom w:val="nil"/>
              <w:right w:val="nil"/>
            </w:tcBorders>
            <w:shd w:val="clear" w:color="auto" w:fill="auto"/>
            <w:noWrap/>
            <w:vAlign w:val="bottom"/>
            <w:hideMark/>
          </w:tcPr>
          <w:p w14:paraId="539D3FCA" w14:textId="77777777" w:rsidR="00EC45A1" w:rsidRPr="00EC45A1" w:rsidRDefault="00EC45A1" w:rsidP="00EC45A1">
            <w:pPr>
              <w:jc w:val="center"/>
              <w:rPr>
                <w:ins w:id="3121" w:author="Dave Contreras" w:date="2019-07-19T09:29:00Z"/>
                <w:rFonts w:ascii="Calibri" w:eastAsia="Times New Roman" w:hAnsi="Calibri" w:cs="Times New Roman"/>
                <w:color w:val="000000"/>
              </w:rPr>
            </w:pPr>
            <w:ins w:id="3122" w:author="Dave Contreras" w:date="2019-07-19T09:29:00Z">
              <w:r w:rsidRPr="00EC45A1">
                <w:rPr>
                  <w:rFonts w:ascii="Calibri" w:eastAsia="Times New Roman" w:hAnsi="Calibri" w:cs="Times New Roman"/>
                  <w:color w:val="000000"/>
                </w:rPr>
                <w:t>8.4019</w:t>
              </w:r>
            </w:ins>
          </w:p>
        </w:tc>
        <w:tc>
          <w:tcPr>
            <w:tcW w:w="1206" w:type="dxa"/>
            <w:tcBorders>
              <w:top w:val="nil"/>
              <w:left w:val="nil"/>
              <w:bottom w:val="nil"/>
              <w:right w:val="nil"/>
            </w:tcBorders>
            <w:shd w:val="clear" w:color="auto" w:fill="auto"/>
            <w:noWrap/>
            <w:vAlign w:val="bottom"/>
            <w:hideMark/>
          </w:tcPr>
          <w:p w14:paraId="52A4FF00" w14:textId="77777777" w:rsidR="00EC45A1" w:rsidRPr="00EC45A1" w:rsidRDefault="00EC45A1" w:rsidP="00EC45A1">
            <w:pPr>
              <w:jc w:val="center"/>
              <w:rPr>
                <w:ins w:id="3123" w:author="Dave Contreras" w:date="2019-07-19T09:29:00Z"/>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1ED77BF1" w14:textId="77777777" w:rsidR="00EC45A1" w:rsidRPr="00EC45A1" w:rsidRDefault="00EC45A1" w:rsidP="00EC45A1">
            <w:pPr>
              <w:jc w:val="center"/>
              <w:rPr>
                <w:ins w:id="3124"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4BBA9754" w14:textId="77777777" w:rsidR="00EC45A1" w:rsidRPr="00EC45A1" w:rsidRDefault="00EC45A1" w:rsidP="00EC45A1">
            <w:pPr>
              <w:jc w:val="center"/>
              <w:rPr>
                <w:ins w:id="3125" w:author="Dave Contreras" w:date="2019-07-19T09:29:00Z"/>
                <w:rFonts w:ascii="Calibri" w:eastAsia="Times New Roman" w:hAnsi="Calibri" w:cs="Times New Roman"/>
                <w:color w:val="000000"/>
              </w:rPr>
            </w:pPr>
            <w:ins w:id="3126" w:author="Dave Contreras"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504C55FE" w14:textId="77777777" w:rsidR="00EC45A1" w:rsidRPr="00EC45A1" w:rsidRDefault="00EC45A1" w:rsidP="00EC45A1">
            <w:pPr>
              <w:jc w:val="center"/>
              <w:rPr>
                <w:ins w:id="3127" w:author="Dave Contreras" w:date="2019-07-19T09:29:00Z"/>
                <w:rFonts w:ascii="Calibri" w:eastAsia="Times New Roman" w:hAnsi="Calibri" w:cs="Times New Roman"/>
                <w:color w:val="000000"/>
              </w:rPr>
            </w:pPr>
          </w:p>
        </w:tc>
      </w:tr>
      <w:tr w:rsidR="00EC45A1" w:rsidRPr="00EC45A1" w14:paraId="1837535D" w14:textId="77777777" w:rsidTr="00353A19">
        <w:trPr>
          <w:trHeight w:val="300"/>
          <w:ins w:id="3128" w:author="Dave Contreras" w:date="2019-07-19T09:29:00Z"/>
        </w:trPr>
        <w:tc>
          <w:tcPr>
            <w:tcW w:w="1314" w:type="dxa"/>
            <w:tcBorders>
              <w:top w:val="nil"/>
              <w:left w:val="nil"/>
              <w:bottom w:val="nil"/>
              <w:right w:val="nil"/>
            </w:tcBorders>
            <w:shd w:val="clear" w:color="auto" w:fill="auto"/>
            <w:noWrap/>
            <w:vAlign w:val="bottom"/>
            <w:hideMark/>
          </w:tcPr>
          <w:p w14:paraId="6051A2CC" w14:textId="77777777" w:rsidR="00EC45A1" w:rsidRPr="00EC45A1" w:rsidRDefault="00EC45A1" w:rsidP="00EC45A1">
            <w:pPr>
              <w:jc w:val="center"/>
              <w:rPr>
                <w:ins w:id="3129" w:author="Dave Contreras" w:date="2019-07-19T09:29:00Z"/>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6DF492C" w14:textId="77777777" w:rsidR="00EC45A1" w:rsidRPr="00EC45A1" w:rsidRDefault="00EC45A1" w:rsidP="00EC45A1">
            <w:pPr>
              <w:rPr>
                <w:ins w:id="3130" w:author="Dave Contreras" w:date="2019-07-19T09:29:00Z"/>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2F06E764" w14:textId="77777777" w:rsidR="00EC45A1" w:rsidRPr="00EC45A1" w:rsidRDefault="00EC45A1" w:rsidP="00EC45A1">
            <w:pPr>
              <w:jc w:val="center"/>
              <w:rPr>
                <w:ins w:id="3131" w:author="Dave Contreras" w:date="2019-07-19T09:29:00Z"/>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36E7A8F7" w14:textId="77777777" w:rsidR="00EC45A1" w:rsidRPr="00EC45A1" w:rsidRDefault="00EC45A1" w:rsidP="00EC45A1">
            <w:pPr>
              <w:jc w:val="center"/>
              <w:rPr>
                <w:ins w:id="3132" w:author="Dave Contreras" w:date="2019-07-19T09:29:00Z"/>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7049EA10" w14:textId="77777777" w:rsidR="00EC45A1" w:rsidRPr="00EC45A1" w:rsidRDefault="00EC45A1" w:rsidP="00EC45A1">
            <w:pPr>
              <w:jc w:val="center"/>
              <w:rPr>
                <w:ins w:id="3133"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5EA55BF3" w14:textId="77777777" w:rsidR="00EC45A1" w:rsidRPr="00EC45A1" w:rsidRDefault="00EC45A1" w:rsidP="00EC45A1">
            <w:pPr>
              <w:jc w:val="center"/>
              <w:rPr>
                <w:ins w:id="3134" w:author="Dave Contreras" w:date="2019-07-19T09:29:00Z"/>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08C5681A" w14:textId="77777777" w:rsidR="00EC45A1" w:rsidRPr="00EC45A1" w:rsidRDefault="00EC45A1" w:rsidP="00EC45A1">
            <w:pPr>
              <w:jc w:val="center"/>
              <w:rPr>
                <w:ins w:id="3135" w:author="Dave Contreras" w:date="2019-07-19T09:29:00Z"/>
                <w:rFonts w:ascii="Times New Roman" w:eastAsia="Times New Roman" w:hAnsi="Times New Roman" w:cs="Times New Roman"/>
                <w:sz w:val="20"/>
                <w:szCs w:val="20"/>
              </w:rPr>
            </w:pPr>
          </w:p>
        </w:tc>
      </w:tr>
      <w:tr w:rsidR="00EC45A1" w:rsidRPr="00EC45A1" w14:paraId="302903F6" w14:textId="77777777" w:rsidTr="00353A19">
        <w:trPr>
          <w:trHeight w:val="300"/>
          <w:ins w:id="3136" w:author="Dave Contreras" w:date="2019-07-19T09:29:00Z"/>
        </w:trPr>
        <w:tc>
          <w:tcPr>
            <w:tcW w:w="8186" w:type="dxa"/>
            <w:gridSpan w:val="7"/>
            <w:tcBorders>
              <w:top w:val="single" w:sz="4" w:space="0" w:color="auto"/>
              <w:left w:val="nil"/>
              <w:bottom w:val="single" w:sz="4" w:space="0" w:color="auto"/>
              <w:right w:val="nil"/>
            </w:tcBorders>
            <w:shd w:val="clear" w:color="auto" w:fill="auto"/>
            <w:noWrap/>
            <w:vAlign w:val="bottom"/>
            <w:hideMark/>
          </w:tcPr>
          <w:p w14:paraId="1D85C6D1" w14:textId="77777777" w:rsidR="00EC45A1" w:rsidRPr="00EC45A1" w:rsidRDefault="00EC45A1" w:rsidP="00EC45A1">
            <w:pPr>
              <w:jc w:val="center"/>
              <w:rPr>
                <w:ins w:id="3137" w:author="Dave Contreras" w:date="2019-07-19T09:29:00Z"/>
                <w:rFonts w:ascii="Calibri" w:eastAsia="Times New Roman" w:hAnsi="Calibri" w:cs="Times New Roman"/>
                <w:b/>
                <w:bCs/>
                <w:color w:val="000000"/>
              </w:rPr>
            </w:pPr>
            <w:ins w:id="3138" w:author="Dave Contreras" w:date="2019-07-19T09:29:00Z">
              <w:r w:rsidRPr="00EC45A1">
                <w:rPr>
                  <w:rFonts w:ascii="Calibri" w:eastAsia="Times New Roman" w:hAnsi="Calibri" w:cs="Times New Roman"/>
                  <w:b/>
                  <w:bCs/>
                  <w:color w:val="000000"/>
                </w:rPr>
                <w:t>Tule Red</w:t>
              </w:r>
            </w:ins>
          </w:p>
        </w:tc>
      </w:tr>
      <w:tr w:rsidR="00353A19" w:rsidRPr="00EC45A1" w14:paraId="53728B90" w14:textId="77777777" w:rsidTr="00353A19">
        <w:trPr>
          <w:trHeight w:val="300"/>
          <w:ins w:id="3139" w:author="Dave Contreras" w:date="2019-07-19T09:29:00Z"/>
        </w:trPr>
        <w:tc>
          <w:tcPr>
            <w:tcW w:w="1314" w:type="dxa"/>
            <w:tcBorders>
              <w:top w:val="nil"/>
              <w:left w:val="nil"/>
              <w:bottom w:val="single" w:sz="4" w:space="0" w:color="auto"/>
              <w:right w:val="nil"/>
            </w:tcBorders>
            <w:shd w:val="clear" w:color="auto" w:fill="auto"/>
            <w:noWrap/>
            <w:vAlign w:val="bottom"/>
            <w:hideMark/>
          </w:tcPr>
          <w:p w14:paraId="3089CB83" w14:textId="77777777" w:rsidR="00353A19" w:rsidRPr="00EC45A1" w:rsidRDefault="00353A19" w:rsidP="00353A19">
            <w:pPr>
              <w:rPr>
                <w:ins w:id="3140" w:author="Dave Contreras" w:date="2019-07-19T09:29:00Z"/>
                <w:rFonts w:ascii="Calibri" w:eastAsia="Times New Roman" w:hAnsi="Calibri" w:cs="Times New Roman"/>
                <w:b/>
                <w:bCs/>
                <w:color w:val="000000"/>
              </w:rPr>
            </w:pPr>
            <w:ins w:id="3141" w:author="Dave Contreras" w:date="2019-07-19T09:29:00Z">
              <w:r w:rsidRPr="00EC45A1">
                <w:rPr>
                  <w:rFonts w:ascii="Calibri" w:eastAsia="Times New Roman" w:hAnsi="Calibri" w:cs="Times New Roman"/>
                  <w:b/>
                  <w:bCs/>
                  <w:color w:val="000000"/>
                </w:rPr>
                <w:t> </w:t>
              </w:r>
            </w:ins>
          </w:p>
        </w:tc>
        <w:tc>
          <w:tcPr>
            <w:tcW w:w="440" w:type="dxa"/>
            <w:tcBorders>
              <w:top w:val="nil"/>
              <w:left w:val="nil"/>
              <w:bottom w:val="single" w:sz="4" w:space="0" w:color="auto"/>
              <w:right w:val="nil"/>
            </w:tcBorders>
            <w:shd w:val="clear" w:color="auto" w:fill="auto"/>
            <w:noWrap/>
            <w:vAlign w:val="bottom"/>
            <w:hideMark/>
          </w:tcPr>
          <w:p w14:paraId="31511D95" w14:textId="77777777" w:rsidR="00353A19" w:rsidRPr="00EC45A1" w:rsidRDefault="00353A19" w:rsidP="00353A19">
            <w:pPr>
              <w:jc w:val="center"/>
              <w:rPr>
                <w:ins w:id="3142" w:author="Dave Contreras" w:date="2019-07-19T09:29:00Z"/>
                <w:rFonts w:ascii="Calibri" w:eastAsia="Times New Roman" w:hAnsi="Calibri" w:cs="Times New Roman"/>
                <w:b/>
                <w:bCs/>
                <w:color w:val="000000"/>
              </w:rPr>
            </w:pPr>
            <w:ins w:id="3143" w:author="Dave Contreras" w:date="2019-07-19T09:29:00Z">
              <w:r w:rsidRPr="00EC45A1">
                <w:rPr>
                  <w:rFonts w:ascii="Calibri" w:eastAsia="Times New Roman" w:hAnsi="Calibri" w:cs="Times New Roman"/>
                  <w:b/>
                  <w:bCs/>
                  <w:color w:val="000000"/>
                </w:rPr>
                <w:t>Df</w:t>
              </w:r>
            </w:ins>
          </w:p>
        </w:tc>
        <w:tc>
          <w:tcPr>
            <w:tcW w:w="1452" w:type="dxa"/>
            <w:tcBorders>
              <w:top w:val="nil"/>
              <w:left w:val="nil"/>
              <w:bottom w:val="single" w:sz="4" w:space="0" w:color="auto"/>
              <w:right w:val="nil"/>
            </w:tcBorders>
            <w:shd w:val="clear" w:color="auto" w:fill="auto"/>
            <w:noWrap/>
            <w:vAlign w:val="bottom"/>
            <w:hideMark/>
          </w:tcPr>
          <w:p w14:paraId="0FE8B16D" w14:textId="77777777" w:rsidR="00353A19" w:rsidRPr="00EC45A1" w:rsidRDefault="00353A19" w:rsidP="00353A19">
            <w:pPr>
              <w:jc w:val="center"/>
              <w:rPr>
                <w:ins w:id="3144" w:author="Dave Contreras" w:date="2019-07-19T09:29:00Z"/>
                <w:rFonts w:ascii="Calibri" w:eastAsia="Times New Roman" w:hAnsi="Calibri" w:cs="Times New Roman"/>
                <w:b/>
                <w:bCs/>
                <w:color w:val="000000"/>
              </w:rPr>
            </w:pPr>
            <w:ins w:id="3145" w:author="Dave Contreras" w:date="2019-07-19T09:29:00Z">
              <w:r w:rsidRPr="00EC45A1">
                <w:rPr>
                  <w:rFonts w:ascii="Calibri" w:eastAsia="Times New Roman" w:hAnsi="Calibri" w:cs="Times New Roman"/>
                  <w:b/>
                  <w:bCs/>
                  <w:color w:val="000000"/>
                </w:rPr>
                <w:t>SumsOfSqs</w:t>
              </w:r>
            </w:ins>
          </w:p>
        </w:tc>
        <w:tc>
          <w:tcPr>
            <w:tcW w:w="1206" w:type="dxa"/>
            <w:tcBorders>
              <w:top w:val="nil"/>
              <w:left w:val="nil"/>
              <w:bottom w:val="single" w:sz="4" w:space="0" w:color="auto"/>
              <w:right w:val="nil"/>
            </w:tcBorders>
            <w:shd w:val="clear" w:color="auto" w:fill="auto"/>
            <w:noWrap/>
            <w:vAlign w:val="bottom"/>
            <w:hideMark/>
          </w:tcPr>
          <w:p w14:paraId="6CEB6355" w14:textId="77777777" w:rsidR="00353A19" w:rsidRPr="00EC45A1" w:rsidRDefault="00353A19" w:rsidP="00353A19">
            <w:pPr>
              <w:jc w:val="center"/>
              <w:rPr>
                <w:ins w:id="3146" w:author="Dave Contreras" w:date="2019-07-19T09:29:00Z"/>
                <w:rFonts w:ascii="Calibri" w:eastAsia="Times New Roman" w:hAnsi="Calibri" w:cs="Times New Roman"/>
                <w:b/>
                <w:bCs/>
                <w:color w:val="000000"/>
              </w:rPr>
            </w:pPr>
            <w:ins w:id="3147" w:author="Dave Contreras" w:date="2019-07-19T09:29:00Z">
              <w:r w:rsidRPr="00EC45A1">
                <w:rPr>
                  <w:rFonts w:ascii="Calibri" w:eastAsia="Times New Roman" w:hAnsi="Calibri" w:cs="Times New Roman"/>
                  <w:b/>
                  <w:bCs/>
                  <w:color w:val="000000"/>
                </w:rPr>
                <w:t>MeanSqs</w:t>
              </w:r>
            </w:ins>
          </w:p>
        </w:tc>
        <w:tc>
          <w:tcPr>
            <w:tcW w:w="1465" w:type="dxa"/>
            <w:tcBorders>
              <w:top w:val="nil"/>
              <w:left w:val="nil"/>
              <w:bottom w:val="single" w:sz="4" w:space="0" w:color="auto"/>
              <w:right w:val="nil"/>
            </w:tcBorders>
            <w:shd w:val="clear" w:color="auto" w:fill="auto"/>
            <w:noWrap/>
            <w:vAlign w:val="bottom"/>
            <w:hideMark/>
          </w:tcPr>
          <w:p w14:paraId="1D4EB1B0" w14:textId="12B558CC" w:rsidR="00353A19" w:rsidRPr="00EC45A1" w:rsidRDefault="00353A19" w:rsidP="00353A19">
            <w:pPr>
              <w:jc w:val="center"/>
              <w:rPr>
                <w:ins w:id="3148" w:author="Dave Contreras" w:date="2019-07-19T09:29:00Z"/>
                <w:rFonts w:ascii="Calibri" w:eastAsia="Times New Roman" w:hAnsi="Calibri" w:cs="Times New Roman"/>
                <w:b/>
                <w:bCs/>
                <w:color w:val="000000"/>
              </w:rPr>
            </w:pPr>
            <w:ins w:id="3149" w:author="Hartman, Rosemary@DWR" w:date="2019-08-02T14:18:00Z">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ins>
            <w:ins w:id="3150" w:author="Dave Contreras" w:date="2019-07-19T09:29:00Z">
              <w:del w:id="3151" w:author="Hartman, Rosemary@DWR" w:date="2019-08-02T14:18:00Z">
                <w:r w:rsidRPr="00EC45A1" w:rsidDel="00BF7B1B">
                  <w:rPr>
                    <w:rFonts w:ascii="Calibri" w:eastAsia="Times New Roman" w:hAnsi="Calibri" w:cs="Times New Roman"/>
                    <w:b/>
                    <w:bCs/>
                    <w:color w:val="000000"/>
                  </w:rPr>
                  <w:delText>F.Model</w:delText>
                </w:r>
              </w:del>
            </w:ins>
          </w:p>
        </w:tc>
        <w:tc>
          <w:tcPr>
            <w:tcW w:w="1047" w:type="dxa"/>
            <w:tcBorders>
              <w:top w:val="nil"/>
              <w:left w:val="nil"/>
              <w:bottom w:val="single" w:sz="4" w:space="0" w:color="auto"/>
              <w:right w:val="nil"/>
            </w:tcBorders>
            <w:shd w:val="clear" w:color="auto" w:fill="auto"/>
            <w:noWrap/>
            <w:vAlign w:val="bottom"/>
            <w:hideMark/>
          </w:tcPr>
          <w:p w14:paraId="6F035F83" w14:textId="1FFDA5F8" w:rsidR="00353A19" w:rsidRPr="00EC45A1" w:rsidRDefault="00353A19" w:rsidP="00353A19">
            <w:pPr>
              <w:jc w:val="center"/>
              <w:rPr>
                <w:ins w:id="3152" w:author="Dave Contreras" w:date="2019-07-19T09:29:00Z"/>
                <w:rFonts w:ascii="Calibri" w:eastAsia="Times New Roman" w:hAnsi="Calibri" w:cs="Times New Roman"/>
                <w:b/>
                <w:bCs/>
                <w:color w:val="000000"/>
              </w:rPr>
            </w:pPr>
            <w:ins w:id="3153" w:author="Hartman, Rosemary@DWR" w:date="2019-08-02T14:18:00Z">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ins>
            <w:ins w:id="3154" w:author="Dave Contreras" w:date="2019-07-19T09:29:00Z">
              <w:del w:id="3155" w:author="Hartman, Rosemary@DWR" w:date="2019-08-02T14:18:00Z">
                <w:r w:rsidRPr="00EC45A1" w:rsidDel="00BF7B1B">
                  <w:rPr>
                    <w:rFonts w:ascii="Calibri" w:eastAsia="Times New Roman" w:hAnsi="Calibri" w:cs="Times New Roman"/>
                    <w:b/>
                    <w:bCs/>
                    <w:color w:val="000000"/>
                  </w:rPr>
                  <w:delText>R2</w:delText>
                </w:r>
              </w:del>
            </w:ins>
          </w:p>
        </w:tc>
        <w:tc>
          <w:tcPr>
            <w:tcW w:w="1262" w:type="dxa"/>
            <w:tcBorders>
              <w:top w:val="nil"/>
              <w:left w:val="nil"/>
              <w:bottom w:val="single" w:sz="4" w:space="0" w:color="auto"/>
              <w:right w:val="nil"/>
            </w:tcBorders>
            <w:shd w:val="clear" w:color="auto" w:fill="auto"/>
            <w:noWrap/>
            <w:vAlign w:val="bottom"/>
            <w:hideMark/>
          </w:tcPr>
          <w:p w14:paraId="6F7415BB" w14:textId="637AB55E" w:rsidR="00353A19" w:rsidRPr="00EC45A1" w:rsidRDefault="00353A19" w:rsidP="00353A19">
            <w:pPr>
              <w:jc w:val="center"/>
              <w:rPr>
                <w:ins w:id="3156" w:author="Dave Contreras" w:date="2019-07-19T09:29:00Z"/>
                <w:rFonts w:ascii="Calibri" w:eastAsia="Times New Roman" w:hAnsi="Calibri" w:cs="Times New Roman"/>
                <w:b/>
                <w:bCs/>
                <w:color w:val="000000"/>
              </w:rPr>
            </w:pPr>
            <w:ins w:id="3157" w:author="Hartman, Rosemary@DWR" w:date="2019-08-02T14:18:00Z">
              <w:r>
                <w:rPr>
                  <w:rFonts w:ascii="Calibri" w:eastAsia="Times New Roman" w:hAnsi="Calibri" w:cs="Times New Roman"/>
                  <w:b/>
                  <w:bCs/>
                  <w:color w:val="000000"/>
                </w:rPr>
                <w:t>P value</w:t>
              </w:r>
            </w:ins>
            <w:ins w:id="3158" w:author="Dave Contreras" w:date="2019-07-19T09:29:00Z">
              <w:del w:id="3159" w:author="Hartman, Rosemary@DWR" w:date="2019-08-02T14:18:00Z">
                <w:r w:rsidRPr="00EC45A1" w:rsidDel="00BF7B1B">
                  <w:rPr>
                    <w:rFonts w:ascii="Calibri" w:eastAsia="Times New Roman" w:hAnsi="Calibri" w:cs="Times New Roman"/>
                    <w:b/>
                    <w:bCs/>
                    <w:color w:val="000000"/>
                  </w:rPr>
                  <w:delText>Pr(&gt;F)</w:delText>
                </w:r>
              </w:del>
            </w:ins>
          </w:p>
        </w:tc>
      </w:tr>
      <w:tr w:rsidR="00EC45A1" w:rsidRPr="00EC45A1" w14:paraId="54A84692" w14:textId="77777777" w:rsidTr="00353A19">
        <w:trPr>
          <w:trHeight w:val="300"/>
          <w:ins w:id="3160" w:author="Dave Contreras" w:date="2019-07-19T09:29:00Z"/>
        </w:trPr>
        <w:tc>
          <w:tcPr>
            <w:tcW w:w="1314" w:type="dxa"/>
            <w:tcBorders>
              <w:top w:val="nil"/>
              <w:left w:val="nil"/>
              <w:bottom w:val="nil"/>
              <w:right w:val="nil"/>
            </w:tcBorders>
            <w:shd w:val="clear" w:color="auto" w:fill="auto"/>
            <w:noWrap/>
            <w:vAlign w:val="bottom"/>
            <w:hideMark/>
          </w:tcPr>
          <w:p w14:paraId="6C60EB0D" w14:textId="2BDEE11C" w:rsidR="00EC45A1" w:rsidRPr="00EC45A1" w:rsidRDefault="00EC45A1" w:rsidP="00EC45A1">
            <w:pPr>
              <w:rPr>
                <w:ins w:id="3161" w:author="Dave Contreras" w:date="2019-07-19T09:29:00Z"/>
                <w:rFonts w:ascii="Calibri" w:eastAsia="Times New Roman" w:hAnsi="Calibri" w:cs="Times New Roman"/>
                <w:color w:val="000000"/>
              </w:rPr>
            </w:pPr>
            <w:ins w:id="3162" w:author="Dave Contreras" w:date="2019-07-19T09:29:00Z">
              <w:r w:rsidRPr="00EC45A1">
                <w:rPr>
                  <w:rFonts w:ascii="Calibri" w:eastAsia="Times New Roman" w:hAnsi="Calibri" w:cs="Times New Roman"/>
                  <w:color w:val="000000"/>
                </w:rPr>
                <w:t>Gear</w:t>
              </w:r>
            </w:ins>
            <w:ins w:id="3163" w:author="Hartman, Rosemary@DWR" w:date="2019-08-02T14:18:00Z">
              <w:r w:rsidR="00353A19">
                <w:rPr>
                  <w:rFonts w:ascii="Calibri" w:eastAsia="Times New Roman" w:hAnsi="Calibri" w:cs="Times New Roman"/>
                  <w:color w:val="000000"/>
                </w:rPr>
                <w:t xml:space="preserve"> Type</w:t>
              </w:r>
            </w:ins>
          </w:p>
        </w:tc>
        <w:tc>
          <w:tcPr>
            <w:tcW w:w="440" w:type="dxa"/>
            <w:tcBorders>
              <w:top w:val="nil"/>
              <w:left w:val="nil"/>
              <w:bottom w:val="nil"/>
              <w:right w:val="nil"/>
            </w:tcBorders>
            <w:shd w:val="clear" w:color="auto" w:fill="auto"/>
            <w:noWrap/>
            <w:vAlign w:val="bottom"/>
            <w:hideMark/>
          </w:tcPr>
          <w:p w14:paraId="5D264676" w14:textId="77777777" w:rsidR="00EC45A1" w:rsidRPr="00EC45A1" w:rsidRDefault="00EC45A1" w:rsidP="00EC45A1">
            <w:pPr>
              <w:jc w:val="center"/>
              <w:rPr>
                <w:ins w:id="3164" w:author="Dave Contreras" w:date="2019-07-19T09:29:00Z"/>
                <w:rFonts w:ascii="Calibri" w:eastAsia="Times New Roman" w:hAnsi="Calibri" w:cs="Times New Roman"/>
                <w:color w:val="000000"/>
              </w:rPr>
            </w:pPr>
            <w:ins w:id="3165"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069F6B5" w14:textId="77777777" w:rsidR="00EC45A1" w:rsidRPr="00EC45A1" w:rsidRDefault="00EC45A1" w:rsidP="00EC45A1">
            <w:pPr>
              <w:jc w:val="center"/>
              <w:rPr>
                <w:ins w:id="3166" w:author="Dave Contreras" w:date="2019-07-19T09:29:00Z"/>
                <w:rFonts w:ascii="Calibri" w:eastAsia="Times New Roman" w:hAnsi="Calibri" w:cs="Times New Roman"/>
                <w:color w:val="000000"/>
              </w:rPr>
            </w:pPr>
            <w:ins w:id="3167" w:author="Dave Contreras" w:date="2019-07-19T09:29:00Z">
              <w:r w:rsidRPr="00EC45A1">
                <w:rPr>
                  <w:rFonts w:ascii="Calibri" w:eastAsia="Times New Roman" w:hAnsi="Calibri" w:cs="Times New Roman"/>
                  <w:color w:val="000000"/>
                </w:rPr>
                <w:t>5.2779</w:t>
              </w:r>
            </w:ins>
          </w:p>
        </w:tc>
        <w:tc>
          <w:tcPr>
            <w:tcW w:w="1206" w:type="dxa"/>
            <w:tcBorders>
              <w:top w:val="nil"/>
              <w:left w:val="nil"/>
              <w:bottom w:val="nil"/>
              <w:right w:val="nil"/>
            </w:tcBorders>
            <w:shd w:val="clear" w:color="auto" w:fill="auto"/>
            <w:noWrap/>
            <w:vAlign w:val="bottom"/>
            <w:hideMark/>
          </w:tcPr>
          <w:p w14:paraId="1C2A4F6E" w14:textId="77777777" w:rsidR="00EC45A1" w:rsidRPr="00EC45A1" w:rsidRDefault="00EC45A1" w:rsidP="00EC45A1">
            <w:pPr>
              <w:jc w:val="center"/>
              <w:rPr>
                <w:ins w:id="3168" w:author="Dave Contreras" w:date="2019-07-19T09:29:00Z"/>
                <w:rFonts w:ascii="Calibri" w:eastAsia="Times New Roman" w:hAnsi="Calibri" w:cs="Times New Roman"/>
                <w:color w:val="000000"/>
              </w:rPr>
            </w:pPr>
            <w:ins w:id="3169" w:author="Dave Contreras" w:date="2019-07-19T09:29:00Z">
              <w:r w:rsidRPr="00EC45A1">
                <w:rPr>
                  <w:rFonts w:ascii="Calibri" w:eastAsia="Times New Roman" w:hAnsi="Calibri" w:cs="Times New Roman"/>
                  <w:color w:val="000000"/>
                </w:rPr>
                <w:t>5.2779</w:t>
              </w:r>
            </w:ins>
          </w:p>
        </w:tc>
        <w:tc>
          <w:tcPr>
            <w:tcW w:w="1465" w:type="dxa"/>
            <w:tcBorders>
              <w:top w:val="nil"/>
              <w:left w:val="nil"/>
              <w:bottom w:val="nil"/>
              <w:right w:val="nil"/>
            </w:tcBorders>
            <w:shd w:val="clear" w:color="auto" w:fill="auto"/>
            <w:noWrap/>
            <w:vAlign w:val="bottom"/>
            <w:hideMark/>
          </w:tcPr>
          <w:p w14:paraId="1E35E1FD" w14:textId="77777777" w:rsidR="00EC45A1" w:rsidRPr="00EC45A1" w:rsidRDefault="00EC45A1" w:rsidP="00EC45A1">
            <w:pPr>
              <w:jc w:val="center"/>
              <w:rPr>
                <w:ins w:id="3170" w:author="Dave Contreras" w:date="2019-07-19T09:29:00Z"/>
                <w:rFonts w:ascii="Calibri" w:eastAsia="Times New Roman" w:hAnsi="Calibri" w:cs="Times New Roman"/>
                <w:color w:val="000000"/>
              </w:rPr>
            </w:pPr>
            <w:ins w:id="3171" w:author="Dave Contreras" w:date="2019-07-19T09:29:00Z">
              <w:r w:rsidRPr="00EC45A1">
                <w:rPr>
                  <w:rFonts w:ascii="Calibri" w:eastAsia="Times New Roman" w:hAnsi="Calibri" w:cs="Times New Roman"/>
                  <w:color w:val="000000"/>
                </w:rPr>
                <w:t>23.9257</w:t>
              </w:r>
            </w:ins>
          </w:p>
        </w:tc>
        <w:tc>
          <w:tcPr>
            <w:tcW w:w="1047" w:type="dxa"/>
            <w:tcBorders>
              <w:top w:val="nil"/>
              <w:left w:val="nil"/>
              <w:bottom w:val="nil"/>
              <w:right w:val="nil"/>
            </w:tcBorders>
            <w:shd w:val="clear" w:color="auto" w:fill="auto"/>
            <w:noWrap/>
            <w:vAlign w:val="bottom"/>
            <w:hideMark/>
          </w:tcPr>
          <w:p w14:paraId="142B7523" w14:textId="77777777" w:rsidR="00EC45A1" w:rsidRPr="00EC45A1" w:rsidRDefault="00EC45A1" w:rsidP="00EC45A1">
            <w:pPr>
              <w:jc w:val="center"/>
              <w:rPr>
                <w:ins w:id="3172" w:author="Dave Contreras" w:date="2019-07-19T09:29:00Z"/>
                <w:rFonts w:ascii="Calibri" w:eastAsia="Times New Roman" w:hAnsi="Calibri" w:cs="Times New Roman"/>
                <w:color w:val="000000"/>
              </w:rPr>
            </w:pPr>
            <w:ins w:id="3173" w:author="Dave Contreras" w:date="2019-07-19T09:29:00Z">
              <w:r w:rsidRPr="00EC45A1">
                <w:rPr>
                  <w:rFonts w:ascii="Calibri" w:eastAsia="Times New Roman" w:hAnsi="Calibri" w:cs="Times New Roman"/>
                  <w:color w:val="000000"/>
                </w:rPr>
                <w:t>0.27281</w:t>
              </w:r>
            </w:ins>
          </w:p>
        </w:tc>
        <w:tc>
          <w:tcPr>
            <w:tcW w:w="1262" w:type="dxa"/>
            <w:tcBorders>
              <w:top w:val="nil"/>
              <w:left w:val="nil"/>
              <w:bottom w:val="nil"/>
              <w:right w:val="nil"/>
            </w:tcBorders>
            <w:shd w:val="clear" w:color="auto" w:fill="auto"/>
            <w:noWrap/>
            <w:vAlign w:val="bottom"/>
            <w:hideMark/>
          </w:tcPr>
          <w:p w14:paraId="62398B77" w14:textId="0BFD9485" w:rsidR="00EC45A1" w:rsidRPr="00EC45A1" w:rsidRDefault="00EC45A1" w:rsidP="00EC45A1">
            <w:pPr>
              <w:jc w:val="center"/>
              <w:rPr>
                <w:ins w:id="3174" w:author="Dave Contreras" w:date="2019-07-19T09:29:00Z"/>
                <w:rFonts w:ascii="Calibri" w:eastAsia="Times New Roman" w:hAnsi="Calibri" w:cs="Times New Roman"/>
                <w:color w:val="000000"/>
              </w:rPr>
            </w:pPr>
            <w:ins w:id="3175" w:author="Dave Contreras" w:date="2019-07-19T09:29:00Z">
              <w:r w:rsidRPr="00EC45A1">
                <w:rPr>
                  <w:rFonts w:ascii="Calibri" w:eastAsia="Times New Roman" w:hAnsi="Calibri" w:cs="Times New Roman"/>
                  <w:color w:val="000000"/>
                </w:rPr>
                <w:t>0.001 *</w:t>
              </w:r>
            </w:ins>
          </w:p>
        </w:tc>
      </w:tr>
      <w:tr w:rsidR="00EC45A1" w:rsidRPr="00EC45A1" w14:paraId="639A75A2" w14:textId="77777777" w:rsidTr="00353A19">
        <w:trPr>
          <w:trHeight w:val="300"/>
          <w:ins w:id="3176" w:author="Dave Contreras" w:date="2019-07-19T09:29:00Z"/>
        </w:trPr>
        <w:tc>
          <w:tcPr>
            <w:tcW w:w="1314" w:type="dxa"/>
            <w:tcBorders>
              <w:top w:val="nil"/>
              <w:left w:val="nil"/>
              <w:bottom w:val="nil"/>
              <w:right w:val="nil"/>
            </w:tcBorders>
            <w:shd w:val="clear" w:color="auto" w:fill="auto"/>
            <w:noWrap/>
            <w:vAlign w:val="bottom"/>
            <w:hideMark/>
          </w:tcPr>
          <w:p w14:paraId="56A82FEC" w14:textId="77777777" w:rsidR="00EC45A1" w:rsidRPr="00EC45A1" w:rsidRDefault="00EC45A1" w:rsidP="00EC45A1">
            <w:pPr>
              <w:rPr>
                <w:ins w:id="3177" w:author="Dave Contreras" w:date="2019-07-19T09:29:00Z"/>
                <w:rFonts w:ascii="Calibri" w:eastAsia="Times New Roman" w:hAnsi="Calibri" w:cs="Times New Roman"/>
                <w:color w:val="000000"/>
              </w:rPr>
            </w:pPr>
            <w:ins w:id="3178" w:author="Dave Contreras" w:date="2019-07-19T09:29:00Z">
              <w:r w:rsidRPr="00EC45A1">
                <w:rPr>
                  <w:rFonts w:ascii="Calibri" w:eastAsia="Times New Roman" w:hAnsi="Calibri" w:cs="Times New Roman"/>
                  <w:color w:val="000000"/>
                </w:rPr>
                <w:t>Year</w:t>
              </w:r>
            </w:ins>
          </w:p>
        </w:tc>
        <w:tc>
          <w:tcPr>
            <w:tcW w:w="440" w:type="dxa"/>
            <w:tcBorders>
              <w:top w:val="nil"/>
              <w:left w:val="nil"/>
              <w:bottom w:val="nil"/>
              <w:right w:val="nil"/>
            </w:tcBorders>
            <w:shd w:val="clear" w:color="auto" w:fill="auto"/>
            <w:noWrap/>
            <w:vAlign w:val="bottom"/>
            <w:hideMark/>
          </w:tcPr>
          <w:p w14:paraId="0D434542" w14:textId="77777777" w:rsidR="00EC45A1" w:rsidRPr="00EC45A1" w:rsidRDefault="00EC45A1" w:rsidP="00EC45A1">
            <w:pPr>
              <w:jc w:val="center"/>
              <w:rPr>
                <w:ins w:id="3179" w:author="Dave Contreras" w:date="2019-07-19T09:29:00Z"/>
                <w:rFonts w:ascii="Calibri" w:eastAsia="Times New Roman" w:hAnsi="Calibri" w:cs="Times New Roman"/>
                <w:color w:val="000000"/>
              </w:rPr>
            </w:pPr>
            <w:ins w:id="3180"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8C4A441" w14:textId="77777777" w:rsidR="00EC45A1" w:rsidRPr="00EC45A1" w:rsidRDefault="00EC45A1" w:rsidP="00EC45A1">
            <w:pPr>
              <w:jc w:val="center"/>
              <w:rPr>
                <w:ins w:id="3181" w:author="Dave Contreras" w:date="2019-07-19T09:29:00Z"/>
                <w:rFonts w:ascii="Calibri" w:eastAsia="Times New Roman" w:hAnsi="Calibri" w:cs="Times New Roman"/>
                <w:color w:val="000000"/>
              </w:rPr>
            </w:pPr>
            <w:ins w:id="3182" w:author="Dave Contreras" w:date="2019-07-19T09:29:00Z">
              <w:r w:rsidRPr="00EC45A1">
                <w:rPr>
                  <w:rFonts w:ascii="Calibri" w:eastAsia="Times New Roman" w:hAnsi="Calibri" w:cs="Times New Roman"/>
                  <w:color w:val="000000"/>
                </w:rPr>
                <w:t>1.4141</w:t>
              </w:r>
            </w:ins>
          </w:p>
        </w:tc>
        <w:tc>
          <w:tcPr>
            <w:tcW w:w="1206" w:type="dxa"/>
            <w:tcBorders>
              <w:top w:val="nil"/>
              <w:left w:val="nil"/>
              <w:bottom w:val="nil"/>
              <w:right w:val="nil"/>
            </w:tcBorders>
            <w:shd w:val="clear" w:color="auto" w:fill="auto"/>
            <w:noWrap/>
            <w:vAlign w:val="bottom"/>
            <w:hideMark/>
          </w:tcPr>
          <w:p w14:paraId="5ADE430E" w14:textId="77777777" w:rsidR="00EC45A1" w:rsidRPr="00EC45A1" w:rsidRDefault="00EC45A1" w:rsidP="00EC45A1">
            <w:pPr>
              <w:jc w:val="center"/>
              <w:rPr>
                <w:ins w:id="3183" w:author="Dave Contreras" w:date="2019-07-19T09:29:00Z"/>
                <w:rFonts w:ascii="Calibri" w:eastAsia="Times New Roman" w:hAnsi="Calibri" w:cs="Times New Roman"/>
                <w:color w:val="000000"/>
              </w:rPr>
            </w:pPr>
            <w:ins w:id="3184" w:author="Dave Contreras" w:date="2019-07-19T09:29:00Z">
              <w:r w:rsidRPr="00EC45A1">
                <w:rPr>
                  <w:rFonts w:ascii="Calibri" w:eastAsia="Times New Roman" w:hAnsi="Calibri" w:cs="Times New Roman"/>
                  <w:color w:val="000000"/>
                </w:rPr>
                <w:t>1.4141</w:t>
              </w:r>
            </w:ins>
          </w:p>
        </w:tc>
        <w:tc>
          <w:tcPr>
            <w:tcW w:w="1465" w:type="dxa"/>
            <w:tcBorders>
              <w:top w:val="nil"/>
              <w:left w:val="nil"/>
              <w:bottom w:val="nil"/>
              <w:right w:val="nil"/>
            </w:tcBorders>
            <w:shd w:val="clear" w:color="auto" w:fill="auto"/>
            <w:noWrap/>
            <w:vAlign w:val="bottom"/>
            <w:hideMark/>
          </w:tcPr>
          <w:p w14:paraId="1BBF4A14" w14:textId="77777777" w:rsidR="00EC45A1" w:rsidRPr="00EC45A1" w:rsidRDefault="00EC45A1" w:rsidP="00EC45A1">
            <w:pPr>
              <w:jc w:val="center"/>
              <w:rPr>
                <w:ins w:id="3185" w:author="Dave Contreras" w:date="2019-07-19T09:29:00Z"/>
                <w:rFonts w:ascii="Calibri" w:eastAsia="Times New Roman" w:hAnsi="Calibri" w:cs="Times New Roman"/>
                <w:color w:val="000000"/>
              </w:rPr>
            </w:pPr>
            <w:ins w:id="3186" w:author="Dave Contreras" w:date="2019-07-19T09:29:00Z">
              <w:r w:rsidRPr="00EC45A1">
                <w:rPr>
                  <w:rFonts w:ascii="Calibri" w:eastAsia="Times New Roman" w:hAnsi="Calibri" w:cs="Times New Roman"/>
                  <w:color w:val="000000"/>
                </w:rPr>
                <w:t>6.4103</w:t>
              </w:r>
            </w:ins>
          </w:p>
        </w:tc>
        <w:tc>
          <w:tcPr>
            <w:tcW w:w="1047" w:type="dxa"/>
            <w:tcBorders>
              <w:top w:val="nil"/>
              <w:left w:val="nil"/>
              <w:bottom w:val="nil"/>
              <w:right w:val="nil"/>
            </w:tcBorders>
            <w:shd w:val="clear" w:color="auto" w:fill="auto"/>
            <w:noWrap/>
            <w:vAlign w:val="bottom"/>
            <w:hideMark/>
          </w:tcPr>
          <w:p w14:paraId="14899A84" w14:textId="77777777" w:rsidR="00EC45A1" w:rsidRPr="00EC45A1" w:rsidRDefault="00EC45A1" w:rsidP="00EC45A1">
            <w:pPr>
              <w:jc w:val="center"/>
              <w:rPr>
                <w:ins w:id="3187" w:author="Dave Contreras" w:date="2019-07-19T09:29:00Z"/>
                <w:rFonts w:ascii="Calibri" w:eastAsia="Times New Roman" w:hAnsi="Calibri" w:cs="Times New Roman"/>
                <w:color w:val="000000"/>
              </w:rPr>
            </w:pPr>
            <w:ins w:id="3188" w:author="Dave Contreras" w:date="2019-07-19T09:29:00Z">
              <w:r w:rsidRPr="00EC45A1">
                <w:rPr>
                  <w:rFonts w:ascii="Calibri" w:eastAsia="Times New Roman" w:hAnsi="Calibri" w:cs="Times New Roman"/>
                  <w:color w:val="000000"/>
                </w:rPr>
                <w:t>0.07309</w:t>
              </w:r>
            </w:ins>
          </w:p>
        </w:tc>
        <w:tc>
          <w:tcPr>
            <w:tcW w:w="1262" w:type="dxa"/>
            <w:tcBorders>
              <w:top w:val="nil"/>
              <w:left w:val="nil"/>
              <w:bottom w:val="nil"/>
              <w:right w:val="nil"/>
            </w:tcBorders>
            <w:shd w:val="clear" w:color="auto" w:fill="auto"/>
            <w:noWrap/>
            <w:vAlign w:val="bottom"/>
            <w:hideMark/>
          </w:tcPr>
          <w:p w14:paraId="7DF964BC" w14:textId="735FB36B" w:rsidR="00EC45A1" w:rsidRPr="00EC45A1" w:rsidRDefault="00EC45A1" w:rsidP="00EC45A1">
            <w:pPr>
              <w:jc w:val="center"/>
              <w:rPr>
                <w:ins w:id="3189" w:author="Dave Contreras" w:date="2019-07-19T09:29:00Z"/>
                <w:rFonts w:ascii="Calibri" w:eastAsia="Times New Roman" w:hAnsi="Calibri" w:cs="Times New Roman"/>
                <w:color w:val="000000"/>
              </w:rPr>
            </w:pPr>
            <w:ins w:id="3190" w:author="Dave Contreras" w:date="2019-07-19T09:29:00Z">
              <w:r w:rsidRPr="00EC45A1">
                <w:rPr>
                  <w:rFonts w:ascii="Calibri" w:eastAsia="Times New Roman" w:hAnsi="Calibri" w:cs="Times New Roman"/>
                  <w:color w:val="000000"/>
                </w:rPr>
                <w:t>0.001 *</w:t>
              </w:r>
            </w:ins>
          </w:p>
        </w:tc>
      </w:tr>
      <w:tr w:rsidR="00EC45A1" w:rsidRPr="00EC45A1" w14:paraId="64A885D3" w14:textId="77777777" w:rsidTr="00353A19">
        <w:trPr>
          <w:trHeight w:val="300"/>
          <w:ins w:id="3191" w:author="Dave Contreras" w:date="2019-07-19T09:29:00Z"/>
        </w:trPr>
        <w:tc>
          <w:tcPr>
            <w:tcW w:w="1314" w:type="dxa"/>
            <w:tcBorders>
              <w:top w:val="nil"/>
              <w:left w:val="nil"/>
              <w:bottom w:val="nil"/>
              <w:right w:val="nil"/>
            </w:tcBorders>
            <w:shd w:val="clear" w:color="auto" w:fill="auto"/>
            <w:noWrap/>
            <w:vAlign w:val="bottom"/>
            <w:hideMark/>
          </w:tcPr>
          <w:p w14:paraId="379FB313" w14:textId="77777777" w:rsidR="00EC45A1" w:rsidRPr="00EC45A1" w:rsidRDefault="00EC45A1" w:rsidP="00EC45A1">
            <w:pPr>
              <w:rPr>
                <w:ins w:id="3192" w:author="Dave Contreras" w:date="2019-07-19T09:29:00Z"/>
                <w:rFonts w:ascii="Calibri" w:eastAsia="Times New Roman" w:hAnsi="Calibri" w:cs="Times New Roman"/>
                <w:color w:val="000000"/>
              </w:rPr>
            </w:pPr>
            <w:ins w:id="3193" w:author="Dave Contreras" w:date="2019-07-19T09:29:00Z">
              <w:r w:rsidRPr="00EC45A1">
                <w:rPr>
                  <w:rFonts w:ascii="Calibri" w:eastAsia="Times New Roman" w:hAnsi="Calibri" w:cs="Times New Roman"/>
                  <w:color w:val="000000"/>
                </w:rPr>
                <w:t>Month</w:t>
              </w:r>
            </w:ins>
          </w:p>
        </w:tc>
        <w:tc>
          <w:tcPr>
            <w:tcW w:w="440" w:type="dxa"/>
            <w:tcBorders>
              <w:top w:val="nil"/>
              <w:left w:val="nil"/>
              <w:bottom w:val="nil"/>
              <w:right w:val="nil"/>
            </w:tcBorders>
            <w:shd w:val="clear" w:color="auto" w:fill="auto"/>
            <w:noWrap/>
            <w:vAlign w:val="bottom"/>
            <w:hideMark/>
          </w:tcPr>
          <w:p w14:paraId="04A5B6F9" w14:textId="77777777" w:rsidR="00EC45A1" w:rsidRPr="00EC45A1" w:rsidRDefault="00EC45A1" w:rsidP="00EC45A1">
            <w:pPr>
              <w:jc w:val="center"/>
              <w:rPr>
                <w:ins w:id="3194" w:author="Dave Contreras" w:date="2019-07-19T09:29:00Z"/>
                <w:rFonts w:ascii="Calibri" w:eastAsia="Times New Roman" w:hAnsi="Calibri" w:cs="Times New Roman"/>
                <w:color w:val="000000"/>
              </w:rPr>
            </w:pPr>
            <w:ins w:id="3195"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469247A" w14:textId="77777777" w:rsidR="00EC45A1" w:rsidRPr="00EC45A1" w:rsidRDefault="00EC45A1" w:rsidP="00EC45A1">
            <w:pPr>
              <w:jc w:val="center"/>
              <w:rPr>
                <w:ins w:id="3196" w:author="Dave Contreras" w:date="2019-07-19T09:29:00Z"/>
                <w:rFonts w:ascii="Calibri" w:eastAsia="Times New Roman" w:hAnsi="Calibri" w:cs="Times New Roman"/>
                <w:color w:val="000000"/>
              </w:rPr>
            </w:pPr>
            <w:ins w:id="3197" w:author="Dave Contreras" w:date="2019-07-19T09:29:00Z">
              <w:r w:rsidRPr="00EC45A1">
                <w:rPr>
                  <w:rFonts w:ascii="Calibri" w:eastAsia="Times New Roman" w:hAnsi="Calibri" w:cs="Times New Roman"/>
                  <w:color w:val="000000"/>
                </w:rPr>
                <w:t>0.8726</w:t>
              </w:r>
            </w:ins>
          </w:p>
        </w:tc>
        <w:tc>
          <w:tcPr>
            <w:tcW w:w="1206" w:type="dxa"/>
            <w:tcBorders>
              <w:top w:val="nil"/>
              <w:left w:val="nil"/>
              <w:bottom w:val="nil"/>
              <w:right w:val="nil"/>
            </w:tcBorders>
            <w:shd w:val="clear" w:color="auto" w:fill="auto"/>
            <w:noWrap/>
            <w:vAlign w:val="bottom"/>
            <w:hideMark/>
          </w:tcPr>
          <w:p w14:paraId="30A95B1A" w14:textId="77777777" w:rsidR="00EC45A1" w:rsidRPr="00EC45A1" w:rsidRDefault="00EC45A1" w:rsidP="00EC45A1">
            <w:pPr>
              <w:jc w:val="center"/>
              <w:rPr>
                <w:ins w:id="3198" w:author="Dave Contreras" w:date="2019-07-19T09:29:00Z"/>
                <w:rFonts w:ascii="Calibri" w:eastAsia="Times New Roman" w:hAnsi="Calibri" w:cs="Times New Roman"/>
                <w:color w:val="000000"/>
              </w:rPr>
            </w:pPr>
            <w:ins w:id="3199" w:author="Dave Contreras" w:date="2019-07-19T09:29:00Z">
              <w:r w:rsidRPr="00EC45A1">
                <w:rPr>
                  <w:rFonts w:ascii="Calibri" w:eastAsia="Times New Roman" w:hAnsi="Calibri" w:cs="Times New Roman"/>
                  <w:color w:val="000000"/>
                </w:rPr>
                <w:t>0.8726</w:t>
              </w:r>
            </w:ins>
          </w:p>
        </w:tc>
        <w:tc>
          <w:tcPr>
            <w:tcW w:w="1465" w:type="dxa"/>
            <w:tcBorders>
              <w:top w:val="nil"/>
              <w:left w:val="nil"/>
              <w:bottom w:val="nil"/>
              <w:right w:val="nil"/>
            </w:tcBorders>
            <w:shd w:val="clear" w:color="auto" w:fill="auto"/>
            <w:noWrap/>
            <w:vAlign w:val="bottom"/>
            <w:hideMark/>
          </w:tcPr>
          <w:p w14:paraId="6C18B4CE" w14:textId="77777777" w:rsidR="00EC45A1" w:rsidRPr="00EC45A1" w:rsidRDefault="00EC45A1" w:rsidP="00EC45A1">
            <w:pPr>
              <w:jc w:val="center"/>
              <w:rPr>
                <w:ins w:id="3200" w:author="Dave Contreras" w:date="2019-07-19T09:29:00Z"/>
                <w:rFonts w:ascii="Calibri" w:eastAsia="Times New Roman" w:hAnsi="Calibri" w:cs="Times New Roman"/>
                <w:color w:val="000000"/>
              </w:rPr>
            </w:pPr>
            <w:ins w:id="3201" w:author="Dave Contreras" w:date="2019-07-19T09:29:00Z">
              <w:r w:rsidRPr="00EC45A1">
                <w:rPr>
                  <w:rFonts w:ascii="Calibri" w:eastAsia="Times New Roman" w:hAnsi="Calibri" w:cs="Times New Roman"/>
                  <w:color w:val="000000"/>
                </w:rPr>
                <w:t>3.9556</w:t>
              </w:r>
            </w:ins>
          </w:p>
        </w:tc>
        <w:tc>
          <w:tcPr>
            <w:tcW w:w="1047" w:type="dxa"/>
            <w:tcBorders>
              <w:top w:val="nil"/>
              <w:left w:val="nil"/>
              <w:bottom w:val="nil"/>
              <w:right w:val="nil"/>
            </w:tcBorders>
            <w:shd w:val="clear" w:color="auto" w:fill="auto"/>
            <w:noWrap/>
            <w:vAlign w:val="bottom"/>
            <w:hideMark/>
          </w:tcPr>
          <w:p w14:paraId="0ADD442A" w14:textId="77777777" w:rsidR="00EC45A1" w:rsidRPr="00EC45A1" w:rsidRDefault="00EC45A1" w:rsidP="00EC45A1">
            <w:pPr>
              <w:jc w:val="center"/>
              <w:rPr>
                <w:ins w:id="3202" w:author="Dave Contreras" w:date="2019-07-19T09:29:00Z"/>
                <w:rFonts w:ascii="Calibri" w:eastAsia="Times New Roman" w:hAnsi="Calibri" w:cs="Times New Roman"/>
                <w:color w:val="000000"/>
              </w:rPr>
            </w:pPr>
            <w:ins w:id="3203" w:author="Dave Contreras" w:date="2019-07-19T09:29:00Z">
              <w:r w:rsidRPr="00EC45A1">
                <w:rPr>
                  <w:rFonts w:ascii="Calibri" w:eastAsia="Times New Roman" w:hAnsi="Calibri" w:cs="Times New Roman"/>
                  <w:color w:val="000000"/>
                </w:rPr>
                <w:t>0.0451</w:t>
              </w:r>
            </w:ins>
          </w:p>
        </w:tc>
        <w:tc>
          <w:tcPr>
            <w:tcW w:w="1262" w:type="dxa"/>
            <w:tcBorders>
              <w:top w:val="nil"/>
              <w:left w:val="nil"/>
              <w:bottom w:val="nil"/>
              <w:right w:val="nil"/>
            </w:tcBorders>
            <w:shd w:val="clear" w:color="auto" w:fill="auto"/>
            <w:noWrap/>
            <w:vAlign w:val="bottom"/>
            <w:hideMark/>
          </w:tcPr>
          <w:p w14:paraId="658CC683" w14:textId="77777777" w:rsidR="00EC45A1" w:rsidRPr="00EC45A1" w:rsidRDefault="00EC45A1" w:rsidP="00EC45A1">
            <w:pPr>
              <w:jc w:val="center"/>
              <w:rPr>
                <w:ins w:id="3204" w:author="Dave Contreras" w:date="2019-07-19T09:29:00Z"/>
                <w:rFonts w:ascii="Calibri" w:eastAsia="Times New Roman" w:hAnsi="Calibri" w:cs="Times New Roman"/>
                <w:color w:val="000000"/>
              </w:rPr>
            </w:pPr>
            <w:ins w:id="3205" w:author="Dave Contreras" w:date="2019-07-19T09:29:00Z">
              <w:r w:rsidRPr="00EC45A1">
                <w:rPr>
                  <w:rFonts w:ascii="Calibri" w:eastAsia="Times New Roman" w:hAnsi="Calibri" w:cs="Times New Roman"/>
                  <w:color w:val="000000"/>
                </w:rPr>
                <w:t>0.004 *</w:t>
              </w:r>
              <w:del w:id="3206" w:author="Dave Contreras" w:date="2019-07-22T07:25:00Z">
                <w:r w:rsidRPr="00EC45A1" w:rsidDel="00AA52A9">
                  <w:rPr>
                    <w:rFonts w:ascii="Calibri" w:eastAsia="Times New Roman" w:hAnsi="Calibri" w:cs="Times New Roman"/>
                    <w:color w:val="000000"/>
                  </w:rPr>
                  <w:delText>*</w:delText>
                </w:r>
              </w:del>
            </w:ins>
          </w:p>
        </w:tc>
      </w:tr>
      <w:tr w:rsidR="00EC45A1" w:rsidRPr="00EC45A1" w14:paraId="5FB02398" w14:textId="77777777" w:rsidTr="00353A19">
        <w:trPr>
          <w:trHeight w:val="300"/>
          <w:ins w:id="3207" w:author="Dave Contreras" w:date="2019-07-19T09:29:00Z"/>
        </w:trPr>
        <w:tc>
          <w:tcPr>
            <w:tcW w:w="1314" w:type="dxa"/>
            <w:tcBorders>
              <w:top w:val="nil"/>
              <w:left w:val="nil"/>
              <w:bottom w:val="nil"/>
              <w:right w:val="nil"/>
            </w:tcBorders>
            <w:shd w:val="clear" w:color="auto" w:fill="auto"/>
            <w:noWrap/>
            <w:vAlign w:val="bottom"/>
            <w:hideMark/>
          </w:tcPr>
          <w:p w14:paraId="3022E19F" w14:textId="77777777" w:rsidR="00EC45A1" w:rsidRPr="00EC45A1" w:rsidRDefault="00EC45A1" w:rsidP="00EC45A1">
            <w:pPr>
              <w:rPr>
                <w:ins w:id="3208" w:author="Dave Contreras" w:date="2019-07-19T09:29:00Z"/>
                <w:rFonts w:ascii="Calibri" w:eastAsia="Times New Roman" w:hAnsi="Calibri" w:cs="Times New Roman"/>
                <w:color w:val="000000"/>
              </w:rPr>
            </w:pPr>
            <w:ins w:id="3209" w:author="Dave Contreras" w:date="2019-07-19T09:29:00Z">
              <w:r w:rsidRPr="00EC45A1">
                <w:rPr>
                  <w:rFonts w:ascii="Calibri" w:eastAsia="Times New Roman" w:hAnsi="Calibri" w:cs="Times New Roman"/>
                  <w:color w:val="000000"/>
                </w:rPr>
                <w:t>Temp</w:t>
              </w:r>
            </w:ins>
          </w:p>
        </w:tc>
        <w:tc>
          <w:tcPr>
            <w:tcW w:w="440" w:type="dxa"/>
            <w:tcBorders>
              <w:top w:val="nil"/>
              <w:left w:val="nil"/>
              <w:bottom w:val="nil"/>
              <w:right w:val="nil"/>
            </w:tcBorders>
            <w:shd w:val="clear" w:color="auto" w:fill="auto"/>
            <w:noWrap/>
            <w:vAlign w:val="bottom"/>
            <w:hideMark/>
          </w:tcPr>
          <w:p w14:paraId="45364ECD" w14:textId="77777777" w:rsidR="00EC45A1" w:rsidRPr="00EC45A1" w:rsidRDefault="00EC45A1" w:rsidP="00EC45A1">
            <w:pPr>
              <w:jc w:val="center"/>
              <w:rPr>
                <w:ins w:id="3210" w:author="Dave Contreras" w:date="2019-07-19T09:29:00Z"/>
                <w:rFonts w:ascii="Calibri" w:eastAsia="Times New Roman" w:hAnsi="Calibri" w:cs="Times New Roman"/>
                <w:color w:val="000000"/>
              </w:rPr>
            </w:pPr>
            <w:ins w:id="3211"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4F79F799" w14:textId="77777777" w:rsidR="00EC45A1" w:rsidRPr="00EC45A1" w:rsidRDefault="00EC45A1" w:rsidP="00EC45A1">
            <w:pPr>
              <w:jc w:val="center"/>
              <w:rPr>
                <w:ins w:id="3212" w:author="Dave Contreras" w:date="2019-07-19T09:29:00Z"/>
                <w:rFonts w:ascii="Calibri" w:eastAsia="Times New Roman" w:hAnsi="Calibri" w:cs="Times New Roman"/>
                <w:color w:val="000000"/>
              </w:rPr>
            </w:pPr>
            <w:ins w:id="3213" w:author="Dave Contreras" w:date="2019-07-19T09:29:00Z">
              <w:r w:rsidRPr="00EC45A1">
                <w:rPr>
                  <w:rFonts w:ascii="Calibri" w:eastAsia="Times New Roman" w:hAnsi="Calibri" w:cs="Times New Roman"/>
                  <w:color w:val="000000"/>
                </w:rPr>
                <w:t>0.9395</w:t>
              </w:r>
            </w:ins>
          </w:p>
        </w:tc>
        <w:tc>
          <w:tcPr>
            <w:tcW w:w="1206" w:type="dxa"/>
            <w:tcBorders>
              <w:top w:val="nil"/>
              <w:left w:val="nil"/>
              <w:bottom w:val="nil"/>
              <w:right w:val="nil"/>
            </w:tcBorders>
            <w:shd w:val="clear" w:color="auto" w:fill="auto"/>
            <w:noWrap/>
            <w:vAlign w:val="bottom"/>
            <w:hideMark/>
          </w:tcPr>
          <w:p w14:paraId="151C7C5B" w14:textId="77777777" w:rsidR="00EC45A1" w:rsidRPr="00EC45A1" w:rsidRDefault="00EC45A1" w:rsidP="00EC45A1">
            <w:pPr>
              <w:jc w:val="center"/>
              <w:rPr>
                <w:ins w:id="3214" w:author="Dave Contreras" w:date="2019-07-19T09:29:00Z"/>
                <w:rFonts w:ascii="Calibri" w:eastAsia="Times New Roman" w:hAnsi="Calibri" w:cs="Times New Roman"/>
                <w:color w:val="000000"/>
              </w:rPr>
            </w:pPr>
            <w:ins w:id="3215" w:author="Dave Contreras" w:date="2019-07-19T09:29:00Z">
              <w:r w:rsidRPr="00EC45A1">
                <w:rPr>
                  <w:rFonts w:ascii="Calibri" w:eastAsia="Times New Roman" w:hAnsi="Calibri" w:cs="Times New Roman"/>
                  <w:color w:val="000000"/>
                </w:rPr>
                <w:t>0.9395</w:t>
              </w:r>
            </w:ins>
          </w:p>
        </w:tc>
        <w:tc>
          <w:tcPr>
            <w:tcW w:w="1465" w:type="dxa"/>
            <w:tcBorders>
              <w:top w:val="nil"/>
              <w:left w:val="nil"/>
              <w:bottom w:val="nil"/>
              <w:right w:val="nil"/>
            </w:tcBorders>
            <w:shd w:val="clear" w:color="auto" w:fill="auto"/>
            <w:noWrap/>
            <w:vAlign w:val="bottom"/>
            <w:hideMark/>
          </w:tcPr>
          <w:p w14:paraId="00DB6563" w14:textId="77777777" w:rsidR="00EC45A1" w:rsidRPr="00EC45A1" w:rsidRDefault="00EC45A1" w:rsidP="00EC45A1">
            <w:pPr>
              <w:jc w:val="center"/>
              <w:rPr>
                <w:ins w:id="3216" w:author="Dave Contreras" w:date="2019-07-19T09:29:00Z"/>
                <w:rFonts w:ascii="Calibri" w:eastAsia="Times New Roman" w:hAnsi="Calibri" w:cs="Times New Roman"/>
                <w:color w:val="000000"/>
              </w:rPr>
            </w:pPr>
            <w:ins w:id="3217" w:author="Dave Contreras" w:date="2019-07-19T09:29:00Z">
              <w:r w:rsidRPr="00EC45A1">
                <w:rPr>
                  <w:rFonts w:ascii="Calibri" w:eastAsia="Times New Roman" w:hAnsi="Calibri" w:cs="Times New Roman"/>
                  <w:color w:val="000000"/>
                </w:rPr>
                <w:t>4.259</w:t>
              </w:r>
            </w:ins>
          </w:p>
        </w:tc>
        <w:tc>
          <w:tcPr>
            <w:tcW w:w="1047" w:type="dxa"/>
            <w:tcBorders>
              <w:top w:val="nil"/>
              <w:left w:val="nil"/>
              <w:bottom w:val="nil"/>
              <w:right w:val="nil"/>
            </w:tcBorders>
            <w:shd w:val="clear" w:color="auto" w:fill="auto"/>
            <w:noWrap/>
            <w:vAlign w:val="bottom"/>
            <w:hideMark/>
          </w:tcPr>
          <w:p w14:paraId="7BCD2E86" w14:textId="77777777" w:rsidR="00EC45A1" w:rsidRPr="00EC45A1" w:rsidRDefault="00EC45A1" w:rsidP="00EC45A1">
            <w:pPr>
              <w:jc w:val="center"/>
              <w:rPr>
                <w:ins w:id="3218" w:author="Dave Contreras" w:date="2019-07-19T09:29:00Z"/>
                <w:rFonts w:ascii="Calibri" w:eastAsia="Times New Roman" w:hAnsi="Calibri" w:cs="Times New Roman"/>
                <w:color w:val="000000"/>
              </w:rPr>
            </w:pPr>
            <w:ins w:id="3219" w:author="Dave Contreras" w:date="2019-07-19T09:29:00Z">
              <w:r w:rsidRPr="00EC45A1">
                <w:rPr>
                  <w:rFonts w:ascii="Calibri" w:eastAsia="Times New Roman" w:hAnsi="Calibri" w:cs="Times New Roman"/>
                  <w:color w:val="000000"/>
                </w:rPr>
                <w:t>0.04856</w:t>
              </w:r>
            </w:ins>
          </w:p>
        </w:tc>
        <w:tc>
          <w:tcPr>
            <w:tcW w:w="1262" w:type="dxa"/>
            <w:tcBorders>
              <w:top w:val="nil"/>
              <w:left w:val="nil"/>
              <w:bottom w:val="nil"/>
              <w:right w:val="nil"/>
            </w:tcBorders>
            <w:shd w:val="clear" w:color="auto" w:fill="auto"/>
            <w:noWrap/>
            <w:vAlign w:val="bottom"/>
            <w:hideMark/>
          </w:tcPr>
          <w:p w14:paraId="097EC74A" w14:textId="1AA2DCEE" w:rsidR="00EC45A1" w:rsidRPr="00EC45A1" w:rsidRDefault="00EC45A1" w:rsidP="00EC45A1">
            <w:pPr>
              <w:jc w:val="center"/>
              <w:rPr>
                <w:ins w:id="3220" w:author="Dave Contreras" w:date="2019-07-19T09:29:00Z"/>
                <w:rFonts w:ascii="Calibri" w:eastAsia="Times New Roman" w:hAnsi="Calibri" w:cs="Times New Roman"/>
                <w:color w:val="000000"/>
              </w:rPr>
            </w:pPr>
            <w:ins w:id="3221" w:author="Dave Contreras" w:date="2019-07-19T09:29:00Z">
              <w:r w:rsidRPr="00EC45A1">
                <w:rPr>
                  <w:rFonts w:ascii="Calibri" w:eastAsia="Times New Roman" w:hAnsi="Calibri" w:cs="Times New Roman"/>
                  <w:color w:val="000000"/>
                </w:rPr>
                <w:t>0.006 *</w:t>
              </w:r>
            </w:ins>
          </w:p>
        </w:tc>
      </w:tr>
      <w:tr w:rsidR="00EC45A1" w:rsidRPr="00EC45A1" w14:paraId="6D574B33" w14:textId="77777777" w:rsidTr="00353A19">
        <w:trPr>
          <w:trHeight w:val="300"/>
          <w:ins w:id="3222" w:author="Dave Contreras" w:date="2019-07-19T09:29:00Z"/>
        </w:trPr>
        <w:tc>
          <w:tcPr>
            <w:tcW w:w="1314" w:type="dxa"/>
            <w:tcBorders>
              <w:top w:val="nil"/>
              <w:left w:val="nil"/>
              <w:bottom w:val="nil"/>
              <w:right w:val="nil"/>
            </w:tcBorders>
            <w:shd w:val="clear" w:color="auto" w:fill="auto"/>
            <w:noWrap/>
            <w:vAlign w:val="bottom"/>
            <w:hideMark/>
          </w:tcPr>
          <w:p w14:paraId="03526387" w14:textId="77777777" w:rsidR="00EC45A1" w:rsidRPr="00EC45A1" w:rsidRDefault="00EC45A1" w:rsidP="00EC45A1">
            <w:pPr>
              <w:rPr>
                <w:ins w:id="3223" w:author="Dave Contreras" w:date="2019-07-19T09:29:00Z"/>
                <w:rFonts w:ascii="Calibri" w:eastAsia="Times New Roman" w:hAnsi="Calibri" w:cs="Times New Roman"/>
                <w:color w:val="000000"/>
              </w:rPr>
            </w:pPr>
            <w:ins w:id="3224" w:author="Dave Contreras" w:date="2019-07-19T09:29:00Z">
              <w:r w:rsidRPr="00EC45A1">
                <w:rPr>
                  <w:rFonts w:ascii="Calibri" w:eastAsia="Times New Roman" w:hAnsi="Calibri" w:cs="Times New Roman"/>
                  <w:color w:val="000000"/>
                </w:rPr>
                <w:t>SpC</w:t>
              </w:r>
            </w:ins>
          </w:p>
        </w:tc>
        <w:tc>
          <w:tcPr>
            <w:tcW w:w="440" w:type="dxa"/>
            <w:tcBorders>
              <w:top w:val="nil"/>
              <w:left w:val="nil"/>
              <w:bottom w:val="nil"/>
              <w:right w:val="nil"/>
            </w:tcBorders>
            <w:shd w:val="clear" w:color="auto" w:fill="auto"/>
            <w:noWrap/>
            <w:vAlign w:val="bottom"/>
            <w:hideMark/>
          </w:tcPr>
          <w:p w14:paraId="0AC0D556" w14:textId="77777777" w:rsidR="00EC45A1" w:rsidRPr="00EC45A1" w:rsidRDefault="00EC45A1" w:rsidP="00EC45A1">
            <w:pPr>
              <w:jc w:val="center"/>
              <w:rPr>
                <w:ins w:id="3225" w:author="Dave Contreras" w:date="2019-07-19T09:29:00Z"/>
                <w:rFonts w:ascii="Calibri" w:eastAsia="Times New Roman" w:hAnsi="Calibri" w:cs="Times New Roman"/>
                <w:color w:val="000000"/>
              </w:rPr>
            </w:pPr>
            <w:ins w:id="3226"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2C50CED" w14:textId="77777777" w:rsidR="00EC45A1" w:rsidRPr="00EC45A1" w:rsidRDefault="00EC45A1" w:rsidP="00EC45A1">
            <w:pPr>
              <w:jc w:val="center"/>
              <w:rPr>
                <w:ins w:id="3227" w:author="Dave Contreras" w:date="2019-07-19T09:29:00Z"/>
                <w:rFonts w:ascii="Calibri" w:eastAsia="Times New Roman" w:hAnsi="Calibri" w:cs="Times New Roman"/>
                <w:color w:val="000000"/>
              </w:rPr>
            </w:pPr>
            <w:ins w:id="3228" w:author="Dave Contreras" w:date="2019-07-19T09:29:00Z">
              <w:r w:rsidRPr="00EC45A1">
                <w:rPr>
                  <w:rFonts w:ascii="Calibri" w:eastAsia="Times New Roman" w:hAnsi="Calibri" w:cs="Times New Roman"/>
                  <w:color w:val="000000"/>
                </w:rPr>
                <w:t>0.2593</w:t>
              </w:r>
            </w:ins>
          </w:p>
        </w:tc>
        <w:tc>
          <w:tcPr>
            <w:tcW w:w="1206" w:type="dxa"/>
            <w:tcBorders>
              <w:top w:val="nil"/>
              <w:left w:val="nil"/>
              <w:bottom w:val="nil"/>
              <w:right w:val="nil"/>
            </w:tcBorders>
            <w:shd w:val="clear" w:color="auto" w:fill="auto"/>
            <w:noWrap/>
            <w:vAlign w:val="bottom"/>
            <w:hideMark/>
          </w:tcPr>
          <w:p w14:paraId="7C8DB1E8" w14:textId="77777777" w:rsidR="00EC45A1" w:rsidRPr="00EC45A1" w:rsidRDefault="00EC45A1" w:rsidP="00EC45A1">
            <w:pPr>
              <w:jc w:val="center"/>
              <w:rPr>
                <w:ins w:id="3229" w:author="Dave Contreras" w:date="2019-07-19T09:29:00Z"/>
                <w:rFonts w:ascii="Calibri" w:eastAsia="Times New Roman" w:hAnsi="Calibri" w:cs="Times New Roman"/>
                <w:color w:val="000000"/>
              </w:rPr>
            </w:pPr>
            <w:ins w:id="3230" w:author="Dave Contreras" w:date="2019-07-19T09:29:00Z">
              <w:r w:rsidRPr="00EC45A1">
                <w:rPr>
                  <w:rFonts w:ascii="Calibri" w:eastAsia="Times New Roman" w:hAnsi="Calibri" w:cs="Times New Roman"/>
                  <w:color w:val="000000"/>
                </w:rPr>
                <w:t>0.2593</w:t>
              </w:r>
            </w:ins>
          </w:p>
        </w:tc>
        <w:tc>
          <w:tcPr>
            <w:tcW w:w="1465" w:type="dxa"/>
            <w:tcBorders>
              <w:top w:val="nil"/>
              <w:left w:val="nil"/>
              <w:bottom w:val="nil"/>
              <w:right w:val="nil"/>
            </w:tcBorders>
            <w:shd w:val="clear" w:color="auto" w:fill="auto"/>
            <w:noWrap/>
            <w:vAlign w:val="bottom"/>
            <w:hideMark/>
          </w:tcPr>
          <w:p w14:paraId="62EF0FB9" w14:textId="77777777" w:rsidR="00EC45A1" w:rsidRPr="00EC45A1" w:rsidRDefault="00EC45A1" w:rsidP="00EC45A1">
            <w:pPr>
              <w:jc w:val="center"/>
              <w:rPr>
                <w:ins w:id="3231" w:author="Dave Contreras" w:date="2019-07-19T09:29:00Z"/>
                <w:rFonts w:ascii="Calibri" w:eastAsia="Times New Roman" w:hAnsi="Calibri" w:cs="Times New Roman"/>
                <w:color w:val="000000"/>
              </w:rPr>
            </w:pPr>
            <w:ins w:id="3232" w:author="Dave Contreras" w:date="2019-07-19T09:29:00Z">
              <w:r w:rsidRPr="00EC45A1">
                <w:rPr>
                  <w:rFonts w:ascii="Calibri" w:eastAsia="Times New Roman" w:hAnsi="Calibri" w:cs="Times New Roman"/>
                  <w:color w:val="000000"/>
                </w:rPr>
                <w:t>1.1756</w:t>
              </w:r>
            </w:ins>
          </w:p>
        </w:tc>
        <w:tc>
          <w:tcPr>
            <w:tcW w:w="1047" w:type="dxa"/>
            <w:tcBorders>
              <w:top w:val="nil"/>
              <w:left w:val="nil"/>
              <w:bottom w:val="nil"/>
              <w:right w:val="nil"/>
            </w:tcBorders>
            <w:shd w:val="clear" w:color="auto" w:fill="auto"/>
            <w:noWrap/>
            <w:vAlign w:val="bottom"/>
            <w:hideMark/>
          </w:tcPr>
          <w:p w14:paraId="083B06CD" w14:textId="77777777" w:rsidR="00EC45A1" w:rsidRPr="00EC45A1" w:rsidRDefault="00EC45A1" w:rsidP="00EC45A1">
            <w:pPr>
              <w:jc w:val="center"/>
              <w:rPr>
                <w:ins w:id="3233" w:author="Dave Contreras" w:date="2019-07-19T09:29:00Z"/>
                <w:rFonts w:ascii="Calibri" w:eastAsia="Times New Roman" w:hAnsi="Calibri" w:cs="Times New Roman"/>
                <w:color w:val="000000"/>
              </w:rPr>
            </w:pPr>
            <w:ins w:id="3234" w:author="Dave Contreras" w:date="2019-07-19T09:29:00Z">
              <w:r w:rsidRPr="00EC45A1">
                <w:rPr>
                  <w:rFonts w:ascii="Calibri" w:eastAsia="Times New Roman" w:hAnsi="Calibri" w:cs="Times New Roman"/>
                  <w:color w:val="000000"/>
                </w:rPr>
                <w:t>0.0134</w:t>
              </w:r>
            </w:ins>
          </w:p>
        </w:tc>
        <w:tc>
          <w:tcPr>
            <w:tcW w:w="1262" w:type="dxa"/>
            <w:tcBorders>
              <w:top w:val="nil"/>
              <w:left w:val="nil"/>
              <w:bottom w:val="nil"/>
              <w:right w:val="nil"/>
            </w:tcBorders>
            <w:shd w:val="clear" w:color="auto" w:fill="auto"/>
            <w:noWrap/>
            <w:vAlign w:val="bottom"/>
            <w:hideMark/>
          </w:tcPr>
          <w:p w14:paraId="5B808ABD" w14:textId="77777777" w:rsidR="00EC45A1" w:rsidRPr="00EC45A1" w:rsidRDefault="00EC45A1" w:rsidP="00EC45A1">
            <w:pPr>
              <w:jc w:val="center"/>
              <w:rPr>
                <w:ins w:id="3235" w:author="Dave Contreras" w:date="2019-07-19T09:29:00Z"/>
                <w:rFonts w:ascii="Calibri" w:eastAsia="Times New Roman" w:hAnsi="Calibri" w:cs="Times New Roman"/>
                <w:color w:val="000000"/>
              </w:rPr>
            </w:pPr>
            <w:ins w:id="3236" w:author="Dave Contreras" w:date="2019-07-19T09:29:00Z">
              <w:r w:rsidRPr="00EC45A1">
                <w:rPr>
                  <w:rFonts w:ascii="Calibri" w:eastAsia="Times New Roman" w:hAnsi="Calibri" w:cs="Times New Roman"/>
                  <w:color w:val="000000"/>
                </w:rPr>
                <w:t>0.314</w:t>
              </w:r>
            </w:ins>
          </w:p>
        </w:tc>
      </w:tr>
      <w:tr w:rsidR="00EC45A1" w:rsidRPr="00EC45A1" w14:paraId="6CE12447" w14:textId="77777777" w:rsidTr="00353A19">
        <w:trPr>
          <w:trHeight w:val="300"/>
          <w:ins w:id="3237" w:author="Dave Contreras" w:date="2019-07-19T09:29:00Z"/>
        </w:trPr>
        <w:tc>
          <w:tcPr>
            <w:tcW w:w="1314" w:type="dxa"/>
            <w:tcBorders>
              <w:top w:val="nil"/>
              <w:left w:val="nil"/>
              <w:bottom w:val="nil"/>
              <w:right w:val="nil"/>
            </w:tcBorders>
            <w:shd w:val="clear" w:color="auto" w:fill="auto"/>
            <w:noWrap/>
            <w:vAlign w:val="bottom"/>
            <w:hideMark/>
          </w:tcPr>
          <w:p w14:paraId="48ECDBDD" w14:textId="77777777" w:rsidR="00EC45A1" w:rsidRPr="00EC45A1" w:rsidRDefault="00EC45A1" w:rsidP="00EC45A1">
            <w:pPr>
              <w:rPr>
                <w:ins w:id="3238" w:author="Dave Contreras" w:date="2019-07-19T09:29:00Z"/>
                <w:rFonts w:ascii="Calibri" w:eastAsia="Times New Roman" w:hAnsi="Calibri" w:cs="Times New Roman"/>
                <w:color w:val="000000"/>
              </w:rPr>
            </w:pPr>
            <w:ins w:id="3239" w:author="Dave Contreras" w:date="2019-07-19T09:29:00Z">
              <w:r w:rsidRPr="00EC45A1">
                <w:rPr>
                  <w:rFonts w:ascii="Calibri" w:eastAsia="Times New Roman" w:hAnsi="Calibri" w:cs="Times New Roman"/>
                  <w:color w:val="000000"/>
                </w:rPr>
                <w:t>Turbidity</w:t>
              </w:r>
            </w:ins>
          </w:p>
        </w:tc>
        <w:tc>
          <w:tcPr>
            <w:tcW w:w="440" w:type="dxa"/>
            <w:tcBorders>
              <w:top w:val="nil"/>
              <w:left w:val="nil"/>
              <w:bottom w:val="nil"/>
              <w:right w:val="nil"/>
            </w:tcBorders>
            <w:shd w:val="clear" w:color="auto" w:fill="auto"/>
            <w:noWrap/>
            <w:vAlign w:val="bottom"/>
            <w:hideMark/>
          </w:tcPr>
          <w:p w14:paraId="41BB7C56" w14:textId="77777777" w:rsidR="00EC45A1" w:rsidRPr="00EC45A1" w:rsidRDefault="00EC45A1" w:rsidP="00EC45A1">
            <w:pPr>
              <w:jc w:val="center"/>
              <w:rPr>
                <w:ins w:id="3240" w:author="Dave Contreras" w:date="2019-07-19T09:29:00Z"/>
                <w:rFonts w:ascii="Calibri" w:eastAsia="Times New Roman" w:hAnsi="Calibri" w:cs="Times New Roman"/>
                <w:color w:val="000000"/>
              </w:rPr>
            </w:pPr>
            <w:ins w:id="3241"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09DBAEB" w14:textId="77777777" w:rsidR="00EC45A1" w:rsidRPr="00EC45A1" w:rsidRDefault="00EC45A1" w:rsidP="00EC45A1">
            <w:pPr>
              <w:jc w:val="center"/>
              <w:rPr>
                <w:ins w:id="3242" w:author="Dave Contreras" w:date="2019-07-19T09:29:00Z"/>
                <w:rFonts w:ascii="Calibri" w:eastAsia="Times New Roman" w:hAnsi="Calibri" w:cs="Times New Roman"/>
                <w:color w:val="000000"/>
              </w:rPr>
            </w:pPr>
            <w:ins w:id="3243" w:author="Dave Contreras" w:date="2019-07-19T09:29:00Z">
              <w:r w:rsidRPr="00EC45A1">
                <w:rPr>
                  <w:rFonts w:ascii="Calibri" w:eastAsia="Times New Roman" w:hAnsi="Calibri" w:cs="Times New Roman"/>
                  <w:color w:val="000000"/>
                </w:rPr>
                <w:t>0.4355</w:t>
              </w:r>
            </w:ins>
          </w:p>
        </w:tc>
        <w:tc>
          <w:tcPr>
            <w:tcW w:w="1206" w:type="dxa"/>
            <w:tcBorders>
              <w:top w:val="nil"/>
              <w:left w:val="nil"/>
              <w:bottom w:val="nil"/>
              <w:right w:val="nil"/>
            </w:tcBorders>
            <w:shd w:val="clear" w:color="auto" w:fill="auto"/>
            <w:noWrap/>
            <w:vAlign w:val="bottom"/>
            <w:hideMark/>
          </w:tcPr>
          <w:p w14:paraId="4E18B4BE" w14:textId="77777777" w:rsidR="00EC45A1" w:rsidRPr="00EC45A1" w:rsidRDefault="00EC45A1" w:rsidP="00EC45A1">
            <w:pPr>
              <w:jc w:val="center"/>
              <w:rPr>
                <w:ins w:id="3244" w:author="Dave Contreras" w:date="2019-07-19T09:29:00Z"/>
                <w:rFonts w:ascii="Calibri" w:eastAsia="Times New Roman" w:hAnsi="Calibri" w:cs="Times New Roman"/>
                <w:color w:val="000000"/>
              </w:rPr>
            </w:pPr>
            <w:ins w:id="3245" w:author="Dave Contreras" w:date="2019-07-19T09:29:00Z">
              <w:r w:rsidRPr="00EC45A1">
                <w:rPr>
                  <w:rFonts w:ascii="Calibri" w:eastAsia="Times New Roman" w:hAnsi="Calibri" w:cs="Times New Roman"/>
                  <w:color w:val="000000"/>
                </w:rPr>
                <w:t>0.4355</w:t>
              </w:r>
            </w:ins>
          </w:p>
        </w:tc>
        <w:tc>
          <w:tcPr>
            <w:tcW w:w="1465" w:type="dxa"/>
            <w:tcBorders>
              <w:top w:val="nil"/>
              <w:left w:val="nil"/>
              <w:bottom w:val="nil"/>
              <w:right w:val="nil"/>
            </w:tcBorders>
            <w:shd w:val="clear" w:color="auto" w:fill="auto"/>
            <w:noWrap/>
            <w:vAlign w:val="bottom"/>
            <w:hideMark/>
          </w:tcPr>
          <w:p w14:paraId="24DAC207" w14:textId="77777777" w:rsidR="00EC45A1" w:rsidRPr="00EC45A1" w:rsidRDefault="00EC45A1" w:rsidP="00EC45A1">
            <w:pPr>
              <w:jc w:val="center"/>
              <w:rPr>
                <w:ins w:id="3246" w:author="Dave Contreras" w:date="2019-07-19T09:29:00Z"/>
                <w:rFonts w:ascii="Calibri" w:eastAsia="Times New Roman" w:hAnsi="Calibri" w:cs="Times New Roman"/>
                <w:color w:val="000000"/>
              </w:rPr>
            </w:pPr>
            <w:ins w:id="3247" w:author="Dave Contreras" w:date="2019-07-19T09:29:00Z">
              <w:r w:rsidRPr="00EC45A1">
                <w:rPr>
                  <w:rFonts w:ascii="Calibri" w:eastAsia="Times New Roman" w:hAnsi="Calibri" w:cs="Times New Roman"/>
                  <w:color w:val="000000"/>
                </w:rPr>
                <w:t>1.974</w:t>
              </w:r>
            </w:ins>
          </w:p>
        </w:tc>
        <w:tc>
          <w:tcPr>
            <w:tcW w:w="1047" w:type="dxa"/>
            <w:tcBorders>
              <w:top w:val="nil"/>
              <w:left w:val="nil"/>
              <w:bottom w:val="nil"/>
              <w:right w:val="nil"/>
            </w:tcBorders>
            <w:shd w:val="clear" w:color="auto" w:fill="auto"/>
            <w:noWrap/>
            <w:vAlign w:val="bottom"/>
            <w:hideMark/>
          </w:tcPr>
          <w:p w14:paraId="77525AAF" w14:textId="77777777" w:rsidR="00EC45A1" w:rsidRPr="00EC45A1" w:rsidRDefault="00EC45A1" w:rsidP="00EC45A1">
            <w:pPr>
              <w:jc w:val="center"/>
              <w:rPr>
                <w:ins w:id="3248" w:author="Dave Contreras" w:date="2019-07-19T09:29:00Z"/>
                <w:rFonts w:ascii="Calibri" w:eastAsia="Times New Roman" w:hAnsi="Calibri" w:cs="Times New Roman"/>
                <w:color w:val="000000"/>
              </w:rPr>
            </w:pPr>
            <w:ins w:id="3249" w:author="Dave Contreras" w:date="2019-07-19T09:29:00Z">
              <w:r w:rsidRPr="00EC45A1">
                <w:rPr>
                  <w:rFonts w:ascii="Calibri" w:eastAsia="Times New Roman" w:hAnsi="Calibri" w:cs="Times New Roman"/>
                  <w:color w:val="000000"/>
                </w:rPr>
                <w:t>0.02251</w:t>
              </w:r>
            </w:ins>
          </w:p>
        </w:tc>
        <w:tc>
          <w:tcPr>
            <w:tcW w:w="1262" w:type="dxa"/>
            <w:tcBorders>
              <w:top w:val="nil"/>
              <w:left w:val="nil"/>
              <w:bottom w:val="nil"/>
              <w:right w:val="nil"/>
            </w:tcBorders>
            <w:shd w:val="clear" w:color="auto" w:fill="auto"/>
            <w:noWrap/>
            <w:vAlign w:val="bottom"/>
            <w:hideMark/>
          </w:tcPr>
          <w:p w14:paraId="2D6DEB1B" w14:textId="77777777" w:rsidR="00EC45A1" w:rsidRPr="00EC45A1" w:rsidRDefault="00EC45A1" w:rsidP="00EC45A1">
            <w:pPr>
              <w:jc w:val="center"/>
              <w:rPr>
                <w:ins w:id="3250" w:author="Dave Contreras" w:date="2019-07-19T09:29:00Z"/>
                <w:rFonts w:ascii="Calibri" w:eastAsia="Times New Roman" w:hAnsi="Calibri" w:cs="Times New Roman"/>
                <w:color w:val="000000"/>
              </w:rPr>
            </w:pPr>
            <w:ins w:id="3251" w:author="Dave Contreras" w:date="2019-07-19T09:29:00Z">
              <w:r w:rsidRPr="00EC45A1">
                <w:rPr>
                  <w:rFonts w:ascii="Calibri" w:eastAsia="Times New Roman" w:hAnsi="Calibri" w:cs="Times New Roman"/>
                  <w:color w:val="000000"/>
                </w:rPr>
                <w:t>0.096</w:t>
              </w:r>
            </w:ins>
          </w:p>
        </w:tc>
      </w:tr>
      <w:tr w:rsidR="00EC45A1" w:rsidRPr="00EC45A1" w14:paraId="435AA77E" w14:textId="77777777" w:rsidTr="00353A19">
        <w:trPr>
          <w:trHeight w:val="300"/>
          <w:ins w:id="3252" w:author="Dave Contreras" w:date="2019-07-19T09:29:00Z"/>
        </w:trPr>
        <w:tc>
          <w:tcPr>
            <w:tcW w:w="1314" w:type="dxa"/>
            <w:tcBorders>
              <w:top w:val="nil"/>
              <w:left w:val="nil"/>
              <w:bottom w:val="nil"/>
              <w:right w:val="nil"/>
            </w:tcBorders>
            <w:shd w:val="clear" w:color="auto" w:fill="auto"/>
            <w:noWrap/>
            <w:vAlign w:val="bottom"/>
            <w:hideMark/>
          </w:tcPr>
          <w:p w14:paraId="14399DD9" w14:textId="77777777" w:rsidR="00EC45A1" w:rsidRPr="00EC45A1" w:rsidRDefault="00EC45A1" w:rsidP="00EC45A1">
            <w:pPr>
              <w:rPr>
                <w:ins w:id="3253" w:author="Dave Contreras" w:date="2019-07-19T09:29:00Z"/>
                <w:rFonts w:ascii="Calibri" w:eastAsia="Times New Roman" w:hAnsi="Calibri" w:cs="Times New Roman"/>
                <w:color w:val="000000"/>
              </w:rPr>
            </w:pPr>
            <w:ins w:id="3254" w:author="Dave Contreras" w:date="2019-07-19T09:29:00Z">
              <w:r w:rsidRPr="00EC45A1">
                <w:rPr>
                  <w:rFonts w:ascii="Calibri" w:eastAsia="Times New Roman" w:hAnsi="Calibri" w:cs="Times New Roman"/>
                  <w:color w:val="000000"/>
                </w:rPr>
                <w:t>Residuals</w:t>
              </w:r>
            </w:ins>
          </w:p>
        </w:tc>
        <w:tc>
          <w:tcPr>
            <w:tcW w:w="440" w:type="dxa"/>
            <w:tcBorders>
              <w:top w:val="nil"/>
              <w:left w:val="nil"/>
              <w:bottom w:val="nil"/>
              <w:right w:val="nil"/>
            </w:tcBorders>
            <w:shd w:val="clear" w:color="auto" w:fill="auto"/>
            <w:noWrap/>
            <w:vAlign w:val="bottom"/>
            <w:hideMark/>
          </w:tcPr>
          <w:p w14:paraId="01695099" w14:textId="77777777" w:rsidR="00EC45A1" w:rsidRPr="00EC45A1" w:rsidRDefault="00EC45A1" w:rsidP="00EC45A1">
            <w:pPr>
              <w:jc w:val="center"/>
              <w:rPr>
                <w:ins w:id="3255" w:author="Dave Contreras" w:date="2019-07-19T09:29:00Z"/>
                <w:rFonts w:ascii="Calibri" w:eastAsia="Times New Roman" w:hAnsi="Calibri" w:cs="Times New Roman"/>
                <w:color w:val="000000"/>
              </w:rPr>
            </w:pPr>
            <w:ins w:id="3256" w:author="Dave Contreras" w:date="2019-07-19T09:29:00Z">
              <w:r w:rsidRPr="00EC45A1">
                <w:rPr>
                  <w:rFonts w:ascii="Calibri" w:eastAsia="Times New Roman" w:hAnsi="Calibri" w:cs="Times New Roman"/>
                  <w:color w:val="000000"/>
                </w:rPr>
                <w:t>46</w:t>
              </w:r>
            </w:ins>
          </w:p>
        </w:tc>
        <w:tc>
          <w:tcPr>
            <w:tcW w:w="1452" w:type="dxa"/>
            <w:tcBorders>
              <w:top w:val="nil"/>
              <w:left w:val="nil"/>
              <w:bottom w:val="nil"/>
              <w:right w:val="nil"/>
            </w:tcBorders>
            <w:shd w:val="clear" w:color="auto" w:fill="auto"/>
            <w:noWrap/>
            <w:vAlign w:val="bottom"/>
            <w:hideMark/>
          </w:tcPr>
          <w:p w14:paraId="4045AAFD" w14:textId="77777777" w:rsidR="00EC45A1" w:rsidRPr="00EC45A1" w:rsidRDefault="00EC45A1" w:rsidP="00EC45A1">
            <w:pPr>
              <w:jc w:val="center"/>
              <w:rPr>
                <w:ins w:id="3257" w:author="Dave Contreras" w:date="2019-07-19T09:29:00Z"/>
                <w:rFonts w:ascii="Calibri" w:eastAsia="Times New Roman" w:hAnsi="Calibri" w:cs="Times New Roman"/>
                <w:color w:val="000000"/>
              </w:rPr>
            </w:pPr>
            <w:ins w:id="3258" w:author="Dave Contreras" w:date="2019-07-19T09:29:00Z">
              <w:r w:rsidRPr="00EC45A1">
                <w:rPr>
                  <w:rFonts w:ascii="Calibri" w:eastAsia="Times New Roman" w:hAnsi="Calibri" w:cs="Times New Roman"/>
                  <w:color w:val="000000"/>
                </w:rPr>
                <w:t>10.1473</w:t>
              </w:r>
            </w:ins>
          </w:p>
        </w:tc>
        <w:tc>
          <w:tcPr>
            <w:tcW w:w="1206" w:type="dxa"/>
            <w:tcBorders>
              <w:top w:val="nil"/>
              <w:left w:val="nil"/>
              <w:bottom w:val="nil"/>
              <w:right w:val="nil"/>
            </w:tcBorders>
            <w:shd w:val="clear" w:color="auto" w:fill="auto"/>
            <w:noWrap/>
            <w:vAlign w:val="bottom"/>
            <w:hideMark/>
          </w:tcPr>
          <w:p w14:paraId="4BBD8899" w14:textId="77777777" w:rsidR="00EC45A1" w:rsidRPr="00EC45A1" w:rsidRDefault="00EC45A1" w:rsidP="00EC45A1">
            <w:pPr>
              <w:jc w:val="center"/>
              <w:rPr>
                <w:ins w:id="3259" w:author="Dave Contreras" w:date="2019-07-19T09:29:00Z"/>
                <w:rFonts w:ascii="Calibri" w:eastAsia="Times New Roman" w:hAnsi="Calibri" w:cs="Times New Roman"/>
                <w:color w:val="000000"/>
              </w:rPr>
            </w:pPr>
            <w:ins w:id="3260" w:author="Dave Contreras" w:date="2019-07-19T09:29:00Z">
              <w:r w:rsidRPr="00EC45A1">
                <w:rPr>
                  <w:rFonts w:ascii="Calibri" w:eastAsia="Times New Roman" w:hAnsi="Calibri" w:cs="Times New Roman"/>
                  <w:color w:val="000000"/>
                </w:rPr>
                <w:t>0.2206</w:t>
              </w:r>
            </w:ins>
          </w:p>
        </w:tc>
        <w:tc>
          <w:tcPr>
            <w:tcW w:w="1465" w:type="dxa"/>
            <w:tcBorders>
              <w:top w:val="nil"/>
              <w:left w:val="nil"/>
              <w:bottom w:val="nil"/>
              <w:right w:val="nil"/>
            </w:tcBorders>
            <w:shd w:val="clear" w:color="auto" w:fill="auto"/>
            <w:noWrap/>
            <w:vAlign w:val="bottom"/>
            <w:hideMark/>
          </w:tcPr>
          <w:p w14:paraId="412E2EF9" w14:textId="77777777" w:rsidR="00EC45A1" w:rsidRPr="00EC45A1" w:rsidRDefault="00EC45A1" w:rsidP="00EC45A1">
            <w:pPr>
              <w:jc w:val="center"/>
              <w:rPr>
                <w:ins w:id="3261" w:author="Dave Contreras"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3CCD4AF" w14:textId="77777777" w:rsidR="00EC45A1" w:rsidRPr="00EC45A1" w:rsidRDefault="00EC45A1" w:rsidP="00EC45A1">
            <w:pPr>
              <w:jc w:val="center"/>
              <w:rPr>
                <w:ins w:id="3262" w:author="Dave Contreras" w:date="2019-07-19T09:29:00Z"/>
                <w:rFonts w:ascii="Calibri" w:eastAsia="Times New Roman" w:hAnsi="Calibri" w:cs="Times New Roman"/>
                <w:color w:val="000000"/>
              </w:rPr>
            </w:pPr>
            <w:ins w:id="3263" w:author="Dave Contreras" w:date="2019-07-19T09:29:00Z">
              <w:r w:rsidRPr="00EC45A1">
                <w:rPr>
                  <w:rFonts w:ascii="Calibri" w:eastAsia="Times New Roman" w:hAnsi="Calibri" w:cs="Times New Roman"/>
                  <w:color w:val="000000"/>
                </w:rPr>
                <w:t>0.52451</w:t>
              </w:r>
            </w:ins>
          </w:p>
        </w:tc>
        <w:tc>
          <w:tcPr>
            <w:tcW w:w="1262" w:type="dxa"/>
            <w:tcBorders>
              <w:top w:val="nil"/>
              <w:left w:val="nil"/>
              <w:bottom w:val="nil"/>
              <w:right w:val="nil"/>
            </w:tcBorders>
            <w:shd w:val="clear" w:color="auto" w:fill="auto"/>
            <w:noWrap/>
            <w:vAlign w:val="bottom"/>
            <w:hideMark/>
          </w:tcPr>
          <w:p w14:paraId="04080955" w14:textId="77777777" w:rsidR="00EC45A1" w:rsidRPr="00EC45A1" w:rsidRDefault="00EC45A1" w:rsidP="00EC45A1">
            <w:pPr>
              <w:jc w:val="center"/>
              <w:rPr>
                <w:ins w:id="3264" w:author="Dave Contreras" w:date="2019-07-19T09:29:00Z"/>
                <w:rFonts w:ascii="Calibri" w:eastAsia="Times New Roman" w:hAnsi="Calibri" w:cs="Times New Roman"/>
                <w:color w:val="000000"/>
              </w:rPr>
            </w:pPr>
          </w:p>
        </w:tc>
      </w:tr>
      <w:tr w:rsidR="00EC45A1" w:rsidRPr="00EC45A1" w14:paraId="499C8A0E" w14:textId="77777777" w:rsidTr="00353A19">
        <w:trPr>
          <w:trHeight w:val="300"/>
          <w:ins w:id="3265" w:author="Dave Contreras" w:date="2019-07-19T09:29:00Z"/>
        </w:trPr>
        <w:tc>
          <w:tcPr>
            <w:tcW w:w="1314" w:type="dxa"/>
            <w:tcBorders>
              <w:top w:val="nil"/>
              <w:left w:val="nil"/>
              <w:bottom w:val="nil"/>
              <w:right w:val="nil"/>
            </w:tcBorders>
            <w:shd w:val="clear" w:color="auto" w:fill="auto"/>
            <w:noWrap/>
            <w:vAlign w:val="bottom"/>
            <w:hideMark/>
          </w:tcPr>
          <w:p w14:paraId="07D86DA9" w14:textId="77777777" w:rsidR="00EC45A1" w:rsidRPr="00EC45A1" w:rsidRDefault="00EC45A1" w:rsidP="00EC45A1">
            <w:pPr>
              <w:rPr>
                <w:ins w:id="3266" w:author="Dave Contreras" w:date="2019-07-19T09:29:00Z"/>
                <w:rFonts w:ascii="Calibri" w:eastAsia="Times New Roman" w:hAnsi="Calibri" w:cs="Times New Roman"/>
                <w:color w:val="000000"/>
              </w:rPr>
            </w:pPr>
            <w:ins w:id="3267" w:author="Dave Contreras" w:date="2019-07-19T09:29:00Z">
              <w:r w:rsidRPr="00EC45A1">
                <w:rPr>
                  <w:rFonts w:ascii="Calibri" w:eastAsia="Times New Roman" w:hAnsi="Calibri" w:cs="Times New Roman"/>
                  <w:color w:val="000000"/>
                </w:rPr>
                <w:t>Total</w:t>
              </w:r>
            </w:ins>
          </w:p>
        </w:tc>
        <w:tc>
          <w:tcPr>
            <w:tcW w:w="440" w:type="dxa"/>
            <w:tcBorders>
              <w:top w:val="nil"/>
              <w:left w:val="nil"/>
              <w:bottom w:val="nil"/>
              <w:right w:val="nil"/>
            </w:tcBorders>
            <w:shd w:val="clear" w:color="auto" w:fill="auto"/>
            <w:noWrap/>
            <w:vAlign w:val="bottom"/>
            <w:hideMark/>
          </w:tcPr>
          <w:p w14:paraId="14F39A8E" w14:textId="77777777" w:rsidR="00EC45A1" w:rsidRPr="00EC45A1" w:rsidRDefault="00EC45A1" w:rsidP="00EC45A1">
            <w:pPr>
              <w:jc w:val="center"/>
              <w:rPr>
                <w:ins w:id="3268" w:author="Dave Contreras" w:date="2019-07-19T09:29:00Z"/>
                <w:rFonts w:ascii="Calibri" w:eastAsia="Times New Roman" w:hAnsi="Calibri" w:cs="Times New Roman"/>
                <w:color w:val="000000"/>
              </w:rPr>
            </w:pPr>
            <w:ins w:id="3269" w:author="Dave Contreras" w:date="2019-07-19T09:29:00Z">
              <w:r w:rsidRPr="00EC45A1">
                <w:rPr>
                  <w:rFonts w:ascii="Calibri" w:eastAsia="Times New Roman" w:hAnsi="Calibri" w:cs="Times New Roman"/>
                  <w:color w:val="000000"/>
                </w:rPr>
                <w:t>52</w:t>
              </w:r>
            </w:ins>
          </w:p>
        </w:tc>
        <w:tc>
          <w:tcPr>
            <w:tcW w:w="1452" w:type="dxa"/>
            <w:tcBorders>
              <w:top w:val="nil"/>
              <w:left w:val="nil"/>
              <w:bottom w:val="nil"/>
              <w:right w:val="nil"/>
            </w:tcBorders>
            <w:shd w:val="clear" w:color="auto" w:fill="auto"/>
            <w:noWrap/>
            <w:vAlign w:val="bottom"/>
            <w:hideMark/>
          </w:tcPr>
          <w:p w14:paraId="607CE8DD" w14:textId="77777777" w:rsidR="00EC45A1" w:rsidRPr="00EC45A1" w:rsidRDefault="00EC45A1" w:rsidP="00EC45A1">
            <w:pPr>
              <w:jc w:val="center"/>
              <w:rPr>
                <w:ins w:id="3270" w:author="Dave Contreras" w:date="2019-07-19T09:29:00Z"/>
                <w:rFonts w:ascii="Calibri" w:eastAsia="Times New Roman" w:hAnsi="Calibri" w:cs="Times New Roman"/>
                <w:color w:val="000000"/>
              </w:rPr>
            </w:pPr>
            <w:ins w:id="3271" w:author="Dave Contreras" w:date="2019-07-19T09:29:00Z">
              <w:r w:rsidRPr="00EC45A1">
                <w:rPr>
                  <w:rFonts w:ascii="Calibri" w:eastAsia="Times New Roman" w:hAnsi="Calibri" w:cs="Times New Roman"/>
                  <w:color w:val="000000"/>
                </w:rPr>
                <w:t>19.3462</w:t>
              </w:r>
            </w:ins>
          </w:p>
        </w:tc>
        <w:tc>
          <w:tcPr>
            <w:tcW w:w="1206" w:type="dxa"/>
            <w:tcBorders>
              <w:top w:val="nil"/>
              <w:left w:val="nil"/>
              <w:bottom w:val="nil"/>
              <w:right w:val="nil"/>
            </w:tcBorders>
            <w:shd w:val="clear" w:color="auto" w:fill="auto"/>
            <w:noWrap/>
            <w:vAlign w:val="bottom"/>
            <w:hideMark/>
          </w:tcPr>
          <w:p w14:paraId="32FE57BA" w14:textId="77777777" w:rsidR="00EC45A1" w:rsidRPr="00EC45A1" w:rsidRDefault="00EC45A1" w:rsidP="00EC45A1">
            <w:pPr>
              <w:jc w:val="center"/>
              <w:rPr>
                <w:ins w:id="3272" w:author="Dave Contreras" w:date="2019-07-19T09:29:00Z"/>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6278548F" w14:textId="77777777" w:rsidR="00EC45A1" w:rsidRPr="00EC45A1" w:rsidRDefault="00EC45A1" w:rsidP="00EC45A1">
            <w:pPr>
              <w:jc w:val="center"/>
              <w:rPr>
                <w:ins w:id="3273"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3D50D18F" w14:textId="77777777" w:rsidR="00EC45A1" w:rsidRPr="00EC45A1" w:rsidRDefault="00EC45A1" w:rsidP="00EC45A1">
            <w:pPr>
              <w:jc w:val="center"/>
              <w:rPr>
                <w:ins w:id="3274" w:author="Dave Contreras" w:date="2019-07-19T09:29:00Z"/>
                <w:rFonts w:ascii="Calibri" w:eastAsia="Times New Roman" w:hAnsi="Calibri" w:cs="Times New Roman"/>
                <w:color w:val="000000"/>
              </w:rPr>
            </w:pPr>
            <w:ins w:id="3275" w:author="Dave Contreras"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60842C18" w14:textId="77777777" w:rsidR="00EC45A1" w:rsidRPr="00EC45A1" w:rsidRDefault="00EC45A1" w:rsidP="00EC45A1">
            <w:pPr>
              <w:jc w:val="center"/>
              <w:rPr>
                <w:ins w:id="3276" w:author="Dave Contreras" w:date="2019-07-19T09:29:00Z"/>
                <w:rFonts w:ascii="Calibri" w:eastAsia="Times New Roman" w:hAnsi="Calibri" w:cs="Times New Roman"/>
                <w:color w:val="000000"/>
              </w:rPr>
            </w:pPr>
          </w:p>
        </w:tc>
      </w:tr>
      <w:tr w:rsidR="00EC45A1" w:rsidRPr="00EC45A1" w14:paraId="6B3A3B87" w14:textId="77777777" w:rsidTr="00353A19">
        <w:trPr>
          <w:trHeight w:val="300"/>
          <w:ins w:id="3277" w:author="Dave Contreras" w:date="2019-07-19T09:29:00Z"/>
        </w:trPr>
        <w:tc>
          <w:tcPr>
            <w:tcW w:w="1314" w:type="dxa"/>
            <w:tcBorders>
              <w:top w:val="nil"/>
              <w:left w:val="nil"/>
              <w:bottom w:val="nil"/>
              <w:right w:val="nil"/>
            </w:tcBorders>
            <w:shd w:val="clear" w:color="auto" w:fill="auto"/>
            <w:noWrap/>
            <w:vAlign w:val="bottom"/>
            <w:hideMark/>
          </w:tcPr>
          <w:p w14:paraId="15692629" w14:textId="77777777" w:rsidR="00EC45A1" w:rsidRPr="00EC45A1" w:rsidRDefault="00EC45A1" w:rsidP="00EC45A1">
            <w:pPr>
              <w:jc w:val="center"/>
              <w:rPr>
                <w:ins w:id="3278" w:author="Dave Contreras" w:date="2019-07-19T09:29:00Z"/>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7DE9BC05" w14:textId="77777777" w:rsidR="00EC45A1" w:rsidRPr="00EC45A1" w:rsidRDefault="00EC45A1" w:rsidP="00EC45A1">
            <w:pPr>
              <w:rPr>
                <w:ins w:id="3279" w:author="Dave Contreras" w:date="2019-07-19T09:29:00Z"/>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0ADF16D0" w14:textId="77777777" w:rsidR="00EC45A1" w:rsidRPr="00EC45A1" w:rsidRDefault="00EC45A1" w:rsidP="00EC45A1">
            <w:pPr>
              <w:jc w:val="center"/>
              <w:rPr>
                <w:ins w:id="3280" w:author="Dave Contreras" w:date="2019-07-19T09:29:00Z"/>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2B7ADAF1" w14:textId="77777777" w:rsidR="00EC45A1" w:rsidRPr="00EC45A1" w:rsidRDefault="00EC45A1" w:rsidP="00EC45A1">
            <w:pPr>
              <w:jc w:val="center"/>
              <w:rPr>
                <w:ins w:id="3281" w:author="Dave Contreras" w:date="2019-07-19T09:29:00Z"/>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232E1DEE" w14:textId="77777777" w:rsidR="00EC45A1" w:rsidRPr="00EC45A1" w:rsidRDefault="00EC45A1" w:rsidP="00EC45A1">
            <w:pPr>
              <w:jc w:val="center"/>
              <w:rPr>
                <w:ins w:id="3282"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3B3EE6CA" w14:textId="77777777" w:rsidR="00EC45A1" w:rsidRPr="00EC45A1" w:rsidRDefault="00EC45A1" w:rsidP="00EC45A1">
            <w:pPr>
              <w:jc w:val="center"/>
              <w:rPr>
                <w:ins w:id="3283" w:author="Dave Contreras" w:date="2019-07-19T09:29:00Z"/>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7728971D" w14:textId="77777777" w:rsidR="00EC45A1" w:rsidRPr="00EC45A1" w:rsidRDefault="00EC45A1" w:rsidP="00EC45A1">
            <w:pPr>
              <w:jc w:val="center"/>
              <w:rPr>
                <w:ins w:id="3284" w:author="Dave Contreras" w:date="2019-07-19T09:29:00Z"/>
                <w:rFonts w:ascii="Times New Roman" w:eastAsia="Times New Roman" w:hAnsi="Times New Roman" w:cs="Times New Roman"/>
                <w:sz w:val="20"/>
                <w:szCs w:val="20"/>
              </w:rPr>
            </w:pPr>
          </w:p>
        </w:tc>
      </w:tr>
      <w:tr w:rsidR="00EC45A1" w:rsidRPr="00EC45A1" w14:paraId="165A99D9" w14:textId="77777777" w:rsidTr="00353A19">
        <w:trPr>
          <w:trHeight w:val="300"/>
          <w:ins w:id="3285" w:author="Dave Contreras" w:date="2019-07-19T09:29:00Z"/>
        </w:trPr>
        <w:tc>
          <w:tcPr>
            <w:tcW w:w="8186" w:type="dxa"/>
            <w:gridSpan w:val="7"/>
            <w:tcBorders>
              <w:top w:val="single" w:sz="4" w:space="0" w:color="auto"/>
              <w:left w:val="nil"/>
              <w:bottom w:val="single" w:sz="4" w:space="0" w:color="auto"/>
              <w:right w:val="nil"/>
            </w:tcBorders>
            <w:shd w:val="clear" w:color="auto" w:fill="auto"/>
            <w:noWrap/>
            <w:vAlign w:val="bottom"/>
            <w:hideMark/>
          </w:tcPr>
          <w:p w14:paraId="340A9DF5" w14:textId="77777777" w:rsidR="00EC45A1" w:rsidRPr="00EC45A1" w:rsidRDefault="00EC45A1" w:rsidP="00EC45A1">
            <w:pPr>
              <w:jc w:val="center"/>
              <w:rPr>
                <w:ins w:id="3286" w:author="Dave Contreras" w:date="2019-07-19T09:29:00Z"/>
                <w:rFonts w:ascii="Calibri" w:eastAsia="Times New Roman" w:hAnsi="Calibri" w:cs="Times New Roman"/>
                <w:b/>
                <w:bCs/>
                <w:color w:val="000000"/>
              </w:rPr>
            </w:pPr>
            <w:ins w:id="3287" w:author="Dave Contreras" w:date="2019-07-19T09:29:00Z">
              <w:r w:rsidRPr="00EC45A1">
                <w:rPr>
                  <w:rFonts w:ascii="Calibri" w:eastAsia="Times New Roman" w:hAnsi="Calibri" w:cs="Times New Roman"/>
                  <w:b/>
                  <w:bCs/>
                  <w:color w:val="000000"/>
                </w:rPr>
                <w:t>Winter Island</w:t>
              </w:r>
            </w:ins>
          </w:p>
        </w:tc>
      </w:tr>
      <w:tr w:rsidR="00353A19" w:rsidRPr="00EC45A1" w14:paraId="163820F8" w14:textId="77777777" w:rsidTr="00353A19">
        <w:trPr>
          <w:trHeight w:val="300"/>
          <w:ins w:id="3288" w:author="Dave Contreras" w:date="2019-07-19T09:29:00Z"/>
        </w:trPr>
        <w:tc>
          <w:tcPr>
            <w:tcW w:w="1314" w:type="dxa"/>
            <w:tcBorders>
              <w:top w:val="nil"/>
              <w:left w:val="nil"/>
              <w:bottom w:val="single" w:sz="4" w:space="0" w:color="auto"/>
              <w:right w:val="nil"/>
            </w:tcBorders>
            <w:shd w:val="clear" w:color="auto" w:fill="auto"/>
            <w:noWrap/>
            <w:vAlign w:val="bottom"/>
            <w:hideMark/>
          </w:tcPr>
          <w:p w14:paraId="2CCCC524" w14:textId="77777777" w:rsidR="00353A19" w:rsidRPr="00EC45A1" w:rsidRDefault="00353A19" w:rsidP="00353A19">
            <w:pPr>
              <w:rPr>
                <w:ins w:id="3289" w:author="Dave Contreras" w:date="2019-07-19T09:29:00Z"/>
                <w:rFonts w:ascii="Calibri" w:eastAsia="Times New Roman" w:hAnsi="Calibri" w:cs="Times New Roman"/>
                <w:b/>
                <w:bCs/>
                <w:color w:val="000000"/>
              </w:rPr>
            </w:pPr>
            <w:ins w:id="3290" w:author="Dave Contreras" w:date="2019-07-19T09:29:00Z">
              <w:r w:rsidRPr="00EC45A1">
                <w:rPr>
                  <w:rFonts w:ascii="Calibri" w:eastAsia="Times New Roman" w:hAnsi="Calibri" w:cs="Times New Roman"/>
                  <w:b/>
                  <w:bCs/>
                  <w:color w:val="000000"/>
                </w:rPr>
                <w:t> </w:t>
              </w:r>
            </w:ins>
          </w:p>
        </w:tc>
        <w:tc>
          <w:tcPr>
            <w:tcW w:w="440" w:type="dxa"/>
            <w:tcBorders>
              <w:top w:val="nil"/>
              <w:left w:val="nil"/>
              <w:bottom w:val="single" w:sz="4" w:space="0" w:color="auto"/>
              <w:right w:val="nil"/>
            </w:tcBorders>
            <w:shd w:val="clear" w:color="auto" w:fill="auto"/>
            <w:noWrap/>
            <w:vAlign w:val="bottom"/>
            <w:hideMark/>
          </w:tcPr>
          <w:p w14:paraId="46B3CF78" w14:textId="77777777" w:rsidR="00353A19" w:rsidRPr="00EC45A1" w:rsidRDefault="00353A19" w:rsidP="00353A19">
            <w:pPr>
              <w:jc w:val="center"/>
              <w:rPr>
                <w:ins w:id="3291" w:author="Dave Contreras" w:date="2019-07-19T09:29:00Z"/>
                <w:rFonts w:ascii="Calibri" w:eastAsia="Times New Roman" w:hAnsi="Calibri" w:cs="Times New Roman"/>
                <w:b/>
                <w:bCs/>
                <w:color w:val="000000"/>
              </w:rPr>
            </w:pPr>
            <w:ins w:id="3292" w:author="Dave Contreras" w:date="2019-07-19T09:29:00Z">
              <w:r w:rsidRPr="00EC45A1">
                <w:rPr>
                  <w:rFonts w:ascii="Calibri" w:eastAsia="Times New Roman" w:hAnsi="Calibri" w:cs="Times New Roman"/>
                  <w:b/>
                  <w:bCs/>
                  <w:color w:val="000000"/>
                </w:rPr>
                <w:t>Df</w:t>
              </w:r>
            </w:ins>
          </w:p>
        </w:tc>
        <w:tc>
          <w:tcPr>
            <w:tcW w:w="1452" w:type="dxa"/>
            <w:tcBorders>
              <w:top w:val="nil"/>
              <w:left w:val="nil"/>
              <w:bottom w:val="single" w:sz="4" w:space="0" w:color="auto"/>
              <w:right w:val="nil"/>
            </w:tcBorders>
            <w:shd w:val="clear" w:color="auto" w:fill="auto"/>
            <w:noWrap/>
            <w:vAlign w:val="bottom"/>
            <w:hideMark/>
          </w:tcPr>
          <w:p w14:paraId="7B2AFCD1" w14:textId="77777777" w:rsidR="00353A19" w:rsidRPr="00EC45A1" w:rsidRDefault="00353A19" w:rsidP="00353A19">
            <w:pPr>
              <w:jc w:val="center"/>
              <w:rPr>
                <w:ins w:id="3293" w:author="Dave Contreras" w:date="2019-07-19T09:29:00Z"/>
                <w:rFonts w:ascii="Calibri" w:eastAsia="Times New Roman" w:hAnsi="Calibri" w:cs="Times New Roman"/>
                <w:b/>
                <w:bCs/>
                <w:color w:val="000000"/>
              </w:rPr>
            </w:pPr>
            <w:ins w:id="3294" w:author="Dave Contreras" w:date="2019-07-19T09:29:00Z">
              <w:r w:rsidRPr="00EC45A1">
                <w:rPr>
                  <w:rFonts w:ascii="Calibri" w:eastAsia="Times New Roman" w:hAnsi="Calibri" w:cs="Times New Roman"/>
                  <w:b/>
                  <w:bCs/>
                  <w:color w:val="000000"/>
                </w:rPr>
                <w:t>SumsOfSqs</w:t>
              </w:r>
            </w:ins>
          </w:p>
        </w:tc>
        <w:tc>
          <w:tcPr>
            <w:tcW w:w="1206" w:type="dxa"/>
            <w:tcBorders>
              <w:top w:val="nil"/>
              <w:left w:val="nil"/>
              <w:bottom w:val="single" w:sz="4" w:space="0" w:color="auto"/>
              <w:right w:val="nil"/>
            </w:tcBorders>
            <w:shd w:val="clear" w:color="auto" w:fill="auto"/>
            <w:noWrap/>
            <w:vAlign w:val="bottom"/>
            <w:hideMark/>
          </w:tcPr>
          <w:p w14:paraId="3B31D00B" w14:textId="77777777" w:rsidR="00353A19" w:rsidRPr="00EC45A1" w:rsidRDefault="00353A19" w:rsidP="00353A19">
            <w:pPr>
              <w:jc w:val="center"/>
              <w:rPr>
                <w:ins w:id="3295" w:author="Dave Contreras" w:date="2019-07-19T09:29:00Z"/>
                <w:rFonts w:ascii="Calibri" w:eastAsia="Times New Roman" w:hAnsi="Calibri" w:cs="Times New Roman"/>
                <w:b/>
                <w:bCs/>
                <w:color w:val="000000"/>
              </w:rPr>
            </w:pPr>
            <w:ins w:id="3296" w:author="Dave Contreras" w:date="2019-07-19T09:29:00Z">
              <w:r w:rsidRPr="00EC45A1">
                <w:rPr>
                  <w:rFonts w:ascii="Calibri" w:eastAsia="Times New Roman" w:hAnsi="Calibri" w:cs="Times New Roman"/>
                  <w:b/>
                  <w:bCs/>
                  <w:color w:val="000000"/>
                </w:rPr>
                <w:t>MeanSqs</w:t>
              </w:r>
            </w:ins>
          </w:p>
        </w:tc>
        <w:tc>
          <w:tcPr>
            <w:tcW w:w="1465" w:type="dxa"/>
            <w:tcBorders>
              <w:top w:val="nil"/>
              <w:left w:val="nil"/>
              <w:bottom w:val="single" w:sz="4" w:space="0" w:color="auto"/>
              <w:right w:val="nil"/>
            </w:tcBorders>
            <w:shd w:val="clear" w:color="auto" w:fill="auto"/>
            <w:noWrap/>
            <w:vAlign w:val="bottom"/>
            <w:hideMark/>
          </w:tcPr>
          <w:p w14:paraId="0107020D" w14:textId="4AC9205F" w:rsidR="00353A19" w:rsidRPr="00EC45A1" w:rsidRDefault="00353A19" w:rsidP="00353A19">
            <w:pPr>
              <w:jc w:val="center"/>
              <w:rPr>
                <w:ins w:id="3297" w:author="Dave Contreras" w:date="2019-07-19T09:29:00Z"/>
                <w:rFonts w:ascii="Calibri" w:eastAsia="Times New Roman" w:hAnsi="Calibri" w:cs="Times New Roman"/>
                <w:b/>
                <w:bCs/>
                <w:color w:val="000000"/>
              </w:rPr>
            </w:pPr>
            <w:ins w:id="3298" w:author="Hartman, Rosemary@DWR" w:date="2019-08-02T14:18:00Z">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ins>
            <w:ins w:id="3299" w:author="Dave Contreras" w:date="2019-07-19T09:29:00Z">
              <w:del w:id="3300" w:author="Hartman, Rosemary@DWR" w:date="2019-08-02T14:18:00Z">
                <w:r w:rsidRPr="00EC45A1" w:rsidDel="006B0678">
                  <w:rPr>
                    <w:rFonts w:ascii="Calibri" w:eastAsia="Times New Roman" w:hAnsi="Calibri" w:cs="Times New Roman"/>
                    <w:b/>
                    <w:bCs/>
                    <w:color w:val="000000"/>
                  </w:rPr>
                  <w:delText>F.Model</w:delText>
                </w:r>
              </w:del>
            </w:ins>
          </w:p>
        </w:tc>
        <w:tc>
          <w:tcPr>
            <w:tcW w:w="1047" w:type="dxa"/>
            <w:tcBorders>
              <w:top w:val="nil"/>
              <w:left w:val="nil"/>
              <w:bottom w:val="single" w:sz="4" w:space="0" w:color="auto"/>
              <w:right w:val="nil"/>
            </w:tcBorders>
            <w:shd w:val="clear" w:color="auto" w:fill="auto"/>
            <w:noWrap/>
            <w:vAlign w:val="bottom"/>
            <w:hideMark/>
          </w:tcPr>
          <w:p w14:paraId="04E66E37" w14:textId="0D0494C7" w:rsidR="00353A19" w:rsidRPr="00EC45A1" w:rsidRDefault="00353A19" w:rsidP="00353A19">
            <w:pPr>
              <w:jc w:val="center"/>
              <w:rPr>
                <w:ins w:id="3301" w:author="Dave Contreras" w:date="2019-07-19T09:29:00Z"/>
                <w:rFonts w:ascii="Calibri" w:eastAsia="Times New Roman" w:hAnsi="Calibri" w:cs="Times New Roman"/>
                <w:b/>
                <w:bCs/>
                <w:color w:val="000000"/>
              </w:rPr>
            </w:pPr>
            <w:ins w:id="3302" w:author="Hartman, Rosemary@DWR" w:date="2019-08-02T14:18:00Z">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ins>
            <w:ins w:id="3303" w:author="Dave Contreras" w:date="2019-07-19T09:29:00Z">
              <w:del w:id="3304" w:author="Hartman, Rosemary@DWR" w:date="2019-08-02T14:18:00Z">
                <w:r w:rsidRPr="00EC45A1" w:rsidDel="006B0678">
                  <w:rPr>
                    <w:rFonts w:ascii="Calibri" w:eastAsia="Times New Roman" w:hAnsi="Calibri" w:cs="Times New Roman"/>
                    <w:b/>
                    <w:bCs/>
                    <w:color w:val="000000"/>
                  </w:rPr>
                  <w:delText>R2</w:delText>
                </w:r>
              </w:del>
            </w:ins>
          </w:p>
        </w:tc>
        <w:tc>
          <w:tcPr>
            <w:tcW w:w="1262" w:type="dxa"/>
            <w:tcBorders>
              <w:top w:val="nil"/>
              <w:left w:val="nil"/>
              <w:bottom w:val="single" w:sz="4" w:space="0" w:color="auto"/>
              <w:right w:val="nil"/>
            </w:tcBorders>
            <w:shd w:val="clear" w:color="auto" w:fill="auto"/>
            <w:noWrap/>
            <w:vAlign w:val="bottom"/>
            <w:hideMark/>
          </w:tcPr>
          <w:p w14:paraId="171EDE05" w14:textId="4F0BBE2D" w:rsidR="00353A19" w:rsidRPr="00EC45A1" w:rsidRDefault="00353A19" w:rsidP="00353A19">
            <w:pPr>
              <w:jc w:val="center"/>
              <w:rPr>
                <w:ins w:id="3305" w:author="Dave Contreras" w:date="2019-07-19T09:29:00Z"/>
                <w:rFonts w:ascii="Calibri" w:eastAsia="Times New Roman" w:hAnsi="Calibri" w:cs="Times New Roman"/>
                <w:b/>
                <w:bCs/>
                <w:color w:val="000000"/>
              </w:rPr>
            </w:pPr>
            <w:ins w:id="3306" w:author="Hartman, Rosemary@DWR" w:date="2019-08-02T14:18:00Z">
              <w:r>
                <w:rPr>
                  <w:rFonts w:ascii="Calibri" w:eastAsia="Times New Roman" w:hAnsi="Calibri" w:cs="Times New Roman"/>
                  <w:b/>
                  <w:bCs/>
                  <w:color w:val="000000"/>
                </w:rPr>
                <w:t>P value</w:t>
              </w:r>
            </w:ins>
            <w:ins w:id="3307" w:author="Dave Contreras" w:date="2019-07-19T09:29:00Z">
              <w:del w:id="3308" w:author="Hartman, Rosemary@DWR" w:date="2019-08-02T14:18:00Z">
                <w:r w:rsidRPr="00EC45A1" w:rsidDel="006B0678">
                  <w:rPr>
                    <w:rFonts w:ascii="Calibri" w:eastAsia="Times New Roman" w:hAnsi="Calibri" w:cs="Times New Roman"/>
                    <w:b/>
                    <w:bCs/>
                    <w:color w:val="000000"/>
                  </w:rPr>
                  <w:delText>Pr(&gt;F)</w:delText>
                </w:r>
              </w:del>
            </w:ins>
          </w:p>
        </w:tc>
      </w:tr>
      <w:tr w:rsidR="00EC45A1" w:rsidRPr="00EC45A1" w14:paraId="7A52C3F7" w14:textId="77777777" w:rsidTr="00353A19">
        <w:trPr>
          <w:trHeight w:val="300"/>
          <w:ins w:id="3309" w:author="Dave Contreras" w:date="2019-07-19T09:29:00Z"/>
        </w:trPr>
        <w:tc>
          <w:tcPr>
            <w:tcW w:w="1314" w:type="dxa"/>
            <w:tcBorders>
              <w:top w:val="nil"/>
              <w:left w:val="nil"/>
              <w:bottom w:val="nil"/>
              <w:right w:val="nil"/>
            </w:tcBorders>
            <w:shd w:val="clear" w:color="auto" w:fill="auto"/>
            <w:noWrap/>
            <w:vAlign w:val="bottom"/>
            <w:hideMark/>
          </w:tcPr>
          <w:p w14:paraId="025598AE" w14:textId="77777777" w:rsidR="00EC45A1" w:rsidRPr="00EC45A1" w:rsidRDefault="00EC45A1" w:rsidP="00EC45A1">
            <w:pPr>
              <w:rPr>
                <w:ins w:id="3310" w:author="Dave Contreras" w:date="2019-07-19T09:29:00Z"/>
                <w:rFonts w:ascii="Calibri" w:eastAsia="Times New Roman" w:hAnsi="Calibri" w:cs="Times New Roman"/>
                <w:color w:val="000000"/>
              </w:rPr>
            </w:pPr>
            <w:ins w:id="3311" w:author="Dave Contreras" w:date="2019-07-19T09:29:00Z">
              <w:r w:rsidRPr="00EC45A1">
                <w:rPr>
                  <w:rFonts w:ascii="Calibri" w:eastAsia="Times New Roman" w:hAnsi="Calibri" w:cs="Times New Roman"/>
                  <w:color w:val="000000"/>
                </w:rPr>
                <w:t>Gear.Type</w:t>
              </w:r>
            </w:ins>
          </w:p>
        </w:tc>
        <w:tc>
          <w:tcPr>
            <w:tcW w:w="440" w:type="dxa"/>
            <w:tcBorders>
              <w:top w:val="nil"/>
              <w:left w:val="nil"/>
              <w:bottom w:val="nil"/>
              <w:right w:val="nil"/>
            </w:tcBorders>
            <w:shd w:val="clear" w:color="auto" w:fill="auto"/>
            <w:noWrap/>
            <w:vAlign w:val="bottom"/>
            <w:hideMark/>
          </w:tcPr>
          <w:p w14:paraId="28CEF4EE" w14:textId="77777777" w:rsidR="00EC45A1" w:rsidRPr="00EC45A1" w:rsidRDefault="00EC45A1" w:rsidP="00EC45A1">
            <w:pPr>
              <w:jc w:val="center"/>
              <w:rPr>
                <w:ins w:id="3312" w:author="Dave Contreras" w:date="2019-07-19T09:29:00Z"/>
                <w:rFonts w:ascii="Calibri" w:eastAsia="Times New Roman" w:hAnsi="Calibri" w:cs="Times New Roman"/>
                <w:color w:val="000000"/>
              </w:rPr>
            </w:pPr>
            <w:ins w:id="3313"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6971075" w14:textId="77777777" w:rsidR="00EC45A1" w:rsidRPr="00EC45A1" w:rsidRDefault="00EC45A1" w:rsidP="00EC45A1">
            <w:pPr>
              <w:jc w:val="center"/>
              <w:rPr>
                <w:ins w:id="3314" w:author="Dave Contreras" w:date="2019-07-19T09:29:00Z"/>
                <w:rFonts w:ascii="Calibri" w:eastAsia="Times New Roman" w:hAnsi="Calibri" w:cs="Times New Roman"/>
                <w:color w:val="000000"/>
              </w:rPr>
            </w:pPr>
            <w:ins w:id="3315" w:author="Dave Contreras" w:date="2019-07-19T09:29:00Z">
              <w:r w:rsidRPr="00EC45A1">
                <w:rPr>
                  <w:rFonts w:ascii="Calibri" w:eastAsia="Times New Roman" w:hAnsi="Calibri" w:cs="Times New Roman"/>
                  <w:color w:val="000000"/>
                </w:rPr>
                <w:t>2.0206</w:t>
              </w:r>
            </w:ins>
          </w:p>
        </w:tc>
        <w:tc>
          <w:tcPr>
            <w:tcW w:w="1206" w:type="dxa"/>
            <w:tcBorders>
              <w:top w:val="nil"/>
              <w:left w:val="nil"/>
              <w:bottom w:val="nil"/>
              <w:right w:val="nil"/>
            </w:tcBorders>
            <w:shd w:val="clear" w:color="auto" w:fill="auto"/>
            <w:noWrap/>
            <w:vAlign w:val="bottom"/>
            <w:hideMark/>
          </w:tcPr>
          <w:p w14:paraId="0C5F2BCA" w14:textId="77777777" w:rsidR="00EC45A1" w:rsidRPr="00EC45A1" w:rsidRDefault="00EC45A1" w:rsidP="00EC45A1">
            <w:pPr>
              <w:jc w:val="center"/>
              <w:rPr>
                <w:ins w:id="3316" w:author="Dave Contreras" w:date="2019-07-19T09:29:00Z"/>
                <w:rFonts w:ascii="Calibri" w:eastAsia="Times New Roman" w:hAnsi="Calibri" w:cs="Times New Roman"/>
                <w:color w:val="000000"/>
              </w:rPr>
            </w:pPr>
            <w:ins w:id="3317" w:author="Dave Contreras" w:date="2019-07-19T09:29:00Z">
              <w:r w:rsidRPr="00EC45A1">
                <w:rPr>
                  <w:rFonts w:ascii="Calibri" w:eastAsia="Times New Roman" w:hAnsi="Calibri" w:cs="Times New Roman"/>
                  <w:color w:val="000000"/>
                </w:rPr>
                <w:t>2.02058</w:t>
              </w:r>
            </w:ins>
          </w:p>
        </w:tc>
        <w:tc>
          <w:tcPr>
            <w:tcW w:w="1465" w:type="dxa"/>
            <w:tcBorders>
              <w:top w:val="nil"/>
              <w:left w:val="nil"/>
              <w:bottom w:val="nil"/>
              <w:right w:val="nil"/>
            </w:tcBorders>
            <w:shd w:val="clear" w:color="auto" w:fill="auto"/>
            <w:noWrap/>
            <w:vAlign w:val="bottom"/>
            <w:hideMark/>
          </w:tcPr>
          <w:p w14:paraId="3A1FA6F5" w14:textId="77777777" w:rsidR="00EC45A1" w:rsidRPr="00EC45A1" w:rsidRDefault="00EC45A1" w:rsidP="00EC45A1">
            <w:pPr>
              <w:jc w:val="center"/>
              <w:rPr>
                <w:ins w:id="3318" w:author="Dave Contreras" w:date="2019-07-19T09:29:00Z"/>
                <w:rFonts w:ascii="Calibri" w:eastAsia="Times New Roman" w:hAnsi="Calibri" w:cs="Times New Roman"/>
                <w:color w:val="000000"/>
              </w:rPr>
            </w:pPr>
            <w:ins w:id="3319" w:author="Dave Contreras" w:date="2019-07-19T09:29:00Z">
              <w:r w:rsidRPr="00EC45A1">
                <w:rPr>
                  <w:rFonts w:ascii="Calibri" w:eastAsia="Times New Roman" w:hAnsi="Calibri" w:cs="Times New Roman"/>
                  <w:color w:val="000000"/>
                </w:rPr>
                <w:t>10.7422</w:t>
              </w:r>
            </w:ins>
          </w:p>
        </w:tc>
        <w:tc>
          <w:tcPr>
            <w:tcW w:w="1047" w:type="dxa"/>
            <w:tcBorders>
              <w:top w:val="nil"/>
              <w:left w:val="nil"/>
              <w:bottom w:val="nil"/>
              <w:right w:val="nil"/>
            </w:tcBorders>
            <w:shd w:val="clear" w:color="auto" w:fill="auto"/>
            <w:noWrap/>
            <w:vAlign w:val="bottom"/>
            <w:hideMark/>
          </w:tcPr>
          <w:p w14:paraId="6B54DA88" w14:textId="77777777" w:rsidR="00EC45A1" w:rsidRPr="00EC45A1" w:rsidRDefault="00EC45A1" w:rsidP="00EC45A1">
            <w:pPr>
              <w:jc w:val="center"/>
              <w:rPr>
                <w:ins w:id="3320" w:author="Dave Contreras" w:date="2019-07-19T09:29:00Z"/>
                <w:rFonts w:ascii="Calibri" w:eastAsia="Times New Roman" w:hAnsi="Calibri" w:cs="Times New Roman"/>
                <w:color w:val="000000"/>
              </w:rPr>
            </w:pPr>
            <w:ins w:id="3321" w:author="Dave Contreras" w:date="2019-07-19T09:29:00Z">
              <w:r w:rsidRPr="00EC45A1">
                <w:rPr>
                  <w:rFonts w:ascii="Calibri" w:eastAsia="Times New Roman" w:hAnsi="Calibri" w:cs="Times New Roman"/>
                  <w:color w:val="000000"/>
                </w:rPr>
                <w:t>0.12875</w:t>
              </w:r>
            </w:ins>
          </w:p>
        </w:tc>
        <w:tc>
          <w:tcPr>
            <w:tcW w:w="1262" w:type="dxa"/>
            <w:tcBorders>
              <w:top w:val="nil"/>
              <w:left w:val="nil"/>
              <w:bottom w:val="nil"/>
              <w:right w:val="nil"/>
            </w:tcBorders>
            <w:shd w:val="clear" w:color="auto" w:fill="auto"/>
            <w:noWrap/>
            <w:vAlign w:val="bottom"/>
            <w:hideMark/>
          </w:tcPr>
          <w:p w14:paraId="31508D8A" w14:textId="77777777" w:rsidR="00EC45A1" w:rsidRPr="00EC45A1" w:rsidRDefault="00EC45A1" w:rsidP="00EC45A1">
            <w:pPr>
              <w:jc w:val="center"/>
              <w:rPr>
                <w:ins w:id="3322" w:author="Dave Contreras" w:date="2019-07-19T09:29:00Z"/>
                <w:rFonts w:ascii="Calibri" w:eastAsia="Times New Roman" w:hAnsi="Calibri" w:cs="Times New Roman"/>
                <w:color w:val="000000"/>
              </w:rPr>
            </w:pPr>
            <w:ins w:id="3323" w:author="Dave Contreras" w:date="2019-07-19T09:29:00Z">
              <w:r w:rsidRPr="00EC45A1">
                <w:rPr>
                  <w:rFonts w:ascii="Calibri" w:eastAsia="Times New Roman" w:hAnsi="Calibri" w:cs="Times New Roman"/>
                  <w:color w:val="000000"/>
                </w:rPr>
                <w:t>0.001 *</w:t>
              </w:r>
            </w:ins>
          </w:p>
        </w:tc>
      </w:tr>
      <w:tr w:rsidR="00EC45A1" w:rsidRPr="00EC45A1" w14:paraId="3126A13F" w14:textId="77777777" w:rsidTr="00353A19">
        <w:trPr>
          <w:trHeight w:val="300"/>
          <w:ins w:id="3324" w:author="Dave Contreras" w:date="2019-07-19T09:29:00Z"/>
        </w:trPr>
        <w:tc>
          <w:tcPr>
            <w:tcW w:w="1314" w:type="dxa"/>
            <w:tcBorders>
              <w:top w:val="nil"/>
              <w:left w:val="nil"/>
              <w:bottom w:val="nil"/>
              <w:right w:val="nil"/>
            </w:tcBorders>
            <w:shd w:val="clear" w:color="auto" w:fill="auto"/>
            <w:noWrap/>
            <w:vAlign w:val="bottom"/>
            <w:hideMark/>
          </w:tcPr>
          <w:p w14:paraId="5434DCF4" w14:textId="77777777" w:rsidR="00EC45A1" w:rsidRPr="00EC45A1" w:rsidRDefault="00EC45A1" w:rsidP="00EC45A1">
            <w:pPr>
              <w:rPr>
                <w:ins w:id="3325" w:author="Dave Contreras" w:date="2019-07-19T09:29:00Z"/>
                <w:rFonts w:ascii="Calibri" w:eastAsia="Times New Roman" w:hAnsi="Calibri" w:cs="Times New Roman"/>
                <w:color w:val="000000"/>
              </w:rPr>
            </w:pPr>
            <w:ins w:id="3326" w:author="Dave Contreras" w:date="2019-07-19T09:29:00Z">
              <w:r w:rsidRPr="00EC45A1">
                <w:rPr>
                  <w:rFonts w:ascii="Calibri" w:eastAsia="Times New Roman" w:hAnsi="Calibri" w:cs="Times New Roman"/>
                  <w:color w:val="000000"/>
                </w:rPr>
                <w:t>Year</w:t>
              </w:r>
            </w:ins>
          </w:p>
        </w:tc>
        <w:tc>
          <w:tcPr>
            <w:tcW w:w="440" w:type="dxa"/>
            <w:tcBorders>
              <w:top w:val="nil"/>
              <w:left w:val="nil"/>
              <w:bottom w:val="nil"/>
              <w:right w:val="nil"/>
            </w:tcBorders>
            <w:shd w:val="clear" w:color="auto" w:fill="auto"/>
            <w:noWrap/>
            <w:vAlign w:val="bottom"/>
            <w:hideMark/>
          </w:tcPr>
          <w:p w14:paraId="0B0D7128" w14:textId="77777777" w:rsidR="00EC45A1" w:rsidRPr="00EC45A1" w:rsidRDefault="00EC45A1" w:rsidP="00EC45A1">
            <w:pPr>
              <w:jc w:val="center"/>
              <w:rPr>
                <w:ins w:id="3327" w:author="Dave Contreras" w:date="2019-07-19T09:29:00Z"/>
                <w:rFonts w:ascii="Calibri" w:eastAsia="Times New Roman" w:hAnsi="Calibri" w:cs="Times New Roman"/>
                <w:color w:val="000000"/>
              </w:rPr>
            </w:pPr>
            <w:ins w:id="3328"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1DBAD051" w14:textId="77777777" w:rsidR="00EC45A1" w:rsidRPr="00EC45A1" w:rsidRDefault="00EC45A1" w:rsidP="00EC45A1">
            <w:pPr>
              <w:jc w:val="center"/>
              <w:rPr>
                <w:ins w:id="3329" w:author="Dave Contreras" w:date="2019-07-19T09:29:00Z"/>
                <w:rFonts w:ascii="Calibri" w:eastAsia="Times New Roman" w:hAnsi="Calibri" w:cs="Times New Roman"/>
                <w:color w:val="000000"/>
              </w:rPr>
            </w:pPr>
            <w:ins w:id="3330" w:author="Dave Contreras" w:date="2019-07-19T09:29:00Z">
              <w:r w:rsidRPr="00EC45A1">
                <w:rPr>
                  <w:rFonts w:ascii="Calibri" w:eastAsia="Times New Roman" w:hAnsi="Calibri" w:cs="Times New Roman"/>
                  <w:color w:val="000000"/>
                </w:rPr>
                <w:t>1.6077</w:t>
              </w:r>
            </w:ins>
          </w:p>
        </w:tc>
        <w:tc>
          <w:tcPr>
            <w:tcW w:w="1206" w:type="dxa"/>
            <w:tcBorders>
              <w:top w:val="nil"/>
              <w:left w:val="nil"/>
              <w:bottom w:val="nil"/>
              <w:right w:val="nil"/>
            </w:tcBorders>
            <w:shd w:val="clear" w:color="auto" w:fill="auto"/>
            <w:noWrap/>
            <w:vAlign w:val="bottom"/>
            <w:hideMark/>
          </w:tcPr>
          <w:p w14:paraId="22D68387" w14:textId="77777777" w:rsidR="00EC45A1" w:rsidRPr="00EC45A1" w:rsidRDefault="00EC45A1" w:rsidP="00EC45A1">
            <w:pPr>
              <w:jc w:val="center"/>
              <w:rPr>
                <w:ins w:id="3331" w:author="Dave Contreras" w:date="2019-07-19T09:29:00Z"/>
                <w:rFonts w:ascii="Calibri" w:eastAsia="Times New Roman" w:hAnsi="Calibri" w:cs="Times New Roman"/>
                <w:color w:val="000000"/>
              </w:rPr>
            </w:pPr>
            <w:ins w:id="3332" w:author="Dave Contreras" w:date="2019-07-19T09:29:00Z">
              <w:r w:rsidRPr="00EC45A1">
                <w:rPr>
                  <w:rFonts w:ascii="Calibri" w:eastAsia="Times New Roman" w:hAnsi="Calibri" w:cs="Times New Roman"/>
                  <w:color w:val="000000"/>
                </w:rPr>
                <w:t>1.6077</w:t>
              </w:r>
            </w:ins>
          </w:p>
        </w:tc>
        <w:tc>
          <w:tcPr>
            <w:tcW w:w="1465" w:type="dxa"/>
            <w:tcBorders>
              <w:top w:val="nil"/>
              <w:left w:val="nil"/>
              <w:bottom w:val="nil"/>
              <w:right w:val="nil"/>
            </w:tcBorders>
            <w:shd w:val="clear" w:color="auto" w:fill="auto"/>
            <w:noWrap/>
            <w:vAlign w:val="bottom"/>
            <w:hideMark/>
          </w:tcPr>
          <w:p w14:paraId="1A808C31" w14:textId="77777777" w:rsidR="00EC45A1" w:rsidRPr="00EC45A1" w:rsidRDefault="00EC45A1" w:rsidP="00EC45A1">
            <w:pPr>
              <w:jc w:val="center"/>
              <w:rPr>
                <w:ins w:id="3333" w:author="Dave Contreras" w:date="2019-07-19T09:29:00Z"/>
                <w:rFonts w:ascii="Calibri" w:eastAsia="Times New Roman" w:hAnsi="Calibri" w:cs="Times New Roman"/>
                <w:color w:val="000000"/>
              </w:rPr>
            </w:pPr>
            <w:ins w:id="3334" w:author="Dave Contreras" w:date="2019-07-19T09:29:00Z">
              <w:r w:rsidRPr="00EC45A1">
                <w:rPr>
                  <w:rFonts w:ascii="Calibri" w:eastAsia="Times New Roman" w:hAnsi="Calibri" w:cs="Times New Roman"/>
                  <w:color w:val="000000"/>
                </w:rPr>
                <w:t>8.5471</w:t>
              </w:r>
            </w:ins>
          </w:p>
        </w:tc>
        <w:tc>
          <w:tcPr>
            <w:tcW w:w="1047" w:type="dxa"/>
            <w:tcBorders>
              <w:top w:val="nil"/>
              <w:left w:val="nil"/>
              <w:bottom w:val="nil"/>
              <w:right w:val="nil"/>
            </w:tcBorders>
            <w:shd w:val="clear" w:color="auto" w:fill="auto"/>
            <w:noWrap/>
            <w:vAlign w:val="bottom"/>
            <w:hideMark/>
          </w:tcPr>
          <w:p w14:paraId="508EE57A" w14:textId="77777777" w:rsidR="00EC45A1" w:rsidRPr="00EC45A1" w:rsidRDefault="00EC45A1" w:rsidP="00EC45A1">
            <w:pPr>
              <w:jc w:val="center"/>
              <w:rPr>
                <w:ins w:id="3335" w:author="Dave Contreras" w:date="2019-07-19T09:29:00Z"/>
                <w:rFonts w:ascii="Calibri" w:eastAsia="Times New Roman" w:hAnsi="Calibri" w:cs="Times New Roman"/>
                <w:color w:val="000000"/>
              </w:rPr>
            </w:pPr>
            <w:ins w:id="3336" w:author="Dave Contreras" w:date="2019-07-19T09:29:00Z">
              <w:r w:rsidRPr="00EC45A1">
                <w:rPr>
                  <w:rFonts w:ascii="Calibri" w:eastAsia="Times New Roman" w:hAnsi="Calibri" w:cs="Times New Roman"/>
                  <w:color w:val="000000"/>
                </w:rPr>
                <w:t>0.10244</w:t>
              </w:r>
            </w:ins>
          </w:p>
        </w:tc>
        <w:tc>
          <w:tcPr>
            <w:tcW w:w="1262" w:type="dxa"/>
            <w:tcBorders>
              <w:top w:val="nil"/>
              <w:left w:val="nil"/>
              <w:bottom w:val="nil"/>
              <w:right w:val="nil"/>
            </w:tcBorders>
            <w:shd w:val="clear" w:color="auto" w:fill="auto"/>
            <w:noWrap/>
            <w:vAlign w:val="bottom"/>
            <w:hideMark/>
          </w:tcPr>
          <w:p w14:paraId="15066392" w14:textId="77777777" w:rsidR="00EC45A1" w:rsidRPr="00EC45A1" w:rsidRDefault="00EC45A1" w:rsidP="00EC45A1">
            <w:pPr>
              <w:jc w:val="center"/>
              <w:rPr>
                <w:ins w:id="3337" w:author="Dave Contreras" w:date="2019-07-19T09:29:00Z"/>
                <w:rFonts w:ascii="Calibri" w:eastAsia="Times New Roman" w:hAnsi="Calibri" w:cs="Times New Roman"/>
                <w:color w:val="000000"/>
              </w:rPr>
            </w:pPr>
            <w:ins w:id="3338" w:author="Dave Contreras" w:date="2019-07-19T09:29:00Z">
              <w:r w:rsidRPr="00EC45A1">
                <w:rPr>
                  <w:rFonts w:ascii="Calibri" w:eastAsia="Times New Roman" w:hAnsi="Calibri" w:cs="Times New Roman"/>
                  <w:color w:val="000000"/>
                </w:rPr>
                <w:t>0.001 *</w:t>
              </w:r>
            </w:ins>
          </w:p>
        </w:tc>
      </w:tr>
      <w:tr w:rsidR="00EC45A1" w:rsidRPr="00EC45A1" w14:paraId="0061E28D" w14:textId="77777777" w:rsidTr="00353A19">
        <w:trPr>
          <w:trHeight w:val="300"/>
          <w:ins w:id="3339" w:author="Dave Contreras" w:date="2019-07-19T09:29:00Z"/>
        </w:trPr>
        <w:tc>
          <w:tcPr>
            <w:tcW w:w="1314" w:type="dxa"/>
            <w:tcBorders>
              <w:top w:val="nil"/>
              <w:left w:val="nil"/>
              <w:bottom w:val="nil"/>
              <w:right w:val="nil"/>
            </w:tcBorders>
            <w:shd w:val="clear" w:color="auto" w:fill="auto"/>
            <w:noWrap/>
            <w:vAlign w:val="bottom"/>
            <w:hideMark/>
          </w:tcPr>
          <w:p w14:paraId="3204B31F" w14:textId="77777777" w:rsidR="00EC45A1" w:rsidRPr="00EC45A1" w:rsidRDefault="00EC45A1" w:rsidP="00EC45A1">
            <w:pPr>
              <w:rPr>
                <w:ins w:id="3340" w:author="Dave Contreras" w:date="2019-07-19T09:29:00Z"/>
                <w:rFonts w:ascii="Calibri" w:eastAsia="Times New Roman" w:hAnsi="Calibri" w:cs="Times New Roman"/>
                <w:color w:val="000000"/>
              </w:rPr>
            </w:pPr>
            <w:ins w:id="3341" w:author="Dave Contreras" w:date="2019-07-19T09:29:00Z">
              <w:r w:rsidRPr="00EC45A1">
                <w:rPr>
                  <w:rFonts w:ascii="Calibri" w:eastAsia="Times New Roman" w:hAnsi="Calibri" w:cs="Times New Roman"/>
                  <w:color w:val="000000"/>
                </w:rPr>
                <w:t>Month</w:t>
              </w:r>
            </w:ins>
          </w:p>
        </w:tc>
        <w:tc>
          <w:tcPr>
            <w:tcW w:w="440" w:type="dxa"/>
            <w:tcBorders>
              <w:top w:val="nil"/>
              <w:left w:val="nil"/>
              <w:bottom w:val="nil"/>
              <w:right w:val="nil"/>
            </w:tcBorders>
            <w:shd w:val="clear" w:color="auto" w:fill="auto"/>
            <w:noWrap/>
            <w:vAlign w:val="bottom"/>
            <w:hideMark/>
          </w:tcPr>
          <w:p w14:paraId="79587FCE" w14:textId="77777777" w:rsidR="00EC45A1" w:rsidRPr="00EC45A1" w:rsidRDefault="00EC45A1" w:rsidP="00EC45A1">
            <w:pPr>
              <w:jc w:val="center"/>
              <w:rPr>
                <w:ins w:id="3342" w:author="Dave Contreras" w:date="2019-07-19T09:29:00Z"/>
                <w:rFonts w:ascii="Calibri" w:eastAsia="Times New Roman" w:hAnsi="Calibri" w:cs="Times New Roman"/>
                <w:color w:val="000000"/>
              </w:rPr>
            </w:pPr>
            <w:ins w:id="3343"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32BEFFB" w14:textId="77777777" w:rsidR="00EC45A1" w:rsidRPr="00EC45A1" w:rsidRDefault="00EC45A1" w:rsidP="00EC45A1">
            <w:pPr>
              <w:jc w:val="center"/>
              <w:rPr>
                <w:ins w:id="3344" w:author="Dave Contreras" w:date="2019-07-19T09:29:00Z"/>
                <w:rFonts w:ascii="Calibri" w:eastAsia="Times New Roman" w:hAnsi="Calibri" w:cs="Times New Roman"/>
                <w:color w:val="000000"/>
              </w:rPr>
            </w:pPr>
            <w:ins w:id="3345" w:author="Dave Contreras" w:date="2019-07-19T09:29:00Z">
              <w:r w:rsidRPr="00EC45A1">
                <w:rPr>
                  <w:rFonts w:ascii="Calibri" w:eastAsia="Times New Roman" w:hAnsi="Calibri" w:cs="Times New Roman"/>
                  <w:color w:val="000000"/>
                </w:rPr>
                <w:t>2.3271</w:t>
              </w:r>
            </w:ins>
          </w:p>
        </w:tc>
        <w:tc>
          <w:tcPr>
            <w:tcW w:w="1206" w:type="dxa"/>
            <w:tcBorders>
              <w:top w:val="nil"/>
              <w:left w:val="nil"/>
              <w:bottom w:val="nil"/>
              <w:right w:val="nil"/>
            </w:tcBorders>
            <w:shd w:val="clear" w:color="auto" w:fill="auto"/>
            <w:noWrap/>
            <w:vAlign w:val="bottom"/>
            <w:hideMark/>
          </w:tcPr>
          <w:p w14:paraId="57A24A9F" w14:textId="77777777" w:rsidR="00EC45A1" w:rsidRPr="00EC45A1" w:rsidRDefault="00EC45A1" w:rsidP="00EC45A1">
            <w:pPr>
              <w:jc w:val="center"/>
              <w:rPr>
                <w:ins w:id="3346" w:author="Dave Contreras" w:date="2019-07-19T09:29:00Z"/>
                <w:rFonts w:ascii="Calibri" w:eastAsia="Times New Roman" w:hAnsi="Calibri" w:cs="Times New Roman"/>
                <w:color w:val="000000"/>
              </w:rPr>
            </w:pPr>
            <w:ins w:id="3347" w:author="Dave Contreras" w:date="2019-07-19T09:29:00Z">
              <w:r w:rsidRPr="00EC45A1">
                <w:rPr>
                  <w:rFonts w:ascii="Calibri" w:eastAsia="Times New Roman" w:hAnsi="Calibri" w:cs="Times New Roman"/>
                  <w:color w:val="000000"/>
                </w:rPr>
                <w:t>2.32709</w:t>
              </w:r>
            </w:ins>
          </w:p>
        </w:tc>
        <w:tc>
          <w:tcPr>
            <w:tcW w:w="1465" w:type="dxa"/>
            <w:tcBorders>
              <w:top w:val="nil"/>
              <w:left w:val="nil"/>
              <w:bottom w:val="nil"/>
              <w:right w:val="nil"/>
            </w:tcBorders>
            <w:shd w:val="clear" w:color="auto" w:fill="auto"/>
            <w:noWrap/>
            <w:vAlign w:val="bottom"/>
            <w:hideMark/>
          </w:tcPr>
          <w:p w14:paraId="081598D2" w14:textId="77777777" w:rsidR="00EC45A1" w:rsidRPr="00EC45A1" w:rsidRDefault="00EC45A1" w:rsidP="00EC45A1">
            <w:pPr>
              <w:jc w:val="center"/>
              <w:rPr>
                <w:ins w:id="3348" w:author="Dave Contreras" w:date="2019-07-19T09:29:00Z"/>
                <w:rFonts w:ascii="Calibri" w:eastAsia="Times New Roman" w:hAnsi="Calibri" w:cs="Times New Roman"/>
                <w:color w:val="000000"/>
              </w:rPr>
            </w:pPr>
            <w:ins w:id="3349" w:author="Dave Contreras" w:date="2019-07-19T09:29:00Z">
              <w:r w:rsidRPr="00EC45A1">
                <w:rPr>
                  <w:rFonts w:ascii="Calibri" w:eastAsia="Times New Roman" w:hAnsi="Calibri" w:cs="Times New Roman"/>
                  <w:color w:val="000000"/>
                </w:rPr>
                <w:t>12.3717</w:t>
              </w:r>
            </w:ins>
          </w:p>
        </w:tc>
        <w:tc>
          <w:tcPr>
            <w:tcW w:w="1047" w:type="dxa"/>
            <w:tcBorders>
              <w:top w:val="nil"/>
              <w:left w:val="nil"/>
              <w:bottom w:val="nil"/>
              <w:right w:val="nil"/>
            </w:tcBorders>
            <w:shd w:val="clear" w:color="auto" w:fill="auto"/>
            <w:noWrap/>
            <w:vAlign w:val="bottom"/>
            <w:hideMark/>
          </w:tcPr>
          <w:p w14:paraId="3F9468B6" w14:textId="77777777" w:rsidR="00EC45A1" w:rsidRPr="00EC45A1" w:rsidRDefault="00EC45A1" w:rsidP="00EC45A1">
            <w:pPr>
              <w:jc w:val="center"/>
              <w:rPr>
                <w:ins w:id="3350" w:author="Dave Contreras" w:date="2019-07-19T09:29:00Z"/>
                <w:rFonts w:ascii="Calibri" w:eastAsia="Times New Roman" w:hAnsi="Calibri" w:cs="Times New Roman"/>
                <w:color w:val="000000"/>
              </w:rPr>
            </w:pPr>
            <w:ins w:id="3351" w:author="Dave Contreras" w:date="2019-07-19T09:29:00Z">
              <w:r w:rsidRPr="00EC45A1">
                <w:rPr>
                  <w:rFonts w:ascii="Calibri" w:eastAsia="Times New Roman" w:hAnsi="Calibri" w:cs="Times New Roman"/>
                  <w:color w:val="000000"/>
                </w:rPr>
                <w:t>0.14828</w:t>
              </w:r>
            </w:ins>
          </w:p>
        </w:tc>
        <w:tc>
          <w:tcPr>
            <w:tcW w:w="1262" w:type="dxa"/>
            <w:tcBorders>
              <w:top w:val="nil"/>
              <w:left w:val="nil"/>
              <w:bottom w:val="nil"/>
              <w:right w:val="nil"/>
            </w:tcBorders>
            <w:shd w:val="clear" w:color="auto" w:fill="auto"/>
            <w:noWrap/>
            <w:vAlign w:val="bottom"/>
            <w:hideMark/>
          </w:tcPr>
          <w:p w14:paraId="3B81DF57" w14:textId="77777777" w:rsidR="00EC45A1" w:rsidRPr="00EC45A1" w:rsidRDefault="00EC45A1" w:rsidP="00EC45A1">
            <w:pPr>
              <w:jc w:val="center"/>
              <w:rPr>
                <w:ins w:id="3352" w:author="Dave Contreras" w:date="2019-07-19T09:29:00Z"/>
                <w:rFonts w:ascii="Calibri" w:eastAsia="Times New Roman" w:hAnsi="Calibri" w:cs="Times New Roman"/>
                <w:color w:val="000000"/>
              </w:rPr>
            </w:pPr>
            <w:ins w:id="3353" w:author="Dave Contreras" w:date="2019-07-19T09:29:00Z">
              <w:r w:rsidRPr="00EC45A1">
                <w:rPr>
                  <w:rFonts w:ascii="Calibri" w:eastAsia="Times New Roman" w:hAnsi="Calibri" w:cs="Times New Roman"/>
                  <w:color w:val="000000"/>
                </w:rPr>
                <w:t>0.001 *</w:t>
              </w:r>
            </w:ins>
          </w:p>
        </w:tc>
      </w:tr>
      <w:tr w:rsidR="00EC45A1" w:rsidRPr="00EC45A1" w14:paraId="0ECEB2E0" w14:textId="77777777" w:rsidTr="00353A19">
        <w:trPr>
          <w:trHeight w:val="300"/>
          <w:ins w:id="3354" w:author="Dave Contreras" w:date="2019-07-19T09:29:00Z"/>
        </w:trPr>
        <w:tc>
          <w:tcPr>
            <w:tcW w:w="1314" w:type="dxa"/>
            <w:tcBorders>
              <w:top w:val="nil"/>
              <w:left w:val="nil"/>
              <w:bottom w:val="nil"/>
              <w:right w:val="nil"/>
            </w:tcBorders>
            <w:shd w:val="clear" w:color="auto" w:fill="auto"/>
            <w:noWrap/>
            <w:vAlign w:val="bottom"/>
            <w:hideMark/>
          </w:tcPr>
          <w:p w14:paraId="463CFBD0" w14:textId="77777777" w:rsidR="00EC45A1" w:rsidRPr="00EC45A1" w:rsidRDefault="00EC45A1" w:rsidP="00EC45A1">
            <w:pPr>
              <w:rPr>
                <w:ins w:id="3355" w:author="Dave Contreras" w:date="2019-07-19T09:29:00Z"/>
                <w:rFonts w:ascii="Calibri" w:eastAsia="Times New Roman" w:hAnsi="Calibri" w:cs="Times New Roman"/>
                <w:color w:val="000000"/>
              </w:rPr>
            </w:pPr>
            <w:ins w:id="3356" w:author="Dave Contreras" w:date="2019-07-19T09:29:00Z">
              <w:r w:rsidRPr="00EC45A1">
                <w:rPr>
                  <w:rFonts w:ascii="Calibri" w:eastAsia="Times New Roman" w:hAnsi="Calibri" w:cs="Times New Roman"/>
                  <w:color w:val="000000"/>
                </w:rPr>
                <w:t>Temp</w:t>
              </w:r>
            </w:ins>
          </w:p>
        </w:tc>
        <w:tc>
          <w:tcPr>
            <w:tcW w:w="440" w:type="dxa"/>
            <w:tcBorders>
              <w:top w:val="nil"/>
              <w:left w:val="nil"/>
              <w:bottom w:val="nil"/>
              <w:right w:val="nil"/>
            </w:tcBorders>
            <w:shd w:val="clear" w:color="auto" w:fill="auto"/>
            <w:noWrap/>
            <w:vAlign w:val="bottom"/>
            <w:hideMark/>
          </w:tcPr>
          <w:p w14:paraId="2C952412" w14:textId="77777777" w:rsidR="00EC45A1" w:rsidRPr="00EC45A1" w:rsidRDefault="00EC45A1" w:rsidP="00EC45A1">
            <w:pPr>
              <w:jc w:val="center"/>
              <w:rPr>
                <w:ins w:id="3357" w:author="Dave Contreras" w:date="2019-07-19T09:29:00Z"/>
                <w:rFonts w:ascii="Calibri" w:eastAsia="Times New Roman" w:hAnsi="Calibri" w:cs="Times New Roman"/>
                <w:color w:val="000000"/>
              </w:rPr>
            </w:pPr>
            <w:ins w:id="3358"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70958FAB" w14:textId="77777777" w:rsidR="00EC45A1" w:rsidRPr="00EC45A1" w:rsidRDefault="00EC45A1" w:rsidP="00EC45A1">
            <w:pPr>
              <w:jc w:val="center"/>
              <w:rPr>
                <w:ins w:id="3359" w:author="Dave Contreras" w:date="2019-07-19T09:29:00Z"/>
                <w:rFonts w:ascii="Calibri" w:eastAsia="Times New Roman" w:hAnsi="Calibri" w:cs="Times New Roman"/>
                <w:color w:val="000000"/>
              </w:rPr>
            </w:pPr>
            <w:ins w:id="3360" w:author="Dave Contreras" w:date="2019-07-19T09:29:00Z">
              <w:r w:rsidRPr="00EC45A1">
                <w:rPr>
                  <w:rFonts w:ascii="Calibri" w:eastAsia="Times New Roman" w:hAnsi="Calibri" w:cs="Times New Roman"/>
                  <w:color w:val="000000"/>
                </w:rPr>
                <w:t>0.4217</w:t>
              </w:r>
            </w:ins>
          </w:p>
        </w:tc>
        <w:tc>
          <w:tcPr>
            <w:tcW w:w="1206" w:type="dxa"/>
            <w:tcBorders>
              <w:top w:val="nil"/>
              <w:left w:val="nil"/>
              <w:bottom w:val="nil"/>
              <w:right w:val="nil"/>
            </w:tcBorders>
            <w:shd w:val="clear" w:color="auto" w:fill="auto"/>
            <w:noWrap/>
            <w:vAlign w:val="bottom"/>
            <w:hideMark/>
          </w:tcPr>
          <w:p w14:paraId="34B577C0" w14:textId="77777777" w:rsidR="00EC45A1" w:rsidRPr="00EC45A1" w:rsidRDefault="00EC45A1" w:rsidP="00EC45A1">
            <w:pPr>
              <w:jc w:val="center"/>
              <w:rPr>
                <w:ins w:id="3361" w:author="Dave Contreras" w:date="2019-07-19T09:29:00Z"/>
                <w:rFonts w:ascii="Calibri" w:eastAsia="Times New Roman" w:hAnsi="Calibri" w:cs="Times New Roman"/>
                <w:color w:val="000000"/>
              </w:rPr>
            </w:pPr>
            <w:ins w:id="3362" w:author="Dave Contreras" w:date="2019-07-19T09:29:00Z">
              <w:r w:rsidRPr="00EC45A1">
                <w:rPr>
                  <w:rFonts w:ascii="Calibri" w:eastAsia="Times New Roman" w:hAnsi="Calibri" w:cs="Times New Roman"/>
                  <w:color w:val="000000"/>
                </w:rPr>
                <w:t>0.4217</w:t>
              </w:r>
            </w:ins>
          </w:p>
        </w:tc>
        <w:tc>
          <w:tcPr>
            <w:tcW w:w="1465" w:type="dxa"/>
            <w:tcBorders>
              <w:top w:val="nil"/>
              <w:left w:val="nil"/>
              <w:bottom w:val="nil"/>
              <w:right w:val="nil"/>
            </w:tcBorders>
            <w:shd w:val="clear" w:color="auto" w:fill="auto"/>
            <w:noWrap/>
            <w:vAlign w:val="bottom"/>
            <w:hideMark/>
          </w:tcPr>
          <w:p w14:paraId="30BFD87E" w14:textId="77777777" w:rsidR="00EC45A1" w:rsidRPr="00EC45A1" w:rsidRDefault="00EC45A1" w:rsidP="00EC45A1">
            <w:pPr>
              <w:jc w:val="center"/>
              <w:rPr>
                <w:ins w:id="3363" w:author="Dave Contreras" w:date="2019-07-19T09:29:00Z"/>
                <w:rFonts w:ascii="Calibri" w:eastAsia="Times New Roman" w:hAnsi="Calibri" w:cs="Times New Roman"/>
                <w:color w:val="000000"/>
              </w:rPr>
            </w:pPr>
            <w:ins w:id="3364" w:author="Dave Contreras" w:date="2019-07-19T09:29:00Z">
              <w:r w:rsidRPr="00EC45A1">
                <w:rPr>
                  <w:rFonts w:ascii="Calibri" w:eastAsia="Times New Roman" w:hAnsi="Calibri" w:cs="Times New Roman"/>
                  <w:color w:val="000000"/>
                </w:rPr>
                <w:t>2.2419</w:t>
              </w:r>
            </w:ins>
          </w:p>
        </w:tc>
        <w:tc>
          <w:tcPr>
            <w:tcW w:w="1047" w:type="dxa"/>
            <w:tcBorders>
              <w:top w:val="nil"/>
              <w:left w:val="nil"/>
              <w:bottom w:val="nil"/>
              <w:right w:val="nil"/>
            </w:tcBorders>
            <w:shd w:val="clear" w:color="auto" w:fill="auto"/>
            <w:noWrap/>
            <w:vAlign w:val="bottom"/>
            <w:hideMark/>
          </w:tcPr>
          <w:p w14:paraId="4AE12826" w14:textId="77777777" w:rsidR="00EC45A1" w:rsidRPr="00EC45A1" w:rsidRDefault="00EC45A1" w:rsidP="00EC45A1">
            <w:pPr>
              <w:jc w:val="center"/>
              <w:rPr>
                <w:ins w:id="3365" w:author="Dave Contreras" w:date="2019-07-19T09:29:00Z"/>
                <w:rFonts w:ascii="Calibri" w:eastAsia="Times New Roman" w:hAnsi="Calibri" w:cs="Times New Roman"/>
                <w:color w:val="000000"/>
              </w:rPr>
            </w:pPr>
            <w:ins w:id="3366" w:author="Dave Contreras" w:date="2019-07-19T09:29:00Z">
              <w:r w:rsidRPr="00EC45A1">
                <w:rPr>
                  <w:rFonts w:ascii="Calibri" w:eastAsia="Times New Roman" w:hAnsi="Calibri" w:cs="Times New Roman"/>
                  <w:color w:val="000000"/>
                </w:rPr>
                <w:t>0.02687</w:t>
              </w:r>
            </w:ins>
          </w:p>
        </w:tc>
        <w:tc>
          <w:tcPr>
            <w:tcW w:w="1262" w:type="dxa"/>
            <w:tcBorders>
              <w:top w:val="nil"/>
              <w:left w:val="nil"/>
              <w:bottom w:val="nil"/>
              <w:right w:val="nil"/>
            </w:tcBorders>
            <w:shd w:val="clear" w:color="auto" w:fill="auto"/>
            <w:noWrap/>
            <w:vAlign w:val="bottom"/>
            <w:hideMark/>
          </w:tcPr>
          <w:p w14:paraId="3ACE137F" w14:textId="77777777" w:rsidR="00EC45A1" w:rsidRPr="00EC45A1" w:rsidRDefault="00EC45A1" w:rsidP="00EC45A1">
            <w:pPr>
              <w:jc w:val="center"/>
              <w:rPr>
                <w:ins w:id="3367" w:author="Dave Contreras" w:date="2019-07-19T09:29:00Z"/>
                <w:rFonts w:ascii="Calibri" w:eastAsia="Times New Roman" w:hAnsi="Calibri" w:cs="Times New Roman"/>
                <w:color w:val="000000"/>
              </w:rPr>
            </w:pPr>
            <w:ins w:id="3368" w:author="Dave Contreras" w:date="2019-07-19T09:29:00Z">
              <w:r w:rsidRPr="00EC45A1">
                <w:rPr>
                  <w:rFonts w:ascii="Calibri" w:eastAsia="Times New Roman" w:hAnsi="Calibri" w:cs="Times New Roman"/>
                  <w:color w:val="000000"/>
                </w:rPr>
                <w:t>0.062</w:t>
              </w:r>
            </w:ins>
          </w:p>
        </w:tc>
      </w:tr>
      <w:tr w:rsidR="00EC45A1" w:rsidRPr="00EC45A1" w14:paraId="49874B5E" w14:textId="77777777" w:rsidTr="00353A19">
        <w:trPr>
          <w:trHeight w:val="300"/>
          <w:ins w:id="3369" w:author="Dave Contreras" w:date="2019-07-19T09:29:00Z"/>
        </w:trPr>
        <w:tc>
          <w:tcPr>
            <w:tcW w:w="1314" w:type="dxa"/>
            <w:tcBorders>
              <w:top w:val="nil"/>
              <w:left w:val="nil"/>
              <w:bottom w:val="nil"/>
              <w:right w:val="nil"/>
            </w:tcBorders>
            <w:shd w:val="clear" w:color="auto" w:fill="auto"/>
            <w:noWrap/>
            <w:vAlign w:val="bottom"/>
            <w:hideMark/>
          </w:tcPr>
          <w:p w14:paraId="2AB0F6A5" w14:textId="77777777" w:rsidR="00EC45A1" w:rsidRPr="00EC45A1" w:rsidRDefault="00EC45A1" w:rsidP="00EC45A1">
            <w:pPr>
              <w:rPr>
                <w:ins w:id="3370" w:author="Dave Contreras" w:date="2019-07-19T09:29:00Z"/>
                <w:rFonts w:ascii="Calibri" w:eastAsia="Times New Roman" w:hAnsi="Calibri" w:cs="Times New Roman"/>
                <w:color w:val="000000"/>
              </w:rPr>
            </w:pPr>
            <w:ins w:id="3371" w:author="Dave Contreras" w:date="2019-07-19T09:29:00Z">
              <w:r w:rsidRPr="00EC45A1">
                <w:rPr>
                  <w:rFonts w:ascii="Calibri" w:eastAsia="Times New Roman" w:hAnsi="Calibri" w:cs="Times New Roman"/>
                  <w:color w:val="000000"/>
                </w:rPr>
                <w:t>SpC</w:t>
              </w:r>
            </w:ins>
          </w:p>
        </w:tc>
        <w:tc>
          <w:tcPr>
            <w:tcW w:w="440" w:type="dxa"/>
            <w:tcBorders>
              <w:top w:val="nil"/>
              <w:left w:val="nil"/>
              <w:bottom w:val="nil"/>
              <w:right w:val="nil"/>
            </w:tcBorders>
            <w:shd w:val="clear" w:color="auto" w:fill="auto"/>
            <w:noWrap/>
            <w:vAlign w:val="bottom"/>
            <w:hideMark/>
          </w:tcPr>
          <w:p w14:paraId="61F2E56A" w14:textId="77777777" w:rsidR="00EC45A1" w:rsidRPr="00EC45A1" w:rsidRDefault="00EC45A1" w:rsidP="00EC45A1">
            <w:pPr>
              <w:jc w:val="center"/>
              <w:rPr>
                <w:ins w:id="3372" w:author="Dave Contreras" w:date="2019-07-19T09:29:00Z"/>
                <w:rFonts w:ascii="Calibri" w:eastAsia="Times New Roman" w:hAnsi="Calibri" w:cs="Times New Roman"/>
                <w:color w:val="000000"/>
              </w:rPr>
            </w:pPr>
            <w:ins w:id="3373"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3E580CAB" w14:textId="77777777" w:rsidR="00EC45A1" w:rsidRPr="00EC45A1" w:rsidRDefault="00EC45A1" w:rsidP="00EC45A1">
            <w:pPr>
              <w:jc w:val="center"/>
              <w:rPr>
                <w:ins w:id="3374" w:author="Dave Contreras" w:date="2019-07-19T09:29:00Z"/>
                <w:rFonts w:ascii="Calibri" w:eastAsia="Times New Roman" w:hAnsi="Calibri" w:cs="Times New Roman"/>
                <w:color w:val="000000"/>
              </w:rPr>
            </w:pPr>
            <w:ins w:id="3375" w:author="Dave Contreras" w:date="2019-07-19T09:29:00Z">
              <w:r w:rsidRPr="00EC45A1">
                <w:rPr>
                  <w:rFonts w:ascii="Calibri" w:eastAsia="Times New Roman" w:hAnsi="Calibri" w:cs="Times New Roman"/>
                  <w:color w:val="000000"/>
                </w:rPr>
                <w:t>0.3692</w:t>
              </w:r>
            </w:ins>
          </w:p>
        </w:tc>
        <w:tc>
          <w:tcPr>
            <w:tcW w:w="1206" w:type="dxa"/>
            <w:tcBorders>
              <w:top w:val="nil"/>
              <w:left w:val="nil"/>
              <w:bottom w:val="nil"/>
              <w:right w:val="nil"/>
            </w:tcBorders>
            <w:shd w:val="clear" w:color="auto" w:fill="auto"/>
            <w:noWrap/>
            <w:vAlign w:val="bottom"/>
            <w:hideMark/>
          </w:tcPr>
          <w:p w14:paraId="52EACAF2" w14:textId="77777777" w:rsidR="00EC45A1" w:rsidRPr="00EC45A1" w:rsidRDefault="00EC45A1" w:rsidP="00EC45A1">
            <w:pPr>
              <w:jc w:val="center"/>
              <w:rPr>
                <w:ins w:id="3376" w:author="Dave Contreras" w:date="2019-07-19T09:29:00Z"/>
                <w:rFonts w:ascii="Calibri" w:eastAsia="Times New Roman" w:hAnsi="Calibri" w:cs="Times New Roman"/>
                <w:color w:val="000000"/>
              </w:rPr>
            </w:pPr>
            <w:ins w:id="3377" w:author="Dave Contreras" w:date="2019-07-19T09:29:00Z">
              <w:r w:rsidRPr="00EC45A1">
                <w:rPr>
                  <w:rFonts w:ascii="Calibri" w:eastAsia="Times New Roman" w:hAnsi="Calibri" w:cs="Times New Roman"/>
                  <w:color w:val="000000"/>
                </w:rPr>
                <w:t>0.36921</w:t>
              </w:r>
            </w:ins>
          </w:p>
        </w:tc>
        <w:tc>
          <w:tcPr>
            <w:tcW w:w="1465" w:type="dxa"/>
            <w:tcBorders>
              <w:top w:val="nil"/>
              <w:left w:val="nil"/>
              <w:bottom w:val="nil"/>
              <w:right w:val="nil"/>
            </w:tcBorders>
            <w:shd w:val="clear" w:color="auto" w:fill="auto"/>
            <w:noWrap/>
            <w:vAlign w:val="bottom"/>
            <w:hideMark/>
          </w:tcPr>
          <w:p w14:paraId="1478830E" w14:textId="77777777" w:rsidR="00EC45A1" w:rsidRPr="00EC45A1" w:rsidRDefault="00EC45A1" w:rsidP="00EC45A1">
            <w:pPr>
              <w:jc w:val="center"/>
              <w:rPr>
                <w:ins w:id="3378" w:author="Dave Contreras" w:date="2019-07-19T09:29:00Z"/>
                <w:rFonts w:ascii="Calibri" w:eastAsia="Times New Roman" w:hAnsi="Calibri" w:cs="Times New Roman"/>
                <w:color w:val="000000"/>
              </w:rPr>
            </w:pPr>
            <w:ins w:id="3379" w:author="Dave Contreras" w:date="2019-07-19T09:29:00Z">
              <w:r w:rsidRPr="00EC45A1">
                <w:rPr>
                  <w:rFonts w:ascii="Calibri" w:eastAsia="Times New Roman" w:hAnsi="Calibri" w:cs="Times New Roman"/>
                  <w:color w:val="000000"/>
                </w:rPr>
                <w:t>1.9629</w:t>
              </w:r>
            </w:ins>
          </w:p>
        </w:tc>
        <w:tc>
          <w:tcPr>
            <w:tcW w:w="1047" w:type="dxa"/>
            <w:tcBorders>
              <w:top w:val="nil"/>
              <w:left w:val="nil"/>
              <w:bottom w:val="nil"/>
              <w:right w:val="nil"/>
            </w:tcBorders>
            <w:shd w:val="clear" w:color="auto" w:fill="auto"/>
            <w:noWrap/>
            <w:vAlign w:val="bottom"/>
            <w:hideMark/>
          </w:tcPr>
          <w:p w14:paraId="6E485B18" w14:textId="77777777" w:rsidR="00EC45A1" w:rsidRPr="00EC45A1" w:rsidRDefault="00EC45A1" w:rsidP="00EC45A1">
            <w:pPr>
              <w:jc w:val="center"/>
              <w:rPr>
                <w:ins w:id="3380" w:author="Dave Contreras" w:date="2019-07-19T09:29:00Z"/>
                <w:rFonts w:ascii="Calibri" w:eastAsia="Times New Roman" w:hAnsi="Calibri" w:cs="Times New Roman"/>
                <w:color w:val="000000"/>
              </w:rPr>
            </w:pPr>
            <w:ins w:id="3381" w:author="Dave Contreras" w:date="2019-07-19T09:29:00Z">
              <w:r w:rsidRPr="00EC45A1">
                <w:rPr>
                  <w:rFonts w:ascii="Calibri" w:eastAsia="Times New Roman" w:hAnsi="Calibri" w:cs="Times New Roman"/>
                  <w:color w:val="000000"/>
                </w:rPr>
                <w:t>0.02353</w:t>
              </w:r>
            </w:ins>
          </w:p>
        </w:tc>
        <w:tc>
          <w:tcPr>
            <w:tcW w:w="1262" w:type="dxa"/>
            <w:tcBorders>
              <w:top w:val="nil"/>
              <w:left w:val="nil"/>
              <w:bottom w:val="nil"/>
              <w:right w:val="nil"/>
            </w:tcBorders>
            <w:shd w:val="clear" w:color="auto" w:fill="auto"/>
            <w:noWrap/>
            <w:vAlign w:val="bottom"/>
            <w:hideMark/>
          </w:tcPr>
          <w:p w14:paraId="68DB8B99" w14:textId="77777777" w:rsidR="00EC45A1" w:rsidRPr="00EC45A1" w:rsidRDefault="00EC45A1" w:rsidP="00EC45A1">
            <w:pPr>
              <w:jc w:val="center"/>
              <w:rPr>
                <w:ins w:id="3382" w:author="Dave Contreras" w:date="2019-07-19T09:29:00Z"/>
                <w:rFonts w:ascii="Calibri" w:eastAsia="Times New Roman" w:hAnsi="Calibri" w:cs="Times New Roman"/>
                <w:color w:val="000000"/>
              </w:rPr>
            </w:pPr>
            <w:ins w:id="3383" w:author="Dave Contreras" w:date="2019-07-19T09:29:00Z">
              <w:r w:rsidRPr="00EC45A1">
                <w:rPr>
                  <w:rFonts w:ascii="Calibri" w:eastAsia="Times New Roman" w:hAnsi="Calibri" w:cs="Times New Roman"/>
                  <w:color w:val="000000"/>
                </w:rPr>
                <w:t>0.105</w:t>
              </w:r>
            </w:ins>
          </w:p>
        </w:tc>
      </w:tr>
      <w:tr w:rsidR="00EC45A1" w:rsidRPr="00EC45A1" w14:paraId="27086D01" w14:textId="77777777" w:rsidTr="00353A19">
        <w:trPr>
          <w:trHeight w:val="300"/>
          <w:ins w:id="3384" w:author="Dave Contreras" w:date="2019-07-19T09:29:00Z"/>
        </w:trPr>
        <w:tc>
          <w:tcPr>
            <w:tcW w:w="1314" w:type="dxa"/>
            <w:tcBorders>
              <w:top w:val="nil"/>
              <w:left w:val="nil"/>
              <w:bottom w:val="nil"/>
              <w:right w:val="nil"/>
            </w:tcBorders>
            <w:shd w:val="clear" w:color="auto" w:fill="auto"/>
            <w:noWrap/>
            <w:vAlign w:val="bottom"/>
            <w:hideMark/>
          </w:tcPr>
          <w:p w14:paraId="6663265E" w14:textId="77777777" w:rsidR="00EC45A1" w:rsidRPr="00EC45A1" w:rsidRDefault="00EC45A1" w:rsidP="00EC45A1">
            <w:pPr>
              <w:rPr>
                <w:ins w:id="3385" w:author="Dave Contreras" w:date="2019-07-19T09:29:00Z"/>
                <w:rFonts w:ascii="Calibri" w:eastAsia="Times New Roman" w:hAnsi="Calibri" w:cs="Times New Roman"/>
                <w:color w:val="000000"/>
              </w:rPr>
            </w:pPr>
            <w:ins w:id="3386" w:author="Dave Contreras" w:date="2019-07-19T09:29:00Z">
              <w:r w:rsidRPr="00EC45A1">
                <w:rPr>
                  <w:rFonts w:ascii="Calibri" w:eastAsia="Times New Roman" w:hAnsi="Calibri" w:cs="Times New Roman"/>
                  <w:color w:val="000000"/>
                </w:rPr>
                <w:t>Turbidity</w:t>
              </w:r>
            </w:ins>
          </w:p>
        </w:tc>
        <w:tc>
          <w:tcPr>
            <w:tcW w:w="440" w:type="dxa"/>
            <w:tcBorders>
              <w:top w:val="nil"/>
              <w:left w:val="nil"/>
              <w:bottom w:val="nil"/>
              <w:right w:val="nil"/>
            </w:tcBorders>
            <w:shd w:val="clear" w:color="auto" w:fill="auto"/>
            <w:noWrap/>
            <w:vAlign w:val="bottom"/>
            <w:hideMark/>
          </w:tcPr>
          <w:p w14:paraId="04C3E075" w14:textId="77777777" w:rsidR="00EC45A1" w:rsidRPr="00EC45A1" w:rsidRDefault="00EC45A1" w:rsidP="00EC45A1">
            <w:pPr>
              <w:jc w:val="center"/>
              <w:rPr>
                <w:ins w:id="3387" w:author="Dave Contreras" w:date="2019-07-19T09:29:00Z"/>
                <w:rFonts w:ascii="Calibri" w:eastAsia="Times New Roman" w:hAnsi="Calibri" w:cs="Times New Roman"/>
                <w:color w:val="000000"/>
              </w:rPr>
            </w:pPr>
            <w:ins w:id="3388"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986A917" w14:textId="77777777" w:rsidR="00EC45A1" w:rsidRPr="00EC45A1" w:rsidRDefault="00EC45A1" w:rsidP="00EC45A1">
            <w:pPr>
              <w:jc w:val="center"/>
              <w:rPr>
                <w:ins w:id="3389" w:author="Dave Contreras" w:date="2019-07-19T09:29:00Z"/>
                <w:rFonts w:ascii="Calibri" w:eastAsia="Times New Roman" w:hAnsi="Calibri" w:cs="Times New Roman"/>
                <w:color w:val="000000"/>
              </w:rPr>
            </w:pPr>
            <w:ins w:id="3390" w:author="Dave Contreras" w:date="2019-07-19T09:29:00Z">
              <w:r w:rsidRPr="00EC45A1">
                <w:rPr>
                  <w:rFonts w:ascii="Calibri" w:eastAsia="Times New Roman" w:hAnsi="Calibri" w:cs="Times New Roman"/>
                  <w:color w:val="000000"/>
                </w:rPr>
                <w:t>0.1067</w:t>
              </w:r>
            </w:ins>
          </w:p>
        </w:tc>
        <w:tc>
          <w:tcPr>
            <w:tcW w:w="1206" w:type="dxa"/>
            <w:tcBorders>
              <w:top w:val="nil"/>
              <w:left w:val="nil"/>
              <w:bottom w:val="nil"/>
              <w:right w:val="nil"/>
            </w:tcBorders>
            <w:shd w:val="clear" w:color="auto" w:fill="auto"/>
            <w:noWrap/>
            <w:vAlign w:val="bottom"/>
            <w:hideMark/>
          </w:tcPr>
          <w:p w14:paraId="6E11C739" w14:textId="77777777" w:rsidR="00EC45A1" w:rsidRPr="00EC45A1" w:rsidRDefault="00EC45A1" w:rsidP="00EC45A1">
            <w:pPr>
              <w:jc w:val="center"/>
              <w:rPr>
                <w:ins w:id="3391" w:author="Dave Contreras" w:date="2019-07-19T09:29:00Z"/>
                <w:rFonts w:ascii="Calibri" w:eastAsia="Times New Roman" w:hAnsi="Calibri" w:cs="Times New Roman"/>
                <w:color w:val="000000"/>
              </w:rPr>
            </w:pPr>
            <w:ins w:id="3392" w:author="Dave Contreras" w:date="2019-07-19T09:29:00Z">
              <w:r w:rsidRPr="00EC45A1">
                <w:rPr>
                  <w:rFonts w:ascii="Calibri" w:eastAsia="Times New Roman" w:hAnsi="Calibri" w:cs="Times New Roman"/>
                  <w:color w:val="000000"/>
                </w:rPr>
                <w:t>0.10669</w:t>
              </w:r>
            </w:ins>
          </w:p>
        </w:tc>
        <w:tc>
          <w:tcPr>
            <w:tcW w:w="1465" w:type="dxa"/>
            <w:tcBorders>
              <w:top w:val="nil"/>
              <w:left w:val="nil"/>
              <w:bottom w:val="nil"/>
              <w:right w:val="nil"/>
            </w:tcBorders>
            <w:shd w:val="clear" w:color="auto" w:fill="auto"/>
            <w:noWrap/>
            <w:vAlign w:val="bottom"/>
            <w:hideMark/>
          </w:tcPr>
          <w:p w14:paraId="3B14B6D1" w14:textId="77777777" w:rsidR="00EC45A1" w:rsidRPr="00EC45A1" w:rsidRDefault="00EC45A1" w:rsidP="00EC45A1">
            <w:pPr>
              <w:jc w:val="center"/>
              <w:rPr>
                <w:ins w:id="3393" w:author="Dave Contreras" w:date="2019-07-19T09:29:00Z"/>
                <w:rFonts w:ascii="Calibri" w:eastAsia="Times New Roman" w:hAnsi="Calibri" w:cs="Times New Roman"/>
                <w:color w:val="000000"/>
              </w:rPr>
            </w:pPr>
            <w:ins w:id="3394" w:author="Dave Contreras" w:date="2019-07-19T09:29:00Z">
              <w:r w:rsidRPr="00EC45A1">
                <w:rPr>
                  <w:rFonts w:ascii="Calibri" w:eastAsia="Times New Roman" w:hAnsi="Calibri" w:cs="Times New Roman"/>
                  <w:color w:val="000000"/>
                </w:rPr>
                <w:t>0.5672</w:t>
              </w:r>
            </w:ins>
          </w:p>
        </w:tc>
        <w:tc>
          <w:tcPr>
            <w:tcW w:w="1047" w:type="dxa"/>
            <w:tcBorders>
              <w:top w:val="nil"/>
              <w:left w:val="nil"/>
              <w:bottom w:val="nil"/>
              <w:right w:val="nil"/>
            </w:tcBorders>
            <w:shd w:val="clear" w:color="auto" w:fill="auto"/>
            <w:noWrap/>
            <w:vAlign w:val="bottom"/>
            <w:hideMark/>
          </w:tcPr>
          <w:p w14:paraId="24B632FD" w14:textId="77777777" w:rsidR="00EC45A1" w:rsidRPr="00EC45A1" w:rsidRDefault="00EC45A1" w:rsidP="00EC45A1">
            <w:pPr>
              <w:jc w:val="center"/>
              <w:rPr>
                <w:ins w:id="3395" w:author="Dave Contreras" w:date="2019-07-19T09:29:00Z"/>
                <w:rFonts w:ascii="Calibri" w:eastAsia="Times New Roman" w:hAnsi="Calibri" w:cs="Times New Roman"/>
                <w:color w:val="000000"/>
              </w:rPr>
            </w:pPr>
            <w:ins w:id="3396" w:author="Dave Contreras" w:date="2019-07-19T09:29:00Z">
              <w:r w:rsidRPr="00EC45A1">
                <w:rPr>
                  <w:rFonts w:ascii="Calibri" w:eastAsia="Times New Roman" w:hAnsi="Calibri" w:cs="Times New Roman"/>
                  <w:color w:val="000000"/>
                </w:rPr>
                <w:t>0.0068</w:t>
              </w:r>
            </w:ins>
          </w:p>
        </w:tc>
        <w:tc>
          <w:tcPr>
            <w:tcW w:w="1262" w:type="dxa"/>
            <w:tcBorders>
              <w:top w:val="nil"/>
              <w:left w:val="nil"/>
              <w:bottom w:val="nil"/>
              <w:right w:val="nil"/>
            </w:tcBorders>
            <w:shd w:val="clear" w:color="auto" w:fill="auto"/>
            <w:noWrap/>
            <w:vAlign w:val="bottom"/>
            <w:hideMark/>
          </w:tcPr>
          <w:p w14:paraId="7CCEDD30" w14:textId="77777777" w:rsidR="00EC45A1" w:rsidRPr="00EC45A1" w:rsidRDefault="00EC45A1" w:rsidP="00EC45A1">
            <w:pPr>
              <w:jc w:val="center"/>
              <w:rPr>
                <w:ins w:id="3397" w:author="Dave Contreras" w:date="2019-07-19T09:29:00Z"/>
                <w:rFonts w:ascii="Calibri" w:eastAsia="Times New Roman" w:hAnsi="Calibri" w:cs="Times New Roman"/>
                <w:color w:val="000000"/>
              </w:rPr>
            </w:pPr>
            <w:ins w:id="3398" w:author="Dave Contreras" w:date="2019-07-19T09:29:00Z">
              <w:r w:rsidRPr="00EC45A1">
                <w:rPr>
                  <w:rFonts w:ascii="Calibri" w:eastAsia="Times New Roman" w:hAnsi="Calibri" w:cs="Times New Roman"/>
                  <w:color w:val="000000"/>
                </w:rPr>
                <w:t>0.719</w:t>
              </w:r>
            </w:ins>
          </w:p>
        </w:tc>
      </w:tr>
      <w:tr w:rsidR="00EC45A1" w:rsidRPr="00EC45A1" w14:paraId="19E29349" w14:textId="77777777" w:rsidTr="00353A19">
        <w:trPr>
          <w:trHeight w:val="300"/>
          <w:ins w:id="3399" w:author="Dave Contreras" w:date="2019-07-19T09:29:00Z"/>
        </w:trPr>
        <w:tc>
          <w:tcPr>
            <w:tcW w:w="1314" w:type="dxa"/>
            <w:tcBorders>
              <w:top w:val="nil"/>
              <w:left w:val="nil"/>
              <w:bottom w:val="nil"/>
              <w:right w:val="nil"/>
            </w:tcBorders>
            <w:shd w:val="clear" w:color="auto" w:fill="auto"/>
            <w:noWrap/>
            <w:vAlign w:val="bottom"/>
            <w:hideMark/>
          </w:tcPr>
          <w:p w14:paraId="094A8EDE" w14:textId="77777777" w:rsidR="00EC45A1" w:rsidRPr="00EC45A1" w:rsidRDefault="00EC45A1" w:rsidP="00EC45A1">
            <w:pPr>
              <w:rPr>
                <w:ins w:id="3400" w:author="Dave Contreras" w:date="2019-07-19T09:29:00Z"/>
                <w:rFonts w:ascii="Calibri" w:eastAsia="Times New Roman" w:hAnsi="Calibri" w:cs="Times New Roman"/>
                <w:color w:val="000000"/>
              </w:rPr>
            </w:pPr>
            <w:ins w:id="3401" w:author="Dave Contreras" w:date="2019-07-19T09:29:00Z">
              <w:r w:rsidRPr="00EC45A1">
                <w:rPr>
                  <w:rFonts w:ascii="Calibri" w:eastAsia="Times New Roman" w:hAnsi="Calibri" w:cs="Times New Roman"/>
                  <w:color w:val="000000"/>
                </w:rPr>
                <w:t>Residuals</w:t>
              </w:r>
            </w:ins>
          </w:p>
        </w:tc>
        <w:tc>
          <w:tcPr>
            <w:tcW w:w="440" w:type="dxa"/>
            <w:tcBorders>
              <w:top w:val="nil"/>
              <w:left w:val="nil"/>
              <w:bottom w:val="nil"/>
              <w:right w:val="nil"/>
            </w:tcBorders>
            <w:shd w:val="clear" w:color="auto" w:fill="auto"/>
            <w:noWrap/>
            <w:vAlign w:val="bottom"/>
            <w:hideMark/>
          </w:tcPr>
          <w:p w14:paraId="0C57836A" w14:textId="77777777" w:rsidR="00EC45A1" w:rsidRPr="00EC45A1" w:rsidRDefault="00EC45A1" w:rsidP="00EC45A1">
            <w:pPr>
              <w:jc w:val="center"/>
              <w:rPr>
                <w:ins w:id="3402" w:author="Dave Contreras" w:date="2019-07-19T09:29:00Z"/>
                <w:rFonts w:ascii="Calibri" w:eastAsia="Times New Roman" w:hAnsi="Calibri" w:cs="Times New Roman"/>
                <w:color w:val="000000"/>
              </w:rPr>
            </w:pPr>
            <w:ins w:id="3403" w:author="Dave Contreras" w:date="2019-07-19T09:29:00Z">
              <w:r w:rsidRPr="00EC45A1">
                <w:rPr>
                  <w:rFonts w:ascii="Calibri" w:eastAsia="Times New Roman" w:hAnsi="Calibri" w:cs="Times New Roman"/>
                  <w:color w:val="000000"/>
                </w:rPr>
                <w:t>47</w:t>
              </w:r>
            </w:ins>
          </w:p>
        </w:tc>
        <w:tc>
          <w:tcPr>
            <w:tcW w:w="1452" w:type="dxa"/>
            <w:tcBorders>
              <w:top w:val="nil"/>
              <w:left w:val="nil"/>
              <w:bottom w:val="nil"/>
              <w:right w:val="nil"/>
            </w:tcBorders>
            <w:shd w:val="clear" w:color="auto" w:fill="auto"/>
            <w:noWrap/>
            <w:vAlign w:val="bottom"/>
            <w:hideMark/>
          </w:tcPr>
          <w:p w14:paraId="145925CB" w14:textId="77777777" w:rsidR="00EC45A1" w:rsidRPr="00EC45A1" w:rsidRDefault="00EC45A1" w:rsidP="00EC45A1">
            <w:pPr>
              <w:jc w:val="center"/>
              <w:rPr>
                <w:ins w:id="3404" w:author="Dave Contreras" w:date="2019-07-19T09:29:00Z"/>
                <w:rFonts w:ascii="Calibri" w:eastAsia="Times New Roman" w:hAnsi="Calibri" w:cs="Times New Roman"/>
                <w:color w:val="000000"/>
              </w:rPr>
            </w:pPr>
            <w:ins w:id="3405" w:author="Dave Contreras" w:date="2019-07-19T09:29:00Z">
              <w:r w:rsidRPr="00EC45A1">
                <w:rPr>
                  <w:rFonts w:ascii="Calibri" w:eastAsia="Times New Roman" w:hAnsi="Calibri" w:cs="Times New Roman"/>
                  <w:color w:val="000000"/>
                </w:rPr>
                <w:t>8.8406</w:t>
              </w:r>
            </w:ins>
          </w:p>
        </w:tc>
        <w:tc>
          <w:tcPr>
            <w:tcW w:w="1206" w:type="dxa"/>
            <w:tcBorders>
              <w:top w:val="nil"/>
              <w:left w:val="nil"/>
              <w:bottom w:val="nil"/>
              <w:right w:val="nil"/>
            </w:tcBorders>
            <w:shd w:val="clear" w:color="auto" w:fill="auto"/>
            <w:noWrap/>
            <w:vAlign w:val="bottom"/>
            <w:hideMark/>
          </w:tcPr>
          <w:p w14:paraId="3B0B9DA2" w14:textId="77777777" w:rsidR="00EC45A1" w:rsidRPr="00EC45A1" w:rsidRDefault="00EC45A1" w:rsidP="00EC45A1">
            <w:pPr>
              <w:jc w:val="center"/>
              <w:rPr>
                <w:ins w:id="3406" w:author="Dave Contreras" w:date="2019-07-19T09:29:00Z"/>
                <w:rFonts w:ascii="Calibri" w:eastAsia="Times New Roman" w:hAnsi="Calibri" w:cs="Times New Roman"/>
                <w:color w:val="000000"/>
              </w:rPr>
            </w:pPr>
            <w:ins w:id="3407" w:author="Dave Contreras" w:date="2019-07-19T09:29:00Z">
              <w:r w:rsidRPr="00EC45A1">
                <w:rPr>
                  <w:rFonts w:ascii="Calibri" w:eastAsia="Times New Roman" w:hAnsi="Calibri" w:cs="Times New Roman"/>
                  <w:color w:val="000000"/>
                </w:rPr>
                <w:t>0.1881</w:t>
              </w:r>
            </w:ins>
          </w:p>
        </w:tc>
        <w:tc>
          <w:tcPr>
            <w:tcW w:w="1465" w:type="dxa"/>
            <w:tcBorders>
              <w:top w:val="nil"/>
              <w:left w:val="nil"/>
              <w:bottom w:val="nil"/>
              <w:right w:val="nil"/>
            </w:tcBorders>
            <w:shd w:val="clear" w:color="auto" w:fill="auto"/>
            <w:noWrap/>
            <w:vAlign w:val="bottom"/>
            <w:hideMark/>
          </w:tcPr>
          <w:p w14:paraId="47AB353B" w14:textId="77777777" w:rsidR="00EC45A1" w:rsidRPr="00EC45A1" w:rsidRDefault="00EC45A1" w:rsidP="00EC45A1">
            <w:pPr>
              <w:jc w:val="center"/>
              <w:rPr>
                <w:ins w:id="3408" w:author="Dave Contreras"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0E25E90F" w14:textId="77777777" w:rsidR="00EC45A1" w:rsidRPr="00EC45A1" w:rsidRDefault="00EC45A1" w:rsidP="00EC45A1">
            <w:pPr>
              <w:jc w:val="center"/>
              <w:rPr>
                <w:ins w:id="3409" w:author="Dave Contreras" w:date="2019-07-19T09:29:00Z"/>
                <w:rFonts w:ascii="Calibri" w:eastAsia="Times New Roman" w:hAnsi="Calibri" w:cs="Times New Roman"/>
                <w:color w:val="000000"/>
              </w:rPr>
            </w:pPr>
            <w:ins w:id="3410" w:author="Dave Contreras" w:date="2019-07-19T09:29:00Z">
              <w:r w:rsidRPr="00EC45A1">
                <w:rPr>
                  <w:rFonts w:ascii="Calibri" w:eastAsia="Times New Roman" w:hAnsi="Calibri" w:cs="Times New Roman"/>
                  <w:color w:val="000000"/>
                </w:rPr>
                <w:t>0.56333</w:t>
              </w:r>
            </w:ins>
          </w:p>
        </w:tc>
        <w:tc>
          <w:tcPr>
            <w:tcW w:w="1262" w:type="dxa"/>
            <w:tcBorders>
              <w:top w:val="nil"/>
              <w:left w:val="nil"/>
              <w:bottom w:val="nil"/>
              <w:right w:val="nil"/>
            </w:tcBorders>
            <w:shd w:val="clear" w:color="auto" w:fill="auto"/>
            <w:noWrap/>
            <w:vAlign w:val="bottom"/>
            <w:hideMark/>
          </w:tcPr>
          <w:p w14:paraId="5F6AA902" w14:textId="77777777" w:rsidR="00EC45A1" w:rsidRPr="00EC45A1" w:rsidRDefault="00EC45A1" w:rsidP="00EC45A1">
            <w:pPr>
              <w:jc w:val="center"/>
              <w:rPr>
                <w:ins w:id="3411" w:author="Dave Contreras" w:date="2019-07-19T09:29:00Z"/>
                <w:rFonts w:ascii="Calibri" w:eastAsia="Times New Roman" w:hAnsi="Calibri" w:cs="Times New Roman"/>
                <w:color w:val="000000"/>
              </w:rPr>
            </w:pPr>
          </w:p>
        </w:tc>
      </w:tr>
      <w:tr w:rsidR="00EC45A1" w:rsidRPr="00EC45A1" w14:paraId="43A903A9" w14:textId="77777777" w:rsidTr="00353A19">
        <w:trPr>
          <w:trHeight w:val="300"/>
          <w:ins w:id="3412" w:author="Dave Contreras" w:date="2019-07-19T09:29:00Z"/>
        </w:trPr>
        <w:tc>
          <w:tcPr>
            <w:tcW w:w="1314" w:type="dxa"/>
            <w:tcBorders>
              <w:top w:val="nil"/>
              <w:left w:val="nil"/>
              <w:bottom w:val="nil"/>
              <w:right w:val="nil"/>
            </w:tcBorders>
            <w:shd w:val="clear" w:color="auto" w:fill="auto"/>
            <w:noWrap/>
            <w:vAlign w:val="bottom"/>
            <w:hideMark/>
          </w:tcPr>
          <w:p w14:paraId="24391E07" w14:textId="77777777" w:rsidR="00EC45A1" w:rsidRPr="00EC45A1" w:rsidRDefault="00EC45A1" w:rsidP="00EC45A1">
            <w:pPr>
              <w:rPr>
                <w:ins w:id="3413" w:author="Dave Contreras" w:date="2019-07-19T09:29:00Z"/>
                <w:rFonts w:ascii="Calibri" w:eastAsia="Times New Roman" w:hAnsi="Calibri" w:cs="Times New Roman"/>
                <w:color w:val="000000"/>
              </w:rPr>
            </w:pPr>
            <w:ins w:id="3414" w:author="Dave Contreras" w:date="2019-07-19T09:29:00Z">
              <w:r w:rsidRPr="00EC45A1">
                <w:rPr>
                  <w:rFonts w:ascii="Calibri" w:eastAsia="Times New Roman" w:hAnsi="Calibri" w:cs="Times New Roman"/>
                  <w:color w:val="000000"/>
                </w:rPr>
                <w:t>Total</w:t>
              </w:r>
            </w:ins>
          </w:p>
        </w:tc>
        <w:tc>
          <w:tcPr>
            <w:tcW w:w="440" w:type="dxa"/>
            <w:tcBorders>
              <w:top w:val="nil"/>
              <w:left w:val="nil"/>
              <w:bottom w:val="nil"/>
              <w:right w:val="nil"/>
            </w:tcBorders>
            <w:shd w:val="clear" w:color="auto" w:fill="auto"/>
            <w:noWrap/>
            <w:vAlign w:val="bottom"/>
            <w:hideMark/>
          </w:tcPr>
          <w:p w14:paraId="3E41C976" w14:textId="77777777" w:rsidR="00EC45A1" w:rsidRPr="00EC45A1" w:rsidRDefault="00EC45A1" w:rsidP="00EC45A1">
            <w:pPr>
              <w:jc w:val="center"/>
              <w:rPr>
                <w:ins w:id="3415" w:author="Dave Contreras" w:date="2019-07-19T09:29:00Z"/>
                <w:rFonts w:ascii="Calibri" w:eastAsia="Times New Roman" w:hAnsi="Calibri" w:cs="Times New Roman"/>
                <w:color w:val="000000"/>
              </w:rPr>
            </w:pPr>
            <w:ins w:id="3416" w:author="Dave Contreras" w:date="2019-07-19T09:29:00Z">
              <w:r w:rsidRPr="00EC45A1">
                <w:rPr>
                  <w:rFonts w:ascii="Calibri" w:eastAsia="Times New Roman" w:hAnsi="Calibri" w:cs="Times New Roman"/>
                  <w:color w:val="000000"/>
                </w:rPr>
                <w:t>53</w:t>
              </w:r>
            </w:ins>
          </w:p>
        </w:tc>
        <w:tc>
          <w:tcPr>
            <w:tcW w:w="1452" w:type="dxa"/>
            <w:tcBorders>
              <w:top w:val="nil"/>
              <w:left w:val="nil"/>
              <w:bottom w:val="nil"/>
              <w:right w:val="nil"/>
            </w:tcBorders>
            <w:shd w:val="clear" w:color="auto" w:fill="auto"/>
            <w:noWrap/>
            <w:vAlign w:val="bottom"/>
            <w:hideMark/>
          </w:tcPr>
          <w:p w14:paraId="7CDA8250" w14:textId="77777777" w:rsidR="00EC45A1" w:rsidRPr="00EC45A1" w:rsidRDefault="00EC45A1" w:rsidP="00EC45A1">
            <w:pPr>
              <w:jc w:val="center"/>
              <w:rPr>
                <w:ins w:id="3417" w:author="Dave Contreras" w:date="2019-07-19T09:29:00Z"/>
                <w:rFonts w:ascii="Calibri" w:eastAsia="Times New Roman" w:hAnsi="Calibri" w:cs="Times New Roman"/>
                <w:color w:val="000000"/>
              </w:rPr>
            </w:pPr>
            <w:ins w:id="3418" w:author="Dave Contreras" w:date="2019-07-19T09:29:00Z">
              <w:r w:rsidRPr="00EC45A1">
                <w:rPr>
                  <w:rFonts w:ascii="Calibri" w:eastAsia="Times New Roman" w:hAnsi="Calibri" w:cs="Times New Roman"/>
                  <w:color w:val="000000"/>
                </w:rPr>
                <w:t>15.6936</w:t>
              </w:r>
            </w:ins>
          </w:p>
        </w:tc>
        <w:tc>
          <w:tcPr>
            <w:tcW w:w="1206" w:type="dxa"/>
            <w:tcBorders>
              <w:top w:val="nil"/>
              <w:left w:val="nil"/>
              <w:bottom w:val="nil"/>
              <w:right w:val="nil"/>
            </w:tcBorders>
            <w:shd w:val="clear" w:color="auto" w:fill="auto"/>
            <w:noWrap/>
            <w:vAlign w:val="bottom"/>
            <w:hideMark/>
          </w:tcPr>
          <w:p w14:paraId="65C63E15" w14:textId="77777777" w:rsidR="00EC45A1" w:rsidRPr="00EC45A1" w:rsidRDefault="00EC45A1" w:rsidP="00EC45A1">
            <w:pPr>
              <w:jc w:val="center"/>
              <w:rPr>
                <w:ins w:id="3419" w:author="Dave Contreras" w:date="2019-07-19T09:29:00Z"/>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014891C3" w14:textId="77777777" w:rsidR="00EC45A1" w:rsidRPr="00EC45A1" w:rsidRDefault="00EC45A1" w:rsidP="00EC45A1">
            <w:pPr>
              <w:jc w:val="center"/>
              <w:rPr>
                <w:ins w:id="3420"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580C890E" w14:textId="77777777" w:rsidR="00EC45A1" w:rsidRPr="00EC45A1" w:rsidRDefault="00EC45A1" w:rsidP="00EC45A1">
            <w:pPr>
              <w:jc w:val="center"/>
              <w:rPr>
                <w:ins w:id="3421" w:author="Dave Contreras" w:date="2019-07-19T09:29:00Z"/>
                <w:rFonts w:ascii="Calibri" w:eastAsia="Times New Roman" w:hAnsi="Calibri" w:cs="Times New Roman"/>
                <w:color w:val="000000"/>
              </w:rPr>
            </w:pPr>
            <w:ins w:id="3422" w:author="Dave Contreras"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73F2C629" w14:textId="77777777" w:rsidR="00EC45A1" w:rsidRPr="00EC45A1" w:rsidRDefault="00EC45A1" w:rsidP="00EC45A1">
            <w:pPr>
              <w:jc w:val="center"/>
              <w:rPr>
                <w:ins w:id="3423" w:author="Dave Contreras" w:date="2019-07-19T09:29:00Z"/>
                <w:rFonts w:ascii="Calibri" w:eastAsia="Times New Roman" w:hAnsi="Calibri" w:cs="Times New Roman"/>
                <w:color w:val="000000"/>
              </w:rPr>
            </w:pPr>
          </w:p>
        </w:tc>
      </w:tr>
    </w:tbl>
    <w:p w14:paraId="02476CA3" w14:textId="77777777" w:rsidR="00065849" w:rsidDel="00353A19" w:rsidRDefault="00065849" w:rsidP="00FC7916">
      <w:pPr>
        <w:rPr>
          <w:ins w:id="3424" w:author="Dave Contreras" w:date="2019-07-19T10:29:00Z"/>
          <w:del w:id="3425" w:author="Hartman, Rosemary@DWR" w:date="2019-08-02T14:18:00Z"/>
        </w:rPr>
      </w:pPr>
    </w:p>
    <w:p w14:paraId="1305C60C" w14:textId="77777777" w:rsidR="00065849" w:rsidDel="00353A19" w:rsidRDefault="00065849" w:rsidP="00FC7916">
      <w:pPr>
        <w:rPr>
          <w:ins w:id="3426" w:author="Dave Contreras" w:date="2019-07-19T10:29:00Z"/>
          <w:del w:id="3427" w:author="Hartman, Rosemary@DWR" w:date="2019-08-02T14:18:00Z"/>
        </w:rPr>
      </w:pPr>
    </w:p>
    <w:p w14:paraId="72EA13A5" w14:textId="2A674043" w:rsidR="00020EB4" w:rsidRDefault="00776480" w:rsidP="00FC7916">
      <w:pPr>
        <w:rPr>
          <w:ins w:id="3428" w:author="Dave Contreras" w:date="2019-07-19T09:47:00Z"/>
        </w:rPr>
      </w:pPr>
      <w:ins w:id="3429" w:author="Dave Contreras" w:date="2019-07-19T10:24:00Z">
        <w:del w:id="3430" w:author="Dave Contreras" w:date="2019-07-23T13:34:00Z">
          <w:r w:rsidDel="001862DF">
            <w:rPr>
              <w:noProof/>
            </w:rPr>
            <w:lastRenderedPageBreak/>
            <w:drawing>
              <wp:inline distT="0" distB="0" distL="0" distR="0" wp14:anchorId="6E2D3C40" wp14:editId="56191079">
                <wp:extent cx="5981700" cy="5091475"/>
                <wp:effectExtent l="0" t="0" r="0" b="0"/>
                <wp:docPr id="3468" name="Picture 34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 name="STN Stacked Chart1.png"/>
                        <pic:cNvPicPr/>
                      </pic:nvPicPr>
                      <pic:blipFill>
                        <a:blip r:embed="rId98">
                          <a:extLst>
                            <a:ext uri="{28A0092B-C50C-407E-A947-70E740481C1C}">
                              <a14:useLocalDpi xmlns:a14="http://schemas.microsoft.com/office/drawing/2010/main" val="0"/>
                            </a:ext>
                          </a:extLst>
                        </a:blip>
                        <a:stretch>
                          <a:fillRect/>
                        </a:stretch>
                      </pic:blipFill>
                      <pic:spPr>
                        <a:xfrm>
                          <a:off x="0" y="0"/>
                          <a:ext cx="5990046" cy="5098579"/>
                        </a:xfrm>
                        <a:prstGeom prst="rect">
                          <a:avLst/>
                        </a:prstGeom>
                      </pic:spPr>
                    </pic:pic>
                  </a:graphicData>
                </a:graphic>
              </wp:inline>
            </w:drawing>
          </w:r>
        </w:del>
      </w:ins>
    </w:p>
    <w:p w14:paraId="60B7C729" w14:textId="1A99CC66" w:rsidR="00F00930" w:rsidRDefault="00F00930" w:rsidP="00FC7916">
      <w:pPr>
        <w:rPr>
          <w:ins w:id="3431" w:author="Dave Contreras" w:date="2019-07-19T10:23:00Z"/>
        </w:rPr>
      </w:pPr>
      <w:ins w:id="3432" w:author="Dave Contreras" w:date="2019-07-19T09:47:00Z">
        <w:del w:id="3433" w:author="Dave Contreras" w:date="2019-07-23T13:34:00Z">
          <w:r w:rsidDel="001862DF">
            <w:rPr>
              <w:noProof/>
            </w:rPr>
            <w:lastRenderedPageBreak/>
            <w:drawing>
              <wp:inline distT="0" distB="0" distL="0" distR="0" wp14:anchorId="438FD200" wp14:editId="194321C0">
                <wp:extent cx="6000750" cy="5225654"/>
                <wp:effectExtent l="0" t="0" r="0" b="0"/>
                <wp:docPr id="3467" name="Picture 34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 name="STN Stacked Chart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027756" cy="5249172"/>
                        </a:xfrm>
                        <a:prstGeom prst="rect">
                          <a:avLst/>
                        </a:prstGeom>
                      </pic:spPr>
                    </pic:pic>
                  </a:graphicData>
                </a:graphic>
              </wp:inline>
            </w:drawing>
          </w:r>
        </w:del>
      </w:ins>
    </w:p>
    <w:p w14:paraId="095178A7" w14:textId="147C9267" w:rsidR="006876AE" w:rsidRDefault="006876AE">
      <w:pPr>
        <w:rPr>
          <w:ins w:id="3434" w:author="Dave Contreras" w:date="2019-07-19T10:31:00Z"/>
        </w:rPr>
      </w:pPr>
    </w:p>
    <w:p w14:paraId="2CD079E4" w14:textId="2BDFF237" w:rsidR="00353A19" w:rsidRDefault="003A36C1" w:rsidP="00353A19">
      <w:r w:rsidRPr="000B3A1F">
        <w:t>All three Kolmogorov-Smirnov tests showed significant differences of fish lengths between all three gear types</w:t>
      </w:r>
      <w:r w:rsidR="000B3A1F">
        <w:t xml:space="preserve"> (</w:t>
      </w:r>
      <w:r w:rsidR="000B3A1F">
        <w:fldChar w:fldCharType="begin"/>
      </w:r>
      <w:r w:rsidR="000B3A1F">
        <w:instrText xml:space="preserve"> REF _Ref14669418 \h </w:instrText>
      </w:r>
      <w:r w:rsidR="00353A19">
        <w:instrText xml:space="preserve"> \* MERGEFORMAT </w:instrText>
      </w:r>
      <w:r w:rsidR="000B3A1F">
        <w:fldChar w:fldCharType="separate"/>
      </w:r>
      <w:ins w:id="3435" w:author="Hartman, Rosemary@DWR" w:date="2019-08-02T14:37:00Z">
        <w:r w:rsidR="003D2000">
          <w:t xml:space="preserve">Table </w:t>
        </w:r>
        <w:r w:rsidR="003D2000">
          <w:rPr>
            <w:noProof/>
          </w:rPr>
          <w:t>21</w:t>
        </w:r>
      </w:ins>
      <w:del w:id="3436" w:author="Hartman, Rosemary@DWR" w:date="2019-08-02T14:37:00Z">
        <w:r w:rsidR="000B3A1F" w:rsidDel="003D2000">
          <w:delText xml:space="preserve">Table </w:delText>
        </w:r>
        <w:r w:rsidR="000B3A1F" w:rsidDel="003D2000">
          <w:rPr>
            <w:noProof/>
          </w:rPr>
          <w:delText>20</w:delText>
        </w:r>
      </w:del>
      <w:r w:rsidR="000B3A1F">
        <w:fldChar w:fldCharType="end"/>
      </w:r>
      <w:r w:rsidRPr="000B3A1F">
        <w:t xml:space="preserve">), however the townet consistently caught smaller fish primarily comprised of </w:t>
      </w:r>
      <w:r w:rsidRPr="000B3A1F">
        <w:rPr>
          <w:i/>
        </w:rPr>
        <w:t>Tridentiger spp</w:t>
      </w:r>
      <w:r w:rsidRPr="000B3A1F">
        <w:t xml:space="preserve">. and Striped Bass </w:t>
      </w:r>
      <w:r w:rsidR="000B3A1F">
        <w:t>(</w:t>
      </w:r>
      <w:r w:rsidR="003B3CD2">
        <w:fldChar w:fldCharType="begin"/>
      </w:r>
      <w:r w:rsidR="003B3CD2">
        <w:instrText xml:space="preserve"> REF _Ref14669493 \h </w:instrText>
      </w:r>
      <w:r w:rsidR="00353A19">
        <w:instrText xml:space="preserve"> \* MERGEFORMAT </w:instrText>
      </w:r>
      <w:r w:rsidR="003B3CD2">
        <w:fldChar w:fldCharType="separate"/>
      </w:r>
      <w:ins w:id="3437" w:author="Hartman, Rosemary@DWR" w:date="2019-08-02T14:37:00Z">
        <w:r w:rsidR="003D2000">
          <w:t xml:space="preserve">Figure </w:t>
        </w:r>
        <w:r w:rsidR="003D2000">
          <w:rPr>
            <w:noProof/>
          </w:rPr>
          <w:t>48</w:t>
        </w:r>
      </w:ins>
      <w:del w:id="3438" w:author="Hartman, Rosemary@DWR" w:date="2019-08-02T14:37:00Z">
        <w:r w:rsidR="003B3CD2" w:rsidDel="003D2000">
          <w:delText xml:space="preserve">Figure </w:delText>
        </w:r>
        <w:r w:rsidR="003B3CD2" w:rsidDel="003D2000">
          <w:rPr>
            <w:noProof/>
          </w:rPr>
          <w:delText>26</w:delText>
        </w:r>
      </w:del>
      <w:r w:rsidR="003B3CD2">
        <w:fldChar w:fldCharType="end"/>
      </w:r>
      <w:r w:rsidRPr="000B3A1F">
        <w:t>)</w:t>
      </w:r>
      <w:r w:rsidR="00F6203B">
        <w:t xml:space="preserve"> under 25 mm</w:t>
      </w:r>
      <w:r w:rsidRPr="000B3A1F">
        <w:t>.</w:t>
      </w:r>
      <w:r w:rsidR="0041521A">
        <w:t xml:space="preserve"> </w:t>
      </w:r>
      <w:r w:rsidR="005071A7">
        <w:t xml:space="preserve">The beach seine </w:t>
      </w:r>
      <w:r w:rsidR="004A2EDB">
        <w:t xml:space="preserve">caught a greater proportion of fish between </w:t>
      </w:r>
      <w:r w:rsidR="00BA1A04">
        <w:t xml:space="preserve">20-50mm, while the lampara </w:t>
      </w:r>
      <w:r w:rsidR="00550D7A">
        <w:t xml:space="preserve">caught a greater proportion of fish between </w:t>
      </w:r>
      <w:r w:rsidR="00B71833">
        <w:t>25-60mm (</w:t>
      </w:r>
      <w:r w:rsidR="00B71833">
        <w:fldChar w:fldCharType="begin"/>
      </w:r>
      <w:r w:rsidR="00B71833">
        <w:instrText xml:space="preserve"> REF _Ref14669493 \h </w:instrText>
      </w:r>
      <w:r w:rsidR="00353A19">
        <w:instrText xml:space="preserve"> \* MERGEFORMAT </w:instrText>
      </w:r>
      <w:r w:rsidR="00B71833">
        <w:fldChar w:fldCharType="separate"/>
      </w:r>
      <w:ins w:id="3439" w:author="Hartman, Rosemary@DWR" w:date="2019-08-02T14:37:00Z">
        <w:r w:rsidR="003D2000">
          <w:t xml:space="preserve">Figure </w:t>
        </w:r>
        <w:r w:rsidR="003D2000">
          <w:rPr>
            <w:noProof/>
          </w:rPr>
          <w:t>48</w:t>
        </w:r>
      </w:ins>
      <w:del w:id="3440" w:author="Hartman, Rosemary@DWR" w:date="2019-08-02T14:37:00Z">
        <w:r w:rsidR="00B71833" w:rsidDel="003D2000">
          <w:delText xml:space="preserve">Figure </w:delText>
        </w:r>
        <w:r w:rsidR="00B71833" w:rsidDel="003D2000">
          <w:rPr>
            <w:noProof/>
          </w:rPr>
          <w:delText>26</w:delText>
        </w:r>
      </w:del>
      <w:r w:rsidR="00B71833">
        <w:fldChar w:fldCharType="end"/>
      </w:r>
      <w:r w:rsidR="00B71833" w:rsidRPr="00684D69">
        <w:t>)</w:t>
      </w:r>
      <w:r w:rsidR="00B71833">
        <w:t xml:space="preserve">. </w:t>
      </w:r>
    </w:p>
    <w:p w14:paraId="1D65709C" w14:textId="062AA389" w:rsidR="00353A19" w:rsidRDefault="00353A19">
      <w:pPr>
        <w:rPr>
          <w:ins w:id="3441" w:author="Hartman, Rosemary@DWR" w:date="2019-08-02T14:18:00Z"/>
        </w:rPr>
        <w:pPrChange w:id="3442" w:author="Hartman, Rosemary@DWR" w:date="2019-08-02T14:18:00Z">
          <w:pPr>
            <w:pStyle w:val="Caption"/>
          </w:pPr>
        </w:pPrChange>
      </w:pPr>
      <w:commentRangeStart w:id="3443"/>
      <w:ins w:id="3444" w:author="Hartman, Rosemary@DWR" w:date="2019-08-02T14:19:00Z">
        <w:r>
          <w:rPr>
            <w:noProof/>
          </w:rPr>
          <w:lastRenderedPageBreak/>
          <w:drawing>
            <wp:inline distT="0" distB="0" distL="0" distR="0" wp14:anchorId="440672C6" wp14:editId="5DC2685D">
              <wp:extent cx="5943600" cy="501904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STN Stacked Chart1.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5019040"/>
                      </a:xfrm>
                      <a:prstGeom prst="rect">
                        <a:avLst/>
                      </a:prstGeom>
                    </pic:spPr>
                  </pic:pic>
                </a:graphicData>
              </a:graphic>
            </wp:inline>
          </w:drawing>
        </w:r>
      </w:ins>
      <w:commentRangeEnd w:id="3443"/>
      <w:r w:rsidR="00235B3B">
        <w:rPr>
          <w:rStyle w:val="CommentReference"/>
        </w:rPr>
        <w:commentReference w:id="3443"/>
      </w:r>
    </w:p>
    <w:p w14:paraId="4D05BA50" w14:textId="51484296" w:rsidR="00353A19" w:rsidRDefault="00353A19" w:rsidP="00353A19">
      <w:pPr>
        <w:pStyle w:val="Caption"/>
      </w:pPr>
      <w:bookmarkStart w:id="3445" w:name="_Ref15649020"/>
      <w:bookmarkStart w:id="3446" w:name="_Ref15649017"/>
      <w:r>
        <w:t xml:space="preserve">Figure </w:t>
      </w:r>
      <w:fldSimple w:instr=" SEQ Figure \* ARABIC ">
        <w:ins w:id="3447" w:author="Hartman, Rosemary@DWR" w:date="2019-08-02T14:36:00Z">
          <w:r w:rsidR="003D2000">
            <w:rPr>
              <w:noProof/>
            </w:rPr>
            <w:t>47</w:t>
          </w:r>
        </w:ins>
        <w:del w:id="3448" w:author="Hartman, Rosemary@DWR" w:date="2019-08-02T14:36:00Z">
          <w:r w:rsidDel="003D2000">
            <w:rPr>
              <w:noProof/>
            </w:rPr>
            <w:delText>25</w:delText>
          </w:r>
        </w:del>
      </w:fldSimple>
      <w:bookmarkEnd w:id="3445"/>
      <w:r>
        <w:t xml:space="preserve">. The </w:t>
      </w:r>
      <w:commentRangeStart w:id="3449"/>
      <w:r>
        <w:t xml:space="preserve">percent relative </w:t>
      </w:r>
      <w:commentRangeEnd w:id="3449"/>
      <w:r w:rsidR="00235B3B">
        <w:rPr>
          <w:rStyle w:val="CommentReference"/>
          <w:b w:val="0"/>
          <w:bCs w:val="0"/>
          <w:smallCaps w:val="0"/>
          <w:color w:val="auto"/>
        </w:rPr>
        <w:commentReference w:id="3449"/>
      </w:r>
      <w:r>
        <w:t>cpue (# of fish species/10,000 m³) of fish species in and around wetlands during jun</w:t>
      </w:r>
      <w:ins w:id="3450" w:author="Ellis, Daniel@Wildlife" w:date="2019-08-09T11:42:00Z">
        <w:r w:rsidR="00235B3B">
          <w:t>e</w:t>
        </w:r>
      </w:ins>
      <w:r>
        <w:t>-aug</w:t>
      </w:r>
      <w:ins w:id="3451" w:author="Ellis, Daniel@Wildlife" w:date="2019-08-09T11:42:00Z">
        <w:r w:rsidR="00235B3B">
          <w:t>ust</w:t>
        </w:r>
      </w:ins>
      <w:r>
        <w:t xml:space="preserve"> of 2017-2018</w:t>
      </w:r>
      <w:ins w:id="3452" w:author="Ellis, Daniel@Wildlife" w:date="2019-08-09T11:44:00Z">
        <w:r w:rsidR="00235B3B">
          <w:t xml:space="preserve"> using FRP Lampara nets and IEP summer townets</w:t>
        </w:r>
      </w:ins>
      <w:r>
        <w:t>.</w:t>
      </w:r>
      <w:bookmarkEnd w:id="3446"/>
      <w:r>
        <w:t xml:space="preserve"> </w:t>
      </w:r>
    </w:p>
    <w:p w14:paraId="01218A40" w14:textId="48778F11" w:rsidR="003A36C1" w:rsidRDefault="003A36C1" w:rsidP="003A36C1">
      <w:pPr>
        <w:rPr>
          <w:ins w:id="3453" w:author="Dave Contreras" w:date="2019-07-19T10:39:00Z"/>
        </w:rPr>
      </w:pPr>
    </w:p>
    <w:p w14:paraId="7877F531" w14:textId="77777777" w:rsidR="00235B3B" w:rsidRDefault="001862DF" w:rsidP="00235B3B">
      <w:pPr>
        <w:keepNext/>
        <w:rPr>
          <w:ins w:id="3454" w:author="Ellis, Daniel@Wildlife" w:date="2019-08-09T11:44:00Z"/>
        </w:rPr>
        <w:pPrChange w:id="3455" w:author="Ellis, Daniel@Wildlife" w:date="2019-08-09T11:44:00Z">
          <w:pPr/>
        </w:pPrChange>
      </w:pPr>
      <w:ins w:id="3456" w:author="Dave Contreras" w:date="2019-07-23T13:34:00Z">
        <w:del w:id="3457" w:author="Hartman, Rosemary@DWR" w:date="2019-08-02T14:19:00Z">
          <w:r w:rsidDel="00353A19">
            <w:rPr>
              <w:noProof/>
            </w:rPr>
            <w:lastRenderedPageBreak/>
            <w:drawing>
              <wp:inline distT="0" distB="0" distL="0" distR="0" wp14:anchorId="0341881F" wp14:editId="6376D69F">
                <wp:extent cx="5943600" cy="5019040"/>
                <wp:effectExtent l="0" t="0" r="0" b="0"/>
                <wp:docPr id="1073741910" name="Picture 10737419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STN Stacked Chart1.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5019040"/>
                        </a:xfrm>
                        <a:prstGeom prst="rect">
                          <a:avLst/>
                        </a:prstGeom>
                      </pic:spPr>
                    </pic:pic>
                  </a:graphicData>
                </a:graphic>
              </wp:inline>
            </w:drawing>
          </w:r>
        </w:del>
        <w:commentRangeStart w:id="3458"/>
        <w:r>
          <w:rPr>
            <w:noProof/>
          </w:rPr>
          <w:lastRenderedPageBreak/>
          <w:drawing>
            <wp:inline distT="0" distB="0" distL="0" distR="0" wp14:anchorId="1A1828E2" wp14:editId="7232F06B">
              <wp:extent cx="5943600" cy="5175885"/>
              <wp:effectExtent l="0" t="0" r="0" b="5715"/>
              <wp:docPr id="1073741911" name="Picture 10737419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1" name="STN Stacked Chart2.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5175885"/>
                      </a:xfrm>
                      <a:prstGeom prst="rect">
                        <a:avLst/>
                      </a:prstGeom>
                    </pic:spPr>
                  </pic:pic>
                </a:graphicData>
              </a:graphic>
            </wp:inline>
          </w:drawing>
        </w:r>
      </w:ins>
      <w:commentRangeEnd w:id="3458"/>
      <w:r w:rsidR="00235B3B">
        <w:rPr>
          <w:rStyle w:val="CommentReference"/>
        </w:rPr>
        <w:commentReference w:id="3458"/>
      </w:r>
    </w:p>
    <w:p w14:paraId="0BB4AB15" w14:textId="20241A64" w:rsidR="003A36C1" w:rsidRDefault="00235B3B" w:rsidP="00235B3B">
      <w:pPr>
        <w:pStyle w:val="Caption"/>
        <w:rPr>
          <w:ins w:id="3459" w:author="Dave Contreras" w:date="2019-07-19T10:41:00Z"/>
        </w:rPr>
        <w:pPrChange w:id="3460" w:author="Ellis, Daniel@Wildlife" w:date="2019-08-09T11:44:00Z">
          <w:pPr/>
        </w:pPrChange>
      </w:pPr>
      <w:ins w:id="3461" w:author="Ellis, Daniel@Wildlife" w:date="2019-08-09T11:44:00Z">
        <w:r>
          <w:t xml:space="preserve">Figure </w:t>
        </w:r>
        <w:r>
          <w:fldChar w:fldCharType="begin"/>
        </w:r>
        <w:r>
          <w:instrText xml:space="preserve"> SEQ Figure \* ARABIC </w:instrText>
        </w:r>
      </w:ins>
      <w:r>
        <w:fldChar w:fldCharType="separate"/>
      </w:r>
      <w:ins w:id="3462" w:author="Ellis, Daniel@Wildlife" w:date="2019-08-09T11:44:00Z">
        <w:r>
          <w:rPr>
            <w:noProof/>
          </w:rPr>
          <w:t>48</w:t>
        </w:r>
        <w:r>
          <w:fldChar w:fldCharType="end"/>
        </w:r>
        <w:r>
          <w:t xml:space="preserve">. </w:t>
        </w:r>
        <w:r>
          <w:t xml:space="preserve">The </w:t>
        </w:r>
        <w:commentRangeStart w:id="3463"/>
        <w:r>
          <w:t xml:space="preserve">percent relative </w:t>
        </w:r>
        <w:commentRangeEnd w:id="3463"/>
        <w:r>
          <w:rPr>
            <w:rStyle w:val="CommentReference"/>
            <w:b w:val="0"/>
            <w:bCs w:val="0"/>
            <w:smallCaps w:val="0"/>
            <w:color w:val="auto"/>
          </w:rPr>
          <w:commentReference w:id="3463"/>
        </w:r>
        <w:r>
          <w:t>cpue (# of fish species/10,000 m³) of fish species in and around wetlands during june-august of 2017-2018</w:t>
        </w:r>
      </w:ins>
      <w:ins w:id="3464" w:author="Ellis, Daniel@Wildlife" w:date="2019-08-09T11:45:00Z">
        <w:r>
          <w:t xml:space="preserve"> using FRP beach seines and IEP summer townets</w:t>
        </w:r>
      </w:ins>
      <w:ins w:id="3465" w:author="Ellis, Daniel@Wildlife" w:date="2019-08-09T11:44:00Z">
        <w:r>
          <w:t>.</w:t>
        </w:r>
      </w:ins>
    </w:p>
    <w:p w14:paraId="343C2DEA" w14:textId="38798D64" w:rsidR="00E609BC" w:rsidRDefault="00E609BC" w:rsidP="006876AE">
      <w:pPr>
        <w:rPr>
          <w:ins w:id="3466" w:author="Dave Contreras" w:date="2019-07-19T10:41:00Z"/>
        </w:rPr>
      </w:pPr>
      <w:commentRangeStart w:id="3467"/>
      <w:ins w:id="3468" w:author="Dave Contreras" w:date="2019-07-19T10:41:00Z">
        <w:r>
          <w:rPr>
            <w:noProof/>
          </w:rPr>
          <w:lastRenderedPageBreak/>
          <w:drawing>
            <wp:inline distT="0" distB="0" distL="0" distR="0" wp14:anchorId="12D40061" wp14:editId="43E16201">
              <wp:extent cx="5943600" cy="3794125"/>
              <wp:effectExtent l="0" t="0" r="0" b="0"/>
              <wp:docPr id="3469" name="Picture 34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 name="STN Length Graph.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ins>
      <w:commentRangeEnd w:id="3467"/>
      <w:r w:rsidR="00606E54">
        <w:rPr>
          <w:rStyle w:val="CommentReference"/>
        </w:rPr>
        <w:commentReference w:id="3467"/>
      </w:r>
    </w:p>
    <w:p w14:paraId="2A3204AE" w14:textId="7AE12ABF" w:rsidR="00E609BC" w:rsidRDefault="00957DB8" w:rsidP="003D2000">
      <w:pPr>
        <w:pStyle w:val="Caption"/>
      </w:pPr>
      <w:bookmarkStart w:id="3469" w:name="_Ref14669493"/>
      <w:r>
        <w:t xml:space="preserve">Figure </w:t>
      </w:r>
      <w:fldSimple w:instr=" SEQ Figure \* ARABIC ">
        <w:ins w:id="3470" w:author="Hartman, Rosemary@DWR" w:date="2019-08-02T14:37:00Z">
          <w:r w:rsidR="003D2000">
            <w:rPr>
              <w:noProof/>
            </w:rPr>
            <w:t>48</w:t>
          </w:r>
        </w:ins>
        <w:del w:id="3471" w:author="Hartman, Rosemary@DWR" w:date="2019-08-02T14:37:00Z">
          <w:r w:rsidR="00F77CC9" w:rsidDel="003D2000">
            <w:rPr>
              <w:noProof/>
            </w:rPr>
            <w:delText>26</w:delText>
          </w:r>
        </w:del>
      </w:fldSimple>
      <w:bookmarkEnd w:id="3469"/>
      <w:r>
        <w:t xml:space="preserve">. </w:t>
      </w:r>
      <w:r w:rsidR="00392A27" w:rsidRPr="00392A27">
        <w:rPr>
          <w:rPrChange w:id="3472" w:author="Dave Contreras" w:date="2019-07-22T06:28:00Z">
            <w:rPr>
              <w:highlight w:val="green"/>
            </w:rPr>
          </w:rPrChange>
        </w:rPr>
        <w:t xml:space="preserve">The </w:t>
      </w:r>
      <w:ins w:id="3473" w:author="Ellis, Daniel@Wildlife" w:date="2019-08-09T11:47:00Z">
        <w:r w:rsidR="00606E54">
          <w:t xml:space="preserve">relative frequency </w:t>
        </w:r>
      </w:ins>
      <w:del w:id="3474" w:author="Ellis, Daniel@Wildlife" w:date="2019-08-09T11:47:00Z">
        <w:r w:rsidR="00392A27" w:rsidRPr="00392A27" w:rsidDel="00606E54">
          <w:rPr>
            <w:rPrChange w:id="3475" w:author="Dave Contreras" w:date="2019-07-22T06:28:00Z">
              <w:rPr>
                <w:highlight w:val="green"/>
              </w:rPr>
            </w:rPrChange>
          </w:rPr>
          <w:delText xml:space="preserve">proportion </w:delText>
        </w:r>
      </w:del>
      <w:r w:rsidR="00392A27" w:rsidRPr="00392A27">
        <w:rPr>
          <w:rPrChange w:id="3476" w:author="Dave Contreras" w:date="2019-07-22T06:28:00Z">
            <w:rPr>
              <w:highlight w:val="green"/>
            </w:rPr>
          </w:rPrChange>
        </w:rPr>
        <w:t>of fork length</w:t>
      </w:r>
      <w:ins w:id="3477" w:author="Ellis, Daniel@Wildlife" w:date="2019-08-09T11:47:00Z">
        <w:r w:rsidR="00606E54">
          <w:t>s</w:t>
        </w:r>
      </w:ins>
      <w:del w:id="3478" w:author="Ellis, Daniel@Wildlife" w:date="2019-08-09T11:47:00Z">
        <w:r w:rsidR="00392A27" w:rsidRPr="00392A27" w:rsidDel="00606E54">
          <w:rPr>
            <w:rPrChange w:id="3479" w:author="Dave Contreras" w:date="2019-07-22T06:28:00Z">
              <w:rPr>
                <w:highlight w:val="green"/>
              </w:rPr>
            </w:rPrChange>
          </w:rPr>
          <w:delText xml:space="preserve"> frequency</w:delText>
        </w:r>
      </w:del>
      <w:ins w:id="3480" w:author="Ellis, Daniel@Wildlife" w:date="2019-08-09T11:47:00Z">
        <w:r w:rsidR="00606E54">
          <w:t>for fish</w:t>
        </w:r>
      </w:ins>
      <w:r w:rsidR="00392A27" w:rsidRPr="00392A27">
        <w:rPr>
          <w:rPrChange w:id="3481" w:author="Dave Contreras" w:date="2019-07-22T06:28:00Z">
            <w:rPr>
              <w:highlight w:val="green"/>
            </w:rPr>
          </w:rPrChange>
        </w:rPr>
        <w:t xml:space="preserve"> caught by each gear type</w:t>
      </w:r>
      <w:r w:rsidR="003E1053">
        <w:t xml:space="preserve"> </w:t>
      </w:r>
      <w:r w:rsidR="00996C14">
        <w:t>during jun</w:t>
      </w:r>
      <w:ins w:id="3482" w:author="Ellis, Daniel@Wildlife" w:date="2019-08-09T11:47:00Z">
        <w:r w:rsidR="00606E54">
          <w:t>e</w:t>
        </w:r>
      </w:ins>
      <w:r w:rsidR="00996C14">
        <w:t>-aug</w:t>
      </w:r>
      <w:ins w:id="3483" w:author="Ellis, Daniel@Wildlife" w:date="2019-08-09T11:47:00Z">
        <w:r w:rsidR="00606E54">
          <w:t>ust</w:t>
        </w:r>
      </w:ins>
      <w:r w:rsidR="00996C14">
        <w:t xml:space="preserve"> of</w:t>
      </w:r>
      <w:r w:rsidR="003E1053">
        <w:t xml:space="preserve"> 2017 and</w:t>
      </w:r>
      <w:r w:rsidR="00996C14">
        <w:t xml:space="preserve"> </w:t>
      </w:r>
      <w:r w:rsidR="003E1053">
        <w:t>2018</w:t>
      </w:r>
      <w:r w:rsidR="00392A27" w:rsidRPr="00392A27">
        <w:rPr>
          <w:rPrChange w:id="3484" w:author="Dave Contreras" w:date="2019-07-22T06:28:00Z">
            <w:rPr>
              <w:highlight w:val="green"/>
            </w:rPr>
          </w:rPrChange>
        </w:rPr>
        <w:t xml:space="preserve">. Fish greater than </w:t>
      </w:r>
      <w:r w:rsidR="003E1053">
        <w:t>78</w:t>
      </w:r>
      <w:r w:rsidR="00392A27" w:rsidRPr="00392A27">
        <w:rPr>
          <w:rPrChange w:id="3485" w:author="Dave Contreras" w:date="2019-07-22T06:28:00Z">
            <w:rPr>
              <w:highlight w:val="green"/>
            </w:rPr>
          </w:rPrChange>
        </w:rPr>
        <w:t xml:space="preserve"> mm were not used for length comparisons between gear types, but </w:t>
      </w:r>
      <w:ins w:id="3486" w:author="Ellis, Daniel@Wildlife" w:date="2019-08-09T11:47:00Z">
        <w:r w:rsidR="00606E54">
          <w:t xml:space="preserve">are </w:t>
        </w:r>
      </w:ins>
      <w:r w:rsidR="00392A27" w:rsidRPr="00392A27">
        <w:rPr>
          <w:rPrChange w:id="3487" w:author="Dave Contreras" w:date="2019-07-22T06:28:00Z">
            <w:rPr>
              <w:highlight w:val="green"/>
            </w:rPr>
          </w:rPrChange>
        </w:rPr>
        <w:t>shown here for additional information</w:t>
      </w:r>
      <w:r w:rsidR="000B3A1F">
        <w:t>.</w:t>
      </w:r>
    </w:p>
    <w:p w14:paraId="178B1E64" w14:textId="77777777" w:rsidR="00E609BC" w:rsidRDefault="00E609BC" w:rsidP="006876AE">
      <w:pPr>
        <w:rPr>
          <w:ins w:id="3488" w:author="Dave Contreras" w:date="2019-07-19T10:39:00Z"/>
        </w:rPr>
      </w:pPr>
    </w:p>
    <w:p w14:paraId="0A1790B3" w14:textId="49494F31" w:rsidR="001269F2" w:rsidRDefault="001269F2">
      <w:pPr>
        <w:pStyle w:val="Caption"/>
        <w:rPr>
          <w:ins w:id="3489" w:author="Dave Contreras" w:date="2019-07-19T10:39:00Z"/>
        </w:rPr>
        <w:pPrChange w:id="3490" w:author="Dave Contreras" w:date="2019-07-19T10:40:00Z">
          <w:pPr/>
        </w:pPrChange>
      </w:pPr>
      <w:bookmarkStart w:id="3491" w:name="_Ref14669418"/>
      <w:ins w:id="3492" w:author="Dave Contreras" w:date="2019-07-19T10:40:00Z">
        <w:r>
          <w:t xml:space="preserve">Table </w:t>
        </w:r>
        <w:r>
          <w:fldChar w:fldCharType="begin"/>
        </w:r>
        <w:r>
          <w:instrText xml:space="preserve"> SEQ Table \* ARABIC </w:instrText>
        </w:r>
      </w:ins>
      <w:r>
        <w:fldChar w:fldCharType="separate"/>
      </w:r>
      <w:ins w:id="3493" w:author="Ellis, Daniel@Wildlife" w:date="2019-08-09T16:15:00Z">
        <w:r w:rsidR="009E5A68">
          <w:rPr>
            <w:noProof/>
          </w:rPr>
          <w:t>21</w:t>
        </w:r>
      </w:ins>
      <w:ins w:id="3494" w:author="Hartman, Rosemary@DWR" w:date="2019-08-02T15:09:00Z">
        <w:del w:id="3495" w:author="Ellis, Daniel@Wildlife" w:date="2019-08-09T16:12:00Z">
          <w:r w:rsidR="0061202C" w:rsidDel="006312FD">
            <w:rPr>
              <w:noProof/>
            </w:rPr>
            <w:delText>21</w:delText>
          </w:r>
        </w:del>
      </w:ins>
      <w:del w:id="3496" w:author="Ellis, Daniel@Wildlife" w:date="2019-08-09T16:12:00Z">
        <w:r w:rsidR="001A2555" w:rsidDel="006312FD">
          <w:rPr>
            <w:noProof/>
          </w:rPr>
          <w:delText>20</w:delText>
        </w:r>
      </w:del>
      <w:ins w:id="3497" w:author="Dave Contreras" w:date="2019-07-19T10:40:00Z">
        <w:r>
          <w:fldChar w:fldCharType="end"/>
        </w:r>
        <w:bookmarkEnd w:id="3491"/>
        <w:r>
          <w:t xml:space="preserve">. </w:t>
        </w:r>
        <w:r w:rsidR="006A6E17" w:rsidRPr="00584377">
          <w:rPr>
            <w:rStyle w:val="IntenseReference"/>
            <w:b/>
            <w:bCs/>
            <w:smallCaps/>
            <w:u w:val="none"/>
          </w:rPr>
          <w:t>Kolmogorov-</w:t>
        </w:r>
        <w:r w:rsidR="006A6E17" w:rsidRPr="00D05DCB">
          <w:rPr>
            <w:rStyle w:val="IntenseReference"/>
            <w:b/>
            <w:bCs/>
            <w:smallCaps/>
            <w:u w:val="none"/>
          </w:rPr>
          <w:t>S</w:t>
        </w:r>
        <w:r w:rsidR="006A6E17" w:rsidRPr="00584377">
          <w:rPr>
            <w:rStyle w:val="IntenseReference"/>
            <w:b/>
            <w:bCs/>
            <w:smallCaps/>
            <w:u w:val="none"/>
          </w:rPr>
          <w:t xml:space="preserve">mirnov </w:t>
        </w:r>
      </w:ins>
      <w:ins w:id="3498" w:author="Ellis, Daniel@Wildlife" w:date="2019-08-09T11:48:00Z">
        <w:r w:rsidR="008A34DA">
          <w:rPr>
            <w:rStyle w:val="IntenseReference"/>
            <w:b/>
            <w:bCs/>
            <w:smallCaps/>
            <w:u w:val="none"/>
          </w:rPr>
          <w:t xml:space="preserve">test on </w:t>
        </w:r>
      </w:ins>
      <w:ins w:id="3499" w:author="Dave Contreras" w:date="2019-07-19T10:40:00Z">
        <w:r w:rsidR="006A6E17" w:rsidRPr="00584377">
          <w:rPr>
            <w:rStyle w:val="IntenseReference"/>
            <w:b/>
            <w:bCs/>
            <w:smallCaps/>
            <w:u w:val="none"/>
          </w:rPr>
          <w:t>comparisons of fish sizes between gear types</w:t>
        </w:r>
      </w:ins>
      <w:ins w:id="3500" w:author="Dave Contreras" w:date="2019-07-22T06:26:00Z">
        <w:r w:rsidR="00EC75FD">
          <w:rPr>
            <w:rStyle w:val="IntenseReference"/>
            <w:b/>
            <w:bCs/>
            <w:smallCaps/>
            <w:u w:val="none"/>
          </w:rPr>
          <w:t xml:space="preserve"> </w:t>
        </w:r>
      </w:ins>
      <w:ins w:id="3501" w:author="Dave Contreras" w:date="2019-07-22T08:37:00Z">
        <w:r w:rsidR="00996C14">
          <w:rPr>
            <w:rStyle w:val="IntenseReference"/>
            <w:b/>
            <w:bCs/>
            <w:smallCaps/>
            <w:u w:val="none"/>
          </w:rPr>
          <w:t>during jun</w:t>
        </w:r>
      </w:ins>
      <w:ins w:id="3502" w:author="Ellis, Daniel@Wildlife" w:date="2019-08-09T11:48:00Z">
        <w:r w:rsidR="008A34DA">
          <w:rPr>
            <w:rStyle w:val="IntenseReference"/>
            <w:b/>
            <w:bCs/>
            <w:smallCaps/>
            <w:u w:val="none"/>
          </w:rPr>
          <w:t>e</w:t>
        </w:r>
      </w:ins>
      <w:ins w:id="3503" w:author="Dave Contreras" w:date="2019-07-22T08:37:00Z">
        <w:r w:rsidR="00996C14">
          <w:rPr>
            <w:rStyle w:val="IntenseReference"/>
            <w:b/>
            <w:bCs/>
            <w:smallCaps/>
            <w:u w:val="none"/>
          </w:rPr>
          <w:t>-aug</w:t>
        </w:r>
      </w:ins>
      <w:ins w:id="3504" w:author="Ellis, Daniel@Wildlife" w:date="2019-08-09T11:48:00Z">
        <w:r w:rsidR="008A34DA">
          <w:rPr>
            <w:rStyle w:val="IntenseReference"/>
            <w:b/>
            <w:bCs/>
            <w:smallCaps/>
            <w:u w:val="none"/>
          </w:rPr>
          <w:t>ust</w:t>
        </w:r>
      </w:ins>
      <w:ins w:id="3505" w:author="Dave Contreras" w:date="2019-07-22T08:37:00Z">
        <w:r w:rsidR="00996C14">
          <w:rPr>
            <w:rStyle w:val="IntenseReference"/>
            <w:b/>
            <w:bCs/>
            <w:smallCaps/>
            <w:u w:val="none"/>
          </w:rPr>
          <w:t xml:space="preserve"> of</w:t>
        </w:r>
      </w:ins>
      <w:ins w:id="3506" w:author="Dave Contreras" w:date="2019-07-22T06:26:00Z">
        <w:r w:rsidR="00EC75FD">
          <w:rPr>
            <w:rStyle w:val="IntenseReference"/>
            <w:b/>
            <w:bCs/>
            <w:smallCaps/>
            <w:u w:val="none"/>
          </w:rPr>
          <w:t xml:space="preserve"> 2017 and 2018</w:t>
        </w:r>
      </w:ins>
      <w:ins w:id="3507" w:author="Dave Contreras" w:date="2019-07-19T10:40:00Z">
        <w:r w:rsidR="006A6E17" w:rsidRPr="00584377">
          <w:rPr>
            <w:rStyle w:val="IntenseReference"/>
            <w:b/>
            <w:bCs/>
            <w:smallCaps/>
            <w:u w:val="none"/>
          </w:rPr>
          <w:t>.</w:t>
        </w:r>
      </w:ins>
      <w:ins w:id="3508" w:author="Ellis, Daniel@Wildlife" w:date="2019-08-09T11:48:00Z">
        <w:r w:rsidR="008A34DA">
          <w:rPr>
            <w:rStyle w:val="IntenseReference"/>
            <w:b/>
            <w:bCs/>
            <w:smallCaps/>
            <w:u w:val="none"/>
          </w:rPr>
          <w:t xml:space="preserve"> A</w:t>
        </w:r>
      </w:ins>
      <w:ins w:id="3509" w:author="Ellis, Daniel@Wildlife" w:date="2019-08-09T11:49:00Z">
        <w:r w:rsidR="008A34DA">
          <w:rPr>
            <w:rStyle w:val="IntenseReference"/>
            <w:b/>
            <w:bCs/>
            <w:smallCaps/>
            <w:u w:val="none"/>
          </w:rPr>
          <w:t xml:space="preserve">steriks indicate significant results at </w:t>
        </w:r>
        <w:commentRangeStart w:id="3510"/>
        <w:r w:rsidR="008A34DA">
          <w:rPr>
            <w:rStyle w:val="IntenseReference"/>
            <w:rFonts w:cstheme="minorHAnsi"/>
            <w:b/>
            <w:bCs/>
            <w:smallCaps/>
            <w:u w:val="none"/>
          </w:rPr>
          <w:t>α</w:t>
        </w:r>
        <w:commentRangeEnd w:id="3510"/>
        <w:r w:rsidR="008A34DA">
          <w:rPr>
            <w:rStyle w:val="CommentReference"/>
            <w:b w:val="0"/>
            <w:bCs w:val="0"/>
            <w:smallCaps w:val="0"/>
            <w:color w:val="auto"/>
          </w:rPr>
          <w:commentReference w:id="3510"/>
        </w:r>
        <w:r w:rsidR="008A34DA">
          <w:rPr>
            <w:rStyle w:val="IntenseReference"/>
            <w:b/>
            <w:bCs/>
            <w:smallCaps/>
            <w:u w:val="none"/>
          </w:rPr>
          <w:t xml:space="preserve">&lt;0.05. </w:t>
        </w:r>
      </w:ins>
    </w:p>
    <w:tbl>
      <w:tblPr>
        <w:tblW w:w="4670" w:type="dxa"/>
        <w:tblLook w:val="0600" w:firstRow="0" w:lastRow="0" w:firstColumn="0" w:lastColumn="0" w:noHBand="1" w:noVBand="1"/>
        <w:tblPrChange w:id="3511" w:author="Dave Contreras" w:date="2019-07-19T10:42:00Z">
          <w:tblPr>
            <w:tblW w:w="5440" w:type="dxa"/>
            <w:tblLook w:val="0600" w:firstRow="0" w:lastRow="0" w:firstColumn="0" w:lastColumn="0" w:noHBand="1" w:noVBand="1"/>
          </w:tblPr>
        </w:tblPrChange>
      </w:tblPr>
      <w:tblGrid>
        <w:gridCol w:w="780"/>
        <w:gridCol w:w="1439"/>
        <w:gridCol w:w="1011"/>
        <w:gridCol w:w="1440"/>
        <w:tblGridChange w:id="3512">
          <w:tblGrid>
            <w:gridCol w:w="620"/>
            <w:gridCol w:w="1599"/>
            <w:gridCol w:w="614"/>
            <w:gridCol w:w="1728"/>
            <w:gridCol w:w="109"/>
            <w:gridCol w:w="770"/>
          </w:tblGrid>
        </w:tblGridChange>
      </w:tblGrid>
      <w:tr w:rsidR="001269F2" w:rsidRPr="001269F2" w14:paraId="18C29C55" w14:textId="77777777" w:rsidTr="00957DB8">
        <w:trPr>
          <w:trHeight w:val="300"/>
          <w:ins w:id="3513" w:author="Dave Contreras" w:date="2019-07-19T10:39:00Z"/>
          <w:trPrChange w:id="3514" w:author="Dave Contreras" w:date="2019-07-19T10:42:00Z">
            <w:trPr>
              <w:trHeight w:val="300"/>
            </w:trPr>
          </w:trPrChange>
        </w:trPr>
        <w:tc>
          <w:tcPr>
            <w:tcW w:w="4670" w:type="dxa"/>
            <w:gridSpan w:val="4"/>
            <w:tcBorders>
              <w:top w:val="single" w:sz="4" w:space="0" w:color="auto"/>
              <w:left w:val="single" w:sz="8" w:space="0" w:color="FFFFFF"/>
              <w:bottom w:val="single" w:sz="4" w:space="0" w:color="auto"/>
              <w:right w:val="single" w:sz="8" w:space="0" w:color="FFFFFF"/>
            </w:tcBorders>
            <w:shd w:val="clear" w:color="000000" w:fill="FFFFFF"/>
            <w:vAlign w:val="bottom"/>
            <w:hideMark/>
            <w:tcPrChange w:id="3515" w:author="Dave Contreras" w:date="2019-07-19T10:42:00Z">
              <w:tcPr>
                <w:tcW w:w="5440" w:type="dxa"/>
                <w:gridSpan w:val="6"/>
                <w:tcBorders>
                  <w:top w:val="single" w:sz="4" w:space="0" w:color="auto"/>
                  <w:left w:val="single" w:sz="8" w:space="0" w:color="FFFFFF"/>
                  <w:bottom w:val="single" w:sz="4" w:space="0" w:color="auto"/>
                  <w:right w:val="single" w:sz="8" w:space="0" w:color="FFFFFF"/>
                </w:tcBorders>
                <w:shd w:val="clear" w:color="000000" w:fill="FFFFFF"/>
                <w:vAlign w:val="bottom"/>
                <w:hideMark/>
              </w:tcPr>
            </w:tcPrChange>
          </w:tcPr>
          <w:p w14:paraId="0E4218EB" w14:textId="77777777" w:rsidR="001269F2" w:rsidRPr="001269F2" w:rsidRDefault="001269F2" w:rsidP="001269F2">
            <w:pPr>
              <w:jc w:val="center"/>
              <w:rPr>
                <w:ins w:id="3516" w:author="Dave Contreras" w:date="2019-07-19T10:39:00Z"/>
                <w:rFonts w:ascii="Calibri" w:eastAsia="Times New Roman" w:hAnsi="Calibri" w:cs="Times New Roman"/>
                <w:b/>
                <w:bCs/>
                <w:color w:val="000000"/>
              </w:rPr>
            </w:pPr>
            <w:ins w:id="3517" w:author="Dave Contreras" w:date="2019-07-19T10:39:00Z">
              <w:r w:rsidRPr="001269F2">
                <w:rPr>
                  <w:rFonts w:ascii="Calibri" w:eastAsia="Times New Roman" w:hAnsi="Calibri" w:cs="Times New Roman"/>
                  <w:b/>
                  <w:bCs/>
                  <w:color w:val="000000"/>
                </w:rPr>
                <w:t>Kolmogorov-Smirnov test for equal distributions</w:t>
              </w:r>
            </w:ins>
          </w:p>
        </w:tc>
      </w:tr>
      <w:tr w:rsidR="00957DB8" w:rsidRPr="001269F2" w14:paraId="271FB059" w14:textId="77777777" w:rsidTr="00957DB8">
        <w:trPr>
          <w:trHeight w:val="300"/>
          <w:ins w:id="3518" w:author="Dave Contreras" w:date="2019-07-19T10:39:00Z"/>
        </w:trPr>
        <w:tc>
          <w:tcPr>
            <w:tcW w:w="2219" w:type="dxa"/>
            <w:gridSpan w:val="2"/>
            <w:tcBorders>
              <w:top w:val="single" w:sz="4" w:space="0" w:color="auto"/>
              <w:left w:val="nil"/>
              <w:bottom w:val="single" w:sz="4" w:space="0" w:color="auto"/>
              <w:right w:val="nil"/>
            </w:tcBorders>
            <w:shd w:val="clear" w:color="000000" w:fill="FFFFFF"/>
            <w:vAlign w:val="bottom"/>
            <w:hideMark/>
          </w:tcPr>
          <w:p w14:paraId="7CF41BC0" w14:textId="77777777" w:rsidR="001269F2" w:rsidRPr="001269F2" w:rsidRDefault="001269F2" w:rsidP="001269F2">
            <w:pPr>
              <w:jc w:val="center"/>
              <w:rPr>
                <w:ins w:id="3519" w:author="Dave Contreras" w:date="2019-07-19T10:39:00Z"/>
                <w:rFonts w:ascii="Calibri" w:eastAsia="Times New Roman" w:hAnsi="Calibri" w:cs="Times New Roman"/>
                <w:b/>
                <w:bCs/>
                <w:color w:val="000000"/>
              </w:rPr>
            </w:pPr>
            <w:ins w:id="3520" w:author="Dave Contreras" w:date="2019-07-19T10:39:00Z">
              <w:r w:rsidRPr="001269F2">
                <w:rPr>
                  <w:rFonts w:ascii="Calibri" w:eastAsia="Times New Roman" w:hAnsi="Calibri" w:cs="Times New Roman"/>
                  <w:b/>
                  <w:bCs/>
                  <w:color w:val="000000"/>
                </w:rPr>
                <w:t>Beach Seine</w:t>
              </w:r>
            </w:ins>
          </w:p>
        </w:tc>
        <w:tc>
          <w:tcPr>
            <w:tcW w:w="2451" w:type="dxa"/>
            <w:gridSpan w:val="2"/>
            <w:tcBorders>
              <w:top w:val="single" w:sz="4" w:space="0" w:color="auto"/>
              <w:left w:val="nil"/>
              <w:bottom w:val="single" w:sz="4" w:space="0" w:color="auto"/>
              <w:right w:val="nil"/>
            </w:tcBorders>
            <w:shd w:val="clear" w:color="000000" w:fill="FFFFFF"/>
            <w:vAlign w:val="bottom"/>
            <w:hideMark/>
          </w:tcPr>
          <w:p w14:paraId="3BD9A1C4" w14:textId="77777777" w:rsidR="001269F2" w:rsidRPr="001269F2" w:rsidRDefault="001269F2" w:rsidP="001269F2">
            <w:pPr>
              <w:jc w:val="center"/>
              <w:rPr>
                <w:ins w:id="3521" w:author="Dave Contreras" w:date="2019-07-19T10:39:00Z"/>
                <w:rFonts w:ascii="Calibri" w:eastAsia="Times New Roman" w:hAnsi="Calibri" w:cs="Times New Roman"/>
                <w:b/>
                <w:bCs/>
                <w:color w:val="000000"/>
              </w:rPr>
            </w:pPr>
            <w:ins w:id="3522" w:author="Dave Contreras" w:date="2019-07-19T10:39:00Z">
              <w:r w:rsidRPr="001269F2">
                <w:rPr>
                  <w:rFonts w:ascii="Calibri" w:eastAsia="Times New Roman" w:hAnsi="Calibri" w:cs="Times New Roman"/>
                  <w:b/>
                  <w:bCs/>
                  <w:color w:val="000000"/>
                </w:rPr>
                <w:t>Lampara</w:t>
              </w:r>
            </w:ins>
          </w:p>
        </w:tc>
      </w:tr>
      <w:tr w:rsidR="00957DB8" w:rsidRPr="001269F2" w14:paraId="6785B45F" w14:textId="77777777" w:rsidTr="00957DB8">
        <w:trPr>
          <w:trHeight w:val="300"/>
          <w:ins w:id="3523" w:author="Dave Contreras" w:date="2019-07-19T10:39:00Z"/>
          <w:trPrChange w:id="3524" w:author="Dave Contreras" w:date="2019-07-19T10:43:00Z">
            <w:trPr>
              <w:trHeight w:val="300"/>
            </w:trPr>
          </w:trPrChange>
        </w:trPr>
        <w:tc>
          <w:tcPr>
            <w:tcW w:w="780" w:type="dxa"/>
            <w:tcBorders>
              <w:top w:val="nil"/>
              <w:left w:val="nil"/>
              <w:bottom w:val="nil"/>
              <w:right w:val="nil"/>
            </w:tcBorders>
            <w:shd w:val="clear" w:color="000000" w:fill="FFFFFF"/>
            <w:vAlign w:val="bottom"/>
            <w:hideMark/>
            <w:tcPrChange w:id="3525" w:author="Dave Contreras" w:date="2019-07-19T10:43:00Z">
              <w:tcPr>
                <w:tcW w:w="620" w:type="dxa"/>
                <w:tcBorders>
                  <w:top w:val="nil"/>
                  <w:left w:val="nil"/>
                  <w:bottom w:val="nil"/>
                  <w:right w:val="nil"/>
                </w:tcBorders>
                <w:shd w:val="clear" w:color="000000" w:fill="FFFFFF"/>
                <w:vAlign w:val="bottom"/>
                <w:hideMark/>
              </w:tcPr>
            </w:tcPrChange>
          </w:tcPr>
          <w:p w14:paraId="05BD1F80" w14:textId="77777777" w:rsidR="001269F2" w:rsidRPr="001269F2" w:rsidRDefault="001269F2" w:rsidP="001269F2">
            <w:pPr>
              <w:jc w:val="center"/>
              <w:rPr>
                <w:ins w:id="3526" w:author="Dave Contreras" w:date="2019-07-19T10:39:00Z"/>
                <w:rFonts w:ascii="Calibri" w:eastAsia="Times New Roman" w:hAnsi="Calibri" w:cs="Times New Roman"/>
                <w:color w:val="000000"/>
              </w:rPr>
            </w:pPr>
            <w:ins w:id="3527" w:author="Dave Contreras" w:date="2019-07-19T10:39:00Z">
              <w:r w:rsidRPr="001269F2">
                <w:rPr>
                  <w:rFonts w:ascii="Calibri" w:eastAsia="Times New Roman" w:hAnsi="Calibri" w:cs="Times New Roman"/>
                  <w:color w:val="000000"/>
                </w:rPr>
                <w:t>N:</w:t>
              </w:r>
            </w:ins>
          </w:p>
        </w:tc>
        <w:tc>
          <w:tcPr>
            <w:tcW w:w="1439" w:type="dxa"/>
            <w:tcBorders>
              <w:top w:val="nil"/>
              <w:left w:val="nil"/>
              <w:bottom w:val="nil"/>
              <w:right w:val="nil"/>
            </w:tcBorders>
            <w:shd w:val="clear" w:color="000000" w:fill="FFFFFF"/>
            <w:vAlign w:val="bottom"/>
            <w:hideMark/>
            <w:tcPrChange w:id="3528" w:author="Dave Contreras" w:date="2019-07-19T10:43:00Z">
              <w:tcPr>
                <w:tcW w:w="2213" w:type="dxa"/>
                <w:gridSpan w:val="2"/>
                <w:tcBorders>
                  <w:top w:val="nil"/>
                  <w:left w:val="nil"/>
                  <w:bottom w:val="nil"/>
                  <w:right w:val="nil"/>
                </w:tcBorders>
                <w:shd w:val="clear" w:color="000000" w:fill="FFFFFF"/>
                <w:vAlign w:val="bottom"/>
                <w:hideMark/>
              </w:tcPr>
            </w:tcPrChange>
          </w:tcPr>
          <w:p w14:paraId="436E2AD2" w14:textId="77777777" w:rsidR="001269F2" w:rsidRPr="001269F2" w:rsidRDefault="001269F2" w:rsidP="001269F2">
            <w:pPr>
              <w:jc w:val="center"/>
              <w:rPr>
                <w:ins w:id="3529" w:author="Dave Contreras" w:date="2019-07-19T10:39:00Z"/>
                <w:rFonts w:ascii="Calibri" w:eastAsia="Times New Roman" w:hAnsi="Calibri" w:cs="Times New Roman"/>
                <w:color w:val="000000"/>
              </w:rPr>
            </w:pPr>
            <w:ins w:id="3530" w:author="Dave Contreras" w:date="2019-07-19T10:39:00Z">
              <w:r w:rsidRPr="001269F2">
                <w:rPr>
                  <w:rFonts w:ascii="Calibri" w:eastAsia="Times New Roman" w:hAnsi="Calibri" w:cs="Times New Roman"/>
                  <w:color w:val="000000"/>
                </w:rPr>
                <w:t>568</w:t>
              </w:r>
            </w:ins>
          </w:p>
        </w:tc>
        <w:tc>
          <w:tcPr>
            <w:tcW w:w="1011" w:type="dxa"/>
            <w:tcBorders>
              <w:top w:val="nil"/>
              <w:left w:val="nil"/>
              <w:bottom w:val="nil"/>
              <w:right w:val="nil"/>
            </w:tcBorders>
            <w:shd w:val="clear" w:color="000000" w:fill="FFFFFF"/>
            <w:vAlign w:val="bottom"/>
            <w:hideMark/>
            <w:tcPrChange w:id="3531" w:author="Dave Contreras" w:date="2019-07-19T10:43:00Z">
              <w:tcPr>
                <w:tcW w:w="1728" w:type="dxa"/>
                <w:tcBorders>
                  <w:top w:val="nil"/>
                  <w:left w:val="nil"/>
                  <w:bottom w:val="nil"/>
                  <w:right w:val="nil"/>
                </w:tcBorders>
                <w:shd w:val="clear" w:color="000000" w:fill="FFFFFF"/>
                <w:vAlign w:val="bottom"/>
                <w:hideMark/>
              </w:tcPr>
            </w:tcPrChange>
          </w:tcPr>
          <w:p w14:paraId="746D9267" w14:textId="77777777" w:rsidR="001269F2" w:rsidRPr="001269F2" w:rsidRDefault="001269F2" w:rsidP="001269F2">
            <w:pPr>
              <w:jc w:val="center"/>
              <w:rPr>
                <w:ins w:id="3532" w:author="Dave Contreras" w:date="2019-07-19T10:39:00Z"/>
                <w:rFonts w:ascii="Calibri" w:eastAsia="Times New Roman" w:hAnsi="Calibri" w:cs="Times New Roman"/>
                <w:color w:val="000000"/>
              </w:rPr>
            </w:pPr>
            <w:ins w:id="3533" w:author="Dave Contreras" w:date="2019-07-19T10:39:00Z">
              <w:r w:rsidRPr="001269F2">
                <w:rPr>
                  <w:rFonts w:ascii="Calibri" w:eastAsia="Times New Roman" w:hAnsi="Calibri" w:cs="Times New Roman"/>
                  <w:color w:val="000000"/>
                </w:rPr>
                <w:t>N:</w:t>
              </w:r>
            </w:ins>
          </w:p>
        </w:tc>
        <w:tc>
          <w:tcPr>
            <w:tcW w:w="1440" w:type="dxa"/>
            <w:tcBorders>
              <w:top w:val="nil"/>
              <w:left w:val="nil"/>
              <w:bottom w:val="nil"/>
              <w:right w:val="nil"/>
            </w:tcBorders>
            <w:shd w:val="clear" w:color="000000" w:fill="FFFFFF"/>
            <w:vAlign w:val="bottom"/>
            <w:hideMark/>
            <w:tcPrChange w:id="3534" w:author="Dave Contreras" w:date="2019-07-19T10:43:00Z">
              <w:tcPr>
                <w:tcW w:w="879" w:type="dxa"/>
                <w:gridSpan w:val="2"/>
                <w:tcBorders>
                  <w:top w:val="nil"/>
                  <w:left w:val="nil"/>
                  <w:bottom w:val="nil"/>
                  <w:right w:val="nil"/>
                </w:tcBorders>
                <w:shd w:val="clear" w:color="000000" w:fill="FFFFFF"/>
                <w:vAlign w:val="bottom"/>
                <w:hideMark/>
              </w:tcPr>
            </w:tcPrChange>
          </w:tcPr>
          <w:p w14:paraId="2A966AA3" w14:textId="77777777" w:rsidR="001269F2" w:rsidRPr="001269F2" w:rsidRDefault="001269F2" w:rsidP="001269F2">
            <w:pPr>
              <w:jc w:val="center"/>
              <w:rPr>
                <w:ins w:id="3535" w:author="Dave Contreras" w:date="2019-07-19T10:39:00Z"/>
                <w:rFonts w:ascii="Calibri" w:eastAsia="Times New Roman" w:hAnsi="Calibri" w:cs="Times New Roman"/>
                <w:color w:val="000000"/>
              </w:rPr>
            </w:pPr>
            <w:ins w:id="3536" w:author="Dave Contreras" w:date="2019-07-19T10:39:00Z">
              <w:r w:rsidRPr="001269F2">
                <w:rPr>
                  <w:rFonts w:ascii="Calibri" w:eastAsia="Times New Roman" w:hAnsi="Calibri" w:cs="Times New Roman"/>
                  <w:color w:val="000000"/>
                </w:rPr>
                <w:t>240</w:t>
              </w:r>
            </w:ins>
          </w:p>
        </w:tc>
      </w:tr>
      <w:tr w:rsidR="00957DB8" w:rsidRPr="001269F2" w14:paraId="1B213CCA" w14:textId="77777777" w:rsidTr="00957DB8">
        <w:trPr>
          <w:trHeight w:val="300"/>
          <w:ins w:id="3537" w:author="Dave Contreras" w:date="2019-07-19T10:39:00Z"/>
          <w:trPrChange w:id="3538" w:author="Dave Contreras" w:date="2019-07-19T10:43:00Z">
            <w:trPr>
              <w:trHeight w:val="300"/>
            </w:trPr>
          </w:trPrChange>
        </w:trPr>
        <w:tc>
          <w:tcPr>
            <w:tcW w:w="780" w:type="dxa"/>
            <w:tcBorders>
              <w:top w:val="nil"/>
              <w:left w:val="nil"/>
              <w:bottom w:val="nil"/>
              <w:right w:val="nil"/>
            </w:tcBorders>
            <w:shd w:val="clear" w:color="000000" w:fill="FFFFFF"/>
            <w:vAlign w:val="bottom"/>
            <w:hideMark/>
            <w:tcPrChange w:id="3539" w:author="Dave Contreras" w:date="2019-07-19T10:43:00Z">
              <w:tcPr>
                <w:tcW w:w="620" w:type="dxa"/>
                <w:tcBorders>
                  <w:top w:val="nil"/>
                  <w:left w:val="nil"/>
                  <w:bottom w:val="nil"/>
                  <w:right w:val="nil"/>
                </w:tcBorders>
                <w:shd w:val="clear" w:color="000000" w:fill="FFFFFF"/>
                <w:vAlign w:val="bottom"/>
                <w:hideMark/>
              </w:tcPr>
            </w:tcPrChange>
          </w:tcPr>
          <w:p w14:paraId="0F659374" w14:textId="77777777" w:rsidR="001269F2" w:rsidRPr="001269F2" w:rsidRDefault="001269F2" w:rsidP="001269F2">
            <w:pPr>
              <w:jc w:val="center"/>
              <w:rPr>
                <w:ins w:id="3540" w:author="Dave Contreras" w:date="2019-07-19T10:39:00Z"/>
                <w:rFonts w:ascii="Calibri" w:eastAsia="Times New Roman" w:hAnsi="Calibri" w:cs="Times New Roman"/>
                <w:color w:val="000000"/>
              </w:rPr>
            </w:pPr>
            <w:ins w:id="3541" w:author="Dave Contreras" w:date="2019-07-19T10:39:00Z">
              <w:r w:rsidRPr="001269F2">
                <w:rPr>
                  <w:rFonts w:ascii="Calibri" w:eastAsia="Times New Roman" w:hAnsi="Calibri" w:cs="Times New Roman"/>
                  <w:color w:val="000000"/>
                </w:rPr>
                <w:t>D :</w:t>
              </w:r>
            </w:ins>
          </w:p>
        </w:tc>
        <w:tc>
          <w:tcPr>
            <w:tcW w:w="1439" w:type="dxa"/>
            <w:tcBorders>
              <w:top w:val="nil"/>
              <w:left w:val="nil"/>
              <w:bottom w:val="nil"/>
              <w:right w:val="nil"/>
            </w:tcBorders>
            <w:shd w:val="clear" w:color="000000" w:fill="FFFFFF"/>
            <w:vAlign w:val="bottom"/>
            <w:hideMark/>
            <w:tcPrChange w:id="3542" w:author="Dave Contreras" w:date="2019-07-19T10:43:00Z">
              <w:tcPr>
                <w:tcW w:w="2213" w:type="dxa"/>
                <w:gridSpan w:val="2"/>
                <w:tcBorders>
                  <w:top w:val="nil"/>
                  <w:left w:val="nil"/>
                  <w:bottom w:val="nil"/>
                  <w:right w:val="nil"/>
                </w:tcBorders>
                <w:shd w:val="clear" w:color="000000" w:fill="FFFFFF"/>
                <w:vAlign w:val="bottom"/>
                <w:hideMark/>
              </w:tcPr>
            </w:tcPrChange>
          </w:tcPr>
          <w:p w14:paraId="46D6950B" w14:textId="77777777" w:rsidR="001269F2" w:rsidRPr="001269F2" w:rsidRDefault="001269F2" w:rsidP="001269F2">
            <w:pPr>
              <w:jc w:val="center"/>
              <w:rPr>
                <w:ins w:id="3543" w:author="Dave Contreras" w:date="2019-07-19T10:39:00Z"/>
                <w:rFonts w:ascii="Calibri" w:eastAsia="Times New Roman" w:hAnsi="Calibri" w:cs="Times New Roman"/>
                <w:color w:val="000000"/>
              </w:rPr>
            </w:pPr>
            <w:ins w:id="3544" w:author="Dave Contreras" w:date="2019-07-19T10:39:00Z">
              <w:r w:rsidRPr="001269F2">
                <w:rPr>
                  <w:rFonts w:ascii="Calibri" w:eastAsia="Times New Roman" w:hAnsi="Calibri" w:cs="Times New Roman"/>
                  <w:color w:val="000000"/>
                </w:rPr>
                <w:t>0.3022</w:t>
              </w:r>
            </w:ins>
          </w:p>
        </w:tc>
        <w:tc>
          <w:tcPr>
            <w:tcW w:w="1011" w:type="dxa"/>
            <w:tcBorders>
              <w:top w:val="nil"/>
              <w:left w:val="nil"/>
              <w:bottom w:val="nil"/>
              <w:right w:val="nil"/>
            </w:tcBorders>
            <w:shd w:val="clear" w:color="000000" w:fill="FFFFFF"/>
            <w:vAlign w:val="bottom"/>
            <w:hideMark/>
            <w:tcPrChange w:id="3545" w:author="Dave Contreras" w:date="2019-07-19T10:43:00Z">
              <w:tcPr>
                <w:tcW w:w="1728" w:type="dxa"/>
                <w:tcBorders>
                  <w:top w:val="nil"/>
                  <w:left w:val="nil"/>
                  <w:bottom w:val="nil"/>
                  <w:right w:val="nil"/>
                </w:tcBorders>
                <w:shd w:val="clear" w:color="000000" w:fill="FFFFFF"/>
                <w:vAlign w:val="bottom"/>
                <w:hideMark/>
              </w:tcPr>
            </w:tcPrChange>
          </w:tcPr>
          <w:p w14:paraId="3120A0E9" w14:textId="77777777" w:rsidR="001269F2" w:rsidRPr="001269F2" w:rsidRDefault="001269F2" w:rsidP="001269F2">
            <w:pPr>
              <w:jc w:val="center"/>
              <w:rPr>
                <w:ins w:id="3546" w:author="Dave Contreras" w:date="2019-07-19T10:39:00Z"/>
                <w:rFonts w:ascii="Calibri" w:eastAsia="Times New Roman" w:hAnsi="Calibri" w:cs="Times New Roman"/>
                <w:color w:val="000000"/>
              </w:rPr>
            </w:pPr>
            <w:ins w:id="3547" w:author="Dave Contreras" w:date="2019-07-19T10:39:00Z">
              <w:r w:rsidRPr="001269F2">
                <w:rPr>
                  <w:rFonts w:ascii="Calibri" w:eastAsia="Times New Roman" w:hAnsi="Calibri" w:cs="Times New Roman"/>
                  <w:color w:val="000000"/>
                </w:rPr>
                <w:t>P value</w:t>
              </w:r>
            </w:ins>
          </w:p>
        </w:tc>
        <w:tc>
          <w:tcPr>
            <w:tcW w:w="1440" w:type="dxa"/>
            <w:tcBorders>
              <w:top w:val="nil"/>
              <w:left w:val="nil"/>
              <w:bottom w:val="nil"/>
              <w:right w:val="nil"/>
            </w:tcBorders>
            <w:shd w:val="clear" w:color="000000" w:fill="FFFFFF"/>
            <w:vAlign w:val="bottom"/>
            <w:hideMark/>
            <w:tcPrChange w:id="3548" w:author="Dave Contreras" w:date="2019-07-19T10:43:00Z">
              <w:tcPr>
                <w:tcW w:w="879" w:type="dxa"/>
                <w:gridSpan w:val="2"/>
                <w:tcBorders>
                  <w:top w:val="nil"/>
                  <w:left w:val="nil"/>
                  <w:bottom w:val="nil"/>
                  <w:right w:val="nil"/>
                </w:tcBorders>
                <w:shd w:val="clear" w:color="000000" w:fill="FFFFFF"/>
                <w:vAlign w:val="bottom"/>
                <w:hideMark/>
              </w:tcPr>
            </w:tcPrChange>
          </w:tcPr>
          <w:p w14:paraId="4BC9E349" w14:textId="5FD563A2" w:rsidR="001269F2" w:rsidRPr="001269F2" w:rsidRDefault="001269F2" w:rsidP="001269F2">
            <w:pPr>
              <w:jc w:val="center"/>
              <w:rPr>
                <w:ins w:id="3549" w:author="Dave Contreras" w:date="2019-07-19T10:39:00Z"/>
                <w:rFonts w:ascii="Calibri" w:eastAsia="Times New Roman" w:hAnsi="Calibri" w:cs="Times New Roman"/>
                <w:color w:val="000000"/>
              </w:rPr>
            </w:pPr>
            <w:ins w:id="3550" w:author="Dave Contreras" w:date="2019-07-19T10:39:00Z">
              <w:r w:rsidRPr="001269F2">
                <w:rPr>
                  <w:rFonts w:ascii="Calibri" w:eastAsia="Times New Roman" w:hAnsi="Calibri" w:cs="Times New Roman"/>
                  <w:color w:val="000000"/>
                </w:rPr>
                <w:t>&lt;0.001</w:t>
              </w:r>
            </w:ins>
            <w:ins w:id="3551" w:author="Dave Contreras" w:date="2019-07-22T07:25:00Z">
              <w:r w:rsidR="004C10DA">
                <w:rPr>
                  <w:rFonts w:ascii="Calibri" w:eastAsia="Times New Roman" w:hAnsi="Calibri" w:cs="Times New Roman"/>
                  <w:color w:val="000000"/>
                </w:rPr>
                <w:t xml:space="preserve"> *</w:t>
              </w:r>
            </w:ins>
          </w:p>
        </w:tc>
      </w:tr>
      <w:tr w:rsidR="00957DB8" w:rsidRPr="001269F2" w14:paraId="3E884607" w14:textId="77777777" w:rsidTr="00957DB8">
        <w:trPr>
          <w:trHeight w:val="300"/>
          <w:ins w:id="3552" w:author="Dave Contreras" w:date="2019-07-19T10:39:00Z"/>
        </w:trPr>
        <w:tc>
          <w:tcPr>
            <w:tcW w:w="2219" w:type="dxa"/>
            <w:gridSpan w:val="2"/>
            <w:tcBorders>
              <w:top w:val="single" w:sz="4" w:space="0" w:color="auto"/>
              <w:left w:val="nil"/>
              <w:bottom w:val="single" w:sz="4" w:space="0" w:color="auto"/>
              <w:right w:val="nil"/>
            </w:tcBorders>
            <w:shd w:val="clear" w:color="000000" w:fill="FFFFFF"/>
            <w:vAlign w:val="bottom"/>
            <w:hideMark/>
          </w:tcPr>
          <w:p w14:paraId="6525DFFB" w14:textId="77777777" w:rsidR="001269F2" w:rsidRPr="001269F2" w:rsidRDefault="001269F2" w:rsidP="001269F2">
            <w:pPr>
              <w:jc w:val="center"/>
              <w:rPr>
                <w:ins w:id="3553" w:author="Dave Contreras" w:date="2019-07-19T10:39:00Z"/>
                <w:rFonts w:ascii="Calibri" w:eastAsia="Times New Roman" w:hAnsi="Calibri" w:cs="Times New Roman"/>
                <w:b/>
                <w:bCs/>
                <w:color w:val="000000"/>
              </w:rPr>
            </w:pPr>
            <w:ins w:id="3554" w:author="Dave Contreras" w:date="2019-07-19T10:39:00Z">
              <w:r w:rsidRPr="001269F2">
                <w:rPr>
                  <w:rFonts w:ascii="Calibri" w:eastAsia="Times New Roman" w:hAnsi="Calibri" w:cs="Times New Roman"/>
                  <w:b/>
                  <w:bCs/>
                  <w:color w:val="000000"/>
                </w:rPr>
                <w:t>Beach Seine</w:t>
              </w:r>
            </w:ins>
          </w:p>
        </w:tc>
        <w:tc>
          <w:tcPr>
            <w:tcW w:w="2451" w:type="dxa"/>
            <w:gridSpan w:val="2"/>
            <w:tcBorders>
              <w:top w:val="single" w:sz="4" w:space="0" w:color="auto"/>
              <w:left w:val="nil"/>
              <w:bottom w:val="single" w:sz="4" w:space="0" w:color="auto"/>
              <w:right w:val="nil"/>
            </w:tcBorders>
            <w:shd w:val="clear" w:color="000000" w:fill="FFFFFF"/>
            <w:vAlign w:val="bottom"/>
            <w:hideMark/>
          </w:tcPr>
          <w:p w14:paraId="790E8EC6" w14:textId="77777777" w:rsidR="001269F2" w:rsidRPr="001269F2" w:rsidRDefault="001269F2" w:rsidP="001269F2">
            <w:pPr>
              <w:jc w:val="center"/>
              <w:rPr>
                <w:ins w:id="3555" w:author="Dave Contreras" w:date="2019-07-19T10:39:00Z"/>
                <w:rFonts w:ascii="Calibri" w:eastAsia="Times New Roman" w:hAnsi="Calibri" w:cs="Times New Roman"/>
                <w:b/>
                <w:bCs/>
                <w:color w:val="000000"/>
              </w:rPr>
            </w:pPr>
            <w:ins w:id="3556" w:author="Dave Contreras" w:date="2019-07-19T10:39:00Z">
              <w:r w:rsidRPr="001269F2">
                <w:rPr>
                  <w:rFonts w:ascii="Calibri" w:eastAsia="Times New Roman" w:hAnsi="Calibri" w:cs="Times New Roman"/>
                  <w:b/>
                  <w:bCs/>
                  <w:color w:val="000000"/>
                </w:rPr>
                <w:t>Townet</w:t>
              </w:r>
            </w:ins>
          </w:p>
        </w:tc>
      </w:tr>
      <w:tr w:rsidR="00957DB8" w:rsidRPr="001269F2" w14:paraId="229774DC" w14:textId="77777777" w:rsidTr="00957DB8">
        <w:trPr>
          <w:trHeight w:val="300"/>
          <w:ins w:id="3557" w:author="Dave Contreras" w:date="2019-07-19T10:39:00Z"/>
          <w:trPrChange w:id="3558" w:author="Dave Contreras" w:date="2019-07-19T10:43:00Z">
            <w:trPr>
              <w:trHeight w:val="300"/>
            </w:trPr>
          </w:trPrChange>
        </w:trPr>
        <w:tc>
          <w:tcPr>
            <w:tcW w:w="780" w:type="dxa"/>
            <w:tcBorders>
              <w:top w:val="nil"/>
              <w:left w:val="nil"/>
              <w:bottom w:val="nil"/>
              <w:right w:val="nil"/>
            </w:tcBorders>
            <w:shd w:val="clear" w:color="000000" w:fill="FFFFFF"/>
            <w:vAlign w:val="bottom"/>
            <w:hideMark/>
            <w:tcPrChange w:id="3559" w:author="Dave Contreras" w:date="2019-07-19T10:43:00Z">
              <w:tcPr>
                <w:tcW w:w="620" w:type="dxa"/>
                <w:tcBorders>
                  <w:top w:val="nil"/>
                  <w:left w:val="nil"/>
                  <w:bottom w:val="nil"/>
                  <w:right w:val="nil"/>
                </w:tcBorders>
                <w:shd w:val="clear" w:color="000000" w:fill="FFFFFF"/>
                <w:vAlign w:val="bottom"/>
                <w:hideMark/>
              </w:tcPr>
            </w:tcPrChange>
          </w:tcPr>
          <w:p w14:paraId="0CF35D60" w14:textId="77777777" w:rsidR="001269F2" w:rsidRPr="001269F2" w:rsidRDefault="001269F2" w:rsidP="001269F2">
            <w:pPr>
              <w:jc w:val="center"/>
              <w:rPr>
                <w:ins w:id="3560" w:author="Dave Contreras" w:date="2019-07-19T10:39:00Z"/>
                <w:rFonts w:ascii="Calibri" w:eastAsia="Times New Roman" w:hAnsi="Calibri" w:cs="Times New Roman"/>
                <w:color w:val="000000"/>
              </w:rPr>
            </w:pPr>
            <w:ins w:id="3561" w:author="Dave Contreras" w:date="2019-07-19T10:39:00Z">
              <w:r w:rsidRPr="001269F2">
                <w:rPr>
                  <w:rFonts w:ascii="Calibri" w:eastAsia="Times New Roman" w:hAnsi="Calibri" w:cs="Times New Roman"/>
                  <w:color w:val="000000"/>
                </w:rPr>
                <w:t>N:</w:t>
              </w:r>
            </w:ins>
          </w:p>
        </w:tc>
        <w:tc>
          <w:tcPr>
            <w:tcW w:w="1439" w:type="dxa"/>
            <w:tcBorders>
              <w:top w:val="nil"/>
              <w:left w:val="nil"/>
              <w:bottom w:val="nil"/>
              <w:right w:val="nil"/>
            </w:tcBorders>
            <w:shd w:val="clear" w:color="000000" w:fill="FFFFFF"/>
            <w:vAlign w:val="bottom"/>
            <w:hideMark/>
            <w:tcPrChange w:id="3562" w:author="Dave Contreras" w:date="2019-07-19T10:43:00Z">
              <w:tcPr>
                <w:tcW w:w="2213" w:type="dxa"/>
                <w:gridSpan w:val="2"/>
                <w:tcBorders>
                  <w:top w:val="nil"/>
                  <w:left w:val="nil"/>
                  <w:bottom w:val="nil"/>
                  <w:right w:val="nil"/>
                </w:tcBorders>
                <w:shd w:val="clear" w:color="000000" w:fill="FFFFFF"/>
                <w:vAlign w:val="bottom"/>
                <w:hideMark/>
              </w:tcPr>
            </w:tcPrChange>
          </w:tcPr>
          <w:p w14:paraId="6F51F5C0" w14:textId="77777777" w:rsidR="001269F2" w:rsidRPr="001269F2" w:rsidRDefault="001269F2" w:rsidP="001269F2">
            <w:pPr>
              <w:jc w:val="center"/>
              <w:rPr>
                <w:ins w:id="3563" w:author="Dave Contreras" w:date="2019-07-19T10:39:00Z"/>
                <w:rFonts w:ascii="Calibri" w:eastAsia="Times New Roman" w:hAnsi="Calibri" w:cs="Times New Roman"/>
                <w:color w:val="000000"/>
              </w:rPr>
            </w:pPr>
            <w:ins w:id="3564" w:author="Dave Contreras" w:date="2019-07-19T10:39:00Z">
              <w:r w:rsidRPr="001269F2">
                <w:rPr>
                  <w:rFonts w:ascii="Calibri" w:eastAsia="Times New Roman" w:hAnsi="Calibri" w:cs="Times New Roman"/>
                  <w:color w:val="000000"/>
                </w:rPr>
                <w:t>568</w:t>
              </w:r>
            </w:ins>
          </w:p>
        </w:tc>
        <w:tc>
          <w:tcPr>
            <w:tcW w:w="1011" w:type="dxa"/>
            <w:tcBorders>
              <w:top w:val="nil"/>
              <w:left w:val="nil"/>
              <w:bottom w:val="nil"/>
              <w:right w:val="nil"/>
            </w:tcBorders>
            <w:shd w:val="clear" w:color="000000" w:fill="FFFFFF"/>
            <w:vAlign w:val="bottom"/>
            <w:hideMark/>
            <w:tcPrChange w:id="3565" w:author="Dave Contreras" w:date="2019-07-19T10:43:00Z">
              <w:tcPr>
                <w:tcW w:w="1728" w:type="dxa"/>
                <w:tcBorders>
                  <w:top w:val="nil"/>
                  <w:left w:val="nil"/>
                  <w:bottom w:val="nil"/>
                  <w:right w:val="nil"/>
                </w:tcBorders>
                <w:shd w:val="clear" w:color="000000" w:fill="FFFFFF"/>
                <w:vAlign w:val="bottom"/>
                <w:hideMark/>
              </w:tcPr>
            </w:tcPrChange>
          </w:tcPr>
          <w:p w14:paraId="364DCAB3" w14:textId="77777777" w:rsidR="001269F2" w:rsidRPr="001269F2" w:rsidRDefault="001269F2" w:rsidP="001269F2">
            <w:pPr>
              <w:jc w:val="center"/>
              <w:rPr>
                <w:ins w:id="3566" w:author="Dave Contreras" w:date="2019-07-19T10:39:00Z"/>
                <w:rFonts w:ascii="Calibri" w:eastAsia="Times New Roman" w:hAnsi="Calibri" w:cs="Times New Roman"/>
                <w:color w:val="000000"/>
              </w:rPr>
            </w:pPr>
            <w:ins w:id="3567" w:author="Dave Contreras" w:date="2019-07-19T10:39:00Z">
              <w:r w:rsidRPr="001269F2">
                <w:rPr>
                  <w:rFonts w:ascii="Calibri" w:eastAsia="Times New Roman" w:hAnsi="Calibri" w:cs="Times New Roman"/>
                  <w:color w:val="000000"/>
                </w:rPr>
                <w:t>N:</w:t>
              </w:r>
            </w:ins>
          </w:p>
        </w:tc>
        <w:tc>
          <w:tcPr>
            <w:tcW w:w="1440" w:type="dxa"/>
            <w:tcBorders>
              <w:top w:val="nil"/>
              <w:left w:val="nil"/>
              <w:bottom w:val="nil"/>
              <w:right w:val="nil"/>
            </w:tcBorders>
            <w:shd w:val="clear" w:color="000000" w:fill="FFFFFF"/>
            <w:vAlign w:val="bottom"/>
            <w:hideMark/>
            <w:tcPrChange w:id="3568" w:author="Dave Contreras" w:date="2019-07-19T10:43:00Z">
              <w:tcPr>
                <w:tcW w:w="879" w:type="dxa"/>
                <w:gridSpan w:val="2"/>
                <w:tcBorders>
                  <w:top w:val="nil"/>
                  <w:left w:val="nil"/>
                  <w:bottom w:val="nil"/>
                  <w:right w:val="nil"/>
                </w:tcBorders>
                <w:shd w:val="clear" w:color="000000" w:fill="FFFFFF"/>
                <w:vAlign w:val="bottom"/>
                <w:hideMark/>
              </w:tcPr>
            </w:tcPrChange>
          </w:tcPr>
          <w:p w14:paraId="616609EB" w14:textId="77777777" w:rsidR="001269F2" w:rsidRPr="001269F2" w:rsidRDefault="001269F2" w:rsidP="001269F2">
            <w:pPr>
              <w:jc w:val="center"/>
              <w:rPr>
                <w:ins w:id="3569" w:author="Dave Contreras" w:date="2019-07-19T10:39:00Z"/>
                <w:rFonts w:ascii="Calibri" w:eastAsia="Times New Roman" w:hAnsi="Calibri" w:cs="Times New Roman"/>
                <w:color w:val="000000"/>
              </w:rPr>
            </w:pPr>
            <w:ins w:id="3570" w:author="Dave Contreras" w:date="2019-07-19T10:39:00Z">
              <w:r w:rsidRPr="001269F2">
                <w:rPr>
                  <w:rFonts w:ascii="Calibri" w:eastAsia="Times New Roman" w:hAnsi="Calibri" w:cs="Times New Roman"/>
                  <w:color w:val="000000"/>
                </w:rPr>
                <w:t>514</w:t>
              </w:r>
            </w:ins>
          </w:p>
        </w:tc>
      </w:tr>
      <w:tr w:rsidR="00957DB8" w:rsidRPr="001269F2" w14:paraId="00DB51BC" w14:textId="77777777" w:rsidTr="00957DB8">
        <w:trPr>
          <w:trHeight w:val="300"/>
          <w:ins w:id="3571" w:author="Dave Contreras" w:date="2019-07-19T10:39:00Z"/>
          <w:trPrChange w:id="3572" w:author="Dave Contreras" w:date="2019-07-19T10:43:00Z">
            <w:trPr>
              <w:trHeight w:val="300"/>
            </w:trPr>
          </w:trPrChange>
        </w:trPr>
        <w:tc>
          <w:tcPr>
            <w:tcW w:w="780" w:type="dxa"/>
            <w:tcBorders>
              <w:top w:val="nil"/>
              <w:left w:val="nil"/>
              <w:bottom w:val="nil"/>
              <w:right w:val="nil"/>
            </w:tcBorders>
            <w:shd w:val="clear" w:color="000000" w:fill="FFFFFF"/>
            <w:vAlign w:val="bottom"/>
            <w:hideMark/>
            <w:tcPrChange w:id="3573" w:author="Dave Contreras" w:date="2019-07-19T10:43:00Z">
              <w:tcPr>
                <w:tcW w:w="620" w:type="dxa"/>
                <w:tcBorders>
                  <w:top w:val="nil"/>
                  <w:left w:val="nil"/>
                  <w:bottom w:val="nil"/>
                  <w:right w:val="nil"/>
                </w:tcBorders>
                <w:shd w:val="clear" w:color="000000" w:fill="FFFFFF"/>
                <w:vAlign w:val="bottom"/>
                <w:hideMark/>
              </w:tcPr>
            </w:tcPrChange>
          </w:tcPr>
          <w:p w14:paraId="276AD266" w14:textId="77777777" w:rsidR="001269F2" w:rsidRPr="001269F2" w:rsidRDefault="001269F2" w:rsidP="001269F2">
            <w:pPr>
              <w:jc w:val="center"/>
              <w:rPr>
                <w:ins w:id="3574" w:author="Dave Contreras" w:date="2019-07-19T10:39:00Z"/>
                <w:rFonts w:ascii="Calibri" w:eastAsia="Times New Roman" w:hAnsi="Calibri" w:cs="Times New Roman"/>
                <w:color w:val="000000"/>
              </w:rPr>
            </w:pPr>
            <w:ins w:id="3575" w:author="Dave Contreras" w:date="2019-07-19T10:39:00Z">
              <w:r w:rsidRPr="001269F2">
                <w:rPr>
                  <w:rFonts w:ascii="Calibri" w:eastAsia="Times New Roman" w:hAnsi="Calibri" w:cs="Times New Roman"/>
                  <w:color w:val="000000"/>
                </w:rPr>
                <w:t>D :</w:t>
              </w:r>
            </w:ins>
          </w:p>
        </w:tc>
        <w:tc>
          <w:tcPr>
            <w:tcW w:w="1439" w:type="dxa"/>
            <w:tcBorders>
              <w:top w:val="nil"/>
              <w:left w:val="nil"/>
              <w:bottom w:val="nil"/>
              <w:right w:val="nil"/>
            </w:tcBorders>
            <w:shd w:val="clear" w:color="000000" w:fill="FFFFFF"/>
            <w:vAlign w:val="bottom"/>
            <w:hideMark/>
            <w:tcPrChange w:id="3576" w:author="Dave Contreras" w:date="2019-07-19T10:43:00Z">
              <w:tcPr>
                <w:tcW w:w="2213" w:type="dxa"/>
                <w:gridSpan w:val="2"/>
                <w:tcBorders>
                  <w:top w:val="nil"/>
                  <w:left w:val="nil"/>
                  <w:bottom w:val="nil"/>
                  <w:right w:val="nil"/>
                </w:tcBorders>
                <w:shd w:val="clear" w:color="000000" w:fill="FFFFFF"/>
                <w:vAlign w:val="bottom"/>
                <w:hideMark/>
              </w:tcPr>
            </w:tcPrChange>
          </w:tcPr>
          <w:p w14:paraId="4816488E" w14:textId="77777777" w:rsidR="001269F2" w:rsidRPr="001269F2" w:rsidRDefault="001269F2" w:rsidP="001269F2">
            <w:pPr>
              <w:jc w:val="center"/>
              <w:rPr>
                <w:ins w:id="3577" w:author="Dave Contreras" w:date="2019-07-19T10:39:00Z"/>
                <w:rFonts w:ascii="Calibri" w:eastAsia="Times New Roman" w:hAnsi="Calibri" w:cs="Times New Roman"/>
                <w:color w:val="000000"/>
              </w:rPr>
            </w:pPr>
            <w:ins w:id="3578" w:author="Dave Contreras" w:date="2019-07-19T10:39:00Z">
              <w:r w:rsidRPr="001269F2">
                <w:rPr>
                  <w:rFonts w:ascii="Calibri" w:eastAsia="Times New Roman" w:hAnsi="Calibri" w:cs="Times New Roman"/>
                  <w:color w:val="000000"/>
                </w:rPr>
                <w:t>0.7825</w:t>
              </w:r>
            </w:ins>
          </w:p>
        </w:tc>
        <w:tc>
          <w:tcPr>
            <w:tcW w:w="1011" w:type="dxa"/>
            <w:tcBorders>
              <w:top w:val="nil"/>
              <w:left w:val="nil"/>
              <w:bottom w:val="nil"/>
              <w:right w:val="nil"/>
            </w:tcBorders>
            <w:shd w:val="clear" w:color="000000" w:fill="FFFFFF"/>
            <w:vAlign w:val="bottom"/>
            <w:hideMark/>
            <w:tcPrChange w:id="3579" w:author="Dave Contreras" w:date="2019-07-19T10:43:00Z">
              <w:tcPr>
                <w:tcW w:w="1728" w:type="dxa"/>
                <w:tcBorders>
                  <w:top w:val="nil"/>
                  <w:left w:val="nil"/>
                  <w:bottom w:val="nil"/>
                  <w:right w:val="nil"/>
                </w:tcBorders>
                <w:shd w:val="clear" w:color="000000" w:fill="FFFFFF"/>
                <w:vAlign w:val="bottom"/>
                <w:hideMark/>
              </w:tcPr>
            </w:tcPrChange>
          </w:tcPr>
          <w:p w14:paraId="19EA3D97" w14:textId="77777777" w:rsidR="001269F2" w:rsidRPr="001269F2" w:rsidRDefault="001269F2" w:rsidP="001269F2">
            <w:pPr>
              <w:jc w:val="center"/>
              <w:rPr>
                <w:ins w:id="3580" w:author="Dave Contreras" w:date="2019-07-19T10:39:00Z"/>
                <w:rFonts w:ascii="Calibri" w:eastAsia="Times New Roman" w:hAnsi="Calibri" w:cs="Times New Roman"/>
                <w:color w:val="000000"/>
              </w:rPr>
            </w:pPr>
            <w:ins w:id="3581" w:author="Dave Contreras" w:date="2019-07-19T10:39:00Z">
              <w:r w:rsidRPr="001269F2">
                <w:rPr>
                  <w:rFonts w:ascii="Calibri" w:eastAsia="Times New Roman" w:hAnsi="Calibri" w:cs="Times New Roman"/>
                  <w:color w:val="000000"/>
                </w:rPr>
                <w:t>P value</w:t>
              </w:r>
            </w:ins>
          </w:p>
        </w:tc>
        <w:tc>
          <w:tcPr>
            <w:tcW w:w="1440" w:type="dxa"/>
            <w:tcBorders>
              <w:top w:val="nil"/>
              <w:left w:val="nil"/>
              <w:bottom w:val="nil"/>
              <w:right w:val="nil"/>
            </w:tcBorders>
            <w:shd w:val="clear" w:color="000000" w:fill="FFFFFF"/>
            <w:vAlign w:val="bottom"/>
            <w:hideMark/>
            <w:tcPrChange w:id="3582" w:author="Dave Contreras" w:date="2019-07-19T10:43:00Z">
              <w:tcPr>
                <w:tcW w:w="879" w:type="dxa"/>
                <w:gridSpan w:val="2"/>
                <w:tcBorders>
                  <w:top w:val="nil"/>
                  <w:left w:val="nil"/>
                  <w:bottom w:val="nil"/>
                  <w:right w:val="nil"/>
                </w:tcBorders>
                <w:shd w:val="clear" w:color="000000" w:fill="FFFFFF"/>
                <w:vAlign w:val="bottom"/>
                <w:hideMark/>
              </w:tcPr>
            </w:tcPrChange>
          </w:tcPr>
          <w:p w14:paraId="4A4980B4" w14:textId="21674311" w:rsidR="001269F2" w:rsidRPr="001269F2" w:rsidRDefault="001269F2" w:rsidP="001269F2">
            <w:pPr>
              <w:jc w:val="center"/>
              <w:rPr>
                <w:ins w:id="3583" w:author="Dave Contreras" w:date="2019-07-19T10:39:00Z"/>
                <w:rFonts w:ascii="Calibri" w:eastAsia="Times New Roman" w:hAnsi="Calibri" w:cs="Times New Roman"/>
                <w:color w:val="000000"/>
              </w:rPr>
            </w:pPr>
            <w:ins w:id="3584" w:author="Dave Contreras" w:date="2019-07-19T10:39:00Z">
              <w:r w:rsidRPr="001269F2">
                <w:rPr>
                  <w:rFonts w:ascii="Calibri" w:eastAsia="Times New Roman" w:hAnsi="Calibri" w:cs="Times New Roman"/>
                  <w:color w:val="000000"/>
                </w:rPr>
                <w:t>&lt;0.001</w:t>
              </w:r>
            </w:ins>
            <w:ins w:id="3585" w:author="Dave Contreras" w:date="2019-07-22T07:25:00Z">
              <w:r w:rsidR="004C10DA">
                <w:rPr>
                  <w:rFonts w:ascii="Calibri" w:eastAsia="Times New Roman" w:hAnsi="Calibri" w:cs="Times New Roman"/>
                  <w:color w:val="000000"/>
                </w:rPr>
                <w:t xml:space="preserve"> *</w:t>
              </w:r>
            </w:ins>
          </w:p>
        </w:tc>
      </w:tr>
      <w:tr w:rsidR="00957DB8" w:rsidRPr="001269F2" w14:paraId="4F26BB4F" w14:textId="77777777" w:rsidTr="00957DB8">
        <w:trPr>
          <w:trHeight w:val="300"/>
          <w:ins w:id="3586" w:author="Dave Contreras" w:date="2019-07-19T10:39:00Z"/>
        </w:trPr>
        <w:tc>
          <w:tcPr>
            <w:tcW w:w="2219" w:type="dxa"/>
            <w:gridSpan w:val="2"/>
            <w:tcBorders>
              <w:top w:val="single" w:sz="4" w:space="0" w:color="auto"/>
              <w:left w:val="nil"/>
              <w:bottom w:val="single" w:sz="4" w:space="0" w:color="auto"/>
              <w:right w:val="nil"/>
            </w:tcBorders>
            <w:shd w:val="clear" w:color="000000" w:fill="FFFFFF"/>
            <w:vAlign w:val="bottom"/>
            <w:hideMark/>
          </w:tcPr>
          <w:p w14:paraId="78DB52B0" w14:textId="77777777" w:rsidR="001269F2" w:rsidRPr="001269F2" w:rsidRDefault="001269F2" w:rsidP="001269F2">
            <w:pPr>
              <w:jc w:val="center"/>
              <w:rPr>
                <w:ins w:id="3587" w:author="Dave Contreras" w:date="2019-07-19T10:39:00Z"/>
                <w:rFonts w:ascii="Calibri" w:eastAsia="Times New Roman" w:hAnsi="Calibri" w:cs="Times New Roman"/>
                <w:b/>
                <w:bCs/>
                <w:color w:val="000000"/>
              </w:rPr>
            </w:pPr>
            <w:ins w:id="3588" w:author="Dave Contreras" w:date="2019-07-19T10:39:00Z">
              <w:r w:rsidRPr="001269F2">
                <w:rPr>
                  <w:rFonts w:ascii="Calibri" w:eastAsia="Times New Roman" w:hAnsi="Calibri" w:cs="Times New Roman"/>
                  <w:b/>
                  <w:bCs/>
                  <w:color w:val="000000"/>
                </w:rPr>
                <w:t>Lampara</w:t>
              </w:r>
            </w:ins>
          </w:p>
        </w:tc>
        <w:tc>
          <w:tcPr>
            <w:tcW w:w="2451" w:type="dxa"/>
            <w:gridSpan w:val="2"/>
            <w:tcBorders>
              <w:top w:val="single" w:sz="4" w:space="0" w:color="auto"/>
              <w:left w:val="nil"/>
              <w:bottom w:val="single" w:sz="4" w:space="0" w:color="auto"/>
              <w:right w:val="nil"/>
            </w:tcBorders>
            <w:shd w:val="clear" w:color="000000" w:fill="FFFFFF"/>
            <w:vAlign w:val="bottom"/>
            <w:hideMark/>
          </w:tcPr>
          <w:p w14:paraId="11002F64" w14:textId="77777777" w:rsidR="001269F2" w:rsidRPr="001269F2" w:rsidRDefault="001269F2" w:rsidP="001269F2">
            <w:pPr>
              <w:jc w:val="center"/>
              <w:rPr>
                <w:ins w:id="3589" w:author="Dave Contreras" w:date="2019-07-19T10:39:00Z"/>
                <w:rFonts w:ascii="Calibri" w:eastAsia="Times New Roman" w:hAnsi="Calibri" w:cs="Times New Roman"/>
                <w:b/>
                <w:bCs/>
                <w:color w:val="000000"/>
              </w:rPr>
            </w:pPr>
            <w:ins w:id="3590" w:author="Dave Contreras" w:date="2019-07-19T10:39:00Z">
              <w:r w:rsidRPr="001269F2">
                <w:rPr>
                  <w:rFonts w:ascii="Calibri" w:eastAsia="Times New Roman" w:hAnsi="Calibri" w:cs="Times New Roman"/>
                  <w:b/>
                  <w:bCs/>
                  <w:color w:val="000000"/>
                </w:rPr>
                <w:t>Townet</w:t>
              </w:r>
            </w:ins>
          </w:p>
        </w:tc>
      </w:tr>
      <w:tr w:rsidR="00957DB8" w:rsidRPr="001269F2" w14:paraId="095F7313" w14:textId="77777777" w:rsidTr="00957DB8">
        <w:trPr>
          <w:trHeight w:val="300"/>
          <w:ins w:id="3591" w:author="Dave Contreras" w:date="2019-07-19T10:39:00Z"/>
          <w:trPrChange w:id="3592" w:author="Dave Contreras" w:date="2019-07-19T10:43:00Z">
            <w:trPr>
              <w:trHeight w:val="300"/>
            </w:trPr>
          </w:trPrChange>
        </w:trPr>
        <w:tc>
          <w:tcPr>
            <w:tcW w:w="780" w:type="dxa"/>
            <w:tcBorders>
              <w:top w:val="nil"/>
              <w:left w:val="nil"/>
              <w:bottom w:val="nil"/>
              <w:right w:val="nil"/>
            </w:tcBorders>
            <w:shd w:val="clear" w:color="000000" w:fill="FFFFFF"/>
            <w:vAlign w:val="bottom"/>
            <w:hideMark/>
            <w:tcPrChange w:id="3593" w:author="Dave Contreras" w:date="2019-07-19T10:43:00Z">
              <w:tcPr>
                <w:tcW w:w="620" w:type="dxa"/>
                <w:tcBorders>
                  <w:top w:val="nil"/>
                  <w:left w:val="nil"/>
                  <w:bottom w:val="nil"/>
                  <w:right w:val="nil"/>
                </w:tcBorders>
                <w:shd w:val="clear" w:color="000000" w:fill="FFFFFF"/>
                <w:vAlign w:val="bottom"/>
                <w:hideMark/>
              </w:tcPr>
            </w:tcPrChange>
          </w:tcPr>
          <w:p w14:paraId="1BECB771" w14:textId="77777777" w:rsidR="001269F2" w:rsidRPr="001269F2" w:rsidRDefault="001269F2" w:rsidP="001269F2">
            <w:pPr>
              <w:jc w:val="center"/>
              <w:rPr>
                <w:ins w:id="3594" w:author="Dave Contreras" w:date="2019-07-19T10:39:00Z"/>
                <w:rFonts w:ascii="Calibri" w:eastAsia="Times New Roman" w:hAnsi="Calibri" w:cs="Times New Roman"/>
                <w:color w:val="000000"/>
              </w:rPr>
            </w:pPr>
            <w:ins w:id="3595" w:author="Dave Contreras" w:date="2019-07-19T10:39:00Z">
              <w:r w:rsidRPr="001269F2">
                <w:rPr>
                  <w:rFonts w:ascii="Calibri" w:eastAsia="Times New Roman" w:hAnsi="Calibri" w:cs="Times New Roman"/>
                  <w:color w:val="000000"/>
                </w:rPr>
                <w:t>N:</w:t>
              </w:r>
            </w:ins>
          </w:p>
        </w:tc>
        <w:tc>
          <w:tcPr>
            <w:tcW w:w="1439" w:type="dxa"/>
            <w:tcBorders>
              <w:top w:val="nil"/>
              <w:left w:val="nil"/>
              <w:bottom w:val="nil"/>
              <w:right w:val="nil"/>
            </w:tcBorders>
            <w:shd w:val="clear" w:color="000000" w:fill="FFFFFF"/>
            <w:vAlign w:val="bottom"/>
            <w:hideMark/>
            <w:tcPrChange w:id="3596" w:author="Dave Contreras" w:date="2019-07-19T10:43:00Z">
              <w:tcPr>
                <w:tcW w:w="2213" w:type="dxa"/>
                <w:gridSpan w:val="2"/>
                <w:tcBorders>
                  <w:top w:val="nil"/>
                  <w:left w:val="nil"/>
                  <w:bottom w:val="nil"/>
                  <w:right w:val="nil"/>
                </w:tcBorders>
                <w:shd w:val="clear" w:color="000000" w:fill="FFFFFF"/>
                <w:vAlign w:val="bottom"/>
                <w:hideMark/>
              </w:tcPr>
            </w:tcPrChange>
          </w:tcPr>
          <w:p w14:paraId="6346398C" w14:textId="77777777" w:rsidR="001269F2" w:rsidRPr="001269F2" w:rsidRDefault="001269F2" w:rsidP="001269F2">
            <w:pPr>
              <w:jc w:val="center"/>
              <w:rPr>
                <w:ins w:id="3597" w:author="Dave Contreras" w:date="2019-07-19T10:39:00Z"/>
                <w:rFonts w:ascii="Calibri" w:eastAsia="Times New Roman" w:hAnsi="Calibri" w:cs="Times New Roman"/>
                <w:color w:val="000000"/>
              </w:rPr>
            </w:pPr>
            <w:ins w:id="3598" w:author="Dave Contreras" w:date="2019-07-19T10:39:00Z">
              <w:r w:rsidRPr="001269F2">
                <w:rPr>
                  <w:rFonts w:ascii="Calibri" w:eastAsia="Times New Roman" w:hAnsi="Calibri" w:cs="Times New Roman"/>
                  <w:color w:val="000000"/>
                </w:rPr>
                <w:t>240</w:t>
              </w:r>
            </w:ins>
          </w:p>
        </w:tc>
        <w:tc>
          <w:tcPr>
            <w:tcW w:w="1011" w:type="dxa"/>
            <w:tcBorders>
              <w:top w:val="nil"/>
              <w:left w:val="nil"/>
              <w:bottom w:val="nil"/>
              <w:right w:val="nil"/>
            </w:tcBorders>
            <w:shd w:val="clear" w:color="000000" w:fill="FFFFFF"/>
            <w:vAlign w:val="bottom"/>
            <w:hideMark/>
            <w:tcPrChange w:id="3599" w:author="Dave Contreras" w:date="2019-07-19T10:43:00Z">
              <w:tcPr>
                <w:tcW w:w="1728" w:type="dxa"/>
                <w:tcBorders>
                  <w:top w:val="nil"/>
                  <w:left w:val="nil"/>
                  <w:bottom w:val="nil"/>
                  <w:right w:val="nil"/>
                </w:tcBorders>
                <w:shd w:val="clear" w:color="000000" w:fill="FFFFFF"/>
                <w:vAlign w:val="bottom"/>
                <w:hideMark/>
              </w:tcPr>
            </w:tcPrChange>
          </w:tcPr>
          <w:p w14:paraId="181AA55A" w14:textId="77777777" w:rsidR="001269F2" w:rsidRPr="001269F2" w:rsidRDefault="001269F2" w:rsidP="001269F2">
            <w:pPr>
              <w:jc w:val="center"/>
              <w:rPr>
                <w:ins w:id="3600" w:author="Dave Contreras" w:date="2019-07-19T10:39:00Z"/>
                <w:rFonts w:ascii="Calibri" w:eastAsia="Times New Roman" w:hAnsi="Calibri" w:cs="Times New Roman"/>
                <w:color w:val="000000"/>
              </w:rPr>
            </w:pPr>
            <w:ins w:id="3601" w:author="Dave Contreras" w:date="2019-07-19T10:39:00Z">
              <w:r w:rsidRPr="001269F2">
                <w:rPr>
                  <w:rFonts w:ascii="Calibri" w:eastAsia="Times New Roman" w:hAnsi="Calibri" w:cs="Times New Roman"/>
                  <w:color w:val="000000"/>
                </w:rPr>
                <w:t>N:</w:t>
              </w:r>
            </w:ins>
          </w:p>
        </w:tc>
        <w:tc>
          <w:tcPr>
            <w:tcW w:w="1440" w:type="dxa"/>
            <w:tcBorders>
              <w:top w:val="nil"/>
              <w:left w:val="nil"/>
              <w:bottom w:val="nil"/>
              <w:right w:val="nil"/>
            </w:tcBorders>
            <w:shd w:val="clear" w:color="000000" w:fill="FFFFFF"/>
            <w:vAlign w:val="bottom"/>
            <w:hideMark/>
            <w:tcPrChange w:id="3602" w:author="Dave Contreras" w:date="2019-07-19T10:43:00Z">
              <w:tcPr>
                <w:tcW w:w="879" w:type="dxa"/>
                <w:gridSpan w:val="2"/>
                <w:tcBorders>
                  <w:top w:val="nil"/>
                  <w:left w:val="nil"/>
                  <w:bottom w:val="nil"/>
                  <w:right w:val="nil"/>
                </w:tcBorders>
                <w:shd w:val="clear" w:color="000000" w:fill="FFFFFF"/>
                <w:vAlign w:val="bottom"/>
                <w:hideMark/>
              </w:tcPr>
            </w:tcPrChange>
          </w:tcPr>
          <w:p w14:paraId="514619FA" w14:textId="77777777" w:rsidR="001269F2" w:rsidRPr="001269F2" w:rsidRDefault="001269F2" w:rsidP="001269F2">
            <w:pPr>
              <w:jc w:val="center"/>
              <w:rPr>
                <w:ins w:id="3603" w:author="Dave Contreras" w:date="2019-07-19T10:39:00Z"/>
                <w:rFonts w:ascii="Calibri" w:eastAsia="Times New Roman" w:hAnsi="Calibri" w:cs="Times New Roman"/>
                <w:color w:val="000000"/>
              </w:rPr>
            </w:pPr>
            <w:ins w:id="3604" w:author="Dave Contreras" w:date="2019-07-19T10:39:00Z">
              <w:r w:rsidRPr="001269F2">
                <w:rPr>
                  <w:rFonts w:ascii="Calibri" w:eastAsia="Times New Roman" w:hAnsi="Calibri" w:cs="Times New Roman"/>
                  <w:color w:val="000000"/>
                </w:rPr>
                <w:t>514</w:t>
              </w:r>
            </w:ins>
          </w:p>
        </w:tc>
      </w:tr>
      <w:tr w:rsidR="00957DB8" w:rsidRPr="001269F2" w14:paraId="3AB3F6B7" w14:textId="77777777" w:rsidTr="00957DB8">
        <w:trPr>
          <w:trHeight w:val="342"/>
          <w:ins w:id="3605" w:author="Dave Contreras" w:date="2019-07-19T10:39:00Z"/>
          <w:trPrChange w:id="3606" w:author="Dave Contreras" w:date="2019-07-19T10:43:00Z">
            <w:trPr>
              <w:trHeight w:val="465"/>
            </w:trPr>
          </w:trPrChange>
        </w:trPr>
        <w:tc>
          <w:tcPr>
            <w:tcW w:w="780" w:type="dxa"/>
            <w:tcBorders>
              <w:top w:val="nil"/>
              <w:left w:val="nil"/>
              <w:bottom w:val="nil"/>
              <w:right w:val="nil"/>
            </w:tcBorders>
            <w:shd w:val="clear" w:color="000000" w:fill="FFFFFF"/>
            <w:vAlign w:val="bottom"/>
            <w:hideMark/>
            <w:tcPrChange w:id="3607" w:author="Dave Contreras" w:date="2019-07-19T10:43:00Z">
              <w:tcPr>
                <w:tcW w:w="620" w:type="dxa"/>
                <w:tcBorders>
                  <w:top w:val="nil"/>
                  <w:left w:val="nil"/>
                  <w:bottom w:val="nil"/>
                  <w:right w:val="nil"/>
                </w:tcBorders>
                <w:shd w:val="clear" w:color="000000" w:fill="FFFFFF"/>
                <w:vAlign w:val="bottom"/>
                <w:hideMark/>
              </w:tcPr>
            </w:tcPrChange>
          </w:tcPr>
          <w:p w14:paraId="2DCE5EEB" w14:textId="77777777" w:rsidR="001269F2" w:rsidRPr="001269F2" w:rsidRDefault="001269F2" w:rsidP="001269F2">
            <w:pPr>
              <w:jc w:val="center"/>
              <w:rPr>
                <w:ins w:id="3608" w:author="Dave Contreras" w:date="2019-07-19T10:39:00Z"/>
                <w:rFonts w:ascii="Calibri" w:eastAsia="Times New Roman" w:hAnsi="Calibri" w:cs="Times New Roman"/>
                <w:color w:val="000000"/>
              </w:rPr>
            </w:pPr>
            <w:ins w:id="3609" w:author="Dave Contreras" w:date="2019-07-19T10:39:00Z">
              <w:r w:rsidRPr="001269F2">
                <w:rPr>
                  <w:rFonts w:ascii="Calibri" w:eastAsia="Times New Roman" w:hAnsi="Calibri" w:cs="Times New Roman"/>
                  <w:color w:val="000000"/>
                </w:rPr>
                <w:t>D :</w:t>
              </w:r>
            </w:ins>
          </w:p>
        </w:tc>
        <w:tc>
          <w:tcPr>
            <w:tcW w:w="1439" w:type="dxa"/>
            <w:tcBorders>
              <w:top w:val="nil"/>
              <w:left w:val="nil"/>
              <w:bottom w:val="nil"/>
              <w:right w:val="nil"/>
            </w:tcBorders>
            <w:shd w:val="clear" w:color="000000" w:fill="FFFFFF"/>
            <w:vAlign w:val="bottom"/>
            <w:hideMark/>
            <w:tcPrChange w:id="3610" w:author="Dave Contreras" w:date="2019-07-19T10:43:00Z">
              <w:tcPr>
                <w:tcW w:w="2213" w:type="dxa"/>
                <w:gridSpan w:val="2"/>
                <w:tcBorders>
                  <w:top w:val="nil"/>
                  <w:left w:val="nil"/>
                  <w:bottom w:val="nil"/>
                  <w:right w:val="nil"/>
                </w:tcBorders>
                <w:shd w:val="clear" w:color="000000" w:fill="FFFFFF"/>
                <w:vAlign w:val="bottom"/>
                <w:hideMark/>
              </w:tcPr>
            </w:tcPrChange>
          </w:tcPr>
          <w:p w14:paraId="611C2DFE" w14:textId="77777777" w:rsidR="001269F2" w:rsidRPr="001269F2" w:rsidRDefault="001269F2" w:rsidP="001269F2">
            <w:pPr>
              <w:jc w:val="center"/>
              <w:rPr>
                <w:ins w:id="3611" w:author="Dave Contreras" w:date="2019-07-19T10:39:00Z"/>
                <w:rFonts w:ascii="Calibri" w:eastAsia="Times New Roman" w:hAnsi="Calibri" w:cs="Times New Roman"/>
                <w:color w:val="000000"/>
              </w:rPr>
            </w:pPr>
            <w:ins w:id="3612" w:author="Dave Contreras" w:date="2019-07-19T10:39:00Z">
              <w:r w:rsidRPr="001269F2">
                <w:rPr>
                  <w:rFonts w:ascii="Calibri" w:eastAsia="Times New Roman" w:hAnsi="Calibri" w:cs="Times New Roman"/>
                  <w:color w:val="000000"/>
                </w:rPr>
                <w:t>0.7896</w:t>
              </w:r>
            </w:ins>
          </w:p>
        </w:tc>
        <w:tc>
          <w:tcPr>
            <w:tcW w:w="1011" w:type="dxa"/>
            <w:tcBorders>
              <w:top w:val="nil"/>
              <w:left w:val="nil"/>
              <w:bottom w:val="nil"/>
              <w:right w:val="nil"/>
            </w:tcBorders>
            <w:shd w:val="clear" w:color="000000" w:fill="FFFFFF"/>
            <w:vAlign w:val="bottom"/>
            <w:hideMark/>
            <w:tcPrChange w:id="3613" w:author="Dave Contreras" w:date="2019-07-19T10:43:00Z">
              <w:tcPr>
                <w:tcW w:w="1728" w:type="dxa"/>
                <w:tcBorders>
                  <w:top w:val="nil"/>
                  <w:left w:val="nil"/>
                  <w:bottom w:val="nil"/>
                  <w:right w:val="nil"/>
                </w:tcBorders>
                <w:shd w:val="clear" w:color="000000" w:fill="FFFFFF"/>
                <w:vAlign w:val="bottom"/>
                <w:hideMark/>
              </w:tcPr>
            </w:tcPrChange>
          </w:tcPr>
          <w:p w14:paraId="111D5433" w14:textId="77777777" w:rsidR="001269F2" w:rsidRPr="001269F2" w:rsidRDefault="001269F2" w:rsidP="001269F2">
            <w:pPr>
              <w:jc w:val="center"/>
              <w:rPr>
                <w:ins w:id="3614" w:author="Dave Contreras" w:date="2019-07-19T10:39:00Z"/>
                <w:rFonts w:ascii="Calibri" w:eastAsia="Times New Roman" w:hAnsi="Calibri" w:cs="Times New Roman"/>
                <w:color w:val="000000"/>
              </w:rPr>
            </w:pPr>
            <w:ins w:id="3615" w:author="Dave Contreras" w:date="2019-07-19T10:39:00Z">
              <w:r w:rsidRPr="001269F2">
                <w:rPr>
                  <w:rFonts w:ascii="Calibri" w:eastAsia="Times New Roman" w:hAnsi="Calibri" w:cs="Times New Roman"/>
                  <w:color w:val="000000"/>
                </w:rPr>
                <w:t>P value</w:t>
              </w:r>
            </w:ins>
          </w:p>
        </w:tc>
        <w:tc>
          <w:tcPr>
            <w:tcW w:w="1440" w:type="dxa"/>
            <w:tcBorders>
              <w:top w:val="nil"/>
              <w:left w:val="nil"/>
              <w:bottom w:val="nil"/>
              <w:right w:val="nil"/>
            </w:tcBorders>
            <w:shd w:val="clear" w:color="000000" w:fill="FFFFFF"/>
            <w:vAlign w:val="bottom"/>
            <w:hideMark/>
            <w:tcPrChange w:id="3616" w:author="Dave Contreras" w:date="2019-07-19T10:43:00Z">
              <w:tcPr>
                <w:tcW w:w="879" w:type="dxa"/>
                <w:gridSpan w:val="2"/>
                <w:tcBorders>
                  <w:top w:val="nil"/>
                  <w:left w:val="nil"/>
                  <w:bottom w:val="nil"/>
                  <w:right w:val="nil"/>
                </w:tcBorders>
                <w:shd w:val="clear" w:color="000000" w:fill="FFFFFF"/>
                <w:vAlign w:val="bottom"/>
                <w:hideMark/>
              </w:tcPr>
            </w:tcPrChange>
          </w:tcPr>
          <w:p w14:paraId="2D33E3B9" w14:textId="2B098300" w:rsidR="001269F2" w:rsidRPr="001269F2" w:rsidRDefault="001269F2" w:rsidP="001269F2">
            <w:pPr>
              <w:jc w:val="center"/>
              <w:rPr>
                <w:ins w:id="3617" w:author="Dave Contreras" w:date="2019-07-19T10:39:00Z"/>
                <w:rFonts w:ascii="Calibri" w:eastAsia="Times New Roman" w:hAnsi="Calibri" w:cs="Times New Roman"/>
                <w:color w:val="000000"/>
              </w:rPr>
            </w:pPr>
            <w:ins w:id="3618" w:author="Dave Contreras" w:date="2019-07-19T10:39:00Z">
              <w:r w:rsidRPr="001269F2">
                <w:rPr>
                  <w:rFonts w:ascii="Calibri" w:eastAsia="Times New Roman" w:hAnsi="Calibri" w:cs="Times New Roman"/>
                  <w:color w:val="000000"/>
                </w:rPr>
                <w:t>&lt;0.001</w:t>
              </w:r>
            </w:ins>
            <w:ins w:id="3619" w:author="Dave Contreras" w:date="2019-07-22T07:25:00Z">
              <w:r w:rsidR="004C10DA">
                <w:rPr>
                  <w:rFonts w:ascii="Calibri" w:eastAsia="Times New Roman" w:hAnsi="Calibri" w:cs="Times New Roman"/>
                  <w:color w:val="000000"/>
                </w:rPr>
                <w:t xml:space="preserve"> *</w:t>
              </w:r>
            </w:ins>
          </w:p>
        </w:tc>
      </w:tr>
    </w:tbl>
    <w:p w14:paraId="709B0711" w14:textId="77777777" w:rsidR="003A36C1" w:rsidRDefault="003A36C1" w:rsidP="006876AE">
      <w:pPr>
        <w:rPr>
          <w:ins w:id="3620" w:author="Dave Contreras" w:date="2019-07-19T10:31:00Z"/>
        </w:rPr>
      </w:pPr>
    </w:p>
    <w:p w14:paraId="12424C7A" w14:textId="25A81A56" w:rsidR="006876AE" w:rsidRDefault="00446CEC">
      <w:pPr>
        <w:pStyle w:val="Heading3"/>
        <w:rPr>
          <w:ins w:id="3621" w:author="Dave Contreras" w:date="2019-07-22T08:41:00Z"/>
        </w:rPr>
        <w:pPrChange w:id="3622" w:author="Hartman, Rosemary@DWR [2]" w:date="2019-07-25T20:19:00Z">
          <w:pPr/>
        </w:pPrChange>
      </w:pPr>
      <w:bookmarkStart w:id="3623" w:name="_Toc15651196"/>
      <w:ins w:id="3624" w:author="Dave Contreras" w:date="2019-07-22T06:44:00Z">
        <w:r>
          <w:t>Fish – Fall</w:t>
        </w:r>
      </w:ins>
      <w:bookmarkEnd w:id="3623"/>
    </w:p>
    <w:p w14:paraId="3D07178E" w14:textId="541F72E8" w:rsidR="00C37B04" w:rsidRDefault="00C37B04">
      <w:pPr>
        <w:rPr>
          <w:ins w:id="3625" w:author="Dave Contreras" w:date="2019-07-22T08:41:00Z"/>
        </w:rPr>
      </w:pPr>
    </w:p>
    <w:p w14:paraId="558823B1" w14:textId="7949FA29" w:rsidR="00C37B04" w:rsidRDefault="00C37B04">
      <w:r>
        <w:t xml:space="preserve">A total of </w:t>
      </w:r>
      <w:r w:rsidR="009B4B8C">
        <w:t>8,</w:t>
      </w:r>
      <w:r w:rsidR="00820F7B">
        <w:t>135</w:t>
      </w:r>
      <w:r>
        <w:t xml:space="preserve"> fish </w:t>
      </w:r>
      <w:r w:rsidRPr="00884F38">
        <w:t xml:space="preserve">and </w:t>
      </w:r>
      <w:r w:rsidR="00820F7B">
        <w:t>29</w:t>
      </w:r>
      <w:r w:rsidRPr="00884F38">
        <w:t xml:space="preserve"> fish</w:t>
      </w:r>
      <w:r>
        <w:t xml:space="preserve"> species were collected </w:t>
      </w:r>
      <w:r w:rsidR="00FA7916">
        <w:t>during the fall of</w:t>
      </w:r>
      <w:r>
        <w:t xml:space="preserve"> 201</w:t>
      </w:r>
      <w:r w:rsidR="00FA7916">
        <w:t>7 and 2</w:t>
      </w:r>
      <w:r>
        <w:t>018 during this study (</w:t>
      </w:r>
      <w:r w:rsidR="0050095C">
        <w:fldChar w:fldCharType="begin"/>
      </w:r>
      <w:r w:rsidR="0050095C">
        <w:instrText xml:space="preserve"> REF _Ref14677416 \h </w:instrText>
      </w:r>
      <w:del w:id="3626" w:author="Hartman, Rosemary@DWR" w:date="2019-08-02T14:24:00Z">
        <w:r w:rsidR="0050095C">
          <w:fldChar w:fldCharType="separate"/>
        </w:r>
        <w:r w:rsidR="0050095C" w:rsidDel="00A44791">
          <w:delText xml:space="preserve">Table </w:delText>
        </w:r>
        <w:r w:rsidR="0050095C" w:rsidDel="00A44791">
          <w:rPr>
            <w:noProof/>
          </w:rPr>
          <w:delText>21</w:delText>
        </w:r>
      </w:del>
      <w:r w:rsidR="0050095C">
        <w:fldChar w:fldCharType="end"/>
      </w:r>
      <w:r>
        <w:t xml:space="preserve">). When comparing CPUE in shallow vs channel habitats, catch </w:t>
      </w:r>
      <w:del w:id="3627" w:author="Ellis, Daniel@Wildlife" w:date="2019-08-09T11:50:00Z">
        <w:r w:rsidDel="009D0937">
          <w:delText xml:space="preserve">differed between habitat types and </w:delText>
        </w:r>
      </w:del>
      <w:r>
        <w:t>was higher in shallow habitat outside Decker Island</w:t>
      </w:r>
      <w:r w:rsidR="00955422">
        <w:t>,</w:t>
      </w:r>
      <w:r>
        <w:t xml:space="preserve"> Prospect Island</w:t>
      </w:r>
      <w:r w:rsidR="00955422">
        <w:t>, and Ryer Island</w:t>
      </w:r>
      <w:r>
        <w:t xml:space="preserve"> (</w:t>
      </w:r>
      <w:r w:rsidR="00A357F4">
        <w:fldChar w:fldCharType="begin"/>
      </w:r>
      <w:r w:rsidR="00A357F4">
        <w:instrText xml:space="preserve"> REF _Ref14677492 \h </w:instrText>
      </w:r>
      <w:r w:rsidR="00A357F4">
        <w:fldChar w:fldCharType="separate"/>
      </w:r>
      <w:ins w:id="3628" w:author="Hartman, Rosemary@DWR" w:date="2019-08-02T14:24:00Z">
        <w:r w:rsidR="00A44791">
          <w:t xml:space="preserve">Figure </w:t>
        </w:r>
        <w:r w:rsidR="00A44791">
          <w:rPr>
            <w:noProof/>
          </w:rPr>
          <w:lastRenderedPageBreak/>
          <w:t>64</w:t>
        </w:r>
      </w:ins>
      <w:del w:id="3629" w:author="Hartman, Rosemary@DWR" w:date="2019-08-02T14:24:00Z">
        <w:r w:rsidR="00A357F4" w:rsidDel="00A44791">
          <w:delText xml:space="preserve">Figure </w:delText>
        </w:r>
        <w:r w:rsidR="00A357F4" w:rsidDel="00A44791">
          <w:rPr>
            <w:noProof/>
          </w:rPr>
          <w:delText>28</w:delText>
        </w:r>
      </w:del>
      <w:r w:rsidR="00A357F4">
        <w:fldChar w:fldCharType="end"/>
      </w:r>
      <w:r w:rsidR="00D77E16">
        <w:t xml:space="preserve">, </w:t>
      </w:r>
      <w:r w:rsidR="00A357F4">
        <w:fldChar w:fldCharType="begin"/>
      </w:r>
      <w:r w:rsidR="00A357F4">
        <w:instrText xml:space="preserve"> REF _Ref14677472 \h </w:instrText>
      </w:r>
      <w:r w:rsidR="00A357F4">
        <w:fldChar w:fldCharType="separate"/>
      </w:r>
      <w:r w:rsidR="00A44791">
        <w:t xml:space="preserve">Table </w:t>
      </w:r>
      <w:r w:rsidR="00A44791">
        <w:rPr>
          <w:noProof/>
        </w:rPr>
        <w:t>22</w:t>
      </w:r>
      <w:r w:rsidR="00A357F4">
        <w:fldChar w:fldCharType="end"/>
      </w:r>
      <w:r>
        <w:t xml:space="preserve">). </w:t>
      </w:r>
      <w:r w:rsidR="00C106DD">
        <w:t xml:space="preserve">Similar to our summer comparisons, </w:t>
      </w:r>
      <w:r>
        <w:t xml:space="preserve">CPUE was </w:t>
      </w:r>
      <w:del w:id="3630" w:author="Ellis, Daniel@Wildlife" w:date="2019-08-09T11:50:00Z">
        <w:r w:rsidDel="009D0937">
          <w:delText xml:space="preserve">also </w:delText>
        </w:r>
      </w:del>
      <w:r>
        <w:t>higher in the lampara net compared to the townet in shallow water habitat outside Tule Red in 2017 (</w:t>
      </w:r>
      <w:r w:rsidR="00D77E16">
        <w:fldChar w:fldCharType="begin"/>
      </w:r>
      <w:r w:rsidR="00D77E16">
        <w:instrText xml:space="preserve"> REF _Ref14677492 \h </w:instrText>
      </w:r>
      <w:r w:rsidR="00D77E16">
        <w:fldChar w:fldCharType="separate"/>
      </w:r>
      <w:ins w:id="3631" w:author="Hartman, Rosemary@DWR" w:date="2019-08-02T14:24:00Z">
        <w:r w:rsidR="00A44791">
          <w:t xml:space="preserve">Figure </w:t>
        </w:r>
        <w:r w:rsidR="00A44791">
          <w:rPr>
            <w:noProof/>
          </w:rPr>
          <w:t>64</w:t>
        </w:r>
      </w:ins>
      <w:del w:id="3632" w:author="Hartman, Rosemary@DWR" w:date="2019-08-02T14:24:00Z">
        <w:r w:rsidR="00D77E16" w:rsidDel="00A44791">
          <w:delText xml:space="preserve">Figure </w:delText>
        </w:r>
        <w:r w:rsidR="00D77E16" w:rsidDel="00A44791">
          <w:rPr>
            <w:noProof/>
          </w:rPr>
          <w:delText>28</w:delText>
        </w:r>
      </w:del>
      <w:r w:rsidR="00D77E16">
        <w:fldChar w:fldCharType="end"/>
      </w:r>
      <w:r w:rsidR="00D77E16">
        <w:t xml:space="preserve">, </w:t>
      </w:r>
      <w:r w:rsidR="00D77E16">
        <w:fldChar w:fldCharType="begin"/>
      </w:r>
      <w:r w:rsidR="00D77E16">
        <w:instrText xml:space="preserve"> REF _Ref14677472 \h </w:instrText>
      </w:r>
      <w:r w:rsidR="00D77E16">
        <w:fldChar w:fldCharType="separate"/>
      </w:r>
      <w:r w:rsidR="00A44791">
        <w:t xml:space="preserve">Table </w:t>
      </w:r>
      <w:r w:rsidR="00A44791">
        <w:rPr>
          <w:noProof/>
        </w:rPr>
        <w:t>22</w:t>
      </w:r>
      <w:r w:rsidR="00D77E16">
        <w:fldChar w:fldCharType="end"/>
      </w:r>
      <w:r>
        <w:t xml:space="preserve">). The lampara net and townet had similar CPUEs at Browns Island </w:t>
      </w:r>
      <w:r w:rsidR="00EF70DA">
        <w:t>a</w:t>
      </w:r>
      <w:r>
        <w:t xml:space="preserve">nd </w:t>
      </w:r>
      <w:del w:id="3633" w:author="Ellis, Daniel@Wildlife" w:date="2019-08-09T11:51:00Z">
        <w:r w:rsidDel="009D0937">
          <w:delText xml:space="preserve">when both gears sampled </w:delText>
        </w:r>
      </w:del>
      <w:r>
        <w:t xml:space="preserve">in channel </w:t>
      </w:r>
      <w:del w:id="3634" w:author="Ellis, Daniel@Wildlife" w:date="2019-08-09T11:51:00Z">
        <w:r w:rsidDel="009D0937">
          <w:delText xml:space="preserve">water </w:delText>
        </w:r>
      </w:del>
      <w:r>
        <w:t>habitat outside Winter Island (</w:t>
      </w:r>
      <w:r w:rsidR="009C7A35">
        <w:fldChar w:fldCharType="begin"/>
      </w:r>
      <w:r w:rsidR="009C7A35">
        <w:instrText xml:space="preserve"> REF _Ref14677492 \h </w:instrText>
      </w:r>
      <w:r w:rsidR="009C7A35">
        <w:fldChar w:fldCharType="separate"/>
      </w:r>
      <w:ins w:id="3635" w:author="Hartman, Rosemary@DWR" w:date="2019-08-02T14:24:00Z">
        <w:r w:rsidR="00A44791">
          <w:t xml:space="preserve">Figure </w:t>
        </w:r>
        <w:r w:rsidR="00A44791">
          <w:rPr>
            <w:noProof/>
          </w:rPr>
          <w:t>64</w:t>
        </w:r>
      </w:ins>
      <w:del w:id="3636" w:author="Hartman, Rosemary@DWR" w:date="2019-08-02T14:24:00Z">
        <w:r w:rsidR="009C7A35" w:rsidDel="00A44791">
          <w:delText xml:space="preserve">Figure </w:delText>
        </w:r>
        <w:r w:rsidR="009C7A35" w:rsidDel="00A44791">
          <w:rPr>
            <w:noProof/>
          </w:rPr>
          <w:delText>28</w:delText>
        </w:r>
      </w:del>
      <w:r w:rsidR="009C7A35">
        <w:fldChar w:fldCharType="end"/>
      </w:r>
      <w:r w:rsidR="009C7A35">
        <w:t xml:space="preserve">, </w:t>
      </w:r>
      <w:r w:rsidR="009C7A35">
        <w:fldChar w:fldCharType="begin"/>
      </w:r>
      <w:r w:rsidR="009C7A35">
        <w:instrText xml:space="preserve"> REF _Ref14677472 \h </w:instrText>
      </w:r>
      <w:r w:rsidR="009C7A35">
        <w:fldChar w:fldCharType="separate"/>
      </w:r>
      <w:r w:rsidR="00A44791">
        <w:t xml:space="preserve">Table </w:t>
      </w:r>
      <w:r w:rsidR="00A44791">
        <w:rPr>
          <w:noProof/>
        </w:rPr>
        <w:t>22</w:t>
      </w:r>
      <w:r w:rsidR="009C7A35">
        <w:fldChar w:fldCharType="end"/>
      </w:r>
      <w:r>
        <w:t>).</w:t>
      </w:r>
    </w:p>
    <w:p w14:paraId="37FF6B99" w14:textId="39B9635D" w:rsidR="00446CEC" w:rsidDel="00A44791" w:rsidRDefault="00446CEC">
      <w:pPr>
        <w:pStyle w:val="Caption"/>
        <w:rPr>
          <w:del w:id="3637" w:author="Hartman, Rosemary@DWR" w:date="2019-08-02T14:22:00Z"/>
          <w:highlight w:val="yellow"/>
          <w:rPrChange w:id="3638" w:author="Ellis, Daniel@Wildlife" w:date="2019-07-25T20:25:00Z">
            <w:rPr>
              <w:del w:id="3639" w:author="Hartman, Rosemary@DWR" w:date="2019-08-02T14:22:00Z"/>
            </w:rPr>
          </w:rPrChange>
        </w:rPr>
        <w:pPrChange w:id="3640" w:author="Ellis, Daniel@Wildlife" w:date="2019-07-25T20:25:00Z">
          <w:pPr/>
        </w:pPrChange>
      </w:pPr>
    </w:p>
    <w:p w14:paraId="08B93D9C" w14:textId="769F2E1D" w:rsidR="00F42F1F" w:rsidDel="00A44791" w:rsidRDefault="00257931" w:rsidP="00461D2C">
      <w:pPr>
        <w:pStyle w:val="Caption"/>
        <w:rPr>
          <w:ins w:id="3641" w:author="Ellis, Daniel@Wildlife" w:date="2019-07-25T20:25:00Z"/>
          <w:del w:id="3642" w:author="Hartman, Rosemary@DWR" w:date="2019-08-02T14:22:00Z"/>
        </w:rPr>
      </w:pPr>
      <w:bookmarkStart w:id="3643" w:name="_Ref14677416"/>
      <w:del w:id="3644" w:author="Hartman, Rosemary@DWR" w:date="2019-08-02T14:22:00Z">
        <w:r w:rsidDel="00A44791">
          <w:delText xml:space="preserve">Table </w:delText>
        </w:r>
        <w:r w:rsidDel="00A44791">
          <w:rPr>
            <w:b w:val="0"/>
            <w:bCs w:val="0"/>
            <w:smallCaps w:val="0"/>
          </w:rPr>
          <w:fldChar w:fldCharType="begin"/>
        </w:r>
        <w:r w:rsidDel="00A44791">
          <w:delInstrText xml:space="preserve"> SEQ Table \* ARABIC </w:delInstrText>
        </w:r>
        <w:r w:rsidDel="00A44791">
          <w:rPr>
            <w:b w:val="0"/>
            <w:bCs w:val="0"/>
            <w:smallCaps w:val="0"/>
          </w:rPr>
          <w:fldChar w:fldCharType="separate"/>
        </w:r>
        <w:r w:rsidR="001A2555" w:rsidDel="00A44791">
          <w:rPr>
            <w:noProof/>
          </w:rPr>
          <w:delText>21</w:delText>
        </w:r>
        <w:r w:rsidDel="00A44791">
          <w:rPr>
            <w:b w:val="0"/>
            <w:bCs w:val="0"/>
            <w:smallCaps w:val="0"/>
          </w:rPr>
          <w:fldChar w:fldCharType="end"/>
        </w:r>
        <w:bookmarkEnd w:id="3643"/>
        <w:r w:rsidR="00E62DDA" w:rsidDel="00A44791">
          <w:delText>.</w:delText>
        </w:r>
      </w:del>
      <w:del w:id="3645" w:author="Hartman, Rosemary@DWR" w:date="2019-08-02T14:19:00Z">
        <w:r w:rsidR="00E62DDA" w:rsidDel="00353A19">
          <w:delText xml:space="preserve"> </w:delText>
        </w:r>
      </w:del>
      <w:ins w:id="3646" w:author="Ellis, Daniel@Wildlife" w:date="2019-07-25T20:25:00Z">
        <w:del w:id="3647" w:author="Hartman, Rosemary@DWR" w:date="2019-08-02T14:19:00Z">
          <w:r w:rsidR="00461D2C" w:rsidDel="00353A19">
            <w:delText>.</w:delText>
          </w:r>
        </w:del>
        <w:del w:id="3648" w:author="Hartman, Rosemary@DWR" w:date="2019-08-02T14:22:00Z">
          <w:r w:rsidR="00461D2C" w:rsidDel="00A44791">
            <w:delText xml:space="preserve"> results of anova analyses for individual nutrients and water quality parameters. all anova models were calculated with</w:delText>
          </w:r>
          <w:r w:rsidR="008D4490" w:rsidDel="00A44791">
            <w:delText xml:space="preserve"> concentration as the </w:delText>
          </w:r>
          <w:r w:rsidR="001530C1" w:rsidDel="00A44791">
            <w:delText>dependent</w:delText>
          </w:r>
          <w:r w:rsidR="008D4490" w:rsidDel="00A44791">
            <w:delText xml:space="preserve"> variable and three independent variables: month, site with substation as an interaction term, and tidal access with substation as an interaction term. Bolded results indicate significant results. underlined constituents have had a site removed from analysis because their concentrations were outliers (see methods above).</w:delText>
          </w:r>
          <w:bookmarkEnd w:id="1389"/>
          <w:r w:rsidR="008D4490" w:rsidDel="00A44791">
            <w:delText xml:space="preserve"> </w:delText>
          </w:r>
        </w:del>
      </w:ins>
    </w:p>
    <w:p w14:paraId="457D3967" w14:textId="77777777" w:rsidR="00F42F1F" w:rsidRDefault="00F42F1F" w:rsidP="00F42F1F">
      <w:pPr>
        <w:rPr>
          <w:ins w:id="3649" w:author="Ellis, Daniel@Wildlife" w:date="2019-07-25T20:25:00Z"/>
        </w:rPr>
      </w:pPr>
    </w:p>
    <w:p w14:paraId="700FF2F1" w14:textId="77777777" w:rsidR="00F42F1F" w:rsidRDefault="00F42F1F" w:rsidP="00F42F1F">
      <w:pPr>
        <w:rPr>
          <w:ins w:id="3650" w:author="Ellis, Daniel@Wildlife" w:date="2019-07-25T20:25:00Z"/>
        </w:rPr>
      </w:pPr>
    </w:p>
    <w:p w14:paraId="2EE7EF2E" w14:textId="77777777" w:rsidR="00F42F1F" w:rsidRDefault="00F42F1F" w:rsidP="00F42F1F">
      <w:pPr>
        <w:rPr>
          <w:ins w:id="3651" w:author="Ellis, Daniel@Wildlife" w:date="2019-07-25T20:25:00Z"/>
        </w:rPr>
      </w:pPr>
    </w:p>
    <w:p w14:paraId="60BDB2E9" w14:textId="77777777" w:rsidR="00513141" w:rsidRDefault="00513141" w:rsidP="00513141">
      <w:pPr>
        <w:pStyle w:val="Caption"/>
        <w:rPr>
          <w:ins w:id="3652" w:author="Ellis, Daniel@Wildlife" w:date="2019-08-09T11:54:00Z"/>
        </w:rPr>
      </w:pPr>
      <w:ins w:id="3653" w:author="Ellis, Daniel@Wildlife" w:date="2019-08-09T11:54:00Z">
        <w:r>
          <w:t xml:space="preserve">Table </w:t>
        </w:r>
        <w:r>
          <w:rPr>
            <w:b w:val="0"/>
            <w:bCs w:val="0"/>
            <w:smallCaps w:val="0"/>
          </w:rPr>
          <w:fldChar w:fldCharType="begin"/>
        </w:r>
        <w:r>
          <w:instrText xml:space="preserve"> SEQ Table \* ARABIC </w:instrText>
        </w:r>
        <w:r>
          <w:rPr>
            <w:b w:val="0"/>
            <w:bCs w:val="0"/>
            <w:smallCaps w:val="0"/>
          </w:rPr>
          <w:fldChar w:fldCharType="separate"/>
        </w:r>
        <w:r>
          <w:rPr>
            <w:noProof/>
          </w:rPr>
          <w:t>22</w:t>
        </w:r>
        <w:r>
          <w:rPr>
            <w:b w:val="0"/>
            <w:bCs w:val="0"/>
            <w:smallCaps w:val="0"/>
          </w:rPr>
          <w:fldChar w:fldCharType="end"/>
        </w:r>
        <w:r>
          <w:t>.</w:t>
        </w:r>
        <w:r w:rsidRPr="00A44791">
          <w:t xml:space="preserve"> </w:t>
        </w:r>
        <w:r w:rsidRPr="00584377">
          <w:t>Catch</w:t>
        </w:r>
        <w:r>
          <w:t xml:space="preserve"> &amp;</w:t>
        </w:r>
        <w:r w:rsidRPr="00584377">
          <w:t xml:space="preserve"> CPUE </w:t>
        </w:r>
        <w:r>
          <w:t>o</w:t>
        </w:r>
        <w:r w:rsidRPr="00584377">
          <w:t xml:space="preserve">f </w:t>
        </w:r>
        <w:r>
          <w:t>fish</w:t>
        </w:r>
        <w:r w:rsidRPr="00584377">
          <w:t xml:space="preserve"> species caught by each gear type</w:t>
        </w:r>
        <w:r>
          <w:t xml:space="preserve"> for this study during September-December of 2017 and 2018</w:t>
        </w:r>
        <w:r w:rsidRPr="00584377">
          <w:t>.</w:t>
        </w:r>
        <w:r>
          <w:t xml:space="preserve"> </w:t>
        </w:r>
        <w:r w:rsidRPr="00584377">
          <w:t xml:space="preserve">A star next to a species name indicates native fish species. </w:t>
        </w:r>
      </w:ins>
    </w:p>
    <w:tbl>
      <w:tblPr>
        <w:tblW w:w="10890" w:type="dxa"/>
        <w:tblInd w:w="-810" w:type="dxa"/>
        <w:tblLook w:val="04A0" w:firstRow="1" w:lastRow="0" w:firstColumn="1" w:lastColumn="0" w:noHBand="0" w:noVBand="1"/>
      </w:tblPr>
      <w:tblGrid>
        <w:gridCol w:w="1620"/>
        <w:gridCol w:w="810"/>
        <w:gridCol w:w="900"/>
        <w:gridCol w:w="630"/>
        <w:gridCol w:w="906"/>
        <w:gridCol w:w="624"/>
        <w:gridCol w:w="720"/>
        <w:gridCol w:w="630"/>
        <w:gridCol w:w="662"/>
        <w:gridCol w:w="688"/>
        <w:gridCol w:w="990"/>
        <w:gridCol w:w="630"/>
        <w:gridCol w:w="1080"/>
      </w:tblGrid>
      <w:tr w:rsidR="00513141" w:rsidRPr="005C2E0D" w14:paraId="1B906D5F" w14:textId="77777777" w:rsidTr="00235F83">
        <w:trPr>
          <w:trHeight w:val="300"/>
          <w:ins w:id="3654" w:author="Ellis, Daniel@Wildlife" w:date="2019-08-09T11:54:00Z"/>
        </w:trPr>
        <w:tc>
          <w:tcPr>
            <w:tcW w:w="1620" w:type="dxa"/>
            <w:tcBorders>
              <w:top w:val="nil"/>
              <w:left w:val="nil"/>
              <w:bottom w:val="nil"/>
              <w:right w:val="nil"/>
            </w:tcBorders>
            <w:shd w:val="clear" w:color="auto" w:fill="auto"/>
            <w:noWrap/>
            <w:vAlign w:val="bottom"/>
            <w:hideMark/>
          </w:tcPr>
          <w:p w14:paraId="688577D9" w14:textId="77777777" w:rsidR="00513141" w:rsidRPr="005C2E0D" w:rsidRDefault="00513141" w:rsidP="00235F83">
            <w:pPr>
              <w:rPr>
                <w:ins w:id="3655" w:author="Ellis, Daniel@Wildlife" w:date="2019-08-09T11:54:00Z"/>
                <w:rFonts w:ascii="Times New Roman" w:eastAsia="Times New Roman" w:hAnsi="Times New Roman" w:cs="Times New Roman"/>
                <w:sz w:val="24"/>
                <w:szCs w:val="24"/>
              </w:rPr>
            </w:pPr>
          </w:p>
        </w:tc>
        <w:tc>
          <w:tcPr>
            <w:tcW w:w="5882" w:type="dxa"/>
            <w:gridSpan w:val="8"/>
            <w:tcBorders>
              <w:top w:val="single" w:sz="4" w:space="0" w:color="auto"/>
              <w:left w:val="single" w:sz="8" w:space="0" w:color="FFFFFF"/>
              <w:bottom w:val="nil"/>
              <w:right w:val="nil"/>
            </w:tcBorders>
            <w:shd w:val="clear" w:color="000000" w:fill="D9E1F2"/>
            <w:vAlign w:val="bottom"/>
            <w:hideMark/>
          </w:tcPr>
          <w:p w14:paraId="6353AC8D" w14:textId="77777777" w:rsidR="00513141" w:rsidRPr="005C2E0D" w:rsidRDefault="00513141" w:rsidP="00235F83">
            <w:pPr>
              <w:jc w:val="center"/>
              <w:rPr>
                <w:ins w:id="3656" w:author="Ellis, Daniel@Wildlife" w:date="2019-08-09T11:54:00Z"/>
                <w:rFonts w:ascii="Calibri" w:eastAsia="Times New Roman" w:hAnsi="Calibri" w:cs="Calibri"/>
                <w:b/>
                <w:bCs/>
                <w:color w:val="000000"/>
                <w:sz w:val="16"/>
                <w:szCs w:val="16"/>
              </w:rPr>
            </w:pPr>
            <w:ins w:id="3657" w:author="Ellis, Daniel@Wildlife" w:date="2019-08-09T11:54:00Z">
              <w:r w:rsidRPr="005C2E0D">
                <w:rPr>
                  <w:rFonts w:ascii="Calibri" w:eastAsia="Times New Roman" w:hAnsi="Calibri" w:cs="Calibri"/>
                  <w:b/>
                  <w:bCs/>
                  <w:color w:val="000000"/>
                  <w:sz w:val="16"/>
                  <w:szCs w:val="16"/>
                </w:rPr>
                <w:t>Shallow Water Gear Types</w:t>
              </w:r>
            </w:ins>
          </w:p>
        </w:tc>
        <w:tc>
          <w:tcPr>
            <w:tcW w:w="3388" w:type="dxa"/>
            <w:gridSpan w:val="4"/>
            <w:tcBorders>
              <w:top w:val="single" w:sz="4" w:space="0" w:color="auto"/>
              <w:left w:val="single" w:sz="4" w:space="0" w:color="auto"/>
              <w:bottom w:val="nil"/>
              <w:right w:val="single" w:sz="8" w:space="0" w:color="FFFFFF"/>
            </w:tcBorders>
            <w:shd w:val="clear" w:color="000000" w:fill="D9E1F2"/>
            <w:vAlign w:val="bottom"/>
            <w:hideMark/>
          </w:tcPr>
          <w:p w14:paraId="1C0F8C92" w14:textId="77777777" w:rsidR="00513141" w:rsidRPr="005C2E0D" w:rsidRDefault="00513141" w:rsidP="00235F83">
            <w:pPr>
              <w:jc w:val="center"/>
              <w:rPr>
                <w:ins w:id="3658" w:author="Ellis, Daniel@Wildlife" w:date="2019-08-09T11:54:00Z"/>
                <w:rFonts w:ascii="Calibri" w:eastAsia="Times New Roman" w:hAnsi="Calibri" w:cs="Calibri"/>
                <w:b/>
                <w:bCs/>
                <w:color w:val="000000"/>
                <w:sz w:val="16"/>
                <w:szCs w:val="16"/>
              </w:rPr>
            </w:pPr>
            <w:ins w:id="3659" w:author="Ellis, Daniel@Wildlife" w:date="2019-08-09T11:54:00Z">
              <w:r w:rsidRPr="005C2E0D">
                <w:rPr>
                  <w:rFonts w:ascii="Calibri" w:eastAsia="Times New Roman" w:hAnsi="Calibri" w:cs="Calibri"/>
                  <w:b/>
                  <w:bCs/>
                  <w:color w:val="000000"/>
                  <w:sz w:val="16"/>
                  <w:szCs w:val="16"/>
                </w:rPr>
                <w:t>Channel Water Gear Types</w:t>
              </w:r>
            </w:ins>
          </w:p>
        </w:tc>
      </w:tr>
      <w:tr w:rsidR="00513141" w:rsidRPr="005C2E0D" w14:paraId="3D7733EE" w14:textId="77777777" w:rsidTr="00235F83">
        <w:trPr>
          <w:trHeight w:val="300"/>
          <w:ins w:id="3660" w:author="Ellis, Daniel@Wildlife" w:date="2019-08-09T11:54:00Z"/>
        </w:trPr>
        <w:tc>
          <w:tcPr>
            <w:tcW w:w="1620" w:type="dxa"/>
            <w:tcBorders>
              <w:top w:val="nil"/>
              <w:left w:val="nil"/>
              <w:bottom w:val="nil"/>
              <w:right w:val="nil"/>
            </w:tcBorders>
            <w:shd w:val="clear" w:color="auto" w:fill="auto"/>
            <w:noWrap/>
            <w:vAlign w:val="bottom"/>
            <w:hideMark/>
          </w:tcPr>
          <w:p w14:paraId="0EC08F0F" w14:textId="77777777" w:rsidR="00513141" w:rsidRPr="005C2E0D" w:rsidRDefault="00513141" w:rsidP="00235F83">
            <w:pPr>
              <w:jc w:val="center"/>
              <w:rPr>
                <w:ins w:id="3661" w:author="Ellis, Daniel@Wildlife" w:date="2019-08-09T11:54:00Z"/>
                <w:rFonts w:ascii="Calibri" w:eastAsia="Times New Roman" w:hAnsi="Calibri" w:cs="Calibri"/>
                <w:b/>
                <w:bCs/>
                <w:color w:val="000000"/>
                <w:sz w:val="16"/>
                <w:szCs w:val="16"/>
              </w:rPr>
            </w:pP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0C3CF91C" w14:textId="77777777" w:rsidR="00513141" w:rsidRPr="005C2E0D" w:rsidRDefault="00513141" w:rsidP="00235F83">
            <w:pPr>
              <w:jc w:val="center"/>
              <w:rPr>
                <w:ins w:id="3662" w:author="Ellis, Daniel@Wildlife" w:date="2019-08-09T11:54:00Z"/>
                <w:rFonts w:ascii="Calibri" w:eastAsia="Times New Roman" w:hAnsi="Calibri" w:cs="Calibri"/>
                <w:b/>
                <w:bCs/>
                <w:color w:val="000000"/>
                <w:sz w:val="16"/>
                <w:szCs w:val="16"/>
              </w:rPr>
            </w:pPr>
            <w:ins w:id="3663" w:author="Ellis, Daniel@Wildlife" w:date="2019-08-09T11:54:00Z">
              <w:r w:rsidRPr="005C2E0D">
                <w:rPr>
                  <w:rFonts w:ascii="Calibri" w:eastAsia="Times New Roman" w:hAnsi="Calibri" w:cs="Calibri"/>
                  <w:b/>
                  <w:bCs/>
                  <w:color w:val="000000"/>
                  <w:sz w:val="16"/>
                  <w:szCs w:val="16"/>
                </w:rPr>
                <w:t>2017 Beach Seine</w:t>
              </w:r>
            </w:ins>
          </w:p>
        </w:tc>
        <w:tc>
          <w:tcPr>
            <w:tcW w:w="1536" w:type="dxa"/>
            <w:gridSpan w:val="2"/>
            <w:tcBorders>
              <w:top w:val="single" w:sz="4" w:space="0" w:color="auto"/>
              <w:left w:val="nil"/>
              <w:bottom w:val="single" w:sz="4" w:space="0" w:color="auto"/>
              <w:right w:val="nil"/>
            </w:tcBorders>
            <w:shd w:val="clear" w:color="D9E1F2" w:fill="D9E1F2"/>
            <w:noWrap/>
            <w:vAlign w:val="bottom"/>
            <w:hideMark/>
          </w:tcPr>
          <w:p w14:paraId="1A2D65AA" w14:textId="77777777" w:rsidR="00513141" w:rsidRPr="005C2E0D" w:rsidRDefault="00513141" w:rsidP="00235F83">
            <w:pPr>
              <w:jc w:val="center"/>
              <w:rPr>
                <w:ins w:id="3664" w:author="Ellis, Daniel@Wildlife" w:date="2019-08-09T11:54:00Z"/>
                <w:rFonts w:ascii="Calibri" w:eastAsia="Times New Roman" w:hAnsi="Calibri" w:cs="Calibri"/>
                <w:b/>
                <w:bCs/>
                <w:color w:val="000000"/>
                <w:sz w:val="16"/>
                <w:szCs w:val="16"/>
              </w:rPr>
            </w:pPr>
            <w:ins w:id="3665" w:author="Ellis, Daniel@Wildlife" w:date="2019-08-09T11:54:00Z">
              <w:r w:rsidRPr="005C2E0D">
                <w:rPr>
                  <w:rFonts w:ascii="Calibri" w:eastAsia="Times New Roman" w:hAnsi="Calibri" w:cs="Calibri"/>
                  <w:b/>
                  <w:bCs/>
                  <w:color w:val="000000"/>
                  <w:sz w:val="16"/>
                  <w:szCs w:val="16"/>
                </w:rPr>
                <w:t>2018 Beach Seine</w:t>
              </w:r>
            </w:ins>
          </w:p>
        </w:tc>
        <w:tc>
          <w:tcPr>
            <w:tcW w:w="1344"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5AA1F0F7" w14:textId="77777777" w:rsidR="00513141" w:rsidRPr="005C2E0D" w:rsidRDefault="00513141" w:rsidP="00235F83">
            <w:pPr>
              <w:jc w:val="center"/>
              <w:rPr>
                <w:ins w:id="3666" w:author="Ellis, Daniel@Wildlife" w:date="2019-08-09T11:54:00Z"/>
                <w:rFonts w:ascii="Calibri" w:eastAsia="Times New Roman" w:hAnsi="Calibri" w:cs="Calibri"/>
                <w:b/>
                <w:bCs/>
                <w:color w:val="000000"/>
                <w:sz w:val="16"/>
                <w:szCs w:val="16"/>
              </w:rPr>
            </w:pPr>
            <w:ins w:id="3667" w:author="Ellis, Daniel@Wildlife" w:date="2019-08-09T11:54:00Z">
              <w:r w:rsidRPr="005C2E0D">
                <w:rPr>
                  <w:rFonts w:ascii="Calibri" w:eastAsia="Times New Roman" w:hAnsi="Calibri" w:cs="Calibri"/>
                  <w:b/>
                  <w:bCs/>
                  <w:color w:val="000000"/>
                  <w:sz w:val="16"/>
                  <w:szCs w:val="16"/>
                </w:rPr>
                <w:t>2017 Lampara</w:t>
              </w:r>
            </w:ins>
          </w:p>
        </w:tc>
        <w:tc>
          <w:tcPr>
            <w:tcW w:w="1292" w:type="dxa"/>
            <w:gridSpan w:val="2"/>
            <w:tcBorders>
              <w:top w:val="single" w:sz="4" w:space="0" w:color="auto"/>
              <w:left w:val="nil"/>
              <w:bottom w:val="single" w:sz="4" w:space="0" w:color="auto"/>
              <w:right w:val="nil"/>
            </w:tcBorders>
            <w:shd w:val="clear" w:color="D9E1F2" w:fill="D9E1F2"/>
            <w:noWrap/>
            <w:vAlign w:val="bottom"/>
            <w:hideMark/>
          </w:tcPr>
          <w:p w14:paraId="11A61524" w14:textId="77777777" w:rsidR="00513141" w:rsidRPr="005C2E0D" w:rsidRDefault="00513141" w:rsidP="00235F83">
            <w:pPr>
              <w:jc w:val="center"/>
              <w:rPr>
                <w:ins w:id="3668" w:author="Ellis, Daniel@Wildlife" w:date="2019-08-09T11:54:00Z"/>
                <w:rFonts w:ascii="Calibri" w:eastAsia="Times New Roman" w:hAnsi="Calibri" w:cs="Calibri"/>
                <w:b/>
                <w:bCs/>
                <w:color w:val="000000"/>
                <w:sz w:val="16"/>
                <w:szCs w:val="16"/>
              </w:rPr>
            </w:pPr>
            <w:ins w:id="3669" w:author="Ellis, Daniel@Wildlife" w:date="2019-08-09T11:54:00Z">
              <w:r w:rsidRPr="005C2E0D">
                <w:rPr>
                  <w:rFonts w:ascii="Calibri" w:eastAsia="Times New Roman" w:hAnsi="Calibri" w:cs="Calibri"/>
                  <w:b/>
                  <w:bCs/>
                  <w:color w:val="000000"/>
                  <w:sz w:val="16"/>
                  <w:szCs w:val="16"/>
                </w:rPr>
                <w:t>2018 Lampara</w:t>
              </w:r>
            </w:ins>
          </w:p>
        </w:tc>
        <w:tc>
          <w:tcPr>
            <w:tcW w:w="1678"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2B85BEA7" w14:textId="77777777" w:rsidR="00513141" w:rsidRPr="005C2E0D" w:rsidRDefault="00513141" w:rsidP="00235F83">
            <w:pPr>
              <w:jc w:val="center"/>
              <w:rPr>
                <w:ins w:id="3670" w:author="Ellis, Daniel@Wildlife" w:date="2019-08-09T11:54:00Z"/>
                <w:rFonts w:ascii="Calibri" w:eastAsia="Times New Roman" w:hAnsi="Calibri" w:cs="Calibri"/>
                <w:b/>
                <w:bCs/>
                <w:color w:val="000000"/>
                <w:sz w:val="16"/>
                <w:szCs w:val="16"/>
              </w:rPr>
            </w:pPr>
            <w:ins w:id="3671" w:author="Ellis, Daniel@Wildlife" w:date="2019-08-09T11:54:00Z">
              <w:r w:rsidRPr="005C2E0D">
                <w:rPr>
                  <w:rFonts w:ascii="Calibri" w:eastAsia="Times New Roman" w:hAnsi="Calibri" w:cs="Calibri"/>
                  <w:b/>
                  <w:bCs/>
                  <w:color w:val="000000"/>
                  <w:sz w:val="16"/>
                  <w:szCs w:val="16"/>
                </w:rPr>
                <w:t>2017 Midwater Trawl</w:t>
              </w:r>
            </w:ins>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44EFC577" w14:textId="77777777" w:rsidR="00513141" w:rsidRPr="005C2E0D" w:rsidRDefault="00513141" w:rsidP="00235F83">
            <w:pPr>
              <w:jc w:val="center"/>
              <w:rPr>
                <w:ins w:id="3672" w:author="Ellis, Daniel@Wildlife" w:date="2019-08-09T11:54:00Z"/>
                <w:rFonts w:ascii="Calibri" w:eastAsia="Times New Roman" w:hAnsi="Calibri" w:cs="Calibri"/>
                <w:b/>
                <w:bCs/>
                <w:color w:val="000000"/>
                <w:sz w:val="16"/>
                <w:szCs w:val="16"/>
              </w:rPr>
            </w:pPr>
            <w:ins w:id="3673" w:author="Ellis, Daniel@Wildlife" w:date="2019-08-09T11:54:00Z">
              <w:r w:rsidRPr="005C2E0D">
                <w:rPr>
                  <w:rFonts w:ascii="Calibri" w:eastAsia="Times New Roman" w:hAnsi="Calibri" w:cs="Calibri"/>
                  <w:b/>
                  <w:bCs/>
                  <w:color w:val="000000"/>
                  <w:sz w:val="16"/>
                  <w:szCs w:val="16"/>
                </w:rPr>
                <w:t>2018 Midwater Trawl</w:t>
              </w:r>
            </w:ins>
          </w:p>
        </w:tc>
      </w:tr>
      <w:tr w:rsidR="00513141" w:rsidRPr="005C2E0D" w14:paraId="5CC94A2C" w14:textId="77777777" w:rsidTr="00235F83">
        <w:trPr>
          <w:trHeight w:val="300"/>
          <w:ins w:id="3674" w:author="Ellis, Daniel@Wildlife" w:date="2019-08-09T11:54:00Z"/>
        </w:trPr>
        <w:tc>
          <w:tcPr>
            <w:tcW w:w="1620" w:type="dxa"/>
            <w:tcBorders>
              <w:top w:val="nil"/>
              <w:left w:val="nil"/>
              <w:bottom w:val="nil"/>
              <w:right w:val="nil"/>
            </w:tcBorders>
            <w:shd w:val="clear" w:color="000000" w:fill="D9E1F2"/>
            <w:noWrap/>
            <w:vAlign w:val="bottom"/>
            <w:hideMark/>
          </w:tcPr>
          <w:p w14:paraId="2110192A" w14:textId="77777777" w:rsidR="00513141" w:rsidRPr="005C2E0D" w:rsidRDefault="00513141" w:rsidP="00235F83">
            <w:pPr>
              <w:rPr>
                <w:ins w:id="3675" w:author="Ellis, Daniel@Wildlife" w:date="2019-08-09T11:54:00Z"/>
                <w:rFonts w:ascii="Calibri" w:eastAsia="Times New Roman" w:hAnsi="Calibri" w:cs="Calibri"/>
                <w:b/>
                <w:bCs/>
                <w:color w:val="000000"/>
                <w:sz w:val="16"/>
                <w:szCs w:val="16"/>
              </w:rPr>
            </w:pPr>
            <w:ins w:id="3676" w:author="Ellis, Daniel@Wildlife" w:date="2019-08-09T11:54:00Z">
              <w:r w:rsidRPr="005C2E0D">
                <w:rPr>
                  <w:rFonts w:ascii="Calibri" w:eastAsia="Times New Roman" w:hAnsi="Calibri" w:cs="Calibri"/>
                  <w:b/>
                  <w:bCs/>
                  <w:color w:val="000000"/>
                  <w:sz w:val="16"/>
                  <w:szCs w:val="16"/>
                </w:rPr>
                <w:t>Fish Species</w:t>
              </w:r>
            </w:ins>
          </w:p>
        </w:tc>
        <w:tc>
          <w:tcPr>
            <w:tcW w:w="810" w:type="dxa"/>
            <w:tcBorders>
              <w:top w:val="nil"/>
              <w:left w:val="nil"/>
              <w:bottom w:val="single" w:sz="4" w:space="0" w:color="auto"/>
              <w:right w:val="nil"/>
            </w:tcBorders>
            <w:shd w:val="clear" w:color="D9E1F2" w:fill="D9E1F2"/>
            <w:noWrap/>
            <w:vAlign w:val="bottom"/>
            <w:hideMark/>
          </w:tcPr>
          <w:p w14:paraId="01A222B9" w14:textId="77777777" w:rsidR="00513141" w:rsidRPr="005C2E0D" w:rsidRDefault="00513141" w:rsidP="00235F83">
            <w:pPr>
              <w:jc w:val="center"/>
              <w:rPr>
                <w:ins w:id="3677" w:author="Ellis, Daniel@Wildlife" w:date="2019-08-09T11:54:00Z"/>
                <w:rFonts w:ascii="Calibri" w:eastAsia="Times New Roman" w:hAnsi="Calibri" w:cs="Calibri"/>
                <w:b/>
                <w:bCs/>
                <w:color w:val="000000"/>
                <w:sz w:val="16"/>
                <w:szCs w:val="16"/>
              </w:rPr>
            </w:pPr>
            <w:ins w:id="3678" w:author="Ellis, Daniel@Wildlife" w:date="2019-08-09T11:54:00Z">
              <w:r w:rsidRPr="005C2E0D">
                <w:rPr>
                  <w:rFonts w:ascii="Calibri" w:eastAsia="Times New Roman" w:hAnsi="Calibri" w:cs="Calibri"/>
                  <w:b/>
                  <w:bCs/>
                  <w:color w:val="000000"/>
                  <w:sz w:val="16"/>
                  <w:szCs w:val="16"/>
                </w:rPr>
                <w:t>Catch</w:t>
              </w:r>
            </w:ins>
          </w:p>
        </w:tc>
        <w:tc>
          <w:tcPr>
            <w:tcW w:w="900" w:type="dxa"/>
            <w:tcBorders>
              <w:top w:val="nil"/>
              <w:left w:val="nil"/>
              <w:bottom w:val="single" w:sz="4" w:space="0" w:color="auto"/>
              <w:right w:val="nil"/>
            </w:tcBorders>
            <w:shd w:val="clear" w:color="D9E1F2" w:fill="D9E1F2"/>
            <w:noWrap/>
            <w:vAlign w:val="bottom"/>
            <w:hideMark/>
          </w:tcPr>
          <w:p w14:paraId="441ACB1B" w14:textId="77777777" w:rsidR="00513141" w:rsidRPr="005C2E0D" w:rsidRDefault="00513141" w:rsidP="00235F83">
            <w:pPr>
              <w:jc w:val="center"/>
              <w:rPr>
                <w:ins w:id="3679" w:author="Ellis, Daniel@Wildlife" w:date="2019-08-09T11:54:00Z"/>
                <w:rFonts w:ascii="Calibri" w:eastAsia="Times New Roman" w:hAnsi="Calibri" w:cs="Calibri"/>
                <w:b/>
                <w:bCs/>
                <w:color w:val="000000"/>
                <w:sz w:val="16"/>
                <w:szCs w:val="16"/>
              </w:rPr>
            </w:pPr>
            <w:ins w:id="3680" w:author="Ellis, Daniel@Wildlife" w:date="2019-08-09T11:54:00Z">
              <w:r w:rsidRPr="005C2E0D">
                <w:rPr>
                  <w:rFonts w:ascii="Calibri" w:eastAsia="Times New Roman" w:hAnsi="Calibri" w:cs="Calibri"/>
                  <w:b/>
                  <w:bCs/>
                  <w:color w:val="000000"/>
                  <w:sz w:val="16"/>
                  <w:szCs w:val="16"/>
                </w:rPr>
                <w:t>CPUE</w:t>
              </w:r>
            </w:ins>
          </w:p>
        </w:tc>
        <w:tc>
          <w:tcPr>
            <w:tcW w:w="630" w:type="dxa"/>
            <w:tcBorders>
              <w:top w:val="nil"/>
              <w:left w:val="nil"/>
              <w:bottom w:val="single" w:sz="4" w:space="0" w:color="auto"/>
              <w:right w:val="nil"/>
            </w:tcBorders>
            <w:shd w:val="clear" w:color="D9E1F2" w:fill="D9E1F2"/>
            <w:noWrap/>
            <w:vAlign w:val="bottom"/>
            <w:hideMark/>
          </w:tcPr>
          <w:p w14:paraId="52EE919E" w14:textId="77777777" w:rsidR="00513141" w:rsidRPr="005C2E0D" w:rsidRDefault="00513141" w:rsidP="00235F83">
            <w:pPr>
              <w:jc w:val="center"/>
              <w:rPr>
                <w:ins w:id="3681" w:author="Ellis, Daniel@Wildlife" w:date="2019-08-09T11:54:00Z"/>
                <w:rFonts w:ascii="Calibri" w:eastAsia="Times New Roman" w:hAnsi="Calibri" w:cs="Calibri"/>
                <w:b/>
                <w:bCs/>
                <w:color w:val="000000"/>
                <w:sz w:val="16"/>
                <w:szCs w:val="16"/>
              </w:rPr>
            </w:pPr>
            <w:ins w:id="3682" w:author="Ellis, Daniel@Wildlife" w:date="2019-08-09T11:54:00Z">
              <w:r w:rsidRPr="005C2E0D">
                <w:rPr>
                  <w:rFonts w:ascii="Calibri" w:eastAsia="Times New Roman" w:hAnsi="Calibri" w:cs="Calibri"/>
                  <w:b/>
                  <w:bCs/>
                  <w:color w:val="000000"/>
                  <w:sz w:val="16"/>
                  <w:szCs w:val="16"/>
                </w:rPr>
                <w:t>Catch</w:t>
              </w:r>
            </w:ins>
          </w:p>
        </w:tc>
        <w:tc>
          <w:tcPr>
            <w:tcW w:w="906" w:type="dxa"/>
            <w:tcBorders>
              <w:top w:val="nil"/>
              <w:left w:val="nil"/>
              <w:bottom w:val="single" w:sz="4" w:space="0" w:color="auto"/>
              <w:right w:val="nil"/>
            </w:tcBorders>
            <w:shd w:val="clear" w:color="D9E1F2" w:fill="D9E1F2"/>
            <w:noWrap/>
            <w:vAlign w:val="bottom"/>
            <w:hideMark/>
          </w:tcPr>
          <w:p w14:paraId="2555324B" w14:textId="77777777" w:rsidR="00513141" w:rsidRPr="005C2E0D" w:rsidRDefault="00513141" w:rsidP="00235F83">
            <w:pPr>
              <w:jc w:val="center"/>
              <w:rPr>
                <w:ins w:id="3683" w:author="Ellis, Daniel@Wildlife" w:date="2019-08-09T11:54:00Z"/>
                <w:rFonts w:ascii="Calibri" w:eastAsia="Times New Roman" w:hAnsi="Calibri" w:cs="Calibri"/>
                <w:b/>
                <w:bCs/>
                <w:color w:val="000000"/>
                <w:sz w:val="16"/>
                <w:szCs w:val="16"/>
              </w:rPr>
            </w:pPr>
            <w:ins w:id="3684" w:author="Ellis, Daniel@Wildlife" w:date="2019-08-09T11:54:00Z">
              <w:r w:rsidRPr="005C2E0D">
                <w:rPr>
                  <w:rFonts w:ascii="Calibri" w:eastAsia="Times New Roman" w:hAnsi="Calibri" w:cs="Calibri"/>
                  <w:b/>
                  <w:bCs/>
                  <w:color w:val="000000"/>
                  <w:sz w:val="16"/>
                  <w:szCs w:val="16"/>
                </w:rPr>
                <w:t>CPUE</w:t>
              </w:r>
            </w:ins>
          </w:p>
        </w:tc>
        <w:tc>
          <w:tcPr>
            <w:tcW w:w="624" w:type="dxa"/>
            <w:tcBorders>
              <w:top w:val="nil"/>
              <w:left w:val="single" w:sz="4" w:space="0" w:color="auto"/>
              <w:bottom w:val="single" w:sz="4" w:space="0" w:color="auto"/>
              <w:right w:val="nil"/>
            </w:tcBorders>
            <w:shd w:val="clear" w:color="D9E1F2" w:fill="D9E1F2"/>
            <w:noWrap/>
            <w:vAlign w:val="bottom"/>
            <w:hideMark/>
          </w:tcPr>
          <w:p w14:paraId="50771D32" w14:textId="77777777" w:rsidR="00513141" w:rsidRPr="005C2E0D" w:rsidRDefault="00513141" w:rsidP="00235F83">
            <w:pPr>
              <w:jc w:val="center"/>
              <w:rPr>
                <w:ins w:id="3685" w:author="Ellis, Daniel@Wildlife" w:date="2019-08-09T11:54:00Z"/>
                <w:rFonts w:ascii="Calibri" w:eastAsia="Times New Roman" w:hAnsi="Calibri" w:cs="Calibri"/>
                <w:b/>
                <w:bCs/>
                <w:color w:val="000000"/>
                <w:sz w:val="16"/>
                <w:szCs w:val="16"/>
              </w:rPr>
            </w:pPr>
            <w:ins w:id="3686" w:author="Ellis, Daniel@Wildlife" w:date="2019-08-09T11:54:00Z">
              <w:r w:rsidRPr="005C2E0D">
                <w:rPr>
                  <w:rFonts w:ascii="Calibri" w:eastAsia="Times New Roman" w:hAnsi="Calibri" w:cs="Calibri"/>
                  <w:b/>
                  <w:bCs/>
                  <w:color w:val="000000"/>
                  <w:sz w:val="16"/>
                  <w:szCs w:val="16"/>
                </w:rPr>
                <w:t>Catch</w:t>
              </w:r>
            </w:ins>
          </w:p>
        </w:tc>
        <w:tc>
          <w:tcPr>
            <w:tcW w:w="720" w:type="dxa"/>
            <w:tcBorders>
              <w:top w:val="nil"/>
              <w:left w:val="nil"/>
              <w:bottom w:val="single" w:sz="4" w:space="0" w:color="auto"/>
              <w:right w:val="nil"/>
            </w:tcBorders>
            <w:shd w:val="clear" w:color="D9E1F2" w:fill="D9E1F2"/>
            <w:noWrap/>
            <w:vAlign w:val="bottom"/>
            <w:hideMark/>
          </w:tcPr>
          <w:p w14:paraId="04A7D89D" w14:textId="77777777" w:rsidR="00513141" w:rsidRPr="005C2E0D" w:rsidRDefault="00513141" w:rsidP="00235F83">
            <w:pPr>
              <w:jc w:val="center"/>
              <w:rPr>
                <w:ins w:id="3687" w:author="Ellis, Daniel@Wildlife" w:date="2019-08-09T11:54:00Z"/>
                <w:rFonts w:ascii="Calibri" w:eastAsia="Times New Roman" w:hAnsi="Calibri" w:cs="Calibri"/>
                <w:b/>
                <w:bCs/>
                <w:color w:val="000000"/>
                <w:sz w:val="16"/>
                <w:szCs w:val="16"/>
              </w:rPr>
            </w:pPr>
            <w:ins w:id="3688" w:author="Ellis, Daniel@Wildlife" w:date="2019-08-09T11:54:00Z">
              <w:r w:rsidRPr="005C2E0D">
                <w:rPr>
                  <w:rFonts w:ascii="Calibri" w:eastAsia="Times New Roman" w:hAnsi="Calibri" w:cs="Calibri"/>
                  <w:b/>
                  <w:bCs/>
                  <w:color w:val="000000"/>
                  <w:sz w:val="16"/>
                  <w:szCs w:val="16"/>
                </w:rPr>
                <w:t>CPUE</w:t>
              </w:r>
            </w:ins>
          </w:p>
        </w:tc>
        <w:tc>
          <w:tcPr>
            <w:tcW w:w="630" w:type="dxa"/>
            <w:tcBorders>
              <w:top w:val="nil"/>
              <w:left w:val="nil"/>
              <w:bottom w:val="single" w:sz="4" w:space="0" w:color="auto"/>
              <w:right w:val="nil"/>
            </w:tcBorders>
            <w:shd w:val="clear" w:color="D9E1F2" w:fill="D9E1F2"/>
            <w:noWrap/>
            <w:vAlign w:val="bottom"/>
            <w:hideMark/>
          </w:tcPr>
          <w:p w14:paraId="362DC385" w14:textId="77777777" w:rsidR="00513141" w:rsidRPr="005C2E0D" w:rsidRDefault="00513141" w:rsidP="00235F83">
            <w:pPr>
              <w:jc w:val="center"/>
              <w:rPr>
                <w:ins w:id="3689" w:author="Ellis, Daniel@Wildlife" w:date="2019-08-09T11:54:00Z"/>
                <w:rFonts w:ascii="Calibri" w:eastAsia="Times New Roman" w:hAnsi="Calibri" w:cs="Calibri"/>
                <w:b/>
                <w:bCs/>
                <w:color w:val="000000"/>
                <w:sz w:val="16"/>
                <w:szCs w:val="16"/>
              </w:rPr>
            </w:pPr>
            <w:ins w:id="3690" w:author="Ellis, Daniel@Wildlife" w:date="2019-08-09T11:54:00Z">
              <w:r w:rsidRPr="005C2E0D">
                <w:rPr>
                  <w:rFonts w:ascii="Calibri" w:eastAsia="Times New Roman" w:hAnsi="Calibri" w:cs="Calibri"/>
                  <w:b/>
                  <w:bCs/>
                  <w:color w:val="000000"/>
                  <w:sz w:val="16"/>
                  <w:szCs w:val="16"/>
                </w:rPr>
                <w:t>Catch</w:t>
              </w:r>
            </w:ins>
          </w:p>
        </w:tc>
        <w:tc>
          <w:tcPr>
            <w:tcW w:w="662" w:type="dxa"/>
            <w:tcBorders>
              <w:top w:val="nil"/>
              <w:left w:val="nil"/>
              <w:bottom w:val="single" w:sz="4" w:space="0" w:color="auto"/>
              <w:right w:val="nil"/>
            </w:tcBorders>
            <w:shd w:val="clear" w:color="D9E1F2" w:fill="D9E1F2"/>
            <w:noWrap/>
            <w:vAlign w:val="bottom"/>
            <w:hideMark/>
          </w:tcPr>
          <w:p w14:paraId="14B29FE8" w14:textId="77777777" w:rsidR="00513141" w:rsidRPr="005C2E0D" w:rsidRDefault="00513141" w:rsidP="00235F83">
            <w:pPr>
              <w:jc w:val="center"/>
              <w:rPr>
                <w:ins w:id="3691" w:author="Ellis, Daniel@Wildlife" w:date="2019-08-09T11:54:00Z"/>
                <w:rFonts w:ascii="Calibri" w:eastAsia="Times New Roman" w:hAnsi="Calibri" w:cs="Calibri"/>
                <w:b/>
                <w:bCs/>
                <w:color w:val="000000"/>
                <w:sz w:val="16"/>
                <w:szCs w:val="16"/>
              </w:rPr>
            </w:pPr>
            <w:ins w:id="3692" w:author="Ellis, Daniel@Wildlife" w:date="2019-08-09T11:54:00Z">
              <w:r w:rsidRPr="005C2E0D">
                <w:rPr>
                  <w:rFonts w:ascii="Calibri" w:eastAsia="Times New Roman" w:hAnsi="Calibri" w:cs="Calibri"/>
                  <w:b/>
                  <w:bCs/>
                  <w:color w:val="000000"/>
                  <w:sz w:val="16"/>
                  <w:szCs w:val="16"/>
                </w:rPr>
                <w:t>CPUE</w:t>
              </w:r>
            </w:ins>
          </w:p>
        </w:tc>
        <w:tc>
          <w:tcPr>
            <w:tcW w:w="688" w:type="dxa"/>
            <w:tcBorders>
              <w:top w:val="nil"/>
              <w:left w:val="single" w:sz="4" w:space="0" w:color="auto"/>
              <w:bottom w:val="single" w:sz="4" w:space="0" w:color="auto"/>
              <w:right w:val="nil"/>
            </w:tcBorders>
            <w:shd w:val="clear" w:color="D9E1F2" w:fill="D9E1F2"/>
            <w:noWrap/>
            <w:vAlign w:val="bottom"/>
            <w:hideMark/>
          </w:tcPr>
          <w:p w14:paraId="23AD51E9" w14:textId="77777777" w:rsidR="00513141" w:rsidRPr="005C2E0D" w:rsidRDefault="00513141" w:rsidP="00235F83">
            <w:pPr>
              <w:jc w:val="center"/>
              <w:rPr>
                <w:ins w:id="3693" w:author="Ellis, Daniel@Wildlife" w:date="2019-08-09T11:54:00Z"/>
                <w:rFonts w:ascii="Calibri" w:eastAsia="Times New Roman" w:hAnsi="Calibri" w:cs="Calibri"/>
                <w:b/>
                <w:bCs/>
                <w:color w:val="000000"/>
                <w:sz w:val="16"/>
                <w:szCs w:val="16"/>
              </w:rPr>
            </w:pPr>
            <w:ins w:id="3694" w:author="Ellis, Daniel@Wildlife" w:date="2019-08-09T11:54:00Z">
              <w:r w:rsidRPr="005C2E0D">
                <w:rPr>
                  <w:rFonts w:ascii="Calibri" w:eastAsia="Times New Roman" w:hAnsi="Calibri" w:cs="Calibri"/>
                  <w:b/>
                  <w:bCs/>
                  <w:color w:val="000000"/>
                  <w:sz w:val="16"/>
                  <w:szCs w:val="16"/>
                </w:rPr>
                <w:t>Catch</w:t>
              </w:r>
            </w:ins>
          </w:p>
        </w:tc>
        <w:tc>
          <w:tcPr>
            <w:tcW w:w="990" w:type="dxa"/>
            <w:tcBorders>
              <w:top w:val="nil"/>
              <w:left w:val="nil"/>
              <w:bottom w:val="single" w:sz="4" w:space="0" w:color="auto"/>
              <w:right w:val="nil"/>
            </w:tcBorders>
            <w:shd w:val="clear" w:color="D9E1F2" w:fill="D9E1F2"/>
            <w:noWrap/>
            <w:vAlign w:val="bottom"/>
            <w:hideMark/>
          </w:tcPr>
          <w:p w14:paraId="4B2C2E30" w14:textId="77777777" w:rsidR="00513141" w:rsidRPr="005C2E0D" w:rsidRDefault="00513141" w:rsidP="00235F83">
            <w:pPr>
              <w:jc w:val="center"/>
              <w:rPr>
                <w:ins w:id="3695" w:author="Ellis, Daniel@Wildlife" w:date="2019-08-09T11:54:00Z"/>
                <w:rFonts w:ascii="Calibri" w:eastAsia="Times New Roman" w:hAnsi="Calibri" w:cs="Calibri"/>
                <w:b/>
                <w:bCs/>
                <w:color w:val="000000"/>
                <w:sz w:val="16"/>
                <w:szCs w:val="16"/>
              </w:rPr>
            </w:pPr>
            <w:ins w:id="3696" w:author="Ellis, Daniel@Wildlife" w:date="2019-08-09T11:54:00Z">
              <w:r w:rsidRPr="005C2E0D">
                <w:rPr>
                  <w:rFonts w:ascii="Calibri" w:eastAsia="Times New Roman" w:hAnsi="Calibri" w:cs="Calibri"/>
                  <w:b/>
                  <w:bCs/>
                  <w:color w:val="000000"/>
                  <w:sz w:val="16"/>
                  <w:szCs w:val="16"/>
                </w:rPr>
                <w:t>CPUE</w:t>
              </w:r>
            </w:ins>
          </w:p>
        </w:tc>
        <w:tc>
          <w:tcPr>
            <w:tcW w:w="630" w:type="dxa"/>
            <w:tcBorders>
              <w:top w:val="nil"/>
              <w:left w:val="nil"/>
              <w:bottom w:val="single" w:sz="4" w:space="0" w:color="auto"/>
              <w:right w:val="nil"/>
            </w:tcBorders>
            <w:shd w:val="clear" w:color="D9E1F2" w:fill="D9E1F2"/>
            <w:noWrap/>
            <w:vAlign w:val="bottom"/>
            <w:hideMark/>
          </w:tcPr>
          <w:p w14:paraId="78F4B968" w14:textId="77777777" w:rsidR="00513141" w:rsidRPr="005C2E0D" w:rsidRDefault="00513141" w:rsidP="00235F83">
            <w:pPr>
              <w:jc w:val="center"/>
              <w:rPr>
                <w:ins w:id="3697" w:author="Ellis, Daniel@Wildlife" w:date="2019-08-09T11:54:00Z"/>
                <w:rFonts w:ascii="Calibri" w:eastAsia="Times New Roman" w:hAnsi="Calibri" w:cs="Calibri"/>
                <w:b/>
                <w:bCs/>
                <w:color w:val="000000"/>
                <w:sz w:val="16"/>
                <w:szCs w:val="16"/>
              </w:rPr>
            </w:pPr>
            <w:ins w:id="3698" w:author="Ellis, Daniel@Wildlife" w:date="2019-08-09T11:54:00Z">
              <w:r w:rsidRPr="005C2E0D">
                <w:rPr>
                  <w:rFonts w:ascii="Calibri" w:eastAsia="Times New Roman" w:hAnsi="Calibri" w:cs="Calibri"/>
                  <w:b/>
                  <w:bCs/>
                  <w:color w:val="000000"/>
                  <w:sz w:val="16"/>
                  <w:szCs w:val="16"/>
                </w:rPr>
                <w:t>Catch</w:t>
              </w:r>
            </w:ins>
          </w:p>
        </w:tc>
        <w:tc>
          <w:tcPr>
            <w:tcW w:w="1080" w:type="dxa"/>
            <w:tcBorders>
              <w:top w:val="nil"/>
              <w:left w:val="nil"/>
              <w:bottom w:val="single" w:sz="4" w:space="0" w:color="auto"/>
              <w:right w:val="nil"/>
            </w:tcBorders>
            <w:shd w:val="clear" w:color="D9E1F2" w:fill="D9E1F2"/>
            <w:noWrap/>
            <w:vAlign w:val="bottom"/>
            <w:hideMark/>
          </w:tcPr>
          <w:p w14:paraId="5F79C00B" w14:textId="77777777" w:rsidR="00513141" w:rsidRPr="005C2E0D" w:rsidRDefault="00513141" w:rsidP="00235F83">
            <w:pPr>
              <w:jc w:val="center"/>
              <w:rPr>
                <w:ins w:id="3699" w:author="Ellis, Daniel@Wildlife" w:date="2019-08-09T11:54:00Z"/>
                <w:rFonts w:ascii="Calibri" w:eastAsia="Times New Roman" w:hAnsi="Calibri" w:cs="Calibri"/>
                <w:b/>
                <w:bCs/>
                <w:color w:val="000000"/>
                <w:sz w:val="16"/>
                <w:szCs w:val="16"/>
              </w:rPr>
            </w:pPr>
            <w:ins w:id="3700" w:author="Ellis, Daniel@Wildlife" w:date="2019-08-09T11:54:00Z">
              <w:r w:rsidRPr="005C2E0D">
                <w:rPr>
                  <w:rFonts w:ascii="Calibri" w:eastAsia="Times New Roman" w:hAnsi="Calibri" w:cs="Calibri"/>
                  <w:b/>
                  <w:bCs/>
                  <w:color w:val="000000"/>
                  <w:sz w:val="16"/>
                  <w:szCs w:val="16"/>
                </w:rPr>
                <w:t>CPUE</w:t>
              </w:r>
            </w:ins>
          </w:p>
        </w:tc>
      </w:tr>
      <w:tr w:rsidR="00513141" w:rsidRPr="005C2E0D" w14:paraId="7F11CDBE" w14:textId="77777777" w:rsidTr="00235F83">
        <w:trPr>
          <w:trHeight w:val="300"/>
          <w:ins w:id="3701" w:author="Ellis, Daniel@Wildlife" w:date="2019-08-09T11:54:00Z"/>
        </w:trPr>
        <w:tc>
          <w:tcPr>
            <w:tcW w:w="1620" w:type="dxa"/>
            <w:tcBorders>
              <w:top w:val="nil"/>
              <w:left w:val="nil"/>
              <w:bottom w:val="nil"/>
              <w:right w:val="nil"/>
            </w:tcBorders>
            <w:shd w:val="clear" w:color="auto" w:fill="auto"/>
            <w:noWrap/>
            <w:vAlign w:val="bottom"/>
            <w:hideMark/>
          </w:tcPr>
          <w:p w14:paraId="312F7491" w14:textId="77777777" w:rsidR="00513141" w:rsidRPr="005C2E0D" w:rsidRDefault="00513141" w:rsidP="00235F83">
            <w:pPr>
              <w:rPr>
                <w:ins w:id="3702" w:author="Ellis, Daniel@Wildlife" w:date="2019-08-09T11:54:00Z"/>
                <w:rFonts w:ascii="Calibri" w:eastAsia="Times New Roman" w:hAnsi="Calibri" w:cs="Calibri"/>
                <w:color w:val="000000"/>
                <w:sz w:val="16"/>
                <w:szCs w:val="16"/>
              </w:rPr>
            </w:pPr>
            <w:ins w:id="3703" w:author="Ellis, Daniel@Wildlife" w:date="2019-08-09T11:54:00Z">
              <w:r w:rsidRPr="005C2E0D">
                <w:rPr>
                  <w:rFonts w:ascii="Calibri" w:eastAsia="Times New Roman" w:hAnsi="Calibri" w:cs="Calibri"/>
                  <w:color w:val="000000"/>
                  <w:sz w:val="16"/>
                  <w:szCs w:val="16"/>
                </w:rPr>
                <w:t>American Shad</w:t>
              </w:r>
            </w:ins>
          </w:p>
        </w:tc>
        <w:tc>
          <w:tcPr>
            <w:tcW w:w="810" w:type="dxa"/>
            <w:tcBorders>
              <w:top w:val="nil"/>
              <w:left w:val="nil"/>
              <w:bottom w:val="nil"/>
              <w:right w:val="nil"/>
            </w:tcBorders>
            <w:shd w:val="clear" w:color="auto" w:fill="auto"/>
            <w:noWrap/>
            <w:vAlign w:val="bottom"/>
            <w:hideMark/>
          </w:tcPr>
          <w:p w14:paraId="0497BED0" w14:textId="77777777" w:rsidR="00513141" w:rsidRPr="005C2E0D" w:rsidRDefault="00513141" w:rsidP="00235F83">
            <w:pPr>
              <w:jc w:val="center"/>
              <w:rPr>
                <w:ins w:id="3704" w:author="Ellis, Daniel@Wildlife" w:date="2019-08-09T11:54:00Z"/>
                <w:rFonts w:ascii="Calibri" w:eastAsia="Times New Roman" w:hAnsi="Calibri" w:cs="Calibri"/>
                <w:color w:val="000000"/>
                <w:sz w:val="16"/>
                <w:szCs w:val="16"/>
              </w:rPr>
            </w:pPr>
            <w:ins w:id="3705" w:author="Ellis, Daniel@Wildlife" w:date="2019-08-09T11:54: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4C7FE6C3" w14:textId="77777777" w:rsidR="00513141" w:rsidRPr="005C2E0D" w:rsidRDefault="00513141" w:rsidP="00235F83">
            <w:pPr>
              <w:jc w:val="center"/>
              <w:rPr>
                <w:ins w:id="3706" w:author="Ellis, Daniel@Wildlife" w:date="2019-08-09T11:54:00Z"/>
                <w:rFonts w:ascii="Calibri" w:eastAsia="Times New Roman" w:hAnsi="Calibri" w:cs="Calibri"/>
                <w:color w:val="000000"/>
                <w:sz w:val="16"/>
                <w:szCs w:val="16"/>
              </w:rPr>
            </w:pPr>
            <w:ins w:id="3707"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1C49F54" w14:textId="77777777" w:rsidR="00513141" w:rsidRPr="005C2E0D" w:rsidRDefault="00513141" w:rsidP="00235F83">
            <w:pPr>
              <w:jc w:val="center"/>
              <w:rPr>
                <w:ins w:id="3708" w:author="Ellis, Daniel@Wildlife" w:date="2019-08-09T11:54:00Z"/>
                <w:rFonts w:ascii="Calibri" w:eastAsia="Times New Roman" w:hAnsi="Calibri" w:cs="Calibri"/>
                <w:color w:val="000000"/>
                <w:sz w:val="16"/>
                <w:szCs w:val="16"/>
              </w:rPr>
            </w:pPr>
            <w:ins w:id="3709" w:author="Ellis, Daniel@Wildlife" w:date="2019-08-09T11:54: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
          <w:p w14:paraId="4F214736" w14:textId="77777777" w:rsidR="00513141" w:rsidRPr="005C2E0D" w:rsidRDefault="00513141" w:rsidP="00235F83">
            <w:pPr>
              <w:jc w:val="center"/>
              <w:rPr>
                <w:ins w:id="3710" w:author="Ellis, Daniel@Wildlife" w:date="2019-08-09T11:54:00Z"/>
                <w:rFonts w:ascii="Calibri" w:eastAsia="Times New Roman" w:hAnsi="Calibri" w:cs="Calibri"/>
                <w:color w:val="000000"/>
                <w:sz w:val="16"/>
                <w:szCs w:val="16"/>
              </w:rPr>
            </w:pPr>
            <w:ins w:id="3711" w:author="Ellis, Daniel@Wildlife" w:date="2019-08-09T11:54:00Z">
              <w:r w:rsidRPr="005C2E0D">
                <w:rPr>
                  <w:rFonts w:ascii="Calibri" w:eastAsia="Times New Roman" w:hAnsi="Calibri" w:cs="Calibri"/>
                  <w:color w:val="000000"/>
                  <w:sz w:val="16"/>
                  <w:szCs w:val="16"/>
                </w:rPr>
                <w:t>236.4</w:t>
              </w:r>
            </w:ins>
          </w:p>
        </w:tc>
        <w:tc>
          <w:tcPr>
            <w:tcW w:w="624" w:type="dxa"/>
            <w:tcBorders>
              <w:top w:val="nil"/>
              <w:left w:val="single" w:sz="4" w:space="0" w:color="auto"/>
              <w:bottom w:val="nil"/>
              <w:right w:val="nil"/>
            </w:tcBorders>
            <w:shd w:val="clear" w:color="auto" w:fill="auto"/>
            <w:noWrap/>
            <w:vAlign w:val="bottom"/>
            <w:hideMark/>
          </w:tcPr>
          <w:p w14:paraId="4AB5B975" w14:textId="77777777" w:rsidR="00513141" w:rsidRPr="005C2E0D" w:rsidRDefault="00513141" w:rsidP="00235F83">
            <w:pPr>
              <w:jc w:val="center"/>
              <w:rPr>
                <w:ins w:id="3712" w:author="Ellis, Daniel@Wildlife" w:date="2019-08-09T11:54:00Z"/>
                <w:rFonts w:ascii="Calibri" w:eastAsia="Times New Roman" w:hAnsi="Calibri" w:cs="Calibri"/>
                <w:color w:val="000000"/>
                <w:sz w:val="16"/>
                <w:szCs w:val="16"/>
              </w:rPr>
            </w:pPr>
            <w:ins w:id="3713" w:author="Ellis, Daniel@Wildlife" w:date="2019-08-09T11:54:00Z">
              <w:r w:rsidRPr="005C2E0D">
                <w:rPr>
                  <w:rFonts w:ascii="Calibri" w:eastAsia="Times New Roman" w:hAnsi="Calibri" w:cs="Calibri"/>
                  <w:color w:val="000000"/>
                  <w:sz w:val="16"/>
                  <w:szCs w:val="16"/>
                </w:rPr>
                <w:t>49</w:t>
              </w:r>
            </w:ins>
          </w:p>
        </w:tc>
        <w:tc>
          <w:tcPr>
            <w:tcW w:w="720" w:type="dxa"/>
            <w:tcBorders>
              <w:top w:val="nil"/>
              <w:left w:val="nil"/>
              <w:bottom w:val="nil"/>
              <w:right w:val="nil"/>
            </w:tcBorders>
            <w:shd w:val="clear" w:color="auto" w:fill="auto"/>
            <w:noWrap/>
            <w:vAlign w:val="bottom"/>
            <w:hideMark/>
          </w:tcPr>
          <w:p w14:paraId="3898AB59" w14:textId="77777777" w:rsidR="00513141" w:rsidRPr="005C2E0D" w:rsidRDefault="00513141" w:rsidP="00235F83">
            <w:pPr>
              <w:jc w:val="center"/>
              <w:rPr>
                <w:ins w:id="3714" w:author="Ellis, Daniel@Wildlife" w:date="2019-08-09T11:54:00Z"/>
                <w:rFonts w:ascii="Calibri" w:eastAsia="Times New Roman" w:hAnsi="Calibri" w:cs="Calibri"/>
                <w:color w:val="000000"/>
                <w:sz w:val="16"/>
                <w:szCs w:val="16"/>
              </w:rPr>
            </w:pPr>
            <w:ins w:id="3715" w:author="Ellis, Daniel@Wildlife" w:date="2019-08-09T11:54:00Z">
              <w:r w:rsidRPr="005C2E0D">
                <w:rPr>
                  <w:rFonts w:ascii="Calibri" w:eastAsia="Times New Roman" w:hAnsi="Calibri" w:cs="Calibri"/>
                  <w:color w:val="000000"/>
                  <w:sz w:val="16"/>
                  <w:szCs w:val="16"/>
                </w:rPr>
                <w:t>2745.9</w:t>
              </w:r>
            </w:ins>
          </w:p>
        </w:tc>
        <w:tc>
          <w:tcPr>
            <w:tcW w:w="630" w:type="dxa"/>
            <w:tcBorders>
              <w:top w:val="nil"/>
              <w:left w:val="nil"/>
              <w:bottom w:val="nil"/>
              <w:right w:val="nil"/>
            </w:tcBorders>
            <w:shd w:val="clear" w:color="auto" w:fill="auto"/>
            <w:noWrap/>
            <w:vAlign w:val="bottom"/>
            <w:hideMark/>
          </w:tcPr>
          <w:p w14:paraId="53F25A1C" w14:textId="77777777" w:rsidR="00513141" w:rsidRPr="005C2E0D" w:rsidRDefault="00513141" w:rsidP="00235F83">
            <w:pPr>
              <w:jc w:val="center"/>
              <w:rPr>
                <w:ins w:id="3716" w:author="Ellis, Daniel@Wildlife" w:date="2019-08-09T11:54:00Z"/>
                <w:rFonts w:ascii="Calibri" w:eastAsia="Times New Roman" w:hAnsi="Calibri" w:cs="Calibri"/>
                <w:color w:val="000000"/>
                <w:sz w:val="16"/>
                <w:szCs w:val="16"/>
              </w:rPr>
            </w:pPr>
            <w:ins w:id="3717" w:author="Ellis, Daniel@Wildlife" w:date="2019-08-09T11:54:00Z">
              <w:r w:rsidRPr="005C2E0D">
                <w:rPr>
                  <w:rFonts w:ascii="Calibri" w:eastAsia="Times New Roman" w:hAnsi="Calibri" w:cs="Calibri"/>
                  <w:color w:val="000000"/>
                  <w:sz w:val="16"/>
                  <w:szCs w:val="16"/>
                </w:rPr>
                <w:t>10</w:t>
              </w:r>
            </w:ins>
          </w:p>
        </w:tc>
        <w:tc>
          <w:tcPr>
            <w:tcW w:w="662" w:type="dxa"/>
            <w:tcBorders>
              <w:top w:val="nil"/>
              <w:left w:val="nil"/>
              <w:bottom w:val="nil"/>
              <w:right w:val="nil"/>
            </w:tcBorders>
            <w:shd w:val="clear" w:color="auto" w:fill="auto"/>
            <w:noWrap/>
            <w:vAlign w:val="bottom"/>
            <w:hideMark/>
          </w:tcPr>
          <w:p w14:paraId="1377C9C7" w14:textId="77777777" w:rsidR="00513141" w:rsidRPr="005C2E0D" w:rsidRDefault="00513141" w:rsidP="00235F83">
            <w:pPr>
              <w:jc w:val="center"/>
              <w:rPr>
                <w:ins w:id="3718" w:author="Ellis, Daniel@Wildlife" w:date="2019-08-09T11:54:00Z"/>
                <w:rFonts w:ascii="Calibri" w:eastAsia="Times New Roman" w:hAnsi="Calibri" w:cs="Calibri"/>
                <w:color w:val="000000"/>
                <w:sz w:val="16"/>
                <w:szCs w:val="16"/>
              </w:rPr>
            </w:pPr>
            <w:ins w:id="3719" w:author="Ellis, Daniel@Wildlife" w:date="2019-08-09T11:54:00Z">
              <w:r w:rsidRPr="005C2E0D">
                <w:rPr>
                  <w:rFonts w:ascii="Calibri" w:eastAsia="Times New Roman" w:hAnsi="Calibri" w:cs="Calibri"/>
                  <w:color w:val="000000"/>
                  <w:sz w:val="16"/>
                  <w:szCs w:val="16"/>
                </w:rPr>
                <w:t>453.0</w:t>
              </w:r>
            </w:ins>
          </w:p>
        </w:tc>
        <w:tc>
          <w:tcPr>
            <w:tcW w:w="688" w:type="dxa"/>
            <w:tcBorders>
              <w:top w:val="nil"/>
              <w:left w:val="single" w:sz="4" w:space="0" w:color="auto"/>
              <w:bottom w:val="nil"/>
              <w:right w:val="nil"/>
            </w:tcBorders>
            <w:shd w:val="clear" w:color="auto" w:fill="auto"/>
            <w:noWrap/>
            <w:vAlign w:val="bottom"/>
            <w:hideMark/>
          </w:tcPr>
          <w:p w14:paraId="75849674" w14:textId="77777777" w:rsidR="00513141" w:rsidRPr="005C2E0D" w:rsidRDefault="00513141" w:rsidP="00235F83">
            <w:pPr>
              <w:jc w:val="center"/>
              <w:rPr>
                <w:ins w:id="3720" w:author="Ellis, Daniel@Wildlife" w:date="2019-08-09T11:54:00Z"/>
                <w:rFonts w:ascii="Calibri" w:eastAsia="Times New Roman" w:hAnsi="Calibri" w:cs="Calibri"/>
                <w:color w:val="000000"/>
                <w:sz w:val="16"/>
                <w:szCs w:val="16"/>
              </w:rPr>
            </w:pPr>
            <w:ins w:id="3721" w:author="Ellis, Daniel@Wildlife" w:date="2019-08-09T11:54:00Z">
              <w:r w:rsidRPr="005C2E0D">
                <w:rPr>
                  <w:rFonts w:ascii="Calibri" w:eastAsia="Times New Roman" w:hAnsi="Calibri" w:cs="Calibri"/>
                  <w:color w:val="000000"/>
                  <w:sz w:val="16"/>
                  <w:szCs w:val="16"/>
                </w:rPr>
                <w:t>427</w:t>
              </w:r>
            </w:ins>
          </w:p>
        </w:tc>
        <w:tc>
          <w:tcPr>
            <w:tcW w:w="990" w:type="dxa"/>
            <w:tcBorders>
              <w:top w:val="nil"/>
              <w:left w:val="nil"/>
              <w:bottom w:val="nil"/>
              <w:right w:val="nil"/>
            </w:tcBorders>
            <w:shd w:val="clear" w:color="auto" w:fill="auto"/>
            <w:noWrap/>
            <w:vAlign w:val="bottom"/>
            <w:hideMark/>
          </w:tcPr>
          <w:p w14:paraId="7A8CE50F" w14:textId="77777777" w:rsidR="00513141" w:rsidRPr="005C2E0D" w:rsidRDefault="00513141" w:rsidP="00235F83">
            <w:pPr>
              <w:jc w:val="center"/>
              <w:rPr>
                <w:ins w:id="3722" w:author="Ellis, Daniel@Wildlife" w:date="2019-08-09T11:54:00Z"/>
                <w:rFonts w:ascii="Calibri" w:eastAsia="Times New Roman" w:hAnsi="Calibri" w:cs="Calibri"/>
                <w:color w:val="000000"/>
                <w:sz w:val="16"/>
                <w:szCs w:val="16"/>
              </w:rPr>
            </w:pPr>
            <w:ins w:id="3723" w:author="Ellis, Daniel@Wildlife" w:date="2019-08-09T11:54:00Z">
              <w:r w:rsidRPr="005C2E0D">
                <w:rPr>
                  <w:rFonts w:ascii="Calibri" w:eastAsia="Times New Roman" w:hAnsi="Calibri" w:cs="Calibri"/>
                  <w:color w:val="000000"/>
                  <w:sz w:val="16"/>
                  <w:szCs w:val="16"/>
                </w:rPr>
                <w:t>753.0</w:t>
              </w:r>
            </w:ins>
          </w:p>
        </w:tc>
        <w:tc>
          <w:tcPr>
            <w:tcW w:w="630" w:type="dxa"/>
            <w:tcBorders>
              <w:top w:val="nil"/>
              <w:left w:val="nil"/>
              <w:bottom w:val="nil"/>
              <w:right w:val="nil"/>
            </w:tcBorders>
            <w:shd w:val="clear" w:color="auto" w:fill="auto"/>
            <w:noWrap/>
            <w:vAlign w:val="bottom"/>
            <w:hideMark/>
          </w:tcPr>
          <w:p w14:paraId="0A3C79A6" w14:textId="77777777" w:rsidR="00513141" w:rsidRPr="005C2E0D" w:rsidRDefault="00513141" w:rsidP="00235F83">
            <w:pPr>
              <w:jc w:val="center"/>
              <w:rPr>
                <w:ins w:id="3724" w:author="Ellis, Daniel@Wildlife" w:date="2019-08-09T11:54:00Z"/>
                <w:rFonts w:ascii="Calibri" w:eastAsia="Times New Roman" w:hAnsi="Calibri" w:cs="Calibri"/>
                <w:color w:val="000000"/>
                <w:sz w:val="16"/>
                <w:szCs w:val="16"/>
              </w:rPr>
            </w:pPr>
            <w:ins w:id="3725" w:author="Ellis, Daniel@Wildlife" w:date="2019-08-09T11:54:00Z">
              <w:r w:rsidRPr="005C2E0D">
                <w:rPr>
                  <w:rFonts w:ascii="Calibri" w:eastAsia="Times New Roman" w:hAnsi="Calibri" w:cs="Calibri"/>
                  <w:color w:val="000000"/>
                  <w:sz w:val="16"/>
                  <w:szCs w:val="16"/>
                </w:rPr>
                <w:t>124</w:t>
              </w:r>
            </w:ins>
          </w:p>
        </w:tc>
        <w:tc>
          <w:tcPr>
            <w:tcW w:w="1080" w:type="dxa"/>
            <w:tcBorders>
              <w:top w:val="nil"/>
              <w:left w:val="nil"/>
              <w:bottom w:val="nil"/>
              <w:right w:val="nil"/>
            </w:tcBorders>
            <w:shd w:val="clear" w:color="auto" w:fill="auto"/>
            <w:noWrap/>
            <w:vAlign w:val="bottom"/>
            <w:hideMark/>
          </w:tcPr>
          <w:p w14:paraId="4D1378E5" w14:textId="77777777" w:rsidR="00513141" w:rsidRPr="005C2E0D" w:rsidRDefault="00513141" w:rsidP="00235F83">
            <w:pPr>
              <w:jc w:val="center"/>
              <w:rPr>
                <w:ins w:id="3726" w:author="Ellis, Daniel@Wildlife" w:date="2019-08-09T11:54:00Z"/>
                <w:rFonts w:ascii="Calibri" w:eastAsia="Times New Roman" w:hAnsi="Calibri" w:cs="Calibri"/>
                <w:color w:val="000000"/>
                <w:sz w:val="16"/>
                <w:szCs w:val="16"/>
              </w:rPr>
            </w:pPr>
            <w:ins w:id="3727" w:author="Ellis, Daniel@Wildlife" w:date="2019-08-09T11:54:00Z">
              <w:r w:rsidRPr="005C2E0D">
                <w:rPr>
                  <w:rFonts w:ascii="Calibri" w:eastAsia="Times New Roman" w:hAnsi="Calibri" w:cs="Calibri"/>
                  <w:color w:val="000000"/>
                  <w:sz w:val="16"/>
                  <w:szCs w:val="16"/>
                </w:rPr>
                <w:t>240.7</w:t>
              </w:r>
            </w:ins>
          </w:p>
        </w:tc>
      </w:tr>
      <w:tr w:rsidR="00513141" w:rsidRPr="005C2E0D" w14:paraId="45564D41" w14:textId="77777777" w:rsidTr="00235F83">
        <w:trPr>
          <w:trHeight w:val="300"/>
          <w:ins w:id="3728" w:author="Ellis, Daniel@Wildlife" w:date="2019-08-09T11:54:00Z"/>
        </w:trPr>
        <w:tc>
          <w:tcPr>
            <w:tcW w:w="1620" w:type="dxa"/>
            <w:tcBorders>
              <w:top w:val="nil"/>
              <w:left w:val="nil"/>
              <w:bottom w:val="nil"/>
              <w:right w:val="nil"/>
            </w:tcBorders>
            <w:shd w:val="clear" w:color="auto" w:fill="auto"/>
            <w:noWrap/>
            <w:vAlign w:val="bottom"/>
            <w:hideMark/>
          </w:tcPr>
          <w:p w14:paraId="690EE915" w14:textId="77777777" w:rsidR="00513141" w:rsidRPr="005C2E0D" w:rsidRDefault="00513141" w:rsidP="00235F83">
            <w:pPr>
              <w:rPr>
                <w:ins w:id="3729" w:author="Ellis, Daniel@Wildlife" w:date="2019-08-09T11:54:00Z"/>
                <w:rFonts w:ascii="Calibri" w:eastAsia="Times New Roman" w:hAnsi="Calibri" w:cs="Calibri"/>
                <w:color w:val="000000"/>
                <w:sz w:val="16"/>
                <w:szCs w:val="16"/>
              </w:rPr>
            </w:pPr>
            <w:ins w:id="3730" w:author="Ellis, Daniel@Wildlife" w:date="2019-08-09T11:54:00Z">
              <w:r w:rsidRPr="005C2E0D">
                <w:rPr>
                  <w:rFonts w:ascii="Calibri" w:eastAsia="Times New Roman" w:hAnsi="Calibri" w:cs="Calibri"/>
                  <w:color w:val="000000"/>
                  <w:sz w:val="16"/>
                  <w:szCs w:val="16"/>
                </w:rPr>
                <w:t>Black Bass</w:t>
              </w:r>
            </w:ins>
          </w:p>
        </w:tc>
        <w:tc>
          <w:tcPr>
            <w:tcW w:w="810" w:type="dxa"/>
            <w:tcBorders>
              <w:top w:val="nil"/>
              <w:left w:val="nil"/>
              <w:bottom w:val="nil"/>
              <w:right w:val="nil"/>
            </w:tcBorders>
            <w:shd w:val="clear" w:color="auto" w:fill="auto"/>
            <w:noWrap/>
            <w:vAlign w:val="bottom"/>
            <w:hideMark/>
          </w:tcPr>
          <w:p w14:paraId="7C10BC97" w14:textId="77777777" w:rsidR="00513141" w:rsidRPr="005C2E0D" w:rsidRDefault="00513141" w:rsidP="00235F83">
            <w:pPr>
              <w:jc w:val="center"/>
              <w:rPr>
                <w:ins w:id="3731" w:author="Ellis, Daniel@Wildlife" w:date="2019-08-09T11:54:00Z"/>
                <w:rFonts w:ascii="Calibri" w:eastAsia="Times New Roman" w:hAnsi="Calibri" w:cs="Calibri"/>
                <w:color w:val="000000"/>
                <w:sz w:val="16"/>
                <w:szCs w:val="16"/>
              </w:rPr>
            </w:pPr>
            <w:ins w:id="3732" w:author="Ellis, Daniel@Wildlife" w:date="2019-08-09T11:54: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291FF7A0" w14:textId="77777777" w:rsidR="00513141" w:rsidRPr="005C2E0D" w:rsidRDefault="00513141" w:rsidP="00235F83">
            <w:pPr>
              <w:jc w:val="center"/>
              <w:rPr>
                <w:ins w:id="3733" w:author="Ellis, Daniel@Wildlife" w:date="2019-08-09T11:54:00Z"/>
                <w:rFonts w:ascii="Calibri" w:eastAsia="Times New Roman" w:hAnsi="Calibri" w:cs="Calibri"/>
                <w:color w:val="000000"/>
                <w:sz w:val="16"/>
                <w:szCs w:val="16"/>
              </w:rPr>
            </w:pPr>
            <w:ins w:id="3734"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4A6B77E3" w14:textId="77777777" w:rsidR="00513141" w:rsidRPr="005C2E0D" w:rsidRDefault="00513141" w:rsidP="00235F83">
            <w:pPr>
              <w:jc w:val="center"/>
              <w:rPr>
                <w:ins w:id="3735" w:author="Ellis, Daniel@Wildlife" w:date="2019-08-09T11:54:00Z"/>
                <w:rFonts w:ascii="Calibri" w:eastAsia="Times New Roman" w:hAnsi="Calibri" w:cs="Calibri"/>
                <w:color w:val="000000"/>
                <w:sz w:val="16"/>
                <w:szCs w:val="16"/>
              </w:rPr>
            </w:pPr>
            <w:ins w:id="3736" w:author="Ellis, Daniel@Wildlife" w:date="2019-08-09T11:54: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
          <w:p w14:paraId="17E3133D" w14:textId="77777777" w:rsidR="00513141" w:rsidRPr="005C2E0D" w:rsidRDefault="00513141" w:rsidP="00235F83">
            <w:pPr>
              <w:jc w:val="center"/>
              <w:rPr>
                <w:ins w:id="3737" w:author="Ellis, Daniel@Wildlife" w:date="2019-08-09T11:54:00Z"/>
                <w:rFonts w:ascii="Calibri" w:eastAsia="Times New Roman" w:hAnsi="Calibri" w:cs="Calibri"/>
                <w:color w:val="000000"/>
                <w:sz w:val="16"/>
                <w:szCs w:val="16"/>
              </w:rPr>
            </w:pPr>
            <w:ins w:id="3738" w:author="Ellis, Daniel@Wildlife" w:date="2019-08-09T11:54:00Z">
              <w:r w:rsidRPr="005C2E0D">
                <w:rPr>
                  <w:rFonts w:ascii="Calibri" w:eastAsia="Times New Roman" w:hAnsi="Calibri" w:cs="Calibri"/>
                  <w:color w:val="000000"/>
                  <w:sz w:val="16"/>
                  <w:szCs w:val="16"/>
                </w:rPr>
                <w:t>246.9</w:t>
              </w:r>
            </w:ins>
          </w:p>
        </w:tc>
        <w:tc>
          <w:tcPr>
            <w:tcW w:w="624" w:type="dxa"/>
            <w:tcBorders>
              <w:top w:val="nil"/>
              <w:left w:val="single" w:sz="4" w:space="0" w:color="auto"/>
              <w:bottom w:val="nil"/>
              <w:right w:val="nil"/>
            </w:tcBorders>
            <w:shd w:val="clear" w:color="auto" w:fill="auto"/>
            <w:noWrap/>
            <w:vAlign w:val="bottom"/>
            <w:hideMark/>
          </w:tcPr>
          <w:p w14:paraId="7D65C17B" w14:textId="77777777" w:rsidR="00513141" w:rsidRPr="005C2E0D" w:rsidRDefault="00513141" w:rsidP="00235F83">
            <w:pPr>
              <w:jc w:val="center"/>
              <w:rPr>
                <w:ins w:id="3739" w:author="Ellis, Daniel@Wildlife" w:date="2019-08-09T11:54:00Z"/>
                <w:rFonts w:ascii="Calibri" w:eastAsia="Times New Roman" w:hAnsi="Calibri" w:cs="Calibri"/>
                <w:color w:val="000000"/>
                <w:sz w:val="16"/>
                <w:szCs w:val="16"/>
              </w:rPr>
            </w:pPr>
            <w:ins w:id="3740" w:author="Ellis, Daniel@Wildlife" w:date="2019-08-09T11:54: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3BC7FF9" w14:textId="77777777" w:rsidR="00513141" w:rsidRPr="005C2E0D" w:rsidRDefault="00513141" w:rsidP="00235F83">
            <w:pPr>
              <w:jc w:val="center"/>
              <w:rPr>
                <w:ins w:id="3741" w:author="Ellis, Daniel@Wildlife" w:date="2019-08-09T11:54:00Z"/>
                <w:rFonts w:ascii="Calibri" w:eastAsia="Times New Roman" w:hAnsi="Calibri" w:cs="Calibri"/>
                <w:color w:val="000000"/>
                <w:sz w:val="16"/>
                <w:szCs w:val="16"/>
              </w:rPr>
            </w:pPr>
            <w:ins w:id="3742"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318649B3" w14:textId="77777777" w:rsidR="00513141" w:rsidRPr="005C2E0D" w:rsidRDefault="00513141" w:rsidP="00235F83">
            <w:pPr>
              <w:jc w:val="center"/>
              <w:rPr>
                <w:ins w:id="3743" w:author="Ellis, Daniel@Wildlife" w:date="2019-08-09T11:54:00Z"/>
                <w:rFonts w:ascii="Calibri" w:eastAsia="Times New Roman" w:hAnsi="Calibri" w:cs="Calibri"/>
                <w:color w:val="000000"/>
                <w:sz w:val="16"/>
                <w:szCs w:val="16"/>
              </w:rPr>
            </w:pPr>
            <w:ins w:id="3744" w:author="Ellis, Daniel@Wildlife" w:date="2019-08-09T11:54: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07C6347E" w14:textId="77777777" w:rsidR="00513141" w:rsidRPr="005C2E0D" w:rsidRDefault="00513141" w:rsidP="00235F83">
            <w:pPr>
              <w:jc w:val="center"/>
              <w:rPr>
                <w:ins w:id="3745" w:author="Ellis, Daniel@Wildlife" w:date="2019-08-09T11:54:00Z"/>
                <w:rFonts w:ascii="Calibri" w:eastAsia="Times New Roman" w:hAnsi="Calibri" w:cs="Calibri"/>
                <w:color w:val="000000"/>
                <w:sz w:val="16"/>
                <w:szCs w:val="16"/>
              </w:rPr>
            </w:pPr>
            <w:ins w:id="3746" w:author="Ellis, Daniel@Wildlife" w:date="2019-08-09T11:54: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59D87ECB" w14:textId="77777777" w:rsidR="00513141" w:rsidRPr="005C2E0D" w:rsidRDefault="00513141" w:rsidP="00235F83">
            <w:pPr>
              <w:jc w:val="center"/>
              <w:rPr>
                <w:ins w:id="3747" w:author="Ellis, Daniel@Wildlife" w:date="2019-08-09T11:54:00Z"/>
                <w:rFonts w:ascii="Calibri" w:eastAsia="Times New Roman" w:hAnsi="Calibri" w:cs="Calibri"/>
                <w:color w:val="000000"/>
                <w:sz w:val="16"/>
                <w:szCs w:val="16"/>
              </w:rPr>
            </w:pPr>
            <w:ins w:id="3748" w:author="Ellis, Daniel@Wildlife" w:date="2019-08-09T11:54: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6185145A" w14:textId="77777777" w:rsidR="00513141" w:rsidRPr="005C2E0D" w:rsidRDefault="00513141" w:rsidP="00235F83">
            <w:pPr>
              <w:jc w:val="center"/>
              <w:rPr>
                <w:ins w:id="3749" w:author="Ellis, Daniel@Wildlife" w:date="2019-08-09T11:54:00Z"/>
                <w:rFonts w:ascii="Calibri" w:eastAsia="Times New Roman" w:hAnsi="Calibri" w:cs="Calibri"/>
                <w:color w:val="000000"/>
                <w:sz w:val="16"/>
                <w:szCs w:val="16"/>
              </w:rPr>
            </w:pPr>
            <w:ins w:id="3750"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496A9C08" w14:textId="77777777" w:rsidR="00513141" w:rsidRPr="005C2E0D" w:rsidRDefault="00513141" w:rsidP="00235F83">
            <w:pPr>
              <w:jc w:val="center"/>
              <w:rPr>
                <w:ins w:id="3751" w:author="Ellis, Daniel@Wildlife" w:date="2019-08-09T11:54:00Z"/>
                <w:rFonts w:ascii="Calibri" w:eastAsia="Times New Roman" w:hAnsi="Calibri" w:cs="Calibri"/>
                <w:color w:val="000000"/>
                <w:sz w:val="16"/>
                <w:szCs w:val="16"/>
              </w:rPr>
            </w:pPr>
            <w:ins w:id="3752" w:author="Ellis, Daniel@Wildlife" w:date="2019-08-09T11:54: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19F0C8DC" w14:textId="77777777" w:rsidR="00513141" w:rsidRPr="005C2E0D" w:rsidRDefault="00513141" w:rsidP="00235F83">
            <w:pPr>
              <w:jc w:val="center"/>
              <w:rPr>
                <w:ins w:id="3753" w:author="Ellis, Daniel@Wildlife" w:date="2019-08-09T11:54:00Z"/>
                <w:rFonts w:ascii="Calibri" w:eastAsia="Times New Roman" w:hAnsi="Calibri" w:cs="Calibri"/>
                <w:color w:val="000000"/>
                <w:sz w:val="16"/>
                <w:szCs w:val="16"/>
              </w:rPr>
            </w:pPr>
            <w:ins w:id="3754" w:author="Ellis, Daniel@Wildlife" w:date="2019-08-09T11:54:00Z">
              <w:r w:rsidRPr="005C2E0D">
                <w:rPr>
                  <w:rFonts w:ascii="Calibri" w:eastAsia="Times New Roman" w:hAnsi="Calibri" w:cs="Calibri"/>
                  <w:color w:val="000000"/>
                  <w:sz w:val="16"/>
                  <w:szCs w:val="16"/>
                </w:rPr>
                <w:t>0</w:t>
              </w:r>
            </w:ins>
          </w:p>
        </w:tc>
      </w:tr>
      <w:tr w:rsidR="00513141" w:rsidRPr="005C2E0D" w14:paraId="18EFEB3A" w14:textId="77777777" w:rsidTr="00235F83">
        <w:trPr>
          <w:trHeight w:val="300"/>
          <w:ins w:id="3755" w:author="Ellis, Daniel@Wildlife" w:date="2019-08-09T11:54:00Z"/>
        </w:trPr>
        <w:tc>
          <w:tcPr>
            <w:tcW w:w="1620" w:type="dxa"/>
            <w:tcBorders>
              <w:top w:val="nil"/>
              <w:left w:val="nil"/>
              <w:bottom w:val="nil"/>
              <w:right w:val="nil"/>
            </w:tcBorders>
            <w:shd w:val="clear" w:color="auto" w:fill="auto"/>
            <w:noWrap/>
            <w:vAlign w:val="bottom"/>
            <w:hideMark/>
          </w:tcPr>
          <w:p w14:paraId="1ADE8C55" w14:textId="77777777" w:rsidR="00513141" w:rsidRPr="005C2E0D" w:rsidRDefault="00513141" w:rsidP="00235F83">
            <w:pPr>
              <w:rPr>
                <w:ins w:id="3756" w:author="Ellis, Daniel@Wildlife" w:date="2019-08-09T11:54:00Z"/>
                <w:rFonts w:ascii="Calibri" w:eastAsia="Times New Roman" w:hAnsi="Calibri" w:cs="Calibri"/>
                <w:color w:val="000000"/>
                <w:sz w:val="16"/>
                <w:szCs w:val="16"/>
              </w:rPr>
            </w:pPr>
            <w:ins w:id="3757" w:author="Ellis, Daniel@Wildlife" w:date="2019-08-09T11:54:00Z">
              <w:r w:rsidRPr="005C2E0D">
                <w:rPr>
                  <w:rFonts w:ascii="Calibri" w:eastAsia="Times New Roman" w:hAnsi="Calibri" w:cs="Calibri"/>
                  <w:color w:val="000000"/>
                  <w:sz w:val="16"/>
                  <w:szCs w:val="16"/>
                </w:rPr>
                <w:t>Bluefin Killifish</w:t>
              </w:r>
            </w:ins>
          </w:p>
        </w:tc>
        <w:tc>
          <w:tcPr>
            <w:tcW w:w="810" w:type="dxa"/>
            <w:tcBorders>
              <w:top w:val="nil"/>
              <w:left w:val="nil"/>
              <w:bottom w:val="nil"/>
              <w:right w:val="nil"/>
            </w:tcBorders>
            <w:shd w:val="clear" w:color="auto" w:fill="auto"/>
            <w:noWrap/>
            <w:vAlign w:val="bottom"/>
            <w:hideMark/>
          </w:tcPr>
          <w:p w14:paraId="66BA6AEC" w14:textId="77777777" w:rsidR="00513141" w:rsidRPr="005C2E0D" w:rsidRDefault="00513141" w:rsidP="00235F83">
            <w:pPr>
              <w:jc w:val="center"/>
              <w:rPr>
                <w:ins w:id="3758" w:author="Ellis, Daniel@Wildlife" w:date="2019-08-09T11:54:00Z"/>
                <w:rFonts w:ascii="Calibri" w:eastAsia="Times New Roman" w:hAnsi="Calibri" w:cs="Calibri"/>
                <w:color w:val="000000"/>
                <w:sz w:val="16"/>
                <w:szCs w:val="16"/>
              </w:rPr>
            </w:pPr>
            <w:ins w:id="3759" w:author="Ellis, Daniel@Wildlife" w:date="2019-08-09T11:54: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18A4DBF8" w14:textId="77777777" w:rsidR="00513141" w:rsidRPr="005C2E0D" w:rsidRDefault="00513141" w:rsidP="00235F83">
            <w:pPr>
              <w:jc w:val="center"/>
              <w:rPr>
                <w:ins w:id="3760" w:author="Ellis, Daniel@Wildlife" w:date="2019-08-09T11:54:00Z"/>
                <w:rFonts w:ascii="Calibri" w:eastAsia="Times New Roman" w:hAnsi="Calibri" w:cs="Calibri"/>
                <w:color w:val="000000"/>
                <w:sz w:val="16"/>
                <w:szCs w:val="16"/>
              </w:rPr>
            </w:pPr>
            <w:ins w:id="3761"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079772B8" w14:textId="77777777" w:rsidR="00513141" w:rsidRPr="005C2E0D" w:rsidRDefault="00513141" w:rsidP="00235F83">
            <w:pPr>
              <w:jc w:val="center"/>
              <w:rPr>
                <w:ins w:id="3762" w:author="Ellis, Daniel@Wildlife" w:date="2019-08-09T11:54:00Z"/>
                <w:rFonts w:ascii="Calibri" w:eastAsia="Times New Roman" w:hAnsi="Calibri" w:cs="Calibri"/>
                <w:color w:val="000000"/>
                <w:sz w:val="16"/>
                <w:szCs w:val="16"/>
              </w:rPr>
            </w:pPr>
            <w:ins w:id="3763" w:author="Ellis, Daniel@Wildlife" w:date="2019-08-09T11:54: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
          <w:p w14:paraId="5818A41B" w14:textId="77777777" w:rsidR="00513141" w:rsidRPr="005C2E0D" w:rsidRDefault="00513141" w:rsidP="00235F83">
            <w:pPr>
              <w:jc w:val="center"/>
              <w:rPr>
                <w:ins w:id="3764" w:author="Ellis, Daniel@Wildlife" w:date="2019-08-09T11:54:00Z"/>
                <w:rFonts w:ascii="Calibri" w:eastAsia="Times New Roman" w:hAnsi="Calibri" w:cs="Calibri"/>
                <w:color w:val="000000"/>
                <w:sz w:val="16"/>
                <w:szCs w:val="16"/>
              </w:rPr>
            </w:pPr>
            <w:ins w:id="3765" w:author="Ellis, Daniel@Wildlife" w:date="2019-08-09T11:54:00Z">
              <w:r w:rsidRPr="005C2E0D">
                <w:rPr>
                  <w:rFonts w:ascii="Calibri" w:eastAsia="Times New Roman" w:hAnsi="Calibri" w:cs="Calibri"/>
                  <w:color w:val="000000"/>
                  <w:sz w:val="16"/>
                  <w:szCs w:val="16"/>
                </w:rPr>
                <w:t>416.7</w:t>
              </w:r>
            </w:ins>
          </w:p>
        </w:tc>
        <w:tc>
          <w:tcPr>
            <w:tcW w:w="624" w:type="dxa"/>
            <w:tcBorders>
              <w:top w:val="nil"/>
              <w:left w:val="single" w:sz="4" w:space="0" w:color="auto"/>
              <w:bottom w:val="nil"/>
              <w:right w:val="nil"/>
            </w:tcBorders>
            <w:shd w:val="clear" w:color="auto" w:fill="auto"/>
            <w:noWrap/>
            <w:vAlign w:val="bottom"/>
            <w:hideMark/>
          </w:tcPr>
          <w:p w14:paraId="445C808B" w14:textId="77777777" w:rsidR="00513141" w:rsidRPr="005C2E0D" w:rsidRDefault="00513141" w:rsidP="00235F83">
            <w:pPr>
              <w:jc w:val="center"/>
              <w:rPr>
                <w:ins w:id="3766" w:author="Ellis, Daniel@Wildlife" w:date="2019-08-09T11:54:00Z"/>
                <w:rFonts w:ascii="Calibri" w:eastAsia="Times New Roman" w:hAnsi="Calibri" w:cs="Calibri"/>
                <w:color w:val="000000"/>
                <w:sz w:val="16"/>
                <w:szCs w:val="16"/>
              </w:rPr>
            </w:pPr>
            <w:ins w:id="3767" w:author="Ellis, Daniel@Wildlife" w:date="2019-08-09T11:54: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2BBC1B15" w14:textId="77777777" w:rsidR="00513141" w:rsidRPr="005C2E0D" w:rsidRDefault="00513141" w:rsidP="00235F83">
            <w:pPr>
              <w:jc w:val="center"/>
              <w:rPr>
                <w:ins w:id="3768" w:author="Ellis, Daniel@Wildlife" w:date="2019-08-09T11:54:00Z"/>
                <w:rFonts w:ascii="Calibri" w:eastAsia="Times New Roman" w:hAnsi="Calibri" w:cs="Calibri"/>
                <w:color w:val="000000"/>
                <w:sz w:val="16"/>
                <w:szCs w:val="16"/>
              </w:rPr>
            </w:pPr>
            <w:ins w:id="3769"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A67AC26" w14:textId="77777777" w:rsidR="00513141" w:rsidRPr="005C2E0D" w:rsidRDefault="00513141" w:rsidP="00235F83">
            <w:pPr>
              <w:jc w:val="center"/>
              <w:rPr>
                <w:ins w:id="3770" w:author="Ellis, Daniel@Wildlife" w:date="2019-08-09T11:54:00Z"/>
                <w:rFonts w:ascii="Calibri" w:eastAsia="Times New Roman" w:hAnsi="Calibri" w:cs="Calibri"/>
                <w:color w:val="000000"/>
                <w:sz w:val="16"/>
                <w:szCs w:val="16"/>
              </w:rPr>
            </w:pPr>
            <w:ins w:id="3771" w:author="Ellis, Daniel@Wildlife" w:date="2019-08-09T11:54: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26441E80" w14:textId="77777777" w:rsidR="00513141" w:rsidRPr="005C2E0D" w:rsidRDefault="00513141" w:rsidP="00235F83">
            <w:pPr>
              <w:jc w:val="center"/>
              <w:rPr>
                <w:ins w:id="3772" w:author="Ellis, Daniel@Wildlife" w:date="2019-08-09T11:54:00Z"/>
                <w:rFonts w:ascii="Calibri" w:eastAsia="Times New Roman" w:hAnsi="Calibri" w:cs="Calibri"/>
                <w:color w:val="000000"/>
                <w:sz w:val="16"/>
                <w:szCs w:val="16"/>
              </w:rPr>
            </w:pPr>
            <w:ins w:id="3773" w:author="Ellis, Daniel@Wildlife" w:date="2019-08-09T11:54: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1E52CF2C" w14:textId="77777777" w:rsidR="00513141" w:rsidRPr="005C2E0D" w:rsidRDefault="00513141" w:rsidP="00235F83">
            <w:pPr>
              <w:jc w:val="center"/>
              <w:rPr>
                <w:ins w:id="3774" w:author="Ellis, Daniel@Wildlife" w:date="2019-08-09T11:54:00Z"/>
                <w:rFonts w:ascii="Calibri" w:eastAsia="Times New Roman" w:hAnsi="Calibri" w:cs="Calibri"/>
                <w:color w:val="000000"/>
                <w:sz w:val="16"/>
                <w:szCs w:val="16"/>
              </w:rPr>
            </w:pPr>
            <w:ins w:id="3775" w:author="Ellis, Daniel@Wildlife" w:date="2019-08-09T11:54: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69E28713" w14:textId="77777777" w:rsidR="00513141" w:rsidRPr="005C2E0D" w:rsidRDefault="00513141" w:rsidP="00235F83">
            <w:pPr>
              <w:jc w:val="center"/>
              <w:rPr>
                <w:ins w:id="3776" w:author="Ellis, Daniel@Wildlife" w:date="2019-08-09T11:54:00Z"/>
                <w:rFonts w:ascii="Calibri" w:eastAsia="Times New Roman" w:hAnsi="Calibri" w:cs="Calibri"/>
                <w:color w:val="000000"/>
                <w:sz w:val="16"/>
                <w:szCs w:val="16"/>
              </w:rPr>
            </w:pPr>
            <w:ins w:id="3777"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3264D7AB" w14:textId="77777777" w:rsidR="00513141" w:rsidRPr="005C2E0D" w:rsidRDefault="00513141" w:rsidP="00235F83">
            <w:pPr>
              <w:jc w:val="center"/>
              <w:rPr>
                <w:ins w:id="3778" w:author="Ellis, Daniel@Wildlife" w:date="2019-08-09T11:54:00Z"/>
                <w:rFonts w:ascii="Calibri" w:eastAsia="Times New Roman" w:hAnsi="Calibri" w:cs="Calibri"/>
                <w:color w:val="000000"/>
                <w:sz w:val="16"/>
                <w:szCs w:val="16"/>
              </w:rPr>
            </w:pPr>
            <w:ins w:id="3779" w:author="Ellis, Daniel@Wildlife" w:date="2019-08-09T11:54: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61B286F2" w14:textId="77777777" w:rsidR="00513141" w:rsidRPr="005C2E0D" w:rsidRDefault="00513141" w:rsidP="00235F83">
            <w:pPr>
              <w:jc w:val="center"/>
              <w:rPr>
                <w:ins w:id="3780" w:author="Ellis, Daniel@Wildlife" w:date="2019-08-09T11:54:00Z"/>
                <w:rFonts w:ascii="Calibri" w:eastAsia="Times New Roman" w:hAnsi="Calibri" w:cs="Calibri"/>
                <w:color w:val="000000"/>
                <w:sz w:val="16"/>
                <w:szCs w:val="16"/>
              </w:rPr>
            </w:pPr>
            <w:ins w:id="3781" w:author="Ellis, Daniel@Wildlife" w:date="2019-08-09T11:54:00Z">
              <w:r w:rsidRPr="005C2E0D">
                <w:rPr>
                  <w:rFonts w:ascii="Calibri" w:eastAsia="Times New Roman" w:hAnsi="Calibri" w:cs="Calibri"/>
                  <w:color w:val="000000"/>
                  <w:sz w:val="16"/>
                  <w:szCs w:val="16"/>
                </w:rPr>
                <w:t>0</w:t>
              </w:r>
            </w:ins>
          </w:p>
        </w:tc>
      </w:tr>
      <w:tr w:rsidR="00513141" w:rsidRPr="005C2E0D" w14:paraId="40728BEC" w14:textId="77777777" w:rsidTr="00235F83">
        <w:trPr>
          <w:trHeight w:val="300"/>
          <w:ins w:id="3782" w:author="Ellis, Daniel@Wildlife" w:date="2019-08-09T11:54:00Z"/>
        </w:trPr>
        <w:tc>
          <w:tcPr>
            <w:tcW w:w="1620" w:type="dxa"/>
            <w:tcBorders>
              <w:top w:val="nil"/>
              <w:left w:val="nil"/>
              <w:bottom w:val="nil"/>
              <w:right w:val="nil"/>
            </w:tcBorders>
            <w:shd w:val="clear" w:color="auto" w:fill="auto"/>
            <w:noWrap/>
            <w:vAlign w:val="bottom"/>
            <w:hideMark/>
          </w:tcPr>
          <w:p w14:paraId="471FC678" w14:textId="77777777" w:rsidR="00513141" w:rsidRPr="005C2E0D" w:rsidRDefault="00513141" w:rsidP="00235F83">
            <w:pPr>
              <w:rPr>
                <w:ins w:id="3783" w:author="Ellis, Daniel@Wildlife" w:date="2019-08-09T11:54:00Z"/>
                <w:rFonts w:ascii="Calibri" w:eastAsia="Times New Roman" w:hAnsi="Calibri" w:cs="Calibri"/>
                <w:color w:val="000000"/>
                <w:sz w:val="16"/>
                <w:szCs w:val="16"/>
              </w:rPr>
            </w:pPr>
            <w:ins w:id="3784" w:author="Ellis, Daniel@Wildlife" w:date="2019-08-09T11:54:00Z">
              <w:r w:rsidRPr="005C2E0D">
                <w:rPr>
                  <w:rFonts w:ascii="Calibri" w:eastAsia="Times New Roman" w:hAnsi="Calibri" w:cs="Calibri"/>
                  <w:color w:val="000000"/>
                  <w:sz w:val="16"/>
                  <w:szCs w:val="16"/>
                </w:rPr>
                <w:t>Bluegill</w:t>
              </w:r>
            </w:ins>
          </w:p>
        </w:tc>
        <w:tc>
          <w:tcPr>
            <w:tcW w:w="810" w:type="dxa"/>
            <w:tcBorders>
              <w:top w:val="nil"/>
              <w:left w:val="nil"/>
              <w:bottom w:val="nil"/>
              <w:right w:val="nil"/>
            </w:tcBorders>
            <w:shd w:val="clear" w:color="auto" w:fill="auto"/>
            <w:noWrap/>
            <w:vAlign w:val="bottom"/>
            <w:hideMark/>
          </w:tcPr>
          <w:p w14:paraId="290DBE7D" w14:textId="77777777" w:rsidR="00513141" w:rsidRPr="005C2E0D" w:rsidRDefault="00513141" w:rsidP="00235F83">
            <w:pPr>
              <w:jc w:val="center"/>
              <w:rPr>
                <w:ins w:id="3785" w:author="Ellis, Daniel@Wildlife" w:date="2019-08-09T11:54:00Z"/>
                <w:rFonts w:ascii="Calibri" w:eastAsia="Times New Roman" w:hAnsi="Calibri" w:cs="Calibri"/>
                <w:color w:val="000000"/>
                <w:sz w:val="16"/>
                <w:szCs w:val="16"/>
              </w:rPr>
            </w:pPr>
            <w:ins w:id="3786" w:author="Ellis, Daniel@Wildlife" w:date="2019-08-09T11:54:00Z">
              <w:r w:rsidRPr="005C2E0D">
                <w:rPr>
                  <w:rFonts w:ascii="Calibri" w:eastAsia="Times New Roman" w:hAnsi="Calibri" w:cs="Calibri"/>
                  <w:color w:val="000000"/>
                  <w:sz w:val="16"/>
                  <w:szCs w:val="16"/>
                </w:rPr>
                <w:t>2</w:t>
              </w:r>
            </w:ins>
          </w:p>
        </w:tc>
        <w:tc>
          <w:tcPr>
            <w:tcW w:w="900" w:type="dxa"/>
            <w:tcBorders>
              <w:top w:val="nil"/>
              <w:left w:val="nil"/>
              <w:bottom w:val="nil"/>
              <w:right w:val="nil"/>
            </w:tcBorders>
            <w:shd w:val="clear" w:color="auto" w:fill="auto"/>
            <w:noWrap/>
            <w:vAlign w:val="bottom"/>
            <w:hideMark/>
          </w:tcPr>
          <w:p w14:paraId="0F519389" w14:textId="77777777" w:rsidR="00513141" w:rsidRPr="005C2E0D" w:rsidRDefault="00513141" w:rsidP="00235F83">
            <w:pPr>
              <w:jc w:val="center"/>
              <w:rPr>
                <w:ins w:id="3787" w:author="Ellis, Daniel@Wildlife" w:date="2019-08-09T11:54:00Z"/>
                <w:rFonts w:ascii="Calibri" w:eastAsia="Times New Roman" w:hAnsi="Calibri" w:cs="Calibri"/>
                <w:color w:val="000000"/>
                <w:sz w:val="16"/>
                <w:szCs w:val="16"/>
              </w:rPr>
            </w:pPr>
            <w:ins w:id="3788" w:author="Ellis, Daniel@Wildlife" w:date="2019-08-09T11:54:00Z">
              <w:r w:rsidRPr="005C2E0D">
                <w:rPr>
                  <w:rFonts w:ascii="Calibri" w:eastAsia="Times New Roman" w:hAnsi="Calibri" w:cs="Calibri"/>
                  <w:color w:val="000000"/>
                  <w:sz w:val="16"/>
                  <w:szCs w:val="16"/>
                </w:rPr>
                <w:t>476.2</w:t>
              </w:r>
            </w:ins>
          </w:p>
        </w:tc>
        <w:tc>
          <w:tcPr>
            <w:tcW w:w="630" w:type="dxa"/>
            <w:tcBorders>
              <w:top w:val="nil"/>
              <w:left w:val="nil"/>
              <w:bottom w:val="nil"/>
              <w:right w:val="nil"/>
            </w:tcBorders>
            <w:shd w:val="clear" w:color="auto" w:fill="auto"/>
            <w:noWrap/>
            <w:vAlign w:val="bottom"/>
            <w:hideMark/>
          </w:tcPr>
          <w:p w14:paraId="4795A53E" w14:textId="77777777" w:rsidR="00513141" w:rsidRPr="005C2E0D" w:rsidRDefault="00513141" w:rsidP="00235F83">
            <w:pPr>
              <w:jc w:val="center"/>
              <w:rPr>
                <w:ins w:id="3789" w:author="Ellis, Daniel@Wildlife" w:date="2019-08-09T11:54:00Z"/>
                <w:rFonts w:ascii="Calibri" w:eastAsia="Times New Roman" w:hAnsi="Calibri" w:cs="Calibri"/>
                <w:color w:val="000000"/>
                <w:sz w:val="16"/>
                <w:szCs w:val="16"/>
              </w:rPr>
            </w:pPr>
            <w:ins w:id="3790" w:author="Ellis, Daniel@Wildlife" w:date="2019-08-09T11:54: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52F11762" w14:textId="77777777" w:rsidR="00513141" w:rsidRPr="005C2E0D" w:rsidRDefault="00513141" w:rsidP="00235F83">
            <w:pPr>
              <w:jc w:val="center"/>
              <w:rPr>
                <w:ins w:id="3791" w:author="Ellis, Daniel@Wildlife" w:date="2019-08-09T11:54:00Z"/>
                <w:rFonts w:ascii="Calibri" w:eastAsia="Times New Roman" w:hAnsi="Calibri" w:cs="Calibri"/>
                <w:color w:val="000000"/>
                <w:sz w:val="16"/>
                <w:szCs w:val="16"/>
              </w:rPr>
            </w:pPr>
            <w:ins w:id="3792" w:author="Ellis, Daniel@Wildlife" w:date="2019-08-09T11:54: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061AFEF8" w14:textId="77777777" w:rsidR="00513141" w:rsidRPr="005C2E0D" w:rsidRDefault="00513141" w:rsidP="00235F83">
            <w:pPr>
              <w:jc w:val="center"/>
              <w:rPr>
                <w:ins w:id="3793" w:author="Ellis, Daniel@Wildlife" w:date="2019-08-09T11:54:00Z"/>
                <w:rFonts w:ascii="Calibri" w:eastAsia="Times New Roman" w:hAnsi="Calibri" w:cs="Calibri"/>
                <w:color w:val="000000"/>
                <w:sz w:val="16"/>
                <w:szCs w:val="16"/>
              </w:rPr>
            </w:pPr>
            <w:ins w:id="3794" w:author="Ellis, Daniel@Wildlife" w:date="2019-08-09T11:54: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54B426F1" w14:textId="77777777" w:rsidR="00513141" w:rsidRPr="005C2E0D" w:rsidRDefault="00513141" w:rsidP="00235F83">
            <w:pPr>
              <w:jc w:val="center"/>
              <w:rPr>
                <w:ins w:id="3795" w:author="Ellis, Daniel@Wildlife" w:date="2019-08-09T11:54:00Z"/>
                <w:rFonts w:ascii="Calibri" w:eastAsia="Times New Roman" w:hAnsi="Calibri" w:cs="Calibri"/>
                <w:color w:val="000000"/>
                <w:sz w:val="16"/>
                <w:szCs w:val="16"/>
              </w:rPr>
            </w:pPr>
            <w:ins w:id="3796"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1E46C3E5" w14:textId="77777777" w:rsidR="00513141" w:rsidRPr="005C2E0D" w:rsidRDefault="00513141" w:rsidP="00235F83">
            <w:pPr>
              <w:jc w:val="center"/>
              <w:rPr>
                <w:ins w:id="3797" w:author="Ellis, Daniel@Wildlife" w:date="2019-08-09T11:54:00Z"/>
                <w:rFonts w:ascii="Calibri" w:eastAsia="Times New Roman" w:hAnsi="Calibri" w:cs="Calibri"/>
                <w:color w:val="000000"/>
                <w:sz w:val="16"/>
                <w:szCs w:val="16"/>
              </w:rPr>
            </w:pPr>
            <w:ins w:id="3798" w:author="Ellis, Daniel@Wildlife" w:date="2019-08-09T11:54: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1BD5E197" w14:textId="77777777" w:rsidR="00513141" w:rsidRPr="005C2E0D" w:rsidRDefault="00513141" w:rsidP="00235F83">
            <w:pPr>
              <w:jc w:val="center"/>
              <w:rPr>
                <w:ins w:id="3799" w:author="Ellis, Daniel@Wildlife" w:date="2019-08-09T11:54:00Z"/>
                <w:rFonts w:ascii="Calibri" w:eastAsia="Times New Roman" w:hAnsi="Calibri" w:cs="Calibri"/>
                <w:color w:val="000000"/>
                <w:sz w:val="16"/>
                <w:szCs w:val="16"/>
              </w:rPr>
            </w:pPr>
            <w:ins w:id="3800" w:author="Ellis, Daniel@Wildlife" w:date="2019-08-09T11:54: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773C1693" w14:textId="77777777" w:rsidR="00513141" w:rsidRPr="005C2E0D" w:rsidRDefault="00513141" w:rsidP="00235F83">
            <w:pPr>
              <w:jc w:val="center"/>
              <w:rPr>
                <w:ins w:id="3801" w:author="Ellis, Daniel@Wildlife" w:date="2019-08-09T11:54:00Z"/>
                <w:rFonts w:ascii="Calibri" w:eastAsia="Times New Roman" w:hAnsi="Calibri" w:cs="Calibri"/>
                <w:color w:val="000000"/>
                <w:sz w:val="16"/>
                <w:szCs w:val="16"/>
              </w:rPr>
            </w:pPr>
            <w:ins w:id="3802" w:author="Ellis, Daniel@Wildlife" w:date="2019-08-09T11:54: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573AF27F" w14:textId="77777777" w:rsidR="00513141" w:rsidRPr="005C2E0D" w:rsidRDefault="00513141" w:rsidP="00235F83">
            <w:pPr>
              <w:jc w:val="center"/>
              <w:rPr>
                <w:ins w:id="3803" w:author="Ellis, Daniel@Wildlife" w:date="2019-08-09T11:54:00Z"/>
                <w:rFonts w:ascii="Calibri" w:eastAsia="Times New Roman" w:hAnsi="Calibri" w:cs="Calibri"/>
                <w:color w:val="000000"/>
                <w:sz w:val="16"/>
                <w:szCs w:val="16"/>
              </w:rPr>
            </w:pPr>
            <w:ins w:id="3804"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0B75DDF6" w14:textId="77777777" w:rsidR="00513141" w:rsidRPr="005C2E0D" w:rsidRDefault="00513141" w:rsidP="00235F83">
            <w:pPr>
              <w:jc w:val="center"/>
              <w:rPr>
                <w:ins w:id="3805" w:author="Ellis, Daniel@Wildlife" w:date="2019-08-09T11:54:00Z"/>
                <w:rFonts w:ascii="Calibri" w:eastAsia="Times New Roman" w:hAnsi="Calibri" w:cs="Calibri"/>
                <w:color w:val="000000"/>
                <w:sz w:val="16"/>
                <w:szCs w:val="16"/>
              </w:rPr>
            </w:pPr>
            <w:ins w:id="3806" w:author="Ellis, Daniel@Wildlife" w:date="2019-08-09T11:54: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43D0E874" w14:textId="77777777" w:rsidR="00513141" w:rsidRPr="005C2E0D" w:rsidRDefault="00513141" w:rsidP="00235F83">
            <w:pPr>
              <w:jc w:val="center"/>
              <w:rPr>
                <w:ins w:id="3807" w:author="Ellis, Daniel@Wildlife" w:date="2019-08-09T11:54:00Z"/>
                <w:rFonts w:ascii="Calibri" w:eastAsia="Times New Roman" w:hAnsi="Calibri" w:cs="Calibri"/>
                <w:color w:val="000000"/>
                <w:sz w:val="16"/>
                <w:szCs w:val="16"/>
              </w:rPr>
            </w:pPr>
            <w:ins w:id="3808" w:author="Ellis, Daniel@Wildlife" w:date="2019-08-09T11:54:00Z">
              <w:r w:rsidRPr="005C2E0D">
                <w:rPr>
                  <w:rFonts w:ascii="Calibri" w:eastAsia="Times New Roman" w:hAnsi="Calibri" w:cs="Calibri"/>
                  <w:color w:val="000000"/>
                  <w:sz w:val="16"/>
                  <w:szCs w:val="16"/>
                </w:rPr>
                <w:t>0</w:t>
              </w:r>
            </w:ins>
          </w:p>
        </w:tc>
      </w:tr>
      <w:tr w:rsidR="00513141" w:rsidRPr="005C2E0D" w14:paraId="7376288F" w14:textId="77777777" w:rsidTr="00235F83">
        <w:trPr>
          <w:trHeight w:val="300"/>
          <w:ins w:id="3809" w:author="Ellis, Daniel@Wildlife" w:date="2019-08-09T11:54:00Z"/>
        </w:trPr>
        <w:tc>
          <w:tcPr>
            <w:tcW w:w="1620" w:type="dxa"/>
            <w:tcBorders>
              <w:top w:val="nil"/>
              <w:left w:val="nil"/>
              <w:bottom w:val="nil"/>
              <w:right w:val="nil"/>
            </w:tcBorders>
            <w:shd w:val="clear" w:color="auto" w:fill="auto"/>
            <w:noWrap/>
            <w:vAlign w:val="bottom"/>
            <w:hideMark/>
          </w:tcPr>
          <w:p w14:paraId="056EB827" w14:textId="77777777" w:rsidR="00513141" w:rsidRPr="005C2E0D" w:rsidRDefault="00513141" w:rsidP="00235F83">
            <w:pPr>
              <w:rPr>
                <w:ins w:id="3810" w:author="Ellis, Daniel@Wildlife" w:date="2019-08-09T11:54:00Z"/>
                <w:rFonts w:ascii="Calibri" w:eastAsia="Times New Roman" w:hAnsi="Calibri" w:cs="Calibri"/>
                <w:color w:val="000000"/>
                <w:sz w:val="16"/>
                <w:szCs w:val="16"/>
              </w:rPr>
            </w:pPr>
            <w:ins w:id="3811" w:author="Ellis, Daniel@Wildlife" w:date="2019-08-09T11:54:00Z">
              <w:r w:rsidRPr="005C2E0D">
                <w:rPr>
                  <w:rFonts w:ascii="Calibri" w:eastAsia="Times New Roman" w:hAnsi="Calibri" w:cs="Calibri"/>
                  <w:color w:val="000000"/>
                  <w:sz w:val="16"/>
                  <w:szCs w:val="16"/>
                </w:rPr>
                <w:t>California Halibut</w:t>
              </w:r>
              <w:r>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039B545D" w14:textId="77777777" w:rsidR="00513141" w:rsidRPr="005C2E0D" w:rsidRDefault="00513141" w:rsidP="00235F83">
            <w:pPr>
              <w:jc w:val="center"/>
              <w:rPr>
                <w:ins w:id="3812" w:author="Ellis, Daniel@Wildlife" w:date="2019-08-09T11:54:00Z"/>
                <w:rFonts w:ascii="Calibri" w:eastAsia="Times New Roman" w:hAnsi="Calibri" w:cs="Calibri"/>
                <w:color w:val="000000"/>
                <w:sz w:val="16"/>
                <w:szCs w:val="16"/>
              </w:rPr>
            </w:pPr>
            <w:ins w:id="3813" w:author="Ellis, Daniel@Wildlife" w:date="2019-08-09T11:54: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79001CFE" w14:textId="77777777" w:rsidR="00513141" w:rsidRPr="005C2E0D" w:rsidRDefault="00513141" w:rsidP="00235F83">
            <w:pPr>
              <w:jc w:val="center"/>
              <w:rPr>
                <w:ins w:id="3814" w:author="Ellis, Daniel@Wildlife" w:date="2019-08-09T11:54:00Z"/>
                <w:rFonts w:ascii="Calibri" w:eastAsia="Times New Roman" w:hAnsi="Calibri" w:cs="Calibri"/>
                <w:color w:val="000000"/>
                <w:sz w:val="16"/>
                <w:szCs w:val="16"/>
              </w:rPr>
            </w:pPr>
            <w:ins w:id="3815"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146538BB" w14:textId="77777777" w:rsidR="00513141" w:rsidRPr="005C2E0D" w:rsidRDefault="00513141" w:rsidP="00235F83">
            <w:pPr>
              <w:jc w:val="center"/>
              <w:rPr>
                <w:ins w:id="3816" w:author="Ellis, Daniel@Wildlife" w:date="2019-08-09T11:54:00Z"/>
                <w:rFonts w:ascii="Calibri" w:eastAsia="Times New Roman" w:hAnsi="Calibri" w:cs="Calibri"/>
                <w:color w:val="000000"/>
                <w:sz w:val="16"/>
                <w:szCs w:val="16"/>
              </w:rPr>
            </w:pPr>
            <w:ins w:id="3817" w:author="Ellis, Daniel@Wildlife" w:date="2019-08-09T11:54: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0A3E2C89" w14:textId="77777777" w:rsidR="00513141" w:rsidRPr="005C2E0D" w:rsidRDefault="00513141" w:rsidP="00235F83">
            <w:pPr>
              <w:jc w:val="center"/>
              <w:rPr>
                <w:ins w:id="3818" w:author="Ellis, Daniel@Wildlife" w:date="2019-08-09T11:54:00Z"/>
                <w:rFonts w:ascii="Calibri" w:eastAsia="Times New Roman" w:hAnsi="Calibri" w:cs="Calibri"/>
                <w:color w:val="000000"/>
                <w:sz w:val="16"/>
                <w:szCs w:val="16"/>
              </w:rPr>
            </w:pPr>
            <w:ins w:id="3819" w:author="Ellis, Daniel@Wildlife" w:date="2019-08-09T11:54: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0E3F4C01" w14:textId="77777777" w:rsidR="00513141" w:rsidRPr="005C2E0D" w:rsidRDefault="00513141" w:rsidP="00235F83">
            <w:pPr>
              <w:jc w:val="center"/>
              <w:rPr>
                <w:ins w:id="3820" w:author="Ellis, Daniel@Wildlife" w:date="2019-08-09T11:54:00Z"/>
                <w:rFonts w:ascii="Calibri" w:eastAsia="Times New Roman" w:hAnsi="Calibri" w:cs="Calibri"/>
                <w:color w:val="000000"/>
                <w:sz w:val="16"/>
                <w:szCs w:val="16"/>
              </w:rPr>
            </w:pPr>
            <w:ins w:id="3821" w:author="Ellis, Daniel@Wildlife" w:date="2019-08-09T11:54: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2D5379BD" w14:textId="77777777" w:rsidR="00513141" w:rsidRPr="005C2E0D" w:rsidRDefault="00513141" w:rsidP="00235F83">
            <w:pPr>
              <w:jc w:val="center"/>
              <w:rPr>
                <w:ins w:id="3822" w:author="Ellis, Daniel@Wildlife" w:date="2019-08-09T11:54:00Z"/>
                <w:rFonts w:ascii="Calibri" w:eastAsia="Times New Roman" w:hAnsi="Calibri" w:cs="Calibri"/>
                <w:color w:val="000000"/>
                <w:sz w:val="16"/>
                <w:szCs w:val="16"/>
              </w:rPr>
            </w:pPr>
            <w:ins w:id="3823"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7672040D" w14:textId="77777777" w:rsidR="00513141" w:rsidRPr="005C2E0D" w:rsidRDefault="00513141" w:rsidP="00235F83">
            <w:pPr>
              <w:jc w:val="center"/>
              <w:rPr>
                <w:ins w:id="3824" w:author="Ellis, Daniel@Wildlife" w:date="2019-08-09T11:54:00Z"/>
                <w:rFonts w:ascii="Calibri" w:eastAsia="Times New Roman" w:hAnsi="Calibri" w:cs="Calibri"/>
                <w:color w:val="000000"/>
                <w:sz w:val="16"/>
                <w:szCs w:val="16"/>
              </w:rPr>
            </w:pPr>
            <w:ins w:id="3825" w:author="Ellis, Daniel@Wildlife" w:date="2019-08-09T11:54: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0F125000" w14:textId="77777777" w:rsidR="00513141" w:rsidRPr="005C2E0D" w:rsidRDefault="00513141" w:rsidP="00235F83">
            <w:pPr>
              <w:jc w:val="center"/>
              <w:rPr>
                <w:ins w:id="3826" w:author="Ellis, Daniel@Wildlife" w:date="2019-08-09T11:54:00Z"/>
                <w:rFonts w:ascii="Calibri" w:eastAsia="Times New Roman" w:hAnsi="Calibri" w:cs="Calibri"/>
                <w:color w:val="000000"/>
                <w:sz w:val="16"/>
                <w:szCs w:val="16"/>
              </w:rPr>
            </w:pPr>
            <w:ins w:id="3827" w:author="Ellis, Daniel@Wildlife" w:date="2019-08-09T11:54: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4C93CB6B" w14:textId="77777777" w:rsidR="00513141" w:rsidRPr="005C2E0D" w:rsidRDefault="00513141" w:rsidP="00235F83">
            <w:pPr>
              <w:jc w:val="center"/>
              <w:rPr>
                <w:ins w:id="3828" w:author="Ellis, Daniel@Wildlife" w:date="2019-08-09T11:54:00Z"/>
                <w:rFonts w:ascii="Calibri" w:eastAsia="Times New Roman" w:hAnsi="Calibri" w:cs="Calibri"/>
                <w:color w:val="000000"/>
                <w:sz w:val="16"/>
                <w:szCs w:val="16"/>
              </w:rPr>
            </w:pPr>
            <w:ins w:id="3829" w:author="Ellis, Daniel@Wildlife" w:date="2019-08-09T11:54: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5CEFA348" w14:textId="77777777" w:rsidR="00513141" w:rsidRPr="005C2E0D" w:rsidRDefault="00513141" w:rsidP="00235F83">
            <w:pPr>
              <w:jc w:val="center"/>
              <w:rPr>
                <w:ins w:id="3830" w:author="Ellis, Daniel@Wildlife" w:date="2019-08-09T11:54:00Z"/>
                <w:rFonts w:ascii="Calibri" w:eastAsia="Times New Roman" w:hAnsi="Calibri" w:cs="Calibri"/>
                <w:color w:val="000000"/>
                <w:sz w:val="16"/>
                <w:szCs w:val="16"/>
              </w:rPr>
            </w:pPr>
            <w:ins w:id="3831"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7057F212" w14:textId="77777777" w:rsidR="00513141" w:rsidRPr="005C2E0D" w:rsidRDefault="00513141" w:rsidP="00235F83">
            <w:pPr>
              <w:jc w:val="center"/>
              <w:rPr>
                <w:ins w:id="3832" w:author="Ellis, Daniel@Wildlife" w:date="2019-08-09T11:54:00Z"/>
                <w:rFonts w:ascii="Calibri" w:eastAsia="Times New Roman" w:hAnsi="Calibri" w:cs="Calibri"/>
                <w:color w:val="000000"/>
                <w:sz w:val="16"/>
                <w:szCs w:val="16"/>
              </w:rPr>
            </w:pPr>
            <w:ins w:id="3833" w:author="Ellis, Daniel@Wildlife" w:date="2019-08-09T11:54:00Z">
              <w:r w:rsidRPr="005C2E0D">
                <w:rPr>
                  <w:rFonts w:ascii="Calibri" w:eastAsia="Times New Roman" w:hAnsi="Calibri" w:cs="Calibri"/>
                  <w:color w:val="000000"/>
                  <w:sz w:val="16"/>
                  <w:szCs w:val="16"/>
                </w:rPr>
                <w:t>1</w:t>
              </w:r>
            </w:ins>
          </w:p>
        </w:tc>
        <w:tc>
          <w:tcPr>
            <w:tcW w:w="1080" w:type="dxa"/>
            <w:tcBorders>
              <w:top w:val="nil"/>
              <w:left w:val="nil"/>
              <w:bottom w:val="nil"/>
              <w:right w:val="nil"/>
            </w:tcBorders>
            <w:shd w:val="clear" w:color="auto" w:fill="auto"/>
            <w:noWrap/>
            <w:vAlign w:val="bottom"/>
            <w:hideMark/>
          </w:tcPr>
          <w:p w14:paraId="78EE9279" w14:textId="77777777" w:rsidR="00513141" w:rsidRPr="005C2E0D" w:rsidRDefault="00513141" w:rsidP="00235F83">
            <w:pPr>
              <w:jc w:val="center"/>
              <w:rPr>
                <w:ins w:id="3834" w:author="Ellis, Daniel@Wildlife" w:date="2019-08-09T11:54:00Z"/>
                <w:rFonts w:ascii="Calibri" w:eastAsia="Times New Roman" w:hAnsi="Calibri" w:cs="Calibri"/>
                <w:color w:val="000000"/>
                <w:sz w:val="16"/>
                <w:szCs w:val="16"/>
              </w:rPr>
            </w:pPr>
            <w:ins w:id="3835" w:author="Ellis, Daniel@Wildlife" w:date="2019-08-09T11:54:00Z">
              <w:r w:rsidRPr="005C2E0D">
                <w:rPr>
                  <w:rFonts w:ascii="Calibri" w:eastAsia="Times New Roman" w:hAnsi="Calibri" w:cs="Calibri"/>
                  <w:color w:val="000000"/>
                  <w:sz w:val="16"/>
                  <w:szCs w:val="16"/>
                </w:rPr>
                <w:t>1.3</w:t>
              </w:r>
            </w:ins>
          </w:p>
        </w:tc>
      </w:tr>
      <w:tr w:rsidR="00513141" w:rsidRPr="005C2E0D" w14:paraId="3AF331BC" w14:textId="77777777" w:rsidTr="00235F83">
        <w:trPr>
          <w:trHeight w:val="300"/>
          <w:ins w:id="3836" w:author="Ellis, Daniel@Wildlife" w:date="2019-08-09T11:54:00Z"/>
        </w:trPr>
        <w:tc>
          <w:tcPr>
            <w:tcW w:w="1620" w:type="dxa"/>
            <w:tcBorders>
              <w:top w:val="nil"/>
              <w:left w:val="nil"/>
              <w:bottom w:val="nil"/>
              <w:right w:val="nil"/>
            </w:tcBorders>
            <w:shd w:val="clear" w:color="auto" w:fill="auto"/>
            <w:noWrap/>
            <w:vAlign w:val="bottom"/>
            <w:hideMark/>
          </w:tcPr>
          <w:p w14:paraId="16FEF8DA" w14:textId="77777777" w:rsidR="00513141" w:rsidRPr="005C2E0D" w:rsidRDefault="00513141" w:rsidP="00235F83">
            <w:pPr>
              <w:rPr>
                <w:ins w:id="3837" w:author="Ellis, Daniel@Wildlife" w:date="2019-08-09T11:54:00Z"/>
                <w:rFonts w:ascii="Calibri" w:eastAsia="Times New Roman" w:hAnsi="Calibri" w:cs="Calibri"/>
                <w:color w:val="000000"/>
                <w:sz w:val="16"/>
                <w:szCs w:val="16"/>
              </w:rPr>
            </w:pPr>
            <w:ins w:id="3838" w:author="Ellis, Daniel@Wildlife" w:date="2019-08-09T11:54:00Z">
              <w:r w:rsidRPr="005C2E0D">
                <w:rPr>
                  <w:rFonts w:ascii="Calibri" w:eastAsia="Times New Roman" w:hAnsi="Calibri" w:cs="Calibri"/>
                  <w:color w:val="000000"/>
                  <w:sz w:val="16"/>
                  <w:szCs w:val="16"/>
                </w:rPr>
                <w:t>Chinook Salmon</w:t>
              </w:r>
              <w:r>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4E9D8342" w14:textId="77777777" w:rsidR="00513141" w:rsidRPr="005C2E0D" w:rsidRDefault="00513141" w:rsidP="00235F83">
            <w:pPr>
              <w:jc w:val="center"/>
              <w:rPr>
                <w:ins w:id="3839" w:author="Ellis, Daniel@Wildlife" w:date="2019-08-09T11:54:00Z"/>
                <w:rFonts w:ascii="Calibri" w:eastAsia="Times New Roman" w:hAnsi="Calibri" w:cs="Calibri"/>
                <w:color w:val="000000"/>
                <w:sz w:val="16"/>
                <w:szCs w:val="16"/>
              </w:rPr>
            </w:pPr>
            <w:ins w:id="3840" w:author="Ellis, Daniel@Wildlife" w:date="2019-08-09T11:54: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0BC1606F" w14:textId="77777777" w:rsidR="00513141" w:rsidRPr="005C2E0D" w:rsidRDefault="00513141" w:rsidP="00235F83">
            <w:pPr>
              <w:jc w:val="center"/>
              <w:rPr>
                <w:ins w:id="3841" w:author="Ellis, Daniel@Wildlife" w:date="2019-08-09T11:54:00Z"/>
                <w:rFonts w:ascii="Calibri" w:eastAsia="Times New Roman" w:hAnsi="Calibri" w:cs="Calibri"/>
                <w:color w:val="000000"/>
                <w:sz w:val="16"/>
                <w:szCs w:val="16"/>
              </w:rPr>
            </w:pPr>
            <w:ins w:id="3842"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149D338E" w14:textId="77777777" w:rsidR="00513141" w:rsidRPr="005C2E0D" w:rsidRDefault="00513141" w:rsidP="00235F83">
            <w:pPr>
              <w:jc w:val="center"/>
              <w:rPr>
                <w:ins w:id="3843" w:author="Ellis, Daniel@Wildlife" w:date="2019-08-09T11:54:00Z"/>
                <w:rFonts w:ascii="Calibri" w:eastAsia="Times New Roman" w:hAnsi="Calibri" w:cs="Calibri"/>
                <w:color w:val="000000"/>
                <w:sz w:val="16"/>
                <w:szCs w:val="16"/>
              </w:rPr>
            </w:pPr>
            <w:ins w:id="3844" w:author="Ellis, Daniel@Wildlife" w:date="2019-08-09T11:54: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6DCF8F06" w14:textId="77777777" w:rsidR="00513141" w:rsidRPr="005C2E0D" w:rsidRDefault="00513141" w:rsidP="00235F83">
            <w:pPr>
              <w:jc w:val="center"/>
              <w:rPr>
                <w:ins w:id="3845" w:author="Ellis, Daniel@Wildlife" w:date="2019-08-09T11:54:00Z"/>
                <w:rFonts w:ascii="Calibri" w:eastAsia="Times New Roman" w:hAnsi="Calibri" w:cs="Calibri"/>
                <w:color w:val="000000"/>
                <w:sz w:val="16"/>
                <w:szCs w:val="16"/>
              </w:rPr>
            </w:pPr>
            <w:ins w:id="3846" w:author="Ellis, Daniel@Wildlife" w:date="2019-08-09T11:54: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4EAEBB1C" w14:textId="77777777" w:rsidR="00513141" w:rsidRPr="005C2E0D" w:rsidRDefault="00513141" w:rsidP="00235F83">
            <w:pPr>
              <w:jc w:val="center"/>
              <w:rPr>
                <w:ins w:id="3847" w:author="Ellis, Daniel@Wildlife" w:date="2019-08-09T11:54:00Z"/>
                <w:rFonts w:ascii="Calibri" w:eastAsia="Times New Roman" w:hAnsi="Calibri" w:cs="Calibri"/>
                <w:color w:val="000000"/>
                <w:sz w:val="16"/>
                <w:szCs w:val="16"/>
              </w:rPr>
            </w:pPr>
            <w:ins w:id="3848" w:author="Ellis, Daniel@Wildlife" w:date="2019-08-09T11:54: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204D0A99" w14:textId="77777777" w:rsidR="00513141" w:rsidRPr="005C2E0D" w:rsidRDefault="00513141" w:rsidP="00235F83">
            <w:pPr>
              <w:jc w:val="center"/>
              <w:rPr>
                <w:ins w:id="3849" w:author="Ellis, Daniel@Wildlife" w:date="2019-08-09T11:54:00Z"/>
                <w:rFonts w:ascii="Calibri" w:eastAsia="Times New Roman" w:hAnsi="Calibri" w:cs="Calibri"/>
                <w:color w:val="000000"/>
                <w:sz w:val="16"/>
                <w:szCs w:val="16"/>
              </w:rPr>
            </w:pPr>
            <w:ins w:id="3850"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469C58DD" w14:textId="77777777" w:rsidR="00513141" w:rsidRPr="005C2E0D" w:rsidRDefault="00513141" w:rsidP="00235F83">
            <w:pPr>
              <w:jc w:val="center"/>
              <w:rPr>
                <w:ins w:id="3851" w:author="Ellis, Daniel@Wildlife" w:date="2019-08-09T11:54:00Z"/>
                <w:rFonts w:ascii="Calibri" w:eastAsia="Times New Roman" w:hAnsi="Calibri" w:cs="Calibri"/>
                <w:color w:val="000000"/>
                <w:sz w:val="16"/>
                <w:szCs w:val="16"/>
              </w:rPr>
            </w:pPr>
            <w:ins w:id="3852" w:author="Ellis, Daniel@Wildlife" w:date="2019-08-09T11:54: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7709E27C" w14:textId="77777777" w:rsidR="00513141" w:rsidRPr="005C2E0D" w:rsidRDefault="00513141" w:rsidP="00235F83">
            <w:pPr>
              <w:jc w:val="center"/>
              <w:rPr>
                <w:ins w:id="3853" w:author="Ellis, Daniel@Wildlife" w:date="2019-08-09T11:54:00Z"/>
                <w:rFonts w:ascii="Calibri" w:eastAsia="Times New Roman" w:hAnsi="Calibri" w:cs="Calibri"/>
                <w:color w:val="000000"/>
                <w:sz w:val="16"/>
                <w:szCs w:val="16"/>
              </w:rPr>
            </w:pPr>
            <w:ins w:id="3854" w:author="Ellis, Daniel@Wildlife" w:date="2019-08-09T11:54: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5142A4D5" w14:textId="77777777" w:rsidR="00513141" w:rsidRPr="005C2E0D" w:rsidRDefault="00513141" w:rsidP="00235F83">
            <w:pPr>
              <w:jc w:val="center"/>
              <w:rPr>
                <w:ins w:id="3855" w:author="Ellis, Daniel@Wildlife" w:date="2019-08-09T11:54:00Z"/>
                <w:rFonts w:ascii="Calibri" w:eastAsia="Times New Roman" w:hAnsi="Calibri" w:cs="Calibri"/>
                <w:color w:val="000000"/>
                <w:sz w:val="16"/>
                <w:szCs w:val="16"/>
              </w:rPr>
            </w:pPr>
            <w:ins w:id="3856" w:author="Ellis, Daniel@Wildlife" w:date="2019-08-09T11:54: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04BA6DE7" w14:textId="77777777" w:rsidR="00513141" w:rsidRPr="005C2E0D" w:rsidRDefault="00513141" w:rsidP="00235F83">
            <w:pPr>
              <w:jc w:val="center"/>
              <w:rPr>
                <w:ins w:id="3857" w:author="Ellis, Daniel@Wildlife" w:date="2019-08-09T11:54:00Z"/>
                <w:rFonts w:ascii="Calibri" w:eastAsia="Times New Roman" w:hAnsi="Calibri" w:cs="Calibri"/>
                <w:color w:val="000000"/>
                <w:sz w:val="16"/>
                <w:szCs w:val="16"/>
              </w:rPr>
            </w:pPr>
            <w:ins w:id="3858"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7F16E751" w14:textId="77777777" w:rsidR="00513141" w:rsidRPr="005C2E0D" w:rsidRDefault="00513141" w:rsidP="00235F83">
            <w:pPr>
              <w:jc w:val="center"/>
              <w:rPr>
                <w:ins w:id="3859" w:author="Ellis, Daniel@Wildlife" w:date="2019-08-09T11:54:00Z"/>
                <w:rFonts w:ascii="Calibri" w:eastAsia="Times New Roman" w:hAnsi="Calibri" w:cs="Calibri"/>
                <w:color w:val="000000"/>
                <w:sz w:val="16"/>
                <w:szCs w:val="16"/>
              </w:rPr>
            </w:pPr>
            <w:ins w:id="3860" w:author="Ellis, Daniel@Wildlife" w:date="2019-08-09T11:54:00Z">
              <w:r w:rsidRPr="005C2E0D">
                <w:rPr>
                  <w:rFonts w:ascii="Calibri" w:eastAsia="Times New Roman" w:hAnsi="Calibri" w:cs="Calibri"/>
                  <w:color w:val="000000"/>
                  <w:sz w:val="16"/>
                  <w:szCs w:val="16"/>
                </w:rPr>
                <w:t>1</w:t>
              </w:r>
            </w:ins>
          </w:p>
        </w:tc>
        <w:tc>
          <w:tcPr>
            <w:tcW w:w="1080" w:type="dxa"/>
            <w:tcBorders>
              <w:top w:val="nil"/>
              <w:left w:val="nil"/>
              <w:bottom w:val="nil"/>
              <w:right w:val="nil"/>
            </w:tcBorders>
            <w:shd w:val="clear" w:color="auto" w:fill="auto"/>
            <w:noWrap/>
            <w:vAlign w:val="bottom"/>
            <w:hideMark/>
          </w:tcPr>
          <w:p w14:paraId="2CB51BAB" w14:textId="77777777" w:rsidR="00513141" w:rsidRPr="005C2E0D" w:rsidRDefault="00513141" w:rsidP="00235F83">
            <w:pPr>
              <w:jc w:val="center"/>
              <w:rPr>
                <w:ins w:id="3861" w:author="Ellis, Daniel@Wildlife" w:date="2019-08-09T11:54:00Z"/>
                <w:rFonts w:ascii="Calibri" w:eastAsia="Times New Roman" w:hAnsi="Calibri" w:cs="Calibri"/>
                <w:color w:val="000000"/>
                <w:sz w:val="16"/>
                <w:szCs w:val="16"/>
              </w:rPr>
            </w:pPr>
            <w:ins w:id="3862" w:author="Ellis, Daniel@Wildlife" w:date="2019-08-09T11:54:00Z">
              <w:r w:rsidRPr="005C2E0D">
                <w:rPr>
                  <w:rFonts w:ascii="Calibri" w:eastAsia="Times New Roman" w:hAnsi="Calibri" w:cs="Calibri"/>
                  <w:color w:val="000000"/>
                  <w:sz w:val="16"/>
                  <w:szCs w:val="16"/>
                </w:rPr>
                <w:t>1.7</w:t>
              </w:r>
            </w:ins>
          </w:p>
        </w:tc>
      </w:tr>
      <w:tr w:rsidR="00513141" w:rsidRPr="005C2E0D" w14:paraId="676662D7" w14:textId="77777777" w:rsidTr="00235F83">
        <w:trPr>
          <w:trHeight w:val="300"/>
          <w:ins w:id="3863" w:author="Ellis, Daniel@Wildlife" w:date="2019-08-09T11:54:00Z"/>
        </w:trPr>
        <w:tc>
          <w:tcPr>
            <w:tcW w:w="1620" w:type="dxa"/>
            <w:tcBorders>
              <w:top w:val="nil"/>
              <w:left w:val="nil"/>
              <w:bottom w:val="nil"/>
              <w:right w:val="nil"/>
            </w:tcBorders>
            <w:shd w:val="clear" w:color="auto" w:fill="auto"/>
            <w:noWrap/>
            <w:vAlign w:val="bottom"/>
            <w:hideMark/>
          </w:tcPr>
          <w:p w14:paraId="1EC7BF22" w14:textId="77777777" w:rsidR="00513141" w:rsidRPr="005C2E0D" w:rsidRDefault="00513141" w:rsidP="00235F83">
            <w:pPr>
              <w:rPr>
                <w:ins w:id="3864" w:author="Ellis, Daniel@Wildlife" w:date="2019-08-09T11:54:00Z"/>
                <w:rFonts w:ascii="Calibri" w:eastAsia="Times New Roman" w:hAnsi="Calibri" w:cs="Calibri"/>
                <w:color w:val="000000"/>
                <w:sz w:val="16"/>
                <w:szCs w:val="16"/>
              </w:rPr>
            </w:pPr>
            <w:ins w:id="3865" w:author="Ellis, Daniel@Wildlife" w:date="2019-08-09T11:54:00Z">
              <w:r w:rsidRPr="005C2E0D">
                <w:rPr>
                  <w:rFonts w:ascii="Calibri" w:eastAsia="Times New Roman" w:hAnsi="Calibri" w:cs="Calibri"/>
                  <w:color w:val="000000"/>
                  <w:sz w:val="16"/>
                  <w:szCs w:val="16"/>
                </w:rPr>
                <w:t>Delta Smelt</w:t>
              </w:r>
              <w:r>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6FFC39EA" w14:textId="77777777" w:rsidR="00513141" w:rsidRPr="005C2E0D" w:rsidRDefault="00513141" w:rsidP="00235F83">
            <w:pPr>
              <w:jc w:val="center"/>
              <w:rPr>
                <w:ins w:id="3866" w:author="Ellis, Daniel@Wildlife" w:date="2019-08-09T11:54:00Z"/>
                <w:rFonts w:ascii="Calibri" w:eastAsia="Times New Roman" w:hAnsi="Calibri" w:cs="Calibri"/>
                <w:color w:val="000000"/>
                <w:sz w:val="16"/>
                <w:szCs w:val="16"/>
              </w:rPr>
            </w:pPr>
            <w:ins w:id="3867" w:author="Ellis, Daniel@Wildlife" w:date="2019-08-09T11:54: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3A46B98C" w14:textId="77777777" w:rsidR="00513141" w:rsidRPr="005C2E0D" w:rsidRDefault="00513141" w:rsidP="00235F83">
            <w:pPr>
              <w:jc w:val="center"/>
              <w:rPr>
                <w:ins w:id="3868" w:author="Ellis, Daniel@Wildlife" w:date="2019-08-09T11:54:00Z"/>
                <w:rFonts w:ascii="Calibri" w:eastAsia="Times New Roman" w:hAnsi="Calibri" w:cs="Calibri"/>
                <w:color w:val="000000"/>
                <w:sz w:val="16"/>
                <w:szCs w:val="16"/>
              </w:rPr>
            </w:pPr>
            <w:ins w:id="3869"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46490D4B" w14:textId="77777777" w:rsidR="00513141" w:rsidRPr="005C2E0D" w:rsidRDefault="00513141" w:rsidP="00235F83">
            <w:pPr>
              <w:jc w:val="center"/>
              <w:rPr>
                <w:ins w:id="3870" w:author="Ellis, Daniel@Wildlife" w:date="2019-08-09T11:54:00Z"/>
                <w:rFonts w:ascii="Calibri" w:eastAsia="Times New Roman" w:hAnsi="Calibri" w:cs="Calibri"/>
                <w:color w:val="000000"/>
                <w:sz w:val="16"/>
                <w:szCs w:val="16"/>
              </w:rPr>
            </w:pPr>
            <w:ins w:id="3871" w:author="Ellis, Daniel@Wildlife" w:date="2019-08-09T11:54: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7B8FE37D" w14:textId="77777777" w:rsidR="00513141" w:rsidRPr="005C2E0D" w:rsidRDefault="00513141" w:rsidP="00235F83">
            <w:pPr>
              <w:jc w:val="center"/>
              <w:rPr>
                <w:ins w:id="3872" w:author="Ellis, Daniel@Wildlife" w:date="2019-08-09T11:54:00Z"/>
                <w:rFonts w:ascii="Calibri" w:eastAsia="Times New Roman" w:hAnsi="Calibri" w:cs="Calibri"/>
                <w:color w:val="000000"/>
                <w:sz w:val="16"/>
                <w:szCs w:val="16"/>
              </w:rPr>
            </w:pPr>
            <w:ins w:id="3873" w:author="Ellis, Daniel@Wildlife" w:date="2019-08-09T11:54: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5A172C2B" w14:textId="77777777" w:rsidR="00513141" w:rsidRPr="005C2E0D" w:rsidRDefault="00513141" w:rsidP="00235F83">
            <w:pPr>
              <w:jc w:val="center"/>
              <w:rPr>
                <w:ins w:id="3874" w:author="Ellis, Daniel@Wildlife" w:date="2019-08-09T11:54:00Z"/>
                <w:rFonts w:ascii="Calibri" w:eastAsia="Times New Roman" w:hAnsi="Calibri" w:cs="Calibri"/>
                <w:color w:val="000000"/>
                <w:sz w:val="16"/>
                <w:szCs w:val="16"/>
              </w:rPr>
            </w:pPr>
            <w:ins w:id="3875" w:author="Ellis, Daniel@Wildlife" w:date="2019-08-09T11:54:00Z">
              <w:r w:rsidRPr="005C2E0D">
                <w:rPr>
                  <w:rFonts w:ascii="Calibri" w:eastAsia="Times New Roman" w:hAnsi="Calibri" w:cs="Calibri"/>
                  <w:color w:val="000000"/>
                  <w:sz w:val="16"/>
                  <w:szCs w:val="16"/>
                </w:rPr>
                <w:t>3</w:t>
              </w:r>
            </w:ins>
          </w:p>
        </w:tc>
        <w:tc>
          <w:tcPr>
            <w:tcW w:w="720" w:type="dxa"/>
            <w:tcBorders>
              <w:top w:val="nil"/>
              <w:left w:val="nil"/>
              <w:bottom w:val="nil"/>
              <w:right w:val="nil"/>
            </w:tcBorders>
            <w:shd w:val="clear" w:color="auto" w:fill="auto"/>
            <w:noWrap/>
            <w:vAlign w:val="bottom"/>
            <w:hideMark/>
          </w:tcPr>
          <w:p w14:paraId="46064DE7" w14:textId="77777777" w:rsidR="00513141" w:rsidRPr="005C2E0D" w:rsidRDefault="00513141" w:rsidP="00235F83">
            <w:pPr>
              <w:jc w:val="center"/>
              <w:rPr>
                <w:ins w:id="3876" w:author="Ellis, Daniel@Wildlife" w:date="2019-08-09T11:54:00Z"/>
                <w:rFonts w:ascii="Calibri" w:eastAsia="Times New Roman" w:hAnsi="Calibri" w:cs="Calibri"/>
                <w:color w:val="000000"/>
                <w:sz w:val="16"/>
                <w:szCs w:val="16"/>
              </w:rPr>
            </w:pPr>
            <w:ins w:id="3877" w:author="Ellis, Daniel@Wildlife" w:date="2019-08-09T11:54:00Z">
              <w:r w:rsidRPr="005C2E0D">
                <w:rPr>
                  <w:rFonts w:ascii="Calibri" w:eastAsia="Times New Roman" w:hAnsi="Calibri" w:cs="Calibri"/>
                  <w:color w:val="000000"/>
                  <w:sz w:val="16"/>
                  <w:szCs w:val="16"/>
                </w:rPr>
                <w:t>190.8</w:t>
              </w:r>
            </w:ins>
          </w:p>
        </w:tc>
        <w:tc>
          <w:tcPr>
            <w:tcW w:w="630" w:type="dxa"/>
            <w:tcBorders>
              <w:top w:val="nil"/>
              <w:left w:val="nil"/>
              <w:bottom w:val="nil"/>
              <w:right w:val="nil"/>
            </w:tcBorders>
            <w:shd w:val="clear" w:color="auto" w:fill="auto"/>
            <w:noWrap/>
            <w:vAlign w:val="bottom"/>
            <w:hideMark/>
          </w:tcPr>
          <w:p w14:paraId="7AE7806A" w14:textId="77777777" w:rsidR="00513141" w:rsidRPr="005C2E0D" w:rsidRDefault="00513141" w:rsidP="00235F83">
            <w:pPr>
              <w:jc w:val="center"/>
              <w:rPr>
                <w:ins w:id="3878" w:author="Ellis, Daniel@Wildlife" w:date="2019-08-09T11:54:00Z"/>
                <w:rFonts w:ascii="Calibri" w:eastAsia="Times New Roman" w:hAnsi="Calibri" w:cs="Calibri"/>
                <w:color w:val="000000"/>
                <w:sz w:val="16"/>
                <w:szCs w:val="16"/>
              </w:rPr>
            </w:pPr>
            <w:ins w:id="3879" w:author="Ellis, Daniel@Wildlife" w:date="2019-08-09T11:54: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1E36591F" w14:textId="77777777" w:rsidR="00513141" w:rsidRPr="005C2E0D" w:rsidRDefault="00513141" w:rsidP="00235F83">
            <w:pPr>
              <w:jc w:val="center"/>
              <w:rPr>
                <w:ins w:id="3880" w:author="Ellis, Daniel@Wildlife" w:date="2019-08-09T11:54:00Z"/>
                <w:rFonts w:ascii="Calibri" w:eastAsia="Times New Roman" w:hAnsi="Calibri" w:cs="Calibri"/>
                <w:color w:val="000000"/>
                <w:sz w:val="16"/>
                <w:szCs w:val="16"/>
              </w:rPr>
            </w:pPr>
            <w:ins w:id="3881" w:author="Ellis, Daniel@Wildlife" w:date="2019-08-09T11:54: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2605C26B" w14:textId="77777777" w:rsidR="00513141" w:rsidRPr="005C2E0D" w:rsidRDefault="00513141" w:rsidP="00235F83">
            <w:pPr>
              <w:jc w:val="center"/>
              <w:rPr>
                <w:ins w:id="3882" w:author="Ellis, Daniel@Wildlife" w:date="2019-08-09T11:54:00Z"/>
                <w:rFonts w:ascii="Calibri" w:eastAsia="Times New Roman" w:hAnsi="Calibri" w:cs="Calibri"/>
                <w:color w:val="000000"/>
                <w:sz w:val="16"/>
                <w:szCs w:val="16"/>
              </w:rPr>
            </w:pPr>
            <w:ins w:id="3883" w:author="Ellis, Daniel@Wildlife" w:date="2019-08-09T11:54: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460059A3" w14:textId="77777777" w:rsidR="00513141" w:rsidRPr="005C2E0D" w:rsidRDefault="00513141" w:rsidP="00235F83">
            <w:pPr>
              <w:jc w:val="center"/>
              <w:rPr>
                <w:ins w:id="3884" w:author="Ellis, Daniel@Wildlife" w:date="2019-08-09T11:54:00Z"/>
                <w:rFonts w:ascii="Calibri" w:eastAsia="Times New Roman" w:hAnsi="Calibri" w:cs="Calibri"/>
                <w:color w:val="000000"/>
                <w:sz w:val="16"/>
                <w:szCs w:val="16"/>
              </w:rPr>
            </w:pPr>
            <w:ins w:id="3885"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167BA918" w14:textId="77777777" w:rsidR="00513141" w:rsidRPr="005C2E0D" w:rsidRDefault="00513141" w:rsidP="00235F83">
            <w:pPr>
              <w:jc w:val="center"/>
              <w:rPr>
                <w:ins w:id="3886" w:author="Ellis, Daniel@Wildlife" w:date="2019-08-09T11:54:00Z"/>
                <w:rFonts w:ascii="Calibri" w:eastAsia="Times New Roman" w:hAnsi="Calibri" w:cs="Calibri"/>
                <w:color w:val="000000"/>
                <w:sz w:val="16"/>
                <w:szCs w:val="16"/>
              </w:rPr>
            </w:pPr>
            <w:ins w:id="3887" w:author="Ellis, Daniel@Wildlife" w:date="2019-08-09T11:54: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2112C042" w14:textId="77777777" w:rsidR="00513141" w:rsidRPr="005C2E0D" w:rsidRDefault="00513141" w:rsidP="00235F83">
            <w:pPr>
              <w:jc w:val="center"/>
              <w:rPr>
                <w:ins w:id="3888" w:author="Ellis, Daniel@Wildlife" w:date="2019-08-09T11:54:00Z"/>
                <w:rFonts w:ascii="Calibri" w:eastAsia="Times New Roman" w:hAnsi="Calibri" w:cs="Calibri"/>
                <w:color w:val="000000"/>
                <w:sz w:val="16"/>
                <w:szCs w:val="16"/>
              </w:rPr>
            </w:pPr>
            <w:ins w:id="3889" w:author="Ellis, Daniel@Wildlife" w:date="2019-08-09T11:54:00Z">
              <w:r w:rsidRPr="005C2E0D">
                <w:rPr>
                  <w:rFonts w:ascii="Calibri" w:eastAsia="Times New Roman" w:hAnsi="Calibri" w:cs="Calibri"/>
                  <w:color w:val="000000"/>
                  <w:sz w:val="16"/>
                  <w:szCs w:val="16"/>
                </w:rPr>
                <w:t>0</w:t>
              </w:r>
            </w:ins>
          </w:p>
        </w:tc>
      </w:tr>
      <w:tr w:rsidR="00513141" w:rsidRPr="005C2E0D" w14:paraId="39DFA89A" w14:textId="77777777" w:rsidTr="00235F83">
        <w:trPr>
          <w:trHeight w:val="300"/>
          <w:ins w:id="3890" w:author="Ellis, Daniel@Wildlife" w:date="2019-08-09T11:54:00Z"/>
        </w:trPr>
        <w:tc>
          <w:tcPr>
            <w:tcW w:w="1620" w:type="dxa"/>
            <w:tcBorders>
              <w:top w:val="nil"/>
              <w:left w:val="nil"/>
              <w:bottom w:val="nil"/>
              <w:right w:val="nil"/>
            </w:tcBorders>
            <w:shd w:val="clear" w:color="auto" w:fill="auto"/>
            <w:noWrap/>
            <w:vAlign w:val="bottom"/>
            <w:hideMark/>
          </w:tcPr>
          <w:p w14:paraId="5DEABB27" w14:textId="77777777" w:rsidR="00513141" w:rsidRPr="005C2E0D" w:rsidRDefault="00513141" w:rsidP="00235F83">
            <w:pPr>
              <w:rPr>
                <w:ins w:id="3891" w:author="Ellis, Daniel@Wildlife" w:date="2019-08-09T11:54:00Z"/>
                <w:rFonts w:ascii="Calibri" w:eastAsia="Times New Roman" w:hAnsi="Calibri" w:cs="Calibri"/>
                <w:color w:val="000000"/>
                <w:sz w:val="16"/>
                <w:szCs w:val="16"/>
              </w:rPr>
            </w:pPr>
            <w:ins w:id="3892" w:author="Ellis, Daniel@Wildlife" w:date="2019-08-09T11:54:00Z">
              <w:r w:rsidRPr="005C2E0D">
                <w:rPr>
                  <w:rFonts w:ascii="Calibri" w:eastAsia="Times New Roman" w:hAnsi="Calibri" w:cs="Calibri"/>
                  <w:color w:val="000000"/>
                  <w:sz w:val="16"/>
                  <w:szCs w:val="16"/>
                </w:rPr>
                <w:t>Golden Shiner</w:t>
              </w:r>
            </w:ins>
          </w:p>
        </w:tc>
        <w:tc>
          <w:tcPr>
            <w:tcW w:w="810" w:type="dxa"/>
            <w:tcBorders>
              <w:top w:val="nil"/>
              <w:left w:val="nil"/>
              <w:bottom w:val="nil"/>
              <w:right w:val="nil"/>
            </w:tcBorders>
            <w:shd w:val="clear" w:color="auto" w:fill="auto"/>
            <w:noWrap/>
            <w:vAlign w:val="bottom"/>
            <w:hideMark/>
          </w:tcPr>
          <w:p w14:paraId="111ABA56" w14:textId="77777777" w:rsidR="00513141" w:rsidRPr="005C2E0D" w:rsidRDefault="00513141" w:rsidP="00235F83">
            <w:pPr>
              <w:jc w:val="center"/>
              <w:rPr>
                <w:ins w:id="3893" w:author="Ellis, Daniel@Wildlife" w:date="2019-08-09T11:54:00Z"/>
                <w:rFonts w:ascii="Calibri" w:eastAsia="Times New Roman" w:hAnsi="Calibri" w:cs="Calibri"/>
                <w:color w:val="000000"/>
                <w:sz w:val="16"/>
                <w:szCs w:val="16"/>
              </w:rPr>
            </w:pPr>
            <w:ins w:id="3894" w:author="Ellis, Daniel@Wildlife" w:date="2019-08-09T11:54: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496B2FB0" w14:textId="77777777" w:rsidR="00513141" w:rsidRPr="005C2E0D" w:rsidRDefault="00513141" w:rsidP="00235F83">
            <w:pPr>
              <w:jc w:val="center"/>
              <w:rPr>
                <w:ins w:id="3895" w:author="Ellis, Daniel@Wildlife" w:date="2019-08-09T11:54:00Z"/>
                <w:rFonts w:ascii="Calibri" w:eastAsia="Times New Roman" w:hAnsi="Calibri" w:cs="Calibri"/>
                <w:color w:val="000000"/>
                <w:sz w:val="16"/>
                <w:szCs w:val="16"/>
              </w:rPr>
            </w:pPr>
            <w:ins w:id="3896"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3011407D" w14:textId="77777777" w:rsidR="00513141" w:rsidRPr="005C2E0D" w:rsidRDefault="00513141" w:rsidP="00235F83">
            <w:pPr>
              <w:jc w:val="center"/>
              <w:rPr>
                <w:ins w:id="3897" w:author="Ellis, Daniel@Wildlife" w:date="2019-08-09T11:54:00Z"/>
                <w:rFonts w:ascii="Calibri" w:eastAsia="Times New Roman" w:hAnsi="Calibri" w:cs="Calibri"/>
                <w:color w:val="000000"/>
                <w:sz w:val="16"/>
                <w:szCs w:val="16"/>
              </w:rPr>
            </w:pPr>
            <w:ins w:id="3898" w:author="Ellis, Daniel@Wildlife" w:date="2019-08-09T11:54:00Z">
              <w:r w:rsidRPr="005C2E0D">
                <w:rPr>
                  <w:rFonts w:ascii="Calibri" w:eastAsia="Times New Roman" w:hAnsi="Calibri" w:cs="Calibri"/>
                  <w:color w:val="000000"/>
                  <w:sz w:val="16"/>
                  <w:szCs w:val="16"/>
                </w:rPr>
                <w:t>3</w:t>
              </w:r>
            </w:ins>
          </w:p>
        </w:tc>
        <w:tc>
          <w:tcPr>
            <w:tcW w:w="906" w:type="dxa"/>
            <w:tcBorders>
              <w:top w:val="nil"/>
              <w:left w:val="nil"/>
              <w:bottom w:val="nil"/>
              <w:right w:val="nil"/>
            </w:tcBorders>
            <w:shd w:val="clear" w:color="auto" w:fill="auto"/>
            <w:noWrap/>
            <w:vAlign w:val="bottom"/>
            <w:hideMark/>
          </w:tcPr>
          <w:p w14:paraId="20E3D52D" w14:textId="77777777" w:rsidR="00513141" w:rsidRPr="005C2E0D" w:rsidRDefault="00513141" w:rsidP="00235F83">
            <w:pPr>
              <w:jc w:val="center"/>
              <w:rPr>
                <w:ins w:id="3899" w:author="Ellis, Daniel@Wildlife" w:date="2019-08-09T11:54:00Z"/>
                <w:rFonts w:ascii="Calibri" w:eastAsia="Times New Roman" w:hAnsi="Calibri" w:cs="Calibri"/>
                <w:color w:val="000000"/>
                <w:sz w:val="16"/>
                <w:szCs w:val="16"/>
              </w:rPr>
            </w:pPr>
            <w:ins w:id="3900" w:author="Ellis, Daniel@Wildlife" w:date="2019-08-09T11:54:00Z">
              <w:r w:rsidRPr="005C2E0D">
                <w:rPr>
                  <w:rFonts w:ascii="Calibri" w:eastAsia="Times New Roman" w:hAnsi="Calibri" w:cs="Calibri"/>
                  <w:color w:val="000000"/>
                  <w:sz w:val="16"/>
                  <w:szCs w:val="16"/>
                </w:rPr>
                <w:t>416.5</w:t>
              </w:r>
            </w:ins>
          </w:p>
        </w:tc>
        <w:tc>
          <w:tcPr>
            <w:tcW w:w="624" w:type="dxa"/>
            <w:tcBorders>
              <w:top w:val="nil"/>
              <w:left w:val="single" w:sz="4" w:space="0" w:color="auto"/>
              <w:bottom w:val="nil"/>
              <w:right w:val="nil"/>
            </w:tcBorders>
            <w:shd w:val="clear" w:color="auto" w:fill="auto"/>
            <w:noWrap/>
            <w:vAlign w:val="bottom"/>
            <w:hideMark/>
          </w:tcPr>
          <w:p w14:paraId="5F75EA0D" w14:textId="77777777" w:rsidR="00513141" w:rsidRPr="005C2E0D" w:rsidRDefault="00513141" w:rsidP="00235F83">
            <w:pPr>
              <w:jc w:val="center"/>
              <w:rPr>
                <w:ins w:id="3901" w:author="Ellis, Daniel@Wildlife" w:date="2019-08-09T11:54:00Z"/>
                <w:rFonts w:ascii="Calibri" w:eastAsia="Times New Roman" w:hAnsi="Calibri" w:cs="Calibri"/>
                <w:color w:val="000000"/>
                <w:sz w:val="16"/>
                <w:szCs w:val="16"/>
              </w:rPr>
            </w:pPr>
            <w:ins w:id="3902" w:author="Ellis, Daniel@Wildlife" w:date="2019-08-09T11:54: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9A0D23C" w14:textId="77777777" w:rsidR="00513141" w:rsidRPr="005C2E0D" w:rsidRDefault="00513141" w:rsidP="00235F83">
            <w:pPr>
              <w:jc w:val="center"/>
              <w:rPr>
                <w:ins w:id="3903" w:author="Ellis, Daniel@Wildlife" w:date="2019-08-09T11:54:00Z"/>
                <w:rFonts w:ascii="Calibri" w:eastAsia="Times New Roman" w:hAnsi="Calibri" w:cs="Calibri"/>
                <w:color w:val="000000"/>
                <w:sz w:val="16"/>
                <w:szCs w:val="16"/>
              </w:rPr>
            </w:pPr>
            <w:ins w:id="3904"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39AE15A6" w14:textId="77777777" w:rsidR="00513141" w:rsidRPr="005C2E0D" w:rsidRDefault="00513141" w:rsidP="00235F83">
            <w:pPr>
              <w:jc w:val="center"/>
              <w:rPr>
                <w:ins w:id="3905" w:author="Ellis, Daniel@Wildlife" w:date="2019-08-09T11:54:00Z"/>
                <w:rFonts w:ascii="Calibri" w:eastAsia="Times New Roman" w:hAnsi="Calibri" w:cs="Calibri"/>
                <w:color w:val="000000"/>
                <w:sz w:val="16"/>
                <w:szCs w:val="16"/>
              </w:rPr>
            </w:pPr>
            <w:ins w:id="3906" w:author="Ellis, Daniel@Wildlife" w:date="2019-08-09T11:54: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66815094" w14:textId="77777777" w:rsidR="00513141" w:rsidRPr="005C2E0D" w:rsidRDefault="00513141" w:rsidP="00235F83">
            <w:pPr>
              <w:jc w:val="center"/>
              <w:rPr>
                <w:ins w:id="3907" w:author="Ellis, Daniel@Wildlife" w:date="2019-08-09T11:54:00Z"/>
                <w:rFonts w:ascii="Calibri" w:eastAsia="Times New Roman" w:hAnsi="Calibri" w:cs="Calibri"/>
                <w:color w:val="000000"/>
                <w:sz w:val="16"/>
                <w:szCs w:val="16"/>
              </w:rPr>
            </w:pPr>
            <w:ins w:id="3908" w:author="Ellis, Daniel@Wildlife" w:date="2019-08-09T11:54: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09FD1E5A" w14:textId="77777777" w:rsidR="00513141" w:rsidRPr="005C2E0D" w:rsidRDefault="00513141" w:rsidP="00235F83">
            <w:pPr>
              <w:jc w:val="center"/>
              <w:rPr>
                <w:ins w:id="3909" w:author="Ellis, Daniel@Wildlife" w:date="2019-08-09T11:54:00Z"/>
                <w:rFonts w:ascii="Calibri" w:eastAsia="Times New Roman" w:hAnsi="Calibri" w:cs="Calibri"/>
                <w:color w:val="000000"/>
                <w:sz w:val="16"/>
                <w:szCs w:val="16"/>
              </w:rPr>
            </w:pPr>
            <w:ins w:id="3910" w:author="Ellis, Daniel@Wildlife" w:date="2019-08-09T11:54: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4E821B57" w14:textId="77777777" w:rsidR="00513141" w:rsidRPr="005C2E0D" w:rsidRDefault="00513141" w:rsidP="00235F83">
            <w:pPr>
              <w:jc w:val="center"/>
              <w:rPr>
                <w:ins w:id="3911" w:author="Ellis, Daniel@Wildlife" w:date="2019-08-09T11:54:00Z"/>
                <w:rFonts w:ascii="Calibri" w:eastAsia="Times New Roman" w:hAnsi="Calibri" w:cs="Calibri"/>
                <w:color w:val="000000"/>
                <w:sz w:val="16"/>
                <w:szCs w:val="16"/>
              </w:rPr>
            </w:pPr>
            <w:ins w:id="3912"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705FBEBB" w14:textId="77777777" w:rsidR="00513141" w:rsidRPr="005C2E0D" w:rsidRDefault="00513141" w:rsidP="00235F83">
            <w:pPr>
              <w:jc w:val="center"/>
              <w:rPr>
                <w:ins w:id="3913" w:author="Ellis, Daniel@Wildlife" w:date="2019-08-09T11:54:00Z"/>
                <w:rFonts w:ascii="Calibri" w:eastAsia="Times New Roman" w:hAnsi="Calibri" w:cs="Calibri"/>
                <w:color w:val="000000"/>
                <w:sz w:val="16"/>
                <w:szCs w:val="16"/>
              </w:rPr>
            </w:pPr>
            <w:ins w:id="3914" w:author="Ellis, Daniel@Wildlife" w:date="2019-08-09T11:54: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2424FBE1" w14:textId="77777777" w:rsidR="00513141" w:rsidRPr="005C2E0D" w:rsidRDefault="00513141" w:rsidP="00235F83">
            <w:pPr>
              <w:jc w:val="center"/>
              <w:rPr>
                <w:ins w:id="3915" w:author="Ellis, Daniel@Wildlife" w:date="2019-08-09T11:54:00Z"/>
                <w:rFonts w:ascii="Calibri" w:eastAsia="Times New Roman" w:hAnsi="Calibri" w:cs="Calibri"/>
                <w:color w:val="000000"/>
                <w:sz w:val="16"/>
                <w:szCs w:val="16"/>
              </w:rPr>
            </w:pPr>
            <w:ins w:id="3916" w:author="Ellis, Daniel@Wildlife" w:date="2019-08-09T11:54:00Z">
              <w:r w:rsidRPr="005C2E0D">
                <w:rPr>
                  <w:rFonts w:ascii="Calibri" w:eastAsia="Times New Roman" w:hAnsi="Calibri" w:cs="Calibri"/>
                  <w:color w:val="000000"/>
                  <w:sz w:val="16"/>
                  <w:szCs w:val="16"/>
                </w:rPr>
                <w:t>0</w:t>
              </w:r>
            </w:ins>
          </w:p>
        </w:tc>
      </w:tr>
      <w:tr w:rsidR="00513141" w:rsidRPr="005C2E0D" w14:paraId="10E47573" w14:textId="77777777" w:rsidTr="00235F83">
        <w:trPr>
          <w:trHeight w:val="300"/>
          <w:ins w:id="3917" w:author="Ellis, Daniel@Wildlife" w:date="2019-08-09T11:54:00Z"/>
        </w:trPr>
        <w:tc>
          <w:tcPr>
            <w:tcW w:w="1620" w:type="dxa"/>
            <w:tcBorders>
              <w:top w:val="nil"/>
              <w:left w:val="nil"/>
              <w:bottom w:val="nil"/>
              <w:right w:val="nil"/>
            </w:tcBorders>
            <w:shd w:val="clear" w:color="auto" w:fill="auto"/>
            <w:noWrap/>
            <w:vAlign w:val="bottom"/>
            <w:hideMark/>
          </w:tcPr>
          <w:p w14:paraId="5453E8D2" w14:textId="77777777" w:rsidR="00513141" w:rsidRPr="005C2E0D" w:rsidRDefault="00513141" w:rsidP="00235F83">
            <w:pPr>
              <w:rPr>
                <w:ins w:id="3918" w:author="Ellis, Daniel@Wildlife" w:date="2019-08-09T11:54:00Z"/>
                <w:rFonts w:ascii="Calibri" w:eastAsia="Times New Roman" w:hAnsi="Calibri" w:cs="Calibri"/>
                <w:color w:val="000000"/>
                <w:sz w:val="16"/>
                <w:szCs w:val="16"/>
              </w:rPr>
            </w:pPr>
            <w:ins w:id="3919" w:author="Ellis, Daniel@Wildlife" w:date="2019-08-09T11:54:00Z">
              <w:r w:rsidRPr="005C2E0D">
                <w:rPr>
                  <w:rFonts w:ascii="Calibri" w:eastAsia="Times New Roman" w:hAnsi="Calibri" w:cs="Calibri"/>
                  <w:color w:val="000000"/>
                  <w:sz w:val="16"/>
                  <w:szCs w:val="16"/>
                </w:rPr>
                <w:t>Jacksmelt</w:t>
              </w:r>
            </w:ins>
          </w:p>
        </w:tc>
        <w:tc>
          <w:tcPr>
            <w:tcW w:w="810" w:type="dxa"/>
            <w:tcBorders>
              <w:top w:val="nil"/>
              <w:left w:val="nil"/>
              <w:bottom w:val="nil"/>
              <w:right w:val="nil"/>
            </w:tcBorders>
            <w:shd w:val="clear" w:color="auto" w:fill="auto"/>
            <w:noWrap/>
            <w:vAlign w:val="bottom"/>
            <w:hideMark/>
          </w:tcPr>
          <w:p w14:paraId="3217A811" w14:textId="77777777" w:rsidR="00513141" w:rsidRPr="005C2E0D" w:rsidRDefault="00513141" w:rsidP="00235F83">
            <w:pPr>
              <w:jc w:val="center"/>
              <w:rPr>
                <w:ins w:id="3920" w:author="Ellis, Daniel@Wildlife" w:date="2019-08-09T11:54:00Z"/>
                <w:rFonts w:ascii="Calibri" w:eastAsia="Times New Roman" w:hAnsi="Calibri" w:cs="Calibri"/>
                <w:color w:val="000000"/>
                <w:sz w:val="16"/>
                <w:szCs w:val="16"/>
              </w:rPr>
            </w:pPr>
            <w:ins w:id="3921" w:author="Ellis, Daniel@Wildlife" w:date="2019-08-09T11:54: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50975D9B" w14:textId="77777777" w:rsidR="00513141" w:rsidRPr="005C2E0D" w:rsidRDefault="00513141" w:rsidP="00235F83">
            <w:pPr>
              <w:jc w:val="center"/>
              <w:rPr>
                <w:ins w:id="3922" w:author="Ellis, Daniel@Wildlife" w:date="2019-08-09T11:54:00Z"/>
                <w:rFonts w:ascii="Calibri" w:eastAsia="Times New Roman" w:hAnsi="Calibri" w:cs="Calibri"/>
                <w:color w:val="000000"/>
                <w:sz w:val="16"/>
                <w:szCs w:val="16"/>
              </w:rPr>
            </w:pPr>
            <w:ins w:id="3923"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59EEDD72" w14:textId="77777777" w:rsidR="00513141" w:rsidRPr="005C2E0D" w:rsidRDefault="00513141" w:rsidP="00235F83">
            <w:pPr>
              <w:jc w:val="center"/>
              <w:rPr>
                <w:ins w:id="3924" w:author="Ellis, Daniel@Wildlife" w:date="2019-08-09T11:54:00Z"/>
                <w:rFonts w:ascii="Calibri" w:eastAsia="Times New Roman" w:hAnsi="Calibri" w:cs="Calibri"/>
                <w:color w:val="000000"/>
                <w:sz w:val="16"/>
                <w:szCs w:val="16"/>
              </w:rPr>
            </w:pPr>
            <w:ins w:id="3925" w:author="Ellis, Daniel@Wildlife" w:date="2019-08-09T11:54: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3BB24BF6" w14:textId="77777777" w:rsidR="00513141" w:rsidRPr="005C2E0D" w:rsidRDefault="00513141" w:rsidP="00235F83">
            <w:pPr>
              <w:jc w:val="center"/>
              <w:rPr>
                <w:ins w:id="3926" w:author="Ellis, Daniel@Wildlife" w:date="2019-08-09T11:54:00Z"/>
                <w:rFonts w:ascii="Calibri" w:eastAsia="Times New Roman" w:hAnsi="Calibri" w:cs="Calibri"/>
                <w:color w:val="000000"/>
                <w:sz w:val="16"/>
                <w:szCs w:val="16"/>
              </w:rPr>
            </w:pPr>
            <w:ins w:id="3927" w:author="Ellis, Daniel@Wildlife" w:date="2019-08-09T11:54: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4218E546" w14:textId="77777777" w:rsidR="00513141" w:rsidRPr="005C2E0D" w:rsidRDefault="00513141" w:rsidP="00235F83">
            <w:pPr>
              <w:jc w:val="center"/>
              <w:rPr>
                <w:ins w:id="3928" w:author="Ellis, Daniel@Wildlife" w:date="2019-08-09T11:54:00Z"/>
                <w:rFonts w:ascii="Calibri" w:eastAsia="Times New Roman" w:hAnsi="Calibri" w:cs="Calibri"/>
                <w:color w:val="000000"/>
                <w:sz w:val="16"/>
                <w:szCs w:val="16"/>
              </w:rPr>
            </w:pPr>
            <w:ins w:id="3929" w:author="Ellis, Daniel@Wildlife" w:date="2019-08-09T11:54: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50207E27" w14:textId="77777777" w:rsidR="00513141" w:rsidRPr="005C2E0D" w:rsidRDefault="00513141" w:rsidP="00235F83">
            <w:pPr>
              <w:jc w:val="center"/>
              <w:rPr>
                <w:ins w:id="3930" w:author="Ellis, Daniel@Wildlife" w:date="2019-08-09T11:54:00Z"/>
                <w:rFonts w:ascii="Calibri" w:eastAsia="Times New Roman" w:hAnsi="Calibri" w:cs="Calibri"/>
                <w:color w:val="000000"/>
                <w:sz w:val="16"/>
                <w:szCs w:val="16"/>
              </w:rPr>
            </w:pPr>
            <w:ins w:id="3931"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09948233" w14:textId="77777777" w:rsidR="00513141" w:rsidRPr="005C2E0D" w:rsidRDefault="00513141" w:rsidP="00235F83">
            <w:pPr>
              <w:jc w:val="center"/>
              <w:rPr>
                <w:ins w:id="3932" w:author="Ellis, Daniel@Wildlife" w:date="2019-08-09T11:54:00Z"/>
                <w:rFonts w:ascii="Calibri" w:eastAsia="Times New Roman" w:hAnsi="Calibri" w:cs="Calibri"/>
                <w:color w:val="000000"/>
                <w:sz w:val="16"/>
                <w:szCs w:val="16"/>
              </w:rPr>
            </w:pPr>
            <w:ins w:id="3933" w:author="Ellis, Daniel@Wildlife" w:date="2019-08-09T11:54: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2153A4D0" w14:textId="77777777" w:rsidR="00513141" w:rsidRPr="005C2E0D" w:rsidRDefault="00513141" w:rsidP="00235F83">
            <w:pPr>
              <w:jc w:val="center"/>
              <w:rPr>
                <w:ins w:id="3934" w:author="Ellis, Daniel@Wildlife" w:date="2019-08-09T11:54:00Z"/>
                <w:rFonts w:ascii="Calibri" w:eastAsia="Times New Roman" w:hAnsi="Calibri" w:cs="Calibri"/>
                <w:color w:val="000000"/>
                <w:sz w:val="16"/>
                <w:szCs w:val="16"/>
              </w:rPr>
            </w:pPr>
            <w:ins w:id="3935" w:author="Ellis, Daniel@Wildlife" w:date="2019-08-09T11:54: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20E68194" w14:textId="77777777" w:rsidR="00513141" w:rsidRPr="005C2E0D" w:rsidRDefault="00513141" w:rsidP="00235F83">
            <w:pPr>
              <w:jc w:val="center"/>
              <w:rPr>
                <w:ins w:id="3936" w:author="Ellis, Daniel@Wildlife" w:date="2019-08-09T11:54:00Z"/>
                <w:rFonts w:ascii="Calibri" w:eastAsia="Times New Roman" w:hAnsi="Calibri" w:cs="Calibri"/>
                <w:color w:val="000000"/>
                <w:sz w:val="16"/>
                <w:szCs w:val="16"/>
              </w:rPr>
            </w:pPr>
            <w:ins w:id="3937" w:author="Ellis, Daniel@Wildlife" w:date="2019-08-09T11:54:00Z">
              <w:r w:rsidRPr="005C2E0D">
                <w:rPr>
                  <w:rFonts w:ascii="Calibri" w:eastAsia="Times New Roman" w:hAnsi="Calibri" w:cs="Calibri"/>
                  <w:color w:val="000000"/>
                  <w:sz w:val="16"/>
                  <w:szCs w:val="16"/>
                </w:rPr>
                <w:t>1</w:t>
              </w:r>
            </w:ins>
          </w:p>
        </w:tc>
        <w:tc>
          <w:tcPr>
            <w:tcW w:w="990" w:type="dxa"/>
            <w:tcBorders>
              <w:top w:val="nil"/>
              <w:left w:val="nil"/>
              <w:bottom w:val="nil"/>
              <w:right w:val="nil"/>
            </w:tcBorders>
            <w:shd w:val="clear" w:color="auto" w:fill="auto"/>
            <w:noWrap/>
            <w:vAlign w:val="bottom"/>
            <w:hideMark/>
          </w:tcPr>
          <w:p w14:paraId="4605BF37" w14:textId="77777777" w:rsidR="00513141" w:rsidRPr="005C2E0D" w:rsidRDefault="00513141" w:rsidP="00235F83">
            <w:pPr>
              <w:jc w:val="center"/>
              <w:rPr>
                <w:ins w:id="3938" w:author="Ellis, Daniel@Wildlife" w:date="2019-08-09T11:54:00Z"/>
                <w:rFonts w:ascii="Calibri" w:eastAsia="Times New Roman" w:hAnsi="Calibri" w:cs="Calibri"/>
                <w:color w:val="000000"/>
                <w:sz w:val="16"/>
                <w:szCs w:val="16"/>
              </w:rPr>
            </w:pPr>
            <w:ins w:id="3939" w:author="Ellis, Daniel@Wildlife" w:date="2019-08-09T11:54:00Z">
              <w:r w:rsidRPr="005C2E0D">
                <w:rPr>
                  <w:rFonts w:ascii="Calibri" w:eastAsia="Times New Roman" w:hAnsi="Calibri" w:cs="Calibri"/>
                  <w:color w:val="000000"/>
                  <w:sz w:val="16"/>
                  <w:szCs w:val="16"/>
                </w:rPr>
                <w:t>1.8</w:t>
              </w:r>
            </w:ins>
          </w:p>
        </w:tc>
        <w:tc>
          <w:tcPr>
            <w:tcW w:w="630" w:type="dxa"/>
            <w:tcBorders>
              <w:top w:val="nil"/>
              <w:left w:val="nil"/>
              <w:bottom w:val="nil"/>
              <w:right w:val="nil"/>
            </w:tcBorders>
            <w:shd w:val="clear" w:color="auto" w:fill="auto"/>
            <w:noWrap/>
            <w:vAlign w:val="bottom"/>
            <w:hideMark/>
          </w:tcPr>
          <w:p w14:paraId="65858083" w14:textId="77777777" w:rsidR="00513141" w:rsidRPr="005C2E0D" w:rsidRDefault="00513141" w:rsidP="00235F83">
            <w:pPr>
              <w:jc w:val="center"/>
              <w:rPr>
                <w:ins w:id="3940" w:author="Ellis, Daniel@Wildlife" w:date="2019-08-09T11:54:00Z"/>
                <w:rFonts w:ascii="Calibri" w:eastAsia="Times New Roman" w:hAnsi="Calibri" w:cs="Calibri"/>
                <w:color w:val="000000"/>
                <w:sz w:val="16"/>
                <w:szCs w:val="16"/>
              </w:rPr>
            </w:pPr>
            <w:ins w:id="3941" w:author="Ellis, Daniel@Wildlife" w:date="2019-08-09T11:54: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4DA01222" w14:textId="77777777" w:rsidR="00513141" w:rsidRPr="005C2E0D" w:rsidRDefault="00513141" w:rsidP="00235F83">
            <w:pPr>
              <w:jc w:val="center"/>
              <w:rPr>
                <w:ins w:id="3942" w:author="Ellis, Daniel@Wildlife" w:date="2019-08-09T11:54:00Z"/>
                <w:rFonts w:ascii="Calibri" w:eastAsia="Times New Roman" w:hAnsi="Calibri" w:cs="Calibri"/>
                <w:color w:val="000000"/>
                <w:sz w:val="16"/>
                <w:szCs w:val="16"/>
              </w:rPr>
            </w:pPr>
            <w:ins w:id="3943" w:author="Ellis, Daniel@Wildlife" w:date="2019-08-09T11:54:00Z">
              <w:r w:rsidRPr="005C2E0D">
                <w:rPr>
                  <w:rFonts w:ascii="Calibri" w:eastAsia="Times New Roman" w:hAnsi="Calibri" w:cs="Calibri"/>
                  <w:color w:val="000000"/>
                  <w:sz w:val="16"/>
                  <w:szCs w:val="16"/>
                </w:rPr>
                <w:t>0</w:t>
              </w:r>
            </w:ins>
          </w:p>
        </w:tc>
      </w:tr>
      <w:tr w:rsidR="00513141" w:rsidRPr="005C2E0D" w14:paraId="21DF611C" w14:textId="77777777" w:rsidTr="00235F83">
        <w:trPr>
          <w:trHeight w:val="300"/>
          <w:ins w:id="3944" w:author="Ellis, Daniel@Wildlife" w:date="2019-08-09T11:54:00Z"/>
        </w:trPr>
        <w:tc>
          <w:tcPr>
            <w:tcW w:w="1620" w:type="dxa"/>
            <w:tcBorders>
              <w:top w:val="nil"/>
              <w:left w:val="nil"/>
              <w:bottom w:val="nil"/>
              <w:right w:val="nil"/>
            </w:tcBorders>
            <w:shd w:val="clear" w:color="auto" w:fill="auto"/>
            <w:noWrap/>
            <w:vAlign w:val="bottom"/>
            <w:hideMark/>
          </w:tcPr>
          <w:p w14:paraId="277A811D" w14:textId="77777777" w:rsidR="00513141" w:rsidRPr="005C2E0D" w:rsidRDefault="00513141" w:rsidP="00235F83">
            <w:pPr>
              <w:rPr>
                <w:ins w:id="3945" w:author="Ellis, Daniel@Wildlife" w:date="2019-08-09T11:54:00Z"/>
                <w:rFonts w:ascii="Calibri" w:eastAsia="Times New Roman" w:hAnsi="Calibri" w:cs="Calibri"/>
                <w:color w:val="000000"/>
                <w:sz w:val="16"/>
                <w:szCs w:val="16"/>
              </w:rPr>
            </w:pPr>
            <w:ins w:id="3946" w:author="Ellis, Daniel@Wildlife" w:date="2019-08-09T11:54:00Z">
              <w:r w:rsidRPr="005C2E0D">
                <w:rPr>
                  <w:rFonts w:ascii="Calibri" w:eastAsia="Times New Roman" w:hAnsi="Calibri" w:cs="Calibri"/>
                  <w:color w:val="000000"/>
                  <w:sz w:val="16"/>
                  <w:szCs w:val="16"/>
                </w:rPr>
                <w:t>Largemouth Bass</w:t>
              </w:r>
            </w:ins>
          </w:p>
        </w:tc>
        <w:tc>
          <w:tcPr>
            <w:tcW w:w="810" w:type="dxa"/>
            <w:tcBorders>
              <w:top w:val="nil"/>
              <w:left w:val="nil"/>
              <w:bottom w:val="nil"/>
              <w:right w:val="nil"/>
            </w:tcBorders>
            <w:shd w:val="clear" w:color="auto" w:fill="auto"/>
            <w:noWrap/>
            <w:vAlign w:val="bottom"/>
            <w:hideMark/>
          </w:tcPr>
          <w:p w14:paraId="21B80230" w14:textId="77777777" w:rsidR="00513141" w:rsidRPr="005C2E0D" w:rsidRDefault="00513141" w:rsidP="00235F83">
            <w:pPr>
              <w:jc w:val="center"/>
              <w:rPr>
                <w:ins w:id="3947" w:author="Ellis, Daniel@Wildlife" w:date="2019-08-09T11:54:00Z"/>
                <w:rFonts w:ascii="Calibri" w:eastAsia="Times New Roman" w:hAnsi="Calibri" w:cs="Calibri"/>
                <w:color w:val="000000"/>
                <w:sz w:val="16"/>
                <w:szCs w:val="16"/>
              </w:rPr>
            </w:pPr>
            <w:ins w:id="3948" w:author="Ellis, Daniel@Wildlife" w:date="2019-08-09T11:54:00Z">
              <w:r w:rsidRPr="005C2E0D">
                <w:rPr>
                  <w:rFonts w:ascii="Calibri" w:eastAsia="Times New Roman" w:hAnsi="Calibri" w:cs="Calibri"/>
                  <w:color w:val="000000"/>
                  <w:sz w:val="16"/>
                  <w:szCs w:val="16"/>
                </w:rPr>
                <w:t>3</w:t>
              </w:r>
            </w:ins>
          </w:p>
        </w:tc>
        <w:tc>
          <w:tcPr>
            <w:tcW w:w="900" w:type="dxa"/>
            <w:tcBorders>
              <w:top w:val="nil"/>
              <w:left w:val="nil"/>
              <w:bottom w:val="nil"/>
              <w:right w:val="nil"/>
            </w:tcBorders>
            <w:shd w:val="clear" w:color="auto" w:fill="auto"/>
            <w:noWrap/>
            <w:vAlign w:val="bottom"/>
            <w:hideMark/>
          </w:tcPr>
          <w:p w14:paraId="2B38BE4F" w14:textId="77777777" w:rsidR="00513141" w:rsidRPr="005C2E0D" w:rsidRDefault="00513141" w:rsidP="00235F83">
            <w:pPr>
              <w:jc w:val="center"/>
              <w:rPr>
                <w:ins w:id="3949" w:author="Ellis, Daniel@Wildlife" w:date="2019-08-09T11:54:00Z"/>
                <w:rFonts w:ascii="Calibri" w:eastAsia="Times New Roman" w:hAnsi="Calibri" w:cs="Calibri"/>
                <w:color w:val="000000"/>
                <w:sz w:val="16"/>
                <w:szCs w:val="16"/>
              </w:rPr>
            </w:pPr>
            <w:ins w:id="3950" w:author="Ellis, Daniel@Wildlife" w:date="2019-08-09T11:54:00Z">
              <w:r w:rsidRPr="005C2E0D">
                <w:rPr>
                  <w:rFonts w:ascii="Calibri" w:eastAsia="Times New Roman" w:hAnsi="Calibri" w:cs="Calibri"/>
                  <w:color w:val="000000"/>
                  <w:sz w:val="16"/>
                  <w:szCs w:val="16"/>
                </w:rPr>
                <w:t>628.9</w:t>
              </w:r>
            </w:ins>
          </w:p>
        </w:tc>
        <w:tc>
          <w:tcPr>
            <w:tcW w:w="630" w:type="dxa"/>
            <w:tcBorders>
              <w:top w:val="nil"/>
              <w:left w:val="nil"/>
              <w:bottom w:val="nil"/>
              <w:right w:val="nil"/>
            </w:tcBorders>
            <w:shd w:val="clear" w:color="auto" w:fill="auto"/>
            <w:noWrap/>
            <w:vAlign w:val="bottom"/>
            <w:hideMark/>
          </w:tcPr>
          <w:p w14:paraId="3AE9B27E" w14:textId="77777777" w:rsidR="00513141" w:rsidRPr="005C2E0D" w:rsidRDefault="00513141" w:rsidP="00235F83">
            <w:pPr>
              <w:jc w:val="center"/>
              <w:rPr>
                <w:ins w:id="3951" w:author="Ellis, Daniel@Wildlife" w:date="2019-08-09T11:54:00Z"/>
                <w:rFonts w:ascii="Calibri" w:eastAsia="Times New Roman" w:hAnsi="Calibri" w:cs="Calibri"/>
                <w:color w:val="000000"/>
                <w:sz w:val="16"/>
                <w:szCs w:val="16"/>
              </w:rPr>
            </w:pPr>
            <w:ins w:id="3952" w:author="Ellis, Daniel@Wildlife" w:date="2019-08-09T11:54: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327164CA" w14:textId="77777777" w:rsidR="00513141" w:rsidRPr="005C2E0D" w:rsidRDefault="00513141" w:rsidP="00235F83">
            <w:pPr>
              <w:jc w:val="center"/>
              <w:rPr>
                <w:ins w:id="3953" w:author="Ellis, Daniel@Wildlife" w:date="2019-08-09T11:54:00Z"/>
                <w:rFonts w:ascii="Calibri" w:eastAsia="Times New Roman" w:hAnsi="Calibri" w:cs="Calibri"/>
                <w:color w:val="000000"/>
                <w:sz w:val="16"/>
                <w:szCs w:val="16"/>
              </w:rPr>
            </w:pPr>
            <w:ins w:id="3954" w:author="Ellis, Daniel@Wildlife" w:date="2019-08-09T11:54: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43346B21" w14:textId="77777777" w:rsidR="00513141" w:rsidRPr="005C2E0D" w:rsidRDefault="00513141" w:rsidP="00235F83">
            <w:pPr>
              <w:jc w:val="center"/>
              <w:rPr>
                <w:ins w:id="3955" w:author="Ellis, Daniel@Wildlife" w:date="2019-08-09T11:54:00Z"/>
                <w:rFonts w:ascii="Calibri" w:eastAsia="Times New Roman" w:hAnsi="Calibri" w:cs="Calibri"/>
                <w:color w:val="000000"/>
                <w:sz w:val="16"/>
                <w:szCs w:val="16"/>
              </w:rPr>
            </w:pPr>
            <w:ins w:id="3956" w:author="Ellis, Daniel@Wildlife" w:date="2019-08-09T11:54: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CFEB158" w14:textId="77777777" w:rsidR="00513141" w:rsidRPr="005C2E0D" w:rsidRDefault="00513141" w:rsidP="00235F83">
            <w:pPr>
              <w:jc w:val="center"/>
              <w:rPr>
                <w:ins w:id="3957" w:author="Ellis, Daniel@Wildlife" w:date="2019-08-09T11:54:00Z"/>
                <w:rFonts w:ascii="Calibri" w:eastAsia="Times New Roman" w:hAnsi="Calibri" w:cs="Calibri"/>
                <w:color w:val="000000"/>
                <w:sz w:val="16"/>
                <w:szCs w:val="16"/>
              </w:rPr>
            </w:pPr>
            <w:ins w:id="3958"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1E66D6F" w14:textId="77777777" w:rsidR="00513141" w:rsidRPr="005C2E0D" w:rsidRDefault="00513141" w:rsidP="00235F83">
            <w:pPr>
              <w:jc w:val="center"/>
              <w:rPr>
                <w:ins w:id="3959" w:author="Ellis, Daniel@Wildlife" w:date="2019-08-09T11:54:00Z"/>
                <w:rFonts w:ascii="Calibri" w:eastAsia="Times New Roman" w:hAnsi="Calibri" w:cs="Calibri"/>
                <w:color w:val="000000"/>
                <w:sz w:val="16"/>
                <w:szCs w:val="16"/>
              </w:rPr>
            </w:pPr>
            <w:ins w:id="3960" w:author="Ellis, Daniel@Wildlife" w:date="2019-08-09T11:54: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60012DD0" w14:textId="77777777" w:rsidR="00513141" w:rsidRPr="005C2E0D" w:rsidRDefault="00513141" w:rsidP="00235F83">
            <w:pPr>
              <w:jc w:val="center"/>
              <w:rPr>
                <w:ins w:id="3961" w:author="Ellis, Daniel@Wildlife" w:date="2019-08-09T11:54:00Z"/>
                <w:rFonts w:ascii="Calibri" w:eastAsia="Times New Roman" w:hAnsi="Calibri" w:cs="Calibri"/>
                <w:color w:val="000000"/>
                <w:sz w:val="16"/>
                <w:szCs w:val="16"/>
              </w:rPr>
            </w:pPr>
            <w:ins w:id="3962" w:author="Ellis, Daniel@Wildlife" w:date="2019-08-09T11:54: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28477362" w14:textId="77777777" w:rsidR="00513141" w:rsidRPr="005C2E0D" w:rsidRDefault="00513141" w:rsidP="00235F83">
            <w:pPr>
              <w:jc w:val="center"/>
              <w:rPr>
                <w:ins w:id="3963" w:author="Ellis, Daniel@Wildlife" w:date="2019-08-09T11:54:00Z"/>
                <w:rFonts w:ascii="Calibri" w:eastAsia="Times New Roman" w:hAnsi="Calibri" w:cs="Calibri"/>
                <w:color w:val="000000"/>
                <w:sz w:val="16"/>
                <w:szCs w:val="16"/>
              </w:rPr>
            </w:pPr>
            <w:ins w:id="3964" w:author="Ellis, Daniel@Wildlife" w:date="2019-08-09T11:54: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582242E1" w14:textId="77777777" w:rsidR="00513141" w:rsidRPr="005C2E0D" w:rsidRDefault="00513141" w:rsidP="00235F83">
            <w:pPr>
              <w:jc w:val="center"/>
              <w:rPr>
                <w:ins w:id="3965" w:author="Ellis, Daniel@Wildlife" w:date="2019-08-09T11:54:00Z"/>
                <w:rFonts w:ascii="Calibri" w:eastAsia="Times New Roman" w:hAnsi="Calibri" w:cs="Calibri"/>
                <w:color w:val="000000"/>
                <w:sz w:val="16"/>
                <w:szCs w:val="16"/>
              </w:rPr>
            </w:pPr>
            <w:ins w:id="3966"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356C8822" w14:textId="77777777" w:rsidR="00513141" w:rsidRPr="005C2E0D" w:rsidRDefault="00513141" w:rsidP="00235F83">
            <w:pPr>
              <w:jc w:val="center"/>
              <w:rPr>
                <w:ins w:id="3967" w:author="Ellis, Daniel@Wildlife" w:date="2019-08-09T11:54:00Z"/>
                <w:rFonts w:ascii="Calibri" w:eastAsia="Times New Roman" w:hAnsi="Calibri" w:cs="Calibri"/>
                <w:color w:val="000000"/>
                <w:sz w:val="16"/>
                <w:szCs w:val="16"/>
              </w:rPr>
            </w:pPr>
            <w:ins w:id="3968" w:author="Ellis, Daniel@Wildlife" w:date="2019-08-09T11:54: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1FAF4464" w14:textId="77777777" w:rsidR="00513141" w:rsidRPr="005C2E0D" w:rsidRDefault="00513141" w:rsidP="00235F83">
            <w:pPr>
              <w:jc w:val="center"/>
              <w:rPr>
                <w:ins w:id="3969" w:author="Ellis, Daniel@Wildlife" w:date="2019-08-09T11:54:00Z"/>
                <w:rFonts w:ascii="Calibri" w:eastAsia="Times New Roman" w:hAnsi="Calibri" w:cs="Calibri"/>
                <w:color w:val="000000"/>
                <w:sz w:val="16"/>
                <w:szCs w:val="16"/>
              </w:rPr>
            </w:pPr>
            <w:ins w:id="3970" w:author="Ellis, Daniel@Wildlife" w:date="2019-08-09T11:54:00Z">
              <w:r w:rsidRPr="005C2E0D">
                <w:rPr>
                  <w:rFonts w:ascii="Calibri" w:eastAsia="Times New Roman" w:hAnsi="Calibri" w:cs="Calibri"/>
                  <w:color w:val="000000"/>
                  <w:sz w:val="16"/>
                  <w:szCs w:val="16"/>
                </w:rPr>
                <w:t>0</w:t>
              </w:r>
            </w:ins>
          </w:p>
        </w:tc>
      </w:tr>
      <w:tr w:rsidR="00513141" w:rsidRPr="005C2E0D" w14:paraId="17756319" w14:textId="77777777" w:rsidTr="00235F83">
        <w:trPr>
          <w:trHeight w:val="300"/>
          <w:ins w:id="3971" w:author="Ellis, Daniel@Wildlife" w:date="2019-08-09T11:54:00Z"/>
        </w:trPr>
        <w:tc>
          <w:tcPr>
            <w:tcW w:w="1620" w:type="dxa"/>
            <w:tcBorders>
              <w:top w:val="nil"/>
              <w:left w:val="nil"/>
              <w:bottom w:val="nil"/>
              <w:right w:val="nil"/>
            </w:tcBorders>
            <w:shd w:val="clear" w:color="auto" w:fill="auto"/>
            <w:noWrap/>
            <w:vAlign w:val="bottom"/>
            <w:hideMark/>
          </w:tcPr>
          <w:p w14:paraId="119D2C2B" w14:textId="77777777" w:rsidR="00513141" w:rsidRPr="005C2E0D" w:rsidRDefault="00513141" w:rsidP="00235F83">
            <w:pPr>
              <w:rPr>
                <w:ins w:id="3972" w:author="Ellis, Daniel@Wildlife" w:date="2019-08-09T11:54:00Z"/>
                <w:rFonts w:ascii="Calibri" w:eastAsia="Times New Roman" w:hAnsi="Calibri" w:cs="Calibri"/>
                <w:color w:val="000000"/>
                <w:sz w:val="16"/>
                <w:szCs w:val="16"/>
              </w:rPr>
            </w:pPr>
            <w:ins w:id="3973" w:author="Ellis, Daniel@Wildlife" w:date="2019-08-09T11:54:00Z">
              <w:r w:rsidRPr="005C2E0D">
                <w:rPr>
                  <w:rFonts w:ascii="Calibri" w:eastAsia="Times New Roman" w:hAnsi="Calibri" w:cs="Calibri"/>
                  <w:color w:val="000000"/>
                  <w:sz w:val="16"/>
                  <w:szCs w:val="16"/>
                </w:rPr>
                <w:t>Longfin Smelt</w:t>
              </w:r>
              <w:r>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55B41B8D" w14:textId="77777777" w:rsidR="00513141" w:rsidRPr="005C2E0D" w:rsidRDefault="00513141" w:rsidP="00235F83">
            <w:pPr>
              <w:jc w:val="center"/>
              <w:rPr>
                <w:ins w:id="3974" w:author="Ellis, Daniel@Wildlife" w:date="2019-08-09T11:54:00Z"/>
                <w:rFonts w:ascii="Calibri" w:eastAsia="Times New Roman" w:hAnsi="Calibri" w:cs="Calibri"/>
                <w:color w:val="000000"/>
                <w:sz w:val="16"/>
                <w:szCs w:val="16"/>
              </w:rPr>
            </w:pPr>
            <w:ins w:id="3975" w:author="Ellis, Daniel@Wildlife" w:date="2019-08-09T11:54: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7991D752" w14:textId="77777777" w:rsidR="00513141" w:rsidRPr="005C2E0D" w:rsidRDefault="00513141" w:rsidP="00235F83">
            <w:pPr>
              <w:jc w:val="center"/>
              <w:rPr>
                <w:ins w:id="3976" w:author="Ellis, Daniel@Wildlife" w:date="2019-08-09T11:54:00Z"/>
                <w:rFonts w:ascii="Calibri" w:eastAsia="Times New Roman" w:hAnsi="Calibri" w:cs="Calibri"/>
                <w:color w:val="000000"/>
                <w:sz w:val="16"/>
                <w:szCs w:val="16"/>
              </w:rPr>
            </w:pPr>
            <w:ins w:id="3977"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AFE6297" w14:textId="77777777" w:rsidR="00513141" w:rsidRPr="005C2E0D" w:rsidRDefault="00513141" w:rsidP="00235F83">
            <w:pPr>
              <w:jc w:val="center"/>
              <w:rPr>
                <w:ins w:id="3978" w:author="Ellis, Daniel@Wildlife" w:date="2019-08-09T11:54:00Z"/>
                <w:rFonts w:ascii="Calibri" w:eastAsia="Times New Roman" w:hAnsi="Calibri" w:cs="Calibri"/>
                <w:color w:val="000000"/>
                <w:sz w:val="16"/>
                <w:szCs w:val="16"/>
              </w:rPr>
            </w:pPr>
            <w:ins w:id="3979" w:author="Ellis, Daniel@Wildlife" w:date="2019-08-09T11:54: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3C193A29" w14:textId="77777777" w:rsidR="00513141" w:rsidRPr="005C2E0D" w:rsidRDefault="00513141" w:rsidP="00235F83">
            <w:pPr>
              <w:jc w:val="center"/>
              <w:rPr>
                <w:ins w:id="3980" w:author="Ellis, Daniel@Wildlife" w:date="2019-08-09T11:54:00Z"/>
                <w:rFonts w:ascii="Calibri" w:eastAsia="Times New Roman" w:hAnsi="Calibri" w:cs="Calibri"/>
                <w:color w:val="000000"/>
                <w:sz w:val="16"/>
                <w:szCs w:val="16"/>
              </w:rPr>
            </w:pPr>
            <w:ins w:id="3981" w:author="Ellis, Daniel@Wildlife" w:date="2019-08-09T11:54: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2ED901C0" w14:textId="77777777" w:rsidR="00513141" w:rsidRPr="005C2E0D" w:rsidRDefault="00513141" w:rsidP="00235F83">
            <w:pPr>
              <w:jc w:val="center"/>
              <w:rPr>
                <w:ins w:id="3982" w:author="Ellis, Daniel@Wildlife" w:date="2019-08-09T11:54:00Z"/>
                <w:rFonts w:ascii="Calibri" w:eastAsia="Times New Roman" w:hAnsi="Calibri" w:cs="Calibri"/>
                <w:color w:val="000000"/>
                <w:sz w:val="16"/>
                <w:szCs w:val="16"/>
              </w:rPr>
            </w:pPr>
            <w:ins w:id="3983" w:author="Ellis, Daniel@Wildlife" w:date="2019-08-09T11:54: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5624E7D5" w14:textId="77777777" w:rsidR="00513141" w:rsidRPr="005C2E0D" w:rsidRDefault="00513141" w:rsidP="00235F83">
            <w:pPr>
              <w:jc w:val="center"/>
              <w:rPr>
                <w:ins w:id="3984" w:author="Ellis, Daniel@Wildlife" w:date="2019-08-09T11:54:00Z"/>
                <w:rFonts w:ascii="Calibri" w:eastAsia="Times New Roman" w:hAnsi="Calibri" w:cs="Calibri"/>
                <w:color w:val="000000"/>
                <w:sz w:val="16"/>
                <w:szCs w:val="16"/>
              </w:rPr>
            </w:pPr>
            <w:ins w:id="3985" w:author="Ellis, Daniel@Wildlife" w:date="2019-08-09T11:54:00Z">
              <w:r w:rsidRPr="005C2E0D">
                <w:rPr>
                  <w:rFonts w:ascii="Calibri" w:eastAsia="Times New Roman" w:hAnsi="Calibri" w:cs="Calibri"/>
                  <w:color w:val="000000"/>
                  <w:sz w:val="16"/>
                  <w:szCs w:val="16"/>
                </w:rPr>
                <w:t>0.0</w:t>
              </w:r>
            </w:ins>
          </w:p>
        </w:tc>
        <w:tc>
          <w:tcPr>
            <w:tcW w:w="630" w:type="dxa"/>
            <w:tcBorders>
              <w:top w:val="nil"/>
              <w:left w:val="nil"/>
              <w:bottom w:val="nil"/>
              <w:right w:val="nil"/>
            </w:tcBorders>
            <w:shd w:val="clear" w:color="auto" w:fill="auto"/>
            <w:noWrap/>
            <w:vAlign w:val="bottom"/>
            <w:hideMark/>
          </w:tcPr>
          <w:p w14:paraId="60DEC259" w14:textId="77777777" w:rsidR="00513141" w:rsidRPr="005C2E0D" w:rsidRDefault="00513141" w:rsidP="00235F83">
            <w:pPr>
              <w:jc w:val="center"/>
              <w:rPr>
                <w:ins w:id="3986" w:author="Ellis, Daniel@Wildlife" w:date="2019-08-09T11:54:00Z"/>
                <w:rFonts w:ascii="Calibri" w:eastAsia="Times New Roman" w:hAnsi="Calibri" w:cs="Calibri"/>
                <w:color w:val="000000"/>
                <w:sz w:val="16"/>
                <w:szCs w:val="16"/>
              </w:rPr>
            </w:pPr>
            <w:ins w:id="3987" w:author="Ellis, Daniel@Wildlife" w:date="2019-08-09T11:54: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5CD2C6B8" w14:textId="77777777" w:rsidR="00513141" w:rsidRPr="005C2E0D" w:rsidRDefault="00513141" w:rsidP="00235F83">
            <w:pPr>
              <w:jc w:val="center"/>
              <w:rPr>
                <w:ins w:id="3988" w:author="Ellis, Daniel@Wildlife" w:date="2019-08-09T11:54:00Z"/>
                <w:rFonts w:ascii="Calibri" w:eastAsia="Times New Roman" w:hAnsi="Calibri" w:cs="Calibri"/>
                <w:color w:val="000000"/>
                <w:sz w:val="16"/>
                <w:szCs w:val="16"/>
              </w:rPr>
            </w:pPr>
            <w:ins w:id="3989" w:author="Ellis, Daniel@Wildlife" w:date="2019-08-09T11:54: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1D1E5A63" w14:textId="77777777" w:rsidR="00513141" w:rsidRPr="005C2E0D" w:rsidRDefault="00513141" w:rsidP="00235F83">
            <w:pPr>
              <w:jc w:val="center"/>
              <w:rPr>
                <w:ins w:id="3990" w:author="Ellis, Daniel@Wildlife" w:date="2019-08-09T11:54:00Z"/>
                <w:rFonts w:ascii="Calibri" w:eastAsia="Times New Roman" w:hAnsi="Calibri" w:cs="Calibri"/>
                <w:color w:val="000000"/>
                <w:sz w:val="16"/>
                <w:szCs w:val="16"/>
              </w:rPr>
            </w:pPr>
            <w:ins w:id="3991" w:author="Ellis, Daniel@Wildlife" w:date="2019-08-09T11:54:00Z">
              <w:r w:rsidRPr="005C2E0D">
                <w:rPr>
                  <w:rFonts w:ascii="Calibri" w:eastAsia="Times New Roman" w:hAnsi="Calibri" w:cs="Calibri"/>
                  <w:color w:val="000000"/>
                  <w:sz w:val="16"/>
                  <w:szCs w:val="16"/>
                </w:rPr>
                <w:t>11</w:t>
              </w:r>
            </w:ins>
          </w:p>
        </w:tc>
        <w:tc>
          <w:tcPr>
            <w:tcW w:w="990" w:type="dxa"/>
            <w:tcBorders>
              <w:top w:val="nil"/>
              <w:left w:val="nil"/>
              <w:bottom w:val="nil"/>
              <w:right w:val="nil"/>
            </w:tcBorders>
            <w:shd w:val="clear" w:color="auto" w:fill="auto"/>
            <w:noWrap/>
            <w:vAlign w:val="bottom"/>
            <w:hideMark/>
          </w:tcPr>
          <w:p w14:paraId="307E3DC4" w14:textId="77777777" w:rsidR="00513141" w:rsidRPr="005C2E0D" w:rsidRDefault="00513141" w:rsidP="00235F83">
            <w:pPr>
              <w:jc w:val="center"/>
              <w:rPr>
                <w:ins w:id="3992" w:author="Ellis, Daniel@Wildlife" w:date="2019-08-09T11:54:00Z"/>
                <w:rFonts w:ascii="Calibri" w:eastAsia="Times New Roman" w:hAnsi="Calibri" w:cs="Calibri"/>
                <w:color w:val="000000"/>
                <w:sz w:val="16"/>
                <w:szCs w:val="16"/>
              </w:rPr>
            </w:pPr>
            <w:ins w:id="3993" w:author="Ellis, Daniel@Wildlife" w:date="2019-08-09T11:54:00Z">
              <w:r w:rsidRPr="005C2E0D">
                <w:rPr>
                  <w:rFonts w:ascii="Calibri" w:eastAsia="Times New Roman" w:hAnsi="Calibri" w:cs="Calibri"/>
                  <w:color w:val="000000"/>
                  <w:sz w:val="16"/>
                  <w:szCs w:val="16"/>
                </w:rPr>
                <w:t>20.0</w:t>
              </w:r>
            </w:ins>
          </w:p>
        </w:tc>
        <w:tc>
          <w:tcPr>
            <w:tcW w:w="630" w:type="dxa"/>
            <w:tcBorders>
              <w:top w:val="nil"/>
              <w:left w:val="nil"/>
              <w:bottom w:val="nil"/>
              <w:right w:val="nil"/>
            </w:tcBorders>
            <w:shd w:val="clear" w:color="auto" w:fill="auto"/>
            <w:noWrap/>
            <w:vAlign w:val="bottom"/>
            <w:hideMark/>
          </w:tcPr>
          <w:p w14:paraId="76144BB6" w14:textId="77777777" w:rsidR="00513141" w:rsidRPr="005C2E0D" w:rsidRDefault="00513141" w:rsidP="00235F83">
            <w:pPr>
              <w:jc w:val="center"/>
              <w:rPr>
                <w:ins w:id="3994" w:author="Ellis, Daniel@Wildlife" w:date="2019-08-09T11:54:00Z"/>
                <w:rFonts w:ascii="Calibri" w:eastAsia="Times New Roman" w:hAnsi="Calibri" w:cs="Calibri"/>
                <w:color w:val="000000"/>
                <w:sz w:val="16"/>
                <w:szCs w:val="16"/>
              </w:rPr>
            </w:pPr>
            <w:ins w:id="3995" w:author="Ellis, Daniel@Wildlife" w:date="2019-08-09T11:54:00Z">
              <w:r w:rsidRPr="005C2E0D">
                <w:rPr>
                  <w:rFonts w:ascii="Calibri" w:eastAsia="Times New Roman" w:hAnsi="Calibri" w:cs="Calibri"/>
                  <w:color w:val="000000"/>
                  <w:sz w:val="16"/>
                  <w:szCs w:val="16"/>
                </w:rPr>
                <w:t>3</w:t>
              </w:r>
            </w:ins>
          </w:p>
        </w:tc>
        <w:tc>
          <w:tcPr>
            <w:tcW w:w="1080" w:type="dxa"/>
            <w:tcBorders>
              <w:top w:val="nil"/>
              <w:left w:val="nil"/>
              <w:bottom w:val="nil"/>
              <w:right w:val="nil"/>
            </w:tcBorders>
            <w:shd w:val="clear" w:color="auto" w:fill="auto"/>
            <w:noWrap/>
            <w:vAlign w:val="bottom"/>
            <w:hideMark/>
          </w:tcPr>
          <w:p w14:paraId="03A97836" w14:textId="77777777" w:rsidR="00513141" w:rsidRPr="005C2E0D" w:rsidRDefault="00513141" w:rsidP="00235F83">
            <w:pPr>
              <w:jc w:val="center"/>
              <w:rPr>
                <w:ins w:id="3996" w:author="Ellis, Daniel@Wildlife" w:date="2019-08-09T11:54:00Z"/>
                <w:rFonts w:ascii="Calibri" w:eastAsia="Times New Roman" w:hAnsi="Calibri" w:cs="Calibri"/>
                <w:color w:val="000000"/>
                <w:sz w:val="16"/>
                <w:szCs w:val="16"/>
              </w:rPr>
            </w:pPr>
            <w:ins w:id="3997" w:author="Ellis, Daniel@Wildlife" w:date="2019-08-09T11:54:00Z">
              <w:r w:rsidRPr="005C2E0D">
                <w:rPr>
                  <w:rFonts w:ascii="Calibri" w:eastAsia="Times New Roman" w:hAnsi="Calibri" w:cs="Calibri"/>
                  <w:color w:val="000000"/>
                  <w:sz w:val="16"/>
                  <w:szCs w:val="16"/>
                </w:rPr>
                <w:t>5.1</w:t>
              </w:r>
            </w:ins>
          </w:p>
        </w:tc>
      </w:tr>
      <w:tr w:rsidR="00513141" w:rsidRPr="005C2E0D" w14:paraId="3F9B8B9E" w14:textId="77777777" w:rsidTr="00235F83">
        <w:trPr>
          <w:trHeight w:val="300"/>
          <w:ins w:id="3998" w:author="Ellis, Daniel@Wildlife" w:date="2019-08-09T11:54:00Z"/>
        </w:trPr>
        <w:tc>
          <w:tcPr>
            <w:tcW w:w="1620" w:type="dxa"/>
            <w:tcBorders>
              <w:top w:val="nil"/>
              <w:left w:val="nil"/>
              <w:bottom w:val="nil"/>
              <w:right w:val="nil"/>
            </w:tcBorders>
            <w:shd w:val="clear" w:color="auto" w:fill="auto"/>
            <w:noWrap/>
            <w:vAlign w:val="bottom"/>
            <w:hideMark/>
          </w:tcPr>
          <w:p w14:paraId="0D676165" w14:textId="77777777" w:rsidR="00513141" w:rsidRPr="005C2E0D" w:rsidRDefault="00513141" w:rsidP="00235F83">
            <w:pPr>
              <w:rPr>
                <w:ins w:id="3999" w:author="Ellis, Daniel@Wildlife" w:date="2019-08-09T11:54:00Z"/>
                <w:rFonts w:ascii="Calibri" w:eastAsia="Times New Roman" w:hAnsi="Calibri" w:cs="Calibri"/>
                <w:color w:val="000000"/>
                <w:sz w:val="16"/>
                <w:szCs w:val="16"/>
              </w:rPr>
            </w:pPr>
            <w:ins w:id="4000" w:author="Ellis, Daniel@Wildlife" w:date="2019-08-09T11:54:00Z">
              <w:r w:rsidRPr="005C2E0D">
                <w:rPr>
                  <w:rFonts w:ascii="Calibri" w:eastAsia="Times New Roman" w:hAnsi="Calibri" w:cs="Calibri"/>
                  <w:color w:val="000000"/>
                  <w:sz w:val="16"/>
                  <w:szCs w:val="16"/>
                </w:rPr>
                <w:t>Mississippi Silverside</w:t>
              </w:r>
            </w:ins>
          </w:p>
        </w:tc>
        <w:tc>
          <w:tcPr>
            <w:tcW w:w="810" w:type="dxa"/>
            <w:tcBorders>
              <w:top w:val="nil"/>
              <w:left w:val="nil"/>
              <w:bottom w:val="nil"/>
              <w:right w:val="nil"/>
            </w:tcBorders>
            <w:shd w:val="clear" w:color="auto" w:fill="auto"/>
            <w:noWrap/>
            <w:vAlign w:val="bottom"/>
            <w:hideMark/>
          </w:tcPr>
          <w:p w14:paraId="521012B8" w14:textId="77777777" w:rsidR="00513141" w:rsidRPr="005C2E0D" w:rsidRDefault="00513141" w:rsidP="00235F83">
            <w:pPr>
              <w:jc w:val="center"/>
              <w:rPr>
                <w:ins w:id="4001" w:author="Ellis, Daniel@Wildlife" w:date="2019-08-09T11:54:00Z"/>
                <w:rFonts w:ascii="Calibri" w:eastAsia="Times New Roman" w:hAnsi="Calibri" w:cs="Calibri"/>
                <w:color w:val="000000"/>
                <w:sz w:val="16"/>
                <w:szCs w:val="16"/>
              </w:rPr>
            </w:pPr>
            <w:ins w:id="4002" w:author="Ellis, Daniel@Wildlife" w:date="2019-08-09T11:54:00Z">
              <w:r w:rsidRPr="005C2E0D">
                <w:rPr>
                  <w:rFonts w:ascii="Calibri" w:eastAsia="Times New Roman" w:hAnsi="Calibri" w:cs="Calibri"/>
                  <w:color w:val="000000"/>
                  <w:sz w:val="16"/>
                  <w:szCs w:val="16"/>
                </w:rPr>
                <w:t>2082</w:t>
              </w:r>
            </w:ins>
          </w:p>
        </w:tc>
        <w:tc>
          <w:tcPr>
            <w:tcW w:w="900" w:type="dxa"/>
            <w:tcBorders>
              <w:top w:val="nil"/>
              <w:left w:val="nil"/>
              <w:bottom w:val="nil"/>
              <w:right w:val="nil"/>
            </w:tcBorders>
            <w:shd w:val="clear" w:color="auto" w:fill="auto"/>
            <w:noWrap/>
            <w:vAlign w:val="bottom"/>
            <w:hideMark/>
          </w:tcPr>
          <w:p w14:paraId="4DAAEB12" w14:textId="77777777" w:rsidR="00513141" w:rsidRPr="005C2E0D" w:rsidRDefault="00513141" w:rsidP="00235F83">
            <w:pPr>
              <w:jc w:val="center"/>
              <w:rPr>
                <w:ins w:id="4003" w:author="Ellis, Daniel@Wildlife" w:date="2019-08-09T11:54:00Z"/>
                <w:rFonts w:ascii="Calibri" w:eastAsia="Times New Roman" w:hAnsi="Calibri" w:cs="Calibri"/>
                <w:color w:val="000000"/>
                <w:sz w:val="16"/>
                <w:szCs w:val="16"/>
              </w:rPr>
            </w:pPr>
            <w:ins w:id="4004" w:author="Ellis, Daniel@Wildlife" w:date="2019-08-09T11:54:00Z">
              <w:r w:rsidRPr="005C2E0D">
                <w:rPr>
                  <w:rFonts w:ascii="Calibri" w:eastAsia="Times New Roman" w:hAnsi="Calibri" w:cs="Calibri"/>
                  <w:color w:val="000000"/>
                  <w:sz w:val="16"/>
                  <w:szCs w:val="16"/>
                </w:rPr>
                <w:t>384734.5</w:t>
              </w:r>
            </w:ins>
          </w:p>
        </w:tc>
        <w:tc>
          <w:tcPr>
            <w:tcW w:w="630" w:type="dxa"/>
            <w:tcBorders>
              <w:top w:val="nil"/>
              <w:left w:val="nil"/>
              <w:bottom w:val="nil"/>
              <w:right w:val="nil"/>
            </w:tcBorders>
            <w:shd w:val="clear" w:color="auto" w:fill="auto"/>
            <w:noWrap/>
            <w:vAlign w:val="bottom"/>
            <w:hideMark/>
          </w:tcPr>
          <w:p w14:paraId="3108DD4B" w14:textId="77777777" w:rsidR="00513141" w:rsidRPr="005C2E0D" w:rsidRDefault="00513141" w:rsidP="00235F83">
            <w:pPr>
              <w:jc w:val="center"/>
              <w:rPr>
                <w:ins w:id="4005" w:author="Ellis, Daniel@Wildlife" w:date="2019-08-09T11:54:00Z"/>
                <w:rFonts w:ascii="Calibri" w:eastAsia="Times New Roman" w:hAnsi="Calibri" w:cs="Calibri"/>
                <w:color w:val="000000"/>
                <w:sz w:val="16"/>
                <w:szCs w:val="16"/>
              </w:rPr>
            </w:pPr>
            <w:ins w:id="4006" w:author="Ellis, Daniel@Wildlife" w:date="2019-08-09T11:54:00Z">
              <w:r w:rsidRPr="005C2E0D">
                <w:rPr>
                  <w:rFonts w:ascii="Calibri" w:eastAsia="Times New Roman" w:hAnsi="Calibri" w:cs="Calibri"/>
                  <w:color w:val="000000"/>
                  <w:sz w:val="16"/>
                  <w:szCs w:val="16"/>
                </w:rPr>
                <w:t>4695</w:t>
              </w:r>
            </w:ins>
          </w:p>
        </w:tc>
        <w:tc>
          <w:tcPr>
            <w:tcW w:w="906" w:type="dxa"/>
            <w:tcBorders>
              <w:top w:val="nil"/>
              <w:left w:val="nil"/>
              <w:bottom w:val="nil"/>
              <w:right w:val="nil"/>
            </w:tcBorders>
            <w:shd w:val="clear" w:color="auto" w:fill="auto"/>
            <w:noWrap/>
            <w:vAlign w:val="bottom"/>
            <w:hideMark/>
          </w:tcPr>
          <w:p w14:paraId="3C1E5239" w14:textId="77777777" w:rsidR="00513141" w:rsidRPr="005C2E0D" w:rsidRDefault="00513141" w:rsidP="00235F83">
            <w:pPr>
              <w:jc w:val="center"/>
              <w:rPr>
                <w:ins w:id="4007" w:author="Ellis, Daniel@Wildlife" w:date="2019-08-09T11:54:00Z"/>
                <w:rFonts w:ascii="Calibri" w:eastAsia="Times New Roman" w:hAnsi="Calibri" w:cs="Calibri"/>
                <w:color w:val="000000"/>
                <w:sz w:val="16"/>
                <w:szCs w:val="16"/>
              </w:rPr>
            </w:pPr>
            <w:ins w:id="4008" w:author="Ellis, Daniel@Wildlife" w:date="2019-08-09T11:54:00Z">
              <w:r w:rsidRPr="005C2E0D">
                <w:rPr>
                  <w:rFonts w:ascii="Calibri" w:eastAsia="Times New Roman" w:hAnsi="Calibri" w:cs="Calibri"/>
                  <w:color w:val="000000"/>
                  <w:sz w:val="16"/>
                  <w:szCs w:val="16"/>
                </w:rPr>
                <w:t>1325655.8</w:t>
              </w:r>
            </w:ins>
          </w:p>
        </w:tc>
        <w:tc>
          <w:tcPr>
            <w:tcW w:w="624" w:type="dxa"/>
            <w:tcBorders>
              <w:top w:val="nil"/>
              <w:left w:val="single" w:sz="4" w:space="0" w:color="auto"/>
              <w:bottom w:val="nil"/>
              <w:right w:val="nil"/>
            </w:tcBorders>
            <w:shd w:val="clear" w:color="auto" w:fill="auto"/>
            <w:noWrap/>
            <w:vAlign w:val="bottom"/>
            <w:hideMark/>
          </w:tcPr>
          <w:p w14:paraId="72453596" w14:textId="77777777" w:rsidR="00513141" w:rsidRPr="005C2E0D" w:rsidRDefault="00513141" w:rsidP="00235F83">
            <w:pPr>
              <w:jc w:val="center"/>
              <w:rPr>
                <w:ins w:id="4009" w:author="Ellis, Daniel@Wildlife" w:date="2019-08-09T11:54:00Z"/>
                <w:rFonts w:ascii="Calibri" w:eastAsia="Times New Roman" w:hAnsi="Calibri" w:cs="Calibri"/>
                <w:color w:val="000000"/>
                <w:sz w:val="16"/>
                <w:szCs w:val="16"/>
              </w:rPr>
            </w:pPr>
            <w:ins w:id="4010" w:author="Ellis, Daniel@Wildlife" w:date="2019-08-09T11:54:00Z">
              <w:r w:rsidRPr="005C2E0D">
                <w:rPr>
                  <w:rFonts w:ascii="Calibri" w:eastAsia="Times New Roman" w:hAnsi="Calibri" w:cs="Calibri"/>
                  <w:color w:val="000000"/>
                  <w:sz w:val="16"/>
                  <w:szCs w:val="16"/>
                </w:rPr>
                <w:t>23</w:t>
              </w:r>
            </w:ins>
          </w:p>
        </w:tc>
        <w:tc>
          <w:tcPr>
            <w:tcW w:w="720" w:type="dxa"/>
            <w:tcBorders>
              <w:top w:val="nil"/>
              <w:left w:val="nil"/>
              <w:bottom w:val="nil"/>
              <w:right w:val="nil"/>
            </w:tcBorders>
            <w:shd w:val="clear" w:color="auto" w:fill="auto"/>
            <w:noWrap/>
            <w:vAlign w:val="bottom"/>
            <w:hideMark/>
          </w:tcPr>
          <w:p w14:paraId="6425B65F" w14:textId="77777777" w:rsidR="00513141" w:rsidRPr="005C2E0D" w:rsidRDefault="00513141" w:rsidP="00235F83">
            <w:pPr>
              <w:jc w:val="center"/>
              <w:rPr>
                <w:ins w:id="4011" w:author="Ellis, Daniel@Wildlife" w:date="2019-08-09T11:54:00Z"/>
                <w:rFonts w:ascii="Calibri" w:eastAsia="Times New Roman" w:hAnsi="Calibri" w:cs="Calibri"/>
                <w:color w:val="000000"/>
                <w:sz w:val="16"/>
                <w:szCs w:val="16"/>
              </w:rPr>
            </w:pPr>
            <w:ins w:id="4012" w:author="Ellis, Daniel@Wildlife" w:date="2019-08-09T11:54:00Z">
              <w:r w:rsidRPr="005C2E0D">
                <w:rPr>
                  <w:rFonts w:ascii="Calibri" w:eastAsia="Times New Roman" w:hAnsi="Calibri" w:cs="Calibri"/>
                  <w:color w:val="000000"/>
                  <w:sz w:val="16"/>
                  <w:szCs w:val="16"/>
                </w:rPr>
                <w:t>1024.6</w:t>
              </w:r>
            </w:ins>
          </w:p>
        </w:tc>
        <w:tc>
          <w:tcPr>
            <w:tcW w:w="630" w:type="dxa"/>
            <w:tcBorders>
              <w:top w:val="nil"/>
              <w:left w:val="nil"/>
              <w:bottom w:val="nil"/>
              <w:right w:val="nil"/>
            </w:tcBorders>
            <w:shd w:val="clear" w:color="auto" w:fill="auto"/>
            <w:noWrap/>
            <w:vAlign w:val="bottom"/>
            <w:hideMark/>
          </w:tcPr>
          <w:p w14:paraId="15D25685" w14:textId="77777777" w:rsidR="00513141" w:rsidRPr="005C2E0D" w:rsidRDefault="00513141" w:rsidP="00235F83">
            <w:pPr>
              <w:jc w:val="center"/>
              <w:rPr>
                <w:ins w:id="4013" w:author="Ellis, Daniel@Wildlife" w:date="2019-08-09T11:54:00Z"/>
                <w:rFonts w:ascii="Calibri" w:eastAsia="Times New Roman" w:hAnsi="Calibri" w:cs="Calibri"/>
                <w:color w:val="000000"/>
                <w:sz w:val="16"/>
                <w:szCs w:val="16"/>
              </w:rPr>
            </w:pPr>
            <w:ins w:id="4014" w:author="Ellis, Daniel@Wildlife" w:date="2019-08-09T11:54:00Z">
              <w:r w:rsidRPr="005C2E0D">
                <w:rPr>
                  <w:rFonts w:ascii="Calibri" w:eastAsia="Times New Roman" w:hAnsi="Calibri" w:cs="Calibri"/>
                  <w:color w:val="000000"/>
                  <w:sz w:val="16"/>
                  <w:szCs w:val="16"/>
                </w:rPr>
                <w:t>75</w:t>
              </w:r>
            </w:ins>
          </w:p>
        </w:tc>
        <w:tc>
          <w:tcPr>
            <w:tcW w:w="662" w:type="dxa"/>
            <w:tcBorders>
              <w:top w:val="nil"/>
              <w:left w:val="nil"/>
              <w:bottom w:val="nil"/>
              <w:right w:val="nil"/>
            </w:tcBorders>
            <w:shd w:val="clear" w:color="auto" w:fill="auto"/>
            <w:noWrap/>
            <w:vAlign w:val="bottom"/>
            <w:hideMark/>
          </w:tcPr>
          <w:p w14:paraId="414DF765" w14:textId="77777777" w:rsidR="00513141" w:rsidRPr="005C2E0D" w:rsidRDefault="00513141" w:rsidP="00235F83">
            <w:pPr>
              <w:jc w:val="center"/>
              <w:rPr>
                <w:ins w:id="4015" w:author="Ellis, Daniel@Wildlife" w:date="2019-08-09T11:54:00Z"/>
                <w:rFonts w:ascii="Calibri" w:eastAsia="Times New Roman" w:hAnsi="Calibri" w:cs="Calibri"/>
                <w:color w:val="000000"/>
                <w:sz w:val="16"/>
                <w:szCs w:val="16"/>
              </w:rPr>
            </w:pPr>
            <w:ins w:id="4016" w:author="Ellis, Daniel@Wildlife" w:date="2019-08-09T11:54:00Z">
              <w:r w:rsidRPr="005C2E0D">
                <w:rPr>
                  <w:rFonts w:ascii="Calibri" w:eastAsia="Times New Roman" w:hAnsi="Calibri" w:cs="Calibri"/>
                  <w:color w:val="000000"/>
                  <w:sz w:val="16"/>
                  <w:szCs w:val="16"/>
                </w:rPr>
                <w:t>2283.1</w:t>
              </w:r>
            </w:ins>
          </w:p>
        </w:tc>
        <w:tc>
          <w:tcPr>
            <w:tcW w:w="688" w:type="dxa"/>
            <w:tcBorders>
              <w:top w:val="nil"/>
              <w:left w:val="single" w:sz="4" w:space="0" w:color="auto"/>
              <w:bottom w:val="nil"/>
              <w:right w:val="nil"/>
            </w:tcBorders>
            <w:shd w:val="clear" w:color="auto" w:fill="auto"/>
            <w:noWrap/>
            <w:vAlign w:val="bottom"/>
            <w:hideMark/>
          </w:tcPr>
          <w:p w14:paraId="6718B7AE" w14:textId="77777777" w:rsidR="00513141" w:rsidRPr="005C2E0D" w:rsidRDefault="00513141" w:rsidP="00235F83">
            <w:pPr>
              <w:jc w:val="center"/>
              <w:rPr>
                <w:ins w:id="4017" w:author="Ellis, Daniel@Wildlife" w:date="2019-08-09T11:54:00Z"/>
                <w:rFonts w:ascii="Calibri" w:eastAsia="Times New Roman" w:hAnsi="Calibri" w:cs="Calibri"/>
                <w:color w:val="000000"/>
                <w:sz w:val="16"/>
                <w:szCs w:val="16"/>
              </w:rPr>
            </w:pPr>
            <w:ins w:id="4018" w:author="Ellis, Daniel@Wildlife" w:date="2019-08-09T11:54: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3A4B6DD2" w14:textId="77777777" w:rsidR="00513141" w:rsidRPr="005C2E0D" w:rsidRDefault="00513141" w:rsidP="00235F83">
            <w:pPr>
              <w:jc w:val="center"/>
              <w:rPr>
                <w:ins w:id="4019" w:author="Ellis, Daniel@Wildlife" w:date="2019-08-09T11:54:00Z"/>
                <w:rFonts w:ascii="Calibri" w:eastAsia="Times New Roman" w:hAnsi="Calibri" w:cs="Calibri"/>
                <w:color w:val="000000"/>
                <w:sz w:val="16"/>
                <w:szCs w:val="16"/>
              </w:rPr>
            </w:pPr>
            <w:ins w:id="4020"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7AC0E26F" w14:textId="77777777" w:rsidR="00513141" w:rsidRPr="005C2E0D" w:rsidRDefault="00513141" w:rsidP="00235F83">
            <w:pPr>
              <w:jc w:val="center"/>
              <w:rPr>
                <w:ins w:id="4021" w:author="Ellis, Daniel@Wildlife" w:date="2019-08-09T11:54:00Z"/>
                <w:rFonts w:ascii="Calibri" w:eastAsia="Times New Roman" w:hAnsi="Calibri" w:cs="Calibri"/>
                <w:color w:val="000000"/>
                <w:sz w:val="16"/>
                <w:szCs w:val="16"/>
              </w:rPr>
            </w:pPr>
            <w:ins w:id="4022" w:author="Ellis, Daniel@Wildlife" w:date="2019-08-09T11:54: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54BBB1A9" w14:textId="77777777" w:rsidR="00513141" w:rsidRPr="005C2E0D" w:rsidRDefault="00513141" w:rsidP="00235F83">
            <w:pPr>
              <w:jc w:val="center"/>
              <w:rPr>
                <w:ins w:id="4023" w:author="Ellis, Daniel@Wildlife" w:date="2019-08-09T11:54:00Z"/>
                <w:rFonts w:ascii="Calibri" w:eastAsia="Times New Roman" w:hAnsi="Calibri" w:cs="Calibri"/>
                <w:color w:val="000000"/>
                <w:sz w:val="16"/>
                <w:szCs w:val="16"/>
              </w:rPr>
            </w:pPr>
            <w:ins w:id="4024" w:author="Ellis, Daniel@Wildlife" w:date="2019-08-09T11:54:00Z">
              <w:r w:rsidRPr="005C2E0D">
                <w:rPr>
                  <w:rFonts w:ascii="Calibri" w:eastAsia="Times New Roman" w:hAnsi="Calibri" w:cs="Calibri"/>
                  <w:color w:val="000000"/>
                  <w:sz w:val="16"/>
                  <w:szCs w:val="16"/>
                </w:rPr>
                <w:t>0</w:t>
              </w:r>
            </w:ins>
          </w:p>
        </w:tc>
      </w:tr>
      <w:tr w:rsidR="00513141" w:rsidRPr="005C2E0D" w14:paraId="492343E0" w14:textId="77777777" w:rsidTr="00235F83">
        <w:trPr>
          <w:trHeight w:val="300"/>
          <w:ins w:id="4025" w:author="Ellis, Daniel@Wildlife" w:date="2019-08-09T11:54:00Z"/>
        </w:trPr>
        <w:tc>
          <w:tcPr>
            <w:tcW w:w="1620" w:type="dxa"/>
            <w:tcBorders>
              <w:top w:val="nil"/>
              <w:left w:val="nil"/>
              <w:bottom w:val="nil"/>
              <w:right w:val="nil"/>
            </w:tcBorders>
            <w:shd w:val="clear" w:color="auto" w:fill="auto"/>
            <w:noWrap/>
            <w:vAlign w:val="bottom"/>
            <w:hideMark/>
          </w:tcPr>
          <w:p w14:paraId="4D480377" w14:textId="77777777" w:rsidR="00513141" w:rsidRPr="005C2E0D" w:rsidRDefault="00513141" w:rsidP="00235F83">
            <w:pPr>
              <w:rPr>
                <w:ins w:id="4026" w:author="Ellis, Daniel@Wildlife" w:date="2019-08-09T11:54:00Z"/>
                <w:rFonts w:ascii="Calibri" w:eastAsia="Times New Roman" w:hAnsi="Calibri" w:cs="Calibri"/>
                <w:color w:val="000000"/>
                <w:sz w:val="16"/>
                <w:szCs w:val="16"/>
              </w:rPr>
            </w:pPr>
            <w:ins w:id="4027" w:author="Ellis, Daniel@Wildlife" w:date="2019-08-09T11:54:00Z">
              <w:r w:rsidRPr="005C2E0D">
                <w:rPr>
                  <w:rFonts w:ascii="Calibri" w:eastAsia="Times New Roman" w:hAnsi="Calibri" w:cs="Calibri"/>
                  <w:color w:val="000000"/>
                  <w:sz w:val="16"/>
                  <w:szCs w:val="16"/>
                </w:rPr>
                <w:t>Mosquitofish</w:t>
              </w:r>
            </w:ins>
          </w:p>
        </w:tc>
        <w:tc>
          <w:tcPr>
            <w:tcW w:w="810" w:type="dxa"/>
            <w:tcBorders>
              <w:top w:val="nil"/>
              <w:left w:val="nil"/>
              <w:bottom w:val="nil"/>
              <w:right w:val="nil"/>
            </w:tcBorders>
            <w:shd w:val="clear" w:color="auto" w:fill="auto"/>
            <w:noWrap/>
            <w:vAlign w:val="bottom"/>
            <w:hideMark/>
          </w:tcPr>
          <w:p w14:paraId="5EB9C89E" w14:textId="77777777" w:rsidR="00513141" w:rsidRPr="005C2E0D" w:rsidRDefault="00513141" w:rsidP="00235F83">
            <w:pPr>
              <w:jc w:val="center"/>
              <w:rPr>
                <w:ins w:id="4028" w:author="Ellis, Daniel@Wildlife" w:date="2019-08-09T11:54:00Z"/>
                <w:rFonts w:ascii="Calibri" w:eastAsia="Times New Roman" w:hAnsi="Calibri" w:cs="Calibri"/>
                <w:color w:val="000000"/>
                <w:sz w:val="16"/>
                <w:szCs w:val="16"/>
              </w:rPr>
            </w:pPr>
            <w:ins w:id="4029" w:author="Ellis, Daniel@Wildlife" w:date="2019-08-09T11:54:00Z">
              <w:r w:rsidRPr="005C2E0D">
                <w:rPr>
                  <w:rFonts w:ascii="Calibri" w:eastAsia="Times New Roman" w:hAnsi="Calibri" w:cs="Calibri"/>
                  <w:color w:val="000000"/>
                  <w:sz w:val="16"/>
                  <w:szCs w:val="16"/>
                </w:rPr>
                <w:t>2</w:t>
              </w:r>
            </w:ins>
          </w:p>
        </w:tc>
        <w:tc>
          <w:tcPr>
            <w:tcW w:w="900" w:type="dxa"/>
            <w:tcBorders>
              <w:top w:val="nil"/>
              <w:left w:val="nil"/>
              <w:bottom w:val="nil"/>
              <w:right w:val="nil"/>
            </w:tcBorders>
            <w:shd w:val="clear" w:color="auto" w:fill="auto"/>
            <w:noWrap/>
            <w:vAlign w:val="bottom"/>
            <w:hideMark/>
          </w:tcPr>
          <w:p w14:paraId="18522DD1" w14:textId="77777777" w:rsidR="00513141" w:rsidRPr="005C2E0D" w:rsidRDefault="00513141" w:rsidP="00235F83">
            <w:pPr>
              <w:jc w:val="center"/>
              <w:rPr>
                <w:ins w:id="4030" w:author="Ellis, Daniel@Wildlife" w:date="2019-08-09T11:54:00Z"/>
                <w:rFonts w:ascii="Calibri" w:eastAsia="Times New Roman" w:hAnsi="Calibri" w:cs="Calibri"/>
                <w:color w:val="000000"/>
                <w:sz w:val="16"/>
                <w:szCs w:val="16"/>
              </w:rPr>
            </w:pPr>
            <w:ins w:id="4031" w:author="Ellis, Daniel@Wildlife" w:date="2019-08-09T11:54:00Z">
              <w:r w:rsidRPr="005C2E0D">
                <w:rPr>
                  <w:rFonts w:ascii="Calibri" w:eastAsia="Times New Roman" w:hAnsi="Calibri" w:cs="Calibri"/>
                  <w:color w:val="000000"/>
                  <w:sz w:val="16"/>
                  <w:szCs w:val="16"/>
                </w:rPr>
                <w:t>227.8</w:t>
              </w:r>
            </w:ins>
          </w:p>
        </w:tc>
        <w:tc>
          <w:tcPr>
            <w:tcW w:w="630" w:type="dxa"/>
            <w:tcBorders>
              <w:top w:val="nil"/>
              <w:left w:val="nil"/>
              <w:bottom w:val="nil"/>
              <w:right w:val="nil"/>
            </w:tcBorders>
            <w:shd w:val="clear" w:color="auto" w:fill="auto"/>
            <w:noWrap/>
            <w:vAlign w:val="bottom"/>
            <w:hideMark/>
          </w:tcPr>
          <w:p w14:paraId="23B46B4B" w14:textId="77777777" w:rsidR="00513141" w:rsidRPr="005C2E0D" w:rsidRDefault="00513141" w:rsidP="00235F83">
            <w:pPr>
              <w:jc w:val="center"/>
              <w:rPr>
                <w:ins w:id="4032" w:author="Ellis, Daniel@Wildlife" w:date="2019-08-09T11:54:00Z"/>
                <w:rFonts w:ascii="Calibri" w:eastAsia="Times New Roman" w:hAnsi="Calibri" w:cs="Calibri"/>
                <w:color w:val="000000"/>
                <w:sz w:val="16"/>
                <w:szCs w:val="16"/>
              </w:rPr>
            </w:pPr>
            <w:ins w:id="4033" w:author="Ellis, Daniel@Wildlife" w:date="2019-08-09T11:54:00Z">
              <w:r w:rsidRPr="005C2E0D">
                <w:rPr>
                  <w:rFonts w:ascii="Calibri" w:eastAsia="Times New Roman" w:hAnsi="Calibri" w:cs="Calibri"/>
                  <w:color w:val="000000"/>
                  <w:sz w:val="16"/>
                  <w:szCs w:val="16"/>
                </w:rPr>
                <w:t>6</w:t>
              </w:r>
            </w:ins>
          </w:p>
        </w:tc>
        <w:tc>
          <w:tcPr>
            <w:tcW w:w="906" w:type="dxa"/>
            <w:tcBorders>
              <w:top w:val="nil"/>
              <w:left w:val="nil"/>
              <w:bottom w:val="nil"/>
              <w:right w:val="nil"/>
            </w:tcBorders>
            <w:shd w:val="clear" w:color="auto" w:fill="auto"/>
            <w:noWrap/>
            <w:vAlign w:val="bottom"/>
            <w:hideMark/>
          </w:tcPr>
          <w:p w14:paraId="5B84D0D8" w14:textId="77777777" w:rsidR="00513141" w:rsidRPr="005C2E0D" w:rsidRDefault="00513141" w:rsidP="00235F83">
            <w:pPr>
              <w:jc w:val="center"/>
              <w:rPr>
                <w:ins w:id="4034" w:author="Ellis, Daniel@Wildlife" w:date="2019-08-09T11:54:00Z"/>
                <w:rFonts w:ascii="Calibri" w:eastAsia="Times New Roman" w:hAnsi="Calibri" w:cs="Calibri"/>
                <w:color w:val="000000"/>
                <w:sz w:val="16"/>
                <w:szCs w:val="16"/>
              </w:rPr>
            </w:pPr>
            <w:ins w:id="4035" w:author="Ellis, Daniel@Wildlife" w:date="2019-08-09T11:54:00Z">
              <w:r w:rsidRPr="005C2E0D">
                <w:rPr>
                  <w:rFonts w:ascii="Calibri" w:eastAsia="Times New Roman" w:hAnsi="Calibri" w:cs="Calibri"/>
                  <w:color w:val="000000"/>
                  <w:sz w:val="16"/>
                  <w:szCs w:val="16"/>
                </w:rPr>
                <w:t>1623.5</w:t>
              </w:r>
            </w:ins>
          </w:p>
        </w:tc>
        <w:tc>
          <w:tcPr>
            <w:tcW w:w="624" w:type="dxa"/>
            <w:tcBorders>
              <w:top w:val="nil"/>
              <w:left w:val="single" w:sz="4" w:space="0" w:color="auto"/>
              <w:bottom w:val="nil"/>
              <w:right w:val="nil"/>
            </w:tcBorders>
            <w:shd w:val="clear" w:color="auto" w:fill="auto"/>
            <w:noWrap/>
            <w:vAlign w:val="bottom"/>
            <w:hideMark/>
          </w:tcPr>
          <w:p w14:paraId="114CDBF1" w14:textId="77777777" w:rsidR="00513141" w:rsidRPr="005C2E0D" w:rsidRDefault="00513141" w:rsidP="00235F83">
            <w:pPr>
              <w:jc w:val="center"/>
              <w:rPr>
                <w:ins w:id="4036" w:author="Ellis, Daniel@Wildlife" w:date="2019-08-09T11:54:00Z"/>
                <w:rFonts w:ascii="Calibri" w:eastAsia="Times New Roman" w:hAnsi="Calibri" w:cs="Calibri"/>
                <w:color w:val="000000"/>
                <w:sz w:val="16"/>
                <w:szCs w:val="16"/>
              </w:rPr>
            </w:pPr>
            <w:ins w:id="4037" w:author="Ellis, Daniel@Wildlife" w:date="2019-08-09T11:54: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C9E6E7D" w14:textId="77777777" w:rsidR="00513141" w:rsidRPr="005C2E0D" w:rsidRDefault="00513141" w:rsidP="00235F83">
            <w:pPr>
              <w:jc w:val="center"/>
              <w:rPr>
                <w:ins w:id="4038" w:author="Ellis, Daniel@Wildlife" w:date="2019-08-09T11:54:00Z"/>
                <w:rFonts w:ascii="Calibri" w:eastAsia="Times New Roman" w:hAnsi="Calibri" w:cs="Calibri"/>
                <w:color w:val="000000"/>
                <w:sz w:val="16"/>
                <w:szCs w:val="16"/>
              </w:rPr>
            </w:pPr>
            <w:ins w:id="4039"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75018541" w14:textId="77777777" w:rsidR="00513141" w:rsidRPr="005C2E0D" w:rsidRDefault="00513141" w:rsidP="00235F83">
            <w:pPr>
              <w:jc w:val="center"/>
              <w:rPr>
                <w:ins w:id="4040" w:author="Ellis, Daniel@Wildlife" w:date="2019-08-09T11:54:00Z"/>
                <w:rFonts w:ascii="Calibri" w:eastAsia="Times New Roman" w:hAnsi="Calibri" w:cs="Calibri"/>
                <w:color w:val="000000"/>
                <w:sz w:val="16"/>
                <w:szCs w:val="16"/>
              </w:rPr>
            </w:pPr>
            <w:ins w:id="4041" w:author="Ellis, Daniel@Wildlife" w:date="2019-08-09T11:54: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5661F244" w14:textId="77777777" w:rsidR="00513141" w:rsidRPr="005C2E0D" w:rsidRDefault="00513141" w:rsidP="00235F83">
            <w:pPr>
              <w:jc w:val="center"/>
              <w:rPr>
                <w:ins w:id="4042" w:author="Ellis, Daniel@Wildlife" w:date="2019-08-09T11:54:00Z"/>
                <w:rFonts w:ascii="Calibri" w:eastAsia="Times New Roman" w:hAnsi="Calibri" w:cs="Calibri"/>
                <w:color w:val="000000"/>
                <w:sz w:val="16"/>
                <w:szCs w:val="16"/>
              </w:rPr>
            </w:pPr>
            <w:ins w:id="4043" w:author="Ellis, Daniel@Wildlife" w:date="2019-08-09T11:54: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06980B06" w14:textId="77777777" w:rsidR="00513141" w:rsidRPr="005C2E0D" w:rsidRDefault="00513141" w:rsidP="00235F83">
            <w:pPr>
              <w:jc w:val="center"/>
              <w:rPr>
                <w:ins w:id="4044" w:author="Ellis, Daniel@Wildlife" w:date="2019-08-09T11:54:00Z"/>
                <w:rFonts w:ascii="Calibri" w:eastAsia="Times New Roman" w:hAnsi="Calibri" w:cs="Calibri"/>
                <w:color w:val="000000"/>
                <w:sz w:val="16"/>
                <w:szCs w:val="16"/>
              </w:rPr>
            </w:pPr>
            <w:ins w:id="4045" w:author="Ellis, Daniel@Wildlife" w:date="2019-08-09T11:54: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11EBA360" w14:textId="77777777" w:rsidR="00513141" w:rsidRPr="005C2E0D" w:rsidRDefault="00513141" w:rsidP="00235F83">
            <w:pPr>
              <w:jc w:val="center"/>
              <w:rPr>
                <w:ins w:id="4046" w:author="Ellis, Daniel@Wildlife" w:date="2019-08-09T11:54:00Z"/>
                <w:rFonts w:ascii="Calibri" w:eastAsia="Times New Roman" w:hAnsi="Calibri" w:cs="Calibri"/>
                <w:color w:val="000000"/>
                <w:sz w:val="16"/>
                <w:szCs w:val="16"/>
              </w:rPr>
            </w:pPr>
            <w:ins w:id="4047"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17E74436" w14:textId="77777777" w:rsidR="00513141" w:rsidRPr="005C2E0D" w:rsidRDefault="00513141" w:rsidP="00235F83">
            <w:pPr>
              <w:jc w:val="center"/>
              <w:rPr>
                <w:ins w:id="4048" w:author="Ellis, Daniel@Wildlife" w:date="2019-08-09T11:54:00Z"/>
                <w:rFonts w:ascii="Calibri" w:eastAsia="Times New Roman" w:hAnsi="Calibri" w:cs="Calibri"/>
                <w:color w:val="000000"/>
                <w:sz w:val="16"/>
                <w:szCs w:val="16"/>
              </w:rPr>
            </w:pPr>
            <w:ins w:id="4049" w:author="Ellis, Daniel@Wildlife" w:date="2019-08-09T11:54: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1E309726" w14:textId="77777777" w:rsidR="00513141" w:rsidRPr="005C2E0D" w:rsidRDefault="00513141" w:rsidP="00235F83">
            <w:pPr>
              <w:jc w:val="center"/>
              <w:rPr>
                <w:ins w:id="4050" w:author="Ellis, Daniel@Wildlife" w:date="2019-08-09T11:54:00Z"/>
                <w:rFonts w:ascii="Calibri" w:eastAsia="Times New Roman" w:hAnsi="Calibri" w:cs="Calibri"/>
                <w:color w:val="000000"/>
                <w:sz w:val="16"/>
                <w:szCs w:val="16"/>
              </w:rPr>
            </w:pPr>
            <w:ins w:id="4051" w:author="Ellis, Daniel@Wildlife" w:date="2019-08-09T11:54:00Z">
              <w:r w:rsidRPr="005C2E0D">
                <w:rPr>
                  <w:rFonts w:ascii="Calibri" w:eastAsia="Times New Roman" w:hAnsi="Calibri" w:cs="Calibri"/>
                  <w:color w:val="000000"/>
                  <w:sz w:val="16"/>
                  <w:szCs w:val="16"/>
                </w:rPr>
                <w:t>0</w:t>
              </w:r>
            </w:ins>
          </w:p>
        </w:tc>
      </w:tr>
      <w:tr w:rsidR="00513141" w:rsidRPr="005C2E0D" w14:paraId="3051F348" w14:textId="77777777" w:rsidTr="00235F83">
        <w:trPr>
          <w:trHeight w:val="300"/>
          <w:ins w:id="4052" w:author="Ellis, Daniel@Wildlife" w:date="2019-08-09T11:54:00Z"/>
        </w:trPr>
        <w:tc>
          <w:tcPr>
            <w:tcW w:w="1620" w:type="dxa"/>
            <w:tcBorders>
              <w:top w:val="nil"/>
              <w:left w:val="nil"/>
              <w:bottom w:val="nil"/>
              <w:right w:val="nil"/>
            </w:tcBorders>
            <w:shd w:val="clear" w:color="auto" w:fill="auto"/>
            <w:noWrap/>
            <w:vAlign w:val="bottom"/>
            <w:hideMark/>
          </w:tcPr>
          <w:p w14:paraId="68EFD59E" w14:textId="77777777" w:rsidR="00513141" w:rsidRPr="005C2E0D" w:rsidRDefault="00513141" w:rsidP="00235F83">
            <w:pPr>
              <w:rPr>
                <w:ins w:id="4053" w:author="Ellis, Daniel@Wildlife" w:date="2019-08-09T11:54:00Z"/>
                <w:rFonts w:ascii="Calibri" w:eastAsia="Times New Roman" w:hAnsi="Calibri" w:cs="Calibri"/>
                <w:color w:val="000000"/>
                <w:sz w:val="16"/>
                <w:szCs w:val="16"/>
              </w:rPr>
            </w:pPr>
            <w:ins w:id="4054" w:author="Ellis, Daniel@Wildlife" w:date="2019-08-09T11:54:00Z">
              <w:r w:rsidRPr="005C2E0D">
                <w:rPr>
                  <w:rFonts w:ascii="Calibri" w:eastAsia="Times New Roman" w:hAnsi="Calibri" w:cs="Calibri"/>
                  <w:color w:val="000000"/>
                  <w:sz w:val="16"/>
                  <w:szCs w:val="16"/>
                </w:rPr>
                <w:t>Northern Anchovy</w:t>
              </w:r>
              <w:r>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53E30828" w14:textId="77777777" w:rsidR="00513141" w:rsidRPr="005C2E0D" w:rsidRDefault="00513141" w:rsidP="00235F83">
            <w:pPr>
              <w:jc w:val="center"/>
              <w:rPr>
                <w:ins w:id="4055" w:author="Ellis, Daniel@Wildlife" w:date="2019-08-09T11:54:00Z"/>
                <w:rFonts w:ascii="Calibri" w:eastAsia="Times New Roman" w:hAnsi="Calibri" w:cs="Calibri"/>
                <w:color w:val="000000"/>
                <w:sz w:val="16"/>
                <w:szCs w:val="16"/>
              </w:rPr>
            </w:pPr>
            <w:ins w:id="4056" w:author="Ellis, Daniel@Wildlife" w:date="2019-08-09T11:54: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47BCC6BD" w14:textId="77777777" w:rsidR="00513141" w:rsidRPr="005C2E0D" w:rsidRDefault="00513141" w:rsidP="00235F83">
            <w:pPr>
              <w:jc w:val="center"/>
              <w:rPr>
                <w:ins w:id="4057" w:author="Ellis, Daniel@Wildlife" w:date="2019-08-09T11:54:00Z"/>
                <w:rFonts w:ascii="Calibri" w:eastAsia="Times New Roman" w:hAnsi="Calibri" w:cs="Calibri"/>
                <w:color w:val="000000"/>
                <w:sz w:val="16"/>
                <w:szCs w:val="16"/>
              </w:rPr>
            </w:pPr>
            <w:ins w:id="4058"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30212331" w14:textId="77777777" w:rsidR="00513141" w:rsidRPr="005C2E0D" w:rsidRDefault="00513141" w:rsidP="00235F83">
            <w:pPr>
              <w:jc w:val="center"/>
              <w:rPr>
                <w:ins w:id="4059" w:author="Ellis, Daniel@Wildlife" w:date="2019-08-09T11:54:00Z"/>
                <w:rFonts w:ascii="Calibri" w:eastAsia="Times New Roman" w:hAnsi="Calibri" w:cs="Calibri"/>
                <w:color w:val="000000"/>
                <w:sz w:val="16"/>
                <w:szCs w:val="16"/>
              </w:rPr>
            </w:pPr>
            <w:ins w:id="4060" w:author="Ellis, Daniel@Wildlife" w:date="2019-08-09T11:54: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024FE32D" w14:textId="77777777" w:rsidR="00513141" w:rsidRPr="005C2E0D" w:rsidRDefault="00513141" w:rsidP="00235F83">
            <w:pPr>
              <w:jc w:val="center"/>
              <w:rPr>
                <w:ins w:id="4061" w:author="Ellis, Daniel@Wildlife" w:date="2019-08-09T11:54:00Z"/>
                <w:rFonts w:ascii="Calibri" w:eastAsia="Times New Roman" w:hAnsi="Calibri" w:cs="Calibri"/>
                <w:color w:val="000000"/>
                <w:sz w:val="16"/>
                <w:szCs w:val="16"/>
              </w:rPr>
            </w:pPr>
            <w:ins w:id="4062" w:author="Ellis, Daniel@Wildlife" w:date="2019-08-09T11:54: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4DCAD6B1" w14:textId="77777777" w:rsidR="00513141" w:rsidRPr="005C2E0D" w:rsidRDefault="00513141" w:rsidP="00235F83">
            <w:pPr>
              <w:jc w:val="center"/>
              <w:rPr>
                <w:ins w:id="4063" w:author="Ellis, Daniel@Wildlife" w:date="2019-08-09T11:54:00Z"/>
                <w:rFonts w:ascii="Calibri" w:eastAsia="Times New Roman" w:hAnsi="Calibri" w:cs="Calibri"/>
                <w:color w:val="000000"/>
                <w:sz w:val="16"/>
                <w:szCs w:val="16"/>
              </w:rPr>
            </w:pPr>
            <w:ins w:id="4064" w:author="Ellis, Daniel@Wildlife" w:date="2019-08-09T11:54: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799B179F" w14:textId="77777777" w:rsidR="00513141" w:rsidRPr="005C2E0D" w:rsidRDefault="00513141" w:rsidP="00235F83">
            <w:pPr>
              <w:jc w:val="center"/>
              <w:rPr>
                <w:ins w:id="4065" w:author="Ellis, Daniel@Wildlife" w:date="2019-08-09T11:54:00Z"/>
                <w:rFonts w:ascii="Calibri" w:eastAsia="Times New Roman" w:hAnsi="Calibri" w:cs="Calibri"/>
                <w:color w:val="000000"/>
                <w:sz w:val="16"/>
                <w:szCs w:val="16"/>
              </w:rPr>
            </w:pPr>
            <w:ins w:id="4066"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4DE61F01" w14:textId="77777777" w:rsidR="00513141" w:rsidRPr="005C2E0D" w:rsidRDefault="00513141" w:rsidP="00235F83">
            <w:pPr>
              <w:jc w:val="center"/>
              <w:rPr>
                <w:ins w:id="4067" w:author="Ellis, Daniel@Wildlife" w:date="2019-08-09T11:54:00Z"/>
                <w:rFonts w:ascii="Calibri" w:eastAsia="Times New Roman" w:hAnsi="Calibri" w:cs="Calibri"/>
                <w:color w:val="000000"/>
                <w:sz w:val="16"/>
                <w:szCs w:val="16"/>
              </w:rPr>
            </w:pPr>
            <w:ins w:id="4068" w:author="Ellis, Daniel@Wildlife" w:date="2019-08-09T11:54:00Z">
              <w:r w:rsidRPr="005C2E0D">
                <w:rPr>
                  <w:rFonts w:ascii="Calibri" w:eastAsia="Times New Roman" w:hAnsi="Calibri" w:cs="Calibri"/>
                  <w:color w:val="000000"/>
                  <w:sz w:val="16"/>
                  <w:szCs w:val="16"/>
                </w:rPr>
                <w:t>4</w:t>
              </w:r>
            </w:ins>
          </w:p>
        </w:tc>
        <w:tc>
          <w:tcPr>
            <w:tcW w:w="662" w:type="dxa"/>
            <w:tcBorders>
              <w:top w:val="nil"/>
              <w:left w:val="nil"/>
              <w:bottom w:val="nil"/>
              <w:right w:val="nil"/>
            </w:tcBorders>
            <w:shd w:val="clear" w:color="auto" w:fill="auto"/>
            <w:noWrap/>
            <w:vAlign w:val="bottom"/>
            <w:hideMark/>
          </w:tcPr>
          <w:p w14:paraId="1040471A" w14:textId="77777777" w:rsidR="00513141" w:rsidRPr="005C2E0D" w:rsidRDefault="00513141" w:rsidP="00235F83">
            <w:pPr>
              <w:jc w:val="center"/>
              <w:rPr>
                <w:ins w:id="4069" w:author="Ellis, Daniel@Wildlife" w:date="2019-08-09T11:54:00Z"/>
                <w:rFonts w:ascii="Calibri" w:eastAsia="Times New Roman" w:hAnsi="Calibri" w:cs="Calibri"/>
                <w:color w:val="000000"/>
                <w:sz w:val="16"/>
                <w:szCs w:val="16"/>
              </w:rPr>
            </w:pPr>
            <w:ins w:id="4070" w:author="Ellis, Daniel@Wildlife" w:date="2019-08-09T11:54:00Z">
              <w:r w:rsidRPr="005C2E0D">
                <w:rPr>
                  <w:rFonts w:ascii="Calibri" w:eastAsia="Times New Roman" w:hAnsi="Calibri" w:cs="Calibri"/>
                  <w:color w:val="000000"/>
                  <w:sz w:val="16"/>
                  <w:szCs w:val="16"/>
                </w:rPr>
                <w:t>177.5</w:t>
              </w:r>
            </w:ins>
          </w:p>
        </w:tc>
        <w:tc>
          <w:tcPr>
            <w:tcW w:w="688" w:type="dxa"/>
            <w:tcBorders>
              <w:top w:val="nil"/>
              <w:left w:val="single" w:sz="4" w:space="0" w:color="auto"/>
              <w:bottom w:val="nil"/>
              <w:right w:val="nil"/>
            </w:tcBorders>
            <w:shd w:val="clear" w:color="auto" w:fill="auto"/>
            <w:noWrap/>
            <w:vAlign w:val="bottom"/>
            <w:hideMark/>
          </w:tcPr>
          <w:p w14:paraId="0CF46CD7" w14:textId="77777777" w:rsidR="00513141" w:rsidRPr="005C2E0D" w:rsidRDefault="00513141" w:rsidP="00235F83">
            <w:pPr>
              <w:jc w:val="center"/>
              <w:rPr>
                <w:ins w:id="4071" w:author="Ellis, Daniel@Wildlife" w:date="2019-08-09T11:54:00Z"/>
                <w:rFonts w:ascii="Calibri" w:eastAsia="Times New Roman" w:hAnsi="Calibri" w:cs="Calibri"/>
                <w:color w:val="000000"/>
                <w:sz w:val="16"/>
                <w:szCs w:val="16"/>
              </w:rPr>
            </w:pPr>
            <w:ins w:id="4072" w:author="Ellis, Daniel@Wildlife" w:date="2019-08-09T11:54:00Z">
              <w:r w:rsidRPr="005C2E0D">
                <w:rPr>
                  <w:rFonts w:ascii="Calibri" w:eastAsia="Times New Roman" w:hAnsi="Calibri" w:cs="Calibri"/>
                  <w:color w:val="000000"/>
                  <w:sz w:val="16"/>
                  <w:szCs w:val="16"/>
                </w:rPr>
                <w:t>13</w:t>
              </w:r>
            </w:ins>
          </w:p>
        </w:tc>
        <w:tc>
          <w:tcPr>
            <w:tcW w:w="990" w:type="dxa"/>
            <w:tcBorders>
              <w:top w:val="nil"/>
              <w:left w:val="nil"/>
              <w:bottom w:val="nil"/>
              <w:right w:val="nil"/>
            </w:tcBorders>
            <w:shd w:val="clear" w:color="auto" w:fill="auto"/>
            <w:noWrap/>
            <w:vAlign w:val="bottom"/>
            <w:hideMark/>
          </w:tcPr>
          <w:p w14:paraId="18003705" w14:textId="77777777" w:rsidR="00513141" w:rsidRPr="005C2E0D" w:rsidRDefault="00513141" w:rsidP="00235F83">
            <w:pPr>
              <w:jc w:val="center"/>
              <w:rPr>
                <w:ins w:id="4073" w:author="Ellis, Daniel@Wildlife" w:date="2019-08-09T11:54:00Z"/>
                <w:rFonts w:ascii="Calibri" w:eastAsia="Times New Roman" w:hAnsi="Calibri" w:cs="Calibri"/>
                <w:color w:val="000000"/>
                <w:sz w:val="16"/>
                <w:szCs w:val="16"/>
              </w:rPr>
            </w:pPr>
            <w:ins w:id="4074" w:author="Ellis, Daniel@Wildlife" w:date="2019-08-09T11:54:00Z">
              <w:r w:rsidRPr="005C2E0D">
                <w:rPr>
                  <w:rFonts w:ascii="Calibri" w:eastAsia="Times New Roman" w:hAnsi="Calibri" w:cs="Calibri"/>
                  <w:color w:val="000000"/>
                  <w:sz w:val="16"/>
                  <w:szCs w:val="16"/>
                </w:rPr>
                <w:t>21.9</w:t>
              </w:r>
            </w:ins>
          </w:p>
        </w:tc>
        <w:tc>
          <w:tcPr>
            <w:tcW w:w="630" w:type="dxa"/>
            <w:tcBorders>
              <w:top w:val="nil"/>
              <w:left w:val="nil"/>
              <w:bottom w:val="nil"/>
              <w:right w:val="nil"/>
            </w:tcBorders>
            <w:shd w:val="clear" w:color="auto" w:fill="auto"/>
            <w:noWrap/>
            <w:vAlign w:val="bottom"/>
            <w:hideMark/>
          </w:tcPr>
          <w:p w14:paraId="5B4B7629" w14:textId="77777777" w:rsidR="00513141" w:rsidRPr="005C2E0D" w:rsidRDefault="00513141" w:rsidP="00235F83">
            <w:pPr>
              <w:jc w:val="center"/>
              <w:rPr>
                <w:ins w:id="4075" w:author="Ellis, Daniel@Wildlife" w:date="2019-08-09T11:54:00Z"/>
                <w:rFonts w:ascii="Calibri" w:eastAsia="Times New Roman" w:hAnsi="Calibri" w:cs="Calibri"/>
                <w:color w:val="000000"/>
                <w:sz w:val="16"/>
                <w:szCs w:val="16"/>
              </w:rPr>
            </w:pPr>
            <w:ins w:id="4076" w:author="Ellis, Daniel@Wildlife" w:date="2019-08-09T11:54:00Z">
              <w:r w:rsidRPr="005C2E0D">
                <w:rPr>
                  <w:rFonts w:ascii="Calibri" w:eastAsia="Times New Roman" w:hAnsi="Calibri" w:cs="Calibri"/>
                  <w:color w:val="000000"/>
                  <w:sz w:val="16"/>
                  <w:szCs w:val="16"/>
                </w:rPr>
                <w:t>20</w:t>
              </w:r>
            </w:ins>
          </w:p>
        </w:tc>
        <w:tc>
          <w:tcPr>
            <w:tcW w:w="1080" w:type="dxa"/>
            <w:tcBorders>
              <w:top w:val="nil"/>
              <w:left w:val="nil"/>
              <w:bottom w:val="nil"/>
              <w:right w:val="nil"/>
            </w:tcBorders>
            <w:shd w:val="clear" w:color="auto" w:fill="auto"/>
            <w:noWrap/>
            <w:vAlign w:val="bottom"/>
            <w:hideMark/>
          </w:tcPr>
          <w:p w14:paraId="7900D756" w14:textId="77777777" w:rsidR="00513141" w:rsidRPr="005C2E0D" w:rsidRDefault="00513141" w:rsidP="00235F83">
            <w:pPr>
              <w:jc w:val="center"/>
              <w:rPr>
                <w:ins w:id="4077" w:author="Ellis, Daniel@Wildlife" w:date="2019-08-09T11:54:00Z"/>
                <w:rFonts w:ascii="Calibri" w:eastAsia="Times New Roman" w:hAnsi="Calibri" w:cs="Calibri"/>
                <w:color w:val="000000"/>
                <w:sz w:val="16"/>
                <w:szCs w:val="16"/>
              </w:rPr>
            </w:pPr>
            <w:ins w:id="4078" w:author="Ellis, Daniel@Wildlife" w:date="2019-08-09T11:54:00Z">
              <w:r w:rsidRPr="005C2E0D">
                <w:rPr>
                  <w:rFonts w:ascii="Calibri" w:eastAsia="Times New Roman" w:hAnsi="Calibri" w:cs="Calibri"/>
                  <w:color w:val="000000"/>
                  <w:sz w:val="16"/>
                  <w:szCs w:val="16"/>
                </w:rPr>
                <w:t>36.2</w:t>
              </w:r>
            </w:ins>
          </w:p>
        </w:tc>
      </w:tr>
      <w:tr w:rsidR="00513141" w:rsidRPr="005C2E0D" w14:paraId="3C2405DB" w14:textId="77777777" w:rsidTr="00235F83">
        <w:trPr>
          <w:trHeight w:val="300"/>
          <w:ins w:id="4079" w:author="Ellis, Daniel@Wildlife" w:date="2019-08-09T11:54:00Z"/>
        </w:trPr>
        <w:tc>
          <w:tcPr>
            <w:tcW w:w="1620" w:type="dxa"/>
            <w:tcBorders>
              <w:top w:val="nil"/>
              <w:left w:val="nil"/>
              <w:bottom w:val="nil"/>
              <w:right w:val="nil"/>
            </w:tcBorders>
            <w:shd w:val="clear" w:color="auto" w:fill="auto"/>
            <w:noWrap/>
            <w:vAlign w:val="bottom"/>
            <w:hideMark/>
          </w:tcPr>
          <w:p w14:paraId="52EEE081" w14:textId="77777777" w:rsidR="00513141" w:rsidRPr="005C2E0D" w:rsidRDefault="00513141" w:rsidP="00235F83">
            <w:pPr>
              <w:rPr>
                <w:ins w:id="4080" w:author="Ellis, Daniel@Wildlife" w:date="2019-08-09T11:54:00Z"/>
                <w:rFonts w:ascii="Calibri" w:eastAsia="Times New Roman" w:hAnsi="Calibri" w:cs="Calibri"/>
                <w:color w:val="000000"/>
                <w:sz w:val="16"/>
                <w:szCs w:val="16"/>
              </w:rPr>
            </w:pPr>
            <w:ins w:id="4081" w:author="Ellis, Daniel@Wildlife" w:date="2019-08-09T11:54:00Z">
              <w:r w:rsidRPr="005C2E0D">
                <w:rPr>
                  <w:rFonts w:ascii="Calibri" w:eastAsia="Times New Roman" w:hAnsi="Calibri" w:cs="Calibri"/>
                  <w:color w:val="000000"/>
                  <w:sz w:val="16"/>
                  <w:szCs w:val="16"/>
                </w:rPr>
                <w:t>Prickly Sculpin</w:t>
              </w:r>
              <w:r>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31279C6A" w14:textId="77777777" w:rsidR="00513141" w:rsidRPr="005C2E0D" w:rsidRDefault="00513141" w:rsidP="00235F83">
            <w:pPr>
              <w:jc w:val="center"/>
              <w:rPr>
                <w:ins w:id="4082" w:author="Ellis, Daniel@Wildlife" w:date="2019-08-09T11:54:00Z"/>
                <w:rFonts w:ascii="Calibri" w:eastAsia="Times New Roman" w:hAnsi="Calibri" w:cs="Calibri"/>
                <w:color w:val="000000"/>
                <w:sz w:val="16"/>
                <w:szCs w:val="16"/>
              </w:rPr>
            </w:pPr>
            <w:ins w:id="4083" w:author="Ellis, Daniel@Wildlife" w:date="2019-08-09T11:54:00Z">
              <w:r w:rsidRPr="005C2E0D">
                <w:rPr>
                  <w:rFonts w:ascii="Calibri" w:eastAsia="Times New Roman" w:hAnsi="Calibri" w:cs="Calibri"/>
                  <w:color w:val="000000"/>
                  <w:sz w:val="16"/>
                  <w:szCs w:val="16"/>
                </w:rPr>
                <w:t>1</w:t>
              </w:r>
            </w:ins>
          </w:p>
        </w:tc>
        <w:tc>
          <w:tcPr>
            <w:tcW w:w="900" w:type="dxa"/>
            <w:tcBorders>
              <w:top w:val="nil"/>
              <w:left w:val="nil"/>
              <w:bottom w:val="nil"/>
              <w:right w:val="nil"/>
            </w:tcBorders>
            <w:shd w:val="clear" w:color="auto" w:fill="auto"/>
            <w:noWrap/>
            <w:vAlign w:val="bottom"/>
            <w:hideMark/>
          </w:tcPr>
          <w:p w14:paraId="57A86965" w14:textId="77777777" w:rsidR="00513141" w:rsidRPr="005C2E0D" w:rsidRDefault="00513141" w:rsidP="00235F83">
            <w:pPr>
              <w:jc w:val="center"/>
              <w:rPr>
                <w:ins w:id="4084" w:author="Ellis, Daniel@Wildlife" w:date="2019-08-09T11:54:00Z"/>
                <w:rFonts w:ascii="Calibri" w:eastAsia="Times New Roman" w:hAnsi="Calibri" w:cs="Calibri"/>
                <w:color w:val="000000"/>
                <w:sz w:val="16"/>
                <w:szCs w:val="16"/>
              </w:rPr>
            </w:pPr>
            <w:ins w:id="4085" w:author="Ellis, Daniel@Wildlife" w:date="2019-08-09T11:54:00Z">
              <w:r w:rsidRPr="005C2E0D">
                <w:rPr>
                  <w:rFonts w:ascii="Calibri" w:eastAsia="Times New Roman" w:hAnsi="Calibri" w:cs="Calibri"/>
                  <w:color w:val="000000"/>
                  <w:sz w:val="16"/>
                  <w:szCs w:val="16"/>
                </w:rPr>
                <w:t>238.1</w:t>
              </w:r>
            </w:ins>
          </w:p>
        </w:tc>
        <w:tc>
          <w:tcPr>
            <w:tcW w:w="630" w:type="dxa"/>
            <w:tcBorders>
              <w:top w:val="nil"/>
              <w:left w:val="nil"/>
              <w:bottom w:val="nil"/>
              <w:right w:val="nil"/>
            </w:tcBorders>
            <w:shd w:val="clear" w:color="auto" w:fill="auto"/>
            <w:noWrap/>
            <w:vAlign w:val="bottom"/>
            <w:hideMark/>
          </w:tcPr>
          <w:p w14:paraId="72E02E31" w14:textId="77777777" w:rsidR="00513141" w:rsidRPr="005C2E0D" w:rsidRDefault="00513141" w:rsidP="00235F83">
            <w:pPr>
              <w:jc w:val="center"/>
              <w:rPr>
                <w:ins w:id="4086" w:author="Ellis, Daniel@Wildlife" w:date="2019-08-09T11:54:00Z"/>
                <w:rFonts w:ascii="Calibri" w:eastAsia="Times New Roman" w:hAnsi="Calibri" w:cs="Calibri"/>
                <w:color w:val="000000"/>
                <w:sz w:val="16"/>
                <w:szCs w:val="16"/>
              </w:rPr>
            </w:pPr>
            <w:ins w:id="4087" w:author="Ellis, Daniel@Wildlife" w:date="2019-08-09T11:54: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
          <w:p w14:paraId="1D58FA39" w14:textId="77777777" w:rsidR="00513141" w:rsidRPr="005C2E0D" w:rsidRDefault="00513141" w:rsidP="00235F83">
            <w:pPr>
              <w:jc w:val="center"/>
              <w:rPr>
                <w:ins w:id="4088" w:author="Ellis, Daniel@Wildlife" w:date="2019-08-09T11:54:00Z"/>
                <w:rFonts w:ascii="Calibri" w:eastAsia="Times New Roman" w:hAnsi="Calibri" w:cs="Calibri"/>
                <w:color w:val="000000"/>
                <w:sz w:val="16"/>
                <w:szCs w:val="16"/>
              </w:rPr>
            </w:pPr>
            <w:ins w:id="4089" w:author="Ellis, Daniel@Wildlife" w:date="2019-08-09T11:54:00Z">
              <w:r w:rsidRPr="005C2E0D">
                <w:rPr>
                  <w:rFonts w:ascii="Calibri" w:eastAsia="Times New Roman" w:hAnsi="Calibri" w:cs="Calibri"/>
                  <w:color w:val="000000"/>
                  <w:sz w:val="16"/>
                  <w:szCs w:val="16"/>
                </w:rPr>
                <w:t>641.0</w:t>
              </w:r>
            </w:ins>
          </w:p>
        </w:tc>
        <w:tc>
          <w:tcPr>
            <w:tcW w:w="624" w:type="dxa"/>
            <w:tcBorders>
              <w:top w:val="nil"/>
              <w:left w:val="single" w:sz="4" w:space="0" w:color="auto"/>
              <w:bottom w:val="nil"/>
              <w:right w:val="nil"/>
            </w:tcBorders>
            <w:shd w:val="clear" w:color="auto" w:fill="auto"/>
            <w:noWrap/>
            <w:vAlign w:val="bottom"/>
            <w:hideMark/>
          </w:tcPr>
          <w:p w14:paraId="79843040" w14:textId="77777777" w:rsidR="00513141" w:rsidRPr="005C2E0D" w:rsidRDefault="00513141" w:rsidP="00235F83">
            <w:pPr>
              <w:jc w:val="center"/>
              <w:rPr>
                <w:ins w:id="4090" w:author="Ellis, Daniel@Wildlife" w:date="2019-08-09T11:54:00Z"/>
                <w:rFonts w:ascii="Calibri" w:eastAsia="Times New Roman" w:hAnsi="Calibri" w:cs="Calibri"/>
                <w:color w:val="000000"/>
                <w:sz w:val="16"/>
                <w:szCs w:val="16"/>
              </w:rPr>
            </w:pPr>
            <w:ins w:id="4091" w:author="Ellis, Daniel@Wildlife" w:date="2019-08-09T11:54: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5F3BF565" w14:textId="77777777" w:rsidR="00513141" w:rsidRPr="005C2E0D" w:rsidRDefault="00513141" w:rsidP="00235F83">
            <w:pPr>
              <w:jc w:val="center"/>
              <w:rPr>
                <w:ins w:id="4092" w:author="Ellis, Daniel@Wildlife" w:date="2019-08-09T11:54:00Z"/>
                <w:rFonts w:ascii="Calibri" w:eastAsia="Times New Roman" w:hAnsi="Calibri" w:cs="Calibri"/>
                <w:color w:val="000000"/>
                <w:sz w:val="16"/>
                <w:szCs w:val="16"/>
              </w:rPr>
            </w:pPr>
            <w:ins w:id="4093"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1A41FE22" w14:textId="77777777" w:rsidR="00513141" w:rsidRPr="005C2E0D" w:rsidRDefault="00513141" w:rsidP="00235F83">
            <w:pPr>
              <w:jc w:val="center"/>
              <w:rPr>
                <w:ins w:id="4094" w:author="Ellis, Daniel@Wildlife" w:date="2019-08-09T11:54:00Z"/>
                <w:rFonts w:ascii="Calibri" w:eastAsia="Times New Roman" w:hAnsi="Calibri" w:cs="Calibri"/>
                <w:color w:val="000000"/>
                <w:sz w:val="16"/>
                <w:szCs w:val="16"/>
              </w:rPr>
            </w:pPr>
            <w:ins w:id="4095" w:author="Ellis, Daniel@Wildlife" w:date="2019-08-09T11:54: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70BF1B0A" w14:textId="77777777" w:rsidR="00513141" w:rsidRPr="005C2E0D" w:rsidRDefault="00513141" w:rsidP="00235F83">
            <w:pPr>
              <w:jc w:val="center"/>
              <w:rPr>
                <w:ins w:id="4096" w:author="Ellis, Daniel@Wildlife" w:date="2019-08-09T11:54:00Z"/>
                <w:rFonts w:ascii="Calibri" w:eastAsia="Times New Roman" w:hAnsi="Calibri" w:cs="Calibri"/>
                <w:color w:val="000000"/>
                <w:sz w:val="16"/>
                <w:szCs w:val="16"/>
              </w:rPr>
            </w:pPr>
            <w:ins w:id="4097" w:author="Ellis, Daniel@Wildlife" w:date="2019-08-09T11:54: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6E7D53C7" w14:textId="77777777" w:rsidR="00513141" w:rsidRPr="005C2E0D" w:rsidRDefault="00513141" w:rsidP="00235F83">
            <w:pPr>
              <w:jc w:val="center"/>
              <w:rPr>
                <w:ins w:id="4098" w:author="Ellis, Daniel@Wildlife" w:date="2019-08-09T11:54:00Z"/>
                <w:rFonts w:ascii="Calibri" w:eastAsia="Times New Roman" w:hAnsi="Calibri" w:cs="Calibri"/>
                <w:color w:val="000000"/>
                <w:sz w:val="16"/>
                <w:szCs w:val="16"/>
              </w:rPr>
            </w:pPr>
            <w:ins w:id="4099" w:author="Ellis, Daniel@Wildlife" w:date="2019-08-09T11:54: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5903F0F4" w14:textId="77777777" w:rsidR="00513141" w:rsidRPr="005C2E0D" w:rsidRDefault="00513141" w:rsidP="00235F83">
            <w:pPr>
              <w:jc w:val="center"/>
              <w:rPr>
                <w:ins w:id="4100" w:author="Ellis, Daniel@Wildlife" w:date="2019-08-09T11:54:00Z"/>
                <w:rFonts w:ascii="Calibri" w:eastAsia="Times New Roman" w:hAnsi="Calibri" w:cs="Calibri"/>
                <w:color w:val="000000"/>
                <w:sz w:val="16"/>
                <w:szCs w:val="16"/>
              </w:rPr>
            </w:pPr>
            <w:ins w:id="4101"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073F9DA1" w14:textId="77777777" w:rsidR="00513141" w:rsidRPr="005C2E0D" w:rsidRDefault="00513141" w:rsidP="00235F83">
            <w:pPr>
              <w:jc w:val="center"/>
              <w:rPr>
                <w:ins w:id="4102" w:author="Ellis, Daniel@Wildlife" w:date="2019-08-09T11:54:00Z"/>
                <w:rFonts w:ascii="Calibri" w:eastAsia="Times New Roman" w:hAnsi="Calibri" w:cs="Calibri"/>
                <w:color w:val="000000"/>
                <w:sz w:val="16"/>
                <w:szCs w:val="16"/>
              </w:rPr>
            </w:pPr>
            <w:ins w:id="4103" w:author="Ellis, Daniel@Wildlife" w:date="2019-08-09T11:54: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2E8EECED" w14:textId="77777777" w:rsidR="00513141" w:rsidRPr="005C2E0D" w:rsidRDefault="00513141" w:rsidP="00235F83">
            <w:pPr>
              <w:jc w:val="center"/>
              <w:rPr>
                <w:ins w:id="4104" w:author="Ellis, Daniel@Wildlife" w:date="2019-08-09T11:54:00Z"/>
                <w:rFonts w:ascii="Calibri" w:eastAsia="Times New Roman" w:hAnsi="Calibri" w:cs="Calibri"/>
                <w:color w:val="000000"/>
                <w:sz w:val="16"/>
                <w:szCs w:val="16"/>
              </w:rPr>
            </w:pPr>
            <w:ins w:id="4105" w:author="Ellis, Daniel@Wildlife" w:date="2019-08-09T11:54:00Z">
              <w:r w:rsidRPr="005C2E0D">
                <w:rPr>
                  <w:rFonts w:ascii="Calibri" w:eastAsia="Times New Roman" w:hAnsi="Calibri" w:cs="Calibri"/>
                  <w:color w:val="000000"/>
                  <w:sz w:val="16"/>
                  <w:szCs w:val="16"/>
                </w:rPr>
                <w:t>0</w:t>
              </w:r>
            </w:ins>
          </w:p>
        </w:tc>
      </w:tr>
      <w:tr w:rsidR="00513141" w:rsidRPr="005C2E0D" w14:paraId="7E4DD8EF" w14:textId="77777777" w:rsidTr="00235F83">
        <w:trPr>
          <w:trHeight w:val="300"/>
          <w:ins w:id="4106" w:author="Ellis, Daniel@Wildlife" w:date="2019-08-09T11:54:00Z"/>
        </w:trPr>
        <w:tc>
          <w:tcPr>
            <w:tcW w:w="1620" w:type="dxa"/>
            <w:tcBorders>
              <w:top w:val="nil"/>
              <w:left w:val="nil"/>
              <w:bottom w:val="nil"/>
              <w:right w:val="nil"/>
            </w:tcBorders>
            <w:shd w:val="clear" w:color="auto" w:fill="auto"/>
            <w:noWrap/>
            <w:vAlign w:val="bottom"/>
            <w:hideMark/>
          </w:tcPr>
          <w:p w14:paraId="4D018085" w14:textId="77777777" w:rsidR="00513141" w:rsidRPr="005C2E0D" w:rsidRDefault="00513141" w:rsidP="00235F83">
            <w:pPr>
              <w:rPr>
                <w:ins w:id="4107" w:author="Ellis, Daniel@Wildlife" w:date="2019-08-09T11:54:00Z"/>
                <w:rFonts w:ascii="Calibri" w:eastAsia="Times New Roman" w:hAnsi="Calibri" w:cs="Calibri"/>
                <w:color w:val="000000"/>
                <w:sz w:val="16"/>
                <w:szCs w:val="16"/>
              </w:rPr>
            </w:pPr>
            <w:ins w:id="4108" w:author="Ellis, Daniel@Wildlife" w:date="2019-08-09T11:54:00Z">
              <w:r w:rsidRPr="005C2E0D">
                <w:rPr>
                  <w:rFonts w:ascii="Calibri" w:eastAsia="Times New Roman" w:hAnsi="Calibri" w:cs="Calibri"/>
                  <w:color w:val="000000"/>
                  <w:sz w:val="16"/>
                  <w:szCs w:val="16"/>
                </w:rPr>
                <w:t>Rainwater Killifish</w:t>
              </w:r>
            </w:ins>
          </w:p>
        </w:tc>
        <w:tc>
          <w:tcPr>
            <w:tcW w:w="810" w:type="dxa"/>
            <w:tcBorders>
              <w:top w:val="nil"/>
              <w:left w:val="nil"/>
              <w:bottom w:val="nil"/>
              <w:right w:val="nil"/>
            </w:tcBorders>
            <w:shd w:val="clear" w:color="auto" w:fill="auto"/>
            <w:noWrap/>
            <w:vAlign w:val="bottom"/>
            <w:hideMark/>
          </w:tcPr>
          <w:p w14:paraId="4DAC3F9D" w14:textId="77777777" w:rsidR="00513141" w:rsidRPr="005C2E0D" w:rsidRDefault="00513141" w:rsidP="00235F83">
            <w:pPr>
              <w:jc w:val="center"/>
              <w:rPr>
                <w:ins w:id="4109" w:author="Ellis, Daniel@Wildlife" w:date="2019-08-09T11:54:00Z"/>
                <w:rFonts w:ascii="Calibri" w:eastAsia="Times New Roman" w:hAnsi="Calibri" w:cs="Calibri"/>
                <w:color w:val="000000"/>
                <w:sz w:val="16"/>
                <w:szCs w:val="16"/>
              </w:rPr>
            </w:pPr>
            <w:ins w:id="4110" w:author="Ellis, Daniel@Wildlife" w:date="2019-08-09T11:54:00Z">
              <w:r w:rsidRPr="005C2E0D">
                <w:rPr>
                  <w:rFonts w:ascii="Calibri" w:eastAsia="Times New Roman" w:hAnsi="Calibri" w:cs="Calibri"/>
                  <w:color w:val="000000"/>
                  <w:sz w:val="16"/>
                  <w:szCs w:val="16"/>
                </w:rPr>
                <w:t>9</w:t>
              </w:r>
            </w:ins>
          </w:p>
        </w:tc>
        <w:tc>
          <w:tcPr>
            <w:tcW w:w="900" w:type="dxa"/>
            <w:tcBorders>
              <w:top w:val="nil"/>
              <w:left w:val="nil"/>
              <w:bottom w:val="nil"/>
              <w:right w:val="nil"/>
            </w:tcBorders>
            <w:shd w:val="clear" w:color="auto" w:fill="auto"/>
            <w:noWrap/>
            <w:vAlign w:val="bottom"/>
            <w:hideMark/>
          </w:tcPr>
          <w:p w14:paraId="641146F2" w14:textId="77777777" w:rsidR="00513141" w:rsidRPr="005C2E0D" w:rsidRDefault="00513141" w:rsidP="00235F83">
            <w:pPr>
              <w:jc w:val="center"/>
              <w:rPr>
                <w:ins w:id="4111" w:author="Ellis, Daniel@Wildlife" w:date="2019-08-09T11:54:00Z"/>
                <w:rFonts w:ascii="Calibri" w:eastAsia="Times New Roman" w:hAnsi="Calibri" w:cs="Calibri"/>
                <w:color w:val="000000"/>
                <w:sz w:val="16"/>
                <w:szCs w:val="16"/>
              </w:rPr>
            </w:pPr>
            <w:ins w:id="4112" w:author="Ellis, Daniel@Wildlife" w:date="2019-08-09T11:54:00Z">
              <w:r w:rsidRPr="005C2E0D">
                <w:rPr>
                  <w:rFonts w:ascii="Calibri" w:eastAsia="Times New Roman" w:hAnsi="Calibri" w:cs="Calibri"/>
                  <w:color w:val="000000"/>
                  <w:sz w:val="16"/>
                  <w:szCs w:val="16"/>
                </w:rPr>
                <w:t>1499.4</w:t>
              </w:r>
            </w:ins>
          </w:p>
        </w:tc>
        <w:tc>
          <w:tcPr>
            <w:tcW w:w="630" w:type="dxa"/>
            <w:tcBorders>
              <w:top w:val="nil"/>
              <w:left w:val="nil"/>
              <w:bottom w:val="nil"/>
              <w:right w:val="nil"/>
            </w:tcBorders>
            <w:shd w:val="clear" w:color="auto" w:fill="auto"/>
            <w:noWrap/>
            <w:vAlign w:val="bottom"/>
            <w:hideMark/>
          </w:tcPr>
          <w:p w14:paraId="05DB94C0" w14:textId="77777777" w:rsidR="00513141" w:rsidRPr="005C2E0D" w:rsidRDefault="00513141" w:rsidP="00235F83">
            <w:pPr>
              <w:jc w:val="center"/>
              <w:rPr>
                <w:ins w:id="4113" w:author="Ellis, Daniel@Wildlife" w:date="2019-08-09T11:54:00Z"/>
                <w:rFonts w:ascii="Calibri" w:eastAsia="Times New Roman" w:hAnsi="Calibri" w:cs="Calibri"/>
                <w:color w:val="000000"/>
                <w:sz w:val="16"/>
                <w:szCs w:val="16"/>
              </w:rPr>
            </w:pPr>
            <w:ins w:id="4114" w:author="Ellis, Daniel@Wildlife" w:date="2019-08-09T11:54:00Z">
              <w:r w:rsidRPr="005C2E0D">
                <w:rPr>
                  <w:rFonts w:ascii="Calibri" w:eastAsia="Times New Roman" w:hAnsi="Calibri" w:cs="Calibri"/>
                  <w:color w:val="000000"/>
                  <w:sz w:val="16"/>
                  <w:szCs w:val="16"/>
                </w:rPr>
                <w:t>143</w:t>
              </w:r>
            </w:ins>
          </w:p>
        </w:tc>
        <w:tc>
          <w:tcPr>
            <w:tcW w:w="906" w:type="dxa"/>
            <w:tcBorders>
              <w:top w:val="nil"/>
              <w:left w:val="nil"/>
              <w:bottom w:val="nil"/>
              <w:right w:val="nil"/>
            </w:tcBorders>
            <w:shd w:val="clear" w:color="auto" w:fill="auto"/>
            <w:noWrap/>
            <w:vAlign w:val="bottom"/>
            <w:hideMark/>
          </w:tcPr>
          <w:p w14:paraId="53E62D44" w14:textId="77777777" w:rsidR="00513141" w:rsidRPr="005C2E0D" w:rsidRDefault="00513141" w:rsidP="00235F83">
            <w:pPr>
              <w:jc w:val="center"/>
              <w:rPr>
                <w:ins w:id="4115" w:author="Ellis, Daniel@Wildlife" w:date="2019-08-09T11:54:00Z"/>
                <w:rFonts w:ascii="Calibri" w:eastAsia="Times New Roman" w:hAnsi="Calibri" w:cs="Calibri"/>
                <w:color w:val="000000"/>
                <w:sz w:val="16"/>
                <w:szCs w:val="16"/>
              </w:rPr>
            </w:pPr>
            <w:ins w:id="4116" w:author="Ellis, Daniel@Wildlife" w:date="2019-08-09T11:54:00Z">
              <w:r w:rsidRPr="005C2E0D">
                <w:rPr>
                  <w:rFonts w:ascii="Calibri" w:eastAsia="Times New Roman" w:hAnsi="Calibri" w:cs="Calibri"/>
                  <w:color w:val="000000"/>
                  <w:sz w:val="16"/>
                  <w:szCs w:val="16"/>
                </w:rPr>
                <w:t>78123.2</w:t>
              </w:r>
            </w:ins>
          </w:p>
        </w:tc>
        <w:tc>
          <w:tcPr>
            <w:tcW w:w="624" w:type="dxa"/>
            <w:tcBorders>
              <w:top w:val="nil"/>
              <w:left w:val="single" w:sz="4" w:space="0" w:color="auto"/>
              <w:bottom w:val="nil"/>
              <w:right w:val="nil"/>
            </w:tcBorders>
            <w:shd w:val="clear" w:color="auto" w:fill="auto"/>
            <w:noWrap/>
            <w:vAlign w:val="bottom"/>
            <w:hideMark/>
          </w:tcPr>
          <w:p w14:paraId="4063674A" w14:textId="77777777" w:rsidR="00513141" w:rsidRPr="005C2E0D" w:rsidRDefault="00513141" w:rsidP="00235F83">
            <w:pPr>
              <w:jc w:val="center"/>
              <w:rPr>
                <w:ins w:id="4117" w:author="Ellis, Daniel@Wildlife" w:date="2019-08-09T11:54:00Z"/>
                <w:rFonts w:ascii="Calibri" w:eastAsia="Times New Roman" w:hAnsi="Calibri" w:cs="Calibri"/>
                <w:color w:val="000000"/>
                <w:sz w:val="16"/>
                <w:szCs w:val="16"/>
              </w:rPr>
            </w:pPr>
            <w:ins w:id="4118" w:author="Ellis, Daniel@Wildlife" w:date="2019-08-09T11:54: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07E56B4" w14:textId="77777777" w:rsidR="00513141" w:rsidRPr="005C2E0D" w:rsidRDefault="00513141" w:rsidP="00235F83">
            <w:pPr>
              <w:jc w:val="center"/>
              <w:rPr>
                <w:ins w:id="4119" w:author="Ellis, Daniel@Wildlife" w:date="2019-08-09T11:54:00Z"/>
                <w:rFonts w:ascii="Calibri" w:eastAsia="Times New Roman" w:hAnsi="Calibri" w:cs="Calibri"/>
                <w:color w:val="000000"/>
                <w:sz w:val="16"/>
                <w:szCs w:val="16"/>
              </w:rPr>
            </w:pPr>
            <w:ins w:id="4120"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49D1028B" w14:textId="77777777" w:rsidR="00513141" w:rsidRPr="005C2E0D" w:rsidRDefault="00513141" w:rsidP="00235F83">
            <w:pPr>
              <w:jc w:val="center"/>
              <w:rPr>
                <w:ins w:id="4121" w:author="Ellis, Daniel@Wildlife" w:date="2019-08-09T11:54:00Z"/>
                <w:rFonts w:ascii="Calibri" w:eastAsia="Times New Roman" w:hAnsi="Calibri" w:cs="Calibri"/>
                <w:color w:val="000000"/>
                <w:sz w:val="16"/>
                <w:szCs w:val="16"/>
              </w:rPr>
            </w:pPr>
            <w:ins w:id="4122" w:author="Ellis, Daniel@Wildlife" w:date="2019-08-09T11:54: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725B6F73" w14:textId="77777777" w:rsidR="00513141" w:rsidRPr="005C2E0D" w:rsidRDefault="00513141" w:rsidP="00235F83">
            <w:pPr>
              <w:jc w:val="center"/>
              <w:rPr>
                <w:ins w:id="4123" w:author="Ellis, Daniel@Wildlife" w:date="2019-08-09T11:54:00Z"/>
                <w:rFonts w:ascii="Calibri" w:eastAsia="Times New Roman" w:hAnsi="Calibri" w:cs="Calibri"/>
                <w:color w:val="000000"/>
                <w:sz w:val="16"/>
                <w:szCs w:val="16"/>
              </w:rPr>
            </w:pPr>
            <w:ins w:id="4124" w:author="Ellis, Daniel@Wildlife" w:date="2019-08-09T11:54: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38CF90A1" w14:textId="77777777" w:rsidR="00513141" w:rsidRPr="005C2E0D" w:rsidRDefault="00513141" w:rsidP="00235F83">
            <w:pPr>
              <w:jc w:val="center"/>
              <w:rPr>
                <w:ins w:id="4125" w:author="Ellis, Daniel@Wildlife" w:date="2019-08-09T11:54:00Z"/>
                <w:rFonts w:ascii="Calibri" w:eastAsia="Times New Roman" w:hAnsi="Calibri" w:cs="Calibri"/>
                <w:color w:val="000000"/>
                <w:sz w:val="16"/>
                <w:szCs w:val="16"/>
              </w:rPr>
            </w:pPr>
            <w:ins w:id="4126" w:author="Ellis, Daniel@Wildlife" w:date="2019-08-09T11:54: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0DEC4217" w14:textId="77777777" w:rsidR="00513141" w:rsidRPr="005C2E0D" w:rsidRDefault="00513141" w:rsidP="00235F83">
            <w:pPr>
              <w:jc w:val="center"/>
              <w:rPr>
                <w:ins w:id="4127" w:author="Ellis, Daniel@Wildlife" w:date="2019-08-09T11:54:00Z"/>
                <w:rFonts w:ascii="Calibri" w:eastAsia="Times New Roman" w:hAnsi="Calibri" w:cs="Calibri"/>
                <w:color w:val="000000"/>
                <w:sz w:val="16"/>
                <w:szCs w:val="16"/>
              </w:rPr>
            </w:pPr>
            <w:ins w:id="4128"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3BB0186A" w14:textId="77777777" w:rsidR="00513141" w:rsidRPr="005C2E0D" w:rsidRDefault="00513141" w:rsidP="00235F83">
            <w:pPr>
              <w:jc w:val="center"/>
              <w:rPr>
                <w:ins w:id="4129" w:author="Ellis, Daniel@Wildlife" w:date="2019-08-09T11:54:00Z"/>
                <w:rFonts w:ascii="Calibri" w:eastAsia="Times New Roman" w:hAnsi="Calibri" w:cs="Calibri"/>
                <w:color w:val="000000"/>
                <w:sz w:val="16"/>
                <w:szCs w:val="16"/>
              </w:rPr>
            </w:pPr>
            <w:ins w:id="4130" w:author="Ellis, Daniel@Wildlife" w:date="2019-08-09T11:54: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6DA56CDA" w14:textId="77777777" w:rsidR="00513141" w:rsidRPr="005C2E0D" w:rsidRDefault="00513141" w:rsidP="00235F83">
            <w:pPr>
              <w:jc w:val="center"/>
              <w:rPr>
                <w:ins w:id="4131" w:author="Ellis, Daniel@Wildlife" w:date="2019-08-09T11:54:00Z"/>
                <w:rFonts w:ascii="Calibri" w:eastAsia="Times New Roman" w:hAnsi="Calibri" w:cs="Calibri"/>
                <w:color w:val="000000"/>
                <w:sz w:val="16"/>
                <w:szCs w:val="16"/>
              </w:rPr>
            </w:pPr>
            <w:ins w:id="4132" w:author="Ellis, Daniel@Wildlife" w:date="2019-08-09T11:54:00Z">
              <w:r w:rsidRPr="005C2E0D">
                <w:rPr>
                  <w:rFonts w:ascii="Calibri" w:eastAsia="Times New Roman" w:hAnsi="Calibri" w:cs="Calibri"/>
                  <w:color w:val="000000"/>
                  <w:sz w:val="16"/>
                  <w:szCs w:val="16"/>
                </w:rPr>
                <w:t>0</w:t>
              </w:r>
            </w:ins>
          </w:p>
        </w:tc>
      </w:tr>
      <w:tr w:rsidR="00513141" w:rsidRPr="005C2E0D" w14:paraId="6A75EBCB" w14:textId="77777777" w:rsidTr="00235F83">
        <w:trPr>
          <w:trHeight w:val="300"/>
          <w:ins w:id="4133" w:author="Ellis, Daniel@Wildlife" w:date="2019-08-09T11:54:00Z"/>
        </w:trPr>
        <w:tc>
          <w:tcPr>
            <w:tcW w:w="1620" w:type="dxa"/>
            <w:tcBorders>
              <w:top w:val="nil"/>
              <w:left w:val="nil"/>
              <w:bottom w:val="nil"/>
              <w:right w:val="nil"/>
            </w:tcBorders>
            <w:shd w:val="clear" w:color="auto" w:fill="auto"/>
            <w:noWrap/>
            <w:vAlign w:val="bottom"/>
            <w:hideMark/>
          </w:tcPr>
          <w:p w14:paraId="0B883ED7" w14:textId="77777777" w:rsidR="00513141" w:rsidRPr="005C2E0D" w:rsidRDefault="00513141" w:rsidP="00235F83">
            <w:pPr>
              <w:rPr>
                <w:ins w:id="4134" w:author="Ellis, Daniel@Wildlife" w:date="2019-08-09T11:54:00Z"/>
                <w:rFonts w:ascii="Calibri" w:eastAsia="Times New Roman" w:hAnsi="Calibri" w:cs="Calibri"/>
                <w:color w:val="000000"/>
                <w:sz w:val="16"/>
                <w:szCs w:val="16"/>
              </w:rPr>
            </w:pPr>
            <w:ins w:id="4135" w:author="Ellis, Daniel@Wildlife" w:date="2019-08-09T11:54:00Z">
              <w:r w:rsidRPr="005C2E0D">
                <w:rPr>
                  <w:rFonts w:ascii="Calibri" w:eastAsia="Times New Roman" w:hAnsi="Calibri" w:cs="Calibri"/>
                  <w:color w:val="000000"/>
                  <w:sz w:val="16"/>
                  <w:szCs w:val="16"/>
                </w:rPr>
                <w:t>Sac. Pikeminnow</w:t>
              </w:r>
              <w:r>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04DF74E2" w14:textId="77777777" w:rsidR="00513141" w:rsidRPr="005C2E0D" w:rsidRDefault="00513141" w:rsidP="00235F83">
            <w:pPr>
              <w:jc w:val="center"/>
              <w:rPr>
                <w:ins w:id="4136" w:author="Ellis, Daniel@Wildlife" w:date="2019-08-09T11:54:00Z"/>
                <w:rFonts w:ascii="Calibri" w:eastAsia="Times New Roman" w:hAnsi="Calibri" w:cs="Calibri"/>
                <w:color w:val="000000"/>
                <w:sz w:val="16"/>
                <w:szCs w:val="16"/>
              </w:rPr>
            </w:pPr>
            <w:ins w:id="4137" w:author="Ellis, Daniel@Wildlife" w:date="2019-08-09T11:54:00Z">
              <w:r w:rsidRPr="005C2E0D">
                <w:rPr>
                  <w:rFonts w:ascii="Calibri" w:eastAsia="Times New Roman" w:hAnsi="Calibri" w:cs="Calibri"/>
                  <w:color w:val="000000"/>
                  <w:sz w:val="16"/>
                  <w:szCs w:val="16"/>
                </w:rPr>
                <w:t>1</w:t>
              </w:r>
            </w:ins>
          </w:p>
        </w:tc>
        <w:tc>
          <w:tcPr>
            <w:tcW w:w="900" w:type="dxa"/>
            <w:tcBorders>
              <w:top w:val="nil"/>
              <w:left w:val="nil"/>
              <w:bottom w:val="nil"/>
              <w:right w:val="nil"/>
            </w:tcBorders>
            <w:shd w:val="clear" w:color="auto" w:fill="auto"/>
            <w:noWrap/>
            <w:vAlign w:val="bottom"/>
            <w:hideMark/>
          </w:tcPr>
          <w:p w14:paraId="0B93AD1D" w14:textId="77777777" w:rsidR="00513141" w:rsidRPr="005C2E0D" w:rsidRDefault="00513141" w:rsidP="00235F83">
            <w:pPr>
              <w:jc w:val="center"/>
              <w:rPr>
                <w:ins w:id="4138" w:author="Ellis, Daniel@Wildlife" w:date="2019-08-09T11:54:00Z"/>
                <w:rFonts w:ascii="Calibri" w:eastAsia="Times New Roman" w:hAnsi="Calibri" w:cs="Calibri"/>
                <w:color w:val="000000"/>
                <w:sz w:val="16"/>
                <w:szCs w:val="16"/>
              </w:rPr>
            </w:pPr>
            <w:ins w:id="4139" w:author="Ellis, Daniel@Wildlife" w:date="2019-08-09T11:54:00Z">
              <w:r w:rsidRPr="005C2E0D">
                <w:rPr>
                  <w:rFonts w:ascii="Calibri" w:eastAsia="Times New Roman" w:hAnsi="Calibri" w:cs="Calibri"/>
                  <w:color w:val="000000"/>
                  <w:sz w:val="16"/>
                  <w:szCs w:val="16"/>
                </w:rPr>
                <w:t>98.7</w:t>
              </w:r>
            </w:ins>
          </w:p>
        </w:tc>
        <w:tc>
          <w:tcPr>
            <w:tcW w:w="630" w:type="dxa"/>
            <w:tcBorders>
              <w:top w:val="nil"/>
              <w:left w:val="nil"/>
              <w:bottom w:val="nil"/>
              <w:right w:val="nil"/>
            </w:tcBorders>
            <w:shd w:val="clear" w:color="auto" w:fill="auto"/>
            <w:noWrap/>
            <w:vAlign w:val="bottom"/>
            <w:hideMark/>
          </w:tcPr>
          <w:p w14:paraId="3B64EF0D" w14:textId="77777777" w:rsidR="00513141" w:rsidRPr="005C2E0D" w:rsidRDefault="00513141" w:rsidP="00235F83">
            <w:pPr>
              <w:jc w:val="center"/>
              <w:rPr>
                <w:ins w:id="4140" w:author="Ellis, Daniel@Wildlife" w:date="2019-08-09T11:54:00Z"/>
                <w:rFonts w:ascii="Calibri" w:eastAsia="Times New Roman" w:hAnsi="Calibri" w:cs="Calibri"/>
                <w:color w:val="000000"/>
                <w:sz w:val="16"/>
                <w:szCs w:val="16"/>
              </w:rPr>
            </w:pPr>
            <w:ins w:id="4141" w:author="Ellis, Daniel@Wildlife" w:date="2019-08-09T11:54: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2A33A46F" w14:textId="77777777" w:rsidR="00513141" w:rsidRPr="005C2E0D" w:rsidRDefault="00513141" w:rsidP="00235F83">
            <w:pPr>
              <w:jc w:val="center"/>
              <w:rPr>
                <w:ins w:id="4142" w:author="Ellis, Daniel@Wildlife" w:date="2019-08-09T11:54:00Z"/>
                <w:rFonts w:ascii="Calibri" w:eastAsia="Times New Roman" w:hAnsi="Calibri" w:cs="Calibri"/>
                <w:color w:val="000000"/>
                <w:sz w:val="16"/>
                <w:szCs w:val="16"/>
              </w:rPr>
            </w:pPr>
            <w:ins w:id="4143" w:author="Ellis, Daniel@Wildlife" w:date="2019-08-09T11:54: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1A380095" w14:textId="77777777" w:rsidR="00513141" w:rsidRPr="005C2E0D" w:rsidRDefault="00513141" w:rsidP="00235F83">
            <w:pPr>
              <w:jc w:val="center"/>
              <w:rPr>
                <w:ins w:id="4144" w:author="Ellis, Daniel@Wildlife" w:date="2019-08-09T11:54:00Z"/>
                <w:rFonts w:ascii="Calibri" w:eastAsia="Times New Roman" w:hAnsi="Calibri" w:cs="Calibri"/>
                <w:color w:val="000000"/>
                <w:sz w:val="16"/>
                <w:szCs w:val="16"/>
              </w:rPr>
            </w:pPr>
            <w:ins w:id="4145" w:author="Ellis, Daniel@Wildlife" w:date="2019-08-09T11:54: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717B07D4" w14:textId="77777777" w:rsidR="00513141" w:rsidRPr="005C2E0D" w:rsidRDefault="00513141" w:rsidP="00235F83">
            <w:pPr>
              <w:jc w:val="center"/>
              <w:rPr>
                <w:ins w:id="4146" w:author="Ellis, Daniel@Wildlife" w:date="2019-08-09T11:54:00Z"/>
                <w:rFonts w:ascii="Calibri" w:eastAsia="Times New Roman" w:hAnsi="Calibri" w:cs="Calibri"/>
                <w:color w:val="000000"/>
                <w:sz w:val="16"/>
                <w:szCs w:val="16"/>
              </w:rPr>
            </w:pPr>
            <w:ins w:id="4147"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17E83698" w14:textId="77777777" w:rsidR="00513141" w:rsidRPr="005C2E0D" w:rsidRDefault="00513141" w:rsidP="00235F83">
            <w:pPr>
              <w:jc w:val="center"/>
              <w:rPr>
                <w:ins w:id="4148" w:author="Ellis, Daniel@Wildlife" w:date="2019-08-09T11:54:00Z"/>
                <w:rFonts w:ascii="Calibri" w:eastAsia="Times New Roman" w:hAnsi="Calibri" w:cs="Calibri"/>
                <w:color w:val="000000"/>
                <w:sz w:val="16"/>
                <w:szCs w:val="16"/>
              </w:rPr>
            </w:pPr>
            <w:ins w:id="4149" w:author="Ellis, Daniel@Wildlife" w:date="2019-08-09T11:54: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42833252" w14:textId="77777777" w:rsidR="00513141" w:rsidRPr="005C2E0D" w:rsidRDefault="00513141" w:rsidP="00235F83">
            <w:pPr>
              <w:jc w:val="center"/>
              <w:rPr>
                <w:ins w:id="4150" w:author="Ellis, Daniel@Wildlife" w:date="2019-08-09T11:54:00Z"/>
                <w:rFonts w:ascii="Calibri" w:eastAsia="Times New Roman" w:hAnsi="Calibri" w:cs="Calibri"/>
                <w:color w:val="000000"/>
                <w:sz w:val="16"/>
                <w:szCs w:val="16"/>
              </w:rPr>
            </w:pPr>
            <w:ins w:id="4151" w:author="Ellis, Daniel@Wildlife" w:date="2019-08-09T11:54: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3E2E4A1B" w14:textId="77777777" w:rsidR="00513141" w:rsidRPr="005C2E0D" w:rsidRDefault="00513141" w:rsidP="00235F83">
            <w:pPr>
              <w:jc w:val="center"/>
              <w:rPr>
                <w:ins w:id="4152" w:author="Ellis, Daniel@Wildlife" w:date="2019-08-09T11:54:00Z"/>
                <w:rFonts w:ascii="Calibri" w:eastAsia="Times New Roman" w:hAnsi="Calibri" w:cs="Calibri"/>
                <w:color w:val="000000"/>
                <w:sz w:val="16"/>
                <w:szCs w:val="16"/>
              </w:rPr>
            </w:pPr>
            <w:ins w:id="4153" w:author="Ellis, Daniel@Wildlife" w:date="2019-08-09T11:54: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10DDD13E" w14:textId="77777777" w:rsidR="00513141" w:rsidRPr="005C2E0D" w:rsidRDefault="00513141" w:rsidP="00235F83">
            <w:pPr>
              <w:jc w:val="center"/>
              <w:rPr>
                <w:ins w:id="4154" w:author="Ellis, Daniel@Wildlife" w:date="2019-08-09T11:54:00Z"/>
                <w:rFonts w:ascii="Calibri" w:eastAsia="Times New Roman" w:hAnsi="Calibri" w:cs="Calibri"/>
                <w:color w:val="000000"/>
                <w:sz w:val="16"/>
                <w:szCs w:val="16"/>
              </w:rPr>
            </w:pPr>
            <w:ins w:id="4155"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28B0EC6D" w14:textId="77777777" w:rsidR="00513141" w:rsidRPr="005C2E0D" w:rsidRDefault="00513141" w:rsidP="00235F83">
            <w:pPr>
              <w:jc w:val="center"/>
              <w:rPr>
                <w:ins w:id="4156" w:author="Ellis, Daniel@Wildlife" w:date="2019-08-09T11:54:00Z"/>
                <w:rFonts w:ascii="Calibri" w:eastAsia="Times New Roman" w:hAnsi="Calibri" w:cs="Calibri"/>
                <w:color w:val="000000"/>
                <w:sz w:val="16"/>
                <w:szCs w:val="16"/>
              </w:rPr>
            </w:pPr>
            <w:ins w:id="4157" w:author="Ellis, Daniel@Wildlife" w:date="2019-08-09T11:54: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266ACE37" w14:textId="77777777" w:rsidR="00513141" w:rsidRPr="005C2E0D" w:rsidRDefault="00513141" w:rsidP="00235F83">
            <w:pPr>
              <w:jc w:val="center"/>
              <w:rPr>
                <w:ins w:id="4158" w:author="Ellis, Daniel@Wildlife" w:date="2019-08-09T11:54:00Z"/>
                <w:rFonts w:ascii="Calibri" w:eastAsia="Times New Roman" w:hAnsi="Calibri" w:cs="Calibri"/>
                <w:color w:val="000000"/>
                <w:sz w:val="16"/>
                <w:szCs w:val="16"/>
              </w:rPr>
            </w:pPr>
            <w:ins w:id="4159" w:author="Ellis, Daniel@Wildlife" w:date="2019-08-09T11:54:00Z">
              <w:r w:rsidRPr="005C2E0D">
                <w:rPr>
                  <w:rFonts w:ascii="Calibri" w:eastAsia="Times New Roman" w:hAnsi="Calibri" w:cs="Calibri"/>
                  <w:color w:val="000000"/>
                  <w:sz w:val="16"/>
                  <w:szCs w:val="16"/>
                </w:rPr>
                <w:t>0</w:t>
              </w:r>
            </w:ins>
          </w:p>
        </w:tc>
      </w:tr>
      <w:tr w:rsidR="00513141" w:rsidRPr="005C2E0D" w14:paraId="63CEEA96" w14:textId="77777777" w:rsidTr="00235F83">
        <w:trPr>
          <w:trHeight w:val="300"/>
          <w:ins w:id="4160" w:author="Ellis, Daniel@Wildlife" w:date="2019-08-09T11:54:00Z"/>
        </w:trPr>
        <w:tc>
          <w:tcPr>
            <w:tcW w:w="1620" w:type="dxa"/>
            <w:tcBorders>
              <w:top w:val="nil"/>
              <w:left w:val="nil"/>
              <w:bottom w:val="nil"/>
              <w:right w:val="nil"/>
            </w:tcBorders>
            <w:shd w:val="clear" w:color="auto" w:fill="auto"/>
            <w:noWrap/>
            <w:vAlign w:val="bottom"/>
            <w:hideMark/>
          </w:tcPr>
          <w:p w14:paraId="48E3C674" w14:textId="77777777" w:rsidR="00513141" w:rsidRPr="005C2E0D" w:rsidRDefault="00513141" w:rsidP="00235F83">
            <w:pPr>
              <w:rPr>
                <w:ins w:id="4161" w:author="Ellis, Daniel@Wildlife" w:date="2019-08-09T11:54:00Z"/>
                <w:rFonts w:ascii="Calibri" w:eastAsia="Times New Roman" w:hAnsi="Calibri" w:cs="Calibri"/>
                <w:color w:val="000000"/>
                <w:sz w:val="16"/>
                <w:szCs w:val="16"/>
              </w:rPr>
            </w:pPr>
            <w:ins w:id="4162" w:author="Ellis, Daniel@Wildlife" w:date="2019-08-09T11:54:00Z">
              <w:r w:rsidRPr="005C2E0D">
                <w:rPr>
                  <w:rFonts w:ascii="Calibri" w:eastAsia="Times New Roman" w:hAnsi="Calibri" w:cs="Calibri"/>
                  <w:color w:val="000000"/>
                  <w:sz w:val="16"/>
                  <w:szCs w:val="16"/>
                </w:rPr>
                <w:t>Shimofuri Goby</w:t>
              </w:r>
            </w:ins>
          </w:p>
        </w:tc>
        <w:tc>
          <w:tcPr>
            <w:tcW w:w="810" w:type="dxa"/>
            <w:tcBorders>
              <w:top w:val="nil"/>
              <w:left w:val="nil"/>
              <w:bottom w:val="nil"/>
              <w:right w:val="nil"/>
            </w:tcBorders>
            <w:shd w:val="clear" w:color="auto" w:fill="auto"/>
            <w:noWrap/>
            <w:vAlign w:val="bottom"/>
            <w:hideMark/>
          </w:tcPr>
          <w:p w14:paraId="654125B5" w14:textId="77777777" w:rsidR="00513141" w:rsidRPr="005C2E0D" w:rsidRDefault="00513141" w:rsidP="00235F83">
            <w:pPr>
              <w:jc w:val="center"/>
              <w:rPr>
                <w:ins w:id="4163" w:author="Ellis, Daniel@Wildlife" w:date="2019-08-09T11:54:00Z"/>
                <w:rFonts w:ascii="Calibri" w:eastAsia="Times New Roman" w:hAnsi="Calibri" w:cs="Calibri"/>
                <w:color w:val="000000"/>
                <w:sz w:val="16"/>
                <w:szCs w:val="16"/>
              </w:rPr>
            </w:pPr>
            <w:ins w:id="4164" w:author="Ellis, Daniel@Wildlife" w:date="2019-08-09T11:54:00Z">
              <w:r w:rsidRPr="005C2E0D">
                <w:rPr>
                  <w:rFonts w:ascii="Calibri" w:eastAsia="Times New Roman" w:hAnsi="Calibri" w:cs="Calibri"/>
                  <w:color w:val="000000"/>
                  <w:sz w:val="16"/>
                  <w:szCs w:val="16"/>
                </w:rPr>
                <w:t>8</w:t>
              </w:r>
            </w:ins>
          </w:p>
        </w:tc>
        <w:tc>
          <w:tcPr>
            <w:tcW w:w="900" w:type="dxa"/>
            <w:tcBorders>
              <w:top w:val="nil"/>
              <w:left w:val="nil"/>
              <w:bottom w:val="nil"/>
              <w:right w:val="nil"/>
            </w:tcBorders>
            <w:shd w:val="clear" w:color="auto" w:fill="auto"/>
            <w:noWrap/>
            <w:vAlign w:val="bottom"/>
            <w:hideMark/>
          </w:tcPr>
          <w:p w14:paraId="0F507B3B" w14:textId="77777777" w:rsidR="00513141" w:rsidRPr="005C2E0D" w:rsidRDefault="00513141" w:rsidP="00235F83">
            <w:pPr>
              <w:jc w:val="center"/>
              <w:rPr>
                <w:ins w:id="4165" w:author="Ellis, Daniel@Wildlife" w:date="2019-08-09T11:54:00Z"/>
                <w:rFonts w:ascii="Calibri" w:eastAsia="Times New Roman" w:hAnsi="Calibri" w:cs="Calibri"/>
                <w:color w:val="000000"/>
                <w:sz w:val="16"/>
                <w:szCs w:val="16"/>
              </w:rPr>
            </w:pPr>
            <w:ins w:id="4166" w:author="Ellis, Daniel@Wildlife" w:date="2019-08-09T11:54:00Z">
              <w:r w:rsidRPr="005C2E0D">
                <w:rPr>
                  <w:rFonts w:ascii="Calibri" w:eastAsia="Times New Roman" w:hAnsi="Calibri" w:cs="Calibri"/>
                  <w:color w:val="000000"/>
                  <w:sz w:val="16"/>
                  <w:szCs w:val="16"/>
                </w:rPr>
                <w:t>1750.2</w:t>
              </w:r>
            </w:ins>
          </w:p>
        </w:tc>
        <w:tc>
          <w:tcPr>
            <w:tcW w:w="630" w:type="dxa"/>
            <w:tcBorders>
              <w:top w:val="nil"/>
              <w:left w:val="nil"/>
              <w:bottom w:val="nil"/>
              <w:right w:val="nil"/>
            </w:tcBorders>
            <w:shd w:val="clear" w:color="auto" w:fill="auto"/>
            <w:noWrap/>
            <w:vAlign w:val="bottom"/>
            <w:hideMark/>
          </w:tcPr>
          <w:p w14:paraId="1D943E2F" w14:textId="77777777" w:rsidR="00513141" w:rsidRPr="005C2E0D" w:rsidRDefault="00513141" w:rsidP="00235F83">
            <w:pPr>
              <w:jc w:val="center"/>
              <w:rPr>
                <w:ins w:id="4167" w:author="Ellis, Daniel@Wildlife" w:date="2019-08-09T11:54:00Z"/>
                <w:rFonts w:ascii="Calibri" w:eastAsia="Times New Roman" w:hAnsi="Calibri" w:cs="Calibri"/>
                <w:color w:val="000000"/>
                <w:sz w:val="16"/>
                <w:szCs w:val="16"/>
              </w:rPr>
            </w:pPr>
            <w:ins w:id="4168" w:author="Ellis, Daniel@Wildlife" w:date="2019-08-09T11:54:00Z">
              <w:r w:rsidRPr="005C2E0D">
                <w:rPr>
                  <w:rFonts w:ascii="Calibri" w:eastAsia="Times New Roman" w:hAnsi="Calibri" w:cs="Calibri"/>
                  <w:color w:val="000000"/>
                  <w:sz w:val="16"/>
                  <w:szCs w:val="16"/>
                </w:rPr>
                <w:t>45</w:t>
              </w:r>
            </w:ins>
          </w:p>
        </w:tc>
        <w:tc>
          <w:tcPr>
            <w:tcW w:w="906" w:type="dxa"/>
            <w:tcBorders>
              <w:top w:val="nil"/>
              <w:left w:val="nil"/>
              <w:bottom w:val="nil"/>
              <w:right w:val="nil"/>
            </w:tcBorders>
            <w:shd w:val="clear" w:color="auto" w:fill="auto"/>
            <w:noWrap/>
            <w:vAlign w:val="bottom"/>
            <w:hideMark/>
          </w:tcPr>
          <w:p w14:paraId="5B2249F2" w14:textId="77777777" w:rsidR="00513141" w:rsidRPr="005C2E0D" w:rsidRDefault="00513141" w:rsidP="00235F83">
            <w:pPr>
              <w:jc w:val="center"/>
              <w:rPr>
                <w:ins w:id="4169" w:author="Ellis, Daniel@Wildlife" w:date="2019-08-09T11:54:00Z"/>
                <w:rFonts w:ascii="Calibri" w:eastAsia="Times New Roman" w:hAnsi="Calibri" w:cs="Calibri"/>
                <w:color w:val="000000"/>
                <w:sz w:val="16"/>
                <w:szCs w:val="16"/>
              </w:rPr>
            </w:pPr>
            <w:ins w:id="4170" w:author="Ellis, Daniel@Wildlife" w:date="2019-08-09T11:54:00Z">
              <w:r w:rsidRPr="005C2E0D">
                <w:rPr>
                  <w:rFonts w:ascii="Calibri" w:eastAsia="Times New Roman" w:hAnsi="Calibri" w:cs="Calibri"/>
                  <w:color w:val="000000"/>
                  <w:sz w:val="16"/>
                  <w:szCs w:val="16"/>
                </w:rPr>
                <w:t>18683.4</w:t>
              </w:r>
            </w:ins>
          </w:p>
        </w:tc>
        <w:tc>
          <w:tcPr>
            <w:tcW w:w="624" w:type="dxa"/>
            <w:tcBorders>
              <w:top w:val="nil"/>
              <w:left w:val="single" w:sz="4" w:space="0" w:color="auto"/>
              <w:bottom w:val="nil"/>
              <w:right w:val="nil"/>
            </w:tcBorders>
            <w:shd w:val="clear" w:color="auto" w:fill="auto"/>
            <w:noWrap/>
            <w:vAlign w:val="bottom"/>
            <w:hideMark/>
          </w:tcPr>
          <w:p w14:paraId="4D7B9D95" w14:textId="77777777" w:rsidR="00513141" w:rsidRPr="005C2E0D" w:rsidRDefault="00513141" w:rsidP="00235F83">
            <w:pPr>
              <w:jc w:val="center"/>
              <w:rPr>
                <w:ins w:id="4171" w:author="Ellis, Daniel@Wildlife" w:date="2019-08-09T11:54:00Z"/>
                <w:rFonts w:ascii="Calibri" w:eastAsia="Times New Roman" w:hAnsi="Calibri" w:cs="Calibri"/>
                <w:color w:val="000000"/>
                <w:sz w:val="16"/>
                <w:szCs w:val="16"/>
              </w:rPr>
            </w:pPr>
            <w:ins w:id="4172" w:author="Ellis, Daniel@Wildlife" w:date="2019-08-09T11:54: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1A5940B6" w14:textId="77777777" w:rsidR="00513141" w:rsidRPr="005C2E0D" w:rsidRDefault="00513141" w:rsidP="00235F83">
            <w:pPr>
              <w:jc w:val="center"/>
              <w:rPr>
                <w:ins w:id="4173" w:author="Ellis, Daniel@Wildlife" w:date="2019-08-09T11:54:00Z"/>
                <w:rFonts w:ascii="Calibri" w:eastAsia="Times New Roman" w:hAnsi="Calibri" w:cs="Calibri"/>
                <w:color w:val="000000"/>
                <w:sz w:val="16"/>
                <w:szCs w:val="16"/>
              </w:rPr>
            </w:pPr>
            <w:ins w:id="4174"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D1448F3" w14:textId="77777777" w:rsidR="00513141" w:rsidRPr="005C2E0D" w:rsidRDefault="00513141" w:rsidP="00235F83">
            <w:pPr>
              <w:jc w:val="center"/>
              <w:rPr>
                <w:ins w:id="4175" w:author="Ellis, Daniel@Wildlife" w:date="2019-08-09T11:54:00Z"/>
                <w:rFonts w:ascii="Calibri" w:eastAsia="Times New Roman" w:hAnsi="Calibri" w:cs="Calibri"/>
                <w:color w:val="000000"/>
                <w:sz w:val="16"/>
                <w:szCs w:val="16"/>
              </w:rPr>
            </w:pPr>
            <w:ins w:id="4176" w:author="Ellis, Daniel@Wildlife" w:date="2019-08-09T11:54: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3E3F9361" w14:textId="77777777" w:rsidR="00513141" w:rsidRPr="005C2E0D" w:rsidRDefault="00513141" w:rsidP="00235F83">
            <w:pPr>
              <w:jc w:val="center"/>
              <w:rPr>
                <w:ins w:id="4177" w:author="Ellis, Daniel@Wildlife" w:date="2019-08-09T11:54:00Z"/>
                <w:rFonts w:ascii="Calibri" w:eastAsia="Times New Roman" w:hAnsi="Calibri" w:cs="Calibri"/>
                <w:color w:val="000000"/>
                <w:sz w:val="16"/>
                <w:szCs w:val="16"/>
              </w:rPr>
            </w:pPr>
            <w:ins w:id="4178" w:author="Ellis, Daniel@Wildlife" w:date="2019-08-09T11:54: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2805C8E1" w14:textId="77777777" w:rsidR="00513141" w:rsidRPr="005C2E0D" w:rsidRDefault="00513141" w:rsidP="00235F83">
            <w:pPr>
              <w:jc w:val="center"/>
              <w:rPr>
                <w:ins w:id="4179" w:author="Ellis, Daniel@Wildlife" w:date="2019-08-09T11:54:00Z"/>
                <w:rFonts w:ascii="Calibri" w:eastAsia="Times New Roman" w:hAnsi="Calibri" w:cs="Calibri"/>
                <w:color w:val="000000"/>
                <w:sz w:val="16"/>
                <w:szCs w:val="16"/>
              </w:rPr>
            </w:pPr>
            <w:ins w:id="4180" w:author="Ellis, Daniel@Wildlife" w:date="2019-08-09T11:54: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00F83503" w14:textId="77777777" w:rsidR="00513141" w:rsidRPr="005C2E0D" w:rsidRDefault="00513141" w:rsidP="00235F83">
            <w:pPr>
              <w:jc w:val="center"/>
              <w:rPr>
                <w:ins w:id="4181" w:author="Ellis, Daniel@Wildlife" w:date="2019-08-09T11:54:00Z"/>
                <w:rFonts w:ascii="Calibri" w:eastAsia="Times New Roman" w:hAnsi="Calibri" w:cs="Calibri"/>
                <w:color w:val="000000"/>
                <w:sz w:val="16"/>
                <w:szCs w:val="16"/>
              </w:rPr>
            </w:pPr>
            <w:ins w:id="4182"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4D165C53" w14:textId="77777777" w:rsidR="00513141" w:rsidRPr="005C2E0D" w:rsidRDefault="00513141" w:rsidP="00235F83">
            <w:pPr>
              <w:jc w:val="center"/>
              <w:rPr>
                <w:ins w:id="4183" w:author="Ellis, Daniel@Wildlife" w:date="2019-08-09T11:54:00Z"/>
                <w:rFonts w:ascii="Calibri" w:eastAsia="Times New Roman" w:hAnsi="Calibri" w:cs="Calibri"/>
                <w:color w:val="000000"/>
                <w:sz w:val="16"/>
                <w:szCs w:val="16"/>
              </w:rPr>
            </w:pPr>
            <w:ins w:id="4184" w:author="Ellis, Daniel@Wildlife" w:date="2019-08-09T11:54: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6DE0CABF" w14:textId="77777777" w:rsidR="00513141" w:rsidRPr="005C2E0D" w:rsidRDefault="00513141" w:rsidP="00235F83">
            <w:pPr>
              <w:jc w:val="center"/>
              <w:rPr>
                <w:ins w:id="4185" w:author="Ellis, Daniel@Wildlife" w:date="2019-08-09T11:54:00Z"/>
                <w:rFonts w:ascii="Calibri" w:eastAsia="Times New Roman" w:hAnsi="Calibri" w:cs="Calibri"/>
                <w:color w:val="000000"/>
                <w:sz w:val="16"/>
                <w:szCs w:val="16"/>
              </w:rPr>
            </w:pPr>
            <w:ins w:id="4186" w:author="Ellis, Daniel@Wildlife" w:date="2019-08-09T11:54:00Z">
              <w:r w:rsidRPr="005C2E0D">
                <w:rPr>
                  <w:rFonts w:ascii="Calibri" w:eastAsia="Times New Roman" w:hAnsi="Calibri" w:cs="Calibri"/>
                  <w:color w:val="000000"/>
                  <w:sz w:val="16"/>
                  <w:szCs w:val="16"/>
                </w:rPr>
                <w:t>0</w:t>
              </w:r>
            </w:ins>
          </w:p>
        </w:tc>
      </w:tr>
      <w:tr w:rsidR="00513141" w:rsidRPr="005C2E0D" w14:paraId="3460A67B" w14:textId="77777777" w:rsidTr="00235F83">
        <w:trPr>
          <w:trHeight w:val="300"/>
          <w:ins w:id="4187" w:author="Ellis, Daniel@Wildlife" w:date="2019-08-09T11:54:00Z"/>
        </w:trPr>
        <w:tc>
          <w:tcPr>
            <w:tcW w:w="1620" w:type="dxa"/>
            <w:tcBorders>
              <w:top w:val="nil"/>
              <w:left w:val="nil"/>
              <w:bottom w:val="nil"/>
              <w:right w:val="nil"/>
            </w:tcBorders>
            <w:shd w:val="clear" w:color="auto" w:fill="auto"/>
            <w:noWrap/>
            <w:vAlign w:val="bottom"/>
            <w:hideMark/>
          </w:tcPr>
          <w:p w14:paraId="140A573C" w14:textId="77777777" w:rsidR="00513141" w:rsidRPr="005C2E0D" w:rsidRDefault="00513141" w:rsidP="00235F83">
            <w:pPr>
              <w:rPr>
                <w:ins w:id="4188" w:author="Ellis, Daniel@Wildlife" w:date="2019-08-09T11:54:00Z"/>
                <w:rFonts w:ascii="Calibri" w:eastAsia="Times New Roman" w:hAnsi="Calibri" w:cs="Calibri"/>
                <w:color w:val="000000"/>
                <w:sz w:val="16"/>
                <w:szCs w:val="16"/>
              </w:rPr>
            </w:pPr>
            <w:ins w:id="4189" w:author="Ellis, Daniel@Wildlife" w:date="2019-08-09T11:54:00Z">
              <w:r w:rsidRPr="005C2E0D">
                <w:rPr>
                  <w:rFonts w:ascii="Calibri" w:eastAsia="Times New Roman" w:hAnsi="Calibri" w:cs="Calibri"/>
                  <w:color w:val="000000"/>
                  <w:sz w:val="16"/>
                  <w:szCs w:val="16"/>
                </w:rPr>
                <w:t>Shokihaze Goby</w:t>
              </w:r>
            </w:ins>
          </w:p>
        </w:tc>
        <w:tc>
          <w:tcPr>
            <w:tcW w:w="810" w:type="dxa"/>
            <w:tcBorders>
              <w:top w:val="nil"/>
              <w:left w:val="nil"/>
              <w:bottom w:val="nil"/>
              <w:right w:val="nil"/>
            </w:tcBorders>
            <w:shd w:val="clear" w:color="auto" w:fill="auto"/>
            <w:noWrap/>
            <w:vAlign w:val="bottom"/>
            <w:hideMark/>
          </w:tcPr>
          <w:p w14:paraId="6BC14AFF" w14:textId="77777777" w:rsidR="00513141" w:rsidRPr="005C2E0D" w:rsidRDefault="00513141" w:rsidP="00235F83">
            <w:pPr>
              <w:jc w:val="center"/>
              <w:rPr>
                <w:ins w:id="4190" w:author="Ellis, Daniel@Wildlife" w:date="2019-08-09T11:54:00Z"/>
                <w:rFonts w:ascii="Calibri" w:eastAsia="Times New Roman" w:hAnsi="Calibri" w:cs="Calibri"/>
                <w:color w:val="000000"/>
                <w:sz w:val="16"/>
                <w:szCs w:val="16"/>
              </w:rPr>
            </w:pPr>
            <w:ins w:id="4191" w:author="Ellis, Daniel@Wildlife" w:date="2019-08-09T11:54: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71670D4C" w14:textId="77777777" w:rsidR="00513141" w:rsidRPr="005C2E0D" w:rsidRDefault="00513141" w:rsidP="00235F83">
            <w:pPr>
              <w:jc w:val="center"/>
              <w:rPr>
                <w:ins w:id="4192" w:author="Ellis, Daniel@Wildlife" w:date="2019-08-09T11:54:00Z"/>
                <w:rFonts w:ascii="Calibri" w:eastAsia="Times New Roman" w:hAnsi="Calibri" w:cs="Calibri"/>
                <w:color w:val="000000"/>
                <w:sz w:val="16"/>
                <w:szCs w:val="16"/>
              </w:rPr>
            </w:pPr>
            <w:ins w:id="4193"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197615C5" w14:textId="77777777" w:rsidR="00513141" w:rsidRPr="005C2E0D" w:rsidRDefault="00513141" w:rsidP="00235F83">
            <w:pPr>
              <w:jc w:val="center"/>
              <w:rPr>
                <w:ins w:id="4194" w:author="Ellis, Daniel@Wildlife" w:date="2019-08-09T11:54:00Z"/>
                <w:rFonts w:ascii="Calibri" w:eastAsia="Times New Roman" w:hAnsi="Calibri" w:cs="Calibri"/>
                <w:color w:val="000000"/>
                <w:sz w:val="16"/>
                <w:szCs w:val="16"/>
              </w:rPr>
            </w:pPr>
            <w:ins w:id="4195" w:author="Ellis, Daniel@Wildlife" w:date="2019-08-09T11:54: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622DF577" w14:textId="77777777" w:rsidR="00513141" w:rsidRPr="005C2E0D" w:rsidRDefault="00513141" w:rsidP="00235F83">
            <w:pPr>
              <w:jc w:val="center"/>
              <w:rPr>
                <w:ins w:id="4196" w:author="Ellis, Daniel@Wildlife" w:date="2019-08-09T11:54:00Z"/>
                <w:rFonts w:ascii="Calibri" w:eastAsia="Times New Roman" w:hAnsi="Calibri" w:cs="Calibri"/>
                <w:color w:val="000000"/>
                <w:sz w:val="16"/>
                <w:szCs w:val="16"/>
              </w:rPr>
            </w:pPr>
            <w:ins w:id="4197" w:author="Ellis, Daniel@Wildlife" w:date="2019-08-09T11:54: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182EBA56" w14:textId="77777777" w:rsidR="00513141" w:rsidRPr="005C2E0D" w:rsidRDefault="00513141" w:rsidP="00235F83">
            <w:pPr>
              <w:jc w:val="center"/>
              <w:rPr>
                <w:ins w:id="4198" w:author="Ellis, Daniel@Wildlife" w:date="2019-08-09T11:54:00Z"/>
                <w:rFonts w:ascii="Calibri" w:eastAsia="Times New Roman" w:hAnsi="Calibri" w:cs="Calibri"/>
                <w:color w:val="000000"/>
                <w:sz w:val="16"/>
                <w:szCs w:val="16"/>
              </w:rPr>
            </w:pPr>
            <w:ins w:id="4199" w:author="Ellis, Daniel@Wildlife" w:date="2019-08-09T11:54: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53AF427E" w14:textId="77777777" w:rsidR="00513141" w:rsidRPr="005C2E0D" w:rsidRDefault="00513141" w:rsidP="00235F83">
            <w:pPr>
              <w:jc w:val="center"/>
              <w:rPr>
                <w:ins w:id="4200" w:author="Ellis, Daniel@Wildlife" w:date="2019-08-09T11:54:00Z"/>
                <w:rFonts w:ascii="Calibri" w:eastAsia="Times New Roman" w:hAnsi="Calibri" w:cs="Calibri"/>
                <w:color w:val="000000"/>
                <w:sz w:val="16"/>
                <w:szCs w:val="16"/>
              </w:rPr>
            </w:pPr>
            <w:ins w:id="4201"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0596C008" w14:textId="77777777" w:rsidR="00513141" w:rsidRPr="005C2E0D" w:rsidRDefault="00513141" w:rsidP="00235F83">
            <w:pPr>
              <w:jc w:val="center"/>
              <w:rPr>
                <w:ins w:id="4202" w:author="Ellis, Daniel@Wildlife" w:date="2019-08-09T11:54:00Z"/>
                <w:rFonts w:ascii="Calibri" w:eastAsia="Times New Roman" w:hAnsi="Calibri" w:cs="Calibri"/>
                <w:color w:val="000000"/>
                <w:sz w:val="16"/>
                <w:szCs w:val="16"/>
              </w:rPr>
            </w:pPr>
            <w:ins w:id="4203" w:author="Ellis, Daniel@Wildlife" w:date="2019-08-09T11:54: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0351A7BC" w14:textId="77777777" w:rsidR="00513141" w:rsidRPr="005C2E0D" w:rsidRDefault="00513141" w:rsidP="00235F83">
            <w:pPr>
              <w:jc w:val="center"/>
              <w:rPr>
                <w:ins w:id="4204" w:author="Ellis, Daniel@Wildlife" w:date="2019-08-09T11:54:00Z"/>
                <w:rFonts w:ascii="Calibri" w:eastAsia="Times New Roman" w:hAnsi="Calibri" w:cs="Calibri"/>
                <w:color w:val="000000"/>
                <w:sz w:val="16"/>
                <w:szCs w:val="16"/>
              </w:rPr>
            </w:pPr>
            <w:ins w:id="4205" w:author="Ellis, Daniel@Wildlife" w:date="2019-08-09T11:54: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6E9C8CF1" w14:textId="77777777" w:rsidR="00513141" w:rsidRPr="005C2E0D" w:rsidRDefault="00513141" w:rsidP="00235F83">
            <w:pPr>
              <w:jc w:val="center"/>
              <w:rPr>
                <w:ins w:id="4206" w:author="Ellis, Daniel@Wildlife" w:date="2019-08-09T11:54:00Z"/>
                <w:rFonts w:ascii="Calibri" w:eastAsia="Times New Roman" w:hAnsi="Calibri" w:cs="Calibri"/>
                <w:color w:val="000000"/>
                <w:sz w:val="16"/>
                <w:szCs w:val="16"/>
              </w:rPr>
            </w:pPr>
            <w:ins w:id="4207" w:author="Ellis, Daniel@Wildlife" w:date="2019-08-09T11:54: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06D7FBDB" w14:textId="77777777" w:rsidR="00513141" w:rsidRPr="005C2E0D" w:rsidRDefault="00513141" w:rsidP="00235F83">
            <w:pPr>
              <w:jc w:val="center"/>
              <w:rPr>
                <w:ins w:id="4208" w:author="Ellis, Daniel@Wildlife" w:date="2019-08-09T11:54:00Z"/>
                <w:rFonts w:ascii="Calibri" w:eastAsia="Times New Roman" w:hAnsi="Calibri" w:cs="Calibri"/>
                <w:color w:val="000000"/>
                <w:sz w:val="16"/>
                <w:szCs w:val="16"/>
              </w:rPr>
            </w:pPr>
            <w:ins w:id="4209"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26E5C62B" w14:textId="77777777" w:rsidR="00513141" w:rsidRPr="005C2E0D" w:rsidRDefault="00513141" w:rsidP="00235F83">
            <w:pPr>
              <w:jc w:val="center"/>
              <w:rPr>
                <w:ins w:id="4210" w:author="Ellis, Daniel@Wildlife" w:date="2019-08-09T11:54:00Z"/>
                <w:rFonts w:ascii="Calibri" w:eastAsia="Times New Roman" w:hAnsi="Calibri" w:cs="Calibri"/>
                <w:color w:val="000000"/>
                <w:sz w:val="16"/>
                <w:szCs w:val="16"/>
              </w:rPr>
            </w:pPr>
            <w:ins w:id="4211" w:author="Ellis, Daniel@Wildlife" w:date="2019-08-09T11:54:00Z">
              <w:r w:rsidRPr="005C2E0D">
                <w:rPr>
                  <w:rFonts w:ascii="Calibri" w:eastAsia="Times New Roman" w:hAnsi="Calibri" w:cs="Calibri"/>
                  <w:color w:val="000000"/>
                  <w:sz w:val="16"/>
                  <w:szCs w:val="16"/>
                </w:rPr>
                <w:t>1</w:t>
              </w:r>
            </w:ins>
          </w:p>
        </w:tc>
        <w:tc>
          <w:tcPr>
            <w:tcW w:w="1080" w:type="dxa"/>
            <w:tcBorders>
              <w:top w:val="nil"/>
              <w:left w:val="nil"/>
              <w:bottom w:val="nil"/>
              <w:right w:val="nil"/>
            </w:tcBorders>
            <w:shd w:val="clear" w:color="auto" w:fill="auto"/>
            <w:noWrap/>
            <w:vAlign w:val="bottom"/>
            <w:hideMark/>
          </w:tcPr>
          <w:p w14:paraId="57F02FA5" w14:textId="77777777" w:rsidR="00513141" w:rsidRPr="005C2E0D" w:rsidRDefault="00513141" w:rsidP="00235F83">
            <w:pPr>
              <w:jc w:val="center"/>
              <w:rPr>
                <w:ins w:id="4212" w:author="Ellis, Daniel@Wildlife" w:date="2019-08-09T11:54:00Z"/>
                <w:rFonts w:ascii="Calibri" w:eastAsia="Times New Roman" w:hAnsi="Calibri" w:cs="Calibri"/>
                <w:color w:val="000000"/>
                <w:sz w:val="16"/>
                <w:szCs w:val="16"/>
              </w:rPr>
            </w:pPr>
            <w:ins w:id="4213" w:author="Ellis, Daniel@Wildlife" w:date="2019-08-09T11:54:00Z">
              <w:r w:rsidRPr="005C2E0D">
                <w:rPr>
                  <w:rFonts w:ascii="Calibri" w:eastAsia="Times New Roman" w:hAnsi="Calibri" w:cs="Calibri"/>
                  <w:color w:val="000000"/>
                  <w:sz w:val="16"/>
                  <w:szCs w:val="16"/>
                </w:rPr>
                <w:t>2.3</w:t>
              </w:r>
            </w:ins>
          </w:p>
        </w:tc>
      </w:tr>
      <w:tr w:rsidR="00513141" w:rsidRPr="005C2E0D" w14:paraId="2723BF12" w14:textId="77777777" w:rsidTr="00235F83">
        <w:trPr>
          <w:trHeight w:val="300"/>
          <w:ins w:id="4214" w:author="Ellis, Daniel@Wildlife" w:date="2019-08-09T11:54:00Z"/>
        </w:trPr>
        <w:tc>
          <w:tcPr>
            <w:tcW w:w="1620" w:type="dxa"/>
            <w:tcBorders>
              <w:top w:val="nil"/>
              <w:left w:val="nil"/>
              <w:bottom w:val="nil"/>
              <w:right w:val="nil"/>
            </w:tcBorders>
            <w:shd w:val="clear" w:color="auto" w:fill="auto"/>
            <w:noWrap/>
            <w:vAlign w:val="bottom"/>
            <w:hideMark/>
          </w:tcPr>
          <w:p w14:paraId="7ADF98D8" w14:textId="77777777" w:rsidR="00513141" w:rsidRPr="005C2E0D" w:rsidRDefault="00513141" w:rsidP="00235F83">
            <w:pPr>
              <w:rPr>
                <w:ins w:id="4215" w:author="Ellis, Daniel@Wildlife" w:date="2019-08-09T11:54:00Z"/>
                <w:rFonts w:ascii="Calibri" w:eastAsia="Times New Roman" w:hAnsi="Calibri" w:cs="Calibri"/>
                <w:color w:val="000000"/>
                <w:sz w:val="16"/>
                <w:szCs w:val="16"/>
              </w:rPr>
            </w:pPr>
            <w:ins w:id="4216" w:author="Ellis, Daniel@Wildlife" w:date="2019-08-09T11:54:00Z">
              <w:r w:rsidRPr="005C2E0D">
                <w:rPr>
                  <w:rFonts w:ascii="Calibri" w:eastAsia="Times New Roman" w:hAnsi="Calibri" w:cs="Calibri"/>
                  <w:color w:val="000000"/>
                  <w:sz w:val="16"/>
                  <w:szCs w:val="16"/>
                </w:rPr>
                <w:t>Smallmouth Bass</w:t>
              </w:r>
            </w:ins>
          </w:p>
        </w:tc>
        <w:tc>
          <w:tcPr>
            <w:tcW w:w="810" w:type="dxa"/>
            <w:tcBorders>
              <w:top w:val="nil"/>
              <w:left w:val="nil"/>
              <w:bottom w:val="nil"/>
              <w:right w:val="nil"/>
            </w:tcBorders>
            <w:shd w:val="clear" w:color="auto" w:fill="auto"/>
            <w:noWrap/>
            <w:vAlign w:val="bottom"/>
            <w:hideMark/>
          </w:tcPr>
          <w:p w14:paraId="6EF78057" w14:textId="77777777" w:rsidR="00513141" w:rsidRPr="005C2E0D" w:rsidRDefault="00513141" w:rsidP="00235F83">
            <w:pPr>
              <w:jc w:val="center"/>
              <w:rPr>
                <w:ins w:id="4217" w:author="Ellis, Daniel@Wildlife" w:date="2019-08-09T11:54:00Z"/>
                <w:rFonts w:ascii="Calibri" w:eastAsia="Times New Roman" w:hAnsi="Calibri" w:cs="Calibri"/>
                <w:color w:val="000000"/>
                <w:sz w:val="16"/>
                <w:szCs w:val="16"/>
              </w:rPr>
            </w:pPr>
            <w:ins w:id="4218" w:author="Ellis, Daniel@Wildlife" w:date="2019-08-09T11:54: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28037CC6" w14:textId="77777777" w:rsidR="00513141" w:rsidRPr="005C2E0D" w:rsidRDefault="00513141" w:rsidP="00235F83">
            <w:pPr>
              <w:jc w:val="center"/>
              <w:rPr>
                <w:ins w:id="4219" w:author="Ellis, Daniel@Wildlife" w:date="2019-08-09T11:54:00Z"/>
                <w:rFonts w:ascii="Calibri" w:eastAsia="Times New Roman" w:hAnsi="Calibri" w:cs="Calibri"/>
                <w:color w:val="000000"/>
                <w:sz w:val="16"/>
                <w:szCs w:val="16"/>
              </w:rPr>
            </w:pPr>
            <w:ins w:id="4220"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28D67273" w14:textId="77777777" w:rsidR="00513141" w:rsidRPr="005C2E0D" w:rsidRDefault="00513141" w:rsidP="00235F83">
            <w:pPr>
              <w:jc w:val="center"/>
              <w:rPr>
                <w:ins w:id="4221" w:author="Ellis, Daniel@Wildlife" w:date="2019-08-09T11:54:00Z"/>
                <w:rFonts w:ascii="Calibri" w:eastAsia="Times New Roman" w:hAnsi="Calibri" w:cs="Calibri"/>
                <w:color w:val="000000"/>
                <w:sz w:val="16"/>
                <w:szCs w:val="16"/>
              </w:rPr>
            </w:pPr>
            <w:ins w:id="4222" w:author="Ellis, Daniel@Wildlife" w:date="2019-08-09T11:54: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
          <w:p w14:paraId="45F17A4C" w14:textId="77777777" w:rsidR="00513141" w:rsidRPr="005C2E0D" w:rsidRDefault="00513141" w:rsidP="00235F83">
            <w:pPr>
              <w:jc w:val="center"/>
              <w:rPr>
                <w:ins w:id="4223" w:author="Ellis, Daniel@Wildlife" w:date="2019-08-09T11:54:00Z"/>
                <w:rFonts w:ascii="Calibri" w:eastAsia="Times New Roman" w:hAnsi="Calibri" w:cs="Calibri"/>
                <w:color w:val="000000"/>
                <w:sz w:val="16"/>
                <w:szCs w:val="16"/>
              </w:rPr>
            </w:pPr>
            <w:ins w:id="4224" w:author="Ellis, Daniel@Wildlife" w:date="2019-08-09T11:54:00Z">
              <w:r w:rsidRPr="005C2E0D">
                <w:rPr>
                  <w:rFonts w:ascii="Calibri" w:eastAsia="Times New Roman" w:hAnsi="Calibri" w:cs="Calibri"/>
                  <w:color w:val="000000"/>
                  <w:sz w:val="16"/>
                  <w:szCs w:val="16"/>
                </w:rPr>
                <w:t>246.9</w:t>
              </w:r>
            </w:ins>
          </w:p>
        </w:tc>
        <w:tc>
          <w:tcPr>
            <w:tcW w:w="624" w:type="dxa"/>
            <w:tcBorders>
              <w:top w:val="nil"/>
              <w:left w:val="single" w:sz="4" w:space="0" w:color="auto"/>
              <w:bottom w:val="nil"/>
              <w:right w:val="nil"/>
            </w:tcBorders>
            <w:shd w:val="clear" w:color="auto" w:fill="auto"/>
            <w:noWrap/>
            <w:vAlign w:val="bottom"/>
            <w:hideMark/>
          </w:tcPr>
          <w:p w14:paraId="5BED8B40" w14:textId="77777777" w:rsidR="00513141" w:rsidRPr="005C2E0D" w:rsidRDefault="00513141" w:rsidP="00235F83">
            <w:pPr>
              <w:jc w:val="center"/>
              <w:rPr>
                <w:ins w:id="4225" w:author="Ellis, Daniel@Wildlife" w:date="2019-08-09T11:54:00Z"/>
                <w:rFonts w:ascii="Calibri" w:eastAsia="Times New Roman" w:hAnsi="Calibri" w:cs="Calibri"/>
                <w:color w:val="000000"/>
                <w:sz w:val="16"/>
                <w:szCs w:val="16"/>
              </w:rPr>
            </w:pPr>
            <w:ins w:id="4226" w:author="Ellis, Daniel@Wildlife" w:date="2019-08-09T11:54: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30407B1" w14:textId="77777777" w:rsidR="00513141" w:rsidRPr="005C2E0D" w:rsidRDefault="00513141" w:rsidP="00235F83">
            <w:pPr>
              <w:jc w:val="center"/>
              <w:rPr>
                <w:ins w:id="4227" w:author="Ellis, Daniel@Wildlife" w:date="2019-08-09T11:54:00Z"/>
                <w:rFonts w:ascii="Calibri" w:eastAsia="Times New Roman" w:hAnsi="Calibri" w:cs="Calibri"/>
                <w:color w:val="000000"/>
                <w:sz w:val="16"/>
                <w:szCs w:val="16"/>
              </w:rPr>
            </w:pPr>
            <w:ins w:id="4228"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0CA7EB4B" w14:textId="77777777" w:rsidR="00513141" w:rsidRPr="005C2E0D" w:rsidRDefault="00513141" w:rsidP="00235F83">
            <w:pPr>
              <w:jc w:val="center"/>
              <w:rPr>
                <w:ins w:id="4229" w:author="Ellis, Daniel@Wildlife" w:date="2019-08-09T11:54:00Z"/>
                <w:rFonts w:ascii="Calibri" w:eastAsia="Times New Roman" w:hAnsi="Calibri" w:cs="Calibri"/>
                <w:color w:val="000000"/>
                <w:sz w:val="16"/>
                <w:szCs w:val="16"/>
              </w:rPr>
            </w:pPr>
            <w:ins w:id="4230" w:author="Ellis, Daniel@Wildlife" w:date="2019-08-09T11:54: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20FA557E" w14:textId="77777777" w:rsidR="00513141" w:rsidRPr="005C2E0D" w:rsidRDefault="00513141" w:rsidP="00235F83">
            <w:pPr>
              <w:jc w:val="center"/>
              <w:rPr>
                <w:ins w:id="4231" w:author="Ellis, Daniel@Wildlife" w:date="2019-08-09T11:54:00Z"/>
                <w:rFonts w:ascii="Calibri" w:eastAsia="Times New Roman" w:hAnsi="Calibri" w:cs="Calibri"/>
                <w:color w:val="000000"/>
                <w:sz w:val="16"/>
                <w:szCs w:val="16"/>
              </w:rPr>
            </w:pPr>
            <w:ins w:id="4232" w:author="Ellis, Daniel@Wildlife" w:date="2019-08-09T11:54: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3EAE93EC" w14:textId="77777777" w:rsidR="00513141" w:rsidRPr="005C2E0D" w:rsidRDefault="00513141" w:rsidP="00235F83">
            <w:pPr>
              <w:jc w:val="center"/>
              <w:rPr>
                <w:ins w:id="4233" w:author="Ellis, Daniel@Wildlife" w:date="2019-08-09T11:54:00Z"/>
                <w:rFonts w:ascii="Calibri" w:eastAsia="Times New Roman" w:hAnsi="Calibri" w:cs="Calibri"/>
                <w:color w:val="000000"/>
                <w:sz w:val="16"/>
                <w:szCs w:val="16"/>
              </w:rPr>
            </w:pPr>
            <w:ins w:id="4234" w:author="Ellis, Daniel@Wildlife" w:date="2019-08-09T11:54: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4A6D93B5" w14:textId="77777777" w:rsidR="00513141" w:rsidRPr="005C2E0D" w:rsidRDefault="00513141" w:rsidP="00235F83">
            <w:pPr>
              <w:jc w:val="center"/>
              <w:rPr>
                <w:ins w:id="4235" w:author="Ellis, Daniel@Wildlife" w:date="2019-08-09T11:54:00Z"/>
                <w:rFonts w:ascii="Calibri" w:eastAsia="Times New Roman" w:hAnsi="Calibri" w:cs="Calibri"/>
                <w:color w:val="000000"/>
                <w:sz w:val="16"/>
                <w:szCs w:val="16"/>
              </w:rPr>
            </w:pPr>
            <w:ins w:id="4236"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8C871D3" w14:textId="77777777" w:rsidR="00513141" w:rsidRPr="005C2E0D" w:rsidRDefault="00513141" w:rsidP="00235F83">
            <w:pPr>
              <w:jc w:val="center"/>
              <w:rPr>
                <w:ins w:id="4237" w:author="Ellis, Daniel@Wildlife" w:date="2019-08-09T11:54:00Z"/>
                <w:rFonts w:ascii="Calibri" w:eastAsia="Times New Roman" w:hAnsi="Calibri" w:cs="Calibri"/>
                <w:color w:val="000000"/>
                <w:sz w:val="16"/>
                <w:szCs w:val="16"/>
              </w:rPr>
            </w:pPr>
            <w:ins w:id="4238" w:author="Ellis, Daniel@Wildlife" w:date="2019-08-09T11:54: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6CC39B25" w14:textId="77777777" w:rsidR="00513141" w:rsidRPr="005C2E0D" w:rsidRDefault="00513141" w:rsidP="00235F83">
            <w:pPr>
              <w:jc w:val="center"/>
              <w:rPr>
                <w:ins w:id="4239" w:author="Ellis, Daniel@Wildlife" w:date="2019-08-09T11:54:00Z"/>
                <w:rFonts w:ascii="Calibri" w:eastAsia="Times New Roman" w:hAnsi="Calibri" w:cs="Calibri"/>
                <w:color w:val="000000"/>
                <w:sz w:val="16"/>
                <w:szCs w:val="16"/>
              </w:rPr>
            </w:pPr>
            <w:ins w:id="4240" w:author="Ellis, Daniel@Wildlife" w:date="2019-08-09T11:54:00Z">
              <w:r w:rsidRPr="005C2E0D">
                <w:rPr>
                  <w:rFonts w:ascii="Calibri" w:eastAsia="Times New Roman" w:hAnsi="Calibri" w:cs="Calibri"/>
                  <w:color w:val="000000"/>
                  <w:sz w:val="16"/>
                  <w:szCs w:val="16"/>
                </w:rPr>
                <w:t>0</w:t>
              </w:r>
            </w:ins>
          </w:p>
        </w:tc>
      </w:tr>
      <w:tr w:rsidR="00513141" w:rsidRPr="005C2E0D" w14:paraId="0E5B5DBA" w14:textId="77777777" w:rsidTr="00235F83">
        <w:trPr>
          <w:trHeight w:val="300"/>
          <w:ins w:id="4241" w:author="Ellis, Daniel@Wildlife" w:date="2019-08-09T11:54:00Z"/>
        </w:trPr>
        <w:tc>
          <w:tcPr>
            <w:tcW w:w="1620" w:type="dxa"/>
            <w:tcBorders>
              <w:top w:val="nil"/>
              <w:left w:val="nil"/>
              <w:bottom w:val="nil"/>
              <w:right w:val="nil"/>
            </w:tcBorders>
            <w:shd w:val="clear" w:color="auto" w:fill="auto"/>
            <w:noWrap/>
            <w:vAlign w:val="bottom"/>
            <w:hideMark/>
          </w:tcPr>
          <w:p w14:paraId="2165ED48" w14:textId="77777777" w:rsidR="00513141" w:rsidRPr="005C2E0D" w:rsidRDefault="00513141" w:rsidP="00235F83">
            <w:pPr>
              <w:rPr>
                <w:ins w:id="4242" w:author="Ellis, Daniel@Wildlife" w:date="2019-08-09T11:54:00Z"/>
                <w:rFonts w:ascii="Calibri" w:eastAsia="Times New Roman" w:hAnsi="Calibri" w:cs="Calibri"/>
                <w:color w:val="000000"/>
                <w:sz w:val="16"/>
                <w:szCs w:val="16"/>
              </w:rPr>
            </w:pPr>
            <w:ins w:id="4243" w:author="Ellis, Daniel@Wildlife" w:date="2019-08-09T11:54:00Z">
              <w:r w:rsidRPr="005C2E0D">
                <w:rPr>
                  <w:rFonts w:ascii="Calibri" w:eastAsia="Times New Roman" w:hAnsi="Calibri" w:cs="Calibri"/>
                  <w:color w:val="000000"/>
                  <w:sz w:val="16"/>
                  <w:szCs w:val="16"/>
                </w:rPr>
                <w:t>Splittail</w:t>
              </w:r>
              <w:r>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5E4CB188" w14:textId="77777777" w:rsidR="00513141" w:rsidRPr="005C2E0D" w:rsidRDefault="00513141" w:rsidP="00235F83">
            <w:pPr>
              <w:jc w:val="center"/>
              <w:rPr>
                <w:ins w:id="4244" w:author="Ellis, Daniel@Wildlife" w:date="2019-08-09T11:54:00Z"/>
                <w:rFonts w:ascii="Calibri" w:eastAsia="Times New Roman" w:hAnsi="Calibri" w:cs="Calibri"/>
                <w:color w:val="000000"/>
                <w:sz w:val="16"/>
                <w:szCs w:val="16"/>
              </w:rPr>
            </w:pPr>
            <w:ins w:id="4245" w:author="Ellis, Daniel@Wildlife" w:date="2019-08-09T11:54: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3F438819" w14:textId="77777777" w:rsidR="00513141" w:rsidRPr="005C2E0D" w:rsidRDefault="00513141" w:rsidP="00235F83">
            <w:pPr>
              <w:jc w:val="center"/>
              <w:rPr>
                <w:ins w:id="4246" w:author="Ellis, Daniel@Wildlife" w:date="2019-08-09T11:54:00Z"/>
                <w:rFonts w:ascii="Calibri" w:eastAsia="Times New Roman" w:hAnsi="Calibri" w:cs="Calibri"/>
                <w:color w:val="000000"/>
                <w:sz w:val="16"/>
                <w:szCs w:val="16"/>
              </w:rPr>
            </w:pPr>
            <w:ins w:id="4247"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1CC8EAD2" w14:textId="77777777" w:rsidR="00513141" w:rsidRPr="005C2E0D" w:rsidRDefault="00513141" w:rsidP="00235F83">
            <w:pPr>
              <w:jc w:val="center"/>
              <w:rPr>
                <w:ins w:id="4248" w:author="Ellis, Daniel@Wildlife" w:date="2019-08-09T11:54:00Z"/>
                <w:rFonts w:ascii="Calibri" w:eastAsia="Times New Roman" w:hAnsi="Calibri" w:cs="Calibri"/>
                <w:color w:val="000000"/>
                <w:sz w:val="16"/>
                <w:szCs w:val="16"/>
              </w:rPr>
            </w:pPr>
            <w:ins w:id="4249" w:author="Ellis, Daniel@Wildlife" w:date="2019-08-09T11:54: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62E5358E" w14:textId="77777777" w:rsidR="00513141" w:rsidRPr="005C2E0D" w:rsidRDefault="00513141" w:rsidP="00235F83">
            <w:pPr>
              <w:jc w:val="center"/>
              <w:rPr>
                <w:ins w:id="4250" w:author="Ellis, Daniel@Wildlife" w:date="2019-08-09T11:54:00Z"/>
                <w:rFonts w:ascii="Calibri" w:eastAsia="Times New Roman" w:hAnsi="Calibri" w:cs="Calibri"/>
                <w:color w:val="000000"/>
                <w:sz w:val="16"/>
                <w:szCs w:val="16"/>
              </w:rPr>
            </w:pPr>
            <w:ins w:id="4251" w:author="Ellis, Daniel@Wildlife" w:date="2019-08-09T11:54: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0E447C6E" w14:textId="77777777" w:rsidR="00513141" w:rsidRPr="005C2E0D" w:rsidRDefault="00513141" w:rsidP="00235F83">
            <w:pPr>
              <w:jc w:val="center"/>
              <w:rPr>
                <w:ins w:id="4252" w:author="Ellis, Daniel@Wildlife" w:date="2019-08-09T11:54:00Z"/>
                <w:rFonts w:ascii="Calibri" w:eastAsia="Times New Roman" w:hAnsi="Calibri" w:cs="Calibri"/>
                <w:color w:val="000000"/>
                <w:sz w:val="16"/>
                <w:szCs w:val="16"/>
              </w:rPr>
            </w:pPr>
            <w:ins w:id="4253" w:author="Ellis, Daniel@Wildlife" w:date="2019-08-09T11:54: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74663464" w14:textId="77777777" w:rsidR="00513141" w:rsidRPr="005C2E0D" w:rsidRDefault="00513141" w:rsidP="00235F83">
            <w:pPr>
              <w:jc w:val="center"/>
              <w:rPr>
                <w:ins w:id="4254" w:author="Ellis, Daniel@Wildlife" w:date="2019-08-09T11:54:00Z"/>
                <w:rFonts w:ascii="Calibri" w:eastAsia="Times New Roman" w:hAnsi="Calibri" w:cs="Calibri"/>
                <w:color w:val="000000"/>
                <w:sz w:val="16"/>
                <w:szCs w:val="16"/>
              </w:rPr>
            </w:pPr>
            <w:ins w:id="4255"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0FF4D585" w14:textId="77777777" w:rsidR="00513141" w:rsidRPr="005C2E0D" w:rsidRDefault="00513141" w:rsidP="00235F83">
            <w:pPr>
              <w:jc w:val="center"/>
              <w:rPr>
                <w:ins w:id="4256" w:author="Ellis, Daniel@Wildlife" w:date="2019-08-09T11:54:00Z"/>
                <w:rFonts w:ascii="Calibri" w:eastAsia="Times New Roman" w:hAnsi="Calibri" w:cs="Calibri"/>
                <w:color w:val="000000"/>
                <w:sz w:val="16"/>
                <w:szCs w:val="16"/>
              </w:rPr>
            </w:pPr>
            <w:ins w:id="4257" w:author="Ellis, Daniel@Wildlife" w:date="2019-08-09T11:54:00Z">
              <w:r w:rsidRPr="005C2E0D">
                <w:rPr>
                  <w:rFonts w:ascii="Calibri" w:eastAsia="Times New Roman" w:hAnsi="Calibri" w:cs="Calibri"/>
                  <w:color w:val="000000"/>
                  <w:sz w:val="16"/>
                  <w:szCs w:val="16"/>
                </w:rPr>
                <w:t>2</w:t>
              </w:r>
            </w:ins>
          </w:p>
        </w:tc>
        <w:tc>
          <w:tcPr>
            <w:tcW w:w="662" w:type="dxa"/>
            <w:tcBorders>
              <w:top w:val="nil"/>
              <w:left w:val="nil"/>
              <w:bottom w:val="nil"/>
              <w:right w:val="nil"/>
            </w:tcBorders>
            <w:shd w:val="clear" w:color="auto" w:fill="auto"/>
            <w:noWrap/>
            <w:vAlign w:val="bottom"/>
            <w:hideMark/>
          </w:tcPr>
          <w:p w14:paraId="3EB00617" w14:textId="77777777" w:rsidR="00513141" w:rsidRPr="005C2E0D" w:rsidRDefault="00513141" w:rsidP="00235F83">
            <w:pPr>
              <w:jc w:val="center"/>
              <w:rPr>
                <w:ins w:id="4258" w:author="Ellis, Daniel@Wildlife" w:date="2019-08-09T11:54:00Z"/>
                <w:rFonts w:ascii="Calibri" w:eastAsia="Times New Roman" w:hAnsi="Calibri" w:cs="Calibri"/>
                <w:color w:val="000000"/>
                <w:sz w:val="16"/>
                <w:szCs w:val="16"/>
              </w:rPr>
            </w:pPr>
            <w:ins w:id="4259" w:author="Ellis, Daniel@Wildlife" w:date="2019-08-09T11:54:00Z">
              <w:r w:rsidRPr="005C2E0D">
                <w:rPr>
                  <w:rFonts w:ascii="Calibri" w:eastAsia="Times New Roman" w:hAnsi="Calibri" w:cs="Calibri"/>
                  <w:color w:val="000000"/>
                  <w:sz w:val="16"/>
                  <w:szCs w:val="16"/>
                </w:rPr>
                <w:t>115.3</w:t>
              </w:r>
            </w:ins>
          </w:p>
        </w:tc>
        <w:tc>
          <w:tcPr>
            <w:tcW w:w="688" w:type="dxa"/>
            <w:tcBorders>
              <w:top w:val="nil"/>
              <w:left w:val="single" w:sz="4" w:space="0" w:color="auto"/>
              <w:bottom w:val="nil"/>
              <w:right w:val="nil"/>
            </w:tcBorders>
            <w:shd w:val="clear" w:color="auto" w:fill="auto"/>
            <w:noWrap/>
            <w:vAlign w:val="bottom"/>
            <w:hideMark/>
          </w:tcPr>
          <w:p w14:paraId="01E671BB" w14:textId="77777777" w:rsidR="00513141" w:rsidRPr="005C2E0D" w:rsidRDefault="00513141" w:rsidP="00235F83">
            <w:pPr>
              <w:jc w:val="center"/>
              <w:rPr>
                <w:ins w:id="4260" w:author="Ellis, Daniel@Wildlife" w:date="2019-08-09T11:54:00Z"/>
                <w:rFonts w:ascii="Calibri" w:eastAsia="Times New Roman" w:hAnsi="Calibri" w:cs="Calibri"/>
                <w:color w:val="000000"/>
                <w:sz w:val="16"/>
                <w:szCs w:val="16"/>
              </w:rPr>
            </w:pPr>
            <w:ins w:id="4261" w:author="Ellis, Daniel@Wildlife" w:date="2019-08-09T11:54:00Z">
              <w:r w:rsidRPr="005C2E0D">
                <w:rPr>
                  <w:rFonts w:ascii="Calibri" w:eastAsia="Times New Roman" w:hAnsi="Calibri" w:cs="Calibri"/>
                  <w:color w:val="000000"/>
                  <w:sz w:val="16"/>
                  <w:szCs w:val="16"/>
                </w:rPr>
                <w:t>1</w:t>
              </w:r>
            </w:ins>
          </w:p>
        </w:tc>
        <w:tc>
          <w:tcPr>
            <w:tcW w:w="990" w:type="dxa"/>
            <w:tcBorders>
              <w:top w:val="nil"/>
              <w:left w:val="nil"/>
              <w:bottom w:val="nil"/>
              <w:right w:val="nil"/>
            </w:tcBorders>
            <w:shd w:val="clear" w:color="auto" w:fill="auto"/>
            <w:noWrap/>
            <w:vAlign w:val="bottom"/>
            <w:hideMark/>
          </w:tcPr>
          <w:p w14:paraId="00A5D074" w14:textId="77777777" w:rsidR="00513141" w:rsidRPr="005C2E0D" w:rsidRDefault="00513141" w:rsidP="00235F83">
            <w:pPr>
              <w:jc w:val="center"/>
              <w:rPr>
                <w:ins w:id="4262" w:author="Ellis, Daniel@Wildlife" w:date="2019-08-09T11:54:00Z"/>
                <w:rFonts w:ascii="Calibri" w:eastAsia="Times New Roman" w:hAnsi="Calibri" w:cs="Calibri"/>
                <w:color w:val="000000"/>
                <w:sz w:val="16"/>
                <w:szCs w:val="16"/>
              </w:rPr>
            </w:pPr>
            <w:ins w:id="4263" w:author="Ellis, Daniel@Wildlife" w:date="2019-08-09T11:54:00Z">
              <w:r w:rsidRPr="005C2E0D">
                <w:rPr>
                  <w:rFonts w:ascii="Calibri" w:eastAsia="Times New Roman" w:hAnsi="Calibri" w:cs="Calibri"/>
                  <w:color w:val="000000"/>
                  <w:sz w:val="16"/>
                  <w:szCs w:val="16"/>
                </w:rPr>
                <w:t>1.9</w:t>
              </w:r>
            </w:ins>
          </w:p>
        </w:tc>
        <w:tc>
          <w:tcPr>
            <w:tcW w:w="630" w:type="dxa"/>
            <w:tcBorders>
              <w:top w:val="nil"/>
              <w:left w:val="nil"/>
              <w:bottom w:val="nil"/>
              <w:right w:val="nil"/>
            </w:tcBorders>
            <w:shd w:val="clear" w:color="auto" w:fill="auto"/>
            <w:noWrap/>
            <w:vAlign w:val="bottom"/>
            <w:hideMark/>
          </w:tcPr>
          <w:p w14:paraId="743AAA7C" w14:textId="77777777" w:rsidR="00513141" w:rsidRPr="005C2E0D" w:rsidRDefault="00513141" w:rsidP="00235F83">
            <w:pPr>
              <w:jc w:val="center"/>
              <w:rPr>
                <w:ins w:id="4264" w:author="Ellis, Daniel@Wildlife" w:date="2019-08-09T11:54:00Z"/>
                <w:rFonts w:ascii="Calibri" w:eastAsia="Times New Roman" w:hAnsi="Calibri" w:cs="Calibri"/>
                <w:color w:val="000000"/>
                <w:sz w:val="16"/>
                <w:szCs w:val="16"/>
              </w:rPr>
            </w:pPr>
            <w:ins w:id="4265" w:author="Ellis, Daniel@Wildlife" w:date="2019-08-09T11:54: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09AB5EAA" w14:textId="77777777" w:rsidR="00513141" w:rsidRPr="005C2E0D" w:rsidRDefault="00513141" w:rsidP="00235F83">
            <w:pPr>
              <w:jc w:val="center"/>
              <w:rPr>
                <w:ins w:id="4266" w:author="Ellis, Daniel@Wildlife" w:date="2019-08-09T11:54:00Z"/>
                <w:rFonts w:ascii="Calibri" w:eastAsia="Times New Roman" w:hAnsi="Calibri" w:cs="Calibri"/>
                <w:color w:val="000000"/>
                <w:sz w:val="16"/>
                <w:szCs w:val="16"/>
              </w:rPr>
            </w:pPr>
            <w:ins w:id="4267" w:author="Ellis, Daniel@Wildlife" w:date="2019-08-09T11:54:00Z">
              <w:r w:rsidRPr="005C2E0D">
                <w:rPr>
                  <w:rFonts w:ascii="Calibri" w:eastAsia="Times New Roman" w:hAnsi="Calibri" w:cs="Calibri"/>
                  <w:color w:val="000000"/>
                  <w:sz w:val="16"/>
                  <w:szCs w:val="16"/>
                </w:rPr>
                <w:t>0</w:t>
              </w:r>
            </w:ins>
          </w:p>
        </w:tc>
      </w:tr>
      <w:tr w:rsidR="00513141" w:rsidRPr="005C2E0D" w14:paraId="4C03842A" w14:textId="77777777" w:rsidTr="00235F83">
        <w:trPr>
          <w:trHeight w:val="300"/>
          <w:ins w:id="4268" w:author="Ellis, Daniel@Wildlife" w:date="2019-08-09T11:54:00Z"/>
        </w:trPr>
        <w:tc>
          <w:tcPr>
            <w:tcW w:w="1620" w:type="dxa"/>
            <w:tcBorders>
              <w:top w:val="nil"/>
              <w:left w:val="nil"/>
              <w:bottom w:val="nil"/>
              <w:right w:val="nil"/>
            </w:tcBorders>
            <w:shd w:val="clear" w:color="auto" w:fill="auto"/>
            <w:noWrap/>
            <w:vAlign w:val="bottom"/>
            <w:hideMark/>
          </w:tcPr>
          <w:p w14:paraId="6227645D" w14:textId="77777777" w:rsidR="00513141" w:rsidRPr="005C2E0D" w:rsidRDefault="00513141" w:rsidP="00235F83">
            <w:pPr>
              <w:rPr>
                <w:ins w:id="4269" w:author="Ellis, Daniel@Wildlife" w:date="2019-08-09T11:54:00Z"/>
                <w:rFonts w:ascii="Calibri" w:eastAsia="Times New Roman" w:hAnsi="Calibri" w:cs="Calibri"/>
                <w:color w:val="000000"/>
                <w:sz w:val="16"/>
                <w:szCs w:val="16"/>
              </w:rPr>
            </w:pPr>
            <w:ins w:id="4270" w:author="Ellis, Daniel@Wildlife" w:date="2019-08-09T11:54:00Z">
              <w:r w:rsidRPr="005C2E0D">
                <w:rPr>
                  <w:rFonts w:ascii="Calibri" w:eastAsia="Times New Roman" w:hAnsi="Calibri" w:cs="Calibri"/>
                  <w:color w:val="000000"/>
                  <w:sz w:val="16"/>
                  <w:szCs w:val="16"/>
                </w:rPr>
                <w:t>Spotted Bass</w:t>
              </w:r>
            </w:ins>
          </w:p>
        </w:tc>
        <w:tc>
          <w:tcPr>
            <w:tcW w:w="810" w:type="dxa"/>
            <w:tcBorders>
              <w:top w:val="nil"/>
              <w:left w:val="nil"/>
              <w:bottom w:val="nil"/>
              <w:right w:val="nil"/>
            </w:tcBorders>
            <w:shd w:val="clear" w:color="auto" w:fill="auto"/>
            <w:noWrap/>
            <w:vAlign w:val="bottom"/>
            <w:hideMark/>
          </w:tcPr>
          <w:p w14:paraId="1C421BAE" w14:textId="77777777" w:rsidR="00513141" w:rsidRPr="005C2E0D" w:rsidRDefault="00513141" w:rsidP="00235F83">
            <w:pPr>
              <w:jc w:val="center"/>
              <w:rPr>
                <w:ins w:id="4271" w:author="Ellis, Daniel@Wildlife" w:date="2019-08-09T11:54:00Z"/>
                <w:rFonts w:ascii="Calibri" w:eastAsia="Times New Roman" w:hAnsi="Calibri" w:cs="Calibri"/>
                <w:color w:val="000000"/>
                <w:sz w:val="16"/>
                <w:szCs w:val="16"/>
              </w:rPr>
            </w:pPr>
            <w:ins w:id="4272" w:author="Ellis, Daniel@Wildlife" w:date="2019-08-09T11:54: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2F2C9829" w14:textId="77777777" w:rsidR="00513141" w:rsidRPr="005C2E0D" w:rsidRDefault="00513141" w:rsidP="00235F83">
            <w:pPr>
              <w:jc w:val="center"/>
              <w:rPr>
                <w:ins w:id="4273" w:author="Ellis, Daniel@Wildlife" w:date="2019-08-09T11:54:00Z"/>
                <w:rFonts w:ascii="Calibri" w:eastAsia="Times New Roman" w:hAnsi="Calibri" w:cs="Calibri"/>
                <w:color w:val="000000"/>
                <w:sz w:val="16"/>
                <w:szCs w:val="16"/>
              </w:rPr>
            </w:pPr>
            <w:ins w:id="4274"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5CD62E57" w14:textId="77777777" w:rsidR="00513141" w:rsidRPr="005C2E0D" w:rsidRDefault="00513141" w:rsidP="00235F83">
            <w:pPr>
              <w:jc w:val="center"/>
              <w:rPr>
                <w:ins w:id="4275" w:author="Ellis, Daniel@Wildlife" w:date="2019-08-09T11:54:00Z"/>
                <w:rFonts w:ascii="Calibri" w:eastAsia="Times New Roman" w:hAnsi="Calibri" w:cs="Calibri"/>
                <w:color w:val="000000"/>
                <w:sz w:val="16"/>
                <w:szCs w:val="16"/>
              </w:rPr>
            </w:pPr>
            <w:ins w:id="4276" w:author="Ellis, Daniel@Wildlife" w:date="2019-08-09T11:54:00Z">
              <w:r w:rsidRPr="005C2E0D">
                <w:rPr>
                  <w:rFonts w:ascii="Calibri" w:eastAsia="Times New Roman" w:hAnsi="Calibri" w:cs="Calibri"/>
                  <w:color w:val="000000"/>
                  <w:sz w:val="16"/>
                  <w:szCs w:val="16"/>
                </w:rPr>
                <w:t>4</w:t>
              </w:r>
            </w:ins>
          </w:p>
        </w:tc>
        <w:tc>
          <w:tcPr>
            <w:tcW w:w="906" w:type="dxa"/>
            <w:tcBorders>
              <w:top w:val="nil"/>
              <w:left w:val="nil"/>
              <w:bottom w:val="nil"/>
              <w:right w:val="nil"/>
            </w:tcBorders>
            <w:shd w:val="clear" w:color="auto" w:fill="auto"/>
            <w:noWrap/>
            <w:vAlign w:val="bottom"/>
            <w:hideMark/>
          </w:tcPr>
          <w:p w14:paraId="1FBCAA75" w14:textId="77777777" w:rsidR="00513141" w:rsidRPr="005C2E0D" w:rsidRDefault="00513141" w:rsidP="00235F83">
            <w:pPr>
              <w:jc w:val="center"/>
              <w:rPr>
                <w:ins w:id="4277" w:author="Ellis, Daniel@Wildlife" w:date="2019-08-09T11:54:00Z"/>
                <w:rFonts w:ascii="Calibri" w:eastAsia="Times New Roman" w:hAnsi="Calibri" w:cs="Calibri"/>
                <w:color w:val="000000"/>
                <w:sz w:val="16"/>
                <w:szCs w:val="16"/>
              </w:rPr>
            </w:pPr>
            <w:ins w:id="4278" w:author="Ellis, Daniel@Wildlife" w:date="2019-08-09T11:54:00Z">
              <w:r w:rsidRPr="005C2E0D">
                <w:rPr>
                  <w:rFonts w:ascii="Calibri" w:eastAsia="Times New Roman" w:hAnsi="Calibri" w:cs="Calibri"/>
                  <w:color w:val="000000"/>
                  <w:sz w:val="16"/>
                  <w:szCs w:val="16"/>
                </w:rPr>
                <w:t>987.7</w:t>
              </w:r>
            </w:ins>
          </w:p>
        </w:tc>
        <w:tc>
          <w:tcPr>
            <w:tcW w:w="624" w:type="dxa"/>
            <w:tcBorders>
              <w:top w:val="nil"/>
              <w:left w:val="single" w:sz="4" w:space="0" w:color="auto"/>
              <w:bottom w:val="nil"/>
              <w:right w:val="nil"/>
            </w:tcBorders>
            <w:shd w:val="clear" w:color="auto" w:fill="auto"/>
            <w:noWrap/>
            <w:vAlign w:val="bottom"/>
            <w:hideMark/>
          </w:tcPr>
          <w:p w14:paraId="23E3FEBB" w14:textId="77777777" w:rsidR="00513141" w:rsidRPr="005C2E0D" w:rsidRDefault="00513141" w:rsidP="00235F83">
            <w:pPr>
              <w:jc w:val="center"/>
              <w:rPr>
                <w:ins w:id="4279" w:author="Ellis, Daniel@Wildlife" w:date="2019-08-09T11:54:00Z"/>
                <w:rFonts w:ascii="Calibri" w:eastAsia="Times New Roman" w:hAnsi="Calibri" w:cs="Calibri"/>
                <w:color w:val="000000"/>
                <w:sz w:val="16"/>
                <w:szCs w:val="16"/>
              </w:rPr>
            </w:pPr>
            <w:ins w:id="4280" w:author="Ellis, Daniel@Wildlife" w:date="2019-08-09T11:54: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7CB0168F" w14:textId="77777777" w:rsidR="00513141" w:rsidRPr="005C2E0D" w:rsidRDefault="00513141" w:rsidP="00235F83">
            <w:pPr>
              <w:jc w:val="center"/>
              <w:rPr>
                <w:ins w:id="4281" w:author="Ellis, Daniel@Wildlife" w:date="2019-08-09T11:54:00Z"/>
                <w:rFonts w:ascii="Calibri" w:eastAsia="Times New Roman" w:hAnsi="Calibri" w:cs="Calibri"/>
                <w:color w:val="000000"/>
                <w:sz w:val="16"/>
                <w:szCs w:val="16"/>
              </w:rPr>
            </w:pPr>
            <w:ins w:id="4282"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0A5E68DC" w14:textId="77777777" w:rsidR="00513141" w:rsidRPr="005C2E0D" w:rsidRDefault="00513141" w:rsidP="00235F83">
            <w:pPr>
              <w:jc w:val="center"/>
              <w:rPr>
                <w:ins w:id="4283" w:author="Ellis, Daniel@Wildlife" w:date="2019-08-09T11:54:00Z"/>
                <w:rFonts w:ascii="Calibri" w:eastAsia="Times New Roman" w:hAnsi="Calibri" w:cs="Calibri"/>
                <w:color w:val="000000"/>
                <w:sz w:val="16"/>
                <w:szCs w:val="16"/>
              </w:rPr>
            </w:pPr>
            <w:ins w:id="4284" w:author="Ellis, Daniel@Wildlife" w:date="2019-08-09T11:54: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62E96B9A" w14:textId="77777777" w:rsidR="00513141" w:rsidRPr="005C2E0D" w:rsidRDefault="00513141" w:rsidP="00235F83">
            <w:pPr>
              <w:jc w:val="center"/>
              <w:rPr>
                <w:ins w:id="4285" w:author="Ellis, Daniel@Wildlife" w:date="2019-08-09T11:54:00Z"/>
                <w:rFonts w:ascii="Calibri" w:eastAsia="Times New Roman" w:hAnsi="Calibri" w:cs="Calibri"/>
                <w:color w:val="000000"/>
                <w:sz w:val="16"/>
                <w:szCs w:val="16"/>
              </w:rPr>
            </w:pPr>
            <w:ins w:id="4286" w:author="Ellis, Daniel@Wildlife" w:date="2019-08-09T11:54: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2FD1EF2D" w14:textId="77777777" w:rsidR="00513141" w:rsidRPr="005C2E0D" w:rsidRDefault="00513141" w:rsidP="00235F83">
            <w:pPr>
              <w:jc w:val="center"/>
              <w:rPr>
                <w:ins w:id="4287" w:author="Ellis, Daniel@Wildlife" w:date="2019-08-09T11:54:00Z"/>
                <w:rFonts w:ascii="Calibri" w:eastAsia="Times New Roman" w:hAnsi="Calibri" w:cs="Calibri"/>
                <w:color w:val="000000"/>
                <w:sz w:val="16"/>
                <w:szCs w:val="16"/>
              </w:rPr>
            </w:pPr>
            <w:ins w:id="4288" w:author="Ellis, Daniel@Wildlife" w:date="2019-08-09T11:54: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23D17155" w14:textId="77777777" w:rsidR="00513141" w:rsidRPr="005C2E0D" w:rsidRDefault="00513141" w:rsidP="00235F83">
            <w:pPr>
              <w:jc w:val="center"/>
              <w:rPr>
                <w:ins w:id="4289" w:author="Ellis, Daniel@Wildlife" w:date="2019-08-09T11:54:00Z"/>
                <w:rFonts w:ascii="Calibri" w:eastAsia="Times New Roman" w:hAnsi="Calibri" w:cs="Calibri"/>
                <w:color w:val="000000"/>
                <w:sz w:val="16"/>
                <w:szCs w:val="16"/>
              </w:rPr>
            </w:pPr>
            <w:ins w:id="4290"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34F59781" w14:textId="77777777" w:rsidR="00513141" w:rsidRPr="005C2E0D" w:rsidRDefault="00513141" w:rsidP="00235F83">
            <w:pPr>
              <w:jc w:val="center"/>
              <w:rPr>
                <w:ins w:id="4291" w:author="Ellis, Daniel@Wildlife" w:date="2019-08-09T11:54:00Z"/>
                <w:rFonts w:ascii="Calibri" w:eastAsia="Times New Roman" w:hAnsi="Calibri" w:cs="Calibri"/>
                <w:color w:val="000000"/>
                <w:sz w:val="16"/>
                <w:szCs w:val="16"/>
              </w:rPr>
            </w:pPr>
            <w:ins w:id="4292" w:author="Ellis, Daniel@Wildlife" w:date="2019-08-09T11:54: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4CC21098" w14:textId="77777777" w:rsidR="00513141" w:rsidRPr="005C2E0D" w:rsidRDefault="00513141" w:rsidP="00235F83">
            <w:pPr>
              <w:jc w:val="center"/>
              <w:rPr>
                <w:ins w:id="4293" w:author="Ellis, Daniel@Wildlife" w:date="2019-08-09T11:54:00Z"/>
                <w:rFonts w:ascii="Calibri" w:eastAsia="Times New Roman" w:hAnsi="Calibri" w:cs="Calibri"/>
                <w:color w:val="000000"/>
                <w:sz w:val="16"/>
                <w:szCs w:val="16"/>
              </w:rPr>
            </w:pPr>
            <w:ins w:id="4294" w:author="Ellis, Daniel@Wildlife" w:date="2019-08-09T11:54:00Z">
              <w:r w:rsidRPr="005C2E0D">
                <w:rPr>
                  <w:rFonts w:ascii="Calibri" w:eastAsia="Times New Roman" w:hAnsi="Calibri" w:cs="Calibri"/>
                  <w:color w:val="000000"/>
                  <w:sz w:val="16"/>
                  <w:szCs w:val="16"/>
                </w:rPr>
                <w:t>0.0</w:t>
              </w:r>
            </w:ins>
          </w:p>
        </w:tc>
      </w:tr>
      <w:tr w:rsidR="00513141" w:rsidRPr="005C2E0D" w14:paraId="271151D7" w14:textId="77777777" w:rsidTr="00235F83">
        <w:trPr>
          <w:trHeight w:val="300"/>
          <w:ins w:id="4295" w:author="Ellis, Daniel@Wildlife" w:date="2019-08-09T11:54:00Z"/>
        </w:trPr>
        <w:tc>
          <w:tcPr>
            <w:tcW w:w="1620" w:type="dxa"/>
            <w:tcBorders>
              <w:top w:val="nil"/>
              <w:left w:val="nil"/>
              <w:bottom w:val="nil"/>
              <w:right w:val="nil"/>
            </w:tcBorders>
            <w:shd w:val="clear" w:color="auto" w:fill="auto"/>
            <w:noWrap/>
            <w:vAlign w:val="bottom"/>
            <w:hideMark/>
          </w:tcPr>
          <w:p w14:paraId="3DF21D25" w14:textId="77777777" w:rsidR="00513141" w:rsidRPr="005C2E0D" w:rsidRDefault="00513141" w:rsidP="00235F83">
            <w:pPr>
              <w:rPr>
                <w:ins w:id="4296" w:author="Ellis, Daniel@Wildlife" w:date="2019-08-09T11:54:00Z"/>
                <w:rFonts w:ascii="Calibri" w:eastAsia="Times New Roman" w:hAnsi="Calibri" w:cs="Calibri"/>
                <w:color w:val="000000"/>
                <w:sz w:val="16"/>
                <w:szCs w:val="16"/>
              </w:rPr>
            </w:pPr>
            <w:ins w:id="4297" w:author="Ellis, Daniel@Wildlife" w:date="2019-08-09T11:54:00Z">
              <w:r w:rsidRPr="005C2E0D">
                <w:rPr>
                  <w:rFonts w:ascii="Calibri" w:eastAsia="Times New Roman" w:hAnsi="Calibri" w:cs="Calibri"/>
                  <w:color w:val="000000"/>
                  <w:sz w:val="16"/>
                  <w:szCs w:val="16"/>
                </w:rPr>
                <w:t>Starry Flounder</w:t>
              </w:r>
            </w:ins>
          </w:p>
        </w:tc>
        <w:tc>
          <w:tcPr>
            <w:tcW w:w="810" w:type="dxa"/>
            <w:tcBorders>
              <w:top w:val="nil"/>
              <w:left w:val="nil"/>
              <w:bottom w:val="nil"/>
              <w:right w:val="nil"/>
            </w:tcBorders>
            <w:shd w:val="clear" w:color="auto" w:fill="auto"/>
            <w:noWrap/>
            <w:vAlign w:val="bottom"/>
            <w:hideMark/>
          </w:tcPr>
          <w:p w14:paraId="0C54DEC6" w14:textId="77777777" w:rsidR="00513141" w:rsidRPr="005C2E0D" w:rsidRDefault="00513141" w:rsidP="00235F83">
            <w:pPr>
              <w:jc w:val="center"/>
              <w:rPr>
                <w:ins w:id="4298" w:author="Ellis, Daniel@Wildlife" w:date="2019-08-09T11:54:00Z"/>
                <w:rFonts w:ascii="Calibri" w:eastAsia="Times New Roman" w:hAnsi="Calibri" w:cs="Calibri"/>
                <w:color w:val="000000"/>
                <w:sz w:val="16"/>
                <w:szCs w:val="16"/>
              </w:rPr>
            </w:pPr>
            <w:ins w:id="4299" w:author="Ellis, Daniel@Wildlife" w:date="2019-08-09T11:54: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2EF30C9A" w14:textId="77777777" w:rsidR="00513141" w:rsidRPr="005C2E0D" w:rsidRDefault="00513141" w:rsidP="00235F83">
            <w:pPr>
              <w:jc w:val="center"/>
              <w:rPr>
                <w:ins w:id="4300" w:author="Ellis, Daniel@Wildlife" w:date="2019-08-09T11:54:00Z"/>
                <w:rFonts w:ascii="Calibri" w:eastAsia="Times New Roman" w:hAnsi="Calibri" w:cs="Calibri"/>
                <w:color w:val="000000"/>
                <w:sz w:val="16"/>
                <w:szCs w:val="16"/>
              </w:rPr>
            </w:pPr>
            <w:ins w:id="4301"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3D372C0A" w14:textId="77777777" w:rsidR="00513141" w:rsidRPr="005C2E0D" w:rsidRDefault="00513141" w:rsidP="00235F83">
            <w:pPr>
              <w:jc w:val="center"/>
              <w:rPr>
                <w:ins w:id="4302" w:author="Ellis, Daniel@Wildlife" w:date="2019-08-09T11:54:00Z"/>
                <w:rFonts w:ascii="Calibri" w:eastAsia="Times New Roman" w:hAnsi="Calibri" w:cs="Calibri"/>
                <w:color w:val="000000"/>
                <w:sz w:val="16"/>
                <w:szCs w:val="16"/>
              </w:rPr>
            </w:pPr>
            <w:ins w:id="4303" w:author="Ellis, Daniel@Wildlife" w:date="2019-08-09T11:54: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08A1490A" w14:textId="77777777" w:rsidR="00513141" w:rsidRPr="005C2E0D" w:rsidRDefault="00513141" w:rsidP="00235F83">
            <w:pPr>
              <w:jc w:val="center"/>
              <w:rPr>
                <w:ins w:id="4304" w:author="Ellis, Daniel@Wildlife" w:date="2019-08-09T11:54:00Z"/>
                <w:rFonts w:ascii="Calibri" w:eastAsia="Times New Roman" w:hAnsi="Calibri" w:cs="Calibri"/>
                <w:color w:val="000000"/>
                <w:sz w:val="16"/>
                <w:szCs w:val="16"/>
              </w:rPr>
            </w:pPr>
            <w:ins w:id="4305" w:author="Ellis, Daniel@Wildlife" w:date="2019-08-09T11:54: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2E7BAA19" w14:textId="77777777" w:rsidR="00513141" w:rsidRPr="005C2E0D" w:rsidRDefault="00513141" w:rsidP="00235F83">
            <w:pPr>
              <w:jc w:val="center"/>
              <w:rPr>
                <w:ins w:id="4306" w:author="Ellis, Daniel@Wildlife" w:date="2019-08-09T11:54:00Z"/>
                <w:rFonts w:ascii="Calibri" w:eastAsia="Times New Roman" w:hAnsi="Calibri" w:cs="Calibri"/>
                <w:color w:val="000000"/>
                <w:sz w:val="16"/>
                <w:szCs w:val="16"/>
              </w:rPr>
            </w:pPr>
            <w:ins w:id="4307" w:author="Ellis, Daniel@Wildlife" w:date="2019-08-09T11:54: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59395407" w14:textId="77777777" w:rsidR="00513141" w:rsidRPr="005C2E0D" w:rsidRDefault="00513141" w:rsidP="00235F83">
            <w:pPr>
              <w:jc w:val="center"/>
              <w:rPr>
                <w:ins w:id="4308" w:author="Ellis, Daniel@Wildlife" w:date="2019-08-09T11:54:00Z"/>
                <w:rFonts w:ascii="Calibri" w:eastAsia="Times New Roman" w:hAnsi="Calibri" w:cs="Calibri"/>
                <w:color w:val="000000"/>
                <w:sz w:val="16"/>
                <w:szCs w:val="16"/>
              </w:rPr>
            </w:pPr>
            <w:ins w:id="4309"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07596D4F" w14:textId="77777777" w:rsidR="00513141" w:rsidRPr="005C2E0D" w:rsidRDefault="00513141" w:rsidP="00235F83">
            <w:pPr>
              <w:jc w:val="center"/>
              <w:rPr>
                <w:ins w:id="4310" w:author="Ellis, Daniel@Wildlife" w:date="2019-08-09T11:54:00Z"/>
                <w:rFonts w:ascii="Calibri" w:eastAsia="Times New Roman" w:hAnsi="Calibri" w:cs="Calibri"/>
                <w:color w:val="000000"/>
                <w:sz w:val="16"/>
                <w:szCs w:val="16"/>
              </w:rPr>
            </w:pPr>
            <w:ins w:id="4311" w:author="Ellis, Daniel@Wildlife" w:date="2019-08-09T11:54: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0CC31E3C" w14:textId="77777777" w:rsidR="00513141" w:rsidRPr="005C2E0D" w:rsidRDefault="00513141" w:rsidP="00235F83">
            <w:pPr>
              <w:jc w:val="center"/>
              <w:rPr>
                <w:ins w:id="4312" w:author="Ellis, Daniel@Wildlife" w:date="2019-08-09T11:54:00Z"/>
                <w:rFonts w:ascii="Calibri" w:eastAsia="Times New Roman" w:hAnsi="Calibri" w:cs="Calibri"/>
                <w:color w:val="000000"/>
                <w:sz w:val="16"/>
                <w:szCs w:val="16"/>
              </w:rPr>
            </w:pPr>
            <w:ins w:id="4313" w:author="Ellis, Daniel@Wildlife" w:date="2019-08-09T11:54: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346B8F8E" w14:textId="77777777" w:rsidR="00513141" w:rsidRPr="005C2E0D" w:rsidRDefault="00513141" w:rsidP="00235F83">
            <w:pPr>
              <w:jc w:val="center"/>
              <w:rPr>
                <w:ins w:id="4314" w:author="Ellis, Daniel@Wildlife" w:date="2019-08-09T11:54:00Z"/>
                <w:rFonts w:ascii="Calibri" w:eastAsia="Times New Roman" w:hAnsi="Calibri" w:cs="Calibri"/>
                <w:color w:val="000000"/>
                <w:sz w:val="16"/>
                <w:szCs w:val="16"/>
              </w:rPr>
            </w:pPr>
            <w:ins w:id="4315" w:author="Ellis, Daniel@Wildlife" w:date="2019-08-09T11:54: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1D6F176D" w14:textId="77777777" w:rsidR="00513141" w:rsidRPr="005C2E0D" w:rsidRDefault="00513141" w:rsidP="00235F83">
            <w:pPr>
              <w:jc w:val="center"/>
              <w:rPr>
                <w:ins w:id="4316" w:author="Ellis, Daniel@Wildlife" w:date="2019-08-09T11:54:00Z"/>
                <w:rFonts w:ascii="Calibri" w:eastAsia="Times New Roman" w:hAnsi="Calibri" w:cs="Calibri"/>
                <w:color w:val="000000"/>
                <w:sz w:val="16"/>
                <w:szCs w:val="16"/>
              </w:rPr>
            </w:pPr>
            <w:ins w:id="4317"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49E26619" w14:textId="77777777" w:rsidR="00513141" w:rsidRPr="005C2E0D" w:rsidRDefault="00513141" w:rsidP="00235F83">
            <w:pPr>
              <w:jc w:val="center"/>
              <w:rPr>
                <w:ins w:id="4318" w:author="Ellis, Daniel@Wildlife" w:date="2019-08-09T11:54:00Z"/>
                <w:rFonts w:ascii="Calibri" w:eastAsia="Times New Roman" w:hAnsi="Calibri" w:cs="Calibri"/>
                <w:color w:val="000000"/>
                <w:sz w:val="16"/>
                <w:szCs w:val="16"/>
              </w:rPr>
            </w:pPr>
            <w:ins w:id="4319" w:author="Ellis, Daniel@Wildlife" w:date="2019-08-09T11:54:00Z">
              <w:r w:rsidRPr="005C2E0D">
                <w:rPr>
                  <w:rFonts w:ascii="Calibri" w:eastAsia="Times New Roman" w:hAnsi="Calibri" w:cs="Calibri"/>
                  <w:color w:val="000000"/>
                  <w:sz w:val="16"/>
                  <w:szCs w:val="16"/>
                </w:rPr>
                <w:t>1</w:t>
              </w:r>
            </w:ins>
          </w:p>
        </w:tc>
        <w:tc>
          <w:tcPr>
            <w:tcW w:w="1080" w:type="dxa"/>
            <w:tcBorders>
              <w:top w:val="nil"/>
              <w:left w:val="nil"/>
              <w:bottom w:val="nil"/>
              <w:right w:val="nil"/>
            </w:tcBorders>
            <w:shd w:val="clear" w:color="auto" w:fill="auto"/>
            <w:noWrap/>
            <w:vAlign w:val="bottom"/>
            <w:hideMark/>
          </w:tcPr>
          <w:p w14:paraId="0D739B16" w14:textId="77777777" w:rsidR="00513141" w:rsidRPr="005C2E0D" w:rsidRDefault="00513141" w:rsidP="00235F83">
            <w:pPr>
              <w:jc w:val="center"/>
              <w:rPr>
                <w:ins w:id="4320" w:author="Ellis, Daniel@Wildlife" w:date="2019-08-09T11:54:00Z"/>
                <w:rFonts w:ascii="Calibri" w:eastAsia="Times New Roman" w:hAnsi="Calibri" w:cs="Calibri"/>
                <w:color w:val="000000"/>
                <w:sz w:val="16"/>
                <w:szCs w:val="16"/>
              </w:rPr>
            </w:pPr>
            <w:ins w:id="4321" w:author="Ellis, Daniel@Wildlife" w:date="2019-08-09T11:54:00Z">
              <w:r w:rsidRPr="005C2E0D">
                <w:rPr>
                  <w:rFonts w:ascii="Calibri" w:eastAsia="Times New Roman" w:hAnsi="Calibri" w:cs="Calibri"/>
                  <w:color w:val="000000"/>
                  <w:sz w:val="16"/>
                  <w:szCs w:val="16"/>
                </w:rPr>
                <w:t>1.6</w:t>
              </w:r>
            </w:ins>
          </w:p>
        </w:tc>
      </w:tr>
      <w:tr w:rsidR="00513141" w:rsidRPr="005C2E0D" w14:paraId="54BC3909" w14:textId="77777777" w:rsidTr="00235F83">
        <w:trPr>
          <w:trHeight w:val="300"/>
          <w:ins w:id="4322" w:author="Ellis, Daniel@Wildlife" w:date="2019-08-09T11:54:00Z"/>
        </w:trPr>
        <w:tc>
          <w:tcPr>
            <w:tcW w:w="1620" w:type="dxa"/>
            <w:tcBorders>
              <w:top w:val="nil"/>
              <w:left w:val="nil"/>
              <w:bottom w:val="nil"/>
              <w:right w:val="nil"/>
            </w:tcBorders>
            <w:shd w:val="clear" w:color="auto" w:fill="auto"/>
            <w:noWrap/>
            <w:vAlign w:val="bottom"/>
            <w:hideMark/>
          </w:tcPr>
          <w:p w14:paraId="5E7D7D72" w14:textId="77777777" w:rsidR="00513141" w:rsidRPr="005C2E0D" w:rsidRDefault="00513141" w:rsidP="00235F83">
            <w:pPr>
              <w:rPr>
                <w:ins w:id="4323" w:author="Ellis, Daniel@Wildlife" w:date="2019-08-09T11:54:00Z"/>
                <w:rFonts w:ascii="Calibri" w:eastAsia="Times New Roman" w:hAnsi="Calibri" w:cs="Calibri"/>
                <w:color w:val="000000"/>
                <w:sz w:val="16"/>
                <w:szCs w:val="16"/>
              </w:rPr>
            </w:pPr>
            <w:ins w:id="4324" w:author="Ellis, Daniel@Wildlife" w:date="2019-08-09T11:54:00Z">
              <w:r w:rsidRPr="005C2E0D">
                <w:rPr>
                  <w:rFonts w:ascii="Calibri" w:eastAsia="Times New Roman" w:hAnsi="Calibri" w:cs="Calibri"/>
                  <w:color w:val="000000"/>
                  <w:sz w:val="16"/>
                  <w:szCs w:val="16"/>
                </w:rPr>
                <w:t>Striped Bass</w:t>
              </w:r>
            </w:ins>
          </w:p>
        </w:tc>
        <w:tc>
          <w:tcPr>
            <w:tcW w:w="810" w:type="dxa"/>
            <w:tcBorders>
              <w:top w:val="nil"/>
              <w:left w:val="nil"/>
              <w:bottom w:val="nil"/>
              <w:right w:val="nil"/>
            </w:tcBorders>
            <w:shd w:val="clear" w:color="auto" w:fill="auto"/>
            <w:noWrap/>
            <w:vAlign w:val="bottom"/>
            <w:hideMark/>
          </w:tcPr>
          <w:p w14:paraId="0F425E2D" w14:textId="77777777" w:rsidR="00513141" w:rsidRPr="005C2E0D" w:rsidRDefault="00513141" w:rsidP="00235F83">
            <w:pPr>
              <w:jc w:val="center"/>
              <w:rPr>
                <w:ins w:id="4325" w:author="Ellis, Daniel@Wildlife" w:date="2019-08-09T11:54:00Z"/>
                <w:rFonts w:ascii="Calibri" w:eastAsia="Times New Roman" w:hAnsi="Calibri" w:cs="Calibri"/>
                <w:color w:val="000000"/>
                <w:sz w:val="16"/>
                <w:szCs w:val="16"/>
              </w:rPr>
            </w:pPr>
            <w:ins w:id="4326" w:author="Ellis, Daniel@Wildlife" w:date="2019-08-09T11:54: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00239D13" w14:textId="77777777" w:rsidR="00513141" w:rsidRPr="005C2E0D" w:rsidRDefault="00513141" w:rsidP="00235F83">
            <w:pPr>
              <w:jc w:val="center"/>
              <w:rPr>
                <w:ins w:id="4327" w:author="Ellis, Daniel@Wildlife" w:date="2019-08-09T11:54:00Z"/>
                <w:rFonts w:ascii="Calibri" w:eastAsia="Times New Roman" w:hAnsi="Calibri" w:cs="Calibri"/>
                <w:color w:val="000000"/>
                <w:sz w:val="16"/>
                <w:szCs w:val="16"/>
              </w:rPr>
            </w:pPr>
            <w:ins w:id="4328"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714D8245" w14:textId="77777777" w:rsidR="00513141" w:rsidRPr="005C2E0D" w:rsidRDefault="00513141" w:rsidP="00235F83">
            <w:pPr>
              <w:jc w:val="center"/>
              <w:rPr>
                <w:ins w:id="4329" w:author="Ellis, Daniel@Wildlife" w:date="2019-08-09T11:54:00Z"/>
                <w:rFonts w:ascii="Calibri" w:eastAsia="Times New Roman" w:hAnsi="Calibri" w:cs="Calibri"/>
                <w:color w:val="000000"/>
                <w:sz w:val="16"/>
                <w:szCs w:val="16"/>
              </w:rPr>
            </w:pPr>
            <w:ins w:id="4330" w:author="Ellis, Daniel@Wildlife" w:date="2019-08-09T11:54: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458B7CE4" w14:textId="77777777" w:rsidR="00513141" w:rsidRPr="005C2E0D" w:rsidRDefault="00513141" w:rsidP="00235F83">
            <w:pPr>
              <w:jc w:val="center"/>
              <w:rPr>
                <w:ins w:id="4331" w:author="Ellis, Daniel@Wildlife" w:date="2019-08-09T11:54:00Z"/>
                <w:rFonts w:ascii="Calibri" w:eastAsia="Times New Roman" w:hAnsi="Calibri" w:cs="Calibri"/>
                <w:color w:val="000000"/>
                <w:sz w:val="16"/>
                <w:szCs w:val="16"/>
              </w:rPr>
            </w:pPr>
            <w:ins w:id="4332" w:author="Ellis, Daniel@Wildlife" w:date="2019-08-09T11:54: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13430761" w14:textId="77777777" w:rsidR="00513141" w:rsidRPr="005C2E0D" w:rsidRDefault="00513141" w:rsidP="00235F83">
            <w:pPr>
              <w:jc w:val="center"/>
              <w:rPr>
                <w:ins w:id="4333" w:author="Ellis, Daniel@Wildlife" w:date="2019-08-09T11:54:00Z"/>
                <w:rFonts w:ascii="Calibri" w:eastAsia="Times New Roman" w:hAnsi="Calibri" w:cs="Calibri"/>
                <w:color w:val="000000"/>
                <w:sz w:val="16"/>
                <w:szCs w:val="16"/>
              </w:rPr>
            </w:pPr>
            <w:ins w:id="4334" w:author="Ellis, Daniel@Wildlife" w:date="2019-08-09T11:54:00Z">
              <w:r w:rsidRPr="005C2E0D">
                <w:rPr>
                  <w:rFonts w:ascii="Calibri" w:eastAsia="Times New Roman" w:hAnsi="Calibri" w:cs="Calibri"/>
                  <w:color w:val="000000"/>
                  <w:sz w:val="16"/>
                  <w:szCs w:val="16"/>
                </w:rPr>
                <w:t>8</w:t>
              </w:r>
            </w:ins>
          </w:p>
        </w:tc>
        <w:tc>
          <w:tcPr>
            <w:tcW w:w="720" w:type="dxa"/>
            <w:tcBorders>
              <w:top w:val="nil"/>
              <w:left w:val="nil"/>
              <w:bottom w:val="nil"/>
              <w:right w:val="nil"/>
            </w:tcBorders>
            <w:shd w:val="clear" w:color="auto" w:fill="auto"/>
            <w:noWrap/>
            <w:vAlign w:val="bottom"/>
            <w:hideMark/>
          </w:tcPr>
          <w:p w14:paraId="0D7ED1D5" w14:textId="77777777" w:rsidR="00513141" w:rsidRPr="005C2E0D" w:rsidRDefault="00513141" w:rsidP="00235F83">
            <w:pPr>
              <w:jc w:val="center"/>
              <w:rPr>
                <w:ins w:id="4335" w:author="Ellis, Daniel@Wildlife" w:date="2019-08-09T11:54:00Z"/>
                <w:rFonts w:ascii="Calibri" w:eastAsia="Times New Roman" w:hAnsi="Calibri" w:cs="Calibri"/>
                <w:color w:val="000000"/>
                <w:sz w:val="16"/>
                <w:szCs w:val="16"/>
              </w:rPr>
            </w:pPr>
            <w:ins w:id="4336" w:author="Ellis, Daniel@Wildlife" w:date="2019-08-09T11:54:00Z">
              <w:r w:rsidRPr="005C2E0D">
                <w:rPr>
                  <w:rFonts w:ascii="Calibri" w:eastAsia="Times New Roman" w:hAnsi="Calibri" w:cs="Calibri"/>
                  <w:color w:val="000000"/>
                  <w:sz w:val="16"/>
                  <w:szCs w:val="16"/>
                </w:rPr>
                <w:t>471.6</w:t>
              </w:r>
            </w:ins>
          </w:p>
        </w:tc>
        <w:tc>
          <w:tcPr>
            <w:tcW w:w="630" w:type="dxa"/>
            <w:tcBorders>
              <w:top w:val="nil"/>
              <w:left w:val="nil"/>
              <w:bottom w:val="nil"/>
              <w:right w:val="nil"/>
            </w:tcBorders>
            <w:shd w:val="clear" w:color="auto" w:fill="auto"/>
            <w:noWrap/>
            <w:vAlign w:val="bottom"/>
            <w:hideMark/>
          </w:tcPr>
          <w:p w14:paraId="554497B1" w14:textId="77777777" w:rsidR="00513141" w:rsidRPr="005C2E0D" w:rsidRDefault="00513141" w:rsidP="00235F83">
            <w:pPr>
              <w:jc w:val="center"/>
              <w:rPr>
                <w:ins w:id="4337" w:author="Ellis, Daniel@Wildlife" w:date="2019-08-09T11:54:00Z"/>
                <w:rFonts w:ascii="Calibri" w:eastAsia="Times New Roman" w:hAnsi="Calibri" w:cs="Calibri"/>
                <w:color w:val="000000"/>
                <w:sz w:val="16"/>
                <w:szCs w:val="16"/>
              </w:rPr>
            </w:pPr>
            <w:ins w:id="4338" w:author="Ellis, Daniel@Wildlife" w:date="2019-08-09T11:54:00Z">
              <w:r w:rsidRPr="005C2E0D">
                <w:rPr>
                  <w:rFonts w:ascii="Calibri" w:eastAsia="Times New Roman" w:hAnsi="Calibri" w:cs="Calibri"/>
                  <w:color w:val="000000"/>
                  <w:sz w:val="16"/>
                  <w:szCs w:val="16"/>
                </w:rPr>
                <w:t>1</w:t>
              </w:r>
            </w:ins>
          </w:p>
        </w:tc>
        <w:tc>
          <w:tcPr>
            <w:tcW w:w="662" w:type="dxa"/>
            <w:tcBorders>
              <w:top w:val="nil"/>
              <w:left w:val="nil"/>
              <w:bottom w:val="nil"/>
              <w:right w:val="nil"/>
            </w:tcBorders>
            <w:shd w:val="clear" w:color="auto" w:fill="auto"/>
            <w:noWrap/>
            <w:vAlign w:val="bottom"/>
            <w:hideMark/>
          </w:tcPr>
          <w:p w14:paraId="437C4DCC" w14:textId="77777777" w:rsidR="00513141" w:rsidRPr="005C2E0D" w:rsidRDefault="00513141" w:rsidP="00235F83">
            <w:pPr>
              <w:jc w:val="center"/>
              <w:rPr>
                <w:ins w:id="4339" w:author="Ellis, Daniel@Wildlife" w:date="2019-08-09T11:54:00Z"/>
                <w:rFonts w:ascii="Calibri" w:eastAsia="Times New Roman" w:hAnsi="Calibri" w:cs="Calibri"/>
                <w:color w:val="000000"/>
                <w:sz w:val="16"/>
                <w:szCs w:val="16"/>
              </w:rPr>
            </w:pPr>
            <w:ins w:id="4340" w:author="Ellis, Daniel@Wildlife" w:date="2019-08-09T11:54:00Z">
              <w:r w:rsidRPr="005C2E0D">
                <w:rPr>
                  <w:rFonts w:ascii="Calibri" w:eastAsia="Times New Roman" w:hAnsi="Calibri" w:cs="Calibri"/>
                  <w:color w:val="000000"/>
                  <w:sz w:val="16"/>
                  <w:szCs w:val="16"/>
                </w:rPr>
                <w:t>40.9</w:t>
              </w:r>
            </w:ins>
          </w:p>
        </w:tc>
        <w:tc>
          <w:tcPr>
            <w:tcW w:w="688" w:type="dxa"/>
            <w:tcBorders>
              <w:top w:val="nil"/>
              <w:left w:val="single" w:sz="4" w:space="0" w:color="auto"/>
              <w:bottom w:val="nil"/>
              <w:right w:val="nil"/>
            </w:tcBorders>
            <w:shd w:val="clear" w:color="auto" w:fill="auto"/>
            <w:noWrap/>
            <w:vAlign w:val="bottom"/>
            <w:hideMark/>
          </w:tcPr>
          <w:p w14:paraId="12C1658D" w14:textId="77777777" w:rsidR="00513141" w:rsidRPr="005C2E0D" w:rsidRDefault="00513141" w:rsidP="00235F83">
            <w:pPr>
              <w:jc w:val="center"/>
              <w:rPr>
                <w:ins w:id="4341" w:author="Ellis, Daniel@Wildlife" w:date="2019-08-09T11:54:00Z"/>
                <w:rFonts w:ascii="Calibri" w:eastAsia="Times New Roman" w:hAnsi="Calibri" w:cs="Calibri"/>
                <w:color w:val="000000"/>
                <w:sz w:val="16"/>
                <w:szCs w:val="16"/>
              </w:rPr>
            </w:pPr>
            <w:ins w:id="4342" w:author="Ellis, Daniel@Wildlife" w:date="2019-08-09T11:54:00Z">
              <w:r w:rsidRPr="005C2E0D">
                <w:rPr>
                  <w:rFonts w:ascii="Calibri" w:eastAsia="Times New Roman" w:hAnsi="Calibri" w:cs="Calibri"/>
                  <w:color w:val="000000"/>
                  <w:sz w:val="16"/>
                  <w:szCs w:val="16"/>
                </w:rPr>
                <w:t>80</w:t>
              </w:r>
            </w:ins>
          </w:p>
        </w:tc>
        <w:tc>
          <w:tcPr>
            <w:tcW w:w="990" w:type="dxa"/>
            <w:tcBorders>
              <w:top w:val="nil"/>
              <w:left w:val="nil"/>
              <w:bottom w:val="nil"/>
              <w:right w:val="nil"/>
            </w:tcBorders>
            <w:shd w:val="clear" w:color="auto" w:fill="auto"/>
            <w:noWrap/>
            <w:vAlign w:val="bottom"/>
            <w:hideMark/>
          </w:tcPr>
          <w:p w14:paraId="20618EEB" w14:textId="77777777" w:rsidR="00513141" w:rsidRPr="005C2E0D" w:rsidRDefault="00513141" w:rsidP="00235F83">
            <w:pPr>
              <w:jc w:val="center"/>
              <w:rPr>
                <w:ins w:id="4343" w:author="Ellis, Daniel@Wildlife" w:date="2019-08-09T11:54:00Z"/>
                <w:rFonts w:ascii="Calibri" w:eastAsia="Times New Roman" w:hAnsi="Calibri" w:cs="Calibri"/>
                <w:color w:val="000000"/>
                <w:sz w:val="16"/>
                <w:szCs w:val="16"/>
              </w:rPr>
            </w:pPr>
            <w:ins w:id="4344" w:author="Ellis, Daniel@Wildlife" w:date="2019-08-09T11:54:00Z">
              <w:r w:rsidRPr="005C2E0D">
                <w:rPr>
                  <w:rFonts w:ascii="Calibri" w:eastAsia="Times New Roman" w:hAnsi="Calibri" w:cs="Calibri"/>
                  <w:color w:val="000000"/>
                  <w:sz w:val="16"/>
                  <w:szCs w:val="16"/>
                </w:rPr>
                <w:t>137.4</w:t>
              </w:r>
            </w:ins>
          </w:p>
        </w:tc>
        <w:tc>
          <w:tcPr>
            <w:tcW w:w="630" w:type="dxa"/>
            <w:tcBorders>
              <w:top w:val="nil"/>
              <w:left w:val="nil"/>
              <w:bottom w:val="nil"/>
              <w:right w:val="nil"/>
            </w:tcBorders>
            <w:shd w:val="clear" w:color="auto" w:fill="auto"/>
            <w:noWrap/>
            <w:vAlign w:val="bottom"/>
            <w:hideMark/>
          </w:tcPr>
          <w:p w14:paraId="59B485CA" w14:textId="77777777" w:rsidR="00513141" w:rsidRPr="005C2E0D" w:rsidRDefault="00513141" w:rsidP="00235F83">
            <w:pPr>
              <w:jc w:val="center"/>
              <w:rPr>
                <w:ins w:id="4345" w:author="Ellis, Daniel@Wildlife" w:date="2019-08-09T11:54:00Z"/>
                <w:rFonts w:ascii="Calibri" w:eastAsia="Times New Roman" w:hAnsi="Calibri" w:cs="Calibri"/>
                <w:color w:val="000000"/>
                <w:sz w:val="16"/>
                <w:szCs w:val="16"/>
              </w:rPr>
            </w:pPr>
            <w:ins w:id="4346" w:author="Ellis, Daniel@Wildlife" w:date="2019-08-09T11:54:00Z">
              <w:r w:rsidRPr="005C2E0D">
                <w:rPr>
                  <w:rFonts w:ascii="Calibri" w:eastAsia="Times New Roman" w:hAnsi="Calibri" w:cs="Calibri"/>
                  <w:color w:val="000000"/>
                  <w:sz w:val="16"/>
                  <w:szCs w:val="16"/>
                </w:rPr>
                <w:t>8</w:t>
              </w:r>
            </w:ins>
          </w:p>
        </w:tc>
        <w:tc>
          <w:tcPr>
            <w:tcW w:w="1080" w:type="dxa"/>
            <w:tcBorders>
              <w:top w:val="nil"/>
              <w:left w:val="nil"/>
              <w:bottom w:val="nil"/>
              <w:right w:val="nil"/>
            </w:tcBorders>
            <w:shd w:val="clear" w:color="auto" w:fill="auto"/>
            <w:noWrap/>
            <w:vAlign w:val="bottom"/>
            <w:hideMark/>
          </w:tcPr>
          <w:p w14:paraId="7D7D8DF7" w14:textId="77777777" w:rsidR="00513141" w:rsidRPr="005C2E0D" w:rsidRDefault="00513141" w:rsidP="00235F83">
            <w:pPr>
              <w:jc w:val="center"/>
              <w:rPr>
                <w:ins w:id="4347" w:author="Ellis, Daniel@Wildlife" w:date="2019-08-09T11:54:00Z"/>
                <w:rFonts w:ascii="Calibri" w:eastAsia="Times New Roman" w:hAnsi="Calibri" w:cs="Calibri"/>
                <w:color w:val="000000"/>
                <w:sz w:val="16"/>
                <w:szCs w:val="16"/>
              </w:rPr>
            </w:pPr>
            <w:ins w:id="4348" w:author="Ellis, Daniel@Wildlife" w:date="2019-08-09T11:54:00Z">
              <w:r w:rsidRPr="005C2E0D">
                <w:rPr>
                  <w:rFonts w:ascii="Calibri" w:eastAsia="Times New Roman" w:hAnsi="Calibri" w:cs="Calibri"/>
                  <w:color w:val="000000"/>
                  <w:sz w:val="16"/>
                  <w:szCs w:val="16"/>
                </w:rPr>
                <w:t>16.2</w:t>
              </w:r>
            </w:ins>
          </w:p>
        </w:tc>
      </w:tr>
      <w:tr w:rsidR="00513141" w:rsidRPr="005C2E0D" w14:paraId="7746BDDD" w14:textId="77777777" w:rsidTr="00235F83">
        <w:trPr>
          <w:trHeight w:val="300"/>
          <w:ins w:id="4349" w:author="Ellis, Daniel@Wildlife" w:date="2019-08-09T11:54:00Z"/>
        </w:trPr>
        <w:tc>
          <w:tcPr>
            <w:tcW w:w="1620" w:type="dxa"/>
            <w:tcBorders>
              <w:top w:val="nil"/>
              <w:left w:val="nil"/>
              <w:bottom w:val="nil"/>
              <w:right w:val="nil"/>
            </w:tcBorders>
            <w:shd w:val="clear" w:color="auto" w:fill="auto"/>
            <w:noWrap/>
            <w:vAlign w:val="bottom"/>
            <w:hideMark/>
          </w:tcPr>
          <w:p w14:paraId="53E4F54C" w14:textId="77777777" w:rsidR="00513141" w:rsidRPr="005C2E0D" w:rsidRDefault="00513141" w:rsidP="00235F83">
            <w:pPr>
              <w:rPr>
                <w:ins w:id="4350" w:author="Ellis, Daniel@Wildlife" w:date="2019-08-09T11:54:00Z"/>
                <w:rFonts w:ascii="Calibri" w:eastAsia="Times New Roman" w:hAnsi="Calibri" w:cs="Calibri"/>
                <w:color w:val="000000"/>
                <w:sz w:val="16"/>
                <w:szCs w:val="16"/>
              </w:rPr>
            </w:pPr>
            <w:ins w:id="4351" w:author="Ellis, Daniel@Wildlife" w:date="2019-08-09T11:54:00Z">
              <w:r w:rsidRPr="005C2E0D">
                <w:rPr>
                  <w:rFonts w:ascii="Calibri" w:eastAsia="Times New Roman" w:hAnsi="Calibri" w:cs="Calibri"/>
                  <w:color w:val="000000"/>
                  <w:sz w:val="16"/>
                  <w:szCs w:val="16"/>
                </w:rPr>
                <w:t>Threadfin Shad</w:t>
              </w:r>
            </w:ins>
          </w:p>
        </w:tc>
        <w:tc>
          <w:tcPr>
            <w:tcW w:w="810" w:type="dxa"/>
            <w:tcBorders>
              <w:top w:val="nil"/>
              <w:left w:val="nil"/>
              <w:bottom w:val="nil"/>
              <w:right w:val="nil"/>
            </w:tcBorders>
            <w:shd w:val="clear" w:color="auto" w:fill="auto"/>
            <w:noWrap/>
            <w:vAlign w:val="bottom"/>
            <w:hideMark/>
          </w:tcPr>
          <w:p w14:paraId="11A33516" w14:textId="77777777" w:rsidR="00513141" w:rsidRPr="005C2E0D" w:rsidRDefault="00513141" w:rsidP="00235F83">
            <w:pPr>
              <w:jc w:val="center"/>
              <w:rPr>
                <w:ins w:id="4352" w:author="Ellis, Daniel@Wildlife" w:date="2019-08-09T11:54:00Z"/>
                <w:rFonts w:ascii="Calibri" w:eastAsia="Times New Roman" w:hAnsi="Calibri" w:cs="Calibri"/>
                <w:color w:val="000000"/>
                <w:sz w:val="16"/>
                <w:szCs w:val="16"/>
              </w:rPr>
            </w:pPr>
            <w:ins w:id="4353" w:author="Ellis, Daniel@Wildlife" w:date="2019-08-09T11:54:00Z">
              <w:r w:rsidRPr="005C2E0D">
                <w:rPr>
                  <w:rFonts w:ascii="Calibri" w:eastAsia="Times New Roman" w:hAnsi="Calibri" w:cs="Calibri"/>
                  <w:color w:val="000000"/>
                  <w:sz w:val="16"/>
                  <w:szCs w:val="16"/>
                </w:rPr>
                <w:t>12</w:t>
              </w:r>
            </w:ins>
          </w:p>
        </w:tc>
        <w:tc>
          <w:tcPr>
            <w:tcW w:w="900" w:type="dxa"/>
            <w:tcBorders>
              <w:top w:val="nil"/>
              <w:left w:val="nil"/>
              <w:bottom w:val="nil"/>
              <w:right w:val="nil"/>
            </w:tcBorders>
            <w:shd w:val="clear" w:color="auto" w:fill="auto"/>
            <w:noWrap/>
            <w:vAlign w:val="bottom"/>
            <w:hideMark/>
          </w:tcPr>
          <w:p w14:paraId="3D38439E" w14:textId="77777777" w:rsidR="00513141" w:rsidRPr="005C2E0D" w:rsidRDefault="00513141" w:rsidP="00235F83">
            <w:pPr>
              <w:jc w:val="center"/>
              <w:rPr>
                <w:ins w:id="4354" w:author="Ellis, Daniel@Wildlife" w:date="2019-08-09T11:54:00Z"/>
                <w:rFonts w:ascii="Calibri" w:eastAsia="Times New Roman" w:hAnsi="Calibri" w:cs="Calibri"/>
                <w:color w:val="000000"/>
                <w:sz w:val="16"/>
                <w:szCs w:val="16"/>
              </w:rPr>
            </w:pPr>
            <w:ins w:id="4355" w:author="Ellis, Daniel@Wildlife" w:date="2019-08-09T11:54:00Z">
              <w:r w:rsidRPr="005C2E0D">
                <w:rPr>
                  <w:rFonts w:ascii="Calibri" w:eastAsia="Times New Roman" w:hAnsi="Calibri" w:cs="Calibri"/>
                  <w:color w:val="000000"/>
                  <w:sz w:val="16"/>
                  <w:szCs w:val="16"/>
                </w:rPr>
                <w:t>1352.9</w:t>
              </w:r>
            </w:ins>
          </w:p>
        </w:tc>
        <w:tc>
          <w:tcPr>
            <w:tcW w:w="630" w:type="dxa"/>
            <w:tcBorders>
              <w:top w:val="nil"/>
              <w:left w:val="nil"/>
              <w:bottom w:val="nil"/>
              <w:right w:val="nil"/>
            </w:tcBorders>
            <w:shd w:val="clear" w:color="auto" w:fill="auto"/>
            <w:noWrap/>
            <w:vAlign w:val="bottom"/>
            <w:hideMark/>
          </w:tcPr>
          <w:p w14:paraId="3286C7D6" w14:textId="77777777" w:rsidR="00513141" w:rsidRPr="005C2E0D" w:rsidRDefault="00513141" w:rsidP="00235F83">
            <w:pPr>
              <w:jc w:val="center"/>
              <w:rPr>
                <w:ins w:id="4356" w:author="Ellis, Daniel@Wildlife" w:date="2019-08-09T11:54:00Z"/>
                <w:rFonts w:ascii="Calibri" w:eastAsia="Times New Roman" w:hAnsi="Calibri" w:cs="Calibri"/>
                <w:color w:val="000000"/>
                <w:sz w:val="16"/>
                <w:szCs w:val="16"/>
              </w:rPr>
            </w:pPr>
            <w:ins w:id="4357" w:author="Ellis, Daniel@Wildlife" w:date="2019-08-09T11:54:00Z">
              <w:r w:rsidRPr="005C2E0D">
                <w:rPr>
                  <w:rFonts w:ascii="Calibri" w:eastAsia="Times New Roman" w:hAnsi="Calibri" w:cs="Calibri"/>
                  <w:color w:val="000000"/>
                  <w:sz w:val="16"/>
                  <w:szCs w:val="16"/>
                </w:rPr>
                <w:t>4</w:t>
              </w:r>
            </w:ins>
          </w:p>
        </w:tc>
        <w:tc>
          <w:tcPr>
            <w:tcW w:w="906" w:type="dxa"/>
            <w:tcBorders>
              <w:top w:val="nil"/>
              <w:left w:val="nil"/>
              <w:bottom w:val="nil"/>
              <w:right w:val="nil"/>
            </w:tcBorders>
            <w:shd w:val="clear" w:color="auto" w:fill="auto"/>
            <w:noWrap/>
            <w:vAlign w:val="bottom"/>
            <w:hideMark/>
          </w:tcPr>
          <w:p w14:paraId="77AD227F" w14:textId="77777777" w:rsidR="00513141" w:rsidRPr="005C2E0D" w:rsidRDefault="00513141" w:rsidP="00235F83">
            <w:pPr>
              <w:jc w:val="center"/>
              <w:rPr>
                <w:ins w:id="4358" w:author="Ellis, Daniel@Wildlife" w:date="2019-08-09T11:54:00Z"/>
                <w:rFonts w:ascii="Calibri" w:eastAsia="Times New Roman" w:hAnsi="Calibri" w:cs="Calibri"/>
                <w:color w:val="000000"/>
                <w:sz w:val="16"/>
                <w:szCs w:val="16"/>
              </w:rPr>
            </w:pPr>
            <w:ins w:id="4359" w:author="Ellis, Daniel@Wildlife" w:date="2019-08-09T11:54:00Z">
              <w:r w:rsidRPr="005C2E0D">
                <w:rPr>
                  <w:rFonts w:ascii="Calibri" w:eastAsia="Times New Roman" w:hAnsi="Calibri" w:cs="Calibri"/>
                  <w:color w:val="000000"/>
                  <w:sz w:val="16"/>
                  <w:szCs w:val="16"/>
                </w:rPr>
                <w:t>845.7</w:t>
              </w:r>
            </w:ins>
          </w:p>
        </w:tc>
        <w:tc>
          <w:tcPr>
            <w:tcW w:w="624" w:type="dxa"/>
            <w:tcBorders>
              <w:top w:val="nil"/>
              <w:left w:val="single" w:sz="4" w:space="0" w:color="auto"/>
              <w:bottom w:val="nil"/>
              <w:right w:val="nil"/>
            </w:tcBorders>
            <w:shd w:val="clear" w:color="auto" w:fill="auto"/>
            <w:noWrap/>
            <w:vAlign w:val="bottom"/>
            <w:hideMark/>
          </w:tcPr>
          <w:p w14:paraId="48116676" w14:textId="77777777" w:rsidR="00513141" w:rsidRPr="005C2E0D" w:rsidRDefault="00513141" w:rsidP="00235F83">
            <w:pPr>
              <w:jc w:val="center"/>
              <w:rPr>
                <w:ins w:id="4360" w:author="Ellis, Daniel@Wildlife" w:date="2019-08-09T11:54:00Z"/>
                <w:rFonts w:ascii="Calibri" w:eastAsia="Times New Roman" w:hAnsi="Calibri" w:cs="Calibri"/>
                <w:color w:val="000000"/>
                <w:sz w:val="16"/>
                <w:szCs w:val="16"/>
              </w:rPr>
            </w:pPr>
            <w:ins w:id="4361" w:author="Ellis, Daniel@Wildlife" w:date="2019-08-09T11:54:00Z">
              <w:r w:rsidRPr="005C2E0D">
                <w:rPr>
                  <w:rFonts w:ascii="Calibri" w:eastAsia="Times New Roman" w:hAnsi="Calibri" w:cs="Calibri"/>
                  <w:color w:val="000000"/>
                  <w:sz w:val="16"/>
                  <w:szCs w:val="16"/>
                </w:rPr>
                <w:t>108</w:t>
              </w:r>
            </w:ins>
          </w:p>
        </w:tc>
        <w:tc>
          <w:tcPr>
            <w:tcW w:w="720" w:type="dxa"/>
            <w:tcBorders>
              <w:top w:val="nil"/>
              <w:left w:val="nil"/>
              <w:bottom w:val="nil"/>
              <w:right w:val="nil"/>
            </w:tcBorders>
            <w:shd w:val="clear" w:color="auto" w:fill="auto"/>
            <w:noWrap/>
            <w:vAlign w:val="bottom"/>
            <w:hideMark/>
          </w:tcPr>
          <w:p w14:paraId="5E948E50" w14:textId="77777777" w:rsidR="00513141" w:rsidRPr="005C2E0D" w:rsidRDefault="00513141" w:rsidP="00235F83">
            <w:pPr>
              <w:jc w:val="center"/>
              <w:rPr>
                <w:ins w:id="4362" w:author="Ellis, Daniel@Wildlife" w:date="2019-08-09T11:54:00Z"/>
                <w:rFonts w:ascii="Calibri" w:eastAsia="Times New Roman" w:hAnsi="Calibri" w:cs="Calibri"/>
                <w:color w:val="000000"/>
                <w:sz w:val="16"/>
                <w:szCs w:val="16"/>
              </w:rPr>
            </w:pPr>
            <w:ins w:id="4363" w:author="Ellis, Daniel@Wildlife" w:date="2019-08-09T11:54:00Z">
              <w:r w:rsidRPr="005C2E0D">
                <w:rPr>
                  <w:rFonts w:ascii="Calibri" w:eastAsia="Times New Roman" w:hAnsi="Calibri" w:cs="Calibri"/>
                  <w:color w:val="000000"/>
                  <w:sz w:val="16"/>
                  <w:szCs w:val="16"/>
                </w:rPr>
                <w:t>5950.4</w:t>
              </w:r>
            </w:ins>
          </w:p>
        </w:tc>
        <w:tc>
          <w:tcPr>
            <w:tcW w:w="630" w:type="dxa"/>
            <w:tcBorders>
              <w:top w:val="nil"/>
              <w:left w:val="nil"/>
              <w:bottom w:val="nil"/>
              <w:right w:val="nil"/>
            </w:tcBorders>
            <w:shd w:val="clear" w:color="auto" w:fill="auto"/>
            <w:noWrap/>
            <w:vAlign w:val="bottom"/>
            <w:hideMark/>
          </w:tcPr>
          <w:p w14:paraId="04247DEA" w14:textId="77777777" w:rsidR="00513141" w:rsidRPr="005C2E0D" w:rsidRDefault="00513141" w:rsidP="00235F83">
            <w:pPr>
              <w:jc w:val="center"/>
              <w:rPr>
                <w:ins w:id="4364" w:author="Ellis, Daniel@Wildlife" w:date="2019-08-09T11:54:00Z"/>
                <w:rFonts w:ascii="Calibri" w:eastAsia="Times New Roman" w:hAnsi="Calibri" w:cs="Calibri"/>
                <w:color w:val="000000"/>
                <w:sz w:val="16"/>
                <w:szCs w:val="16"/>
              </w:rPr>
            </w:pPr>
            <w:ins w:id="4365" w:author="Ellis, Daniel@Wildlife" w:date="2019-08-09T11:54:00Z">
              <w:r w:rsidRPr="005C2E0D">
                <w:rPr>
                  <w:rFonts w:ascii="Calibri" w:eastAsia="Times New Roman" w:hAnsi="Calibri" w:cs="Calibri"/>
                  <w:color w:val="000000"/>
                  <w:sz w:val="16"/>
                  <w:szCs w:val="16"/>
                </w:rPr>
                <w:t>10</w:t>
              </w:r>
            </w:ins>
          </w:p>
        </w:tc>
        <w:tc>
          <w:tcPr>
            <w:tcW w:w="662" w:type="dxa"/>
            <w:tcBorders>
              <w:top w:val="nil"/>
              <w:left w:val="nil"/>
              <w:bottom w:val="nil"/>
              <w:right w:val="nil"/>
            </w:tcBorders>
            <w:shd w:val="clear" w:color="auto" w:fill="auto"/>
            <w:noWrap/>
            <w:vAlign w:val="bottom"/>
            <w:hideMark/>
          </w:tcPr>
          <w:p w14:paraId="06FF2E3D" w14:textId="77777777" w:rsidR="00513141" w:rsidRPr="005C2E0D" w:rsidRDefault="00513141" w:rsidP="00235F83">
            <w:pPr>
              <w:jc w:val="center"/>
              <w:rPr>
                <w:ins w:id="4366" w:author="Ellis, Daniel@Wildlife" w:date="2019-08-09T11:54:00Z"/>
                <w:rFonts w:ascii="Calibri" w:eastAsia="Times New Roman" w:hAnsi="Calibri" w:cs="Calibri"/>
                <w:color w:val="000000"/>
                <w:sz w:val="16"/>
                <w:szCs w:val="16"/>
              </w:rPr>
            </w:pPr>
            <w:ins w:id="4367" w:author="Ellis, Daniel@Wildlife" w:date="2019-08-09T11:54:00Z">
              <w:r w:rsidRPr="005C2E0D">
                <w:rPr>
                  <w:rFonts w:ascii="Calibri" w:eastAsia="Times New Roman" w:hAnsi="Calibri" w:cs="Calibri"/>
                  <w:color w:val="000000"/>
                  <w:sz w:val="16"/>
                  <w:szCs w:val="16"/>
                </w:rPr>
                <w:t>519.0</w:t>
              </w:r>
            </w:ins>
          </w:p>
        </w:tc>
        <w:tc>
          <w:tcPr>
            <w:tcW w:w="688" w:type="dxa"/>
            <w:tcBorders>
              <w:top w:val="nil"/>
              <w:left w:val="single" w:sz="4" w:space="0" w:color="auto"/>
              <w:bottom w:val="nil"/>
              <w:right w:val="nil"/>
            </w:tcBorders>
            <w:shd w:val="clear" w:color="auto" w:fill="auto"/>
            <w:noWrap/>
            <w:vAlign w:val="bottom"/>
            <w:hideMark/>
          </w:tcPr>
          <w:p w14:paraId="069D7E6E" w14:textId="77777777" w:rsidR="00513141" w:rsidRPr="005C2E0D" w:rsidRDefault="00513141" w:rsidP="00235F83">
            <w:pPr>
              <w:jc w:val="center"/>
              <w:rPr>
                <w:ins w:id="4368" w:author="Ellis, Daniel@Wildlife" w:date="2019-08-09T11:54:00Z"/>
                <w:rFonts w:ascii="Calibri" w:eastAsia="Times New Roman" w:hAnsi="Calibri" w:cs="Calibri"/>
                <w:color w:val="000000"/>
                <w:sz w:val="16"/>
                <w:szCs w:val="16"/>
              </w:rPr>
            </w:pPr>
            <w:ins w:id="4369" w:author="Ellis, Daniel@Wildlife" w:date="2019-08-09T11:54:00Z">
              <w:r w:rsidRPr="005C2E0D">
                <w:rPr>
                  <w:rFonts w:ascii="Calibri" w:eastAsia="Times New Roman" w:hAnsi="Calibri" w:cs="Calibri"/>
                  <w:color w:val="000000"/>
                  <w:sz w:val="16"/>
                  <w:szCs w:val="16"/>
                </w:rPr>
                <w:t>45</w:t>
              </w:r>
            </w:ins>
          </w:p>
        </w:tc>
        <w:tc>
          <w:tcPr>
            <w:tcW w:w="990" w:type="dxa"/>
            <w:tcBorders>
              <w:top w:val="nil"/>
              <w:left w:val="nil"/>
              <w:bottom w:val="nil"/>
              <w:right w:val="nil"/>
            </w:tcBorders>
            <w:shd w:val="clear" w:color="auto" w:fill="auto"/>
            <w:noWrap/>
            <w:vAlign w:val="bottom"/>
            <w:hideMark/>
          </w:tcPr>
          <w:p w14:paraId="6307F223" w14:textId="77777777" w:rsidR="00513141" w:rsidRPr="005C2E0D" w:rsidRDefault="00513141" w:rsidP="00235F83">
            <w:pPr>
              <w:jc w:val="center"/>
              <w:rPr>
                <w:ins w:id="4370" w:author="Ellis, Daniel@Wildlife" w:date="2019-08-09T11:54:00Z"/>
                <w:rFonts w:ascii="Calibri" w:eastAsia="Times New Roman" w:hAnsi="Calibri" w:cs="Calibri"/>
                <w:color w:val="000000"/>
                <w:sz w:val="16"/>
                <w:szCs w:val="16"/>
              </w:rPr>
            </w:pPr>
            <w:ins w:id="4371" w:author="Ellis, Daniel@Wildlife" w:date="2019-08-09T11:54:00Z">
              <w:r w:rsidRPr="005C2E0D">
                <w:rPr>
                  <w:rFonts w:ascii="Calibri" w:eastAsia="Times New Roman" w:hAnsi="Calibri" w:cs="Calibri"/>
                  <w:color w:val="000000"/>
                  <w:sz w:val="16"/>
                  <w:szCs w:val="16"/>
                </w:rPr>
                <w:t>86.1</w:t>
              </w:r>
            </w:ins>
          </w:p>
        </w:tc>
        <w:tc>
          <w:tcPr>
            <w:tcW w:w="630" w:type="dxa"/>
            <w:tcBorders>
              <w:top w:val="nil"/>
              <w:left w:val="nil"/>
              <w:bottom w:val="nil"/>
              <w:right w:val="nil"/>
            </w:tcBorders>
            <w:shd w:val="clear" w:color="auto" w:fill="auto"/>
            <w:noWrap/>
            <w:vAlign w:val="bottom"/>
            <w:hideMark/>
          </w:tcPr>
          <w:p w14:paraId="42E1210D" w14:textId="77777777" w:rsidR="00513141" w:rsidRPr="005C2E0D" w:rsidRDefault="00513141" w:rsidP="00235F83">
            <w:pPr>
              <w:jc w:val="center"/>
              <w:rPr>
                <w:ins w:id="4372" w:author="Ellis, Daniel@Wildlife" w:date="2019-08-09T11:54:00Z"/>
                <w:rFonts w:ascii="Calibri" w:eastAsia="Times New Roman" w:hAnsi="Calibri" w:cs="Calibri"/>
                <w:color w:val="000000"/>
                <w:sz w:val="16"/>
                <w:szCs w:val="16"/>
              </w:rPr>
            </w:pPr>
            <w:ins w:id="4373" w:author="Ellis, Daniel@Wildlife" w:date="2019-08-09T11:54:00Z">
              <w:r w:rsidRPr="005C2E0D">
                <w:rPr>
                  <w:rFonts w:ascii="Calibri" w:eastAsia="Times New Roman" w:hAnsi="Calibri" w:cs="Calibri"/>
                  <w:color w:val="000000"/>
                  <w:sz w:val="16"/>
                  <w:szCs w:val="16"/>
                </w:rPr>
                <w:t>31</w:t>
              </w:r>
            </w:ins>
          </w:p>
        </w:tc>
        <w:tc>
          <w:tcPr>
            <w:tcW w:w="1080" w:type="dxa"/>
            <w:tcBorders>
              <w:top w:val="nil"/>
              <w:left w:val="nil"/>
              <w:bottom w:val="nil"/>
              <w:right w:val="nil"/>
            </w:tcBorders>
            <w:shd w:val="clear" w:color="auto" w:fill="auto"/>
            <w:noWrap/>
            <w:vAlign w:val="bottom"/>
            <w:hideMark/>
          </w:tcPr>
          <w:p w14:paraId="51BDBE9F" w14:textId="77777777" w:rsidR="00513141" w:rsidRPr="005C2E0D" w:rsidRDefault="00513141" w:rsidP="00235F83">
            <w:pPr>
              <w:jc w:val="center"/>
              <w:rPr>
                <w:ins w:id="4374" w:author="Ellis, Daniel@Wildlife" w:date="2019-08-09T11:54:00Z"/>
                <w:rFonts w:ascii="Calibri" w:eastAsia="Times New Roman" w:hAnsi="Calibri" w:cs="Calibri"/>
                <w:color w:val="000000"/>
                <w:sz w:val="16"/>
                <w:szCs w:val="16"/>
              </w:rPr>
            </w:pPr>
            <w:ins w:id="4375" w:author="Ellis, Daniel@Wildlife" w:date="2019-08-09T11:54:00Z">
              <w:r w:rsidRPr="005C2E0D">
                <w:rPr>
                  <w:rFonts w:ascii="Calibri" w:eastAsia="Times New Roman" w:hAnsi="Calibri" w:cs="Calibri"/>
                  <w:color w:val="000000"/>
                  <w:sz w:val="16"/>
                  <w:szCs w:val="16"/>
                </w:rPr>
                <w:t>60.0</w:t>
              </w:r>
            </w:ins>
          </w:p>
        </w:tc>
      </w:tr>
      <w:tr w:rsidR="00513141" w:rsidRPr="005C2E0D" w14:paraId="532C4416" w14:textId="77777777" w:rsidTr="00235F83">
        <w:trPr>
          <w:trHeight w:val="300"/>
          <w:ins w:id="4376" w:author="Ellis, Daniel@Wildlife" w:date="2019-08-09T11:54:00Z"/>
        </w:trPr>
        <w:tc>
          <w:tcPr>
            <w:tcW w:w="1620" w:type="dxa"/>
            <w:tcBorders>
              <w:top w:val="nil"/>
              <w:left w:val="nil"/>
              <w:bottom w:val="nil"/>
              <w:right w:val="nil"/>
            </w:tcBorders>
            <w:shd w:val="clear" w:color="auto" w:fill="auto"/>
            <w:noWrap/>
            <w:vAlign w:val="bottom"/>
            <w:hideMark/>
          </w:tcPr>
          <w:p w14:paraId="6FEEBAE6" w14:textId="77777777" w:rsidR="00513141" w:rsidRPr="005C2E0D" w:rsidRDefault="00513141" w:rsidP="00235F83">
            <w:pPr>
              <w:rPr>
                <w:ins w:id="4377" w:author="Ellis, Daniel@Wildlife" w:date="2019-08-09T11:54:00Z"/>
                <w:rFonts w:ascii="Calibri" w:eastAsia="Times New Roman" w:hAnsi="Calibri" w:cs="Calibri"/>
                <w:color w:val="000000"/>
                <w:sz w:val="16"/>
                <w:szCs w:val="16"/>
              </w:rPr>
            </w:pPr>
            <w:ins w:id="4378" w:author="Ellis, Daniel@Wildlife" w:date="2019-08-09T11:54:00Z">
              <w:r w:rsidRPr="005C2E0D">
                <w:rPr>
                  <w:rFonts w:ascii="Calibri" w:eastAsia="Times New Roman" w:hAnsi="Calibri" w:cs="Calibri"/>
                  <w:color w:val="000000"/>
                  <w:sz w:val="16"/>
                  <w:szCs w:val="16"/>
                </w:rPr>
                <w:lastRenderedPageBreak/>
                <w:t>Tule Perch</w:t>
              </w:r>
              <w:r>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3484EDE2" w14:textId="77777777" w:rsidR="00513141" w:rsidRPr="005C2E0D" w:rsidRDefault="00513141" w:rsidP="00235F83">
            <w:pPr>
              <w:jc w:val="center"/>
              <w:rPr>
                <w:ins w:id="4379" w:author="Ellis, Daniel@Wildlife" w:date="2019-08-09T11:54:00Z"/>
                <w:rFonts w:ascii="Calibri" w:eastAsia="Times New Roman" w:hAnsi="Calibri" w:cs="Calibri"/>
                <w:color w:val="000000"/>
                <w:sz w:val="16"/>
                <w:szCs w:val="16"/>
              </w:rPr>
            </w:pPr>
            <w:ins w:id="4380" w:author="Ellis, Daniel@Wildlife" w:date="2019-08-09T11:54: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6AA6D955" w14:textId="77777777" w:rsidR="00513141" w:rsidRPr="005C2E0D" w:rsidRDefault="00513141" w:rsidP="00235F83">
            <w:pPr>
              <w:jc w:val="center"/>
              <w:rPr>
                <w:ins w:id="4381" w:author="Ellis, Daniel@Wildlife" w:date="2019-08-09T11:54:00Z"/>
                <w:rFonts w:ascii="Calibri" w:eastAsia="Times New Roman" w:hAnsi="Calibri" w:cs="Calibri"/>
                <w:color w:val="000000"/>
                <w:sz w:val="16"/>
                <w:szCs w:val="16"/>
              </w:rPr>
            </w:pPr>
            <w:ins w:id="4382"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1DEC70BE" w14:textId="77777777" w:rsidR="00513141" w:rsidRPr="005C2E0D" w:rsidRDefault="00513141" w:rsidP="00235F83">
            <w:pPr>
              <w:jc w:val="center"/>
              <w:rPr>
                <w:ins w:id="4383" w:author="Ellis, Daniel@Wildlife" w:date="2019-08-09T11:54:00Z"/>
                <w:rFonts w:ascii="Calibri" w:eastAsia="Times New Roman" w:hAnsi="Calibri" w:cs="Calibri"/>
                <w:color w:val="000000"/>
                <w:sz w:val="16"/>
                <w:szCs w:val="16"/>
              </w:rPr>
            </w:pPr>
            <w:ins w:id="4384" w:author="Ellis, Daniel@Wildlife" w:date="2019-08-09T11:54: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
          <w:p w14:paraId="12ADDADB" w14:textId="77777777" w:rsidR="00513141" w:rsidRPr="005C2E0D" w:rsidRDefault="00513141" w:rsidP="00235F83">
            <w:pPr>
              <w:jc w:val="center"/>
              <w:rPr>
                <w:ins w:id="4385" w:author="Ellis, Daniel@Wildlife" w:date="2019-08-09T11:54:00Z"/>
                <w:rFonts w:ascii="Calibri" w:eastAsia="Times New Roman" w:hAnsi="Calibri" w:cs="Calibri"/>
                <w:color w:val="000000"/>
                <w:sz w:val="16"/>
                <w:szCs w:val="16"/>
              </w:rPr>
            </w:pPr>
            <w:ins w:id="4386" w:author="Ellis, Daniel@Wildlife" w:date="2019-08-09T11:54:00Z">
              <w:r w:rsidRPr="005C2E0D">
                <w:rPr>
                  <w:rFonts w:ascii="Calibri" w:eastAsia="Times New Roman" w:hAnsi="Calibri" w:cs="Calibri"/>
                  <w:color w:val="000000"/>
                  <w:sz w:val="16"/>
                  <w:szCs w:val="16"/>
                </w:rPr>
                <w:t>111.1</w:t>
              </w:r>
            </w:ins>
          </w:p>
        </w:tc>
        <w:tc>
          <w:tcPr>
            <w:tcW w:w="624" w:type="dxa"/>
            <w:tcBorders>
              <w:top w:val="nil"/>
              <w:left w:val="single" w:sz="4" w:space="0" w:color="auto"/>
              <w:bottom w:val="nil"/>
              <w:right w:val="nil"/>
            </w:tcBorders>
            <w:shd w:val="clear" w:color="auto" w:fill="auto"/>
            <w:noWrap/>
            <w:vAlign w:val="bottom"/>
            <w:hideMark/>
          </w:tcPr>
          <w:p w14:paraId="32B1AF05" w14:textId="77777777" w:rsidR="00513141" w:rsidRPr="005C2E0D" w:rsidRDefault="00513141" w:rsidP="00235F83">
            <w:pPr>
              <w:jc w:val="center"/>
              <w:rPr>
                <w:ins w:id="4387" w:author="Ellis, Daniel@Wildlife" w:date="2019-08-09T11:54:00Z"/>
                <w:rFonts w:ascii="Calibri" w:eastAsia="Times New Roman" w:hAnsi="Calibri" w:cs="Calibri"/>
                <w:color w:val="000000"/>
                <w:sz w:val="16"/>
                <w:szCs w:val="16"/>
              </w:rPr>
            </w:pPr>
            <w:ins w:id="4388" w:author="Ellis, Daniel@Wildlife" w:date="2019-08-09T11:54: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659413C7" w14:textId="77777777" w:rsidR="00513141" w:rsidRPr="005C2E0D" w:rsidRDefault="00513141" w:rsidP="00235F83">
            <w:pPr>
              <w:jc w:val="center"/>
              <w:rPr>
                <w:ins w:id="4389" w:author="Ellis, Daniel@Wildlife" w:date="2019-08-09T11:54:00Z"/>
                <w:rFonts w:ascii="Calibri" w:eastAsia="Times New Roman" w:hAnsi="Calibri" w:cs="Calibri"/>
                <w:color w:val="000000"/>
                <w:sz w:val="16"/>
                <w:szCs w:val="16"/>
              </w:rPr>
            </w:pPr>
            <w:ins w:id="4390"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7CC7A5A3" w14:textId="77777777" w:rsidR="00513141" w:rsidRPr="005C2E0D" w:rsidRDefault="00513141" w:rsidP="00235F83">
            <w:pPr>
              <w:jc w:val="center"/>
              <w:rPr>
                <w:ins w:id="4391" w:author="Ellis, Daniel@Wildlife" w:date="2019-08-09T11:54:00Z"/>
                <w:rFonts w:ascii="Calibri" w:eastAsia="Times New Roman" w:hAnsi="Calibri" w:cs="Calibri"/>
                <w:color w:val="000000"/>
                <w:sz w:val="16"/>
                <w:szCs w:val="16"/>
              </w:rPr>
            </w:pPr>
            <w:ins w:id="4392" w:author="Ellis, Daniel@Wildlife" w:date="2019-08-09T11:54: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122A5115" w14:textId="77777777" w:rsidR="00513141" w:rsidRPr="005C2E0D" w:rsidRDefault="00513141" w:rsidP="00235F83">
            <w:pPr>
              <w:jc w:val="center"/>
              <w:rPr>
                <w:ins w:id="4393" w:author="Ellis, Daniel@Wildlife" w:date="2019-08-09T11:54:00Z"/>
                <w:rFonts w:ascii="Calibri" w:eastAsia="Times New Roman" w:hAnsi="Calibri" w:cs="Calibri"/>
                <w:color w:val="000000"/>
                <w:sz w:val="16"/>
                <w:szCs w:val="16"/>
              </w:rPr>
            </w:pPr>
            <w:ins w:id="4394" w:author="Ellis, Daniel@Wildlife" w:date="2019-08-09T11:54: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7C7557A2" w14:textId="77777777" w:rsidR="00513141" w:rsidRPr="005C2E0D" w:rsidRDefault="00513141" w:rsidP="00235F83">
            <w:pPr>
              <w:jc w:val="center"/>
              <w:rPr>
                <w:ins w:id="4395" w:author="Ellis, Daniel@Wildlife" w:date="2019-08-09T11:54:00Z"/>
                <w:rFonts w:ascii="Calibri" w:eastAsia="Times New Roman" w:hAnsi="Calibri" w:cs="Calibri"/>
                <w:color w:val="000000"/>
                <w:sz w:val="16"/>
                <w:szCs w:val="16"/>
              </w:rPr>
            </w:pPr>
            <w:ins w:id="4396" w:author="Ellis, Daniel@Wildlife" w:date="2019-08-09T11:54: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3CAFED38" w14:textId="77777777" w:rsidR="00513141" w:rsidRPr="005C2E0D" w:rsidRDefault="00513141" w:rsidP="00235F83">
            <w:pPr>
              <w:jc w:val="center"/>
              <w:rPr>
                <w:ins w:id="4397" w:author="Ellis, Daniel@Wildlife" w:date="2019-08-09T11:54:00Z"/>
                <w:rFonts w:ascii="Calibri" w:eastAsia="Times New Roman" w:hAnsi="Calibri" w:cs="Calibri"/>
                <w:color w:val="000000"/>
                <w:sz w:val="16"/>
                <w:szCs w:val="16"/>
              </w:rPr>
            </w:pPr>
            <w:ins w:id="4398"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442C517D" w14:textId="77777777" w:rsidR="00513141" w:rsidRPr="005C2E0D" w:rsidRDefault="00513141" w:rsidP="00235F83">
            <w:pPr>
              <w:jc w:val="center"/>
              <w:rPr>
                <w:ins w:id="4399" w:author="Ellis, Daniel@Wildlife" w:date="2019-08-09T11:54:00Z"/>
                <w:rFonts w:ascii="Calibri" w:eastAsia="Times New Roman" w:hAnsi="Calibri" w:cs="Calibri"/>
                <w:color w:val="000000"/>
                <w:sz w:val="16"/>
                <w:szCs w:val="16"/>
              </w:rPr>
            </w:pPr>
            <w:ins w:id="4400" w:author="Ellis, Daniel@Wildlife" w:date="2019-08-09T11:54: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733F0192" w14:textId="77777777" w:rsidR="00513141" w:rsidRPr="005C2E0D" w:rsidRDefault="00513141" w:rsidP="00235F83">
            <w:pPr>
              <w:jc w:val="center"/>
              <w:rPr>
                <w:ins w:id="4401" w:author="Ellis, Daniel@Wildlife" w:date="2019-08-09T11:54:00Z"/>
                <w:rFonts w:ascii="Calibri" w:eastAsia="Times New Roman" w:hAnsi="Calibri" w:cs="Calibri"/>
                <w:color w:val="000000"/>
                <w:sz w:val="16"/>
                <w:szCs w:val="16"/>
              </w:rPr>
            </w:pPr>
            <w:ins w:id="4402" w:author="Ellis, Daniel@Wildlife" w:date="2019-08-09T11:54:00Z">
              <w:r w:rsidRPr="005C2E0D">
                <w:rPr>
                  <w:rFonts w:ascii="Calibri" w:eastAsia="Times New Roman" w:hAnsi="Calibri" w:cs="Calibri"/>
                  <w:color w:val="000000"/>
                  <w:sz w:val="16"/>
                  <w:szCs w:val="16"/>
                </w:rPr>
                <w:t>0</w:t>
              </w:r>
            </w:ins>
          </w:p>
        </w:tc>
      </w:tr>
      <w:tr w:rsidR="00513141" w:rsidRPr="005C2E0D" w14:paraId="5A761BEE" w14:textId="77777777" w:rsidTr="00235F83">
        <w:trPr>
          <w:trHeight w:val="300"/>
          <w:ins w:id="4403" w:author="Ellis, Daniel@Wildlife" w:date="2019-08-09T11:54:00Z"/>
        </w:trPr>
        <w:tc>
          <w:tcPr>
            <w:tcW w:w="1620" w:type="dxa"/>
            <w:tcBorders>
              <w:top w:val="nil"/>
              <w:left w:val="nil"/>
              <w:bottom w:val="nil"/>
              <w:right w:val="nil"/>
            </w:tcBorders>
            <w:shd w:val="clear" w:color="auto" w:fill="auto"/>
            <w:noWrap/>
            <w:vAlign w:val="bottom"/>
            <w:hideMark/>
          </w:tcPr>
          <w:p w14:paraId="643CD82E" w14:textId="77777777" w:rsidR="00513141" w:rsidRPr="005C2E0D" w:rsidRDefault="00513141" w:rsidP="00235F83">
            <w:pPr>
              <w:rPr>
                <w:ins w:id="4404" w:author="Ellis, Daniel@Wildlife" w:date="2019-08-09T11:54:00Z"/>
                <w:rFonts w:ascii="Calibri" w:eastAsia="Times New Roman" w:hAnsi="Calibri" w:cs="Calibri"/>
                <w:color w:val="000000"/>
                <w:sz w:val="16"/>
                <w:szCs w:val="16"/>
              </w:rPr>
            </w:pPr>
            <w:ins w:id="4405" w:author="Ellis, Daniel@Wildlife" w:date="2019-08-09T11:54:00Z">
              <w:r w:rsidRPr="005C2E0D">
                <w:rPr>
                  <w:rFonts w:ascii="Calibri" w:eastAsia="Times New Roman" w:hAnsi="Calibri" w:cs="Calibri"/>
                  <w:color w:val="000000"/>
                  <w:sz w:val="16"/>
                  <w:szCs w:val="16"/>
                </w:rPr>
                <w:t>Wakasagi</w:t>
              </w:r>
            </w:ins>
          </w:p>
        </w:tc>
        <w:tc>
          <w:tcPr>
            <w:tcW w:w="810" w:type="dxa"/>
            <w:tcBorders>
              <w:top w:val="nil"/>
              <w:left w:val="nil"/>
              <w:bottom w:val="nil"/>
              <w:right w:val="nil"/>
            </w:tcBorders>
            <w:shd w:val="clear" w:color="auto" w:fill="auto"/>
            <w:noWrap/>
            <w:vAlign w:val="bottom"/>
            <w:hideMark/>
          </w:tcPr>
          <w:p w14:paraId="0D3E54E6" w14:textId="77777777" w:rsidR="00513141" w:rsidRPr="005C2E0D" w:rsidRDefault="00513141" w:rsidP="00235F83">
            <w:pPr>
              <w:jc w:val="center"/>
              <w:rPr>
                <w:ins w:id="4406" w:author="Ellis, Daniel@Wildlife" w:date="2019-08-09T11:54:00Z"/>
                <w:rFonts w:ascii="Calibri" w:eastAsia="Times New Roman" w:hAnsi="Calibri" w:cs="Calibri"/>
                <w:color w:val="000000"/>
                <w:sz w:val="16"/>
                <w:szCs w:val="16"/>
              </w:rPr>
            </w:pPr>
            <w:ins w:id="4407" w:author="Ellis, Daniel@Wildlife" w:date="2019-08-09T11:54: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2B4BBC85" w14:textId="77777777" w:rsidR="00513141" w:rsidRPr="005C2E0D" w:rsidRDefault="00513141" w:rsidP="00235F83">
            <w:pPr>
              <w:jc w:val="center"/>
              <w:rPr>
                <w:ins w:id="4408" w:author="Ellis, Daniel@Wildlife" w:date="2019-08-09T11:54:00Z"/>
                <w:rFonts w:ascii="Calibri" w:eastAsia="Times New Roman" w:hAnsi="Calibri" w:cs="Calibri"/>
                <w:color w:val="000000"/>
                <w:sz w:val="16"/>
                <w:szCs w:val="16"/>
              </w:rPr>
            </w:pPr>
            <w:ins w:id="4409"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138C004D" w14:textId="77777777" w:rsidR="00513141" w:rsidRPr="005C2E0D" w:rsidRDefault="00513141" w:rsidP="00235F83">
            <w:pPr>
              <w:jc w:val="center"/>
              <w:rPr>
                <w:ins w:id="4410" w:author="Ellis, Daniel@Wildlife" w:date="2019-08-09T11:54:00Z"/>
                <w:rFonts w:ascii="Calibri" w:eastAsia="Times New Roman" w:hAnsi="Calibri" w:cs="Calibri"/>
                <w:color w:val="000000"/>
                <w:sz w:val="16"/>
                <w:szCs w:val="16"/>
              </w:rPr>
            </w:pPr>
            <w:ins w:id="4411" w:author="Ellis, Daniel@Wildlife" w:date="2019-08-09T11:54: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7CF45679" w14:textId="77777777" w:rsidR="00513141" w:rsidRPr="005C2E0D" w:rsidRDefault="00513141" w:rsidP="00235F83">
            <w:pPr>
              <w:jc w:val="center"/>
              <w:rPr>
                <w:ins w:id="4412" w:author="Ellis, Daniel@Wildlife" w:date="2019-08-09T11:54:00Z"/>
                <w:rFonts w:ascii="Calibri" w:eastAsia="Times New Roman" w:hAnsi="Calibri" w:cs="Calibri"/>
                <w:color w:val="000000"/>
                <w:sz w:val="16"/>
                <w:szCs w:val="16"/>
              </w:rPr>
            </w:pPr>
            <w:ins w:id="4413" w:author="Ellis, Daniel@Wildlife" w:date="2019-08-09T11:54: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44A64B41" w14:textId="77777777" w:rsidR="00513141" w:rsidRPr="005C2E0D" w:rsidRDefault="00513141" w:rsidP="00235F83">
            <w:pPr>
              <w:jc w:val="center"/>
              <w:rPr>
                <w:ins w:id="4414" w:author="Ellis, Daniel@Wildlife" w:date="2019-08-09T11:54:00Z"/>
                <w:rFonts w:ascii="Calibri" w:eastAsia="Times New Roman" w:hAnsi="Calibri" w:cs="Calibri"/>
                <w:color w:val="000000"/>
                <w:sz w:val="16"/>
                <w:szCs w:val="16"/>
              </w:rPr>
            </w:pPr>
            <w:ins w:id="4415" w:author="Ellis, Daniel@Wildlife" w:date="2019-08-09T11:54:00Z">
              <w:r w:rsidRPr="005C2E0D">
                <w:rPr>
                  <w:rFonts w:ascii="Calibri" w:eastAsia="Times New Roman" w:hAnsi="Calibri" w:cs="Calibri"/>
                  <w:color w:val="000000"/>
                  <w:sz w:val="16"/>
                  <w:szCs w:val="16"/>
                </w:rPr>
                <w:t>2</w:t>
              </w:r>
            </w:ins>
          </w:p>
        </w:tc>
        <w:tc>
          <w:tcPr>
            <w:tcW w:w="720" w:type="dxa"/>
            <w:tcBorders>
              <w:top w:val="nil"/>
              <w:left w:val="nil"/>
              <w:bottom w:val="nil"/>
              <w:right w:val="nil"/>
            </w:tcBorders>
            <w:shd w:val="clear" w:color="auto" w:fill="auto"/>
            <w:noWrap/>
            <w:vAlign w:val="bottom"/>
            <w:hideMark/>
          </w:tcPr>
          <w:p w14:paraId="3AA1DAA6" w14:textId="77777777" w:rsidR="00513141" w:rsidRPr="005C2E0D" w:rsidRDefault="00513141" w:rsidP="00235F83">
            <w:pPr>
              <w:jc w:val="center"/>
              <w:rPr>
                <w:ins w:id="4416" w:author="Ellis, Daniel@Wildlife" w:date="2019-08-09T11:54:00Z"/>
                <w:rFonts w:ascii="Calibri" w:eastAsia="Times New Roman" w:hAnsi="Calibri" w:cs="Calibri"/>
                <w:color w:val="000000"/>
                <w:sz w:val="16"/>
                <w:szCs w:val="16"/>
              </w:rPr>
            </w:pPr>
            <w:ins w:id="4417" w:author="Ellis, Daniel@Wildlife" w:date="2019-08-09T11:54:00Z">
              <w:r w:rsidRPr="005C2E0D">
                <w:rPr>
                  <w:rFonts w:ascii="Calibri" w:eastAsia="Times New Roman" w:hAnsi="Calibri" w:cs="Calibri"/>
                  <w:color w:val="000000"/>
                  <w:sz w:val="16"/>
                  <w:szCs w:val="16"/>
                </w:rPr>
                <w:t>123.8</w:t>
              </w:r>
            </w:ins>
          </w:p>
        </w:tc>
        <w:tc>
          <w:tcPr>
            <w:tcW w:w="630" w:type="dxa"/>
            <w:tcBorders>
              <w:top w:val="nil"/>
              <w:left w:val="nil"/>
              <w:bottom w:val="nil"/>
              <w:right w:val="nil"/>
            </w:tcBorders>
            <w:shd w:val="clear" w:color="auto" w:fill="auto"/>
            <w:noWrap/>
            <w:vAlign w:val="bottom"/>
            <w:hideMark/>
          </w:tcPr>
          <w:p w14:paraId="6E4DEA91" w14:textId="77777777" w:rsidR="00513141" w:rsidRPr="005C2E0D" w:rsidRDefault="00513141" w:rsidP="00235F83">
            <w:pPr>
              <w:jc w:val="center"/>
              <w:rPr>
                <w:ins w:id="4418" w:author="Ellis, Daniel@Wildlife" w:date="2019-08-09T11:54:00Z"/>
                <w:rFonts w:ascii="Calibri" w:eastAsia="Times New Roman" w:hAnsi="Calibri" w:cs="Calibri"/>
                <w:color w:val="000000"/>
                <w:sz w:val="16"/>
                <w:szCs w:val="16"/>
              </w:rPr>
            </w:pPr>
            <w:ins w:id="4419" w:author="Ellis, Daniel@Wildlife" w:date="2019-08-09T11:54: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3E2CBBD4" w14:textId="77777777" w:rsidR="00513141" w:rsidRPr="005C2E0D" w:rsidRDefault="00513141" w:rsidP="00235F83">
            <w:pPr>
              <w:jc w:val="center"/>
              <w:rPr>
                <w:ins w:id="4420" w:author="Ellis, Daniel@Wildlife" w:date="2019-08-09T11:54:00Z"/>
                <w:rFonts w:ascii="Calibri" w:eastAsia="Times New Roman" w:hAnsi="Calibri" w:cs="Calibri"/>
                <w:color w:val="000000"/>
                <w:sz w:val="16"/>
                <w:szCs w:val="16"/>
              </w:rPr>
            </w:pPr>
            <w:ins w:id="4421" w:author="Ellis, Daniel@Wildlife" w:date="2019-08-09T11:54: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552E974B" w14:textId="77777777" w:rsidR="00513141" w:rsidRPr="005C2E0D" w:rsidRDefault="00513141" w:rsidP="00235F83">
            <w:pPr>
              <w:jc w:val="center"/>
              <w:rPr>
                <w:ins w:id="4422" w:author="Ellis, Daniel@Wildlife" w:date="2019-08-09T11:54:00Z"/>
                <w:rFonts w:ascii="Calibri" w:eastAsia="Times New Roman" w:hAnsi="Calibri" w:cs="Calibri"/>
                <w:color w:val="000000"/>
                <w:sz w:val="16"/>
                <w:szCs w:val="16"/>
              </w:rPr>
            </w:pPr>
            <w:ins w:id="4423" w:author="Ellis, Daniel@Wildlife" w:date="2019-08-09T11:54: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776F0BEF" w14:textId="77777777" w:rsidR="00513141" w:rsidRPr="005C2E0D" w:rsidRDefault="00513141" w:rsidP="00235F83">
            <w:pPr>
              <w:jc w:val="center"/>
              <w:rPr>
                <w:ins w:id="4424" w:author="Ellis, Daniel@Wildlife" w:date="2019-08-09T11:54:00Z"/>
                <w:rFonts w:ascii="Calibri" w:eastAsia="Times New Roman" w:hAnsi="Calibri" w:cs="Calibri"/>
                <w:color w:val="000000"/>
                <w:sz w:val="16"/>
                <w:szCs w:val="16"/>
              </w:rPr>
            </w:pPr>
            <w:ins w:id="4425"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7A29BB0B" w14:textId="77777777" w:rsidR="00513141" w:rsidRPr="005C2E0D" w:rsidRDefault="00513141" w:rsidP="00235F83">
            <w:pPr>
              <w:jc w:val="center"/>
              <w:rPr>
                <w:ins w:id="4426" w:author="Ellis, Daniel@Wildlife" w:date="2019-08-09T11:54:00Z"/>
                <w:rFonts w:ascii="Calibri" w:eastAsia="Times New Roman" w:hAnsi="Calibri" w:cs="Calibri"/>
                <w:color w:val="000000"/>
                <w:sz w:val="16"/>
                <w:szCs w:val="16"/>
              </w:rPr>
            </w:pPr>
            <w:ins w:id="4427" w:author="Ellis, Daniel@Wildlife" w:date="2019-08-09T11:54: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2DF99281" w14:textId="77777777" w:rsidR="00513141" w:rsidRPr="005C2E0D" w:rsidRDefault="00513141" w:rsidP="00235F83">
            <w:pPr>
              <w:jc w:val="center"/>
              <w:rPr>
                <w:ins w:id="4428" w:author="Ellis, Daniel@Wildlife" w:date="2019-08-09T11:54:00Z"/>
                <w:rFonts w:ascii="Calibri" w:eastAsia="Times New Roman" w:hAnsi="Calibri" w:cs="Calibri"/>
                <w:color w:val="000000"/>
                <w:sz w:val="16"/>
                <w:szCs w:val="16"/>
              </w:rPr>
            </w:pPr>
            <w:ins w:id="4429" w:author="Ellis, Daniel@Wildlife" w:date="2019-08-09T11:54:00Z">
              <w:r w:rsidRPr="005C2E0D">
                <w:rPr>
                  <w:rFonts w:ascii="Calibri" w:eastAsia="Times New Roman" w:hAnsi="Calibri" w:cs="Calibri"/>
                  <w:color w:val="000000"/>
                  <w:sz w:val="16"/>
                  <w:szCs w:val="16"/>
                </w:rPr>
                <w:t>0</w:t>
              </w:r>
            </w:ins>
          </w:p>
        </w:tc>
      </w:tr>
      <w:tr w:rsidR="00513141" w:rsidRPr="005C2E0D" w14:paraId="7F143E5A" w14:textId="77777777" w:rsidTr="00235F83">
        <w:trPr>
          <w:trHeight w:val="300"/>
          <w:ins w:id="4430" w:author="Ellis, Daniel@Wildlife" w:date="2019-08-09T11:54:00Z"/>
        </w:trPr>
        <w:tc>
          <w:tcPr>
            <w:tcW w:w="1620" w:type="dxa"/>
            <w:tcBorders>
              <w:top w:val="nil"/>
              <w:left w:val="nil"/>
              <w:bottom w:val="nil"/>
              <w:right w:val="nil"/>
            </w:tcBorders>
            <w:shd w:val="clear" w:color="auto" w:fill="auto"/>
            <w:noWrap/>
            <w:vAlign w:val="bottom"/>
            <w:hideMark/>
          </w:tcPr>
          <w:p w14:paraId="001A54BA" w14:textId="77777777" w:rsidR="00513141" w:rsidRPr="005C2E0D" w:rsidRDefault="00513141" w:rsidP="00235F83">
            <w:pPr>
              <w:rPr>
                <w:ins w:id="4431" w:author="Ellis, Daniel@Wildlife" w:date="2019-08-09T11:54:00Z"/>
                <w:rFonts w:ascii="Calibri" w:eastAsia="Times New Roman" w:hAnsi="Calibri" w:cs="Calibri"/>
                <w:color w:val="000000"/>
                <w:sz w:val="16"/>
                <w:szCs w:val="16"/>
              </w:rPr>
            </w:pPr>
            <w:ins w:id="4432" w:author="Ellis, Daniel@Wildlife" w:date="2019-08-09T11:54:00Z">
              <w:r w:rsidRPr="005C2E0D">
                <w:rPr>
                  <w:rFonts w:ascii="Calibri" w:eastAsia="Times New Roman" w:hAnsi="Calibri" w:cs="Calibri"/>
                  <w:color w:val="000000"/>
                  <w:sz w:val="16"/>
                  <w:szCs w:val="16"/>
                </w:rPr>
                <w:t>White Catfish</w:t>
              </w:r>
            </w:ins>
          </w:p>
        </w:tc>
        <w:tc>
          <w:tcPr>
            <w:tcW w:w="810" w:type="dxa"/>
            <w:tcBorders>
              <w:top w:val="nil"/>
              <w:left w:val="nil"/>
              <w:bottom w:val="nil"/>
              <w:right w:val="nil"/>
            </w:tcBorders>
            <w:shd w:val="clear" w:color="auto" w:fill="auto"/>
            <w:noWrap/>
            <w:vAlign w:val="bottom"/>
            <w:hideMark/>
          </w:tcPr>
          <w:p w14:paraId="0D312031" w14:textId="77777777" w:rsidR="00513141" w:rsidRPr="005C2E0D" w:rsidRDefault="00513141" w:rsidP="00235F83">
            <w:pPr>
              <w:jc w:val="center"/>
              <w:rPr>
                <w:ins w:id="4433" w:author="Ellis, Daniel@Wildlife" w:date="2019-08-09T11:54:00Z"/>
                <w:rFonts w:ascii="Calibri" w:eastAsia="Times New Roman" w:hAnsi="Calibri" w:cs="Calibri"/>
                <w:color w:val="000000"/>
                <w:sz w:val="16"/>
                <w:szCs w:val="16"/>
              </w:rPr>
            </w:pPr>
            <w:ins w:id="4434" w:author="Ellis, Daniel@Wildlife" w:date="2019-08-09T11:54: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30ACA942" w14:textId="77777777" w:rsidR="00513141" w:rsidRPr="005C2E0D" w:rsidRDefault="00513141" w:rsidP="00235F83">
            <w:pPr>
              <w:jc w:val="center"/>
              <w:rPr>
                <w:ins w:id="4435" w:author="Ellis, Daniel@Wildlife" w:date="2019-08-09T11:54:00Z"/>
                <w:rFonts w:ascii="Calibri" w:eastAsia="Times New Roman" w:hAnsi="Calibri" w:cs="Calibri"/>
                <w:color w:val="000000"/>
                <w:sz w:val="16"/>
                <w:szCs w:val="16"/>
              </w:rPr>
            </w:pPr>
            <w:ins w:id="4436"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AE60655" w14:textId="77777777" w:rsidR="00513141" w:rsidRPr="005C2E0D" w:rsidRDefault="00513141" w:rsidP="00235F83">
            <w:pPr>
              <w:jc w:val="center"/>
              <w:rPr>
                <w:ins w:id="4437" w:author="Ellis, Daniel@Wildlife" w:date="2019-08-09T11:54:00Z"/>
                <w:rFonts w:ascii="Calibri" w:eastAsia="Times New Roman" w:hAnsi="Calibri" w:cs="Calibri"/>
                <w:color w:val="000000"/>
                <w:sz w:val="16"/>
                <w:szCs w:val="16"/>
              </w:rPr>
            </w:pPr>
            <w:ins w:id="4438" w:author="Ellis, Daniel@Wildlife" w:date="2019-08-09T11:54:00Z">
              <w:r w:rsidRPr="005C2E0D">
                <w:rPr>
                  <w:rFonts w:ascii="Calibri" w:eastAsia="Times New Roman" w:hAnsi="Calibri" w:cs="Calibri"/>
                  <w:color w:val="000000"/>
                  <w:sz w:val="16"/>
                  <w:szCs w:val="16"/>
                </w:rPr>
                <w:t>2</w:t>
              </w:r>
            </w:ins>
          </w:p>
        </w:tc>
        <w:tc>
          <w:tcPr>
            <w:tcW w:w="906" w:type="dxa"/>
            <w:tcBorders>
              <w:top w:val="nil"/>
              <w:left w:val="nil"/>
              <w:bottom w:val="nil"/>
              <w:right w:val="nil"/>
            </w:tcBorders>
            <w:shd w:val="clear" w:color="auto" w:fill="auto"/>
            <w:noWrap/>
            <w:vAlign w:val="bottom"/>
            <w:hideMark/>
          </w:tcPr>
          <w:p w14:paraId="158DD2C5" w14:textId="77777777" w:rsidR="00513141" w:rsidRPr="005C2E0D" w:rsidRDefault="00513141" w:rsidP="00235F83">
            <w:pPr>
              <w:jc w:val="center"/>
              <w:rPr>
                <w:ins w:id="4439" w:author="Ellis, Daniel@Wildlife" w:date="2019-08-09T11:54:00Z"/>
                <w:rFonts w:ascii="Calibri" w:eastAsia="Times New Roman" w:hAnsi="Calibri" w:cs="Calibri"/>
                <w:color w:val="000000"/>
                <w:sz w:val="16"/>
                <w:szCs w:val="16"/>
              </w:rPr>
            </w:pPr>
            <w:ins w:id="4440" w:author="Ellis, Daniel@Wildlife" w:date="2019-08-09T11:54:00Z">
              <w:r w:rsidRPr="005C2E0D">
                <w:rPr>
                  <w:rFonts w:ascii="Calibri" w:eastAsia="Times New Roman" w:hAnsi="Calibri" w:cs="Calibri"/>
                  <w:color w:val="000000"/>
                  <w:sz w:val="16"/>
                  <w:szCs w:val="16"/>
                </w:rPr>
                <w:t>663.6</w:t>
              </w:r>
            </w:ins>
          </w:p>
        </w:tc>
        <w:tc>
          <w:tcPr>
            <w:tcW w:w="624" w:type="dxa"/>
            <w:tcBorders>
              <w:top w:val="nil"/>
              <w:left w:val="single" w:sz="4" w:space="0" w:color="auto"/>
              <w:bottom w:val="nil"/>
              <w:right w:val="nil"/>
            </w:tcBorders>
            <w:shd w:val="clear" w:color="auto" w:fill="auto"/>
            <w:noWrap/>
            <w:vAlign w:val="bottom"/>
            <w:hideMark/>
          </w:tcPr>
          <w:p w14:paraId="7CDB9060" w14:textId="77777777" w:rsidR="00513141" w:rsidRPr="005C2E0D" w:rsidRDefault="00513141" w:rsidP="00235F83">
            <w:pPr>
              <w:jc w:val="center"/>
              <w:rPr>
                <w:ins w:id="4441" w:author="Ellis, Daniel@Wildlife" w:date="2019-08-09T11:54:00Z"/>
                <w:rFonts w:ascii="Calibri" w:eastAsia="Times New Roman" w:hAnsi="Calibri" w:cs="Calibri"/>
                <w:color w:val="000000"/>
                <w:sz w:val="16"/>
                <w:szCs w:val="16"/>
              </w:rPr>
            </w:pPr>
            <w:ins w:id="4442" w:author="Ellis, Daniel@Wildlife" w:date="2019-08-09T11:54: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E3EB7A7" w14:textId="77777777" w:rsidR="00513141" w:rsidRPr="005C2E0D" w:rsidRDefault="00513141" w:rsidP="00235F83">
            <w:pPr>
              <w:jc w:val="center"/>
              <w:rPr>
                <w:ins w:id="4443" w:author="Ellis, Daniel@Wildlife" w:date="2019-08-09T11:54:00Z"/>
                <w:rFonts w:ascii="Calibri" w:eastAsia="Times New Roman" w:hAnsi="Calibri" w:cs="Calibri"/>
                <w:color w:val="000000"/>
                <w:sz w:val="16"/>
                <w:szCs w:val="16"/>
              </w:rPr>
            </w:pPr>
            <w:ins w:id="4444"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1718300D" w14:textId="77777777" w:rsidR="00513141" w:rsidRPr="005C2E0D" w:rsidRDefault="00513141" w:rsidP="00235F83">
            <w:pPr>
              <w:jc w:val="center"/>
              <w:rPr>
                <w:ins w:id="4445" w:author="Ellis, Daniel@Wildlife" w:date="2019-08-09T11:54:00Z"/>
                <w:rFonts w:ascii="Calibri" w:eastAsia="Times New Roman" w:hAnsi="Calibri" w:cs="Calibri"/>
                <w:color w:val="000000"/>
                <w:sz w:val="16"/>
                <w:szCs w:val="16"/>
              </w:rPr>
            </w:pPr>
            <w:ins w:id="4446" w:author="Ellis, Daniel@Wildlife" w:date="2019-08-09T11:54: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15F826E9" w14:textId="77777777" w:rsidR="00513141" w:rsidRPr="005C2E0D" w:rsidRDefault="00513141" w:rsidP="00235F83">
            <w:pPr>
              <w:jc w:val="center"/>
              <w:rPr>
                <w:ins w:id="4447" w:author="Ellis, Daniel@Wildlife" w:date="2019-08-09T11:54:00Z"/>
                <w:rFonts w:ascii="Calibri" w:eastAsia="Times New Roman" w:hAnsi="Calibri" w:cs="Calibri"/>
                <w:color w:val="000000"/>
                <w:sz w:val="16"/>
                <w:szCs w:val="16"/>
              </w:rPr>
            </w:pPr>
            <w:ins w:id="4448" w:author="Ellis, Daniel@Wildlife" w:date="2019-08-09T11:54: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6BF9775B" w14:textId="77777777" w:rsidR="00513141" w:rsidRPr="005C2E0D" w:rsidRDefault="00513141" w:rsidP="00235F83">
            <w:pPr>
              <w:jc w:val="center"/>
              <w:rPr>
                <w:ins w:id="4449" w:author="Ellis, Daniel@Wildlife" w:date="2019-08-09T11:54:00Z"/>
                <w:rFonts w:ascii="Calibri" w:eastAsia="Times New Roman" w:hAnsi="Calibri" w:cs="Calibri"/>
                <w:color w:val="000000"/>
                <w:sz w:val="16"/>
                <w:szCs w:val="16"/>
              </w:rPr>
            </w:pPr>
            <w:ins w:id="4450" w:author="Ellis, Daniel@Wildlife" w:date="2019-08-09T11:54: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5C64DF89" w14:textId="77777777" w:rsidR="00513141" w:rsidRPr="005C2E0D" w:rsidRDefault="00513141" w:rsidP="00235F83">
            <w:pPr>
              <w:jc w:val="center"/>
              <w:rPr>
                <w:ins w:id="4451" w:author="Ellis, Daniel@Wildlife" w:date="2019-08-09T11:54:00Z"/>
                <w:rFonts w:ascii="Calibri" w:eastAsia="Times New Roman" w:hAnsi="Calibri" w:cs="Calibri"/>
                <w:color w:val="000000"/>
                <w:sz w:val="16"/>
                <w:szCs w:val="16"/>
              </w:rPr>
            </w:pPr>
            <w:ins w:id="4452"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24E05FD1" w14:textId="77777777" w:rsidR="00513141" w:rsidRPr="005C2E0D" w:rsidRDefault="00513141" w:rsidP="00235F83">
            <w:pPr>
              <w:jc w:val="center"/>
              <w:rPr>
                <w:ins w:id="4453" w:author="Ellis, Daniel@Wildlife" w:date="2019-08-09T11:54:00Z"/>
                <w:rFonts w:ascii="Calibri" w:eastAsia="Times New Roman" w:hAnsi="Calibri" w:cs="Calibri"/>
                <w:color w:val="000000"/>
                <w:sz w:val="16"/>
                <w:szCs w:val="16"/>
              </w:rPr>
            </w:pPr>
            <w:ins w:id="4454" w:author="Ellis, Daniel@Wildlife" w:date="2019-08-09T11:54:00Z">
              <w:r w:rsidRPr="005C2E0D">
                <w:rPr>
                  <w:rFonts w:ascii="Calibri" w:eastAsia="Times New Roman" w:hAnsi="Calibri" w:cs="Calibri"/>
                  <w:color w:val="000000"/>
                  <w:sz w:val="16"/>
                  <w:szCs w:val="16"/>
                </w:rPr>
                <w:t>1</w:t>
              </w:r>
            </w:ins>
          </w:p>
        </w:tc>
        <w:tc>
          <w:tcPr>
            <w:tcW w:w="1080" w:type="dxa"/>
            <w:tcBorders>
              <w:top w:val="nil"/>
              <w:left w:val="nil"/>
              <w:bottom w:val="nil"/>
              <w:right w:val="nil"/>
            </w:tcBorders>
            <w:shd w:val="clear" w:color="auto" w:fill="auto"/>
            <w:noWrap/>
            <w:vAlign w:val="bottom"/>
            <w:hideMark/>
          </w:tcPr>
          <w:p w14:paraId="4EC88E9F" w14:textId="77777777" w:rsidR="00513141" w:rsidRPr="005C2E0D" w:rsidRDefault="00513141" w:rsidP="00235F83">
            <w:pPr>
              <w:jc w:val="center"/>
              <w:rPr>
                <w:ins w:id="4455" w:author="Ellis, Daniel@Wildlife" w:date="2019-08-09T11:54:00Z"/>
                <w:rFonts w:ascii="Calibri" w:eastAsia="Times New Roman" w:hAnsi="Calibri" w:cs="Calibri"/>
                <w:color w:val="000000"/>
                <w:sz w:val="16"/>
                <w:szCs w:val="16"/>
              </w:rPr>
            </w:pPr>
            <w:ins w:id="4456" w:author="Ellis, Daniel@Wildlife" w:date="2019-08-09T11:54:00Z">
              <w:r w:rsidRPr="005C2E0D">
                <w:rPr>
                  <w:rFonts w:ascii="Calibri" w:eastAsia="Times New Roman" w:hAnsi="Calibri" w:cs="Calibri"/>
                  <w:color w:val="000000"/>
                  <w:sz w:val="16"/>
                  <w:szCs w:val="16"/>
                </w:rPr>
                <w:t>2.3</w:t>
              </w:r>
            </w:ins>
          </w:p>
        </w:tc>
      </w:tr>
      <w:tr w:rsidR="00513141" w:rsidRPr="005C2E0D" w14:paraId="7F822543" w14:textId="77777777" w:rsidTr="00235F83">
        <w:trPr>
          <w:trHeight w:val="300"/>
          <w:ins w:id="4457" w:author="Ellis, Daniel@Wildlife" w:date="2019-08-09T11:54:00Z"/>
        </w:trPr>
        <w:tc>
          <w:tcPr>
            <w:tcW w:w="1620" w:type="dxa"/>
            <w:tcBorders>
              <w:top w:val="nil"/>
              <w:left w:val="nil"/>
              <w:bottom w:val="nil"/>
              <w:right w:val="nil"/>
            </w:tcBorders>
            <w:shd w:val="clear" w:color="auto" w:fill="auto"/>
            <w:noWrap/>
            <w:vAlign w:val="bottom"/>
            <w:hideMark/>
          </w:tcPr>
          <w:p w14:paraId="46A905AB" w14:textId="77777777" w:rsidR="00513141" w:rsidRPr="005C2E0D" w:rsidRDefault="00513141" w:rsidP="00235F83">
            <w:pPr>
              <w:rPr>
                <w:ins w:id="4458" w:author="Ellis, Daniel@Wildlife" w:date="2019-08-09T11:54:00Z"/>
                <w:rFonts w:ascii="Calibri" w:eastAsia="Times New Roman" w:hAnsi="Calibri" w:cs="Calibri"/>
                <w:color w:val="000000"/>
                <w:sz w:val="16"/>
                <w:szCs w:val="16"/>
              </w:rPr>
            </w:pPr>
            <w:ins w:id="4459" w:author="Ellis, Daniel@Wildlife" w:date="2019-08-09T11:54:00Z">
              <w:r w:rsidRPr="005C2E0D">
                <w:rPr>
                  <w:rFonts w:ascii="Calibri" w:eastAsia="Times New Roman" w:hAnsi="Calibri" w:cs="Calibri"/>
                  <w:color w:val="000000"/>
                  <w:sz w:val="16"/>
                  <w:szCs w:val="16"/>
                </w:rPr>
                <w:t>White Sturgeon</w:t>
              </w:r>
              <w:r>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5D4B5E71" w14:textId="77777777" w:rsidR="00513141" w:rsidRPr="005C2E0D" w:rsidRDefault="00513141" w:rsidP="00235F83">
            <w:pPr>
              <w:jc w:val="center"/>
              <w:rPr>
                <w:ins w:id="4460" w:author="Ellis, Daniel@Wildlife" w:date="2019-08-09T11:54:00Z"/>
                <w:rFonts w:ascii="Calibri" w:eastAsia="Times New Roman" w:hAnsi="Calibri" w:cs="Calibri"/>
                <w:color w:val="000000"/>
                <w:sz w:val="16"/>
                <w:szCs w:val="16"/>
              </w:rPr>
            </w:pPr>
            <w:ins w:id="4461" w:author="Ellis, Daniel@Wildlife" w:date="2019-08-09T11:54: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2F72EF6A" w14:textId="77777777" w:rsidR="00513141" w:rsidRPr="005C2E0D" w:rsidRDefault="00513141" w:rsidP="00235F83">
            <w:pPr>
              <w:jc w:val="center"/>
              <w:rPr>
                <w:ins w:id="4462" w:author="Ellis, Daniel@Wildlife" w:date="2019-08-09T11:54:00Z"/>
                <w:rFonts w:ascii="Calibri" w:eastAsia="Times New Roman" w:hAnsi="Calibri" w:cs="Calibri"/>
                <w:color w:val="000000"/>
                <w:sz w:val="16"/>
                <w:szCs w:val="16"/>
              </w:rPr>
            </w:pPr>
            <w:ins w:id="4463"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7579198" w14:textId="77777777" w:rsidR="00513141" w:rsidRPr="005C2E0D" w:rsidRDefault="00513141" w:rsidP="00235F83">
            <w:pPr>
              <w:jc w:val="center"/>
              <w:rPr>
                <w:ins w:id="4464" w:author="Ellis, Daniel@Wildlife" w:date="2019-08-09T11:54:00Z"/>
                <w:rFonts w:ascii="Calibri" w:eastAsia="Times New Roman" w:hAnsi="Calibri" w:cs="Calibri"/>
                <w:color w:val="000000"/>
                <w:sz w:val="16"/>
                <w:szCs w:val="16"/>
              </w:rPr>
            </w:pPr>
            <w:ins w:id="4465" w:author="Ellis, Daniel@Wildlife" w:date="2019-08-09T11:54: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25795720" w14:textId="77777777" w:rsidR="00513141" w:rsidRPr="005C2E0D" w:rsidRDefault="00513141" w:rsidP="00235F83">
            <w:pPr>
              <w:jc w:val="center"/>
              <w:rPr>
                <w:ins w:id="4466" w:author="Ellis, Daniel@Wildlife" w:date="2019-08-09T11:54:00Z"/>
                <w:rFonts w:ascii="Calibri" w:eastAsia="Times New Roman" w:hAnsi="Calibri" w:cs="Calibri"/>
                <w:color w:val="000000"/>
                <w:sz w:val="16"/>
                <w:szCs w:val="16"/>
              </w:rPr>
            </w:pPr>
            <w:ins w:id="4467" w:author="Ellis, Daniel@Wildlife" w:date="2019-08-09T11:54: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3B103779" w14:textId="77777777" w:rsidR="00513141" w:rsidRPr="005C2E0D" w:rsidRDefault="00513141" w:rsidP="00235F83">
            <w:pPr>
              <w:jc w:val="center"/>
              <w:rPr>
                <w:ins w:id="4468" w:author="Ellis, Daniel@Wildlife" w:date="2019-08-09T11:54:00Z"/>
                <w:rFonts w:ascii="Calibri" w:eastAsia="Times New Roman" w:hAnsi="Calibri" w:cs="Calibri"/>
                <w:color w:val="000000"/>
                <w:sz w:val="16"/>
                <w:szCs w:val="16"/>
              </w:rPr>
            </w:pPr>
            <w:ins w:id="4469" w:author="Ellis, Daniel@Wildlife" w:date="2019-08-09T11:54: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782CF66B" w14:textId="77777777" w:rsidR="00513141" w:rsidRPr="005C2E0D" w:rsidRDefault="00513141" w:rsidP="00235F83">
            <w:pPr>
              <w:jc w:val="center"/>
              <w:rPr>
                <w:ins w:id="4470" w:author="Ellis, Daniel@Wildlife" w:date="2019-08-09T11:54:00Z"/>
                <w:rFonts w:ascii="Calibri" w:eastAsia="Times New Roman" w:hAnsi="Calibri" w:cs="Calibri"/>
                <w:color w:val="000000"/>
                <w:sz w:val="16"/>
                <w:szCs w:val="16"/>
              </w:rPr>
            </w:pPr>
            <w:ins w:id="4471"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FF6626D" w14:textId="77777777" w:rsidR="00513141" w:rsidRPr="005C2E0D" w:rsidRDefault="00513141" w:rsidP="00235F83">
            <w:pPr>
              <w:jc w:val="center"/>
              <w:rPr>
                <w:ins w:id="4472" w:author="Ellis, Daniel@Wildlife" w:date="2019-08-09T11:54:00Z"/>
                <w:rFonts w:ascii="Calibri" w:eastAsia="Times New Roman" w:hAnsi="Calibri" w:cs="Calibri"/>
                <w:color w:val="000000"/>
                <w:sz w:val="16"/>
                <w:szCs w:val="16"/>
              </w:rPr>
            </w:pPr>
            <w:ins w:id="4473" w:author="Ellis, Daniel@Wildlife" w:date="2019-08-09T11:54: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5A2ADDAB" w14:textId="77777777" w:rsidR="00513141" w:rsidRPr="005C2E0D" w:rsidRDefault="00513141" w:rsidP="00235F83">
            <w:pPr>
              <w:jc w:val="center"/>
              <w:rPr>
                <w:ins w:id="4474" w:author="Ellis, Daniel@Wildlife" w:date="2019-08-09T11:54:00Z"/>
                <w:rFonts w:ascii="Calibri" w:eastAsia="Times New Roman" w:hAnsi="Calibri" w:cs="Calibri"/>
                <w:color w:val="000000"/>
                <w:sz w:val="16"/>
                <w:szCs w:val="16"/>
              </w:rPr>
            </w:pPr>
            <w:ins w:id="4475" w:author="Ellis, Daniel@Wildlife" w:date="2019-08-09T11:54: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3986BC84" w14:textId="77777777" w:rsidR="00513141" w:rsidRPr="005C2E0D" w:rsidRDefault="00513141" w:rsidP="00235F83">
            <w:pPr>
              <w:jc w:val="center"/>
              <w:rPr>
                <w:ins w:id="4476" w:author="Ellis, Daniel@Wildlife" w:date="2019-08-09T11:54:00Z"/>
                <w:rFonts w:ascii="Calibri" w:eastAsia="Times New Roman" w:hAnsi="Calibri" w:cs="Calibri"/>
                <w:color w:val="000000"/>
                <w:sz w:val="16"/>
                <w:szCs w:val="16"/>
              </w:rPr>
            </w:pPr>
            <w:ins w:id="4477" w:author="Ellis, Daniel@Wildlife" w:date="2019-08-09T11:54:00Z">
              <w:r w:rsidRPr="005C2E0D">
                <w:rPr>
                  <w:rFonts w:ascii="Calibri" w:eastAsia="Times New Roman" w:hAnsi="Calibri" w:cs="Calibri"/>
                  <w:color w:val="000000"/>
                  <w:sz w:val="16"/>
                  <w:szCs w:val="16"/>
                </w:rPr>
                <w:t>1</w:t>
              </w:r>
            </w:ins>
          </w:p>
        </w:tc>
        <w:tc>
          <w:tcPr>
            <w:tcW w:w="990" w:type="dxa"/>
            <w:tcBorders>
              <w:top w:val="nil"/>
              <w:left w:val="nil"/>
              <w:bottom w:val="nil"/>
              <w:right w:val="nil"/>
            </w:tcBorders>
            <w:shd w:val="clear" w:color="auto" w:fill="auto"/>
            <w:noWrap/>
            <w:vAlign w:val="bottom"/>
            <w:hideMark/>
          </w:tcPr>
          <w:p w14:paraId="00FAF42A" w14:textId="77777777" w:rsidR="00513141" w:rsidRPr="005C2E0D" w:rsidRDefault="00513141" w:rsidP="00235F83">
            <w:pPr>
              <w:jc w:val="center"/>
              <w:rPr>
                <w:ins w:id="4478" w:author="Ellis, Daniel@Wildlife" w:date="2019-08-09T11:54:00Z"/>
                <w:rFonts w:ascii="Calibri" w:eastAsia="Times New Roman" w:hAnsi="Calibri" w:cs="Calibri"/>
                <w:color w:val="000000"/>
                <w:sz w:val="16"/>
                <w:szCs w:val="16"/>
              </w:rPr>
            </w:pPr>
            <w:ins w:id="4479" w:author="Ellis, Daniel@Wildlife" w:date="2019-08-09T11:54:00Z">
              <w:r w:rsidRPr="005C2E0D">
                <w:rPr>
                  <w:rFonts w:ascii="Calibri" w:eastAsia="Times New Roman" w:hAnsi="Calibri" w:cs="Calibri"/>
                  <w:color w:val="000000"/>
                  <w:sz w:val="16"/>
                  <w:szCs w:val="16"/>
                </w:rPr>
                <w:t>1.5</w:t>
              </w:r>
            </w:ins>
          </w:p>
        </w:tc>
        <w:tc>
          <w:tcPr>
            <w:tcW w:w="630" w:type="dxa"/>
            <w:tcBorders>
              <w:top w:val="nil"/>
              <w:left w:val="nil"/>
              <w:bottom w:val="nil"/>
              <w:right w:val="nil"/>
            </w:tcBorders>
            <w:shd w:val="clear" w:color="auto" w:fill="auto"/>
            <w:noWrap/>
            <w:vAlign w:val="bottom"/>
            <w:hideMark/>
          </w:tcPr>
          <w:p w14:paraId="3675AB6D" w14:textId="77777777" w:rsidR="00513141" w:rsidRPr="005C2E0D" w:rsidRDefault="00513141" w:rsidP="00235F83">
            <w:pPr>
              <w:jc w:val="center"/>
              <w:rPr>
                <w:ins w:id="4480" w:author="Ellis, Daniel@Wildlife" w:date="2019-08-09T11:54:00Z"/>
                <w:rFonts w:ascii="Calibri" w:eastAsia="Times New Roman" w:hAnsi="Calibri" w:cs="Calibri"/>
                <w:color w:val="000000"/>
                <w:sz w:val="16"/>
                <w:szCs w:val="16"/>
              </w:rPr>
            </w:pPr>
            <w:ins w:id="4481" w:author="Ellis, Daniel@Wildlife" w:date="2019-08-09T11:54: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5B3E48F7" w14:textId="77777777" w:rsidR="00513141" w:rsidRPr="005C2E0D" w:rsidRDefault="00513141" w:rsidP="00235F83">
            <w:pPr>
              <w:jc w:val="center"/>
              <w:rPr>
                <w:ins w:id="4482" w:author="Ellis, Daniel@Wildlife" w:date="2019-08-09T11:54:00Z"/>
                <w:rFonts w:ascii="Calibri" w:eastAsia="Times New Roman" w:hAnsi="Calibri" w:cs="Calibri"/>
                <w:color w:val="000000"/>
                <w:sz w:val="16"/>
                <w:szCs w:val="16"/>
              </w:rPr>
            </w:pPr>
            <w:ins w:id="4483" w:author="Ellis, Daniel@Wildlife" w:date="2019-08-09T11:54:00Z">
              <w:r w:rsidRPr="005C2E0D">
                <w:rPr>
                  <w:rFonts w:ascii="Calibri" w:eastAsia="Times New Roman" w:hAnsi="Calibri" w:cs="Calibri"/>
                  <w:color w:val="000000"/>
                  <w:sz w:val="16"/>
                  <w:szCs w:val="16"/>
                </w:rPr>
                <w:t>0</w:t>
              </w:r>
            </w:ins>
          </w:p>
        </w:tc>
      </w:tr>
      <w:tr w:rsidR="00513141" w:rsidRPr="005C2E0D" w14:paraId="450C6888" w14:textId="77777777" w:rsidTr="00235F83">
        <w:trPr>
          <w:trHeight w:val="300"/>
          <w:ins w:id="4484" w:author="Ellis, Daniel@Wildlife" w:date="2019-08-09T11:54:00Z"/>
        </w:trPr>
        <w:tc>
          <w:tcPr>
            <w:tcW w:w="1620" w:type="dxa"/>
            <w:tcBorders>
              <w:top w:val="nil"/>
              <w:left w:val="nil"/>
              <w:bottom w:val="nil"/>
              <w:right w:val="nil"/>
            </w:tcBorders>
            <w:shd w:val="clear" w:color="auto" w:fill="auto"/>
            <w:noWrap/>
            <w:vAlign w:val="bottom"/>
            <w:hideMark/>
          </w:tcPr>
          <w:p w14:paraId="3EDC6D02" w14:textId="77777777" w:rsidR="00513141" w:rsidRPr="005C2E0D" w:rsidRDefault="00513141" w:rsidP="00235F83">
            <w:pPr>
              <w:rPr>
                <w:ins w:id="4485" w:author="Ellis, Daniel@Wildlife" w:date="2019-08-09T11:54:00Z"/>
                <w:rFonts w:ascii="Calibri" w:eastAsia="Times New Roman" w:hAnsi="Calibri" w:cs="Calibri"/>
                <w:color w:val="000000"/>
                <w:sz w:val="16"/>
                <w:szCs w:val="16"/>
              </w:rPr>
            </w:pPr>
            <w:ins w:id="4486" w:author="Ellis, Daniel@Wildlife" w:date="2019-08-09T11:54:00Z">
              <w:r w:rsidRPr="005C2E0D">
                <w:rPr>
                  <w:rFonts w:ascii="Calibri" w:eastAsia="Times New Roman" w:hAnsi="Calibri" w:cs="Calibri"/>
                  <w:color w:val="000000"/>
                  <w:sz w:val="16"/>
                  <w:szCs w:val="16"/>
                </w:rPr>
                <w:t>Yellowfin Goby</w:t>
              </w:r>
            </w:ins>
          </w:p>
        </w:tc>
        <w:tc>
          <w:tcPr>
            <w:tcW w:w="810" w:type="dxa"/>
            <w:tcBorders>
              <w:top w:val="nil"/>
              <w:left w:val="nil"/>
              <w:bottom w:val="nil"/>
              <w:right w:val="nil"/>
            </w:tcBorders>
            <w:shd w:val="clear" w:color="auto" w:fill="auto"/>
            <w:noWrap/>
            <w:vAlign w:val="bottom"/>
            <w:hideMark/>
          </w:tcPr>
          <w:p w14:paraId="294EAE55" w14:textId="77777777" w:rsidR="00513141" w:rsidRPr="005C2E0D" w:rsidRDefault="00513141" w:rsidP="00235F83">
            <w:pPr>
              <w:jc w:val="center"/>
              <w:rPr>
                <w:ins w:id="4487" w:author="Ellis, Daniel@Wildlife" w:date="2019-08-09T11:54:00Z"/>
                <w:rFonts w:ascii="Calibri" w:eastAsia="Times New Roman" w:hAnsi="Calibri" w:cs="Calibri"/>
                <w:color w:val="000000"/>
                <w:sz w:val="16"/>
                <w:szCs w:val="16"/>
              </w:rPr>
            </w:pPr>
            <w:ins w:id="4488" w:author="Ellis, Daniel@Wildlife" w:date="2019-08-09T11:54:00Z">
              <w:r w:rsidRPr="005C2E0D">
                <w:rPr>
                  <w:rFonts w:ascii="Calibri" w:eastAsia="Times New Roman" w:hAnsi="Calibri" w:cs="Calibri"/>
                  <w:color w:val="000000"/>
                  <w:sz w:val="16"/>
                  <w:szCs w:val="16"/>
                </w:rPr>
                <w:t>10</w:t>
              </w:r>
            </w:ins>
          </w:p>
        </w:tc>
        <w:tc>
          <w:tcPr>
            <w:tcW w:w="900" w:type="dxa"/>
            <w:tcBorders>
              <w:top w:val="nil"/>
              <w:left w:val="nil"/>
              <w:bottom w:val="nil"/>
              <w:right w:val="nil"/>
            </w:tcBorders>
            <w:shd w:val="clear" w:color="auto" w:fill="auto"/>
            <w:noWrap/>
            <w:vAlign w:val="bottom"/>
            <w:hideMark/>
          </w:tcPr>
          <w:p w14:paraId="4A82CD18" w14:textId="77777777" w:rsidR="00513141" w:rsidRPr="005C2E0D" w:rsidRDefault="00513141" w:rsidP="00235F83">
            <w:pPr>
              <w:jc w:val="center"/>
              <w:rPr>
                <w:ins w:id="4489" w:author="Ellis, Daniel@Wildlife" w:date="2019-08-09T11:54:00Z"/>
                <w:rFonts w:ascii="Calibri" w:eastAsia="Times New Roman" w:hAnsi="Calibri" w:cs="Calibri"/>
                <w:color w:val="000000"/>
                <w:sz w:val="16"/>
                <w:szCs w:val="16"/>
              </w:rPr>
            </w:pPr>
            <w:ins w:id="4490" w:author="Ellis, Daniel@Wildlife" w:date="2019-08-09T11:54:00Z">
              <w:r w:rsidRPr="005C2E0D">
                <w:rPr>
                  <w:rFonts w:ascii="Calibri" w:eastAsia="Times New Roman" w:hAnsi="Calibri" w:cs="Calibri"/>
                  <w:color w:val="000000"/>
                  <w:sz w:val="16"/>
                  <w:szCs w:val="16"/>
                </w:rPr>
                <w:t>1653.9</w:t>
              </w:r>
            </w:ins>
          </w:p>
        </w:tc>
        <w:tc>
          <w:tcPr>
            <w:tcW w:w="630" w:type="dxa"/>
            <w:tcBorders>
              <w:top w:val="nil"/>
              <w:left w:val="nil"/>
              <w:bottom w:val="nil"/>
              <w:right w:val="nil"/>
            </w:tcBorders>
            <w:shd w:val="clear" w:color="auto" w:fill="auto"/>
            <w:noWrap/>
            <w:vAlign w:val="bottom"/>
            <w:hideMark/>
          </w:tcPr>
          <w:p w14:paraId="1702DFDF" w14:textId="77777777" w:rsidR="00513141" w:rsidRPr="005C2E0D" w:rsidRDefault="00513141" w:rsidP="00235F83">
            <w:pPr>
              <w:jc w:val="center"/>
              <w:rPr>
                <w:ins w:id="4491" w:author="Ellis, Daniel@Wildlife" w:date="2019-08-09T11:54:00Z"/>
                <w:rFonts w:ascii="Calibri" w:eastAsia="Times New Roman" w:hAnsi="Calibri" w:cs="Calibri"/>
                <w:color w:val="000000"/>
                <w:sz w:val="16"/>
                <w:szCs w:val="16"/>
              </w:rPr>
            </w:pPr>
            <w:ins w:id="4492" w:author="Ellis, Daniel@Wildlife" w:date="2019-08-09T11:54:00Z">
              <w:r w:rsidRPr="005C2E0D">
                <w:rPr>
                  <w:rFonts w:ascii="Calibri" w:eastAsia="Times New Roman" w:hAnsi="Calibri" w:cs="Calibri"/>
                  <w:color w:val="000000"/>
                  <w:sz w:val="16"/>
                  <w:szCs w:val="16"/>
                </w:rPr>
                <w:t>30</w:t>
              </w:r>
            </w:ins>
          </w:p>
        </w:tc>
        <w:tc>
          <w:tcPr>
            <w:tcW w:w="906" w:type="dxa"/>
            <w:tcBorders>
              <w:top w:val="nil"/>
              <w:left w:val="nil"/>
              <w:bottom w:val="nil"/>
              <w:right w:val="nil"/>
            </w:tcBorders>
            <w:shd w:val="clear" w:color="auto" w:fill="auto"/>
            <w:noWrap/>
            <w:vAlign w:val="bottom"/>
            <w:hideMark/>
          </w:tcPr>
          <w:p w14:paraId="645332CB" w14:textId="77777777" w:rsidR="00513141" w:rsidRPr="005C2E0D" w:rsidRDefault="00513141" w:rsidP="00235F83">
            <w:pPr>
              <w:jc w:val="center"/>
              <w:rPr>
                <w:ins w:id="4493" w:author="Ellis, Daniel@Wildlife" w:date="2019-08-09T11:54:00Z"/>
                <w:rFonts w:ascii="Calibri" w:eastAsia="Times New Roman" w:hAnsi="Calibri" w:cs="Calibri"/>
                <w:color w:val="000000"/>
                <w:sz w:val="16"/>
                <w:szCs w:val="16"/>
              </w:rPr>
            </w:pPr>
            <w:ins w:id="4494" w:author="Ellis, Daniel@Wildlife" w:date="2019-08-09T11:54:00Z">
              <w:r w:rsidRPr="005C2E0D">
                <w:rPr>
                  <w:rFonts w:ascii="Calibri" w:eastAsia="Times New Roman" w:hAnsi="Calibri" w:cs="Calibri"/>
                  <w:color w:val="000000"/>
                  <w:sz w:val="16"/>
                  <w:szCs w:val="16"/>
                </w:rPr>
                <w:t>7384.7</w:t>
              </w:r>
            </w:ins>
          </w:p>
        </w:tc>
        <w:tc>
          <w:tcPr>
            <w:tcW w:w="624" w:type="dxa"/>
            <w:tcBorders>
              <w:top w:val="nil"/>
              <w:left w:val="single" w:sz="4" w:space="0" w:color="auto"/>
              <w:bottom w:val="nil"/>
              <w:right w:val="nil"/>
            </w:tcBorders>
            <w:shd w:val="clear" w:color="auto" w:fill="auto"/>
            <w:noWrap/>
            <w:vAlign w:val="bottom"/>
            <w:hideMark/>
          </w:tcPr>
          <w:p w14:paraId="66D08C35" w14:textId="77777777" w:rsidR="00513141" w:rsidRPr="005C2E0D" w:rsidRDefault="00513141" w:rsidP="00235F83">
            <w:pPr>
              <w:jc w:val="center"/>
              <w:rPr>
                <w:ins w:id="4495" w:author="Ellis, Daniel@Wildlife" w:date="2019-08-09T11:54:00Z"/>
                <w:rFonts w:ascii="Calibri" w:eastAsia="Times New Roman" w:hAnsi="Calibri" w:cs="Calibri"/>
                <w:color w:val="000000"/>
                <w:sz w:val="16"/>
                <w:szCs w:val="16"/>
              </w:rPr>
            </w:pPr>
            <w:ins w:id="4496" w:author="Ellis, Daniel@Wildlife" w:date="2019-08-09T11:54:00Z">
              <w:r w:rsidRPr="005C2E0D">
                <w:rPr>
                  <w:rFonts w:ascii="Calibri" w:eastAsia="Times New Roman" w:hAnsi="Calibri" w:cs="Calibri"/>
                  <w:color w:val="000000"/>
                  <w:sz w:val="16"/>
                  <w:szCs w:val="16"/>
                </w:rPr>
                <w:t>2</w:t>
              </w:r>
            </w:ins>
          </w:p>
        </w:tc>
        <w:tc>
          <w:tcPr>
            <w:tcW w:w="720" w:type="dxa"/>
            <w:tcBorders>
              <w:top w:val="nil"/>
              <w:left w:val="nil"/>
              <w:bottom w:val="nil"/>
              <w:right w:val="nil"/>
            </w:tcBorders>
            <w:shd w:val="clear" w:color="auto" w:fill="auto"/>
            <w:noWrap/>
            <w:vAlign w:val="bottom"/>
            <w:hideMark/>
          </w:tcPr>
          <w:p w14:paraId="699FADC2" w14:textId="77777777" w:rsidR="00513141" w:rsidRPr="005C2E0D" w:rsidRDefault="00513141" w:rsidP="00235F83">
            <w:pPr>
              <w:jc w:val="center"/>
              <w:rPr>
                <w:ins w:id="4497" w:author="Ellis, Daniel@Wildlife" w:date="2019-08-09T11:54:00Z"/>
                <w:rFonts w:ascii="Calibri" w:eastAsia="Times New Roman" w:hAnsi="Calibri" w:cs="Calibri"/>
                <w:color w:val="000000"/>
                <w:sz w:val="16"/>
                <w:szCs w:val="16"/>
              </w:rPr>
            </w:pPr>
            <w:ins w:id="4498" w:author="Ellis, Daniel@Wildlife" w:date="2019-08-09T11:54:00Z">
              <w:r w:rsidRPr="005C2E0D">
                <w:rPr>
                  <w:rFonts w:ascii="Calibri" w:eastAsia="Times New Roman" w:hAnsi="Calibri" w:cs="Calibri"/>
                  <w:color w:val="000000"/>
                  <w:sz w:val="16"/>
                  <w:szCs w:val="16"/>
                </w:rPr>
                <w:t>123.8</w:t>
              </w:r>
            </w:ins>
          </w:p>
        </w:tc>
        <w:tc>
          <w:tcPr>
            <w:tcW w:w="630" w:type="dxa"/>
            <w:tcBorders>
              <w:top w:val="nil"/>
              <w:left w:val="nil"/>
              <w:bottom w:val="nil"/>
              <w:right w:val="nil"/>
            </w:tcBorders>
            <w:shd w:val="clear" w:color="auto" w:fill="auto"/>
            <w:noWrap/>
            <w:vAlign w:val="bottom"/>
            <w:hideMark/>
          </w:tcPr>
          <w:p w14:paraId="2DD9E9E2" w14:textId="77777777" w:rsidR="00513141" w:rsidRPr="005C2E0D" w:rsidRDefault="00513141" w:rsidP="00235F83">
            <w:pPr>
              <w:jc w:val="center"/>
              <w:rPr>
                <w:ins w:id="4499" w:author="Ellis, Daniel@Wildlife" w:date="2019-08-09T11:54:00Z"/>
                <w:rFonts w:ascii="Calibri" w:eastAsia="Times New Roman" w:hAnsi="Calibri" w:cs="Calibri"/>
                <w:color w:val="000000"/>
                <w:sz w:val="16"/>
                <w:szCs w:val="16"/>
              </w:rPr>
            </w:pPr>
            <w:ins w:id="4500" w:author="Ellis, Daniel@Wildlife" w:date="2019-08-09T11:54: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1BEE46FD" w14:textId="77777777" w:rsidR="00513141" w:rsidRPr="005C2E0D" w:rsidRDefault="00513141" w:rsidP="00235F83">
            <w:pPr>
              <w:jc w:val="center"/>
              <w:rPr>
                <w:ins w:id="4501" w:author="Ellis, Daniel@Wildlife" w:date="2019-08-09T11:54:00Z"/>
                <w:rFonts w:ascii="Calibri" w:eastAsia="Times New Roman" w:hAnsi="Calibri" w:cs="Calibri"/>
                <w:color w:val="000000"/>
                <w:sz w:val="16"/>
                <w:szCs w:val="16"/>
              </w:rPr>
            </w:pPr>
            <w:ins w:id="4502" w:author="Ellis, Daniel@Wildlife" w:date="2019-08-09T11:54: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1F26211E" w14:textId="77777777" w:rsidR="00513141" w:rsidRPr="005C2E0D" w:rsidRDefault="00513141" w:rsidP="00235F83">
            <w:pPr>
              <w:jc w:val="center"/>
              <w:rPr>
                <w:ins w:id="4503" w:author="Ellis, Daniel@Wildlife" w:date="2019-08-09T11:54:00Z"/>
                <w:rFonts w:ascii="Calibri" w:eastAsia="Times New Roman" w:hAnsi="Calibri" w:cs="Calibri"/>
                <w:color w:val="000000"/>
                <w:sz w:val="16"/>
                <w:szCs w:val="16"/>
              </w:rPr>
            </w:pPr>
            <w:ins w:id="4504" w:author="Ellis, Daniel@Wildlife" w:date="2019-08-09T11:54: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14D14123" w14:textId="77777777" w:rsidR="00513141" w:rsidRPr="005C2E0D" w:rsidRDefault="00513141" w:rsidP="00235F83">
            <w:pPr>
              <w:jc w:val="center"/>
              <w:rPr>
                <w:ins w:id="4505" w:author="Ellis, Daniel@Wildlife" w:date="2019-08-09T11:54:00Z"/>
                <w:rFonts w:ascii="Calibri" w:eastAsia="Times New Roman" w:hAnsi="Calibri" w:cs="Calibri"/>
                <w:color w:val="000000"/>
                <w:sz w:val="16"/>
                <w:szCs w:val="16"/>
              </w:rPr>
            </w:pPr>
            <w:ins w:id="4506" w:author="Ellis, Daniel@Wildlife" w:date="2019-08-09T11:54: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3ABC88E6" w14:textId="77777777" w:rsidR="00513141" w:rsidRPr="005C2E0D" w:rsidRDefault="00513141" w:rsidP="00235F83">
            <w:pPr>
              <w:jc w:val="center"/>
              <w:rPr>
                <w:ins w:id="4507" w:author="Ellis, Daniel@Wildlife" w:date="2019-08-09T11:54:00Z"/>
                <w:rFonts w:ascii="Calibri" w:eastAsia="Times New Roman" w:hAnsi="Calibri" w:cs="Calibri"/>
                <w:color w:val="000000"/>
                <w:sz w:val="16"/>
                <w:szCs w:val="16"/>
              </w:rPr>
            </w:pPr>
            <w:ins w:id="4508" w:author="Ellis, Daniel@Wildlife" w:date="2019-08-09T11:54: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6DDCA755" w14:textId="77777777" w:rsidR="00513141" w:rsidRPr="005C2E0D" w:rsidRDefault="00513141" w:rsidP="00235F83">
            <w:pPr>
              <w:jc w:val="center"/>
              <w:rPr>
                <w:ins w:id="4509" w:author="Ellis, Daniel@Wildlife" w:date="2019-08-09T11:54:00Z"/>
                <w:rFonts w:ascii="Calibri" w:eastAsia="Times New Roman" w:hAnsi="Calibri" w:cs="Calibri"/>
                <w:color w:val="000000"/>
                <w:sz w:val="16"/>
                <w:szCs w:val="16"/>
              </w:rPr>
            </w:pPr>
            <w:ins w:id="4510" w:author="Ellis, Daniel@Wildlife" w:date="2019-08-09T11:54:00Z">
              <w:r w:rsidRPr="005C2E0D">
                <w:rPr>
                  <w:rFonts w:ascii="Calibri" w:eastAsia="Times New Roman" w:hAnsi="Calibri" w:cs="Calibri"/>
                  <w:color w:val="000000"/>
                  <w:sz w:val="16"/>
                  <w:szCs w:val="16"/>
                </w:rPr>
                <w:t>0</w:t>
              </w:r>
            </w:ins>
          </w:p>
        </w:tc>
      </w:tr>
    </w:tbl>
    <w:p w14:paraId="0812FE9A" w14:textId="77777777" w:rsidR="00513141" w:rsidRDefault="00513141" w:rsidP="00513141">
      <w:pPr>
        <w:rPr>
          <w:ins w:id="4511" w:author="Ellis, Daniel@Wildlife" w:date="2019-08-09T11:54:00Z"/>
        </w:rPr>
      </w:pPr>
    </w:p>
    <w:p w14:paraId="5BBE2193" w14:textId="77777777" w:rsidR="00513141" w:rsidRDefault="00513141" w:rsidP="00513141">
      <w:pPr>
        <w:rPr>
          <w:ins w:id="4512" w:author="Ellis, Daniel@Wildlife" w:date="2019-08-09T11:54:00Z"/>
        </w:rPr>
      </w:pPr>
    </w:p>
    <w:p w14:paraId="281AF71F" w14:textId="77777777" w:rsidR="00513141" w:rsidRDefault="00513141" w:rsidP="00513141">
      <w:pPr>
        <w:keepNext/>
        <w:rPr>
          <w:ins w:id="4513" w:author="Ellis, Daniel@Wildlife" w:date="2019-08-09T11:54:00Z"/>
        </w:rPr>
      </w:pPr>
      <w:ins w:id="4514" w:author="Ellis, Daniel@Wildlife" w:date="2019-08-09T11:54:00Z">
        <w:r>
          <w:rPr>
            <w:noProof/>
          </w:rPr>
          <w:lastRenderedPageBreak/>
          <w:drawing>
            <wp:inline distT="0" distB="0" distL="0" distR="0" wp14:anchorId="78660620" wp14:editId="7D05FFD1">
              <wp:extent cx="5529551" cy="3395766"/>
              <wp:effectExtent l="0" t="0" r="0" b="0"/>
              <wp:docPr id="1073742036" name="Picture 10737420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4" name="MWT Boxplot1.png"/>
                      <pic:cNvPicPr/>
                    </pic:nvPicPr>
                    <pic:blipFill>
                      <a:blip r:embed="rId103">
                        <a:extLst>
                          <a:ext uri="{28A0092B-C50C-407E-A947-70E740481C1C}">
                            <a14:useLocalDpi xmlns:a14="http://schemas.microsoft.com/office/drawing/2010/main" val="0"/>
                          </a:ext>
                        </a:extLst>
                      </a:blip>
                      <a:stretch>
                        <a:fillRect/>
                      </a:stretch>
                    </pic:blipFill>
                    <pic:spPr>
                      <a:xfrm>
                        <a:off x="0" y="0"/>
                        <a:ext cx="5529551" cy="3395766"/>
                      </a:xfrm>
                      <a:prstGeom prst="rect">
                        <a:avLst/>
                      </a:prstGeom>
                    </pic:spPr>
                  </pic:pic>
                </a:graphicData>
              </a:graphic>
            </wp:inline>
          </w:drawing>
        </w:r>
        <w:r>
          <w:rPr>
            <w:noProof/>
          </w:rPr>
          <w:drawing>
            <wp:inline distT="0" distB="0" distL="0" distR="0" wp14:anchorId="6A34016A" wp14:editId="68272F86">
              <wp:extent cx="5663675" cy="3389670"/>
              <wp:effectExtent l="0" t="0" r="0" b="1270"/>
              <wp:docPr id="1073742037" name="Picture 10737420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5" name="MWT Boxplot2.png"/>
                      <pic:cNvPicPr/>
                    </pic:nvPicPr>
                    <pic:blipFill>
                      <a:blip r:embed="rId104">
                        <a:extLst>
                          <a:ext uri="{28A0092B-C50C-407E-A947-70E740481C1C}">
                            <a14:useLocalDpi xmlns:a14="http://schemas.microsoft.com/office/drawing/2010/main" val="0"/>
                          </a:ext>
                        </a:extLst>
                      </a:blip>
                      <a:stretch>
                        <a:fillRect/>
                      </a:stretch>
                    </pic:blipFill>
                    <pic:spPr>
                      <a:xfrm>
                        <a:off x="0" y="0"/>
                        <a:ext cx="5663675" cy="3389670"/>
                      </a:xfrm>
                      <a:prstGeom prst="rect">
                        <a:avLst/>
                      </a:prstGeom>
                    </pic:spPr>
                  </pic:pic>
                </a:graphicData>
              </a:graphic>
            </wp:inline>
          </w:drawing>
        </w:r>
      </w:ins>
    </w:p>
    <w:p w14:paraId="2D871743" w14:textId="77777777" w:rsidR="00513141" w:rsidRDefault="00513141" w:rsidP="00513141">
      <w:pPr>
        <w:pStyle w:val="Caption"/>
        <w:rPr>
          <w:ins w:id="4515" w:author="Ellis, Daniel@Wildlife" w:date="2019-08-09T11:54:00Z"/>
        </w:rPr>
      </w:pPr>
      <w:ins w:id="4516" w:author="Ellis, Daniel@Wildlife" w:date="2019-08-09T11:54:00Z">
        <w:r>
          <w:t xml:space="preserve">Figure </w:t>
        </w:r>
        <w:r>
          <w:rPr>
            <w:b w:val="0"/>
            <w:bCs w:val="0"/>
            <w:smallCaps w:val="0"/>
          </w:rPr>
          <w:fldChar w:fldCharType="begin"/>
        </w:r>
        <w:r>
          <w:instrText xml:space="preserve"> SEQ Figure \* ARABIC </w:instrText>
        </w:r>
        <w:r>
          <w:rPr>
            <w:b w:val="0"/>
            <w:bCs w:val="0"/>
            <w:smallCaps w:val="0"/>
          </w:rPr>
          <w:fldChar w:fldCharType="separate"/>
        </w:r>
        <w:r>
          <w:rPr>
            <w:noProof/>
          </w:rPr>
          <w:t>59</w:t>
        </w:r>
        <w:r>
          <w:rPr>
            <w:b w:val="0"/>
            <w:bCs w:val="0"/>
            <w:smallCaps w:val="0"/>
          </w:rPr>
          <w:fldChar w:fldCharType="end"/>
        </w:r>
        <w:r>
          <w:t xml:space="preserve">. </w:t>
        </w:r>
        <w:r w:rsidRPr="00584377">
          <w:t xml:space="preserve">CPUE boxplots of the gear types in various </w:t>
        </w:r>
        <w:r>
          <w:t>wetlands during sep-dec of 2017-2018</w:t>
        </w:r>
        <w:r w:rsidRPr="00584377">
          <w:t>.</w:t>
        </w:r>
        <w:r>
          <w:rPr>
            <w:rStyle w:val="CommentReference"/>
          </w:rPr>
          <w:commentReference w:id="4517"/>
        </w:r>
        <w:r>
          <w:rPr>
            <w:rStyle w:val="CommentReference"/>
          </w:rPr>
          <w:commentReference w:id="4518"/>
        </w:r>
      </w:ins>
    </w:p>
    <w:p w14:paraId="32942541" w14:textId="77777777" w:rsidR="00513141" w:rsidRDefault="00513141" w:rsidP="00513141">
      <w:pPr>
        <w:rPr>
          <w:ins w:id="4519" w:author="Ellis, Daniel@Wildlife" w:date="2019-08-09T11:54:00Z"/>
        </w:rPr>
      </w:pPr>
    </w:p>
    <w:p w14:paraId="12CF7348" w14:textId="53B8F7BC" w:rsidR="00F42F1F" w:rsidDel="00A44791" w:rsidRDefault="00F42F1F" w:rsidP="00F42F1F">
      <w:pPr>
        <w:rPr>
          <w:ins w:id="4520" w:author="Ellis, Daniel@Wildlife" w:date="2019-07-25T20:25:00Z"/>
          <w:del w:id="4521" w:author="Hartman, Rosemary@DWR" w:date="2019-08-02T14:22:00Z"/>
        </w:rPr>
      </w:pPr>
    </w:p>
    <w:p w14:paraId="3B865425" w14:textId="7A04C208" w:rsidR="00F42F1F" w:rsidDel="00A44791" w:rsidRDefault="00F42F1F" w:rsidP="00F42F1F">
      <w:pPr>
        <w:rPr>
          <w:ins w:id="4522" w:author="Ellis, Daniel@Wildlife" w:date="2019-07-25T20:25:00Z"/>
          <w:del w:id="4523" w:author="Hartman, Rosemary@DWR" w:date="2019-08-02T14:22:00Z"/>
        </w:rPr>
      </w:pPr>
    </w:p>
    <w:p w14:paraId="2B56D1C1" w14:textId="2394ABD6" w:rsidR="00F42F1F" w:rsidDel="00A44791" w:rsidRDefault="00F42F1F" w:rsidP="00F42F1F">
      <w:pPr>
        <w:rPr>
          <w:ins w:id="4524" w:author="Ellis, Daniel@Wildlife" w:date="2019-07-25T20:25:00Z"/>
          <w:del w:id="4525" w:author="Hartman, Rosemary@DWR" w:date="2019-08-02T14:22:00Z"/>
        </w:rPr>
      </w:pPr>
    </w:p>
    <w:p w14:paraId="3CB9A970" w14:textId="1990FF32" w:rsidR="00F42F1F" w:rsidDel="00A44791" w:rsidRDefault="00F42F1F" w:rsidP="00F42F1F">
      <w:pPr>
        <w:rPr>
          <w:ins w:id="4526" w:author="Ellis, Daniel@Wildlife" w:date="2019-07-25T20:25:00Z"/>
          <w:del w:id="4527" w:author="Hartman, Rosemary@DWR" w:date="2019-08-02T14:22:00Z"/>
        </w:rPr>
      </w:pPr>
    </w:p>
    <w:p w14:paraId="7D0C3463" w14:textId="77777777" w:rsidR="00B4313D" w:rsidRDefault="00B4313D" w:rsidP="00B4313D">
      <w:pPr>
        <w:rPr>
          <w:ins w:id="4528" w:author="Ellis, Daniel@Wildlife" w:date="2019-08-09T11:55:00Z"/>
        </w:rPr>
      </w:pPr>
    </w:p>
    <w:p w14:paraId="5842BD3D" w14:textId="77777777" w:rsidR="00B4313D" w:rsidRDefault="00B4313D" w:rsidP="00B4313D">
      <w:pPr>
        <w:pStyle w:val="Caption"/>
        <w:rPr>
          <w:ins w:id="4529" w:author="Ellis, Daniel@Wildlife" w:date="2019-08-09T11:55:00Z"/>
        </w:rPr>
      </w:pPr>
      <w:ins w:id="4530" w:author="Ellis, Daniel@Wildlife" w:date="2019-08-09T11:55:00Z">
        <w:r>
          <w:lastRenderedPageBreak/>
          <w:t xml:space="preserve">Table </w:t>
        </w:r>
        <w:r>
          <w:fldChar w:fldCharType="begin"/>
        </w:r>
        <w:r>
          <w:instrText xml:space="preserve"> SEQ Table \* ARABIC </w:instrText>
        </w:r>
        <w:r>
          <w:fldChar w:fldCharType="separate"/>
        </w:r>
        <w:r>
          <w:rPr>
            <w:noProof/>
          </w:rPr>
          <w:t>22</w:t>
        </w:r>
        <w:r>
          <w:rPr>
            <w:noProof/>
          </w:rPr>
          <w:fldChar w:fldCharType="end"/>
        </w:r>
        <w:r>
          <w:t xml:space="preserve">.  </w:t>
        </w:r>
        <w:r w:rsidRPr="000352D4">
          <w:t>CPUE comparison values for gear types in various habitats</w:t>
        </w:r>
        <w:r>
          <w:t xml:space="preserve"> during jun-aug of 2017-2018</w:t>
        </w:r>
        <w:r w:rsidRPr="000352D4">
          <w:t>.</w:t>
        </w:r>
      </w:ins>
    </w:p>
    <w:tbl>
      <w:tblPr>
        <w:tblW w:w="8016" w:type="dxa"/>
        <w:tblLook w:val="04A0" w:firstRow="1" w:lastRow="0" w:firstColumn="1" w:lastColumn="0" w:noHBand="0" w:noVBand="1"/>
      </w:tblPr>
      <w:tblGrid>
        <w:gridCol w:w="2869"/>
        <w:gridCol w:w="440"/>
        <w:gridCol w:w="1275"/>
        <w:gridCol w:w="1295"/>
        <w:gridCol w:w="266"/>
        <w:gridCol w:w="863"/>
        <w:gridCol w:w="1222"/>
      </w:tblGrid>
      <w:tr w:rsidR="00B4313D" w:rsidRPr="00DF06D2" w14:paraId="4C066D27" w14:textId="77777777" w:rsidTr="00235F83">
        <w:trPr>
          <w:trHeight w:val="315"/>
          <w:ins w:id="4531" w:author="Ellis, Daniel@Wildlife" w:date="2019-08-09T11:55:00Z"/>
        </w:trPr>
        <w:tc>
          <w:tcPr>
            <w:tcW w:w="8016" w:type="dxa"/>
            <w:gridSpan w:val="7"/>
            <w:tcBorders>
              <w:top w:val="single" w:sz="8" w:space="0" w:color="auto"/>
              <w:left w:val="nil"/>
              <w:bottom w:val="nil"/>
              <w:right w:val="nil"/>
            </w:tcBorders>
            <w:shd w:val="clear" w:color="000000" w:fill="DDEBF7"/>
            <w:noWrap/>
            <w:vAlign w:val="center"/>
            <w:hideMark/>
          </w:tcPr>
          <w:p w14:paraId="1362AFFE" w14:textId="77777777" w:rsidR="00B4313D" w:rsidRPr="00DF06D2" w:rsidRDefault="00B4313D" w:rsidP="00235F83">
            <w:pPr>
              <w:jc w:val="center"/>
              <w:rPr>
                <w:ins w:id="4532" w:author="Ellis, Daniel@Wildlife" w:date="2019-08-09T11:55:00Z"/>
                <w:rFonts w:ascii="Calibri" w:eastAsia="Times New Roman" w:hAnsi="Calibri" w:cs="Calibri"/>
                <w:b/>
                <w:bCs/>
                <w:color w:val="000000"/>
              </w:rPr>
            </w:pPr>
            <w:ins w:id="4533" w:author="Ellis, Daniel@Wildlife" w:date="2019-08-09T11:55:00Z">
              <w:r w:rsidRPr="00DF06D2">
                <w:rPr>
                  <w:rFonts w:ascii="Calibri" w:eastAsia="Times New Roman" w:hAnsi="Calibri" w:cs="Calibri"/>
                  <w:b/>
                  <w:bCs/>
                  <w:color w:val="000000"/>
                </w:rPr>
                <w:t>Shallow vs Channel Habitat Comparisons</w:t>
              </w:r>
            </w:ins>
          </w:p>
        </w:tc>
      </w:tr>
      <w:tr w:rsidR="00B4313D" w:rsidRPr="00DF06D2" w14:paraId="7A5816EE" w14:textId="77777777" w:rsidTr="00235F83">
        <w:trPr>
          <w:trHeight w:val="315"/>
          <w:ins w:id="4534" w:author="Ellis, Daniel@Wildlife" w:date="2019-08-09T11:55:00Z"/>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2D964EC1" w14:textId="77777777" w:rsidR="00B4313D" w:rsidRPr="00DF06D2" w:rsidRDefault="00B4313D" w:rsidP="00235F83">
            <w:pPr>
              <w:jc w:val="center"/>
              <w:rPr>
                <w:ins w:id="4535" w:author="Ellis, Daniel@Wildlife" w:date="2019-08-09T11:55:00Z"/>
                <w:rFonts w:ascii="Calibri" w:eastAsia="Times New Roman" w:hAnsi="Calibri" w:cs="Calibri"/>
                <w:b/>
                <w:bCs/>
                <w:color w:val="000000"/>
              </w:rPr>
            </w:pPr>
            <w:ins w:id="4536" w:author="Ellis, Daniel@Wildlife" w:date="2019-08-09T11:55:00Z">
              <w:r w:rsidRPr="00DF06D2">
                <w:rPr>
                  <w:rFonts w:ascii="Calibri" w:eastAsia="Times New Roman" w:hAnsi="Calibri" w:cs="Calibri"/>
                  <w:b/>
                  <w:bCs/>
                  <w:color w:val="000000"/>
                </w:rPr>
                <w:t>Browns Island</w:t>
              </w:r>
            </w:ins>
          </w:p>
        </w:tc>
      </w:tr>
      <w:tr w:rsidR="00B4313D" w:rsidRPr="00DF06D2" w14:paraId="4516D3DE" w14:textId="77777777" w:rsidTr="00235F83">
        <w:trPr>
          <w:trHeight w:val="300"/>
          <w:ins w:id="4537" w:author="Ellis, Daniel@Wildlife" w:date="2019-08-09T11:55:00Z"/>
        </w:trPr>
        <w:tc>
          <w:tcPr>
            <w:tcW w:w="2869" w:type="dxa"/>
            <w:vMerge w:val="restart"/>
            <w:tcBorders>
              <w:top w:val="nil"/>
              <w:left w:val="nil"/>
              <w:bottom w:val="nil"/>
              <w:right w:val="nil"/>
            </w:tcBorders>
            <w:shd w:val="clear" w:color="auto" w:fill="auto"/>
            <w:noWrap/>
            <w:vAlign w:val="center"/>
            <w:hideMark/>
          </w:tcPr>
          <w:p w14:paraId="207499FB" w14:textId="77777777" w:rsidR="00B4313D" w:rsidRPr="00DF06D2" w:rsidRDefault="00B4313D" w:rsidP="00235F83">
            <w:pPr>
              <w:rPr>
                <w:ins w:id="4538" w:author="Ellis, Daniel@Wildlife" w:date="2019-08-09T11:55:00Z"/>
                <w:rFonts w:ascii="Calibri" w:eastAsia="Times New Roman" w:hAnsi="Calibri" w:cs="Calibri"/>
                <w:color w:val="000000"/>
              </w:rPr>
            </w:pPr>
            <w:ins w:id="4539" w:author="Ellis, Daniel@Wildlife" w:date="2019-08-09T11:55:00Z">
              <w:r w:rsidRPr="00DF06D2">
                <w:rPr>
                  <w:rFonts w:ascii="Calibri" w:eastAsia="Times New Roman" w:hAnsi="Calibri" w:cs="Calibri"/>
                  <w:color w:val="000000"/>
                </w:rPr>
                <w:t>Gear Type</w:t>
              </w:r>
            </w:ins>
          </w:p>
        </w:tc>
        <w:tc>
          <w:tcPr>
            <w:tcW w:w="374" w:type="dxa"/>
            <w:vMerge w:val="restart"/>
            <w:tcBorders>
              <w:top w:val="nil"/>
              <w:left w:val="nil"/>
              <w:bottom w:val="nil"/>
              <w:right w:val="nil"/>
            </w:tcBorders>
            <w:shd w:val="clear" w:color="auto" w:fill="auto"/>
            <w:noWrap/>
            <w:vAlign w:val="center"/>
            <w:hideMark/>
          </w:tcPr>
          <w:p w14:paraId="3443ECDA" w14:textId="77777777" w:rsidR="00B4313D" w:rsidRPr="00DF06D2" w:rsidRDefault="00B4313D" w:rsidP="00235F83">
            <w:pPr>
              <w:jc w:val="center"/>
              <w:rPr>
                <w:ins w:id="4540" w:author="Ellis, Daniel@Wildlife" w:date="2019-08-09T11:55:00Z"/>
                <w:rFonts w:ascii="Calibri" w:eastAsia="Times New Roman" w:hAnsi="Calibri" w:cs="Calibri"/>
                <w:color w:val="000000"/>
              </w:rPr>
            </w:pPr>
            <w:ins w:id="4541" w:author="Ellis, Daniel@Wildlife" w:date="2019-08-09T11:55:00Z">
              <w:r w:rsidRPr="00DF06D2">
                <w:rPr>
                  <w:rFonts w:ascii="Calibri" w:eastAsia="Times New Roman" w:hAnsi="Calibri" w:cs="Calibri"/>
                  <w:color w:val="000000"/>
                </w:rPr>
                <w:t>n</w:t>
              </w:r>
            </w:ins>
          </w:p>
        </w:tc>
        <w:tc>
          <w:tcPr>
            <w:tcW w:w="1275" w:type="dxa"/>
            <w:vMerge w:val="restart"/>
            <w:tcBorders>
              <w:top w:val="nil"/>
              <w:left w:val="nil"/>
              <w:bottom w:val="nil"/>
              <w:right w:val="nil"/>
            </w:tcBorders>
            <w:shd w:val="clear" w:color="auto" w:fill="auto"/>
            <w:noWrap/>
            <w:vAlign w:val="center"/>
            <w:hideMark/>
          </w:tcPr>
          <w:p w14:paraId="2CE249A7" w14:textId="77777777" w:rsidR="00B4313D" w:rsidRPr="00DF06D2" w:rsidRDefault="00B4313D" w:rsidP="00235F83">
            <w:pPr>
              <w:jc w:val="center"/>
              <w:rPr>
                <w:ins w:id="4542" w:author="Ellis, Daniel@Wildlife" w:date="2019-08-09T11:55:00Z"/>
                <w:rFonts w:ascii="Calibri" w:eastAsia="Times New Roman" w:hAnsi="Calibri" w:cs="Calibri"/>
                <w:color w:val="000000"/>
              </w:rPr>
            </w:pPr>
            <w:ins w:id="4543" w:author="Ellis, Daniel@Wildlife" w:date="2019-08-09T11:55:00Z">
              <w:r w:rsidRPr="00DF06D2">
                <w:rPr>
                  <w:rFonts w:ascii="Calibri" w:eastAsia="Times New Roman" w:hAnsi="Calibri" w:cs="Calibri"/>
                  <w:color w:val="000000"/>
                </w:rPr>
                <w:t>Mean</w:t>
              </w:r>
            </w:ins>
          </w:p>
        </w:tc>
        <w:tc>
          <w:tcPr>
            <w:tcW w:w="1295" w:type="dxa"/>
            <w:vMerge w:val="restart"/>
            <w:tcBorders>
              <w:top w:val="nil"/>
              <w:left w:val="nil"/>
              <w:bottom w:val="nil"/>
              <w:right w:val="nil"/>
            </w:tcBorders>
            <w:shd w:val="clear" w:color="auto" w:fill="auto"/>
            <w:noWrap/>
            <w:vAlign w:val="center"/>
            <w:hideMark/>
          </w:tcPr>
          <w:p w14:paraId="00305913" w14:textId="77777777" w:rsidR="00B4313D" w:rsidRPr="00DF06D2" w:rsidRDefault="00B4313D" w:rsidP="00235F83">
            <w:pPr>
              <w:jc w:val="center"/>
              <w:rPr>
                <w:ins w:id="4544" w:author="Ellis, Daniel@Wildlife" w:date="2019-08-09T11:55:00Z"/>
                <w:rFonts w:ascii="Calibri" w:eastAsia="Times New Roman" w:hAnsi="Calibri" w:cs="Calibri"/>
                <w:color w:val="000000"/>
              </w:rPr>
            </w:pPr>
            <w:ins w:id="4545" w:author="Ellis, Daniel@Wildlife" w:date="2019-08-09T11:55:00Z">
              <w:r w:rsidRPr="00DF06D2">
                <w:rPr>
                  <w:rFonts w:ascii="Calibri" w:eastAsia="Times New Roman" w:hAnsi="Calibri" w:cs="Calibri"/>
                  <w:color w:val="000000"/>
                </w:rPr>
                <w:t>Std. Error</w:t>
              </w:r>
            </w:ins>
          </w:p>
        </w:tc>
        <w:tc>
          <w:tcPr>
            <w:tcW w:w="118" w:type="dxa"/>
            <w:tcBorders>
              <w:top w:val="nil"/>
              <w:left w:val="nil"/>
              <w:bottom w:val="nil"/>
              <w:right w:val="nil"/>
            </w:tcBorders>
            <w:shd w:val="clear" w:color="000000" w:fill="000000"/>
            <w:noWrap/>
            <w:vAlign w:val="center"/>
            <w:hideMark/>
          </w:tcPr>
          <w:p w14:paraId="59D5D35E" w14:textId="77777777" w:rsidR="00B4313D" w:rsidRPr="00DF06D2" w:rsidRDefault="00B4313D" w:rsidP="00235F83">
            <w:pPr>
              <w:jc w:val="center"/>
              <w:rPr>
                <w:ins w:id="4546" w:author="Ellis, Daniel@Wildlife" w:date="2019-08-09T11:55:00Z"/>
                <w:rFonts w:ascii="Calibri" w:eastAsia="Times New Roman" w:hAnsi="Calibri" w:cs="Calibri"/>
                <w:color w:val="000000"/>
              </w:rPr>
            </w:pPr>
            <w:ins w:id="4547" w:author="Ellis, Daniel@Wildlife" w:date="2019-08-09T11:55:00Z">
              <w:r w:rsidRPr="00DF06D2">
                <w:rPr>
                  <w:rFonts w:ascii="Calibri" w:eastAsia="Times New Roman" w:hAnsi="Calibri" w:cs="Calibri"/>
                  <w:color w:val="000000"/>
                </w:rPr>
                <w:t> </w:t>
              </w:r>
            </w:ins>
          </w:p>
        </w:tc>
        <w:tc>
          <w:tcPr>
            <w:tcW w:w="2085" w:type="dxa"/>
            <w:gridSpan w:val="2"/>
            <w:tcBorders>
              <w:top w:val="single" w:sz="8" w:space="0" w:color="auto"/>
              <w:left w:val="nil"/>
              <w:bottom w:val="nil"/>
              <w:right w:val="nil"/>
            </w:tcBorders>
            <w:shd w:val="clear" w:color="auto" w:fill="auto"/>
            <w:noWrap/>
            <w:vAlign w:val="center"/>
            <w:hideMark/>
          </w:tcPr>
          <w:p w14:paraId="7B1A9018" w14:textId="77777777" w:rsidR="00B4313D" w:rsidRPr="00DF06D2" w:rsidRDefault="00B4313D" w:rsidP="00235F83">
            <w:pPr>
              <w:jc w:val="center"/>
              <w:rPr>
                <w:ins w:id="4548" w:author="Ellis, Daniel@Wildlife" w:date="2019-08-09T11:55:00Z"/>
                <w:rFonts w:ascii="Calibri" w:eastAsia="Times New Roman" w:hAnsi="Calibri" w:cs="Calibri"/>
                <w:color w:val="000000"/>
              </w:rPr>
            </w:pPr>
            <w:ins w:id="4549" w:author="Ellis, Daniel@Wildlife" w:date="2019-08-09T11:55:00Z">
              <w:r w:rsidRPr="00DF06D2">
                <w:rPr>
                  <w:rFonts w:ascii="Calibri" w:eastAsia="Times New Roman" w:hAnsi="Calibri" w:cs="Calibri"/>
                  <w:color w:val="000000"/>
                </w:rPr>
                <w:t>Wilcoxon Paired T-Test</w:t>
              </w:r>
            </w:ins>
          </w:p>
        </w:tc>
      </w:tr>
      <w:tr w:rsidR="00B4313D" w:rsidRPr="00DF06D2" w14:paraId="1C333D3F" w14:textId="77777777" w:rsidTr="00235F83">
        <w:trPr>
          <w:trHeight w:val="300"/>
          <w:ins w:id="4550" w:author="Ellis, Daniel@Wildlife" w:date="2019-08-09T11:55:00Z"/>
        </w:trPr>
        <w:tc>
          <w:tcPr>
            <w:tcW w:w="2869" w:type="dxa"/>
            <w:vMerge/>
            <w:tcBorders>
              <w:top w:val="nil"/>
              <w:left w:val="nil"/>
              <w:bottom w:val="nil"/>
              <w:right w:val="nil"/>
            </w:tcBorders>
            <w:vAlign w:val="center"/>
            <w:hideMark/>
          </w:tcPr>
          <w:p w14:paraId="17CABBE6" w14:textId="77777777" w:rsidR="00B4313D" w:rsidRPr="00DF06D2" w:rsidRDefault="00B4313D" w:rsidP="00235F83">
            <w:pPr>
              <w:rPr>
                <w:ins w:id="4551" w:author="Ellis, Daniel@Wildlife" w:date="2019-08-09T11:55:00Z"/>
                <w:rFonts w:ascii="Calibri" w:eastAsia="Times New Roman" w:hAnsi="Calibri" w:cs="Calibri"/>
                <w:color w:val="000000"/>
              </w:rPr>
            </w:pPr>
          </w:p>
        </w:tc>
        <w:tc>
          <w:tcPr>
            <w:tcW w:w="374" w:type="dxa"/>
            <w:vMerge/>
            <w:tcBorders>
              <w:top w:val="nil"/>
              <w:left w:val="nil"/>
              <w:bottom w:val="nil"/>
              <w:right w:val="nil"/>
            </w:tcBorders>
            <w:vAlign w:val="center"/>
            <w:hideMark/>
          </w:tcPr>
          <w:p w14:paraId="57972EA2" w14:textId="77777777" w:rsidR="00B4313D" w:rsidRPr="00DF06D2" w:rsidRDefault="00B4313D" w:rsidP="00235F83">
            <w:pPr>
              <w:rPr>
                <w:ins w:id="4552" w:author="Ellis, Daniel@Wildlife" w:date="2019-08-09T11:55:00Z"/>
                <w:rFonts w:ascii="Calibri" w:eastAsia="Times New Roman" w:hAnsi="Calibri" w:cs="Calibri"/>
                <w:color w:val="000000"/>
              </w:rPr>
            </w:pPr>
          </w:p>
        </w:tc>
        <w:tc>
          <w:tcPr>
            <w:tcW w:w="1275" w:type="dxa"/>
            <w:vMerge/>
            <w:tcBorders>
              <w:top w:val="nil"/>
              <w:left w:val="nil"/>
              <w:bottom w:val="nil"/>
              <w:right w:val="nil"/>
            </w:tcBorders>
            <w:vAlign w:val="center"/>
            <w:hideMark/>
          </w:tcPr>
          <w:p w14:paraId="5DE4F303" w14:textId="77777777" w:rsidR="00B4313D" w:rsidRPr="00DF06D2" w:rsidRDefault="00B4313D" w:rsidP="00235F83">
            <w:pPr>
              <w:rPr>
                <w:ins w:id="4553" w:author="Ellis, Daniel@Wildlife" w:date="2019-08-09T11:55:00Z"/>
                <w:rFonts w:ascii="Calibri" w:eastAsia="Times New Roman" w:hAnsi="Calibri" w:cs="Calibri"/>
                <w:color w:val="000000"/>
              </w:rPr>
            </w:pPr>
          </w:p>
        </w:tc>
        <w:tc>
          <w:tcPr>
            <w:tcW w:w="1295" w:type="dxa"/>
            <w:vMerge/>
            <w:tcBorders>
              <w:top w:val="nil"/>
              <w:left w:val="nil"/>
              <w:bottom w:val="nil"/>
              <w:right w:val="nil"/>
            </w:tcBorders>
            <w:vAlign w:val="center"/>
            <w:hideMark/>
          </w:tcPr>
          <w:p w14:paraId="334BA517" w14:textId="77777777" w:rsidR="00B4313D" w:rsidRPr="00DF06D2" w:rsidRDefault="00B4313D" w:rsidP="00235F83">
            <w:pPr>
              <w:rPr>
                <w:ins w:id="4554" w:author="Ellis, Daniel@Wildlife" w:date="2019-08-09T11:55:00Z"/>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78092584" w14:textId="77777777" w:rsidR="00B4313D" w:rsidRPr="00DF06D2" w:rsidRDefault="00B4313D" w:rsidP="00235F83">
            <w:pPr>
              <w:jc w:val="center"/>
              <w:rPr>
                <w:ins w:id="4555" w:author="Ellis, Daniel@Wildlife" w:date="2019-08-09T11:55:00Z"/>
                <w:rFonts w:ascii="Calibri" w:eastAsia="Times New Roman" w:hAnsi="Calibri" w:cs="Calibri"/>
                <w:color w:val="000000"/>
              </w:rPr>
            </w:pPr>
            <w:ins w:id="4556" w:author="Ellis, Daniel@Wildlife" w:date="2019-08-09T11:55:00Z">
              <w:r w:rsidRPr="00DF06D2">
                <w:rPr>
                  <w:rFonts w:ascii="Calibri" w:eastAsia="Times New Roman" w:hAnsi="Calibri" w:cs="Calibri"/>
                  <w:color w:val="000000"/>
                </w:rPr>
                <w:t> </w:t>
              </w:r>
            </w:ins>
          </w:p>
        </w:tc>
        <w:tc>
          <w:tcPr>
            <w:tcW w:w="863" w:type="dxa"/>
            <w:tcBorders>
              <w:top w:val="nil"/>
              <w:left w:val="nil"/>
              <w:bottom w:val="nil"/>
              <w:right w:val="nil"/>
            </w:tcBorders>
            <w:shd w:val="clear" w:color="auto" w:fill="auto"/>
            <w:noWrap/>
            <w:vAlign w:val="center"/>
            <w:hideMark/>
          </w:tcPr>
          <w:p w14:paraId="11F121B5" w14:textId="77777777" w:rsidR="00B4313D" w:rsidRPr="00DF06D2" w:rsidRDefault="00B4313D" w:rsidP="00235F83">
            <w:pPr>
              <w:jc w:val="center"/>
              <w:rPr>
                <w:ins w:id="4557" w:author="Ellis, Daniel@Wildlife" w:date="2019-08-09T11:55:00Z"/>
                <w:rFonts w:ascii="Calibri" w:eastAsia="Times New Roman" w:hAnsi="Calibri" w:cs="Calibri"/>
                <w:color w:val="000000"/>
              </w:rPr>
            </w:pPr>
            <w:ins w:id="4558" w:author="Ellis, Daniel@Wildlife" w:date="2019-08-09T11:55:00Z">
              <w:r w:rsidRPr="00DF06D2">
                <w:rPr>
                  <w:rFonts w:ascii="Calibri" w:eastAsia="Times New Roman" w:hAnsi="Calibri" w:cs="Calibri"/>
                  <w:color w:val="000000"/>
                </w:rPr>
                <w:t>Z</w:t>
              </w:r>
            </w:ins>
          </w:p>
        </w:tc>
        <w:tc>
          <w:tcPr>
            <w:tcW w:w="1222" w:type="dxa"/>
            <w:tcBorders>
              <w:top w:val="nil"/>
              <w:left w:val="nil"/>
              <w:bottom w:val="nil"/>
              <w:right w:val="nil"/>
            </w:tcBorders>
            <w:shd w:val="clear" w:color="auto" w:fill="auto"/>
            <w:noWrap/>
            <w:vAlign w:val="center"/>
            <w:hideMark/>
          </w:tcPr>
          <w:p w14:paraId="6AA6CDD4" w14:textId="77777777" w:rsidR="00B4313D" w:rsidRPr="00DF06D2" w:rsidRDefault="00B4313D" w:rsidP="00235F83">
            <w:pPr>
              <w:jc w:val="center"/>
              <w:rPr>
                <w:ins w:id="4559" w:author="Ellis, Daniel@Wildlife" w:date="2019-08-09T11:55:00Z"/>
                <w:rFonts w:ascii="Calibri" w:eastAsia="Times New Roman" w:hAnsi="Calibri" w:cs="Calibri"/>
                <w:color w:val="000000"/>
              </w:rPr>
            </w:pPr>
            <w:ins w:id="4560" w:author="Ellis, Daniel@Wildlife" w:date="2019-08-09T11:55:00Z">
              <w:r w:rsidRPr="00DF06D2">
                <w:rPr>
                  <w:rFonts w:ascii="Calibri" w:eastAsia="Times New Roman" w:hAnsi="Calibri" w:cs="Calibri"/>
                  <w:color w:val="000000"/>
                </w:rPr>
                <w:t>p</w:t>
              </w:r>
            </w:ins>
          </w:p>
        </w:tc>
      </w:tr>
      <w:tr w:rsidR="00B4313D" w:rsidRPr="00DF06D2" w14:paraId="13847A46" w14:textId="77777777" w:rsidTr="00235F83">
        <w:trPr>
          <w:trHeight w:val="300"/>
          <w:ins w:id="4561" w:author="Ellis, Daniel@Wildlife" w:date="2019-08-09T11:55:00Z"/>
        </w:trPr>
        <w:tc>
          <w:tcPr>
            <w:tcW w:w="2869" w:type="dxa"/>
            <w:tcBorders>
              <w:top w:val="nil"/>
              <w:left w:val="nil"/>
              <w:bottom w:val="nil"/>
              <w:right w:val="nil"/>
            </w:tcBorders>
            <w:shd w:val="clear" w:color="auto" w:fill="auto"/>
            <w:noWrap/>
            <w:vAlign w:val="bottom"/>
            <w:hideMark/>
          </w:tcPr>
          <w:p w14:paraId="74C15DB2" w14:textId="77777777" w:rsidR="00B4313D" w:rsidRPr="00DF06D2" w:rsidRDefault="00B4313D" w:rsidP="00235F83">
            <w:pPr>
              <w:rPr>
                <w:ins w:id="4562" w:author="Ellis, Daniel@Wildlife" w:date="2019-08-09T11:55:00Z"/>
                <w:rFonts w:ascii="Calibri" w:eastAsia="Times New Roman" w:hAnsi="Calibri" w:cs="Calibri"/>
                <w:color w:val="000000"/>
              </w:rPr>
            </w:pPr>
            <w:ins w:id="4563" w:author="Ellis, Daniel@Wildlife" w:date="2019-08-09T11:55:00Z">
              <w:r w:rsidRPr="00DF06D2">
                <w:rPr>
                  <w:rFonts w:ascii="Calibri" w:eastAsia="Times New Roman" w:hAnsi="Calibri" w:cs="Calibri"/>
                  <w:color w:val="000000"/>
                </w:rPr>
                <w:t>2018 Lampara</w:t>
              </w:r>
            </w:ins>
          </w:p>
        </w:tc>
        <w:tc>
          <w:tcPr>
            <w:tcW w:w="374" w:type="dxa"/>
            <w:tcBorders>
              <w:top w:val="nil"/>
              <w:left w:val="nil"/>
              <w:bottom w:val="nil"/>
              <w:right w:val="nil"/>
            </w:tcBorders>
            <w:shd w:val="clear" w:color="auto" w:fill="auto"/>
            <w:noWrap/>
            <w:vAlign w:val="center"/>
            <w:hideMark/>
          </w:tcPr>
          <w:p w14:paraId="39345E44" w14:textId="77777777" w:rsidR="00B4313D" w:rsidRPr="00DF06D2" w:rsidRDefault="00B4313D" w:rsidP="00235F83">
            <w:pPr>
              <w:jc w:val="center"/>
              <w:rPr>
                <w:ins w:id="4564" w:author="Ellis, Daniel@Wildlife" w:date="2019-08-09T11:55:00Z"/>
                <w:rFonts w:ascii="Calibri" w:eastAsia="Times New Roman" w:hAnsi="Calibri" w:cs="Calibri"/>
                <w:color w:val="000000"/>
              </w:rPr>
            </w:pPr>
            <w:ins w:id="4565" w:author="Ellis, Daniel@Wildlife" w:date="2019-08-09T11:55:00Z">
              <w:r w:rsidRPr="00DF06D2">
                <w:rPr>
                  <w:rFonts w:ascii="Calibri" w:eastAsia="Times New Roman" w:hAnsi="Calibri" w:cs="Calibri"/>
                  <w:color w:val="000000"/>
                </w:rPr>
                <w:t>8</w:t>
              </w:r>
            </w:ins>
          </w:p>
        </w:tc>
        <w:tc>
          <w:tcPr>
            <w:tcW w:w="1275" w:type="dxa"/>
            <w:tcBorders>
              <w:top w:val="nil"/>
              <w:left w:val="nil"/>
              <w:bottom w:val="nil"/>
              <w:right w:val="nil"/>
            </w:tcBorders>
            <w:shd w:val="clear" w:color="auto" w:fill="auto"/>
            <w:noWrap/>
            <w:vAlign w:val="bottom"/>
            <w:hideMark/>
          </w:tcPr>
          <w:p w14:paraId="2911200F" w14:textId="77777777" w:rsidR="00B4313D" w:rsidRPr="00DF06D2" w:rsidRDefault="00B4313D" w:rsidP="00235F83">
            <w:pPr>
              <w:jc w:val="center"/>
              <w:rPr>
                <w:ins w:id="4566" w:author="Ellis, Daniel@Wildlife" w:date="2019-08-09T11:55:00Z"/>
                <w:rFonts w:ascii="Calibri" w:eastAsia="Times New Roman" w:hAnsi="Calibri" w:cs="Calibri"/>
                <w:color w:val="000000"/>
              </w:rPr>
            </w:pPr>
            <w:ins w:id="4567" w:author="Ellis, Daniel@Wildlife" w:date="2019-08-09T11:55:00Z">
              <w:r w:rsidRPr="00DF06D2">
                <w:rPr>
                  <w:rFonts w:ascii="Calibri" w:eastAsia="Times New Roman" w:hAnsi="Calibri" w:cs="Calibri"/>
                  <w:color w:val="000000"/>
                </w:rPr>
                <w:t>63.485</w:t>
              </w:r>
            </w:ins>
          </w:p>
        </w:tc>
        <w:tc>
          <w:tcPr>
            <w:tcW w:w="1295" w:type="dxa"/>
            <w:tcBorders>
              <w:top w:val="nil"/>
              <w:left w:val="nil"/>
              <w:bottom w:val="nil"/>
              <w:right w:val="nil"/>
            </w:tcBorders>
            <w:shd w:val="clear" w:color="auto" w:fill="auto"/>
            <w:noWrap/>
            <w:vAlign w:val="center"/>
            <w:hideMark/>
          </w:tcPr>
          <w:p w14:paraId="1107B29F" w14:textId="77777777" w:rsidR="00B4313D" w:rsidRPr="00DF06D2" w:rsidRDefault="00B4313D" w:rsidP="00235F83">
            <w:pPr>
              <w:jc w:val="center"/>
              <w:rPr>
                <w:ins w:id="4568" w:author="Ellis, Daniel@Wildlife" w:date="2019-08-09T11:55:00Z"/>
                <w:rFonts w:ascii="Calibri" w:eastAsia="Times New Roman" w:hAnsi="Calibri" w:cs="Calibri"/>
                <w:color w:val="000000"/>
              </w:rPr>
            </w:pPr>
            <w:ins w:id="4569" w:author="Ellis, Daniel@Wildlife" w:date="2019-08-09T11:55:00Z">
              <w:r w:rsidRPr="00DF06D2">
                <w:rPr>
                  <w:rFonts w:ascii="Calibri" w:eastAsia="Times New Roman" w:hAnsi="Calibri" w:cs="Calibri"/>
                  <w:color w:val="000000"/>
                </w:rPr>
                <w:t>46</w:t>
              </w:r>
            </w:ins>
          </w:p>
        </w:tc>
        <w:tc>
          <w:tcPr>
            <w:tcW w:w="118" w:type="dxa"/>
            <w:tcBorders>
              <w:top w:val="nil"/>
              <w:left w:val="nil"/>
              <w:bottom w:val="nil"/>
              <w:right w:val="nil"/>
            </w:tcBorders>
            <w:shd w:val="clear" w:color="000000" w:fill="000000"/>
            <w:noWrap/>
            <w:vAlign w:val="center"/>
            <w:hideMark/>
          </w:tcPr>
          <w:p w14:paraId="6F5C4910" w14:textId="77777777" w:rsidR="00B4313D" w:rsidRPr="00DF06D2" w:rsidRDefault="00B4313D" w:rsidP="00235F83">
            <w:pPr>
              <w:jc w:val="center"/>
              <w:rPr>
                <w:ins w:id="4570" w:author="Ellis, Daniel@Wildlife" w:date="2019-08-09T11:55:00Z"/>
                <w:rFonts w:ascii="Calibri" w:eastAsia="Times New Roman" w:hAnsi="Calibri" w:cs="Calibri"/>
                <w:color w:val="000000"/>
              </w:rPr>
            </w:pPr>
            <w:ins w:id="4571" w:author="Ellis, Daniel@Wildlife" w:date="2019-08-09T11:55:00Z">
              <w:r w:rsidRPr="00DF06D2">
                <w:rPr>
                  <w:rFonts w:ascii="Calibri" w:eastAsia="Times New Roman" w:hAnsi="Calibri" w:cs="Calibri"/>
                  <w:color w:val="000000"/>
                </w:rPr>
                <w:t> </w:t>
              </w:r>
            </w:ins>
          </w:p>
        </w:tc>
        <w:tc>
          <w:tcPr>
            <w:tcW w:w="863" w:type="dxa"/>
            <w:vMerge w:val="restart"/>
            <w:tcBorders>
              <w:top w:val="nil"/>
              <w:left w:val="nil"/>
              <w:bottom w:val="nil"/>
              <w:right w:val="nil"/>
            </w:tcBorders>
            <w:shd w:val="clear" w:color="auto" w:fill="auto"/>
            <w:noWrap/>
            <w:vAlign w:val="center"/>
            <w:hideMark/>
          </w:tcPr>
          <w:p w14:paraId="426BD9B5" w14:textId="77777777" w:rsidR="00B4313D" w:rsidRPr="00DF06D2" w:rsidRDefault="00B4313D" w:rsidP="00235F83">
            <w:pPr>
              <w:jc w:val="center"/>
              <w:rPr>
                <w:ins w:id="4572" w:author="Ellis, Daniel@Wildlife" w:date="2019-08-09T11:55:00Z"/>
                <w:rFonts w:ascii="Calibri" w:eastAsia="Times New Roman" w:hAnsi="Calibri" w:cs="Calibri"/>
                <w:color w:val="000000"/>
              </w:rPr>
            </w:pPr>
            <w:ins w:id="4573" w:author="Ellis, Daniel@Wildlife" w:date="2019-08-09T11:55:00Z">
              <w:r w:rsidRPr="00DF06D2">
                <w:rPr>
                  <w:rFonts w:ascii="Calibri" w:eastAsia="Times New Roman" w:hAnsi="Calibri" w:cs="Calibri"/>
                  <w:color w:val="000000"/>
                </w:rPr>
                <w:t>0.68</w:t>
              </w:r>
            </w:ins>
          </w:p>
        </w:tc>
        <w:tc>
          <w:tcPr>
            <w:tcW w:w="1222" w:type="dxa"/>
            <w:vMerge w:val="restart"/>
            <w:tcBorders>
              <w:top w:val="nil"/>
              <w:left w:val="nil"/>
              <w:bottom w:val="nil"/>
              <w:right w:val="nil"/>
            </w:tcBorders>
            <w:shd w:val="clear" w:color="auto" w:fill="auto"/>
            <w:noWrap/>
            <w:vAlign w:val="center"/>
            <w:hideMark/>
          </w:tcPr>
          <w:p w14:paraId="3E8BC800" w14:textId="77777777" w:rsidR="00B4313D" w:rsidRPr="00DF06D2" w:rsidRDefault="00B4313D" w:rsidP="00235F83">
            <w:pPr>
              <w:jc w:val="center"/>
              <w:rPr>
                <w:ins w:id="4574" w:author="Ellis, Daniel@Wildlife" w:date="2019-08-09T11:55:00Z"/>
                <w:rFonts w:ascii="Calibri" w:eastAsia="Times New Roman" w:hAnsi="Calibri" w:cs="Calibri"/>
                <w:color w:val="000000"/>
              </w:rPr>
            </w:pPr>
            <w:ins w:id="4575" w:author="Ellis, Daniel@Wildlife" w:date="2019-08-09T11:55:00Z">
              <w:r w:rsidRPr="00DF06D2">
                <w:rPr>
                  <w:rFonts w:ascii="Calibri" w:eastAsia="Times New Roman" w:hAnsi="Calibri" w:cs="Calibri"/>
                  <w:color w:val="000000"/>
                </w:rPr>
                <w:t>0.5</w:t>
              </w:r>
            </w:ins>
          </w:p>
        </w:tc>
      </w:tr>
      <w:tr w:rsidR="00B4313D" w:rsidRPr="00DF06D2" w14:paraId="12062B23" w14:textId="77777777" w:rsidTr="00235F83">
        <w:trPr>
          <w:trHeight w:val="315"/>
          <w:ins w:id="4576" w:author="Ellis, Daniel@Wildlife" w:date="2019-08-09T11:55:00Z"/>
        </w:trPr>
        <w:tc>
          <w:tcPr>
            <w:tcW w:w="2869" w:type="dxa"/>
            <w:tcBorders>
              <w:top w:val="nil"/>
              <w:left w:val="nil"/>
              <w:bottom w:val="nil"/>
              <w:right w:val="nil"/>
            </w:tcBorders>
            <w:shd w:val="clear" w:color="auto" w:fill="auto"/>
            <w:noWrap/>
            <w:vAlign w:val="bottom"/>
            <w:hideMark/>
          </w:tcPr>
          <w:p w14:paraId="5C5393D6" w14:textId="77777777" w:rsidR="00B4313D" w:rsidRPr="00DF06D2" w:rsidRDefault="00B4313D" w:rsidP="00235F83">
            <w:pPr>
              <w:rPr>
                <w:ins w:id="4577" w:author="Ellis, Daniel@Wildlife" w:date="2019-08-09T11:55:00Z"/>
                <w:rFonts w:ascii="Calibri" w:eastAsia="Times New Roman" w:hAnsi="Calibri" w:cs="Calibri"/>
                <w:color w:val="000000"/>
              </w:rPr>
            </w:pPr>
            <w:ins w:id="4578" w:author="Ellis, Daniel@Wildlife" w:date="2019-08-09T11:55:00Z">
              <w:r w:rsidRPr="00DF06D2">
                <w:rPr>
                  <w:rFonts w:ascii="Calibri" w:eastAsia="Times New Roman" w:hAnsi="Calibri" w:cs="Calibri"/>
                  <w:color w:val="000000"/>
                </w:rPr>
                <w:t>2018 Midwater Trawl</w:t>
              </w:r>
            </w:ins>
          </w:p>
        </w:tc>
        <w:tc>
          <w:tcPr>
            <w:tcW w:w="374" w:type="dxa"/>
            <w:tcBorders>
              <w:top w:val="nil"/>
              <w:left w:val="nil"/>
              <w:bottom w:val="nil"/>
              <w:right w:val="nil"/>
            </w:tcBorders>
            <w:shd w:val="clear" w:color="auto" w:fill="auto"/>
            <w:noWrap/>
            <w:vAlign w:val="center"/>
            <w:hideMark/>
          </w:tcPr>
          <w:p w14:paraId="0D5B72BB" w14:textId="77777777" w:rsidR="00B4313D" w:rsidRPr="00DF06D2" w:rsidRDefault="00B4313D" w:rsidP="00235F83">
            <w:pPr>
              <w:jc w:val="center"/>
              <w:rPr>
                <w:ins w:id="4579" w:author="Ellis, Daniel@Wildlife" w:date="2019-08-09T11:55:00Z"/>
                <w:rFonts w:ascii="Calibri" w:eastAsia="Times New Roman" w:hAnsi="Calibri" w:cs="Calibri"/>
                <w:color w:val="000000"/>
              </w:rPr>
            </w:pPr>
            <w:ins w:id="4580" w:author="Ellis, Daniel@Wildlife" w:date="2019-08-09T11:55:00Z">
              <w:r w:rsidRPr="00DF06D2">
                <w:rPr>
                  <w:rFonts w:ascii="Calibri" w:eastAsia="Times New Roman" w:hAnsi="Calibri" w:cs="Calibri"/>
                  <w:color w:val="000000"/>
                </w:rPr>
                <w:t>8</w:t>
              </w:r>
            </w:ins>
          </w:p>
        </w:tc>
        <w:tc>
          <w:tcPr>
            <w:tcW w:w="1275" w:type="dxa"/>
            <w:tcBorders>
              <w:top w:val="nil"/>
              <w:left w:val="nil"/>
              <w:bottom w:val="nil"/>
              <w:right w:val="nil"/>
            </w:tcBorders>
            <w:shd w:val="clear" w:color="auto" w:fill="auto"/>
            <w:noWrap/>
            <w:vAlign w:val="bottom"/>
            <w:hideMark/>
          </w:tcPr>
          <w:p w14:paraId="084D1853" w14:textId="77777777" w:rsidR="00B4313D" w:rsidRPr="00DF06D2" w:rsidRDefault="00B4313D" w:rsidP="00235F83">
            <w:pPr>
              <w:jc w:val="center"/>
              <w:rPr>
                <w:ins w:id="4581" w:author="Ellis, Daniel@Wildlife" w:date="2019-08-09T11:55:00Z"/>
                <w:rFonts w:ascii="Calibri" w:eastAsia="Times New Roman" w:hAnsi="Calibri" w:cs="Calibri"/>
                <w:color w:val="000000"/>
              </w:rPr>
            </w:pPr>
            <w:ins w:id="4582" w:author="Ellis, Daniel@Wildlife" w:date="2019-08-09T11:55:00Z">
              <w:r w:rsidRPr="00DF06D2">
                <w:rPr>
                  <w:rFonts w:ascii="Calibri" w:eastAsia="Times New Roman" w:hAnsi="Calibri" w:cs="Calibri"/>
                  <w:color w:val="000000"/>
                </w:rPr>
                <w:t>7.7</w:t>
              </w:r>
            </w:ins>
          </w:p>
        </w:tc>
        <w:tc>
          <w:tcPr>
            <w:tcW w:w="1295" w:type="dxa"/>
            <w:tcBorders>
              <w:top w:val="nil"/>
              <w:left w:val="nil"/>
              <w:bottom w:val="nil"/>
              <w:right w:val="nil"/>
            </w:tcBorders>
            <w:shd w:val="clear" w:color="auto" w:fill="auto"/>
            <w:noWrap/>
            <w:vAlign w:val="center"/>
            <w:hideMark/>
          </w:tcPr>
          <w:p w14:paraId="10AAD7F6" w14:textId="77777777" w:rsidR="00B4313D" w:rsidRPr="00DF06D2" w:rsidRDefault="00B4313D" w:rsidP="00235F83">
            <w:pPr>
              <w:jc w:val="center"/>
              <w:rPr>
                <w:ins w:id="4583" w:author="Ellis, Daniel@Wildlife" w:date="2019-08-09T11:55:00Z"/>
                <w:rFonts w:ascii="Calibri" w:eastAsia="Times New Roman" w:hAnsi="Calibri" w:cs="Calibri"/>
                <w:color w:val="000000"/>
              </w:rPr>
            </w:pPr>
            <w:ins w:id="4584" w:author="Ellis, Daniel@Wildlife" w:date="2019-08-09T11:55:00Z">
              <w:r w:rsidRPr="00DF06D2">
                <w:rPr>
                  <w:rFonts w:ascii="Calibri" w:eastAsia="Times New Roman" w:hAnsi="Calibri" w:cs="Calibri"/>
                  <w:color w:val="000000"/>
                </w:rPr>
                <w:t>2.3</w:t>
              </w:r>
            </w:ins>
          </w:p>
        </w:tc>
        <w:tc>
          <w:tcPr>
            <w:tcW w:w="118" w:type="dxa"/>
            <w:tcBorders>
              <w:top w:val="nil"/>
              <w:left w:val="nil"/>
              <w:bottom w:val="nil"/>
              <w:right w:val="nil"/>
            </w:tcBorders>
            <w:shd w:val="clear" w:color="000000" w:fill="000000"/>
            <w:noWrap/>
            <w:vAlign w:val="center"/>
            <w:hideMark/>
          </w:tcPr>
          <w:p w14:paraId="052BA780" w14:textId="77777777" w:rsidR="00B4313D" w:rsidRPr="00DF06D2" w:rsidRDefault="00B4313D" w:rsidP="00235F83">
            <w:pPr>
              <w:jc w:val="center"/>
              <w:rPr>
                <w:ins w:id="4585" w:author="Ellis, Daniel@Wildlife" w:date="2019-08-09T11:55:00Z"/>
                <w:rFonts w:ascii="Calibri" w:eastAsia="Times New Roman" w:hAnsi="Calibri" w:cs="Calibri"/>
                <w:color w:val="000000"/>
              </w:rPr>
            </w:pPr>
            <w:ins w:id="4586" w:author="Ellis, Daniel@Wildlife" w:date="2019-08-09T11:55: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76C596A3" w14:textId="77777777" w:rsidR="00B4313D" w:rsidRPr="00DF06D2" w:rsidRDefault="00B4313D" w:rsidP="00235F83">
            <w:pPr>
              <w:rPr>
                <w:ins w:id="4587"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1530F3D0" w14:textId="77777777" w:rsidR="00B4313D" w:rsidRPr="00DF06D2" w:rsidRDefault="00B4313D" w:rsidP="00235F83">
            <w:pPr>
              <w:rPr>
                <w:ins w:id="4588" w:author="Ellis, Daniel@Wildlife" w:date="2019-08-09T11:55:00Z"/>
                <w:rFonts w:ascii="Calibri" w:eastAsia="Times New Roman" w:hAnsi="Calibri" w:cs="Calibri"/>
                <w:color w:val="000000"/>
              </w:rPr>
            </w:pPr>
          </w:p>
        </w:tc>
      </w:tr>
      <w:tr w:rsidR="00B4313D" w:rsidRPr="00DF06D2" w14:paraId="64E7ED4A" w14:textId="77777777" w:rsidTr="00235F83">
        <w:trPr>
          <w:trHeight w:val="315"/>
          <w:ins w:id="4589" w:author="Ellis, Daniel@Wildlife" w:date="2019-08-09T11:55:00Z"/>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11B19683" w14:textId="77777777" w:rsidR="00B4313D" w:rsidRPr="00DF06D2" w:rsidRDefault="00B4313D" w:rsidP="00235F83">
            <w:pPr>
              <w:jc w:val="center"/>
              <w:rPr>
                <w:ins w:id="4590" w:author="Ellis, Daniel@Wildlife" w:date="2019-08-09T11:55:00Z"/>
                <w:rFonts w:ascii="Calibri" w:eastAsia="Times New Roman" w:hAnsi="Calibri" w:cs="Calibri"/>
                <w:b/>
                <w:bCs/>
                <w:color w:val="000000"/>
              </w:rPr>
            </w:pPr>
            <w:ins w:id="4591" w:author="Ellis, Daniel@Wildlife" w:date="2019-08-09T11:55:00Z">
              <w:r w:rsidRPr="00DF06D2">
                <w:rPr>
                  <w:rFonts w:ascii="Calibri" w:eastAsia="Times New Roman" w:hAnsi="Calibri" w:cs="Calibri"/>
                  <w:b/>
                  <w:bCs/>
                  <w:color w:val="000000"/>
                </w:rPr>
                <w:t>Decker Island</w:t>
              </w:r>
            </w:ins>
          </w:p>
        </w:tc>
      </w:tr>
      <w:tr w:rsidR="00B4313D" w:rsidRPr="00DF06D2" w14:paraId="0C0527E4" w14:textId="77777777" w:rsidTr="00235F83">
        <w:trPr>
          <w:trHeight w:val="300"/>
          <w:ins w:id="4592" w:author="Ellis, Daniel@Wildlife" w:date="2019-08-09T11:55:00Z"/>
        </w:trPr>
        <w:tc>
          <w:tcPr>
            <w:tcW w:w="2869" w:type="dxa"/>
            <w:vMerge w:val="restart"/>
            <w:tcBorders>
              <w:top w:val="nil"/>
              <w:left w:val="nil"/>
              <w:bottom w:val="nil"/>
              <w:right w:val="nil"/>
            </w:tcBorders>
            <w:shd w:val="clear" w:color="auto" w:fill="auto"/>
            <w:noWrap/>
            <w:vAlign w:val="center"/>
            <w:hideMark/>
          </w:tcPr>
          <w:p w14:paraId="30871796" w14:textId="77777777" w:rsidR="00B4313D" w:rsidRPr="00DF06D2" w:rsidRDefault="00B4313D" w:rsidP="00235F83">
            <w:pPr>
              <w:rPr>
                <w:ins w:id="4593" w:author="Ellis, Daniel@Wildlife" w:date="2019-08-09T11:55:00Z"/>
                <w:rFonts w:ascii="Calibri" w:eastAsia="Times New Roman" w:hAnsi="Calibri" w:cs="Calibri"/>
                <w:color w:val="000000"/>
              </w:rPr>
            </w:pPr>
            <w:ins w:id="4594" w:author="Ellis, Daniel@Wildlife" w:date="2019-08-09T11:55:00Z">
              <w:r w:rsidRPr="00DF06D2">
                <w:rPr>
                  <w:rFonts w:ascii="Calibri" w:eastAsia="Times New Roman" w:hAnsi="Calibri" w:cs="Calibri"/>
                  <w:color w:val="000000"/>
                </w:rPr>
                <w:t>Gear Type</w:t>
              </w:r>
            </w:ins>
          </w:p>
        </w:tc>
        <w:tc>
          <w:tcPr>
            <w:tcW w:w="374" w:type="dxa"/>
            <w:vMerge w:val="restart"/>
            <w:tcBorders>
              <w:top w:val="nil"/>
              <w:left w:val="nil"/>
              <w:bottom w:val="nil"/>
              <w:right w:val="nil"/>
            </w:tcBorders>
            <w:shd w:val="clear" w:color="auto" w:fill="auto"/>
            <w:noWrap/>
            <w:vAlign w:val="center"/>
            <w:hideMark/>
          </w:tcPr>
          <w:p w14:paraId="49A097F4" w14:textId="77777777" w:rsidR="00B4313D" w:rsidRPr="00DF06D2" w:rsidRDefault="00B4313D" w:rsidP="00235F83">
            <w:pPr>
              <w:jc w:val="center"/>
              <w:rPr>
                <w:ins w:id="4595" w:author="Ellis, Daniel@Wildlife" w:date="2019-08-09T11:55:00Z"/>
                <w:rFonts w:ascii="Calibri" w:eastAsia="Times New Roman" w:hAnsi="Calibri" w:cs="Calibri"/>
                <w:color w:val="000000"/>
              </w:rPr>
            </w:pPr>
            <w:ins w:id="4596" w:author="Ellis, Daniel@Wildlife" w:date="2019-08-09T11:55:00Z">
              <w:r w:rsidRPr="00DF06D2">
                <w:rPr>
                  <w:rFonts w:ascii="Calibri" w:eastAsia="Times New Roman" w:hAnsi="Calibri" w:cs="Calibri"/>
                  <w:color w:val="000000"/>
                </w:rPr>
                <w:t>n</w:t>
              </w:r>
            </w:ins>
          </w:p>
        </w:tc>
        <w:tc>
          <w:tcPr>
            <w:tcW w:w="1275" w:type="dxa"/>
            <w:vMerge w:val="restart"/>
            <w:tcBorders>
              <w:top w:val="nil"/>
              <w:left w:val="nil"/>
              <w:bottom w:val="nil"/>
              <w:right w:val="nil"/>
            </w:tcBorders>
            <w:shd w:val="clear" w:color="auto" w:fill="auto"/>
            <w:noWrap/>
            <w:vAlign w:val="center"/>
            <w:hideMark/>
          </w:tcPr>
          <w:p w14:paraId="30F249E7" w14:textId="77777777" w:rsidR="00B4313D" w:rsidRPr="00DF06D2" w:rsidRDefault="00B4313D" w:rsidP="00235F83">
            <w:pPr>
              <w:jc w:val="center"/>
              <w:rPr>
                <w:ins w:id="4597" w:author="Ellis, Daniel@Wildlife" w:date="2019-08-09T11:55:00Z"/>
                <w:rFonts w:ascii="Calibri" w:eastAsia="Times New Roman" w:hAnsi="Calibri" w:cs="Calibri"/>
                <w:color w:val="000000"/>
              </w:rPr>
            </w:pPr>
            <w:ins w:id="4598" w:author="Ellis, Daniel@Wildlife" w:date="2019-08-09T11:55:00Z">
              <w:r w:rsidRPr="00DF06D2">
                <w:rPr>
                  <w:rFonts w:ascii="Calibri" w:eastAsia="Times New Roman" w:hAnsi="Calibri" w:cs="Calibri"/>
                  <w:color w:val="000000"/>
                </w:rPr>
                <w:t>Mean</w:t>
              </w:r>
            </w:ins>
          </w:p>
        </w:tc>
        <w:tc>
          <w:tcPr>
            <w:tcW w:w="1295" w:type="dxa"/>
            <w:vMerge w:val="restart"/>
            <w:tcBorders>
              <w:top w:val="nil"/>
              <w:left w:val="nil"/>
              <w:bottom w:val="nil"/>
              <w:right w:val="nil"/>
            </w:tcBorders>
            <w:shd w:val="clear" w:color="auto" w:fill="auto"/>
            <w:noWrap/>
            <w:vAlign w:val="center"/>
            <w:hideMark/>
          </w:tcPr>
          <w:p w14:paraId="5A09E9B9" w14:textId="77777777" w:rsidR="00B4313D" w:rsidRPr="00DF06D2" w:rsidRDefault="00B4313D" w:rsidP="00235F83">
            <w:pPr>
              <w:jc w:val="center"/>
              <w:rPr>
                <w:ins w:id="4599" w:author="Ellis, Daniel@Wildlife" w:date="2019-08-09T11:55:00Z"/>
                <w:rFonts w:ascii="Calibri" w:eastAsia="Times New Roman" w:hAnsi="Calibri" w:cs="Calibri"/>
                <w:color w:val="000000"/>
              </w:rPr>
            </w:pPr>
            <w:ins w:id="4600" w:author="Ellis, Daniel@Wildlife" w:date="2019-08-09T11:55:00Z">
              <w:r w:rsidRPr="00DF06D2">
                <w:rPr>
                  <w:rFonts w:ascii="Calibri" w:eastAsia="Times New Roman" w:hAnsi="Calibri" w:cs="Calibri"/>
                  <w:color w:val="000000"/>
                </w:rPr>
                <w:t>Std. Error</w:t>
              </w:r>
            </w:ins>
          </w:p>
        </w:tc>
        <w:tc>
          <w:tcPr>
            <w:tcW w:w="118" w:type="dxa"/>
            <w:tcBorders>
              <w:top w:val="nil"/>
              <w:left w:val="nil"/>
              <w:bottom w:val="nil"/>
              <w:right w:val="nil"/>
            </w:tcBorders>
            <w:shd w:val="clear" w:color="000000" w:fill="000000"/>
            <w:noWrap/>
            <w:vAlign w:val="center"/>
            <w:hideMark/>
          </w:tcPr>
          <w:p w14:paraId="495850FF" w14:textId="77777777" w:rsidR="00B4313D" w:rsidRPr="00DF06D2" w:rsidRDefault="00B4313D" w:rsidP="00235F83">
            <w:pPr>
              <w:jc w:val="center"/>
              <w:rPr>
                <w:ins w:id="4601" w:author="Ellis, Daniel@Wildlife" w:date="2019-08-09T11:55:00Z"/>
                <w:rFonts w:ascii="Calibri" w:eastAsia="Times New Roman" w:hAnsi="Calibri" w:cs="Calibri"/>
                <w:color w:val="000000"/>
              </w:rPr>
            </w:pPr>
            <w:ins w:id="4602" w:author="Ellis, Daniel@Wildlife" w:date="2019-08-09T11:55:00Z">
              <w:r w:rsidRPr="00DF06D2">
                <w:rPr>
                  <w:rFonts w:ascii="Calibri" w:eastAsia="Times New Roman" w:hAnsi="Calibri" w:cs="Calibri"/>
                  <w:color w:val="000000"/>
                </w:rPr>
                <w:t> </w:t>
              </w:r>
            </w:ins>
          </w:p>
        </w:tc>
        <w:tc>
          <w:tcPr>
            <w:tcW w:w="2085" w:type="dxa"/>
            <w:gridSpan w:val="2"/>
            <w:tcBorders>
              <w:top w:val="single" w:sz="8" w:space="0" w:color="auto"/>
              <w:left w:val="nil"/>
              <w:bottom w:val="nil"/>
              <w:right w:val="nil"/>
            </w:tcBorders>
            <w:shd w:val="clear" w:color="auto" w:fill="auto"/>
            <w:noWrap/>
            <w:vAlign w:val="center"/>
            <w:hideMark/>
          </w:tcPr>
          <w:p w14:paraId="5C282AF7" w14:textId="77777777" w:rsidR="00B4313D" w:rsidRPr="00DF06D2" w:rsidRDefault="00B4313D" w:rsidP="00235F83">
            <w:pPr>
              <w:jc w:val="center"/>
              <w:rPr>
                <w:ins w:id="4603" w:author="Ellis, Daniel@Wildlife" w:date="2019-08-09T11:55:00Z"/>
                <w:rFonts w:ascii="Calibri" w:eastAsia="Times New Roman" w:hAnsi="Calibri" w:cs="Calibri"/>
                <w:color w:val="000000"/>
              </w:rPr>
            </w:pPr>
            <w:ins w:id="4604" w:author="Ellis, Daniel@Wildlife" w:date="2019-08-09T11:55:00Z">
              <w:r w:rsidRPr="00DF06D2">
                <w:rPr>
                  <w:rFonts w:ascii="Calibri" w:eastAsia="Times New Roman" w:hAnsi="Calibri" w:cs="Calibri"/>
                  <w:color w:val="000000"/>
                </w:rPr>
                <w:t>Kruskal-Wallis Test</w:t>
              </w:r>
            </w:ins>
          </w:p>
        </w:tc>
      </w:tr>
      <w:tr w:rsidR="00B4313D" w:rsidRPr="00DF06D2" w14:paraId="07F072CF" w14:textId="77777777" w:rsidTr="00235F83">
        <w:trPr>
          <w:trHeight w:val="300"/>
          <w:ins w:id="4605" w:author="Ellis, Daniel@Wildlife" w:date="2019-08-09T11:55:00Z"/>
        </w:trPr>
        <w:tc>
          <w:tcPr>
            <w:tcW w:w="2869" w:type="dxa"/>
            <w:vMerge/>
            <w:tcBorders>
              <w:top w:val="nil"/>
              <w:left w:val="nil"/>
              <w:bottom w:val="nil"/>
              <w:right w:val="nil"/>
            </w:tcBorders>
            <w:vAlign w:val="center"/>
            <w:hideMark/>
          </w:tcPr>
          <w:p w14:paraId="3CD8075B" w14:textId="77777777" w:rsidR="00B4313D" w:rsidRPr="00DF06D2" w:rsidRDefault="00B4313D" w:rsidP="00235F83">
            <w:pPr>
              <w:rPr>
                <w:ins w:id="4606" w:author="Ellis, Daniel@Wildlife" w:date="2019-08-09T11:55:00Z"/>
                <w:rFonts w:ascii="Calibri" w:eastAsia="Times New Roman" w:hAnsi="Calibri" w:cs="Calibri"/>
                <w:color w:val="000000"/>
              </w:rPr>
            </w:pPr>
          </w:p>
        </w:tc>
        <w:tc>
          <w:tcPr>
            <w:tcW w:w="374" w:type="dxa"/>
            <w:vMerge/>
            <w:tcBorders>
              <w:top w:val="nil"/>
              <w:left w:val="nil"/>
              <w:bottom w:val="nil"/>
              <w:right w:val="nil"/>
            </w:tcBorders>
            <w:vAlign w:val="center"/>
            <w:hideMark/>
          </w:tcPr>
          <w:p w14:paraId="469F0A5F" w14:textId="77777777" w:rsidR="00B4313D" w:rsidRPr="00DF06D2" w:rsidRDefault="00B4313D" w:rsidP="00235F83">
            <w:pPr>
              <w:rPr>
                <w:ins w:id="4607" w:author="Ellis, Daniel@Wildlife" w:date="2019-08-09T11:55:00Z"/>
                <w:rFonts w:ascii="Calibri" w:eastAsia="Times New Roman" w:hAnsi="Calibri" w:cs="Calibri"/>
                <w:color w:val="000000"/>
              </w:rPr>
            </w:pPr>
          </w:p>
        </w:tc>
        <w:tc>
          <w:tcPr>
            <w:tcW w:w="1275" w:type="dxa"/>
            <w:vMerge/>
            <w:tcBorders>
              <w:top w:val="nil"/>
              <w:left w:val="nil"/>
              <w:bottom w:val="nil"/>
              <w:right w:val="nil"/>
            </w:tcBorders>
            <w:vAlign w:val="center"/>
            <w:hideMark/>
          </w:tcPr>
          <w:p w14:paraId="5E5DAFF5" w14:textId="77777777" w:rsidR="00B4313D" w:rsidRPr="00DF06D2" w:rsidRDefault="00B4313D" w:rsidP="00235F83">
            <w:pPr>
              <w:rPr>
                <w:ins w:id="4608" w:author="Ellis, Daniel@Wildlife" w:date="2019-08-09T11:55:00Z"/>
                <w:rFonts w:ascii="Calibri" w:eastAsia="Times New Roman" w:hAnsi="Calibri" w:cs="Calibri"/>
                <w:color w:val="000000"/>
              </w:rPr>
            </w:pPr>
          </w:p>
        </w:tc>
        <w:tc>
          <w:tcPr>
            <w:tcW w:w="1295" w:type="dxa"/>
            <w:vMerge/>
            <w:tcBorders>
              <w:top w:val="nil"/>
              <w:left w:val="nil"/>
              <w:bottom w:val="nil"/>
              <w:right w:val="nil"/>
            </w:tcBorders>
            <w:vAlign w:val="center"/>
            <w:hideMark/>
          </w:tcPr>
          <w:p w14:paraId="4B3434DA" w14:textId="77777777" w:rsidR="00B4313D" w:rsidRPr="00DF06D2" w:rsidRDefault="00B4313D" w:rsidP="00235F83">
            <w:pPr>
              <w:rPr>
                <w:ins w:id="4609" w:author="Ellis, Daniel@Wildlife" w:date="2019-08-09T11:55:00Z"/>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2CDC69C9" w14:textId="77777777" w:rsidR="00B4313D" w:rsidRPr="00DF06D2" w:rsidRDefault="00B4313D" w:rsidP="00235F83">
            <w:pPr>
              <w:jc w:val="center"/>
              <w:rPr>
                <w:ins w:id="4610" w:author="Ellis, Daniel@Wildlife" w:date="2019-08-09T11:55:00Z"/>
                <w:rFonts w:ascii="Calibri" w:eastAsia="Times New Roman" w:hAnsi="Calibri" w:cs="Calibri"/>
                <w:color w:val="000000"/>
              </w:rPr>
            </w:pPr>
            <w:ins w:id="4611" w:author="Ellis, Daniel@Wildlife" w:date="2019-08-09T11:55:00Z">
              <w:r w:rsidRPr="00DF06D2">
                <w:rPr>
                  <w:rFonts w:ascii="Calibri" w:eastAsia="Times New Roman" w:hAnsi="Calibri" w:cs="Calibri"/>
                  <w:color w:val="000000"/>
                </w:rPr>
                <w:t> </w:t>
              </w:r>
            </w:ins>
          </w:p>
        </w:tc>
        <w:tc>
          <w:tcPr>
            <w:tcW w:w="863" w:type="dxa"/>
            <w:tcBorders>
              <w:top w:val="nil"/>
              <w:left w:val="nil"/>
              <w:bottom w:val="nil"/>
              <w:right w:val="nil"/>
            </w:tcBorders>
            <w:shd w:val="clear" w:color="auto" w:fill="auto"/>
            <w:noWrap/>
            <w:vAlign w:val="center"/>
            <w:hideMark/>
          </w:tcPr>
          <w:p w14:paraId="1ED30EA7" w14:textId="77777777" w:rsidR="00B4313D" w:rsidRPr="00DF06D2" w:rsidRDefault="00B4313D" w:rsidP="00235F83">
            <w:pPr>
              <w:jc w:val="center"/>
              <w:rPr>
                <w:ins w:id="4612" w:author="Ellis, Daniel@Wildlife" w:date="2019-08-09T11:55:00Z"/>
                <w:rFonts w:ascii="Calibri" w:eastAsia="Times New Roman" w:hAnsi="Calibri" w:cs="Calibri"/>
                <w:color w:val="000000"/>
              </w:rPr>
            </w:pPr>
            <w:ins w:id="4613" w:author="Ellis, Daniel@Wildlife" w:date="2019-08-09T11:55:00Z">
              <w:r w:rsidRPr="00DF06D2">
                <w:rPr>
                  <w:rFonts w:ascii="Calibri" w:eastAsia="Times New Roman" w:hAnsi="Calibri" w:cs="Calibri"/>
                  <w:color w:val="000000"/>
                </w:rPr>
                <w:t>H</w:t>
              </w:r>
            </w:ins>
          </w:p>
        </w:tc>
        <w:tc>
          <w:tcPr>
            <w:tcW w:w="1222" w:type="dxa"/>
            <w:tcBorders>
              <w:top w:val="nil"/>
              <w:left w:val="nil"/>
              <w:bottom w:val="nil"/>
              <w:right w:val="nil"/>
            </w:tcBorders>
            <w:shd w:val="clear" w:color="auto" w:fill="auto"/>
            <w:noWrap/>
            <w:vAlign w:val="center"/>
            <w:hideMark/>
          </w:tcPr>
          <w:p w14:paraId="21E5CCD9" w14:textId="77777777" w:rsidR="00B4313D" w:rsidRPr="00DF06D2" w:rsidRDefault="00B4313D" w:rsidP="00235F83">
            <w:pPr>
              <w:jc w:val="center"/>
              <w:rPr>
                <w:ins w:id="4614" w:author="Ellis, Daniel@Wildlife" w:date="2019-08-09T11:55:00Z"/>
                <w:rFonts w:ascii="Calibri" w:eastAsia="Times New Roman" w:hAnsi="Calibri" w:cs="Calibri"/>
                <w:color w:val="000000"/>
              </w:rPr>
            </w:pPr>
            <w:ins w:id="4615" w:author="Ellis, Daniel@Wildlife" w:date="2019-08-09T11:55:00Z">
              <w:r w:rsidRPr="00DF06D2">
                <w:rPr>
                  <w:rFonts w:ascii="Calibri" w:eastAsia="Times New Roman" w:hAnsi="Calibri" w:cs="Calibri"/>
                  <w:color w:val="000000"/>
                </w:rPr>
                <w:t>p</w:t>
              </w:r>
            </w:ins>
          </w:p>
        </w:tc>
      </w:tr>
      <w:tr w:rsidR="00B4313D" w:rsidRPr="00DF06D2" w14:paraId="3DC133B7" w14:textId="77777777" w:rsidTr="00235F83">
        <w:trPr>
          <w:trHeight w:val="300"/>
          <w:ins w:id="4616" w:author="Ellis, Daniel@Wildlife" w:date="2019-08-09T11:55:00Z"/>
        </w:trPr>
        <w:tc>
          <w:tcPr>
            <w:tcW w:w="2869" w:type="dxa"/>
            <w:tcBorders>
              <w:top w:val="nil"/>
              <w:left w:val="nil"/>
              <w:bottom w:val="nil"/>
              <w:right w:val="nil"/>
            </w:tcBorders>
            <w:shd w:val="clear" w:color="auto" w:fill="auto"/>
            <w:noWrap/>
            <w:vAlign w:val="center"/>
            <w:hideMark/>
          </w:tcPr>
          <w:p w14:paraId="2E7117BD" w14:textId="77777777" w:rsidR="00B4313D" w:rsidRPr="00DF06D2" w:rsidRDefault="00B4313D" w:rsidP="00235F83">
            <w:pPr>
              <w:rPr>
                <w:ins w:id="4617" w:author="Ellis, Daniel@Wildlife" w:date="2019-08-09T11:55:00Z"/>
                <w:rFonts w:ascii="Calibri" w:eastAsia="Times New Roman" w:hAnsi="Calibri" w:cs="Calibri"/>
                <w:color w:val="000000"/>
              </w:rPr>
            </w:pPr>
            <w:ins w:id="4618" w:author="Ellis, Daniel@Wildlife" w:date="2019-08-09T11:55:00Z">
              <w:r w:rsidRPr="00DF06D2">
                <w:rPr>
                  <w:rFonts w:ascii="Calibri" w:eastAsia="Times New Roman" w:hAnsi="Calibri" w:cs="Calibri"/>
                  <w:color w:val="000000"/>
                </w:rPr>
                <w:t>2017 Beach Seine</w:t>
              </w:r>
            </w:ins>
          </w:p>
        </w:tc>
        <w:tc>
          <w:tcPr>
            <w:tcW w:w="374" w:type="dxa"/>
            <w:tcBorders>
              <w:top w:val="nil"/>
              <w:left w:val="nil"/>
              <w:bottom w:val="nil"/>
              <w:right w:val="nil"/>
            </w:tcBorders>
            <w:shd w:val="clear" w:color="auto" w:fill="auto"/>
            <w:noWrap/>
            <w:vAlign w:val="center"/>
            <w:hideMark/>
          </w:tcPr>
          <w:p w14:paraId="43A86B67" w14:textId="77777777" w:rsidR="00B4313D" w:rsidRPr="00DF06D2" w:rsidRDefault="00B4313D" w:rsidP="00235F83">
            <w:pPr>
              <w:jc w:val="center"/>
              <w:rPr>
                <w:ins w:id="4619" w:author="Ellis, Daniel@Wildlife" w:date="2019-08-09T11:55:00Z"/>
                <w:rFonts w:ascii="Calibri" w:eastAsia="Times New Roman" w:hAnsi="Calibri" w:cs="Calibri"/>
                <w:color w:val="000000"/>
              </w:rPr>
            </w:pPr>
            <w:ins w:id="4620" w:author="Ellis, Daniel@Wildlife" w:date="2019-08-09T11:55:00Z">
              <w:r w:rsidRPr="00DF06D2">
                <w:rPr>
                  <w:rFonts w:ascii="Calibri" w:eastAsia="Times New Roman" w:hAnsi="Calibri" w:cs="Calibri"/>
                  <w:color w:val="000000"/>
                </w:rPr>
                <w:t>9</w:t>
              </w:r>
            </w:ins>
          </w:p>
        </w:tc>
        <w:tc>
          <w:tcPr>
            <w:tcW w:w="1275" w:type="dxa"/>
            <w:tcBorders>
              <w:top w:val="nil"/>
              <w:left w:val="nil"/>
              <w:bottom w:val="nil"/>
              <w:right w:val="nil"/>
            </w:tcBorders>
            <w:shd w:val="clear" w:color="auto" w:fill="auto"/>
            <w:noWrap/>
            <w:vAlign w:val="center"/>
            <w:hideMark/>
          </w:tcPr>
          <w:p w14:paraId="2F2D1BAC" w14:textId="77777777" w:rsidR="00B4313D" w:rsidRPr="00DF06D2" w:rsidRDefault="00B4313D" w:rsidP="00235F83">
            <w:pPr>
              <w:jc w:val="center"/>
              <w:rPr>
                <w:ins w:id="4621" w:author="Ellis, Daniel@Wildlife" w:date="2019-08-09T11:55:00Z"/>
                <w:rFonts w:ascii="Calibri" w:eastAsia="Times New Roman" w:hAnsi="Calibri" w:cs="Calibri"/>
                <w:color w:val="000000"/>
              </w:rPr>
            </w:pPr>
            <w:ins w:id="4622" w:author="Ellis, Daniel@Wildlife" w:date="2019-08-09T11:55:00Z">
              <w:r w:rsidRPr="00DF06D2">
                <w:rPr>
                  <w:rFonts w:ascii="Calibri" w:eastAsia="Times New Roman" w:hAnsi="Calibri" w:cs="Calibri"/>
                  <w:color w:val="000000"/>
                </w:rPr>
                <w:t>36208.1</w:t>
              </w:r>
            </w:ins>
          </w:p>
        </w:tc>
        <w:tc>
          <w:tcPr>
            <w:tcW w:w="1295" w:type="dxa"/>
            <w:tcBorders>
              <w:top w:val="nil"/>
              <w:left w:val="nil"/>
              <w:bottom w:val="nil"/>
              <w:right w:val="nil"/>
            </w:tcBorders>
            <w:shd w:val="clear" w:color="auto" w:fill="auto"/>
            <w:noWrap/>
            <w:vAlign w:val="center"/>
            <w:hideMark/>
          </w:tcPr>
          <w:p w14:paraId="708B535F" w14:textId="77777777" w:rsidR="00B4313D" w:rsidRPr="00DF06D2" w:rsidRDefault="00B4313D" w:rsidP="00235F83">
            <w:pPr>
              <w:jc w:val="center"/>
              <w:rPr>
                <w:ins w:id="4623" w:author="Ellis, Daniel@Wildlife" w:date="2019-08-09T11:55:00Z"/>
                <w:rFonts w:ascii="Calibri" w:eastAsia="Times New Roman" w:hAnsi="Calibri" w:cs="Calibri"/>
                <w:color w:val="000000"/>
              </w:rPr>
            </w:pPr>
            <w:ins w:id="4624" w:author="Ellis, Daniel@Wildlife" w:date="2019-08-09T11:55:00Z">
              <w:r w:rsidRPr="00DF06D2">
                <w:rPr>
                  <w:rFonts w:ascii="Calibri" w:eastAsia="Times New Roman" w:hAnsi="Calibri" w:cs="Calibri"/>
                  <w:color w:val="000000"/>
                </w:rPr>
                <w:t>16123.1</w:t>
              </w:r>
            </w:ins>
          </w:p>
        </w:tc>
        <w:tc>
          <w:tcPr>
            <w:tcW w:w="118" w:type="dxa"/>
            <w:tcBorders>
              <w:top w:val="nil"/>
              <w:left w:val="nil"/>
              <w:bottom w:val="nil"/>
              <w:right w:val="nil"/>
            </w:tcBorders>
            <w:shd w:val="clear" w:color="000000" w:fill="000000"/>
            <w:noWrap/>
            <w:vAlign w:val="center"/>
            <w:hideMark/>
          </w:tcPr>
          <w:p w14:paraId="2C0A6510" w14:textId="77777777" w:rsidR="00B4313D" w:rsidRPr="00DF06D2" w:rsidRDefault="00B4313D" w:rsidP="00235F83">
            <w:pPr>
              <w:jc w:val="center"/>
              <w:rPr>
                <w:ins w:id="4625" w:author="Ellis, Daniel@Wildlife" w:date="2019-08-09T11:55:00Z"/>
                <w:rFonts w:ascii="Calibri" w:eastAsia="Times New Roman" w:hAnsi="Calibri" w:cs="Calibri"/>
                <w:color w:val="000000"/>
              </w:rPr>
            </w:pPr>
            <w:ins w:id="4626" w:author="Ellis, Daniel@Wildlife" w:date="2019-08-09T11:55:00Z">
              <w:r w:rsidRPr="00DF06D2">
                <w:rPr>
                  <w:rFonts w:ascii="Calibri" w:eastAsia="Times New Roman" w:hAnsi="Calibri" w:cs="Calibri"/>
                  <w:color w:val="000000"/>
                </w:rPr>
                <w:t> </w:t>
              </w:r>
            </w:ins>
          </w:p>
        </w:tc>
        <w:tc>
          <w:tcPr>
            <w:tcW w:w="863" w:type="dxa"/>
            <w:vMerge w:val="restart"/>
            <w:tcBorders>
              <w:top w:val="nil"/>
              <w:left w:val="nil"/>
              <w:bottom w:val="nil"/>
              <w:right w:val="nil"/>
            </w:tcBorders>
            <w:shd w:val="clear" w:color="auto" w:fill="auto"/>
            <w:noWrap/>
            <w:vAlign w:val="center"/>
            <w:hideMark/>
          </w:tcPr>
          <w:p w14:paraId="25D3F2E7" w14:textId="77777777" w:rsidR="00B4313D" w:rsidRPr="00DF06D2" w:rsidRDefault="00B4313D" w:rsidP="00235F83">
            <w:pPr>
              <w:jc w:val="center"/>
              <w:rPr>
                <w:ins w:id="4627" w:author="Ellis, Daniel@Wildlife" w:date="2019-08-09T11:55:00Z"/>
                <w:rFonts w:ascii="Calibri" w:eastAsia="Times New Roman" w:hAnsi="Calibri" w:cs="Calibri"/>
                <w:color w:val="000000"/>
              </w:rPr>
            </w:pPr>
            <w:ins w:id="4628" w:author="Ellis, Daniel@Wildlife" w:date="2019-08-09T11:55:00Z">
              <w:r w:rsidRPr="00DF06D2">
                <w:rPr>
                  <w:rFonts w:ascii="Calibri" w:eastAsia="Times New Roman" w:hAnsi="Calibri" w:cs="Calibri"/>
                  <w:color w:val="000000"/>
                </w:rPr>
                <w:t>27.9</w:t>
              </w:r>
            </w:ins>
          </w:p>
        </w:tc>
        <w:tc>
          <w:tcPr>
            <w:tcW w:w="1222" w:type="dxa"/>
            <w:vMerge w:val="restart"/>
            <w:tcBorders>
              <w:top w:val="nil"/>
              <w:left w:val="nil"/>
              <w:bottom w:val="nil"/>
              <w:right w:val="nil"/>
            </w:tcBorders>
            <w:shd w:val="clear" w:color="auto" w:fill="auto"/>
            <w:noWrap/>
            <w:vAlign w:val="center"/>
            <w:hideMark/>
          </w:tcPr>
          <w:p w14:paraId="4F1A4476" w14:textId="77777777" w:rsidR="00B4313D" w:rsidRPr="00DF06D2" w:rsidRDefault="00B4313D" w:rsidP="00235F83">
            <w:pPr>
              <w:jc w:val="center"/>
              <w:rPr>
                <w:ins w:id="4629" w:author="Ellis, Daniel@Wildlife" w:date="2019-08-09T11:55:00Z"/>
                <w:rFonts w:ascii="Calibri" w:eastAsia="Times New Roman" w:hAnsi="Calibri" w:cs="Calibri"/>
                <w:color w:val="000000"/>
              </w:rPr>
            </w:pPr>
            <w:ins w:id="4630" w:author="Ellis, Daniel@Wildlife" w:date="2019-08-09T11:55:00Z">
              <w:r w:rsidRPr="00DF06D2">
                <w:rPr>
                  <w:rFonts w:ascii="Calibri" w:eastAsia="Times New Roman" w:hAnsi="Calibri" w:cs="Calibri"/>
                  <w:color w:val="000000"/>
                </w:rPr>
                <w:t>&lt;0.001</w:t>
              </w:r>
              <w:r>
                <w:rPr>
                  <w:rFonts w:ascii="Calibri" w:eastAsia="Times New Roman" w:hAnsi="Calibri" w:cs="Calibri"/>
                  <w:color w:val="000000"/>
                </w:rPr>
                <w:t xml:space="preserve"> *</w:t>
              </w:r>
            </w:ins>
          </w:p>
        </w:tc>
      </w:tr>
      <w:tr w:rsidR="00B4313D" w:rsidRPr="00DF06D2" w14:paraId="6D7842B8" w14:textId="77777777" w:rsidTr="00235F83">
        <w:trPr>
          <w:trHeight w:val="300"/>
          <w:ins w:id="4631" w:author="Ellis, Daniel@Wildlife" w:date="2019-08-09T11:55:00Z"/>
        </w:trPr>
        <w:tc>
          <w:tcPr>
            <w:tcW w:w="2869" w:type="dxa"/>
            <w:tcBorders>
              <w:top w:val="nil"/>
              <w:left w:val="nil"/>
              <w:bottom w:val="nil"/>
              <w:right w:val="nil"/>
            </w:tcBorders>
            <w:shd w:val="clear" w:color="auto" w:fill="auto"/>
            <w:noWrap/>
            <w:vAlign w:val="bottom"/>
            <w:hideMark/>
          </w:tcPr>
          <w:p w14:paraId="37E9CCF2" w14:textId="77777777" w:rsidR="00B4313D" w:rsidRPr="00DF06D2" w:rsidRDefault="00B4313D" w:rsidP="00235F83">
            <w:pPr>
              <w:rPr>
                <w:ins w:id="4632" w:author="Ellis, Daniel@Wildlife" w:date="2019-08-09T11:55:00Z"/>
                <w:rFonts w:ascii="Calibri" w:eastAsia="Times New Roman" w:hAnsi="Calibri" w:cs="Calibri"/>
                <w:color w:val="000000"/>
              </w:rPr>
            </w:pPr>
            <w:ins w:id="4633" w:author="Ellis, Daniel@Wildlife" w:date="2019-08-09T11:55:00Z">
              <w:r w:rsidRPr="00DF06D2">
                <w:rPr>
                  <w:rFonts w:ascii="Calibri" w:eastAsia="Times New Roman" w:hAnsi="Calibri" w:cs="Calibri"/>
                  <w:color w:val="000000"/>
                </w:rPr>
                <w:t>2017 Midwater Trawl</w:t>
              </w:r>
            </w:ins>
          </w:p>
        </w:tc>
        <w:tc>
          <w:tcPr>
            <w:tcW w:w="374" w:type="dxa"/>
            <w:tcBorders>
              <w:top w:val="nil"/>
              <w:left w:val="nil"/>
              <w:bottom w:val="nil"/>
              <w:right w:val="nil"/>
            </w:tcBorders>
            <w:shd w:val="clear" w:color="auto" w:fill="auto"/>
            <w:noWrap/>
            <w:vAlign w:val="center"/>
            <w:hideMark/>
          </w:tcPr>
          <w:p w14:paraId="1F68351C" w14:textId="77777777" w:rsidR="00B4313D" w:rsidRPr="00DF06D2" w:rsidRDefault="00B4313D" w:rsidP="00235F83">
            <w:pPr>
              <w:jc w:val="center"/>
              <w:rPr>
                <w:ins w:id="4634" w:author="Ellis, Daniel@Wildlife" w:date="2019-08-09T11:55:00Z"/>
                <w:rFonts w:ascii="Calibri" w:eastAsia="Times New Roman" w:hAnsi="Calibri" w:cs="Calibri"/>
                <w:color w:val="000000"/>
              </w:rPr>
            </w:pPr>
            <w:ins w:id="4635" w:author="Ellis, Daniel@Wildlife" w:date="2019-08-09T11:55:00Z">
              <w:r w:rsidRPr="00DF06D2">
                <w:rPr>
                  <w:rFonts w:ascii="Calibri" w:eastAsia="Times New Roman" w:hAnsi="Calibri" w:cs="Calibri"/>
                  <w:color w:val="000000"/>
                </w:rPr>
                <w:t>9</w:t>
              </w:r>
            </w:ins>
          </w:p>
        </w:tc>
        <w:tc>
          <w:tcPr>
            <w:tcW w:w="1275" w:type="dxa"/>
            <w:tcBorders>
              <w:top w:val="nil"/>
              <w:left w:val="nil"/>
              <w:bottom w:val="nil"/>
              <w:right w:val="nil"/>
            </w:tcBorders>
            <w:shd w:val="clear" w:color="auto" w:fill="auto"/>
            <w:noWrap/>
            <w:vAlign w:val="center"/>
            <w:hideMark/>
          </w:tcPr>
          <w:p w14:paraId="7BCA3ACD" w14:textId="77777777" w:rsidR="00B4313D" w:rsidRPr="00DF06D2" w:rsidRDefault="00B4313D" w:rsidP="00235F83">
            <w:pPr>
              <w:jc w:val="center"/>
              <w:rPr>
                <w:ins w:id="4636" w:author="Ellis, Daniel@Wildlife" w:date="2019-08-09T11:55:00Z"/>
                <w:rFonts w:ascii="Calibri" w:eastAsia="Times New Roman" w:hAnsi="Calibri" w:cs="Calibri"/>
                <w:color w:val="000000"/>
              </w:rPr>
            </w:pPr>
            <w:ins w:id="4637" w:author="Ellis, Daniel@Wildlife" w:date="2019-08-09T11:55:00Z">
              <w:r w:rsidRPr="00DF06D2">
                <w:rPr>
                  <w:rFonts w:ascii="Calibri" w:eastAsia="Times New Roman" w:hAnsi="Calibri" w:cs="Calibri"/>
                  <w:color w:val="000000"/>
                </w:rPr>
                <w:t>48.3</w:t>
              </w:r>
            </w:ins>
          </w:p>
        </w:tc>
        <w:tc>
          <w:tcPr>
            <w:tcW w:w="1295" w:type="dxa"/>
            <w:tcBorders>
              <w:top w:val="nil"/>
              <w:left w:val="nil"/>
              <w:bottom w:val="nil"/>
              <w:right w:val="nil"/>
            </w:tcBorders>
            <w:shd w:val="clear" w:color="auto" w:fill="auto"/>
            <w:noWrap/>
            <w:vAlign w:val="center"/>
            <w:hideMark/>
          </w:tcPr>
          <w:p w14:paraId="183EBD31" w14:textId="77777777" w:rsidR="00B4313D" w:rsidRPr="00DF06D2" w:rsidRDefault="00B4313D" w:rsidP="00235F83">
            <w:pPr>
              <w:jc w:val="center"/>
              <w:rPr>
                <w:ins w:id="4638" w:author="Ellis, Daniel@Wildlife" w:date="2019-08-09T11:55:00Z"/>
                <w:rFonts w:ascii="Calibri" w:eastAsia="Times New Roman" w:hAnsi="Calibri" w:cs="Calibri"/>
                <w:color w:val="000000"/>
              </w:rPr>
            </w:pPr>
            <w:ins w:id="4639" w:author="Ellis, Daniel@Wildlife" w:date="2019-08-09T11:55:00Z">
              <w:r w:rsidRPr="00DF06D2">
                <w:rPr>
                  <w:rFonts w:ascii="Calibri" w:eastAsia="Times New Roman" w:hAnsi="Calibri" w:cs="Calibri"/>
                  <w:color w:val="000000"/>
                </w:rPr>
                <w:t>21.7</w:t>
              </w:r>
            </w:ins>
          </w:p>
        </w:tc>
        <w:tc>
          <w:tcPr>
            <w:tcW w:w="118" w:type="dxa"/>
            <w:tcBorders>
              <w:top w:val="nil"/>
              <w:left w:val="nil"/>
              <w:bottom w:val="nil"/>
              <w:right w:val="nil"/>
            </w:tcBorders>
            <w:shd w:val="clear" w:color="000000" w:fill="000000"/>
            <w:noWrap/>
            <w:vAlign w:val="center"/>
            <w:hideMark/>
          </w:tcPr>
          <w:p w14:paraId="39ECB7E0" w14:textId="77777777" w:rsidR="00B4313D" w:rsidRPr="00DF06D2" w:rsidRDefault="00B4313D" w:rsidP="00235F83">
            <w:pPr>
              <w:jc w:val="center"/>
              <w:rPr>
                <w:ins w:id="4640" w:author="Ellis, Daniel@Wildlife" w:date="2019-08-09T11:55:00Z"/>
                <w:rFonts w:ascii="Calibri" w:eastAsia="Times New Roman" w:hAnsi="Calibri" w:cs="Calibri"/>
                <w:color w:val="000000"/>
              </w:rPr>
            </w:pPr>
            <w:ins w:id="4641" w:author="Ellis, Daniel@Wildlife" w:date="2019-08-09T11:55: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4956D342" w14:textId="77777777" w:rsidR="00B4313D" w:rsidRPr="00DF06D2" w:rsidRDefault="00B4313D" w:rsidP="00235F83">
            <w:pPr>
              <w:rPr>
                <w:ins w:id="4642"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22F35E60" w14:textId="77777777" w:rsidR="00B4313D" w:rsidRPr="00DF06D2" w:rsidRDefault="00B4313D" w:rsidP="00235F83">
            <w:pPr>
              <w:rPr>
                <w:ins w:id="4643" w:author="Ellis, Daniel@Wildlife" w:date="2019-08-09T11:55:00Z"/>
                <w:rFonts w:ascii="Calibri" w:eastAsia="Times New Roman" w:hAnsi="Calibri" w:cs="Calibri"/>
                <w:color w:val="000000"/>
              </w:rPr>
            </w:pPr>
          </w:p>
        </w:tc>
      </w:tr>
      <w:tr w:rsidR="00B4313D" w:rsidRPr="00DF06D2" w14:paraId="3D5F74AE" w14:textId="77777777" w:rsidTr="00235F83">
        <w:trPr>
          <w:trHeight w:val="300"/>
          <w:ins w:id="4644" w:author="Ellis, Daniel@Wildlife" w:date="2019-08-09T11:55:00Z"/>
        </w:trPr>
        <w:tc>
          <w:tcPr>
            <w:tcW w:w="2869" w:type="dxa"/>
            <w:tcBorders>
              <w:top w:val="nil"/>
              <w:left w:val="nil"/>
              <w:bottom w:val="nil"/>
              <w:right w:val="nil"/>
            </w:tcBorders>
            <w:shd w:val="clear" w:color="auto" w:fill="auto"/>
            <w:noWrap/>
            <w:vAlign w:val="center"/>
            <w:hideMark/>
          </w:tcPr>
          <w:p w14:paraId="39A46F60" w14:textId="77777777" w:rsidR="00B4313D" w:rsidRPr="00DF06D2" w:rsidRDefault="00B4313D" w:rsidP="00235F83">
            <w:pPr>
              <w:rPr>
                <w:ins w:id="4645" w:author="Ellis, Daniel@Wildlife" w:date="2019-08-09T11:55:00Z"/>
                <w:rFonts w:ascii="Calibri" w:eastAsia="Times New Roman" w:hAnsi="Calibri" w:cs="Calibri"/>
                <w:color w:val="000000"/>
              </w:rPr>
            </w:pPr>
            <w:ins w:id="4646" w:author="Ellis, Daniel@Wildlife" w:date="2019-08-09T11:55:00Z">
              <w:r w:rsidRPr="00DF06D2">
                <w:rPr>
                  <w:rFonts w:ascii="Calibri" w:eastAsia="Times New Roman" w:hAnsi="Calibri" w:cs="Calibri"/>
                  <w:color w:val="000000"/>
                </w:rPr>
                <w:t>2018 Beach Seine</w:t>
              </w:r>
            </w:ins>
          </w:p>
        </w:tc>
        <w:tc>
          <w:tcPr>
            <w:tcW w:w="374" w:type="dxa"/>
            <w:tcBorders>
              <w:top w:val="nil"/>
              <w:left w:val="nil"/>
              <w:bottom w:val="nil"/>
              <w:right w:val="nil"/>
            </w:tcBorders>
            <w:shd w:val="clear" w:color="auto" w:fill="auto"/>
            <w:noWrap/>
            <w:vAlign w:val="center"/>
            <w:hideMark/>
          </w:tcPr>
          <w:p w14:paraId="74518A51" w14:textId="77777777" w:rsidR="00B4313D" w:rsidRPr="00DF06D2" w:rsidRDefault="00B4313D" w:rsidP="00235F83">
            <w:pPr>
              <w:jc w:val="center"/>
              <w:rPr>
                <w:ins w:id="4647" w:author="Ellis, Daniel@Wildlife" w:date="2019-08-09T11:55:00Z"/>
                <w:rFonts w:ascii="Calibri" w:eastAsia="Times New Roman" w:hAnsi="Calibri" w:cs="Calibri"/>
                <w:color w:val="000000"/>
              </w:rPr>
            </w:pPr>
            <w:ins w:id="4648" w:author="Ellis, Daniel@Wildlife" w:date="2019-08-09T11:55:00Z">
              <w:r w:rsidRPr="00DF06D2">
                <w:rPr>
                  <w:rFonts w:ascii="Calibri" w:eastAsia="Times New Roman" w:hAnsi="Calibri" w:cs="Calibri"/>
                  <w:color w:val="000000"/>
                </w:rPr>
                <w:t>12</w:t>
              </w:r>
            </w:ins>
          </w:p>
        </w:tc>
        <w:tc>
          <w:tcPr>
            <w:tcW w:w="1275" w:type="dxa"/>
            <w:tcBorders>
              <w:top w:val="nil"/>
              <w:left w:val="nil"/>
              <w:bottom w:val="nil"/>
              <w:right w:val="nil"/>
            </w:tcBorders>
            <w:shd w:val="clear" w:color="auto" w:fill="auto"/>
            <w:noWrap/>
            <w:vAlign w:val="center"/>
            <w:hideMark/>
          </w:tcPr>
          <w:p w14:paraId="77343A76" w14:textId="77777777" w:rsidR="00B4313D" w:rsidRPr="00DF06D2" w:rsidRDefault="00B4313D" w:rsidP="00235F83">
            <w:pPr>
              <w:jc w:val="center"/>
              <w:rPr>
                <w:ins w:id="4649" w:author="Ellis, Daniel@Wildlife" w:date="2019-08-09T11:55:00Z"/>
                <w:rFonts w:ascii="Calibri" w:eastAsia="Times New Roman" w:hAnsi="Calibri" w:cs="Calibri"/>
                <w:color w:val="000000"/>
              </w:rPr>
            </w:pPr>
            <w:ins w:id="4650" w:author="Ellis, Daniel@Wildlife" w:date="2019-08-09T11:55:00Z">
              <w:r w:rsidRPr="00DF06D2">
                <w:rPr>
                  <w:rFonts w:ascii="Calibri" w:eastAsia="Times New Roman" w:hAnsi="Calibri" w:cs="Calibri"/>
                  <w:color w:val="000000"/>
                </w:rPr>
                <w:t>82865.6</w:t>
              </w:r>
            </w:ins>
          </w:p>
        </w:tc>
        <w:tc>
          <w:tcPr>
            <w:tcW w:w="1295" w:type="dxa"/>
            <w:tcBorders>
              <w:top w:val="nil"/>
              <w:left w:val="nil"/>
              <w:bottom w:val="nil"/>
              <w:right w:val="nil"/>
            </w:tcBorders>
            <w:shd w:val="clear" w:color="auto" w:fill="auto"/>
            <w:noWrap/>
            <w:vAlign w:val="center"/>
            <w:hideMark/>
          </w:tcPr>
          <w:p w14:paraId="29B3B695" w14:textId="77777777" w:rsidR="00B4313D" w:rsidRPr="00DF06D2" w:rsidRDefault="00B4313D" w:rsidP="00235F83">
            <w:pPr>
              <w:jc w:val="center"/>
              <w:rPr>
                <w:ins w:id="4651" w:author="Ellis, Daniel@Wildlife" w:date="2019-08-09T11:55:00Z"/>
                <w:rFonts w:ascii="Calibri" w:eastAsia="Times New Roman" w:hAnsi="Calibri" w:cs="Calibri"/>
                <w:color w:val="000000"/>
              </w:rPr>
            </w:pPr>
            <w:ins w:id="4652" w:author="Ellis, Daniel@Wildlife" w:date="2019-08-09T11:55:00Z">
              <w:r w:rsidRPr="00DF06D2">
                <w:rPr>
                  <w:rFonts w:ascii="Calibri" w:eastAsia="Times New Roman" w:hAnsi="Calibri" w:cs="Calibri"/>
                  <w:color w:val="000000"/>
                </w:rPr>
                <w:t>22981.9</w:t>
              </w:r>
            </w:ins>
          </w:p>
        </w:tc>
        <w:tc>
          <w:tcPr>
            <w:tcW w:w="118" w:type="dxa"/>
            <w:tcBorders>
              <w:top w:val="nil"/>
              <w:left w:val="nil"/>
              <w:bottom w:val="nil"/>
              <w:right w:val="nil"/>
            </w:tcBorders>
            <w:shd w:val="clear" w:color="000000" w:fill="000000"/>
            <w:noWrap/>
            <w:vAlign w:val="center"/>
            <w:hideMark/>
          </w:tcPr>
          <w:p w14:paraId="6E703364" w14:textId="77777777" w:rsidR="00B4313D" w:rsidRPr="00DF06D2" w:rsidRDefault="00B4313D" w:rsidP="00235F83">
            <w:pPr>
              <w:jc w:val="center"/>
              <w:rPr>
                <w:ins w:id="4653" w:author="Ellis, Daniel@Wildlife" w:date="2019-08-09T11:55:00Z"/>
                <w:rFonts w:ascii="Calibri" w:eastAsia="Times New Roman" w:hAnsi="Calibri" w:cs="Calibri"/>
                <w:color w:val="000000"/>
              </w:rPr>
            </w:pPr>
            <w:ins w:id="4654" w:author="Ellis, Daniel@Wildlife" w:date="2019-08-09T11:55: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6170652F" w14:textId="77777777" w:rsidR="00B4313D" w:rsidRPr="00DF06D2" w:rsidRDefault="00B4313D" w:rsidP="00235F83">
            <w:pPr>
              <w:rPr>
                <w:ins w:id="4655"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2FE69E9B" w14:textId="77777777" w:rsidR="00B4313D" w:rsidRPr="00DF06D2" w:rsidRDefault="00B4313D" w:rsidP="00235F83">
            <w:pPr>
              <w:rPr>
                <w:ins w:id="4656" w:author="Ellis, Daniel@Wildlife" w:date="2019-08-09T11:55:00Z"/>
                <w:rFonts w:ascii="Calibri" w:eastAsia="Times New Roman" w:hAnsi="Calibri" w:cs="Calibri"/>
                <w:color w:val="000000"/>
              </w:rPr>
            </w:pPr>
          </w:p>
        </w:tc>
      </w:tr>
      <w:tr w:rsidR="00B4313D" w:rsidRPr="00DF06D2" w14:paraId="3B7FF673" w14:textId="77777777" w:rsidTr="00235F83">
        <w:trPr>
          <w:trHeight w:val="315"/>
          <w:ins w:id="4657" w:author="Ellis, Daniel@Wildlife" w:date="2019-08-09T11:55:00Z"/>
        </w:trPr>
        <w:tc>
          <w:tcPr>
            <w:tcW w:w="2869" w:type="dxa"/>
            <w:tcBorders>
              <w:top w:val="nil"/>
              <w:left w:val="nil"/>
              <w:bottom w:val="nil"/>
              <w:right w:val="nil"/>
            </w:tcBorders>
            <w:shd w:val="clear" w:color="auto" w:fill="auto"/>
            <w:noWrap/>
            <w:vAlign w:val="bottom"/>
            <w:hideMark/>
          </w:tcPr>
          <w:p w14:paraId="120BFEEC" w14:textId="77777777" w:rsidR="00B4313D" w:rsidRPr="00DF06D2" w:rsidRDefault="00B4313D" w:rsidP="00235F83">
            <w:pPr>
              <w:rPr>
                <w:ins w:id="4658" w:author="Ellis, Daniel@Wildlife" w:date="2019-08-09T11:55:00Z"/>
                <w:rFonts w:ascii="Calibri" w:eastAsia="Times New Roman" w:hAnsi="Calibri" w:cs="Calibri"/>
                <w:color w:val="000000"/>
              </w:rPr>
            </w:pPr>
            <w:ins w:id="4659" w:author="Ellis, Daniel@Wildlife" w:date="2019-08-09T11:55:00Z">
              <w:r w:rsidRPr="00DF06D2">
                <w:rPr>
                  <w:rFonts w:ascii="Calibri" w:eastAsia="Times New Roman" w:hAnsi="Calibri" w:cs="Calibri"/>
                  <w:color w:val="000000"/>
                </w:rPr>
                <w:t>2018 Midwater Trawl</w:t>
              </w:r>
            </w:ins>
          </w:p>
        </w:tc>
        <w:tc>
          <w:tcPr>
            <w:tcW w:w="374" w:type="dxa"/>
            <w:tcBorders>
              <w:top w:val="nil"/>
              <w:left w:val="nil"/>
              <w:bottom w:val="nil"/>
              <w:right w:val="nil"/>
            </w:tcBorders>
            <w:shd w:val="clear" w:color="auto" w:fill="auto"/>
            <w:noWrap/>
            <w:vAlign w:val="center"/>
            <w:hideMark/>
          </w:tcPr>
          <w:p w14:paraId="713F50B0" w14:textId="77777777" w:rsidR="00B4313D" w:rsidRPr="00DF06D2" w:rsidRDefault="00B4313D" w:rsidP="00235F83">
            <w:pPr>
              <w:jc w:val="center"/>
              <w:rPr>
                <w:ins w:id="4660" w:author="Ellis, Daniel@Wildlife" w:date="2019-08-09T11:55:00Z"/>
                <w:rFonts w:ascii="Calibri" w:eastAsia="Times New Roman" w:hAnsi="Calibri" w:cs="Calibri"/>
                <w:color w:val="000000"/>
              </w:rPr>
            </w:pPr>
            <w:ins w:id="4661" w:author="Ellis, Daniel@Wildlife" w:date="2019-08-09T11:55:00Z">
              <w:r w:rsidRPr="00DF06D2">
                <w:rPr>
                  <w:rFonts w:ascii="Calibri" w:eastAsia="Times New Roman" w:hAnsi="Calibri" w:cs="Calibri"/>
                  <w:color w:val="000000"/>
                </w:rPr>
                <w:t>12</w:t>
              </w:r>
            </w:ins>
          </w:p>
        </w:tc>
        <w:tc>
          <w:tcPr>
            <w:tcW w:w="1275" w:type="dxa"/>
            <w:tcBorders>
              <w:top w:val="nil"/>
              <w:left w:val="nil"/>
              <w:bottom w:val="nil"/>
              <w:right w:val="nil"/>
            </w:tcBorders>
            <w:shd w:val="clear" w:color="auto" w:fill="auto"/>
            <w:noWrap/>
            <w:vAlign w:val="center"/>
            <w:hideMark/>
          </w:tcPr>
          <w:p w14:paraId="25076F8B" w14:textId="77777777" w:rsidR="00B4313D" w:rsidRPr="00DF06D2" w:rsidRDefault="00B4313D" w:rsidP="00235F83">
            <w:pPr>
              <w:jc w:val="center"/>
              <w:rPr>
                <w:ins w:id="4662" w:author="Ellis, Daniel@Wildlife" w:date="2019-08-09T11:55:00Z"/>
                <w:rFonts w:ascii="Calibri" w:eastAsia="Times New Roman" w:hAnsi="Calibri" w:cs="Calibri"/>
                <w:color w:val="000000"/>
              </w:rPr>
            </w:pPr>
            <w:ins w:id="4663" w:author="Ellis, Daniel@Wildlife" w:date="2019-08-09T11:55:00Z">
              <w:r w:rsidRPr="00DF06D2">
                <w:rPr>
                  <w:rFonts w:ascii="Calibri" w:eastAsia="Times New Roman" w:hAnsi="Calibri" w:cs="Calibri"/>
                  <w:color w:val="000000"/>
                </w:rPr>
                <w:t>17.7</w:t>
              </w:r>
            </w:ins>
          </w:p>
        </w:tc>
        <w:tc>
          <w:tcPr>
            <w:tcW w:w="1295" w:type="dxa"/>
            <w:tcBorders>
              <w:top w:val="nil"/>
              <w:left w:val="nil"/>
              <w:bottom w:val="nil"/>
              <w:right w:val="nil"/>
            </w:tcBorders>
            <w:shd w:val="clear" w:color="auto" w:fill="auto"/>
            <w:noWrap/>
            <w:vAlign w:val="center"/>
            <w:hideMark/>
          </w:tcPr>
          <w:p w14:paraId="294EE7DC" w14:textId="77777777" w:rsidR="00B4313D" w:rsidRPr="00DF06D2" w:rsidRDefault="00B4313D" w:rsidP="00235F83">
            <w:pPr>
              <w:jc w:val="center"/>
              <w:rPr>
                <w:ins w:id="4664" w:author="Ellis, Daniel@Wildlife" w:date="2019-08-09T11:55:00Z"/>
                <w:rFonts w:ascii="Calibri" w:eastAsia="Times New Roman" w:hAnsi="Calibri" w:cs="Calibri"/>
                <w:color w:val="000000"/>
              </w:rPr>
            </w:pPr>
            <w:ins w:id="4665" w:author="Ellis, Daniel@Wildlife" w:date="2019-08-09T11:55:00Z">
              <w:r w:rsidRPr="00DF06D2">
                <w:rPr>
                  <w:rFonts w:ascii="Calibri" w:eastAsia="Times New Roman" w:hAnsi="Calibri" w:cs="Calibri"/>
                  <w:color w:val="000000"/>
                </w:rPr>
                <w:t>5.8</w:t>
              </w:r>
            </w:ins>
          </w:p>
        </w:tc>
        <w:tc>
          <w:tcPr>
            <w:tcW w:w="118" w:type="dxa"/>
            <w:tcBorders>
              <w:top w:val="nil"/>
              <w:left w:val="nil"/>
              <w:bottom w:val="nil"/>
              <w:right w:val="nil"/>
            </w:tcBorders>
            <w:shd w:val="clear" w:color="000000" w:fill="000000"/>
            <w:noWrap/>
            <w:vAlign w:val="center"/>
            <w:hideMark/>
          </w:tcPr>
          <w:p w14:paraId="5321BDE2" w14:textId="77777777" w:rsidR="00B4313D" w:rsidRPr="00DF06D2" w:rsidRDefault="00B4313D" w:rsidP="00235F83">
            <w:pPr>
              <w:jc w:val="center"/>
              <w:rPr>
                <w:ins w:id="4666" w:author="Ellis, Daniel@Wildlife" w:date="2019-08-09T11:55:00Z"/>
                <w:rFonts w:ascii="Calibri" w:eastAsia="Times New Roman" w:hAnsi="Calibri" w:cs="Calibri"/>
                <w:color w:val="000000"/>
              </w:rPr>
            </w:pPr>
            <w:ins w:id="4667" w:author="Ellis, Daniel@Wildlife" w:date="2019-08-09T11:55: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507E7492" w14:textId="77777777" w:rsidR="00B4313D" w:rsidRPr="00DF06D2" w:rsidRDefault="00B4313D" w:rsidP="00235F83">
            <w:pPr>
              <w:rPr>
                <w:ins w:id="4668"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1E4AED57" w14:textId="77777777" w:rsidR="00B4313D" w:rsidRPr="00DF06D2" w:rsidRDefault="00B4313D" w:rsidP="00235F83">
            <w:pPr>
              <w:rPr>
                <w:ins w:id="4669" w:author="Ellis, Daniel@Wildlife" w:date="2019-08-09T11:55:00Z"/>
                <w:rFonts w:ascii="Calibri" w:eastAsia="Times New Roman" w:hAnsi="Calibri" w:cs="Calibri"/>
                <w:color w:val="000000"/>
              </w:rPr>
            </w:pPr>
          </w:p>
        </w:tc>
      </w:tr>
      <w:tr w:rsidR="00B4313D" w:rsidRPr="00DF06D2" w14:paraId="27BED521" w14:textId="77777777" w:rsidTr="00235F83">
        <w:trPr>
          <w:trHeight w:val="315"/>
          <w:ins w:id="4670" w:author="Ellis, Daniel@Wildlife" w:date="2019-08-09T11:55:00Z"/>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371E7D6F" w14:textId="77777777" w:rsidR="00B4313D" w:rsidRPr="00DF06D2" w:rsidRDefault="00B4313D" w:rsidP="00235F83">
            <w:pPr>
              <w:jc w:val="center"/>
              <w:rPr>
                <w:ins w:id="4671" w:author="Ellis, Daniel@Wildlife" w:date="2019-08-09T11:55:00Z"/>
                <w:rFonts w:ascii="Calibri" w:eastAsia="Times New Roman" w:hAnsi="Calibri" w:cs="Calibri"/>
                <w:b/>
                <w:bCs/>
                <w:color w:val="000000"/>
              </w:rPr>
            </w:pPr>
            <w:ins w:id="4672" w:author="Ellis, Daniel@Wildlife" w:date="2019-08-09T11:55:00Z">
              <w:r w:rsidRPr="00DF06D2">
                <w:rPr>
                  <w:rFonts w:ascii="Calibri" w:eastAsia="Times New Roman" w:hAnsi="Calibri" w:cs="Calibri"/>
                  <w:b/>
                  <w:bCs/>
                  <w:color w:val="000000"/>
                </w:rPr>
                <w:t>Prospect Island</w:t>
              </w:r>
            </w:ins>
          </w:p>
        </w:tc>
      </w:tr>
      <w:tr w:rsidR="00B4313D" w:rsidRPr="00DF06D2" w14:paraId="15366DC6" w14:textId="77777777" w:rsidTr="00235F83">
        <w:trPr>
          <w:trHeight w:val="300"/>
          <w:ins w:id="4673" w:author="Ellis, Daniel@Wildlife" w:date="2019-08-09T11:55:00Z"/>
        </w:trPr>
        <w:tc>
          <w:tcPr>
            <w:tcW w:w="2869" w:type="dxa"/>
            <w:vMerge w:val="restart"/>
            <w:tcBorders>
              <w:top w:val="nil"/>
              <w:left w:val="nil"/>
              <w:bottom w:val="nil"/>
              <w:right w:val="nil"/>
            </w:tcBorders>
            <w:shd w:val="clear" w:color="auto" w:fill="auto"/>
            <w:noWrap/>
            <w:vAlign w:val="center"/>
            <w:hideMark/>
          </w:tcPr>
          <w:p w14:paraId="5F03299B" w14:textId="77777777" w:rsidR="00B4313D" w:rsidRPr="00DF06D2" w:rsidRDefault="00B4313D" w:rsidP="00235F83">
            <w:pPr>
              <w:rPr>
                <w:ins w:id="4674" w:author="Ellis, Daniel@Wildlife" w:date="2019-08-09T11:55:00Z"/>
                <w:rFonts w:ascii="Calibri" w:eastAsia="Times New Roman" w:hAnsi="Calibri" w:cs="Calibri"/>
                <w:color w:val="000000"/>
              </w:rPr>
            </w:pPr>
            <w:ins w:id="4675" w:author="Ellis, Daniel@Wildlife" w:date="2019-08-09T11:55:00Z">
              <w:r w:rsidRPr="00DF06D2">
                <w:rPr>
                  <w:rFonts w:ascii="Calibri" w:eastAsia="Times New Roman" w:hAnsi="Calibri" w:cs="Calibri"/>
                  <w:color w:val="000000"/>
                </w:rPr>
                <w:t>Gear Type</w:t>
              </w:r>
            </w:ins>
          </w:p>
        </w:tc>
        <w:tc>
          <w:tcPr>
            <w:tcW w:w="374" w:type="dxa"/>
            <w:vMerge w:val="restart"/>
            <w:tcBorders>
              <w:top w:val="nil"/>
              <w:left w:val="nil"/>
              <w:bottom w:val="nil"/>
              <w:right w:val="nil"/>
            </w:tcBorders>
            <w:shd w:val="clear" w:color="auto" w:fill="auto"/>
            <w:noWrap/>
            <w:vAlign w:val="center"/>
            <w:hideMark/>
          </w:tcPr>
          <w:p w14:paraId="175FF840" w14:textId="77777777" w:rsidR="00B4313D" w:rsidRPr="00DF06D2" w:rsidRDefault="00B4313D" w:rsidP="00235F83">
            <w:pPr>
              <w:jc w:val="center"/>
              <w:rPr>
                <w:ins w:id="4676" w:author="Ellis, Daniel@Wildlife" w:date="2019-08-09T11:55:00Z"/>
                <w:rFonts w:ascii="Calibri" w:eastAsia="Times New Roman" w:hAnsi="Calibri" w:cs="Calibri"/>
                <w:color w:val="000000"/>
              </w:rPr>
            </w:pPr>
            <w:ins w:id="4677" w:author="Ellis, Daniel@Wildlife" w:date="2019-08-09T11:55:00Z">
              <w:r w:rsidRPr="00DF06D2">
                <w:rPr>
                  <w:rFonts w:ascii="Calibri" w:eastAsia="Times New Roman" w:hAnsi="Calibri" w:cs="Calibri"/>
                  <w:color w:val="000000"/>
                </w:rPr>
                <w:t>n</w:t>
              </w:r>
            </w:ins>
          </w:p>
        </w:tc>
        <w:tc>
          <w:tcPr>
            <w:tcW w:w="1275" w:type="dxa"/>
            <w:vMerge w:val="restart"/>
            <w:tcBorders>
              <w:top w:val="nil"/>
              <w:left w:val="nil"/>
              <w:bottom w:val="nil"/>
              <w:right w:val="nil"/>
            </w:tcBorders>
            <w:shd w:val="clear" w:color="auto" w:fill="auto"/>
            <w:noWrap/>
            <w:vAlign w:val="center"/>
            <w:hideMark/>
          </w:tcPr>
          <w:p w14:paraId="57C37A07" w14:textId="77777777" w:rsidR="00B4313D" w:rsidRPr="00DF06D2" w:rsidRDefault="00B4313D" w:rsidP="00235F83">
            <w:pPr>
              <w:jc w:val="center"/>
              <w:rPr>
                <w:ins w:id="4678" w:author="Ellis, Daniel@Wildlife" w:date="2019-08-09T11:55:00Z"/>
                <w:rFonts w:ascii="Calibri" w:eastAsia="Times New Roman" w:hAnsi="Calibri" w:cs="Calibri"/>
                <w:color w:val="000000"/>
              </w:rPr>
            </w:pPr>
            <w:ins w:id="4679" w:author="Ellis, Daniel@Wildlife" w:date="2019-08-09T11:55:00Z">
              <w:r w:rsidRPr="00DF06D2">
                <w:rPr>
                  <w:rFonts w:ascii="Calibri" w:eastAsia="Times New Roman" w:hAnsi="Calibri" w:cs="Calibri"/>
                  <w:color w:val="000000"/>
                </w:rPr>
                <w:t>Mean</w:t>
              </w:r>
            </w:ins>
          </w:p>
        </w:tc>
        <w:tc>
          <w:tcPr>
            <w:tcW w:w="1295" w:type="dxa"/>
            <w:vMerge w:val="restart"/>
            <w:tcBorders>
              <w:top w:val="nil"/>
              <w:left w:val="nil"/>
              <w:bottom w:val="nil"/>
              <w:right w:val="nil"/>
            </w:tcBorders>
            <w:shd w:val="clear" w:color="auto" w:fill="auto"/>
            <w:noWrap/>
            <w:vAlign w:val="center"/>
            <w:hideMark/>
          </w:tcPr>
          <w:p w14:paraId="012D4307" w14:textId="77777777" w:rsidR="00B4313D" w:rsidRPr="00DF06D2" w:rsidRDefault="00B4313D" w:rsidP="00235F83">
            <w:pPr>
              <w:jc w:val="center"/>
              <w:rPr>
                <w:ins w:id="4680" w:author="Ellis, Daniel@Wildlife" w:date="2019-08-09T11:55:00Z"/>
                <w:rFonts w:ascii="Calibri" w:eastAsia="Times New Roman" w:hAnsi="Calibri" w:cs="Calibri"/>
                <w:color w:val="000000"/>
              </w:rPr>
            </w:pPr>
            <w:ins w:id="4681" w:author="Ellis, Daniel@Wildlife" w:date="2019-08-09T11:55:00Z">
              <w:r w:rsidRPr="00DF06D2">
                <w:rPr>
                  <w:rFonts w:ascii="Calibri" w:eastAsia="Times New Roman" w:hAnsi="Calibri" w:cs="Calibri"/>
                  <w:color w:val="000000"/>
                </w:rPr>
                <w:t>Std. Error</w:t>
              </w:r>
            </w:ins>
          </w:p>
        </w:tc>
        <w:tc>
          <w:tcPr>
            <w:tcW w:w="118" w:type="dxa"/>
            <w:tcBorders>
              <w:top w:val="nil"/>
              <w:left w:val="nil"/>
              <w:bottom w:val="nil"/>
              <w:right w:val="nil"/>
            </w:tcBorders>
            <w:shd w:val="clear" w:color="000000" w:fill="000000"/>
            <w:noWrap/>
            <w:vAlign w:val="center"/>
            <w:hideMark/>
          </w:tcPr>
          <w:p w14:paraId="407106E9" w14:textId="77777777" w:rsidR="00B4313D" w:rsidRPr="00DF06D2" w:rsidRDefault="00B4313D" w:rsidP="00235F83">
            <w:pPr>
              <w:jc w:val="center"/>
              <w:rPr>
                <w:ins w:id="4682" w:author="Ellis, Daniel@Wildlife" w:date="2019-08-09T11:55:00Z"/>
                <w:rFonts w:ascii="Calibri" w:eastAsia="Times New Roman" w:hAnsi="Calibri" w:cs="Calibri"/>
                <w:color w:val="000000"/>
              </w:rPr>
            </w:pPr>
            <w:ins w:id="4683" w:author="Ellis, Daniel@Wildlife" w:date="2019-08-09T11:55:00Z">
              <w:r w:rsidRPr="00DF06D2">
                <w:rPr>
                  <w:rFonts w:ascii="Calibri" w:eastAsia="Times New Roman" w:hAnsi="Calibri" w:cs="Calibri"/>
                  <w:color w:val="000000"/>
                </w:rPr>
                <w:t> </w:t>
              </w:r>
            </w:ins>
          </w:p>
        </w:tc>
        <w:tc>
          <w:tcPr>
            <w:tcW w:w="2085" w:type="dxa"/>
            <w:gridSpan w:val="2"/>
            <w:tcBorders>
              <w:top w:val="single" w:sz="8" w:space="0" w:color="auto"/>
              <w:left w:val="nil"/>
              <w:bottom w:val="nil"/>
              <w:right w:val="nil"/>
            </w:tcBorders>
            <w:shd w:val="clear" w:color="auto" w:fill="auto"/>
            <w:noWrap/>
            <w:vAlign w:val="center"/>
            <w:hideMark/>
          </w:tcPr>
          <w:p w14:paraId="4B22E84B" w14:textId="77777777" w:rsidR="00B4313D" w:rsidRPr="00DF06D2" w:rsidRDefault="00B4313D" w:rsidP="00235F83">
            <w:pPr>
              <w:jc w:val="center"/>
              <w:rPr>
                <w:ins w:id="4684" w:author="Ellis, Daniel@Wildlife" w:date="2019-08-09T11:55:00Z"/>
                <w:rFonts w:ascii="Calibri" w:eastAsia="Times New Roman" w:hAnsi="Calibri" w:cs="Calibri"/>
                <w:color w:val="000000"/>
              </w:rPr>
            </w:pPr>
            <w:ins w:id="4685" w:author="Ellis, Daniel@Wildlife" w:date="2019-08-09T11:55:00Z">
              <w:r w:rsidRPr="00DF06D2">
                <w:rPr>
                  <w:rFonts w:ascii="Calibri" w:eastAsia="Times New Roman" w:hAnsi="Calibri" w:cs="Calibri"/>
                  <w:color w:val="000000"/>
                </w:rPr>
                <w:t>Kruskal-Wallis Test</w:t>
              </w:r>
            </w:ins>
          </w:p>
        </w:tc>
      </w:tr>
      <w:tr w:rsidR="00B4313D" w:rsidRPr="00DF06D2" w14:paraId="053D11A3" w14:textId="77777777" w:rsidTr="00235F83">
        <w:trPr>
          <w:trHeight w:val="300"/>
          <w:ins w:id="4686" w:author="Ellis, Daniel@Wildlife" w:date="2019-08-09T11:55:00Z"/>
        </w:trPr>
        <w:tc>
          <w:tcPr>
            <w:tcW w:w="2869" w:type="dxa"/>
            <w:vMerge/>
            <w:tcBorders>
              <w:top w:val="nil"/>
              <w:left w:val="nil"/>
              <w:bottom w:val="nil"/>
              <w:right w:val="nil"/>
            </w:tcBorders>
            <w:vAlign w:val="center"/>
            <w:hideMark/>
          </w:tcPr>
          <w:p w14:paraId="641E0750" w14:textId="77777777" w:rsidR="00B4313D" w:rsidRPr="00DF06D2" w:rsidRDefault="00B4313D" w:rsidP="00235F83">
            <w:pPr>
              <w:rPr>
                <w:ins w:id="4687" w:author="Ellis, Daniel@Wildlife" w:date="2019-08-09T11:55:00Z"/>
                <w:rFonts w:ascii="Calibri" w:eastAsia="Times New Roman" w:hAnsi="Calibri" w:cs="Calibri"/>
                <w:color w:val="000000"/>
              </w:rPr>
            </w:pPr>
          </w:p>
        </w:tc>
        <w:tc>
          <w:tcPr>
            <w:tcW w:w="374" w:type="dxa"/>
            <w:vMerge/>
            <w:tcBorders>
              <w:top w:val="nil"/>
              <w:left w:val="nil"/>
              <w:bottom w:val="nil"/>
              <w:right w:val="nil"/>
            </w:tcBorders>
            <w:vAlign w:val="center"/>
            <w:hideMark/>
          </w:tcPr>
          <w:p w14:paraId="6F0B85B7" w14:textId="77777777" w:rsidR="00B4313D" w:rsidRPr="00DF06D2" w:rsidRDefault="00B4313D" w:rsidP="00235F83">
            <w:pPr>
              <w:rPr>
                <w:ins w:id="4688" w:author="Ellis, Daniel@Wildlife" w:date="2019-08-09T11:55:00Z"/>
                <w:rFonts w:ascii="Calibri" w:eastAsia="Times New Roman" w:hAnsi="Calibri" w:cs="Calibri"/>
                <w:color w:val="000000"/>
              </w:rPr>
            </w:pPr>
          </w:p>
        </w:tc>
        <w:tc>
          <w:tcPr>
            <w:tcW w:w="1275" w:type="dxa"/>
            <w:vMerge/>
            <w:tcBorders>
              <w:top w:val="nil"/>
              <w:left w:val="nil"/>
              <w:bottom w:val="nil"/>
              <w:right w:val="nil"/>
            </w:tcBorders>
            <w:vAlign w:val="center"/>
            <w:hideMark/>
          </w:tcPr>
          <w:p w14:paraId="2815AEC6" w14:textId="77777777" w:rsidR="00B4313D" w:rsidRPr="00DF06D2" w:rsidRDefault="00B4313D" w:rsidP="00235F83">
            <w:pPr>
              <w:rPr>
                <w:ins w:id="4689" w:author="Ellis, Daniel@Wildlife" w:date="2019-08-09T11:55:00Z"/>
                <w:rFonts w:ascii="Calibri" w:eastAsia="Times New Roman" w:hAnsi="Calibri" w:cs="Calibri"/>
                <w:color w:val="000000"/>
              </w:rPr>
            </w:pPr>
          </w:p>
        </w:tc>
        <w:tc>
          <w:tcPr>
            <w:tcW w:w="1295" w:type="dxa"/>
            <w:vMerge/>
            <w:tcBorders>
              <w:top w:val="nil"/>
              <w:left w:val="nil"/>
              <w:bottom w:val="nil"/>
              <w:right w:val="nil"/>
            </w:tcBorders>
            <w:vAlign w:val="center"/>
            <w:hideMark/>
          </w:tcPr>
          <w:p w14:paraId="62DEADFB" w14:textId="77777777" w:rsidR="00B4313D" w:rsidRPr="00DF06D2" w:rsidRDefault="00B4313D" w:rsidP="00235F83">
            <w:pPr>
              <w:rPr>
                <w:ins w:id="4690" w:author="Ellis, Daniel@Wildlife" w:date="2019-08-09T11:55:00Z"/>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13C55E0A" w14:textId="77777777" w:rsidR="00B4313D" w:rsidRPr="00DF06D2" w:rsidRDefault="00B4313D" w:rsidP="00235F83">
            <w:pPr>
              <w:jc w:val="center"/>
              <w:rPr>
                <w:ins w:id="4691" w:author="Ellis, Daniel@Wildlife" w:date="2019-08-09T11:55:00Z"/>
                <w:rFonts w:ascii="Calibri" w:eastAsia="Times New Roman" w:hAnsi="Calibri" w:cs="Calibri"/>
                <w:color w:val="000000"/>
              </w:rPr>
            </w:pPr>
            <w:ins w:id="4692" w:author="Ellis, Daniel@Wildlife" w:date="2019-08-09T11:55:00Z">
              <w:r w:rsidRPr="00DF06D2">
                <w:rPr>
                  <w:rFonts w:ascii="Calibri" w:eastAsia="Times New Roman" w:hAnsi="Calibri" w:cs="Calibri"/>
                  <w:color w:val="000000"/>
                </w:rPr>
                <w:t> </w:t>
              </w:r>
            </w:ins>
          </w:p>
        </w:tc>
        <w:tc>
          <w:tcPr>
            <w:tcW w:w="863" w:type="dxa"/>
            <w:tcBorders>
              <w:top w:val="nil"/>
              <w:left w:val="nil"/>
              <w:bottom w:val="nil"/>
              <w:right w:val="nil"/>
            </w:tcBorders>
            <w:shd w:val="clear" w:color="auto" w:fill="auto"/>
            <w:noWrap/>
            <w:vAlign w:val="center"/>
            <w:hideMark/>
          </w:tcPr>
          <w:p w14:paraId="15B54FAC" w14:textId="77777777" w:rsidR="00B4313D" w:rsidRPr="00DF06D2" w:rsidRDefault="00B4313D" w:rsidP="00235F83">
            <w:pPr>
              <w:jc w:val="center"/>
              <w:rPr>
                <w:ins w:id="4693" w:author="Ellis, Daniel@Wildlife" w:date="2019-08-09T11:55:00Z"/>
                <w:rFonts w:ascii="Calibri" w:eastAsia="Times New Roman" w:hAnsi="Calibri" w:cs="Calibri"/>
                <w:color w:val="000000"/>
              </w:rPr>
            </w:pPr>
            <w:ins w:id="4694" w:author="Ellis, Daniel@Wildlife" w:date="2019-08-09T11:55:00Z">
              <w:r w:rsidRPr="00DF06D2">
                <w:rPr>
                  <w:rFonts w:ascii="Calibri" w:eastAsia="Times New Roman" w:hAnsi="Calibri" w:cs="Calibri"/>
                  <w:color w:val="000000"/>
                </w:rPr>
                <w:t>H</w:t>
              </w:r>
            </w:ins>
          </w:p>
        </w:tc>
        <w:tc>
          <w:tcPr>
            <w:tcW w:w="1222" w:type="dxa"/>
            <w:tcBorders>
              <w:top w:val="nil"/>
              <w:left w:val="nil"/>
              <w:bottom w:val="nil"/>
              <w:right w:val="nil"/>
            </w:tcBorders>
            <w:shd w:val="clear" w:color="auto" w:fill="auto"/>
            <w:noWrap/>
            <w:vAlign w:val="center"/>
            <w:hideMark/>
          </w:tcPr>
          <w:p w14:paraId="67BE2923" w14:textId="77777777" w:rsidR="00B4313D" w:rsidRPr="00DF06D2" w:rsidRDefault="00B4313D" w:rsidP="00235F83">
            <w:pPr>
              <w:jc w:val="center"/>
              <w:rPr>
                <w:ins w:id="4695" w:author="Ellis, Daniel@Wildlife" w:date="2019-08-09T11:55:00Z"/>
                <w:rFonts w:ascii="Calibri" w:eastAsia="Times New Roman" w:hAnsi="Calibri" w:cs="Calibri"/>
                <w:color w:val="000000"/>
              </w:rPr>
            </w:pPr>
            <w:ins w:id="4696" w:author="Ellis, Daniel@Wildlife" w:date="2019-08-09T11:55:00Z">
              <w:r w:rsidRPr="00DF06D2">
                <w:rPr>
                  <w:rFonts w:ascii="Calibri" w:eastAsia="Times New Roman" w:hAnsi="Calibri" w:cs="Calibri"/>
                  <w:color w:val="000000"/>
                </w:rPr>
                <w:t>p</w:t>
              </w:r>
            </w:ins>
          </w:p>
        </w:tc>
      </w:tr>
      <w:tr w:rsidR="00B4313D" w:rsidRPr="00DF06D2" w14:paraId="08F49C8D" w14:textId="77777777" w:rsidTr="00235F83">
        <w:trPr>
          <w:trHeight w:val="300"/>
          <w:ins w:id="4697" w:author="Ellis, Daniel@Wildlife" w:date="2019-08-09T11:55:00Z"/>
        </w:trPr>
        <w:tc>
          <w:tcPr>
            <w:tcW w:w="2869" w:type="dxa"/>
            <w:tcBorders>
              <w:top w:val="nil"/>
              <w:left w:val="nil"/>
              <w:bottom w:val="nil"/>
              <w:right w:val="nil"/>
            </w:tcBorders>
            <w:shd w:val="clear" w:color="auto" w:fill="auto"/>
            <w:noWrap/>
            <w:vAlign w:val="center"/>
            <w:hideMark/>
          </w:tcPr>
          <w:p w14:paraId="12DA5F9A" w14:textId="77777777" w:rsidR="00B4313D" w:rsidRPr="00DF06D2" w:rsidRDefault="00B4313D" w:rsidP="00235F83">
            <w:pPr>
              <w:rPr>
                <w:ins w:id="4698" w:author="Ellis, Daniel@Wildlife" w:date="2019-08-09T11:55:00Z"/>
                <w:rFonts w:ascii="Calibri" w:eastAsia="Times New Roman" w:hAnsi="Calibri" w:cs="Calibri"/>
                <w:color w:val="000000"/>
              </w:rPr>
            </w:pPr>
            <w:ins w:id="4699" w:author="Ellis, Daniel@Wildlife" w:date="2019-08-09T11:55:00Z">
              <w:r w:rsidRPr="00DF06D2">
                <w:rPr>
                  <w:rFonts w:ascii="Calibri" w:eastAsia="Times New Roman" w:hAnsi="Calibri" w:cs="Calibri"/>
                  <w:color w:val="000000"/>
                </w:rPr>
                <w:t>2017 Beach Seine</w:t>
              </w:r>
            </w:ins>
          </w:p>
        </w:tc>
        <w:tc>
          <w:tcPr>
            <w:tcW w:w="374" w:type="dxa"/>
            <w:tcBorders>
              <w:top w:val="nil"/>
              <w:left w:val="nil"/>
              <w:bottom w:val="nil"/>
              <w:right w:val="nil"/>
            </w:tcBorders>
            <w:shd w:val="clear" w:color="auto" w:fill="auto"/>
            <w:noWrap/>
            <w:vAlign w:val="center"/>
            <w:hideMark/>
          </w:tcPr>
          <w:p w14:paraId="5E925210" w14:textId="77777777" w:rsidR="00B4313D" w:rsidRPr="00DF06D2" w:rsidRDefault="00B4313D" w:rsidP="00235F83">
            <w:pPr>
              <w:jc w:val="center"/>
              <w:rPr>
                <w:ins w:id="4700" w:author="Ellis, Daniel@Wildlife" w:date="2019-08-09T11:55:00Z"/>
                <w:rFonts w:ascii="Calibri" w:eastAsia="Times New Roman" w:hAnsi="Calibri" w:cs="Calibri"/>
                <w:color w:val="000000"/>
              </w:rPr>
            </w:pPr>
            <w:ins w:id="4701" w:author="Ellis, Daniel@Wildlife" w:date="2019-08-09T11:55:00Z">
              <w:r w:rsidRPr="00DF06D2">
                <w:rPr>
                  <w:rFonts w:ascii="Calibri" w:eastAsia="Times New Roman" w:hAnsi="Calibri" w:cs="Calibri"/>
                  <w:color w:val="000000"/>
                </w:rPr>
                <w:t>3</w:t>
              </w:r>
            </w:ins>
          </w:p>
        </w:tc>
        <w:tc>
          <w:tcPr>
            <w:tcW w:w="1275" w:type="dxa"/>
            <w:tcBorders>
              <w:top w:val="nil"/>
              <w:left w:val="nil"/>
              <w:bottom w:val="nil"/>
              <w:right w:val="nil"/>
            </w:tcBorders>
            <w:shd w:val="clear" w:color="auto" w:fill="auto"/>
            <w:noWrap/>
            <w:vAlign w:val="bottom"/>
            <w:hideMark/>
          </w:tcPr>
          <w:p w14:paraId="2E6315B7" w14:textId="77777777" w:rsidR="00B4313D" w:rsidRPr="00DF06D2" w:rsidRDefault="00B4313D" w:rsidP="00235F83">
            <w:pPr>
              <w:jc w:val="center"/>
              <w:rPr>
                <w:ins w:id="4702" w:author="Ellis, Daniel@Wildlife" w:date="2019-08-09T11:55:00Z"/>
                <w:rFonts w:ascii="Calibri" w:eastAsia="Times New Roman" w:hAnsi="Calibri" w:cs="Calibri"/>
                <w:color w:val="000000"/>
              </w:rPr>
            </w:pPr>
            <w:ins w:id="4703" w:author="Ellis, Daniel@Wildlife" w:date="2019-08-09T11:55:00Z">
              <w:r w:rsidRPr="00DF06D2">
                <w:rPr>
                  <w:rFonts w:ascii="Calibri" w:eastAsia="Times New Roman" w:hAnsi="Calibri" w:cs="Calibri"/>
                  <w:color w:val="000000"/>
                </w:rPr>
                <w:t>22262.7</w:t>
              </w:r>
            </w:ins>
          </w:p>
        </w:tc>
        <w:tc>
          <w:tcPr>
            <w:tcW w:w="1295" w:type="dxa"/>
            <w:tcBorders>
              <w:top w:val="nil"/>
              <w:left w:val="nil"/>
              <w:bottom w:val="nil"/>
              <w:right w:val="nil"/>
            </w:tcBorders>
            <w:shd w:val="clear" w:color="auto" w:fill="auto"/>
            <w:noWrap/>
            <w:vAlign w:val="bottom"/>
            <w:hideMark/>
          </w:tcPr>
          <w:p w14:paraId="2A44E885" w14:textId="77777777" w:rsidR="00B4313D" w:rsidRPr="00DF06D2" w:rsidRDefault="00B4313D" w:rsidP="00235F83">
            <w:pPr>
              <w:jc w:val="center"/>
              <w:rPr>
                <w:ins w:id="4704" w:author="Ellis, Daniel@Wildlife" w:date="2019-08-09T11:55:00Z"/>
                <w:rFonts w:ascii="Calibri" w:eastAsia="Times New Roman" w:hAnsi="Calibri" w:cs="Calibri"/>
                <w:color w:val="000000"/>
              </w:rPr>
            </w:pPr>
            <w:ins w:id="4705" w:author="Ellis, Daniel@Wildlife" w:date="2019-08-09T11:55:00Z">
              <w:r w:rsidRPr="00DF06D2">
                <w:rPr>
                  <w:rFonts w:ascii="Calibri" w:eastAsia="Times New Roman" w:hAnsi="Calibri" w:cs="Calibri"/>
                  <w:color w:val="000000"/>
                </w:rPr>
                <w:t>15406.2</w:t>
              </w:r>
            </w:ins>
          </w:p>
        </w:tc>
        <w:tc>
          <w:tcPr>
            <w:tcW w:w="118" w:type="dxa"/>
            <w:tcBorders>
              <w:top w:val="nil"/>
              <w:left w:val="nil"/>
              <w:bottom w:val="nil"/>
              <w:right w:val="nil"/>
            </w:tcBorders>
            <w:shd w:val="clear" w:color="000000" w:fill="000000"/>
            <w:noWrap/>
            <w:vAlign w:val="center"/>
            <w:hideMark/>
          </w:tcPr>
          <w:p w14:paraId="30990465" w14:textId="77777777" w:rsidR="00B4313D" w:rsidRPr="00DF06D2" w:rsidRDefault="00B4313D" w:rsidP="00235F83">
            <w:pPr>
              <w:jc w:val="center"/>
              <w:rPr>
                <w:ins w:id="4706" w:author="Ellis, Daniel@Wildlife" w:date="2019-08-09T11:55:00Z"/>
                <w:rFonts w:ascii="Calibri" w:eastAsia="Times New Roman" w:hAnsi="Calibri" w:cs="Calibri"/>
                <w:color w:val="000000"/>
              </w:rPr>
            </w:pPr>
            <w:ins w:id="4707" w:author="Ellis, Daniel@Wildlife" w:date="2019-08-09T11:55:00Z">
              <w:r w:rsidRPr="00DF06D2">
                <w:rPr>
                  <w:rFonts w:ascii="Calibri" w:eastAsia="Times New Roman" w:hAnsi="Calibri" w:cs="Calibri"/>
                  <w:color w:val="000000"/>
                </w:rPr>
                <w:t> </w:t>
              </w:r>
            </w:ins>
          </w:p>
        </w:tc>
        <w:tc>
          <w:tcPr>
            <w:tcW w:w="863" w:type="dxa"/>
            <w:vMerge w:val="restart"/>
            <w:tcBorders>
              <w:top w:val="nil"/>
              <w:left w:val="nil"/>
              <w:bottom w:val="nil"/>
              <w:right w:val="nil"/>
            </w:tcBorders>
            <w:shd w:val="clear" w:color="auto" w:fill="auto"/>
            <w:noWrap/>
            <w:vAlign w:val="center"/>
            <w:hideMark/>
          </w:tcPr>
          <w:p w14:paraId="794A5481" w14:textId="77777777" w:rsidR="00B4313D" w:rsidRPr="00DF06D2" w:rsidRDefault="00B4313D" w:rsidP="00235F83">
            <w:pPr>
              <w:jc w:val="center"/>
              <w:rPr>
                <w:ins w:id="4708" w:author="Ellis, Daniel@Wildlife" w:date="2019-08-09T11:55:00Z"/>
                <w:rFonts w:ascii="Calibri" w:eastAsia="Times New Roman" w:hAnsi="Calibri" w:cs="Calibri"/>
                <w:color w:val="000000"/>
              </w:rPr>
            </w:pPr>
            <w:ins w:id="4709" w:author="Ellis, Daniel@Wildlife" w:date="2019-08-09T11:55:00Z">
              <w:r w:rsidRPr="00DF06D2">
                <w:rPr>
                  <w:rFonts w:ascii="Calibri" w:eastAsia="Times New Roman" w:hAnsi="Calibri" w:cs="Calibri"/>
                  <w:color w:val="000000"/>
                </w:rPr>
                <w:t>9.9</w:t>
              </w:r>
            </w:ins>
          </w:p>
        </w:tc>
        <w:tc>
          <w:tcPr>
            <w:tcW w:w="1222" w:type="dxa"/>
            <w:vMerge w:val="restart"/>
            <w:tcBorders>
              <w:top w:val="nil"/>
              <w:left w:val="nil"/>
              <w:bottom w:val="nil"/>
              <w:right w:val="nil"/>
            </w:tcBorders>
            <w:shd w:val="clear" w:color="auto" w:fill="auto"/>
            <w:noWrap/>
            <w:vAlign w:val="center"/>
            <w:hideMark/>
          </w:tcPr>
          <w:p w14:paraId="3398D372" w14:textId="77777777" w:rsidR="00B4313D" w:rsidRPr="00DF06D2" w:rsidRDefault="00B4313D" w:rsidP="00235F83">
            <w:pPr>
              <w:jc w:val="center"/>
              <w:rPr>
                <w:ins w:id="4710" w:author="Ellis, Daniel@Wildlife" w:date="2019-08-09T11:55:00Z"/>
                <w:rFonts w:ascii="Calibri" w:eastAsia="Times New Roman" w:hAnsi="Calibri" w:cs="Calibri"/>
                <w:color w:val="000000"/>
              </w:rPr>
            </w:pPr>
            <w:ins w:id="4711" w:author="Ellis, Daniel@Wildlife" w:date="2019-08-09T11:55:00Z">
              <w:r w:rsidRPr="00DF06D2">
                <w:rPr>
                  <w:rFonts w:ascii="Calibri" w:eastAsia="Times New Roman" w:hAnsi="Calibri" w:cs="Calibri"/>
                  <w:color w:val="000000"/>
                </w:rPr>
                <w:t>0.015</w:t>
              </w:r>
              <w:r>
                <w:rPr>
                  <w:rFonts w:ascii="Calibri" w:eastAsia="Times New Roman" w:hAnsi="Calibri" w:cs="Calibri"/>
                  <w:color w:val="000000"/>
                </w:rPr>
                <w:t xml:space="preserve"> *</w:t>
              </w:r>
            </w:ins>
          </w:p>
        </w:tc>
      </w:tr>
      <w:tr w:rsidR="00B4313D" w:rsidRPr="00DF06D2" w14:paraId="08B88253" w14:textId="77777777" w:rsidTr="00235F83">
        <w:trPr>
          <w:trHeight w:val="300"/>
          <w:ins w:id="4712" w:author="Ellis, Daniel@Wildlife" w:date="2019-08-09T11:55:00Z"/>
        </w:trPr>
        <w:tc>
          <w:tcPr>
            <w:tcW w:w="2869" w:type="dxa"/>
            <w:tcBorders>
              <w:top w:val="nil"/>
              <w:left w:val="nil"/>
              <w:bottom w:val="nil"/>
              <w:right w:val="nil"/>
            </w:tcBorders>
            <w:shd w:val="clear" w:color="auto" w:fill="auto"/>
            <w:noWrap/>
            <w:vAlign w:val="bottom"/>
            <w:hideMark/>
          </w:tcPr>
          <w:p w14:paraId="2B26826C" w14:textId="77777777" w:rsidR="00B4313D" w:rsidRPr="00DF06D2" w:rsidRDefault="00B4313D" w:rsidP="00235F83">
            <w:pPr>
              <w:rPr>
                <w:ins w:id="4713" w:author="Ellis, Daniel@Wildlife" w:date="2019-08-09T11:55:00Z"/>
                <w:rFonts w:ascii="Calibri" w:eastAsia="Times New Roman" w:hAnsi="Calibri" w:cs="Calibri"/>
                <w:color w:val="000000"/>
              </w:rPr>
            </w:pPr>
            <w:ins w:id="4714" w:author="Ellis, Daniel@Wildlife" w:date="2019-08-09T11:55:00Z">
              <w:r w:rsidRPr="00DF06D2">
                <w:rPr>
                  <w:rFonts w:ascii="Calibri" w:eastAsia="Times New Roman" w:hAnsi="Calibri" w:cs="Calibri"/>
                  <w:color w:val="000000"/>
                </w:rPr>
                <w:t>2017 Midwater Trawl</w:t>
              </w:r>
            </w:ins>
          </w:p>
        </w:tc>
        <w:tc>
          <w:tcPr>
            <w:tcW w:w="374" w:type="dxa"/>
            <w:tcBorders>
              <w:top w:val="nil"/>
              <w:left w:val="nil"/>
              <w:bottom w:val="nil"/>
              <w:right w:val="nil"/>
            </w:tcBorders>
            <w:shd w:val="clear" w:color="auto" w:fill="auto"/>
            <w:noWrap/>
            <w:vAlign w:val="center"/>
            <w:hideMark/>
          </w:tcPr>
          <w:p w14:paraId="7F6641B9" w14:textId="77777777" w:rsidR="00B4313D" w:rsidRPr="00DF06D2" w:rsidRDefault="00B4313D" w:rsidP="00235F83">
            <w:pPr>
              <w:jc w:val="center"/>
              <w:rPr>
                <w:ins w:id="4715" w:author="Ellis, Daniel@Wildlife" w:date="2019-08-09T11:55:00Z"/>
                <w:rFonts w:ascii="Calibri" w:eastAsia="Times New Roman" w:hAnsi="Calibri" w:cs="Calibri"/>
                <w:color w:val="000000"/>
              </w:rPr>
            </w:pPr>
            <w:ins w:id="4716" w:author="Ellis, Daniel@Wildlife" w:date="2019-08-09T11:55:00Z">
              <w:r w:rsidRPr="00DF06D2">
                <w:rPr>
                  <w:rFonts w:ascii="Calibri" w:eastAsia="Times New Roman" w:hAnsi="Calibri" w:cs="Calibri"/>
                  <w:color w:val="000000"/>
                </w:rPr>
                <w:t>3</w:t>
              </w:r>
            </w:ins>
          </w:p>
        </w:tc>
        <w:tc>
          <w:tcPr>
            <w:tcW w:w="1275" w:type="dxa"/>
            <w:tcBorders>
              <w:top w:val="nil"/>
              <w:left w:val="nil"/>
              <w:bottom w:val="nil"/>
              <w:right w:val="nil"/>
            </w:tcBorders>
            <w:shd w:val="clear" w:color="auto" w:fill="auto"/>
            <w:noWrap/>
            <w:vAlign w:val="bottom"/>
            <w:hideMark/>
          </w:tcPr>
          <w:p w14:paraId="10F443E8" w14:textId="77777777" w:rsidR="00B4313D" w:rsidRPr="00DF06D2" w:rsidRDefault="00B4313D" w:rsidP="00235F83">
            <w:pPr>
              <w:jc w:val="center"/>
              <w:rPr>
                <w:ins w:id="4717" w:author="Ellis, Daniel@Wildlife" w:date="2019-08-09T11:55:00Z"/>
                <w:rFonts w:ascii="Calibri" w:eastAsia="Times New Roman" w:hAnsi="Calibri" w:cs="Calibri"/>
                <w:color w:val="000000"/>
              </w:rPr>
            </w:pPr>
            <w:ins w:id="4718" w:author="Ellis, Daniel@Wildlife" w:date="2019-08-09T11:55:00Z">
              <w:r w:rsidRPr="00DF06D2">
                <w:rPr>
                  <w:rFonts w:ascii="Calibri" w:eastAsia="Times New Roman" w:hAnsi="Calibri" w:cs="Calibri"/>
                  <w:color w:val="000000"/>
                </w:rPr>
                <w:t>0.6</w:t>
              </w:r>
            </w:ins>
          </w:p>
        </w:tc>
        <w:tc>
          <w:tcPr>
            <w:tcW w:w="1295" w:type="dxa"/>
            <w:tcBorders>
              <w:top w:val="nil"/>
              <w:left w:val="nil"/>
              <w:bottom w:val="nil"/>
              <w:right w:val="nil"/>
            </w:tcBorders>
            <w:shd w:val="clear" w:color="auto" w:fill="auto"/>
            <w:noWrap/>
            <w:vAlign w:val="bottom"/>
            <w:hideMark/>
          </w:tcPr>
          <w:p w14:paraId="05DDCBC4" w14:textId="77777777" w:rsidR="00B4313D" w:rsidRPr="00DF06D2" w:rsidRDefault="00B4313D" w:rsidP="00235F83">
            <w:pPr>
              <w:jc w:val="center"/>
              <w:rPr>
                <w:ins w:id="4719" w:author="Ellis, Daniel@Wildlife" w:date="2019-08-09T11:55:00Z"/>
                <w:rFonts w:ascii="Calibri" w:eastAsia="Times New Roman" w:hAnsi="Calibri" w:cs="Calibri"/>
                <w:color w:val="000000"/>
              </w:rPr>
            </w:pPr>
            <w:ins w:id="4720" w:author="Ellis, Daniel@Wildlife" w:date="2019-08-09T11:55:00Z">
              <w:r w:rsidRPr="00DF06D2">
                <w:rPr>
                  <w:rFonts w:ascii="Calibri" w:eastAsia="Times New Roman" w:hAnsi="Calibri" w:cs="Calibri"/>
                  <w:color w:val="000000"/>
                </w:rPr>
                <w:t>0.6</w:t>
              </w:r>
            </w:ins>
          </w:p>
        </w:tc>
        <w:tc>
          <w:tcPr>
            <w:tcW w:w="118" w:type="dxa"/>
            <w:tcBorders>
              <w:top w:val="nil"/>
              <w:left w:val="nil"/>
              <w:bottom w:val="nil"/>
              <w:right w:val="nil"/>
            </w:tcBorders>
            <w:shd w:val="clear" w:color="000000" w:fill="000000"/>
            <w:noWrap/>
            <w:vAlign w:val="center"/>
            <w:hideMark/>
          </w:tcPr>
          <w:p w14:paraId="28DEBF53" w14:textId="77777777" w:rsidR="00B4313D" w:rsidRPr="00DF06D2" w:rsidRDefault="00B4313D" w:rsidP="00235F83">
            <w:pPr>
              <w:jc w:val="center"/>
              <w:rPr>
                <w:ins w:id="4721" w:author="Ellis, Daniel@Wildlife" w:date="2019-08-09T11:55:00Z"/>
                <w:rFonts w:ascii="Calibri" w:eastAsia="Times New Roman" w:hAnsi="Calibri" w:cs="Calibri"/>
                <w:color w:val="000000"/>
              </w:rPr>
            </w:pPr>
            <w:ins w:id="4722" w:author="Ellis, Daniel@Wildlife" w:date="2019-08-09T11:55: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045E9192" w14:textId="77777777" w:rsidR="00B4313D" w:rsidRPr="00DF06D2" w:rsidRDefault="00B4313D" w:rsidP="00235F83">
            <w:pPr>
              <w:rPr>
                <w:ins w:id="4723"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3B034D47" w14:textId="77777777" w:rsidR="00B4313D" w:rsidRPr="00DF06D2" w:rsidRDefault="00B4313D" w:rsidP="00235F83">
            <w:pPr>
              <w:rPr>
                <w:ins w:id="4724" w:author="Ellis, Daniel@Wildlife" w:date="2019-08-09T11:55:00Z"/>
                <w:rFonts w:ascii="Calibri" w:eastAsia="Times New Roman" w:hAnsi="Calibri" w:cs="Calibri"/>
                <w:color w:val="000000"/>
              </w:rPr>
            </w:pPr>
          </w:p>
        </w:tc>
      </w:tr>
      <w:tr w:rsidR="00B4313D" w:rsidRPr="00DF06D2" w14:paraId="2B29620B" w14:textId="77777777" w:rsidTr="00235F83">
        <w:trPr>
          <w:trHeight w:val="300"/>
          <w:ins w:id="4725" w:author="Ellis, Daniel@Wildlife" w:date="2019-08-09T11:55:00Z"/>
        </w:trPr>
        <w:tc>
          <w:tcPr>
            <w:tcW w:w="2869" w:type="dxa"/>
            <w:tcBorders>
              <w:top w:val="nil"/>
              <w:left w:val="nil"/>
              <w:bottom w:val="nil"/>
              <w:right w:val="nil"/>
            </w:tcBorders>
            <w:shd w:val="clear" w:color="auto" w:fill="auto"/>
            <w:noWrap/>
            <w:vAlign w:val="center"/>
            <w:hideMark/>
          </w:tcPr>
          <w:p w14:paraId="296C625A" w14:textId="77777777" w:rsidR="00B4313D" w:rsidRPr="00DF06D2" w:rsidRDefault="00B4313D" w:rsidP="00235F83">
            <w:pPr>
              <w:rPr>
                <w:ins w:id="4726" w:author="Ellis, Daniel@Wildlife" w:date="2019-08-09T11:55:00Z"/>
                <w:rFonts w:ascii="Calibri" w:eastAsia="Times New Roman" w:hAnsi="Calibri" w:cs="Calibri"/>
                <w:color w:val="000000"/>
              </w:rPr>
            </w:pPr>
            <w:ins w:id="4727" w:author="Ellis, Daniel@Wildlife" w:date="2019-08-09T11:55:00Z">
              <w:r w:rsidRPr="00DF06D2">
                <w:rPr>
                  <w:rFonts w:ascii="Calibri" w:eastAsia="Times New Roman" w:hAnsi="Calibri" w:cs="Calibri"/>
                  <w:color w:val="000000"/>
                </w:rPr>
                <w:t>2018 Beach Seine</w:t>
              </w:r>
            </w:ins>
          </w:p>
        </w:tc>
        <w:tc>
          <w:tcPr>
            <w:tcW w:w="374" w:type="dxa"/>
            <w:tcBorders>
              <w:top w:val="nil"/>
              <w:left w:val="nil"/>
              <w:bottom w:val="nil"/>
              <w:right w:val="nil"/>
            </w:tcBorders>
            <w:shd w:val="clear" w:color="auto" w:fill="auto"/>
            <w:noWrap/>
            <w:vAlign w:val="center"/>
            <w:hideMark/>
          </w:tcPr>
          <w:p w14:paraId="3E05D303" w14:textId="77777777" w:rsidR="00B4313D" w:rsidRPr="00DF06D2" w:rsidRDefault="00B4313D" w:rsidP="00235F83">
            <w:pPr>
              <w:jc w:val="center"/>
              <w:rPr>
                <w:ins w:id="4728" w:author="Ellis, Daniel@Wildlife" w:date="2019-08-09T11:55:00Z"/>
                <w:rFonts w:ascii="Calibri" w:eastAsia="Times New Roman" w:hAnsi="Calibri" w:cs="Calibri"/>
                <w:color w:val="000000"/>
              </w:rPr>
            </w:pPr>
            <w:ins w:id="4729" w:author="Ellis, Daniel@Wildlife" w:date="2019-08-09T11:55:00Z">
              <w:r w:rsidRPr="00DF06D2">
                <w:rPr>
                  <w:rFonts w:ascii="Calibri" w:eastAsia="Times New Roman" w:hAnsi="Calibri" w:cs="Calibri"/>
                  <w:color w:val="000000"/>
                </w:rPr>
                <w:t>4</w:t>
              </w:r>
            </w:ins>
          </w:p>
        </w:tc>
        <w:tc>
          <w:tcPr>
            <w:tcW w:w="1275" w:type="dxa"/>
            <w:tcBorders>
              <w:top w:val="nil"/>
              <w:left w:val="nil"/>
              <w:bottom w:val="nil"/>
              <w:right w:val="nil"/>
            </w:tcBorders>
            <w:shd w:val="clear" w:color="auto" w:fill="auto"/>
            <w:noWrap/>
            <w:vAlign w:val="bottom"/>
            <w:hideMark/>
          </w:tcPr>
          <w:p w14:paraId="007CFC66" w14:textId="77777777" w:rsidR="00B4313D" w:rsidRPr="00DF06D2" w:rsidRDefault="00B4313D" w:rsidP="00235F83">
            <w:pPr>
              <w:jc w:val="center"/>
              <w:rPr>
                <w:ins w:id="4730" w:author="Ellis, Daniel@Wildlife" w:date="2019-08-09T11:55:00Z"/>
                <w:rFonts w:ascii="Calibri" w:eastAsia="Times New Roman" w:hAnsi="Calibri" w:cs="Calibri"/>
                <w:color w:val="000000"/>
              </w:rPr>
            </w:pPr>
            <w:ins w:id="4731" w:author="Ellis, Daniel@Wildlife" w:date="2019-08-09T11:55:00Z">
              <w:r w:rsidRPr="00DF06D2">
                <w:rPr>
                  <w:rFonts w:ascii="Calibri" w:eastAsia="Times New Roman" w:hAnsi="Calibri" w:cs="Calibri"/>
                  <w:color w:val="000000"/>
                </w:rPr>
                <w:t>109794.9</w:t>
              </w:r>
            </w:ins>
          </w:p>
        </w:tc>
        <w:tc>
          <w:tcPr>
            <w:tcW w:w="1295" w:type="dxa"/>
            <w:tcBorders>
              <w:top w:val="nil"/>
              <w:left w:val="nil"/>
              <w:bottom w:val="nil"/>
              <w:right w:val="nil"/>
            </w:tcBorders>
            <w:shd w:val="clear" w:color="auto" w:fill="auto"/>
            <w:noWrap/>
            <w:vAlign w:val="bottom"/>
            <w:hideMark/>
          </w:tcPr>
          <w:p w14:paraId="55EB9485" w14:textId="77777777" w:rsidR="00B4313D" w:rsidRPr="00DF06D2" w:rsidRDefault="00B4313D" w:rsidP="00235F83">
            <w:pPr>
              <w:jc w:val="center"/>
              <w:rPr>
                <w:ins w:id="4732" w:author="Ellis, Daniel@Wildlife" w:date="2019-08-09T11:55:00Z"/>
                <w:rFonts w:ascii="Calibri" w:eastAsia="Times New Roman" w:hAnsi="Calibri" w:cs="Calibri"/>
                <w:color w:val="000000"/>
              </w:rPr>
            </w:pPr>
            <w:ins w:id="4733" w:author="Ellis, Daniel@Wildlife" w:date="2019-08-09T11:55:00Z">
              <w:r w:rsidRPr="00DF06D2">
                <w:rPr>
                  <w:rFonts w:ascii="Calibri" w:eastAsia="Times New Roman" w:hAnsi="Calibri" w:cs="Calibri"/>
                  <w:color w:val="000000"/>
                </w:rPr>
                <w:t>75306.4</w:t>
              </w:r>
            </w:ins>
          </w:p>
        </w:tc>
        <w:tc>
          <w:tcPr>
            <w:tcW w:w="118" w:type="dxa"/>
            <w:tcBorders>
              <w:top w:val="nil"/>
              <w:left w:val="nil"/>
              <w:bottom w:val="nil"/>
              <w:right w:val="nil"/>
            </w:tcBorders>
            <w:shd w:val="clear" w:color="000000" w:fill="000000"/>
            <w:noWrap/>
            <w:vAlign w:val="center"/>
            <w:hideMark/>
          </w:tcPr>
          <w:p w14:paraId="49AD8663" w14:textId="77777777" w:rsidR="00B4313D" w:rsidRPr="00DF06D2" w:rsidRDefault="00B4313D" w:rsidP="00235F83">
            <w:pPr>
              <w:jc w:val="center"/>
              <w:rPr>
                <w:ins w:id="4734" w:author="Ellis, Daniel@Wildlife" w:date="2019-08-09T11:55:00Z"/>
                <w:rFonts w:ascii="Calibri" w:eastAsia="Times New Roman" w:hAnsi="Calibri" w:cs="Calibri"/>
                <w:color w:val="000000"/>
              </w:rPr>
            </w:pPr>
            <w:ins w:id="4735" w:author="Ellis, Daniel@Wildlife" w:date="2019-08-09T11:55: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210961A1" w14:textId="77777777" w:rsidR="00B4313D" w:rsidRPr="00DF06D2" w:rsidRDefault="00B4313D" w:rsidP="00235F83">
            <w:pPr>
              <w:rPr>
                <w:ins w:id="4736"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7FF312E9" w14:textId="77777777" w:rsidR="00B4313D" w:rsidRPr="00DF06D2" w:rsidRDefault="00B4313D" w:rsidP="00235F83">
            <w:pPr>
              <w:rPr>
                <w:ins w:id="4737" w:author="Ellis, Daniel@Wildlife" w:date="2019-08-09T11:55:00Z"/>
                <w:rFonts w:ascii="Calibri" w:eastAsia="Times New Roman" w:hAnsi="Calibri" w:cs="Calibri"/>
                <w:color w:val="000000"/>
              </w:rPr>
            </w:pPr>
          </w:p>
        </w:tc>
      </w:tr>
      <w:tr w:rsidR="00B4313D" w:rsidRPr="00DF06D2" w14:paraId="1022F959" w14:textId="77777777" w:rsidTr="00235F83">
        <w:trPr>
          <w:trHeight w:val="315"/>
          <w:ins w:id="4738" w:author="Ellis, Daniel@Wildlife" w:date="2019-08-09T11:55:00Z"/>
        </w:trPr>
        <w:tc>
          <w:tcPr>
            <w:tcW w:w="2869" w:type="dxa"/>
            <w:tcBorders>
              <w:top w:val="nil"/>
              <w:left w:val="nil"/>
              <w:bottom w:val="nil"/>
              <w:right w:val="nil"/>
            </w:tcBorders>
            <w:shd w:val="clear" w:color="auto" w:fill="auto"/>
            <w:noWrap/>
            <w:vAlign w:val="bottom"/>
            <w:hideMark/>
          </w:tcPr>
          <w:p w14:paraId="6DA2FAF6" w14:textId="77777777" w:rsidR="00B4313D" w:rsidRPr="00DF06D2" w:rsidRDefault="00B4313D" w:rsidP="00235F83">
            <w:pPr>
              <w:rPr>
                <w:ins w:id="4739" w:author="Ellis, Daniel@Wildlife" w:date="2019-08-09T11:55:00Z"/>
                <w:rFonts w:ascii="Calibri" w:eastAsia="Times New Roman" w:hAnsi="Calibri" w:cs="Calibri"/>
                <w:color w:val="000000"/>
              </w:rPr>
            </w:pPr>
            <w:ins w:id="4740" w:author="Ellis, Daniel@Wildlife" w:date="2019-08-09T11:55:00Z">
              <w:r w:rsidRPr="00DF06D2">
                <w:rPr>
                  <w:rFonts w:ascii="Calibri" w:eastAsia="Times New Roman" w:hAnsi="Calibri" w:cs="Calibri"/>
                  <w:color w:val="000000"/>
                </w:rPr>
                <w:t>2018 Midwater Trawl</w:t>
              </w:r>
            </w:ins>
          </w:p>
        </w:tc>
        <w:tc>
          <w:tcPr>
            <w:tcW w:w="374" w:type="dxa"/>
            <w:tcBorders>
              <w:top w:val="nil"/>
              <w:left w:val="nil"/>
              <w:bottom w:val="nil"/>
              <w:right w:val="nil"/>
            </w:tcBorders>
            <w:shd w:val="clear" w:color="auto" w:fill="auto"/>
            <w:noWrap/>
            <w:vAlign w:val="center"/>
            <w:hideMark/>
          </w:tcPr>
          <w:p w14:paraId="2082ADB3" w14:textId="77777777" w:rsidR="00B4313D" w:rsidRPr="00DF06D2" w:rsidRDefault="00B4313D" w:rsidP="00235F83">
            <w:pPr>
              <w:jc w:val="center"/>
              <w:rPr>
                <w:ins w:id="4741" w:author="Ellis, Daniel@Wildlife" w:date="2019-08-09T11:55:00Z"/>
                <w:rFonts w:ascii="Calibri" w:eastAsia="Times New Roman" w:hAnsi="Calibri" w:cs="Calibri"/>
                <w:color w:val="000000"/>
              </w:rPr>
            </w:pPr>
            <w:ins w:id="4742" w:author="Ellis, Daniel@Wildlife" w:date="2019-08-09T11:55:00Z">
              <w:r w:rsidRPr="00DF06D2">
                <w:rPr>
                  <w:rFonts w:ascii="Calibri" w:eastAsia="Times New Roman" w:hAnsi="Calibri" w:cs="Calibri"/>
                  <w:color w:val="000000"/>
                </w:rPr>
                <w:t>4</w:t>
              </w:r>
            </w:ins>
          </w:p>
        </w:tc>
        <w:tc>
          <w:tcPr>
            <w:tcW w:w="1275" w:type="dxa"/>
            <w:tcBorders>
              <w:top w:val="nil"/>
              <w:left w:val="nil"/>
              <w:bottom w:val="nil"/>
              <w:right w:val="nil"/>
            </w:tcBorders>
            <w:shd w:val="clear" w:color="auto" w:fill="auto"/>
            <w:noWrap/>
            <w:vAlign w:val="bottom"/>
            <w:hideMark/>
          </w:tcPr>
          <w:p w14:paraId="504E6918" w14:textId="77777777" w:rsidR="00B4313D" w:rsidRPr="00DF06D2" w:rsidRDefault="00B4313D" w:rsidP="00235F83">
            <w:pPr>
              <w:jc w:val="center"/>
              <w:rPr>
                <w:ins w:id="4743" w:author="Ellis, Daniel@Wildlife" w:date="2019-08-09T11:55:00Z"/>
                <w:rFonts w:ascii="Calibri" w:eastAsia="Times New Roman" w:hAnsi="Calibri" w:cs="Calibri"/>
                <w:color w:val="000000"/>
              </w:rPr>
            </w:pPr>
            <w:ins w:id="4744" w:author="Ellis, Daniel@Wildlife" w:date="2019-08-09T11:55:00Z">
              <w:r w:rsidRPr="00DF06D2">
                <w:rPr>
                  <w:rFonts w:ascii="Calibri" w:eastAsia="Times New Roman" w:hAnsi="Calibri" w:cs="Calibri"/>
                  <w:color w:val="000000"/>
                </w:rPr>
                <w:t>5.7</w:t>
              </w:r>
            </w:ins>
          </w:p>
        </w:tc>
        <w:tc>
          <w:tcPr>
            <w:tcW w:w="1295" w:type="dxa"/>
            <w:tcBorders>
              <w:top w:val="nil"/>
              <w:left w:val="nil"/>
              <w:bottom w:val="nil"/>
              <w:right w:val="nil"/>
            </w:tcBorders>
            <w:shd w:val="clear" w:color="auto" w:fill="auto"/>
            <w:noWrap/>
            <w:vAlign w:val="bottom"/>
            <w:hideMark/>
          </w:tcPr>
          <w:p w14:paraId="6B2298FB" w14:textId="77777777" w:rsidR="00B4313D" w:rsidRPr="00DF06D2" w:rsidRDefault="00B4313D" w:rsidP="00235F83">
            <w:pPr>
              <w:jc w:val="center"/>
              <w:rPr>
                <w:ins w:id="4745" w:author="Ellis, Daniel@Wildlife" w:date="2019-08-09T11:55:00Z"/>
                <w:rFonts w:ascii="Calibri" w:eastAsia="Times New Roman" w:hAnsi="Calibri" w:cs="Calibri"/>
                <w:color w:val="000000"/>
              </w:rPr>
            </w:pPr>
            <w:ins w:id="4746" w:author="Ellis, Daniel@Wildlife" w:date="2019-08-09T11:55:00Z">
              <w:r w:rsidRPr="00DF06D2">
                <w:rPr>
                  <w:rFonts w:ascii="Calibri" w:eastAsia="Times New Roman" w:hAnsi="Calibri" w:cs="Calibri"/>
                  <w:color w:val="000000"/>
                </w:rPr>
                <w:t>5.7</w:t>
              </w:r>
            </w:ins>
          </w:p>
        </w:tc>
        <w:tc>
          <w:tcPr>
            <w:tcW w:w="118" w:type="dxa"/>
            <w:tcBorders>
              <w:top w:val="nil"/>
              <w:left w:val="nil"/>
              <w:bottom w:val="nil"/>
              <w:right w:val="nil"/>
            </w:tcBorders>
            <w:shd w:val="clear" w:color="000000" w:fill="000000"/>
            <w:noWrap/>
            <w:vAlign w:val="center"/>
            <w:hideMark/>
          </w:tcPr>
          <w:p w14:paraId="2953B82A" w14:textId="77777777" w:rsidR="00B4313D" w:rsidRPr="00DF06D2" w:rsidRDefault="00B4313D" w:rsidP="00235F83">
            <w:pPr>
              <w:jc w:val="center"/>
              <w:rPr>
                <w:ins w:id="4747" w:author="Ellis, Daniel@Wildlife" w:date="2019-08-09T11:55:00Z"/>
                <w:rFonts w:ascii="Calibri" w:eastAsia="Times New Roman" w:hAnsi="Calibri" w:cs="Calibri"/>
                <w:color w:val="000000"/>
              </w:rPr>
            </w:pPr>
            <w:ins w:id="4748" w:author="Ellis, Daniel@Wildlife" w:date="2019-08-09T11:55: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0BCCFB27" w14:textId="77777777" w:rsidR="00B4313D" w:rsidRPr="00DF06D2" w:rsidRDefault="00B4313D" w:rsidP="00235F83">
            <w:pPr>
              <w:rPr>
                <w:ins w:id="4749"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51CBBD1E" w14:textId="77777777" w:rsidR="00B4313D" w:rsidRPr="00DF06D2" w:rsidRDefault="00B4313D" w:rsidP="00235F83">
            <w:pPr>
              <w:rPr>
                <w:ins w:id="4750" w:author="Ellis, Daniel@Wildlife" w:date="2019-08-09T11:55:00Z"/>
                <w:rFonts w:ascii="Calibri" w:eastAsia="Times New Roman" w:hAnsi="Calibri" w:cs="Calibri"/>
                <w:color w:val="000000"/>
              </w:rPr>
            </w:pPr>
          </w:p>
        </w:tc>
      </w:tr>
      <w:tr w:rsidR="00B4313D" w:rsidRPr="00DF06D2" w14:paraId="17CE1F84" w14:textId="77777777" w:rsidTr="00235F83">
        <w:trPr>
          <w:trHeight w:val="315"/>
          <w:ins w:id="4751" w:author="Ellis, Daniel@Wildlife" w:date="2019-08-09T11:55:00Z"/>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28C48FD1" w14:textId="77777777" w:rsidR="00B4313D" w:rsidRPr="00DF06D2" w:rsidRDefault="00B4313D" w:rsidP="00235F83">
            <w:pPr>
              <w:jc w:val="center"/>
              <w:rPr>
                <w:ins w:id="4752" w:author="Ellis, Daniel@Wildlife" w:date="2019-08-09T11:55:00Z"/>
                <w:rFonts w:ascii="Calibri" w:eastAsia="Times New Roman" w:hAnsi="Calibri" w:cs="Calibri"/>
                <w:b/>
                <w:bCs/>
                <w:color w:val="000000"/>
              </w:rPr>
            </w:pPr>
            <w:ins w:id="4753" w:author="Ellis, Daniel@Wildlife" w:date="2019-08-09T11:55:00Z">
              <w:r w:rsidRPr="00DF06D2">
                <w:rPr>
                  <w:rFonts w:ascii="Calibri" w:eastAsia="Times New Roman" w:hAnsi="Calibri" w:cs="Calibri"/>
                  <w:b/>
                  <w:bCs/>
                  <w:color w:val="000000"/>
                </w:rPr>
                <w:t>Ryer Island</w:t>
              </w:r>
            </w:ins>
          </w:p>
        </w:tc>
      </w:tr>
      <w:tr w:rsidR="00B4313D" w:rsidRPr="00DF06D2" w14:paraId="21666904" w14:textId="77777777" w:rsidTr="00235F83">
        <w:trPr>
          <w:trHeight w:val="300"/>
          <w:ins w:id="4754" w:author="Ellis, Daniel@Wildlife" w:date="2019-08-09T11:55:00Z"/>
        </w:trPr>
        <w:tc>
          <w:tcPr>
            <w:tcW w:w="2869" w:type="dxa"/>
            <w:vMerge w:val="restart"/>
            <w:tcBorders>
              <w:top w:val="nil"/>
              <w:left w:val="nil"/>
              <w:bottom w:val="nil"/>
              <w:right w:val="nil"/>
            </w:tcBorders>
            <w:shd w:val="clear" w:color="auto" w:fill="auto"/>
            <w:noWrap/>
            <w:vAlign w:val="center"/>
            <w:hideMark/>
          </w:tcPr>
          <w:p w14:paraId="599BD595" w14:textId="77777777" w:rsidR="00B4313D" w:rsidRPr="00DF06D2" w:rsidRDefault="00B4313D" w:rsidP="00235F83">
            <w:pPr>
              <w:rPr>
                <w:ins w:id="4755" w:author="Ellis, Daniel@Wildlife" w:date="2019-08-09T11:55:00Z"/>
                <w:rFonts w:ascii="Calibri" w:eastAsia="Times New Roman" w:hAnsi="Calibri" w:cs="Calibri"/>
                <w:color w:val="000000"/>
              </w:rPr>
            </w:pPr>
            <w:ins w:id="4756" w:author="Ellis, Daniel@Wildlife" w:date="2019-08-09T11:55:00Z">
              <w:r w:rsidRPr="00DF06D2">
                <w:rPr>
                  <w:rFonts w:ascii="Calibri" w:eastAsia="Times New Roman" w:hAnsi="Calibri" w:cs="Calibri"/>
                  <w:color w:val="000000"/>
                </w:rPr>
                <w:t>Gear Type</w:t>
              </w:r>
            </w:ins>
          </w:p>
        </w:tc>
        <w:tc>
          <w:tcPr>
            <w:tcW w:w="374" w:type="dxa"/>
            <w:vMerge w:val="restart"/>
            <w:tcBorders>
              <w:top w:val="nil"/>
              <w:left w:val="nil"/>
              <w:bottom w:val="nil"/>
              <w:right w:val="nil"/>
            </w:tcBorders>
            <w:shd w:val="clear" w:color="auto" w:fill="auto"/>
            <w:noWrap/>
            <w:vAlign w:val="center"/>
            <w:hideMark/>
          </w:tcPr>
          <w:p w14:paraId="4A5D8BAC" w14:textId="77777777" w:rsidR="00B4313D" w:rsidRPr="00DF06D2" w:rsidRDefault="00B4313D" w:rsidP="00235F83">
            <w:pPr>
              <w:jc w:val="center"/>
              <w:rPr>
                <w:ins w:id="4757" w:author="Ellis, Daniel@Wildlife" w:date="2019-08-09T11:55:00Z"/>
                <w:rFonts w:ascii="Calibri" w:eastAsia="Times New Roman" w:hAnsi="Calibri" w:cs="Calibri"/>
                <w:color w:val="000000"/>
              </w:rPr>
            </w:pPr>
            <w:ins w:id="4758" w:author="Ellis, Daniel@Wildlife" w:date="2019-08-09T11:55:00Z">
              <w:r w:rsidRPr="00DF06D2">
                <w:rPr>
                  <w:rFonts w:ascii="Calibri" w:eastAsia="Times New Roman" w:hAnsi="Calibri" w:cs="Calibri"/>
                  <w:color w:val="000000"/>
                </w:rPr>
                <w:t>n</w:t>
              </w:r>
            </w:ins>
          </w:p>
        </w:tc>
        <w:tc>
          <w:tcPr>
            <w:tcW w:w="1275" w:type="dxa"/>
            <w:vMerge w:val="restart"/>
            <w:tcBorders>
              <w:top w:val="nil"/>
              <w:left w:val="nil"/>
              <w:bottom w:val="nil"/>
              <w:right w:val="nil"/>
            </w:tcBorders>
            <w:shd w:val="clear" w:color="auto" w:fill="auto"/>
            <w:noWrap/>
            <w:vAlign w:val="center"/>
            <w:hideMark/>
          </w:tcPr>
          <w:p w14:paraId="01C41776" w14:textId="77777777" w:rsidR="00B4313D" w:rsidRPr="00DF06D2" w:rsidRDefault="00B4313D" w:rsidP="00235F83">
            <w:pPr>
              <w:jc w:val="center"/>
              <w:rPr>
                <w:ins w:id="4759" w:author="Ellis, Daniel@Wildlife" w:date="2019-08-09T11:55:00Z"/>
                <w:rFonts w:ascii="Calibri" w:eastAsia="Times New Roman" w:hAnsi="Calibri" w:cs="Calibri"/>
                <w:color w:val="000000"/>
              </w:rPr>
            </w:pPr>
            <w:ins w:id="4760" w:author="Ellis, Daniel@Wildlife" w:date="2019-08-09T11:55:00Z">
              <w:r w:rsidRPr="00DF06D2">
                <w:rPr>
                  <w:rFonts w:ascii="Calibri" w:eastAsia="Times New Roman" w:hAnsi="Calibri" w:cs="Calibri"/>
                  <w:color w:val="000000"/>
                </w:rPr>
                <w:t>Mean</w:t>
              </w:r>
            </w:ins>
          </w:p>
        </w:tc>
        <w:tc>
          <w:tcPr>
            <w:tcW w:w="1295" w:type="dxa"/>
            <w:vMerge w:val="restart"/>
            <w:tcBorders>
              <w:top w:val="nil"/>
              <w:left w:val="nil"/>
              <w:bottom w:val="nil"/>
              <w:right w:val="nil"/>
            </w:tcBorders>
            <w:shd w:val="clear" w:color="auto" w:fill="auto"/>
            <w:noWrap/>
            <w:vAlign w:val="center"/>
            <w:hideMark/>
          </w:tcPr>
          <w:p w14:paraId="5AC4B267" w14:textId="77777777" w:rsidR="00B4313D" w:rsidRPr="00DF06D2" w:rsidRDefault="00B4313D" w:rsidP="00235F83">
            <w:pPr>
              <w:jc w:val="center"/>
              <w:rPr>
                <w:ins w:id="4761" w:author="Ellis, Daniel@Wildlife" w:date="2019-08-09T11:55:00Z"/>
                <w:rFonts w:ascii="Calibri" w:eastAsia="Times New Roman" w:hAnsi="Calibri" w:cs="Calibri"/>
                <w:color w:val="000000"/>
              </w:rPr>
            </w:pPr>
            <w:ins w:id="4762" w:author="Ellis, Daniel@Wildlife" w:date="2019-08-09T11:55:00Z">
              <w:r w:rsidRPr="00DF06D2">
                <w:rPr>
                  <w:rFonts w:ascii="Calibri" w:eastAsia="Times New Roman" w:hAnsi="Calibri" w:cs="Calibri"/>
                  <w:color w:val="000000"/>
                </w:rPr>
                <w:t>Std. Error</w:t>
              </w:r>
            </w:ins>
          </w:p>
        </w:tc>
        <w:tc>
          <w:tcPr>
            <w:tcW w:w="118" w:type="dxa"/>
            <w:tcBorders>
              <w:top w:val="nil"/>
              <w:left w:val="nil"/>
              <w:bottom w:val="nil"/>
              <w:right w:val="nil"/>
            </w:tcBorders>
            <w:shd w:val="clear" w:color="000000" w:fill="000000"/>
            <w:noWrap/>
            <w:vAlign w:val="center"/>
            <w:hideMark/>
          </w:tcPr>
          <w:p w14:paraId="46FCFD86" w14:textId="77777777" w:rsidR="00B4313D" w:rsidRPr="00DF06D2" w:rsidRDefault="00B4313D" w:rsidP="00235F83">
            <w:pPr>
              <w:jc w:val="center"/>
              <w:rPr>
                <w:ins w:id="4763" w:author="Ellis, Daniel@Wildlife" w:date="2019-08-09T11:55:00Z"/>
                <w:rFonts w:ascii="Calibri" w:eastAsia="Times New Roman" w:hAnsi="Calibri" w:cs="Calibri"/>
                <w:color w:val="000000"/>
              </w:rPr>
            </w:pPr>
            <w:ins w:id="4764" w:author="Ellis, Daniel@Wildlife" w:date="2019-08-09T11:55:00Z">
              <w:r w:rsidRPr="00DF06D2">
                <w:rPr>
                  <w:rFonts w:ascii="Calibri" w:eastAsia="Times New Roman" w:hAnsi="Calibri" w:cs="Calibri"/>
                  <w:color w:val="000000"/>
                </w:rPr>
                <w:t> </w:t>
              </w:r>
            </w:ins>
          </w:p>
        </w:tc>
        <w:tc>
          <w:tcPr>
            <w:tcW w:w="2085" w:type="dxa"/>
            <w:gridSpan w:val="2"/>
            <w:tcBorders>
              <w:top w:val="single" w:sz="8" w:space="0" w:color="auto"/>
              <w:left w:val="nil"/>
              <w:bottom w:val="nil"/>
              <w:right w:val="nil"/>
            </w:tcBorders>
            <w:shd w:val="clear" w:color="auto" w:fill="auto"/>
            <w:noWrap/>
            <w:vAlign w:val="center"/>
            <w:hideMark/>
          </w:tcPr>
          <w:p w14:paraId="7296E1EE" w14:textId="77777777" w:rsidR="00B4313D" w:rsidRPr="00DF06D2" w:rsidRDefault="00B4313D" w:rsidP="00235F83">
            <w:pPr>
              <w:jc w:val="center"/>
              <w:rPr>
                <w:ins w:id="4765" w:author="Ellis, Daniel@Wildlife" w:date="2019-08-09T11:55:00Z"/>
                <w:rFonts w:ascii="Calibri" w:eastAsia="Times New Roman" w:hAnsi="Calibri" w:cs="Calibri"/>
                <w:color w:val="000000"/>
              </w:rPr>
            </w:pPr>
            <w:ins w:id="4766" w:author="Ellis, Daniel@Wildlife" w:date="2019-08-09T11:55:00Z">
              <w:r w:rsidRPr="00DF06D2">
                <w:rPr>
                  <w:rFonts w:ascii="Calibri" w:eastAsia="Times New Roman" w:hAnsi="Calibri" w:cs="Calibri"/>
                  <w:color w:val="000000"/>
                </w:rPr>
                <w:t>Wilcoxon Paired T-Test</w:t>
              </w:r>
            </w:ins>
          </w:p>
        </w:tc>
      </w:tr>
      <w:tr w:rsidR="00B4313D" w:rsidRPr="00DF06D2" w14:paraId="789B3B9F" w14:textId="77777777" w:rsidTr="00235F83">
        <w:trPr>
          <w:trHeight w:val="300"/>
          <w:ins w:id="4767" w:author="Ellis, Daniel@Wildlife" w:date="2019-08-09T11:55:00Z"/>
        </w:trPr>
        <w:tc>
          <w:tcPr>
            <w:tcW w:w="2869" w:type="dxa"/>
            <w:vMerge/>
            <w:tcBorders>
              <w:top w:val="nil"/>
              <w:left w:val="nil"/>
              <w:bottom w:val="nil"/>
              <w:right w:val="nil"/>
            </w:tcBorders>
            <w:vAlign w:val="center"/>
            <w:hideMark/>
          </w:tcPr>
          <w:p w14:paraId="70D7742D" w14:textId="77777777" w:rsidR="00B4313D" w:rsidRPr="00DF06D2" w:rsidRDefault="00B4313D" w:rsidP="00235F83">
            <w:pPr>
              <w:rPr>
                <w:ins w:id="4768" w:author="Ellis, Daniel@Wildlife" w:date="2019-08-09T11:55:00Z"/>
                <w:rFonts w:ascii="Calibri" w:eastAsia="Times New Roman" w:hAnsi="Calibri" w:cs="Calibri"/>
                <w:color w:val="000000"/>
              </w:rPr>
            </w:pPr>
          </w:p>
        </w:tc>
        <w:tc>
          <w:tcPr>
            <w:tcW w:w="374" w:type="dxa"/>
            <w:vMerge/>
            <w:tcBorders>
              <w:top w:val="nil"/>
              <w:left w:val="nil"/>
              <w:bottom w:val="nil"/>
              <w:right w:val="nil"/>
            </w:tcBorders>
            <w:vAlign w:val="center"/>
            <w:hideMark/>
          </w:tcPr>
          <w:p w14:paraId="1490C542" w14:textId="77777777" w:rsidR="00B4313D" w:rsidRPr="00DF06D2" w:rsidRDefault="00B4313D" w:rsidP="00235F83">
            <w:pPr>
              <w:rPr>
                <w:ins w:id="4769" w:author="Ellis, Daniel@Wildlife" w:date="2019-08-09T11:55:00Z"/>
                <w:rFonts w:ascii="Calibri" w:eastAsia="Times New Roman" w:hAnsi="Calibri" w:cs="Calibri"/>
                <w:color w:val="000000"/>
              </w:rPr>
            </w:pPr>
          </w:p>
        </w:tc>
        <w:tc>
          <w:tcPr>
            <w:tcW w:w="1275" w:type="dxa"/>
            <w:vMerge/>
            <w:tcBorders>
              <w:top w:val="nil"/>
              <w:left w:val="nil"/>
              <w:bottom w:val="nil"/>
              <w:right w:val="nil"/>
            </w:tcBorders>
            <w:vAlign w:val="center"/>
            <w:hideMark/>
          </w:tcPr>
          <w:p w14:paraId="10EC1F77" w14:textId="77777777" w:rsidR="00B4313D" w:rsidRPr="00DF06D2" w:rsidRDefault="00B4313D" w:rsidP="00235F83">
            <w:pPr>
              <w:rPr>
                <w:ins w:id="4770" w:author="Ellis, Daniel@Wildlife" w:date="2019-08-09T11:55:00Z"/>
                <w:rFonts w:ascii="Calibri" w:eastAsia="Times New Roman" w:hAnsi="Calibri" w:cs="Calibri"/>
                <w:color w:val="000000"/>
              </w:rPr>
            </w:pPr>
          </w:p>
        </w:tc>
        <w:tc>
          <w:tcPr>
            <w:tcW w:w="1295" w:type="dxa"/>
            <w:vMerge/>
            <w:tcBorders>
              <w:top w:val="nil"/>
              <w:left w:val="nil"/>
              <w:bottom w:val="nil"/>
              <w:right w:val="nil"/>
            </w:tcBorders>
            <w:vAlign w:val="center"/>
            <w:hideMark/>
          </w:tcPr>
          <w:p w14:paraId="4D7FCB55" w14:textId="77777777" w:rsidR="00B4313D" w:rsidRPr="00DF06D2" w:rsidRDefault="00B4313D" w:rsidP="00235F83">
            <w:pPr>
              <w:rPr>
                <w:ins w:id="4771" w:author="Ellis, Daniel@Wildlife" w:date="2019-08-09T11:55:00Z"/>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3AA85113" w14:textId="77777777" w:rsidR="00B4313D" w:rsidRPr="00DF06D2" w:rsidRDefault="00B4313D" w:rsidP="00235F83">
            <w:pPr>
              <w:jc w:val="center"/>
              <w:rPr>
                <w:ins w:id="4772" w:author="Ellis, Daniel@Wildlife" w:date="2019-08-09T11:55:00Z"/>
                <w:rFonts w:ascii="Calibri" w:eastAsia="Times New Roman" w:hAnsi="Calibri" w:cs="Calibri"/>
                <w:color w:val="000000"/>
              </w:rPr>
            </w:pPr>
            <w:ins w:id="4773" w:author="Ellis, Daniel@Wildlife" w:date="2019-08-09T11:55:00Z">
              <w:r w:rsidRPr="00DF06D2">
                <w:rPr>
                  <w:rFonts w:ascii="Calibri" w:eastAsia="Times New Roman" w:hAnsi="Calibri" w:cs="Calibri"/>
                  <w:color w:val="000000"/>
                </w:rPr>
                <w:t> </w:t>
              </w:r>
            </w:ins>
          </w:p>
        </w:tc>
        <w:tc>
          <w:tcPr>
            <w:tcW w:w="863" w:type="dxa"/>
            <w:tcBorders>
              <w:top w:val="nil"/>
              <w:left w:val="nil"/>
              <w:bottom w:val="nil"/>
              <w:right w:val="nil"/>
            </w:tcBorders>
            <w:shd w:val="clear" w:color="auto" w:fill="auto"/>
            <w:noWrap/>
            <w:vAlign w:val="center"/>
            <w:hideMark/>
          </w:tcPr>
          <w:p w14:paraId="663B0D88" w14:textId="77777777" w:rsidR="00B4313D" w:rsidRPr="00DF06D2" w:rsidRDefault="00B4313D" w:rsidP="00235F83">
            <w:pPr>
              <w:jc w:val="center"/>
              <w:rPr>
                <w:ins w:id="4774" w:author="Ellis, Daniel@Wildlife" w:date="2019-08-09T11:55:00Z"/>
                <w:rFonts w:ascii="Calibri" w:eastAsia="Times New Roman" w:hAnsi="Calibri" w:cs="Calibri"/>
                <w:color w:val="000000"/>
              </w:rPr>
            </w:pPr>
            <w:ins w:id="4775" w:author="Ellis, Daniel@Wildlife" w:date="2019-08-09T11:55:00Z">
              <w:r w:rsidRPr="00DF06D2">
                <w:rPr>
                  <w:rFonts w:ascii="Calibri" w:eastAsia="Times New Roman" w:hAnsi="Calibri" w:cs="Calibri"/>
                  <w:color w:val="000000"/>
                </w:rPr>
                <w:t>Z</w:t>
              </w:r>
            </w:ins>
          </w:p>
        </w:tc>
        <w:tc>
          <w:tcPr>
            <w:tcW w:w="1222" w:type="dxa"/>
            <w:tcBorders>
              <w:top w:val="nil"/>
              <w:left w:val="nil"/>
              <w:bottom w:val="nil"/>
              <w:right w:val="nil"/>
            </w:tcBorders>
            <w:shd w:val="clear" w:color="auto" w:fill="auto"/>
            <w:noWrap/>
            <w:vAlign w:val="center"/>
            <w:hideMark/>
          </w:tcPr>
          <w:p w14:paraId="02830D20" w14:textId="77777777" w:rsidR="00B4313D" w:rsidRPr="00DF06D2" w:rsidRDefault="00B4313D" w:rsidP="00235F83">
            <w:pPr>
              <w:jc w:val="center"/>
              <w:rPr>
                <w:ins w:id="4776" w:author="Ellis, Daniel@Wildlife" w:date="2019-08-09T11:55:00Z"/>
                <w:rFonts w:ascii="Calibri" w:eastAsia="Times New Roman" w:hAnsi="Calibri" w:cs="Calibri"/>
                <w:color w:val="000000"/>
              </w:rPr>
            </w:pPr>
            <w:ins w:id="4777" w:author="Ellis, Daniel@Wildlife" w:date="2019-08-09T11:55:00Z">
              <w:r w:rsidRPr="00DF06D2">
                <w:rPr>
                  <w:rFonts w:ascii="Calibri" w:eastAsia="Times New Roman" w:hAnsi="Calibri" w:cs="Calibri"/>
                  <w:color w:val="000000"/>
                </w:rPr>
                <w:t>p</w:t>
              </w:r>
            </w:ins>
          </w:p>
        </w:tc>
      </w:tr>
      <w:tr w:rsidR="00B4313D" w:rsidRPr="00DF06D2" w14:paraId="431A8BC2" w14:textId="77777777" w:rsidTr="00235F83">
        <w:trPr>
          <w:trHeight w:val="300"/>
          <w:ins w:id="4778" w:author="Ellis, Daniel@Wildlife" w:date="2019-08-09T11:55:00Z"/>
        </w:trPr>
        <w:tc>
          <w:tcPr>
            <w:tcW w:w="2869" w:type="dxa"/>
            <w:tcBorders>
              <w:top w:val="nil"/>
              <w:left w:val="nil"/>
              <w:bottom w:val="nil"/>
              <w:right w:val="nil"/>
            </w:tcBorders>
            <w:shd w:val="clear" w:color="auto" w:fill="auto"/>
            <w:noWrap/>
            <w:vAlign w:val="bottom"/>
            <w:hideMark/>
          </w:tcPr>
          <w:p w14:paraId="764B290A" w14:textId="77777777" w:rsidR="00B4313D" w:rsidRPr="00DF06D2" w:rsidRDefault="00B4313D" w:rsidP="00235F83">
            <w:pPr>
              <w:rPr>
                <w:ins w:id="4779" w:author="Ellis, Daniel@Wildlife" w:date="2019-08-09T11:55:00Z"/>
                <w:rFonts w:ascii="Calibri" w:eastAsia="Times New Roman" w:hAnsi="Calibri" w:cs="Calibri"/>
                <w:color w:val="000000"/>
              </w:rPr>
            </w:pPr>
            <w:ins w:id="4780" w:author="Ellis, Daniel@Wildlife" w:date="2019-08-09T11:55:00Z">
              <w:r w:rsidRPr="00DF06D2">
                <w:rPr>
                  <w:rFonts w:ascii="Calibri" w:eastAsia="Times New Roman" w:hAnsi="Calibri" w:cs="Calibri"/>
                  <w:color w:val="000000"/>
                </w:rPr>
                <w:t>2018 Lampara</w:t>
              </w:r>
            </w:ins>
          </w:p>
        </w:tc>
        <w:tc>
          <w:tcPr>
            <w:tcW w:w="374" w:type="dxa"/>
            <w:tcBorders>
              <w:top w:val="nil"/>
              <w:left w:val="nil"/>
              <w:bottom w:val="nil"/>
              <w:right w:val="nil"/>
            </w:tcBorders>
            <w:shd w:val="clear" w:color="auto" w:fill="auto"/>
            <w:noWrap/>
            <w:vAlign w:val="center"/>
            <w:hideMark/>
          </w:tcPr>
          <w:p w14:paraId="3C725327" w14:textId="77777777" w:rsidR="00B4313D" w:rsidRPr="00DF06D2" w:rsidRDefault="00B4313D" w:rsidP="00235F83">
            <w:pPr>
              <w:jc w:val="center"/>
              <w:rPr>
                <w:ins w:id="4781" w:author="Ellis, Daniel@Wildlife" w:date="2019-08-09T11:55:00Z"/>
                <w:rFonts w:ascii="Calibri" w:eastAsia="Times New Roman" w:hAnsi="Calibri" w:cs="Calibri"/>
                <w:color w:val="000000"/>
              </w:rPr>
            </w:pPr>
            <w:ins w:id="4782" w:author="Ellis, Daniel@Wildlife" w:date="2019-08-09T11:55:00Z">
              <w:r w:rsidRPr="00DF06D2">
                <w:rPr>
                  <w:rFonts w:ascii="Calibri" w:eastAsia="Times New Roman" w:hAnsi="Calibri" w:cs="Calibri"/>
                  <w:color w:val="000000"/>
                </w:rPr>
                <w:t>6</w:t>
              </w:r>
            </w:ins>
          </w:p>
        </w:tc>
        <w:tc>
          <w:tcPr>
            <w:tcW w:w="1275" w:type="dxa"/>
            <w:tcBorders>
              <w:top w:val="nil"/>
              <w:left w:val="nil"/>
              <w:bottom w:val="nil"/>
              <w:right w:val="nil"/>
            </w:tcBorders>
            <w:shd w:val="clear" w:color="auto" w:fill="auto"/>
            <w:noWrap/>
            <w:vAlign w:val="bottom"/>
            <w:hideMark/>
          </w:tcPr>
          <w:p w14:paraId="08ECD603" w14:textId="77777777" w:rsidR="00B4313D" w:rsidRPr="00DF06D2" w:rsidRDefault="00B4313D" w:rsidP="00235F83">
            <w:pPr>
              <w:jc w:val="center"/>
              <w:rPr>
                <w:ins w:id="4783" w:author="Ellis, Daniel@Wildlife" w:date="2019-08-09T11:55:00Z"/>
                <w:rFonts w:ascii="Calibri" w:eastAsia="Times New Roman" w:hAnsi="Calibri" w:cs="Calibri"/>
                <w:color w:val="000000"/>
              </w:rPr>
            </w:pPr>
            <w:ins w:id="4784" w:author="Ellis, Daniel@Wildlife" w:date="2019-08-09T11:55:00Z">
              <w:r w:rsidRPr="00DF06D2">
                <w:rPr>
                  <w:rFonts w:ascii="Calibri" w:eastAsia="Times New Roman" w:hAnsi="Calibri" w:cs="Calibri"/>
                  <w:color w:val="000000"/>
                </w:rPr>
                <w:t>334.9</w:t>
              </w:r>
            </w:ins>
          </w:p>
        </w:tc>
        <w:tc>
          <w:tcPr>
            <w:tcW w:w="1295" w:type="dxa"/>
            <w:tcBorders>
              <w:top w:val="nil"/>
              <w:left w:val="nil"/>
              <w:bottom w:val="nil"/>
              <w:right w:val="nil"/>
            </w:tcBorders>
            <w:shd w:val="clear" w:color="auto" w:fill="auto"/>
            <w:noWrap/>
            <w:vAlign w:val="bottom"/>
            <w:hideMark/>
          </w:tcPr>
          <w:p w14:paraId="00DAF893" w14:textId="77777777" w:rsidR="00B4313D" w:rsidRPr="00DF06D2" w:rsidRDefault="00B4313D" w:rsidP="00235F83">
            <w:pPr>
              <w:jc w:val="center"/>
              <w:rPr>
                <w:ins w:id="4785" w:author="Ellis, Daniel@Wildlife" w:date="2019-08-09T11:55:00Z"/>
                <w:rFonts w:ascii="Calibri" w:eastAsia="Times New Roman" w:hAnsi="Calibri" w:cs="Calibri"/>
                <w:color w:val="000000"/>
              </w:rPr>
            </w:pPr>
            <w:ins w:id="4786" w:author="Ellis, Daniel@Wildlife" w:date="2019-08-09T11:55:00Z">
              <w:r w:rsidRPr="00DF06D2">
                <w:rPr>
                  <w:rFonts w:ascii="Calibri" w:eastAsia="Times New Roman" w:hAnsi="Calibri" w:cs="Calibri"/>
                  <w:color w:val="000000"/>
                </w:rPr>
                <w:t>213.0</w:t>
              </w:r>
            </w:ins>
          </w:p>
        </w:tc>
        <w:tc>
          <w:tcPr>
            <w:tcW w:w="118" w:type="dxa"/>
            <w:tcBorders>
              <w:top w:val="nil"/>
              <w:left w:val="nil"/>
              <w:bottom w:val="nil"/>
              <w:right w:val="nil"/>
            </w:tcBorders>
            <w:shd w:val="clear" w:color="000000" w:fill="000000"/>
            <w:noWrap/>
            <w:vAlign w:val="center"/>
            <w:hideMark/>
          </w:tcPr>
          <w:p w14:paraId="6B7EDDD1" w14:textId="77777777" w:rsidR="00B4313D" w:rsidRPr="00DF06D2" w:rsidRDefault="00B4313D" w:rsidP="00235F83">
            <w:pPr>
              <w:jc w:val="center"/>
              <w:rPr>
                <w:ins w:id="4787" w:author="Ellis, Daniel@Wildlife" w:date="2019-08-09T11:55:00Z"/>
                <w:rFonts w:ascii="Calibri" w:eastAsia="Times New Roman" w:hAnsi="Calibri" w:cs="Calibri"/>
                <w:color w:val="000000"/>
              </w:rPr>
            </w:pPr>
            <w:ins w:id="4788" w:author="Ellis, Daniel@Wildlife" w:date="2019-08-09T11:55:00Z">
              <w:r w:rsidRPr="00DF06D2">
                <w:rPr>
                  <w:rFonts w:ascii="Calibri" w:eastAsia="Times New Roman" w:hAnsi="Calibri" w:cs="Calibri"/>
                  <w:color w:val="000000"/>
                </w:rPr>
                <w:t> </w:t>
              </w:r>
            </w:ins>
          </w:p>
        </w:tc>
        <w:tc>
          <w:tcPr>
            <w:tcW w:w="863" w:type="dxa"/>
            <w:vMerge w:val="restart"/>
            <w:tcBorders>
              <w:top w:val="nil"/>
              <w:left w:val="nil"/>
              <w:bottom w:val="nil"/>
              <w:right w:val="nil"/>
            </w:tcBorders>
            <w:shd w:val="clear" w:color="auto" w:fill="auto"/>
            <w:noWrap/>
            <w:vAlign w:val="center"/>
            <w:hideMark/>
          </w:tcPr>
          <w:p w14:paraId="7D108087" w14:textId="77777777" w:rsidR="00B4313D" w:rsidRPr="00DF06D2" w:rsidRDefault="00B4313D" w:rsidP="00235F83">
            <w:pPr>
              <w:jc w:val="center"/>
              <w:rPr>
                <w:ins w:id="4789" w:author="Ellis, Daniel@Wildlife" w:date="2019-08-09T11:55:00Z"/>
                <w:rFonts w:ascii="Calibri" w:eastAsia="Times New Roman" w:hAnsi="Calibri" w:cs="Calibri"/>
                <w:color w:val="000000"/>
              </w:rPr>
            </w:pPr>
            <w:ins w:id="4790" w:author="Ellis, Daniel@Wildlife" w:date="2019-08-09T11:55:00Z">
              <w:r w:rsidRPr="00DF06D2">
                <w:rPr>
                  <w:rFonts w:ascii="Calibri" w:eastAsia="Times New Roman" w:hAnsi="Calibri" w:cs="Calibri"/>
                  <w:color w:val="000000"/>
                </w:rPr>
                <w:t>2</w:t>
              </w:r>
            </w:ins>
          </w:p>
        </w:tc>
        <w:tc>
          <w:tcPr>
            <w:tcW w:w="1222" w:type="dxa"/>
            <w:vMerge w:val="restart"/>
            <w:tcBorders>
              <w:top w:val="nil"/>
              <w:left w:val="nil"/>
              <w:bottom w:val="nil"/>
              <w:right w:val="nil"/>
            </w:tcBorders>
            <w:shd w:val="clear" w:color="auto" w:fill="auto"/>
            <w:noWrap/>
            <w:vAlign w:val="center"/>
            <w:hideMark/>
          </w:tcPr>
          <w:p w14:paraId="7D1FAC1B" w14:textId="77777777" w:rsidR="00B4313D" w:rsidRPr="00DF06D2" w:rsidRDefault="00B4313D" w:rsidP="00235F83">
            <w:pPr>
              <w:jc w:val="center"/>
              <w:rPr>
                <w:ins w:id="4791" w:author="Ellis, Daniel@Wildlife" w:date="2019-08-09T11:55:00Z"/>
                <w:rFonts w:ascii="Calibri" w:eastAsia="Times New Roman" w:hAnsi="Calibri" w:cs="Calibri"/>
                <w:color w:val="000000"/>
              </w:rPr>
            </w:pPr>
            <w:ins w:id="4792" w:author="Ellis, Daniel@Wildlife" w:date="2019-08-09T11:55:00Z">
              <w:r w:rsidRPr="00DF06D2">
                <w:rPr>
                  <w:rFonts w:ascii="Calibri" w:eastAsia="Times New Roman" w:hAnsi="Calibri" w:cs="Calibri"/>
                  <w:color w:val="000000"/>
                </w:rPr>
                <w:t>0.046</w:t>
              </w:r>
              <w:r>
                <w:rPr>
                  <w:rFonts w:ascii="Calibri" w:eastAsia="Times New Roman" w:hAnsi="Calibri" w:cs="Calibri"/>
                  <w:color w:val="000000"/>
                </w:rPr>
                <w:t xml:space="preserve"> *</w:t>
              </w:r>
            </w:ins>
          </w:p>
        </w:tc>
      </w:tr>
      <w:tr w:rsidR="00B4313D" w:rsidRPr="00DF06D2" w14:paraId="37BC6520" w14:textId="77777777" w:rsidTr="00235F83">
        <w:trPr>
          <w:trHeight w:val="315"/>
          <w:ins w:id="4793" w:author="Ellis, Daniel@Wildlife" w:date="2019-08-09T11:55:00Z"/>
        </w:trPr>
        <w:tc>
          <w:tcPr>
            <w:tcW w:w="2869" w:type="dxa"/>
            <w:tcBorders>
              <w:top w:val="nil"/>
              <w:left w:val="nil"/>
              <w:bottom w:val="nil"/>
              <w:right w:val="nil"/>
            </w:tcBorders>
            <w:shd w:val="clear" w:color="auto" w:fill="auto"/>
            <w:noWrap/>
            <w:vAlign w:val="bottom"/>
            <w:hideMark/>
          </w:tcPr>
          <w:p w14:paraId="6C70665E" w14:textId="77777777" w:rsidR="00B4313D" w:rsidRPr="00DF06D2" w:rsidRDefault="00B4313D" w:rsidP="00235F83">
            <w:pPr>
              <w:rPr>
                <w:ins w:id="4794" w:author="Ellis, Daniel@Wildlife" w:date="2019-08-09T11:55:00Z"/>
                <w:rFonts w:ascii="Calibri" w:eastAsia="Times New Roman" w:hAnsi="Calibri" w:cs="Calibri"/>
                <w:color w:val="000000"/>
              </w:rPr>
            </w:pPr>
            <w:ins w:id="4795" w:author="Ellis, Daniel@Wildlife" w:date="2019-08-09T11:55:00Z">
              <w:r w:rsidRPr="00DF06D2">
                <w:rPr>
                  <w:rFonts w:ascii="Calibri" w:eastAsia="Times New Roman" w:hAnsi="Calibri" w:cs="Calibri"/>
                  <w:color w:val="000000"/>
                </w:rPr>
                <w:t>2018 Midwater Trawl</w:t>
              </w:r>
            </w:ins>
          </w:p>
        </w:tc>
        <w:tc>
          <w:tcPr>
            <w:tcW w:w="374" w:type="dxa"/>
            <w:tcBorders>
              <w:top w:val="nil"/>
              <w:left w:val="nil"/>
              <w:bottom w:val="nil"/>
              <w:right w:val="nil"/>
            </w:tcBorders>
            <w:shd w:val="clear" w:color="auto" w:fill="auto"/>
            <w:noWrap/>
            <w:vAlign w:val="center"/>
            <w:hideMark/>
          </w:tcPr>
          <w:p w14:paraId="2F141CA2" w14:textId="77777777" w:rsidR="00B4313D" w:rsidRPr="00DF06D2" w:rsidRDefault="00B4313D" w:rsidP="00235F83">
            <w:pPr>
              <w:jc w:val="center"/>
              <w:rPr>
                <w:ins w:id="4796" w:author="Ellis, Daniel@Wildlife" w:date="2019-08-09T11:55:00Z"/>
                <w:rFonts w:ascii="Calibri" w:eastAsia="Times New Roman" w:hAnsi="Calibri" w:cs="Calibri"/>
                <w:color w:val="000000"/>
              </w:rPr>
            </w:pPr>
            <w:ins w:id="4797" w:author="Ellis, Daniel@Wildlife" w:date="2019-08-09T11:55:00Z">
              <w:r w:rsidRPr="00DF06D2">
                <w:rPr>
                  <w:rFonts w:ascii="Calibri" w:eastAsia="Times New Roman" w:hAnsi="Calibri" w:cs="Calibri"/>
                  <w:color w:val="000000"/>
                </w:rPr>
                <w:t>6</w:t>
              </w:r>
            </w:ins>
          </w:p>
        </w:tc>
        <w:tc>
          <w:tcPr>
            <w:tcW w:w="1275" w:type="dxa"/>
            <w:tcBorders>
              <w:top w:val="nil"/>
              <w:left w:val="nil"/>
              <w:bottom w:val="nil"/>
              <w:right w:val="nil"/>
            </w:tcBorders>
            <w:shd w:val="clear" w:color="auto" w:fill="auto"/>
            <w:noWrap/>
            <w:vAlign w:val="bottom"/>
            <w:hideMark/>
          </w:tcPr>
          <w:p w14:paraId="319B4FB0" w14:textId="77777777" w:rsidR="00B4313D" w:rsidRPr="00DF06D2" w:rsidRDefault="00B4313D" w:rsidP="00235F83">
            <w:pPr>
              <w:jc w:val="center"/>
              <w:rPr>
                <w:ins w:id="4798" w:author="Ellis, Daniel@Wildlife" w:date="2019-08-09T11:55:00Z"/>
                <w:rFonts w:ascii="Calibri" w:eastAsia="Times New Roman" w:hAnsi="Calibri" w:cs="Calibri"/>
                <w:color w:val="000000"/>
              </w:rPr>
            </w:pPr>
            <w:ins w:id="4799" w:author="Ellis, Daniel@Wildlife" w:date="2019-08-09T11:55:00Z">
              <w:r w:rsidRPr="00DF06D2">
                <w:rPr>
                  <w:rFonts w:ascii="Calibri" w:eastAsia="Times New Roman" w:hAnsi="Calibri" w:cs="Calibri"/>
                  <w:color w:val="000000"/>
                </w:rPr>
                <w:t>2.7</w:t>
              </w:r>
            </w:ins>
          </w:p>
        </w:tc>
        <w:tc>
          <w:tcPr>
            <w:tcW w:w="1295" w:type="dxa"/>
            <w:tcBorders>
              <w:top w:val="nil"/>
              <w:left w:val="nil"/>
              <w:bottom w:val="nil"/>
              <w:right w:val="nil"/>
            </w:tcBorders>
            <w:shd w:val="clear" w:color="auto" w:fill="auto"/>
            <w:noWrap/>
            <w:vAlign w:val="bottom"/>
            <w:hideMark/>
          </w:tcPr>
          <w:p w14:paraId="2E4CEECD" w14:textId="77777777" w:rsidR="00B4313D" w:rsidRPr="00DF06D2" w:rsidRDefault="00B4313D" w:rsidP="00235F83">
            <w:pPr>
              <w:jc w:val="center"/>
              <w:rPr>
                <w:ins w:id="4800" w:author="Ellis, Daniel@Wildlife" w:date="2019-08-09T11:55:00Z"/>
                <w:rFonts w:ascii="Calibri" w:eastAsia="Times New Roman" w:hAnsi="Calibri" w:cs="Calibri"/>
                <w:color w:val="000000"/>
              </w:rPr>
            </w:pPr>
            <w:ins w:id="4801" w:author="Ellis, Daniel@Wildlife" w:date="2019-08-09T11:55:00Z">
              <w:r w:rsidRPr="00DF06D2">
                <w:rPr>
                  <w:rFonts w:ascii="Calibri" w:eastAsia="Times New Roman" w:hAnsi="Calibri" w:cs="Calibri"/>
                  <w:color w:val="000000"/>
                </w:rPr>
                <w:t>0.8</w:t>
              </w:r>
            </w:ins>
          </w:p>
        </w:tc>
        <w:tc>
          <w:tcPr>
            <w:tcW w:w="118" w:type="dxa"/>
            <w:tcBorders>
              <w:top w:val="nil"/>
              <w:left w:val="nil"/>
              <w:bottom w:val="nil"/>
              <w:right w:val="nil"/>
            </w:tcBorders>
            <w:shd w:val="clear" w:color="000000" w:fill="000000"/>
            <w:noWrap/>
            <w:vAlign w:val="center"/>
            <w:hideMark/>
          </w:tcPr>
          <w:p w14:paraId="5871FC79" w14:textId="77777777" w:rsidR="00B4313D" w:rsidRPr="00DF06D2" w:rsidRDefault="00B4313D" w:rsidP="00235F83">
            <w:pPr>
              <w:jc w:val="center"/>
              <w:rPr>
                <w:ins w:id="4802" w:author="Ellis, Daniel@Wildlife" w:date="2019-08-09T11:55:00Z"/>
                <w:rFonts w:ascii="Calibri" w:eastAsia="Times New Roman" w:hAnsi="Calibri" w:cs="Calibri"/>
                <w:color w:val="000000"/>
              </w:rPr>
            </w:pPr>
            <w:ins w:id="4803" w:author="Ellis, Daniel@Wildlife" w:date="2019-08-09T11:55: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27EF8B2B" w14:textId="77777777" w:rsidR="00B4313D" w:rsidRPr="00DF06D2" w:rsidRDefault="00B4313D" w:rsidP="00235F83">
            <w:pPr>
              <w:rPr>
                <w:ins w:id="4804"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2BBAC8F7" w14:textId="77777777" w:rsidR="00B4313D" w:rsidRPr="00DF06D2" w:rsidRDefault="00B4313D" w:rsidP="00235F83">
            <w:pPr>
              <w:rPr>
                <w:ins w:id="4805" w:author="Ellis, Daniel@Wildlife" w:date="2019-08-09T11:55:00Z"/>
                <w:rFonts w:ascii="Calibri" w:eastAsia="Times New Roman" w:hAnsi="Calibri" w:cs="Calibri"/>
                <w:color w:val="000000"/>
              </w:rPr>
            </w:pPr>
          </w:p>
        </w:tc>
      </w:tr>
      <w:tr w:rsidR="00B4313D" w:rsidRPr="00DF06D2" w14:paraId="444B1BD9" w14:textId="77777777" w:rsidTr="00235F83">
        <w:trPr>
          <w:trHeight w:val="300"/>
          <w:ins w:id="4806" w:author="Ellis, Daniel@Wildlife" w:date="2019-08-09T11:55:00Z"/>
        </w:trPr>
        <w:tc>
          <w:tcPr>
            <w:tcW w:w="8016" w:type="dxa"/>
            <w:gridSpan w:val="7"/>
            <w:tcBorders>
              <w:top w:val="single" w:sz="8" w:space="0" w:color="auto"/>
              <w:left w:val="nil"/>
              <w:bottom w:val="nil"/>
              <w:right w:val="nil"/>
            </w:tcBorders>
            <w:shd w:val="clear" w:color="000000" w:fill="DDEBF7"/>
            <w:noWrap/>
            <w:vAlign w:val="center"/>
            <w:hideMark/>
          </w:tcPr>
          <w:p w14:paraId="51805BB5" w14:textId="77777777" w:rsidR="00B4313D" w:rsidRPr="00DF06D2" w:rsidRDefault="00B4313D" w:rsidP="00235F83">
            <w:pPr>
              <w:jc w:val="center"/>
              <w:rPr>
                <w:ins w:id="4807" w:author="Ellis, Daniel@Wildlife" w:date="2019-08-09T11:55:00Z"/>
                <w:rFonts w:ascii="Calibri" w:eastAsia="Times New Roman" w:hAnsi="Calibri" w:cs="Calibri"/>
                <w:b/>
                <w:bCs/>
                <w:color w:val="000000"/>
              </w:rPr>
            </w:pPr>
            <w:ins w:id="4808" w:author="Ellis, Daniel@Wildlife" w:date="2019-08-09T11:55:00Z">
              <w:r w:rsidRPr="00DF06D2">
                <w:rPr>
                  <w:rFonts w:ascii="Calibri" w:eastAsia="Times New Roman" w:hAnsi="Calibri" w:cs="Calibri"/>
                  <w:b/>
                  <w:bCs/>
                  <w:color w:val="000000"/>
                </w:rPr>
                <w:t>Shallow vs Shallow Habitat Comparisons</w:t>
              </w:r>
            </w:ins>
          </w:p>
        </w:tc>
      </w:tr>
      <w:tr w:rsidR="00B4313D" w:rsidRPr="00DF06D2" w14:paraId="702ED21E" w14:textId="77777777" w:rsidTr="00235F83">
        <w:trPr>
          <w:trHeight w:val="315"/>
          <w:ins w:id="4809" w:author="Ellis, Daniel@Wildlife" w:date="2019-08-09T11:55:00Z"/>
        </w:trPr>
        <w:tc>
          <w:tcPr>
            <w:tcW w:w="8016" w:type="dxa"/>
            <w:gridSpan w:val="7"/>
            <w:tcBorders>
              <w:top w:val="nil"/>
              <w:left w:val="nil"/>
              <w:bottom w:val="single" w:sz="8" w:space="0" w:color="auto"/>
              <w:right w:val="nil"/>
            </w:tcBorders>
            <w:shd w:val="clear" w:color="000000" w:fill="FFFFFF"/>
            <w:noWrap/>
            <w:vAlign w:val="center"/>
            <w:hideMark/>
          </w:tcPr>
          <w:p w14:paraId="10783FA8" w14:textId="77777777" w:rsidR="00B4313D" w:rsidRPr="00DF06D2" w:rsidRDefault="00B4313D" w:rsidP="00235F83">
            <w:pPr>
              <w:jc w:val="center"/>
              <w:rPr>
                <w:ins w:id="4810" w:author="Ellis, Daniel@Wildlife" w:date="2019-08-09T11:55:00Z"/>
                <w:rFonts w:ascii="Calibri" w:eastAsia="Times New Roman" w:hAnsi="Calibri" w:cs="Calibri"/>
                <w:b/>
                <w:bCs/>
                <w:color w:val="000000"/>
              </w:rPr>
            </w:pPr>
            <w:ins w:id="4811" w:author="Ellis, Daniel@Wildlife" w:date="2019-08-09T11:55:00Z">
              <w:r w:rsidRPr="00DF06D2">
                <w:rPr>
                  <w:rFonts w:ascii="Calibri" w:eastAsia="Times New Roman" w:hAnsi="Calibri" w:cs="Calibri"/>
                  <w:b/>
                  <w:bCs/>
                  <w:color w:val="000000"/>
                </w:rPr>
                <w:t>Tule Red</w:t>
              </w:r>
            </w:ins>
          </w:p>
        </w:tc>
      </w:tr>
      <w:tr w:rsidR="00B4313D" w:rsidRPr="00DF06D2" w14:paraId="04724FFC" w14:textId="77777777" w:rsidTr="00235F83">
        <w:trPr>
          <w:trHeight w:val="300"/>
          <w:ins w:id="4812" w:author="Ellis, Daniel@Wildlife" w:date="2019-08-09T11:55:00Z"/>
        </w:trPr>
        <w:tc>
          <w:tcPr>
            <w:tcW w:w="2869" w:type="dxa"/>
            <w:vMerge w:val="restart"/>
            <w:tcBorders>
              <w:top w:val="nil"/>
              <w:left w:val="nil"/>
              <w:bottom w:val="nil"/>
              <w:right w:val="nil"/>
            </w:tcBorders>
            <w:shd w:val="clear" w:color="auto" w:fill="auto"/>
            <w:noWrap/>
            <w:vAlign w:val="center"/>
            <w:hideMark/>
          </w:tcPr>
          <w:p w14:paraId="4F3FAAAE" w14:textId="77777777" w:rsidR="00B4313D" w:rsidRPr="00DF06D2" w:rsidRDefault="00B4313D" w:rsidP="00235F83">
            <w:pPr>
              <w:rPr>
                <w:ins w:id="4813" w:author="Ellis, Daniel@Wildlife" w:date="2019-08-09T11:55:00Z"/>
                <w:rFonts w:ascii="Calibri" w:eastAsia="Times New Roman" w:hAnsi="Calibri" w:cs="Calibri"/>
                <w:color w:val="000000"/>
              </w:rPr>
            </w:pPr>
            <w:ins w:id="4814" w:author="Ellis, Daniel@Wildlife" w:date="2019-08-09T11:55:00Z">
              <w:r w:rsidRPr="00DF06D2">
                <w:rPr>
                  <w:rFonts w:ascii="Calibri" w:eastAsia="Times New Roman" w:hAnsi="Calibri" w:cs="Calibri"/>
                  <w:color w:val="000000"/>
                </w:rPr>
                <w:t>Gear Type</w:t>
              </w:r>
            </w:ins>
          </w:p>
        </w:tc>
        <w:tc>
          <w:tcPr>
            <w:tcW w:w="374" w:type="dxa"/>
            <w:vMerge w:val="restart"/>
            <w:tcBorders>
              <w:top w:val="nil"/>
              <w:left w:val="nil"/>
              <w:bottom w:val="nil"/>
              <w:right w:val="nil"/>
            </w:tcBorders>
            <w:shd w:val="clear" w:color="auto" w:fill="auto"/>
            <w:noWrap/>
            <w:vAlign w:val="center"/>
            <w:hideMark/>
          </w:tcPr>
          <w:p w14:paraId="5883B0B2" w14:textId="77777777" w:rsidR="00B4313D" w:rsidRPr="00DF06D2" w:rsidRDefault="00B4313D" w:rsidP="00235F83">
            <w:pPr>
              <w:jc w:val="center"/>
              <w:rPr>
                <w:ins w:id="4815" w:author="Ellis, Daniel@Wildlife" w:date="2019-08-09T11:55:00Z"/>
                <w:rFonts w:ascii="Calibri" w:eastAsia="Times New Roman" w:hAnsi="Calibri" w:cs="Calibri"/>
                <w:color w:val="000000"/>
              </w:rPr>
            </w:pPr>
            <w:ins w:id="4816" w:author="Ellis, Daniel@Wildlife" w:date="2019-08-09T11:55:00Z">
              <w:r w:rsidRPr="00DF06D2">
                <w:rPr>
                  <w:rFonts w:ascii="Calibri" w:eastAsia="Times New Roman" w:hAnsi="Calibri" w:cs="Calibri"/>
                  <w:color w:val="000000"/>
                </w:rPr>
                <w:t>n</w:t>
              </w:r>
            </w:ins>
          </w:p>
        </w:tc>
        <w:tc>
          <w:tcPr>
            <w:tcW w:w="1275" w:type="dxa"/>
            <w:vMerge w:val="restart"/>
            <w:tcBorders>
              <w:top w:val="nil"/>
              <w:left w:val="nil"/>
              <w:bottom w:val="nil"/>
              <w:right w:val="nil"/>
            </w:tcBorders>
            <w:shd w:val="clear" w:color="auto" w:fill="auto"/>
            <w:noWrap/>
            <w:vAlign w:val="center"/>
            <w:hideMark/>
          </w:tcPr>
          <w:p w14:paraId="4F1E948C" w14:textId="77777777" w:rsidR="00B4313D" w:rsidRPr="00DF06D2" w:rsidRDefault="00B4313D" w:rsidP="00235F83">
            <w:pPr>
              <w:jc w:val="center"/>
              <w:rPr>
                <w:ins w:id="4817" w:author="Ellis, Daniel@Wildlife" w:date="2019-08-09T11:55:00Z"/>
                <w:rFonts w:ascii="Calibri" w:eastAsia="Times New Roman" w:hAnsi="Calibri" w:cs="Calibri"/>
                <w:color w:val="000000"/>
              </w:rPr>
            </w:pPr>
            <w:ins w:id="4818" w:author="Ellis, Daniel@Wildlife" w:date="2019-08-09T11:55:00Z">
              <w:r w:rsidRPr="00DF06D2">
                <w:rPr>
                  <w:rFonts w:ascii="Calibri" w:eastAsia="Times New Roman" w:hAnsi="Calibri" w:cs="Calibri"/>
                  <w:color w:val="000000"/>
                </w:rPr>
                <w:t>Mean</w:t>
              </w:r>
            </w:ins>
          </w:p>
        </w:tc>
        <w:tc>
          <w:tcPr>
            <w:tcW w:w="1295" w:type="dxa"/>
            <w:vMerge w:val="restart"/>
            <w:tcBorders>
              <w:top w:val="nil"/>
              <w:left w:val="nil"/>
              <w:bottom w:val="nil"/>
              <w:right w:val="nil"/>
            </w:tcBorders>
            <w:shd w:val="clear" w:color="auto" w:fill="auto"/>
            <w:noWrap/>
            <w:vAlign w:val="center"/>
            <w:hideMark/>
          </w:tcPr>
          <w:p w14:paraId="6335B0AC" w14:textId="77777777" w:rsidR="00B4313D" w:rsidRPr="00DF06D2" w:rsidRDefault="00B4313D" w:rsidP="00235F83">
            <w:pPr>
              <w:jc w:val="center"/>
              <w:rPr>
                <w:ins w:id="4819" w:author="Ellis, Daniel@Wildlife" w:date="2019-08-09T11:55:00Z"/>
                <w:rFonts w:ascii="Calibri" w:eastAsia="Times New Roman" w:hAnsi="Calibri" w:cs="Calibri"/>
                <w:color w:val="000000"/>
              </w:rPr>
            </w:pPr>
            <w:ins w:id="4820" w:author="Ellis, Daniel@Wildlife" w:date="2019-08-09T11:55:00Z">
              <w:r w:rsidRPr="00DF06D2">
                <w:rPr>
                  <w:rFonts w:ascii="Calibri" w:eastAsia="Times New Roman" w:hAnsi="Calibri" w:cs="Calibri"/>
                  <w:color w:val="000000"/>
                </w:rPr>
                <w:t>Std. Error</w:t>
              </w:r>
            </w:ins>
          </w:p>
        </w:tc>
        <w:tc>
          <w:tcPr>
            <w:tcW w:w="118" w:type="dxa"/>
            <w:tcBorders>
              <w:top w:val="nil"/>
              <w:left w:val="nil"/>
              <w:bottom w:val="nil"/>
              <w:right w:val="nil"/>
            </w:tcBorders>
            <w:shd w:val="clear" w:color="000000" w:fill="000000"/>
            <w:noWrap/>
            <w:vAlign w:val="center"/>
            <w:hideMark/>
          </w:tcPr>
          <w:p w14:paraId="1DC7B351" w14:textId="77777777" w:rsidR="00B4313D" w:rsidRPr="00DF06D2" w:rsidRDefault="00B4313D" w:rsidP="00235F83">
            <w:pPr>
              <w:jc w:val="center"/>
              <w:rPr>
                <w:ins w:id="4821" w:author="Ellis, Daniel@Wildlife" w:date="2019-08-09T11:55:00Z"/>
                <w:rFonts w:ascii="Calibri" w:eastAsia="Times New Roman" w:hAnsi="Calibri" w:cs="Calibri"/>
                <w:color w:val="000000"/>
              </w:rPr>
            </w:pPr>
            <w:ins w:id="4822" w:author="Ellis, Daniel@Wildlife" w:date="2019-08-09T11:55:00Z">
              <w:r w:rsidRPr="00DF06D2">
                <w:rPr>
                  <w:rFonts w:ascii="Calibri" w:eastAsia="Times New Roman" w:hAnsi="Calibri" w:cs="Calibri"/>
                  <w:color w:val="000000"/>
                </w:rPr>
                <w:t> </w:t>
              </w:r>
            </w:ins>
          </w:p>
        </w:tc>
        <w:tc>
          <w:tcPr>
            <w:tcW w:w="2085" w:type="dxa"/>
            <w:gridSpan w:val="2"/>
            <w:tcBorders>
              <w:top w:val="single" w:sz="8" w:space="0" w:color="auto"/>
              <w:left w:val="nil"/>
              <w:bottom w:val="nil"/>
              <w:right w:val="nil"/>
            </w:tcBorders>
            <w:shd w:val="clear" w:color="auto" w:fill="auto"/>
            <w:noWrap/>
            <w:vAlign w:val="center"/>
            <w:hideMark/>
          </w:tcPr>
          <w:p w14:paraId="1136F56F" w14:textId="77777777" w:rsidR="00B4313D" w:rsidRPr="00DF06D2" w:rsidRDefault="00B4313D" w:rsidP="00235F83">
            <w:pPr>
              <w:jc w:val="center"/>
              <w:rPr>
                <w:ins w:id="4823" w:author="Ellis, Daniel@Wildlife" w:date="2019-08-09T11:55:00Z"/>
                <w:rFonts w:ascii="Calibri" w:eastAsia="Times New Roman" w:hAnsi="Calibri" w:cs="Calibri"/>
                <w:color w:val="000000"/>
              </w:rPr>
            </w:pPr>
            <w:ins w:id="4824" w:author="Ellis, Daniel@Wildlife" w:date="2019-08-09T11:55:00Z">
              <w:r w:rsidRPr="00DF06D2">
                <w:rPr>
                  <w:rFonts w:ascii="Calibri" w:eastAsia="Times New Roman" w:hAnsi="Calibri" w:cs="Calibri"/>
                  <w:color w:val="000000"/>
                </w:rPr>
                <w:t>Kruskal-Wallis Test</w:t>
              </w:r>
            </w:ins>
          </w:p>
        </w:tc>
      </w:tr>
      <w:tr w:rsidR="00B4313D" w:rsidRPr="00DF06D2" w14:paraId="0A6FA3C0" w14:textId="77777777" w:rsidTr="00235F83">
        <w:trPr>
          <w:trHeight w:val="300"/>
          <w:ins w:id="4825" w:author="Ellis, Daniel@Wildlife" w:date="2019-08-09T11:55:00Z"/>
        </w:trPr>
        <w:tc>
          <w:tcPr>
            <w:tcW w:w="2869" w:type="dxa"/>
            <w:vMerge/>
            <w:tcBorders>
              <w:top w:val="nil"/>
              <w:left w:val="nil"/>
              <w:bottom w:val="nil"/>
              <w:right w:val="nil"/>
            </w:tcBorders>
            <w:vAlign w:val="center"/>
            <w:hideMark/>
          </w:tcPr>
          <w:p w14:paraId="307333EA" w14:textId="77777777" w:rsidR="00B4313D" w:rsidRPr="00DF06D2" w:rsidRDefault="00B4313D" w:rsidP="00235F83">
            <w:pPr>
              <w:rPr>
                <w:ins w:id="4826" w:author="Ellis, Daniel@Wildlife" w:date="2019-08-09T11:55:00Z"/>
                <w:rFonts w:ascii="Calibri" w:eastAsia="Times New Roman" w:hAnsi="Calibri" w:cs="Calibri"/>
                <w:color w:val="000000"/>
              </w:rPr>
            </w:pPr>
          </w:p>
        </w:tc>
        <w:tc>
          <w:tcPr>
            <w:tcW w:w="374" w:type="dxa"/>
            <w:vMerge/>
            <w:tcBorders>
              <w:top w:val="nil"/>
              <w:left w:val="nil"/>
              <w:bottom w:val="nil"/>
              <w:right w:val="nil"/>
            </w:tcBorders>
            <w:vAlign w:val="center"/>
            <w:hideMark/>
          </w:tcPr>
          <w:p w14:paraId="4E9B68C8" w14:textId="77777777" w:rsidR="00B4313D" w:rsidRPr="00DF06D2" w:rsidRDefault="00B4313D" w:rsidP="00235F83">
            <w:pPr>
              <w:rPr>
                <w:ins w:id="4827" w:author="Ellis, Daniel@Wildlife" w:date="2019-08-09T11:55:00Z"/>
                <w:rFonts w:ascii="Calibri" w:eastAsia="Times New Roman" w:hAnsi="Calibri" w:cs="Calibri"/>
                <w:color w:val="000000"/>
              </w:rPr>
            </w:pPr>
          </w:p>
        </w:tc>
        <w:tc>
          <w:tcPr>
            <w:tcW w:w="1275" w:type="dxa"/>
            <w:vMerge/>
            <w:tcBorders>
              <w:top w:val="nil"/>
              <w:left w:val="nil"/>
              <w:bottom w:val="nil"/>
              <w:right w:val="nil"/>
            </w:tcBorders>
            <w:vAlign w:val="center"/>
            <w:hideMark/>
          </w:tcPr>
          <w:p w14:paraId="3B0F9327" w14:textId="77777777" w:rsidR="00B4313D" w:rsidRPr="00DF06D2" w:rsidRDefault="00B4313D" w:rsidP="00235F83">
            <w:pPr>
              <w:rPr>
                <w:ins w:id="4828" w:author="Ellis, Daniel@Wildlife" w:date="2019-08-09T11:55:00Z"/>
                <w:rFonts w:ascii="Calibri" w:eastAsia="Times New Roman" w:hAnsi="Calibri" w:cs="Calibri"/>
                <w:color w:val="000000"/>
              </w:rPr>
            </w:pPr>
          </w:p>
        </w:tc>
        <w:tc>
          <w:tcPr>
            <w:tcW w:w="1295" w:type="dxa"/>
            <w:vMerge/>
            <w:tcBorders>
              <w:top w:val="nil"/>
              <w:left w:val="nil"/>
              <w:bottom w:val="nil"/>
              <w:right w:val="nil"/>
            </w:tcBorders>
            <w:vAlign w:val="center"/>
            <w:hideMark/>
          </w:tcPr>
          <w:p w14:paraId="5F8D187B" w14:textId="77777777" w:rsidR="00B4313D" w:rsidRPr="00DF06D2" w:rsidRDefault="00B4313D" w:rsidP="00235F83">
            <w:pPr>
              <w:rPr>
                <w:ins w:id="4829" w:author="Ellis, Daniel@Wildlife" w:date="2019-08-09T11:55:00Z"/>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42F1144E" w14:textId="77777777" w:rsidR="00B4313D" w:rsidRPr="00DF06D2" w:rsidRDefault="00B4313D" w:rsidP="00235F83">
            <w:pPr>
              <w:jc w:val="center"/>
              <w:rPr>
                <w:ins w:id="4830" w:author="Ellis, Daniel@Wildlife" w:date="2019-08-09T11:55:00Z"/>
                <w:rFonts w:ascii="Calibri" w:eastAsia="Times New Roman" w:hAnsi="Calibri" w:cs="Calibri"/>
                <w:color w:val="000000"/>
              </w:rPr>
            </w:pPr>
            <w:ins w:id="4831" w:author="Ellis, Daniel@Wildlife" w:date="2019-08-09T11:55:00Z">
              <w:r w:rsidRPr="00DF06D2">
                <w:rPr>
                  <w:rFonts w:ascii="Calibri" w:eastAsia="Times New Roman" w:hAnsi="Calibri" w:cs="Calibri"/>
                  <w:color w:val="000000"/>
                </w:rPr>
                <w:t> </w:t>
              </w:r>
            </w:ins>
          </w:p>
        </w:tc>
        <w:tc>
          <w:tcPr>
            <w:tcW w:w="863" w:type="dxa"/>
            <w:tcBorders>
              <w:top w:val="nil"/>
              <w:left w:val="nil"/>
              <w:bottom w:val="nil"/>
              <w:right w:val="nil"/>
            </w:tcBorders>
            <w:shd w:val="clear" w:color="auto" w:fill="auto"/>
            <w:noWrap/>
            <w:vAlign w:val="center"/>
            <w:hideMark/>
          </w:tcPr>
          <w:p w14:paraId="35A4C436" w14:textId="77777777" w:rsidR="00B4313D" w:rsidRPr="00DF06D2" w:rsidRDefault="00B4313D" w:rsidP="00235F83">
            <w:pPr>
              <w:jc w:val="center"/>
              <w:rPr>
                <w:ins w:id="4832" w:author="Ellis, Daniel@Wildlife" w:date="2019-08-09T11:55:00Z"/>
                <w:rFonts w:ascii="Calibri" w:eastAsia="Times New Roman" w:hAnsi="Calibri" w:cs="Calibri"/>
                <w:color w:val="000000"/>
              </w:rPr>
            </w:pPr>
            <w:ins w:id="4833" w:author="Ellis, Daniel@Wildlife" w:date="2019-08-09T11:55:00Z">
              <w:r w:rsidRPr="00DF06D2">
                <w:rPr>
                  <w:rFonts w:ascii="Calibri" w:eastAsia="Times New Roman" w:hAnsi="Calibri" w:cs="Calibri"/>
                  <w:color w:val="000000"/>
                </w:rPr>
                <w:t>H</w:t>
              </w:r>
            </w:ins>
          </w:p>
        </w:tc>
        <w:tc>
          <w:tcPr>
            <w:tcW w:w="1222" w:type="dxa"/>
            <w:tcBorders>
              <w:top w:val="nil"/>
              <w:left w:val="nil"/>
              <w:bottom w:val="nil"/>
              <w:right w:val="nil"/>
            </w:tcBorders>
            <w:shd w:val="clear" w:color="auto" w:fill="auto"/>
            <w:noWrap/>
            <w:vAlign w:val="center"/>
            <w:hideMark/>
          </w:tcPr>
          <w:p w14:paraId="0D081739" w14:textId="77777777" w:rsidR="00B4313D" w:rsidRPr="00DF06D2" w:rsidRDefault="00B4313D" w:rsidP="00235F83">
            <w:pPr>
              <w:jc w:val="center"/>
              <w:rPr>
                <w:ins w:id="4834" w:author="Ellis, Daniel@Wildlife" w:date="2019-08-09T11:55:00Z"/>
                <w:rFonts w:ascii="Calibri" w:eastAsia="Times New Roman" w:hAnsi="Calibri" w:cs="Calibri"/>
                <w:color w:val="000000"/>
              </w:rPr>
            </w:pPr>
            <w:ins w:id="4835" w:author="Ellis, Daniel@Wildlife" w:date="2019-08-09T11:55:00Z">
              <w:r w:rsidRPr="00DF06D2">
                <w:rPr>
                  <w:rFonts w:ascii="Calibri" w:eastAsia="Times New Roman" w:hAnsi="Calibri" w:cs="Calibri"/>
                  <w:color w:val="000000"/>
                </w:rPr>
                <w:t>p</w:t>
              </w:r>
            </w:ins>
          </w:p>
        </w:tc>
      </w:tr>
      <w:tr w:rsidR="00B4313D" w:rsidRPr="00DF06D2" w14:paraId="7DDD238F" w14:textId="77777777" w:rsidTr="00235F83">
        <w:trPr>
          <w:trHeight w:val="300"/>
          <w:ins w:id="4836" w:author="Ellis, Daniel@Wildlife" w:date="2019-08-09T11:55:00Z"/>
        </w:trPr>
        <w:tc>
          <w:tcPr>
            <w:tcW w:w="2869" w:type="dxa"/>
            <w:tcBorders>
              <w:top w:val="nil"/>
              <w:left w:val="nil"/>
              <w:bottom w:val="nil"/>
              <w:right w:val="nil"/>
            </w:tcBorders>
            <w:shd w:val="clear" w:color="auto" w:fill="auto"/>
            <w:noWrap/>
            <w:vAlign w:val="center"/>
            <w:hideMark/>
          </w:tcPr>
          <w:p w14:paraId="77E9BF82" w14:textId="77777777" w:rsidR="00B4313D" w:rsidRPr="00DF06D2" w:rsidRDefault="00B4313D" w:rsidP="00235F83">
            <w:pPr>
              <w:rPr>
                <w:ins w:id="4837" w:author="Ellis, Daniel@Wildlife" w:date="2019-08-09T11:55:00Z"/>
                <w:rFonts w:ascii="Calibri" w:eastAsia="Times New Roman" w:hAnsi="Calibri" w:cs="Calibri"/>
                <w:color w:val="000000"/>
              </w:rPr>
            </w:pPr>
            <w:ins w:id="4838" w:author="Ellis, Daniel@Wildlife" w:date="2019-08-09T11:55:00Z">
              <w:r w:rsidRPr="00DF06D2">
                <w:rPr>
                  <w:rFonts w:ascii="Calibri" w:eastAsia="Times New Roman" w:hAnsi="Calibri" w:cs="Calibri"/>
                  <w:color w:val="000000"/>
                </w:rPr>
                <w:t>2017 Lampara</w:t>
              </w:r>
            </w:ins>
          </w:p>
        </w:tc>
        <w:tc>
          <w:tcPr>
            <w:tcW w:w="374" w:type="dxa"/>
            <w:tcBorders>
              <w:top w:val="nil"/>
              <w:left w:val="nil"/>
              <w:bottom w:val="nil"/>
              <w:right w:val="nil"/>
            </w:tcBorders>
            <w:shd w:val="clear" w:color="auto" w:fill="auto"/>
            <w:noWrap/>
            <w:vAlign w:val="center"/>
            <w:hideMark/>
          </w:tcPr>
          <w:p w14:paraId="5D64D85C" w14:textId="77777777" w:rsidR="00B4313D" w:rsidRPr="00DF06D2" w:rsidRDefault="00B4313D" w:rsidP="00235F83">
            <w:pPr>
              <w:jc w:val="center"/>
              <w:rPr>
                <w:ins w:id="4839" w:author="Ellis, Daniel@Wildlife" w:date="2019-08-09T11:55:00Z"/>
                <w:rFonts w:ascii="Calibri" w:eastAsia="Times New Roman" w:hAnsi="Calibri" w:cs="Calibri"/>
                <w:color w:val="000000"/>
              </w:rPr>
            </w:pPr>
            <w:ins w:id="4840" w:author="Ellis, Daniel@Wildlife" w:date="2019-08-09T11:55:00Z">
              <w:r w:rsidRPr="00DF06D2">
                <w:rPr>
                  <w:rFonts w:ascii="Calibri" w:eastAsia="Times New Roman" w:hAnsi="Calibri" w:cs="Calibri"/>
                  <w:color w:val="000000"/>
                </w:rPr>
                <w:t>16</w:t>
              </w:r>
            </w:ins>
          </w:p>
        </w:tc>
        <w:tc>
          <w:tcPr>
            <w:tcW w:w="1275" w:type="dxa"/>
            <w:tcBorders>
              <w:top w:val="nil"/>
              <w:left w:val="nil"/>
              <w:bottom w:val="nil"/>
              <w:right w:val="nil"/>
            </w:tcBorders>
            <w:shd w:val="clear" w:color="auto" w:fill="auto"/>
            <w:noWrap/>
            <w:vAlign w:val="bottom"/>
            <w:hideMark/>
          </w:tcPr>
          <w:p w14:paraId="00CD1E43" w14:textId="77777777" w:rsidR="00B4313D" w:rsidRPr="00DF06D2" w:rsidRDefault="00B4313D" w:rsidP="00235F83">
            <w:pPr>
              <w:jc w:val="center"/>
              <w:rPr>
                <w:ins w:id="4841" w:author="Ellis, Daniel@Wildlife" w:date="2019-08-09T11:55:00Z"/>
                <w:rFonts w:ascii="Calibri" w:eastAsia="Times New Roman" w:hAnsi="Calibri" w:cs="Calibri"/>
                <w:color w:val="000000"/>
              </w:rPr>
            </w:pPr>
            <w:ins w:id="4842" w:author="Ellis, Daniel@Wildlife" w:date="2019-08-09T11:55:00Z">
              <w:r w:rsidRPr="00DF06D2">
                <w:rPr>
                  <w:rFonts w:ascii="Calibri" w:eastAsia="Times New Roman" w:hAnsi="Calibri" w:cs="Calibri"/>
                  <w:color w:val="000000"/>
                </w:rPr>
                <w:t>525.2</w:t>
              </w:r>
            </w:ins>
          </w:p>
        </w:tc>
        <w:tc>
          <w:tcPr>
            <w:tcW w:w="1295" w:type="dxa"/>
            <w:tcBorders>
              <w:top w:val="nil"/>
              <w:left w:val="nil"/>
              <w:bottom w:val="nil"/>
              <w:right w:val="nil"/>
            </w:tcBorders>
            <w:shd w:val="clear" w:color="auto" w:fill="auto"/>
            <w:noWrap/>
            <w:vAlign w:val="bottom"/>
            <w:hideMark/>
          </w:tcPr>
          <w:p w14:paraId="580EA5D6" w14:textId="77777777" w:rsidR="00B4313D" w:rsidRPr="00DF06D2" w:rsidRDefault="00B4313D" w:rsidP="00235F83">
            <w:pPr>
              <w:jc w:val="center"/>
              <w:rPr>
                <w:ins w:id="4843" w:author="Ellis, Daniel@Wildlife" w:date="2019-08-09T11:55:00Z"/>
                <w:rFonts w:ascii="Calibri" w:eastAsia="Times New Roman" w:hAnsi="Calibri" w:cs="Calibri"/>
                <w:color w:val="000000"/>
              </w:rPr>
            </w:pPr>
            <w:ins w:id="4844" w:author="Ellis, Daniel@Wildlife" w:date="2019-08-09T11:55:00Z">
              <w:r w:rsidRPr="00DF06D2">
                <w:rPr>
                  <w:rFonts w:ascii="Calibri" w:eastAsia="Times New Roman" w:hAnsi="Calibri" w:cs="Calibri"/>
                  <w:color w:val="000000"/>
                </w:rPr>
                <w:t>183.5</w:t>
              </w:r>
            </w:ins>
          </w:p>
        </w:tc>
        <w:tc>
          <w:tcPr>
            <w:tcW w:w="118" w:type="dxa"/>
            <w:tcBorders>
              <w:top w:val="nil"/>
              <w:left w:val="nil"/>
              <w:bottom w:val="nil"/>
              <w:right w:val="nil"/>
            </w:tcBorders>
            <w:shd w:val="clear" w:color="000000" w:fill="000000"/>
            <w:noWrap/>
            <w:vAlign w:val="center"/>
            <w:hideMark/>
          </w:tcPr>
          <w:p w14:paraId="44FCF71B" w14:textId="77777777" w:rsidR="00B4313D" w:rsidRPr="00DF06D2" w:rsidRDefault="00B4313D" w:rsidP="00235F83">
            <w:pPr>
              <w:jc w:val="center"/>
              <w:rPr>
                <w:ins w:id="4845" w:author="Ellis, Daniel@Wildlife" w:date="2019-08-09T11:55:00Z"/>
                <w:rFonts w:ascii="Calibri" w:eastAsia="Times New Roman" w:hAnsi="Calibri" w:cs="Calibri"/>
                <w:color w:val="000000"/>
              </w:rPr>
            </w:pPr>
            <w:ins w:id="4846" w:author="Ellis, Daniel@Wildlife" w:date="2019-08-09T11:55:00Z">
              <w:r w:rsidRPr="00DF06D2">
                <w:rPr>
                  <w:rFonts w:ascii="Calibri" w:eastAsia="Times New Roman" w:hAnsi="Calibri" w:cs="Calibri"/>
                  <w:color w:val="000000"/>
                </w:rPr>
                <w:t> </w:t>
              </w:r>
            </w:ins>
          </w:p>
        </w:tc>
        <w:tc>
          <w:tcPr>
            <w:tcW w:w="863" w:type="dxa"/>
            <w:vMerge w:val="restart"/>
            <w:tcBorders>
              <w:top w:val="nil"/>
              <w:left w:val="nil"/>
              <w:bottom w:val="nil"/>
              <w:right w:val="nil"/>
            </w:tcBorders>
            <w:shd w:val="clear" w:color="auto" w:fill="auto"/>
            <w:noWrap/>
            <w:vAlign w:val="center"/>
            <w:hideMark/>
          </w:tcPr>
          <w:p w14:paraId="37A0AF7C" w14:textId="77777777" w:rsidR="00B4313D" w:rsidRPr="00DF06D2" w:rsidRDefault="00B4313D" w:rsidP="00235F83">
            <w:pPr>
              <w:jc w:val="center"/>
              <w:rPr>
                <w:ins w:id="4847" w:author="Ellis, Daniel@Wildlife" w:date="2019-08-09T11:55:00Z"/>
                <w:rFonts w:ascii="Calibri" w:eastAsia="Times New Roman" w:hAnsi="Calibri" w:cs="Calibri"/>
                <w:color w:val="000000"/>
              </w:rPr>
            </w:pPr>
            <w:ins w:id="4848" w:author="Ellis, Daniel@Wildlife" w:date="2019-08-09T11:55:00Z">
              <w:r w:rsidRPr="00DF06D2">
                <w:rPr>
                  <w:rFonts w:ascii="Calibri" w:eastAsia="Times New Roman" w:hAnsi="Calibri" w:cs="Calibri"/>
                  <w:color w:val="000000"/>
                </w:rPr>
                <w:t>12.85</w:t>
              </w:r>
            </w:ins>
          </w:p>
        </w:tc>
        <w:tc>
          <w:tcPr>
            <w:tcW w:w="1222" w:type="dxa"/>
            <w:vMerge w:val="restart"/>
            <w:tcBorders>
              <w:top w:val="nil"/>
              <w:left w:val="nil"/>
              <w:bottom w:val="nil"/>
              <w:right w:val="nil"/>
            </w:tcBorders>
            <w:shd w:val="clear" w:color="auto" w:fill="auto"/>
            <w:noWrap/>
            <w:vAlign w:val="center"/>
            <w:hideMark/>
          </w:tcPr>
          <w:p w14:paraId="2A78F85F" w14:textId="77777777" w:rsidR="00B4313D" w:rsidRPr="00DF06D2" w:rsidRDefault="00B4313D" w:rsidP="00235F83">
            <w:pPr>
              <w:jc w:val="center"/>
              <w:rPr>
                <w:ins w:id="4849" w:author="Ellis, Daniel@Wildlife" w:date="2019-08-09T11:55:00Z"/>
                <w:rFonts w:ascii="Calibri" w:eastAsia="Times New Roman" w:hAnsi="Calibri" w:cs="Calibri"/>
                <w:color w:val="000000"/>
              </w:rPr>
            </w:pPr>
            <w:ins w:id="4850" w:author="Ellis, Daniel@Wildlife" w:date="2019-08-09T11:55:00Z">
              <w:r w:rsidRPr="00DF06D2">
                <w:rPr>
                  <w:rFonts w:ascii="Calibri" w:eastAsia="Times New Roman" w:hAnsi="Calibri" w:cs="Calibri"/>
                  <w:color w:val="000000"/>
                </w:rPr>
                <w:t>0.005</w:t>
              </w:r>
              <w:r>
                <w:rPr>
                  <w:rFonts w:ascii="Calibri" w:eastAsia="Times New Roman" w:hAnsi="Calibri" w:cs="Calibri"/>
                  <w:color w:val="000000"/>
                </w:rPr>
                <w:t xml:space="preserve"> *</w:t>
              </w:r>
            </w:ins>
          </w:p>
        </w:tc>
      </w:tr>
      <w:tr w:rsidR="00B4313D" w:rsidRPr="00DF06D2" w14:paraId="7A75F851" w14:textId="77777777" w:rsidTr="00235F83">
        <w:trPr>
          <w:trHeight w:val="300"/>
          <w:ins w:id="4851" w:author="Ellis, Daniel@Wildlife" w:date="2019-08-09T11:55:00Z"/>
        </w:trPr>
        <w:tc>
          <w:tcPr>
            <w:tcW w:w="2869" w:type="dxa"/>
            <w:tcBorders>
              <w:top w:val="nil"/>
              <w:left w:val="nil"/>
              <w:bottom w:val="nil"/>
              <w:right w:val="nil"/>
            </w:tcBorders>
            <w:shd w:val="clear" w:color="auto" w:fill="auto"/>
            <w:noWrap/>
            <w:vAlign w:val="bottom"/>
            <w:hideMark/>
          </w:tcPr>
          <w:p w14:paraId="27AA16FE" w14:textId="77777777" w:rsidR="00B4313D" w:rsidRPr="00DF06D2" w:rsidRDefault="00B4313D" w:rsidP="00235F83">
            <w:pPr>
              <w:rPr>
                <w:ins w:id="4852" w:author="Ellis, Daniel@Wildlife" w:date="2019-08-09T11:55:00Z"/>
                <w:rFonts w:ascii="Calibri" w:eastAsia="Times New Roman" w:hAnsi="Calibri" w:cs="Calibri"/>
                <w:color w:val="000000"/>
              </w:rPr>
            </w:pPr>
            <w:ins w:id="4853" w:author="Ellis, Daniel@Wildlife" w:date="2019-08-09T11:55:00Z">
              <w:r w:rsidRPr="00DF06D2">
                <w:rPr>
                  <w:rFonts w:ascii="Calibri" w:eastAsia="Times New Roman" w:hAnsi="Calibri" w:cs="Calibri"/>
                  <w:color w:val="000000"/>
                </w:rPr>
                <w:t>2017 Midwater Trawl</w:t>
              </w:r>
            </w:ins>
          </w:p>
        </w:tc>
        <w:tc>
          <w:tcPr>
            <w:tcW w:w="374" w:type="dxa"/>
            <w:tcBorders>
              <w:top w:val="nil"/>
              <w:left w:val="nil"/>
              <w:bottom w:val="nil"/>
              <w:right w:val="nil"/>
            </w:tcBorders>
            <w:shd w:val="clear" w:color="auto" w:fill="auto"/>
            <w:noWrap/>
            <w:vAlign w:val="center"/>
            <w:hideMark/>
          </w:tcPr>
          <w:p w14:paraId="4340D36F" w14:textId="77777777" w:rsidR="00B4313D" w:rsidRPr="00DF06D2" w:rsidRDefault="00B4313D" w:rsidP="00235F83">
            <w:pPr>
              <w:jc w:val="center"/>
              <w:rPr>
                <w:ins w:id="4854" w:author="Ellis, Daniel@Wildlife" w:date="2019-08-09T11:55:00Z"/>
                <w:rFonts w:ascii="Calibri" w:eastAsia="Times New Roman" w:hAnsi="Calibri" w:cs="Calibri"/>
                <w:color w:val="000000"/>
              </w:rPr>
            </w:pPr>
            <w:ins w:id="4855" w:author="Ellis, Daniel@Wildlife" w:date="2019-08-09T11:55:00Z">
              <w:r w:rsidRPr="00DF06D2">
                <w:rPr>
                  <w:rFonts w:ascii="Calibri" w:eastAsia="Times New Roman" w:hAnsi="Calibri" w:cs="Calibri"/>
                  <w:color w:val="000000"/>
                </w:rPr>
                <w:t>16</w:t>
              </w:r>
            </w:ins>
          </w:p>
        </w:tc>
        <w:tc>
          <w:tcPr>
            <w:tcW w:w="1275" w:type="dxa"/>
            <w:tcBorders>
              <w:top w:val="nil"/>
              <w:left w:val="nil"/>
              <w:bottom w:val="nil"/>
              <w:right w:val="nil"/>
            </w:tcBorders>
            <w:shd w:val="clear" w:color="auto" w:fill="auto"/>
            <w:noWrap/>
            <w:vAlign w:val="bottom"/>
            <w:hideMark/>
          </w:tcPr>
          <w:p w14:paraId="28FC15E7" w14:textId="77777777" w:rsidR="00B4313D" w:rsidRPr="00DF06D2" w:rsidRDefault="00B4313D" w:rsidP="00235F83">
            <w:pPr>
              <w:jc w:val="center"/>
              <w:rPr>
                <w:ins w:id="4856" w:author="Ellis, Daniel@Wildlife" w:date="2019-08-09T11:55:00Z"/>
                <w:rFonts w:ascii="Calibri" w:eastAsia="Times New Roman" w:hAnsi="Calibri" w:cs="Calibri"/>
                <w:color w:val="000000"/>
              </w:rPr>
            </w:pPr>
            <w:ins w:id="4857" w:author="Ellis, Daniel@Wildlife" w:date="2019-08-09T11:55:00Z">
              <w:r w:rsidRPr="00DF06D2">
                <w:rPr>
                  <w:rFonts w:ascii="Calibri" w:eastAsia="Times New Roman" w:hAnsi="Calibri" w:cs="Calibri"/>
                  <w:color w:val="000000"/>
                </w:rPr>
                <w:t>33.6</w:t>
              </w:r>
            </w:ins>
          </w:p>
        </w:tc>
        <w:tc>
          <w:tcPr>
            <w:tcW w:w="1295" w:type="dxa"/>
            <w:tcBorders>
              <w:top w:val="nil"/>
              <w:left w:val="nil"/>
              <w:bottom w:val="nil"/>
              <w:right w:val="nil"/>
            </w:tcBorders>
            <w:shd w:val="clear" w:color="auto" w:fill="auto"/>
            <w:noWrap/>
            <w:vAlign w:val="bottom"/>
            <w:hideMark/>
          </w:tcPr>
          <w:p w14:paraId="69E10AD1" w14:textId="77777777" w:rsidR="00B4313D" w:rsidRPr="00DF06D2" w:rsidRDefault="00B4313D" w:rsidP="00235F83">
            <w:pPr>
              <w:jc w:val="center"/>
              <w:rPr>
                <w:ins w:id="4858" w:author="Ellis, Daniel@Wildlife" w:date="2019-08-09T11:55:00Z"/>
                <w:rFonts w:ascii="Calibri" w:eastAsia="Times New Roman" w:hAnsi="Calibri" w:cs="Calibri"/>
                <w:color w:val="000000"/>
              </w:rPr>
            </w:pPr>
            <w:ins w:id="4859" w:author="Ellis, Daniel@Wildlife" w:date="2019-08-09T11:55:00Z">
              <w:r w:rsidRPr="00DF06D2">
                <w:rPr>
                  <w:rFonts w:ascii="Calibri" w:eastAsia="Times New Roman" w:hAnsi="Calibri" w:cs="Calibri"/>
                  <w:color w:val="000000"/>
                </w:rPr>
                <w:t>7.7</w:t>
              </w:r>
            </w:ins>
          </w:p>
        </w:tc>
        <w:tc>
          <w:tcPr>
            <w:tcW w:w="118" w:type="dxa"/>
            <w:tcBorders>
              <w:top w:val="nil"/>
              <w:left w:val="nil"/>
              <w:bottom w:val="nil"/>
              <w:right w:val="nil"/>
            </w:tcBorders>
            <w:shd w:val="clear" w:color="000000" w:fill="000000"/>
            <w:noWrap/>
            <w:vAlign w:val="center"/>
            <w:hideMark/>
          </w:tcPr>
          <w:p w14:paraId="7968F433" w14:textId="77777777" w:rsidR="00B4313D" w:rsidRPr="00DF06D2" w:rsidRDefault="00B4313D" w:rsidP="00235F83">
            <w:pPr>
              <w:jc w:val="center"/>
              <w:rPr>
                <w:ins w:id="4860" w:author="Ellis, Daniel@Wildlife" w:date="2019-08-09T11:55:00Z"/>
                <w:rFonts w:ascii="Calibri" w:eastAsia="Times New Roman" w:hAnsi="Calibri" w:cs="Calibri"/>
                <w:color w:val="000000"/>
              </w:rPr>
            </w:pPr>
            <w:ins w:id="4861" w:author="Ellis, Daniel@Wildlife" w:date="2019-08-09T11:55: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4A6D4788" w14:textId="77777777" w:rsidR="00B4313D" w:rsidRPr="00DF06D2" w:rsidRDefault="00B4313D" w:rsidP="00235F83">
            <w:pPr>
              <w:rPr>
                <w:ins w:id="4862"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5D5E01C0" w14:textId="77777777" w:rsidR="00B4313D" w:rsidRPr="00DF06D2" w:rsidRDefault="00B4313D" w:rsidP="00235F83">
            <w:pPr>
              <w:rPr>
                <w:ins w:id="4863" w:author="Ellis, Daniel@Wildlife" w:date="2019-08-09T11:55:00Z"/>
                <w:rFonts w:ascii="Calibri" w:eastAsia="Times New Roman" w:hAnsi="Calibri" w:cs="Calibri"/>
                <w:color w:val="000000"/>
              </w:rPr>
            </w:pPr>
          </w:p>
        </w:tc>
      </w:tr>
      <w:tr w:rsidR="00B4313D" w:rsidRPr="00DF06D2" w14:paraId="2A8EED46" w14:textId="77777777" w:rsidTr="00235F83">
        <w:trPr>
          <w:trHeight w:val="300"/>
          <w:ins w:id="4864" w:author="Ellis, Daniel@Wildlife" w:date="2019-08-09T11:55:00Z"/>
        </w:trPr>
        <w:tc>
          <w:tcPr>
            <w:tcW w:w="2869" w:type="dxa"/>
            <w:tcBorders>
              <w:top w:val="nil"/>
              <w:left w:val="nil"/>
              <w:bottom w:val="nil"/>
              <w:right w:val="nil"/>
            </w:tcBorders>
            <w:shd w:val="clear" w:color="auto" w:fill="auto"/>
            <w:noWrap/>
            <w:vAlign w:val="center"/>
            <w:hideMark/>
          </w:tcPr>
          <w:p w14:paraId="1AC425E7" w14:textId="77777777" w:rsidR="00B4313D" w:rsidRPr="00DF06D2" w:rsidRDefault="00B4313D" w:rsidP="00235F83">
            <w:pPr>
              <w:rPr>
                <w:ins w:id="4865" w:author="Ellis, Daniel@Wildlife" w:date="2019-08-09T11:55:00Z"/>
                <w:rFonts w:ascii="Calibri" w:eastAsia="Times New Roman" w:hAnsi="Calibri" w:cs="Calibri"/>
                <w:color w:val="000000"/>
              </w:rPr>
            </w:pPr>
            <w:ins w:id="4866" w:author="Ellis, Daniel@Wildlife" w:date="2019-08-09T11:55:00Z">
              <w:r w:rsidRPr="00DF06D2">
                <w:rPr>
                  <w:rFonts w:ascii="Calibri" w:eastAsia="Times New Roman" w:hAnsi="Calibri" w:cs="Calibri"/>
                  <w:color w:val="000000"/>
                </w:rPr>
                <w:t>2018 Lampara</w:t>
              </w:r>
            </w:ins>
          </w:p>
        </w:tc>
        <w:tc>
          <w:tcPr>
            <w:tcW w:w="374" w:type="dxa"/>
            <w:tcBorders>
              <w:top w:val="nil"/>
              <w:left w:val="nil"/>
              <w:bottom w:val="nil"/>
              <w:right w:val="nil"/>
            </w:tcBorders>
            <w:shd w:val="clear" w:color="auto" w:fill="auto"/>
            <w:noWrap/>
            <w:vAlign w:val="center"/>
            <w:hideMark/>
          </w:tcPr>
          <w:p w14:paraId="71EEC6BD" w14:textId="77777777" w:rsidR="00B4313D" w:rsidRPr="00DF06D2" w:rsidRDefault="00B4313D" w:rsidP="00235F83">
            <w:pPr>
              <w:jc w:val="center"/>
              <w:rPr>
                <w:ins w:id="4867" w:author="Ellis, Daniel@Wildlife" w:date="2019-08-09T11:55:00Z"/>
                <w:rFonts w:ascii="Calibri" w:eastAsia="Times New Roman" w:hAnsi="Calibri" w:cs="Calibri"/>
                <w:color w:val="000000"/>
              </w:rPr>
            </w:pPr>
            <w:ins w:id="4868" w:author="Ellis, Daniel@Wildlife" w:date="2019-08-09T11:55:00Z">
              <w:r w:rsidRPr="00DF06D2">
                <w:rPr>
                  <w:rFonts w:ascii="Calibri" w:eastAsia="Times New Roman" w:hAnsi="Calibri" w:cs="Calibri"/>
                  <w:color w:val="000000"/>
                </w:rPr>
                <w:t>9</w:t>
              </w:r>
            </w:ins>
          </w:p>
        </w:tc>
        <w:tc>
          <w:tcPr>
            <w:tcW w:w="1275" w:type="dxa"/>
            <w:tcBorders>
              <w:top w:val="nil"/>
              <w:left w:val="nil"/>
              <w:bottom w:val="nil"/>
              <w:right w:val="nil"/>
            </w:tcBorders>
            <w:shd w:val="clear" w:color="auto" w:fill="auto"/>
            <w:noWrap/>
            <w:vAlign w:val="bottom"/>
            <w:hideMark/>
          </w:tcPr>
          <w:p w14:paraId="704B26DC" w14:textId="77777777" w:rsidR="00B4313D" w:rsidRPr="00DF06D2" w:rsidRDefault="00B4313D" w:rsidP="00235F83">
            <w:pPr>
              <w:jc w:val="center"/>
              <w:rPr>
                <w:ins w:id="4869" w:author="Ellis, Daniel@Wildlife" w:date="2019-08-09T11:55:00Z"/>
                <w:rFonts w:ascii="Calibri" w:eastAsia="Times New Roman" w:hAnsi="Calibri" w:cs="Calibri"/>
                <w:color w:val="000000"/>
              </w:rPr>
            </w:pPr>
            <w:ins w:id="4870" w:author="Ellis, Daniel@Wildlife" w:date="2019-08-09T11:55:00Z">
              <w:r w:rsidRPr="00DF06D2">
                <w:rPr>
                  <w:rFonts w:ascii="Calibri" w:eastAsia="Times New Roman" w:hAnsi="Calibri" w:cs="Calibri"/>
                  <w:color w:val="000000"/>
                </w:rPr>
                <w:t>77.4</w:t>
              </w:r>
            </w:ins>
          </w:p>
        </w:tc>
        <w:tc>
          <w:tcPr>
            <w:tcW w:w="1295" w:type="dxa"/>
            <w:tcBorders>
              <w:top w:val="nil"/>
              <w:left w:val="nil"/>
              <w:bottom w:val="nil"/>
              <w:right w:val="nil"/>
            </w:tcBorders>
            <w:shd w:val="clear" w:color="auto" w:fill="auto"/>
            <w:noWrap/>
            <w:vAlign w:val="bottom"/>
            <w:hideMark/>
          </w:tcPr>
          <w:p w14:paraId="0E1EBCD6" w14:textId="77777777" w:rsidR="00B4313D" w:rsidRPr="00DF06D2" w:rsidRDefault="00B4313D" w:rsidP="00235F83">
            <w:pPr>
              <w:jc w:val="center"/>
              <w:rPr>
                <w:ins w:id="4871" w:author="Ellis, Daniel@Wildlife" w:date="2019-08-09T11:55:00Z"/>
                <w:rFonts w:ascii="Calibri" w:eastAsia="Times New Roman" w:hAnsi="Calibri" w:cs="Calibri"/>
                <w:color w:val="000000"/>
              </w:rPr>
            </w:pPr>
            <w:ins w:id="4872" w:author="Ellis, Daniel@Wildlife" w:date="2019-08-09T11:55:00Z">
              <w:r w:rsidRPr="00DF06D2">
                <w:rPr>
                  <w:rFonts w:ascii="Calibri" w:eastAsia="Times New Roman" w:hAnsi="Calibri" w:cs="Calibri"/>
                  <w:color w:val="000000"/>
                </w:rPr>
                <w:t>51.9</w:t>
              </w:r>
            </w:ins>
          </w:p>
        </w:tc>
        <w:tc>
          <w:tcPr>
            <w:tcW w:w="118" w:type="dxa"/>
            <w:tcBorders>
              <w:top w:val="nil"/>
              <w:left w:val="nil"/>
              <w:bottom w:val="nil"/>
              <w:right w:val="nil"/>
            </w:tcBorders>
            <w:shd w:val="clear" w:color="000000" w:fill="000000"/>
            <w:noWrap/>
            <w:vAlign w:val="center"/>
            <w:hideMark/>
          </w:tcPr>
          <w:p w14:paraId="4C3F1B68" w14:textId="77777777" w:rsidR="00B4313D" w:rsidRPr="00DF06D2" w:rsidRDefault="00B4313D" w:rsidP="00235F83">
            <w:pPr>
              <w:jc w:val="center"/>
              <w:rPr>
                <w:ins w:id="4873" w:author="Ellis, Daniel@Wildlife" w:date="2019-08-09T11:55:00Z"/>
                <w:rFonts w:ascii="Calibri" w:eastAsia="Times New Roman" w:hAnsi="Calibri" w:cs="Calibri"/>
                <w:color w:val="000000"/>
              </w:rPr>
            </w:pPr>
            <w:ins w:id="4874" w:author="Ellis, Daniel@Wildlife" w:date="2019-08-09T11:55: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2C0B516E" w14:textId="77777777" w:rsidR="00B4313D" w:rsidRPr="00DF06D2" w:rsidRDefault="00B4313D" w:rsidP="00235F83">
            <w:pPr>
              <w:rPr>
                <w:ins w:id="4875"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493FAAF9" w14:textId="77777777" w:rsidR="00B4313D" w:rsidRPr="00DF06D2" w:rsidRDefault="00B4313D" w:rsidP="00235F83">
            <w:pPr>
              <w:rPr>
                <w:ins w:id="4876" w:author="Ellis, Daniel@Wildlife" w:date="2019-08-09T11:55:00Z"/>
                <w:rFonts w:ascii="Calibri" w:eastAsia="Times New Roman" w:hAnsi="Calibri" w:cs="Calibri"/>
                <w:color w:val="000000"/>
              </w:rPr>
            </w:pPr>
          </w:p>
        </w:tc>
      </w:tr>
      <w:tr w:rsidR="00B4313D" w:rsidRPr="00DF06D2" w14:paraId="60712B97" w14:textId="77777777" w:rsidTr="00235F83">
        <w:trPr>
          <w:trHeight w:val="315"/>
          <w:ins w:id="4877" w:author="Ellis, Daniel@Wildlife" w:date="2019-08-09T11:55:00Z"/>
        </w:trPr>
        <w:tc>
          <w:tcPr>
            <w:tcW w:w="2869" w:type="dxa"/>
            <w:tcBorders>
              <w:top w:val="nil"/>
              <w:left w:val="nil"/>
              <w:bottom w:val="nil"/>
              <w:right w:val="nil"/>
            </w:tcBorders>
            <w:shd w:val="clear" w:color="auto" w:fill="auto"/>
            <w:noWrap/>
            <w:vAlign w:val="bottom"/>
            <w:hideMark/>
          </w:tcPr>
          <w:p w14:paraId="48314F9A" w14:textId="77777777" w:rsidR="00B4313D" w:rsidRPr="00DF06D2" w:rsidRDefault="00B4313D" w:rsidP="00235F83">
            <w:pPr>
              <w:rPr>
                <w:ins w:id="4878" w:author="Ellis, Daniel@Wildlife" w:date="2019-08-09T11:55:00Z"/>
                <w:rFonts w:ascii="Calibri" w:eastAsia="Times New Roman" w:hAnsi="Calibri" w:cs="Calibri"/>
                <w:color w:val="000000"/>
              </w:rPr>
            </w:pPr>
            <w:ins w:id="4879" w:author="Ellis, Daniel@Wildlife" w:date="2019-08-09T11:55:00Z">
              <w:r w:rsidRPr="00DF06D2">
                <w:rPr>
                  <w:rFonts w:ascii="Calibri" w:eastAsia="Times New Roman" w:hAnsi="Calibri" w:cs="Calibri"/>
                  <w:color w:val="000000"/>
                </w:rPr>
                <w:t>2018 Midwater Trawl</w:t>
              </w:r>
            </w:ins>
          </w:p>
        </w:tc>
        <w:tc>
          <w:tcPr>
            <w:tcW w:w="374" w:type="dxa"/>
            <w:tcBorders>
              <w:top w:val="nil"/>
              <w:left w:val="nil"/>
              <w:bottom w:val="nil"/>
              <w:right w:val="nil"/>
            </w:tcBorders>
            <w:shd w:val="clear" w:color="auto" w:fill="auto"/>
            <w:noWrap/>
            <w:vAlign w:val="center"/>
            <w:hideMark/>
          </w:tcPr>
          <w:p w14:paraId="26C79120" w14:textId="77777777" w:rsidR="00B4313D" w:rsidRPr="00DF06D2" w:rsidRDefault="00B4313D" w:rsidP="00235F83">
            <w:pPr>
              <w:jc w:val="center"/>
              <w:rPr>
                <w:ins w:id="4880" w:author="Ellis, Daniel@Wildlife" w:date="2019-08-09T11:55:00Z"/>
                <w:rFonts w:ascii="Calibri" w:eastAsia="Times New Roman" w:hAnsi="Calibri" w:cs="Calibri"/>
                <w:color w:val="000000"/>
              </w:rPr>
            </w:pPr>
            <w:ins w:id="4881" w:author="Ellis, Daniel@Wildlife" w:date="2019-08-09T11:55:00Z">
              <w:r w:rsidRPr="00DF06D2">
                <w:rPr>
                  <w:rFonts w:ascii="Calibri" w:eastAsia="Times New Roman" w:hAnsi="Calibri" w:cs="Calibri"/>
                  <w:color w:val="000000"/>
                </w:rPr>
                <w:t>9</w:t>
              </w:r>
            </w:ins>
          </w:p>
        </w:tc>
        <w:tc>
          <w:tcPr>
            <w:tcW w:w="1275" w:type="dxa"/>
            <w:tcBorders>
              <w:top w:val="nil"/>
              <w:left w:val="nil"/>
              <w:bottom w:val="nil"/>
              <w:right w:val="nil"/>
            </w:tcBorders>
            <w:shd w:val="clear" w:color="auto" w:fill="auto"/>
            <w:noWrap/>
            <w:vAlign w:val="bottom"/>
            <w:hideMark/>
          </w:tcPr>
          <w:p w14:paraId="51174BB8" w14:textId="77777777" w:rsidR="00B4313D" w:rsidRPr="00DF06D2" w:rsidRDefault="00B4313D" w:rsidP="00235F83">
            <w:pPr>
              <w:jc w:val="center"/>
              <w:rPr>
                <w:ins w:id="4882" w:author="Ellis, Daniel@Wildlife" w:date="2019-08-09T11:55:00Z"/>
                <w:rFonts w:ascii="Calibri" w:eastAsia="Times New Roman" w:hAnsi="Calibri" w:cs="Calibri"/>
                <w:color w:val="000000"/>
              </w:rPr>
            </w:pPr>
            <w:ins w:id="4883" w:author="Ellis, Daniel@Wildlife" w:date="2019-08-09T11:55:00Z">
              <w:r w:rsidRPr="00DF06D2">
                <w:rPr>
                  <w:rFonts w:ascii="Calibri" w:eastAsia="Times New Roman" w:hAnsi="Calibri" w:cs="Calibri"/>
                  <w:color w:val="000000"/>
                </w:rPr>
                <w:t>4.8</w:t>
              </w:r>
            </w:ins>
          </w:p>
        </w:tc>
        <w:tc>
          <w:tcPr>
            <w:tcW w:w="1295" w:type="dxa"/>
            <w:tcBorders>
              <w:top w:val="nil"/>
              <w:left w:val="nil"/>
              <w:bottom w:val="nil"/>
              <w:right w:val="nil"/>
            </w:tcBorders>
            <w:shd w:val="clear" w:color="auto" w:fill="auto"/>
            <w:noWrap/>
            <w:vAlign w:val="bottom"/>
            <w:hideMark/>
          </w:tcPr>
          <w:p w14:paraId="05C0BC8C" w14:textId="77777777" w:rsidR="00B4313D" w:rsidRPr="00DF06D2" w:rsidRDefault="00B4313D" w:rsidP="00235F83">
            <w:pPr>
              <w:jc w:val="center"/>
              <w:rPr>
                <w:ins w:id="4884" w:author="Ellis, Daniel@Wildlife" w:date="2019-08-09T11:55:00Z"/>
                <w:rFonts w:ascii="Calibri" w:eastAsia="Times New Roman" w:hAnsi="Calibri" w:cs="Calibri"/>
                <w:color w:val="000000"/>
              </w:rPr>
            </w:pPr>
            <w:ins w:id="4885" w:author="Ellis, Daniel@Wildlife" w:date="2019-08-09T11:55:00Z">
              <w:r w:rsidRPr="00DF06D2">
                <w:rPr>
                  <w:rFonts w:ascii="Calibri" w:eastAsia="Times New Roman" w:hAnsi="Calibri" w:cs="Calibri"/>
                  <w:color w:val="000000"/>
                </w:rPr>
                <w:t>1.6</w:t>
              </w:r>
            </w:ins>
          </w:p>
        </w:tc>
        <w:tc>
          <w:tcPr>
            <w:tcW w:w="118" w:type="dxa"/>
            <w:tcBorders>
              <w:top w:val="nil"/>
              <w:left w:val="nil"/>
              <w:bottom w:val="nil"/>
              <w:right w:val="nil"/>
            </w:tcBorders>
            <w:shd w:val="clear" w:color="000000" w:fill="000000"/>
            <w:noWrap/>
            <w:vAlign w:val="center"/>
            <w:hideMark/>
          </w:tcPr>
          <w:p w14:paraId="4E0DED26" w14:textId="77777777" w:rsidR="00B4313D" w:rsidRPr="00DF06D2" w:rsidRDefault="00B4313D" w:rsidP="00235F83">
            <w:pPr>
              <w:jc w:val="center"/>
              <w:rPr>
                <w:ins w:id="4886" w:author="Ellis, Daniel@Wildlife" w:date="2019-08-09T11:55:00Z"/>
                <w:rFonts w:ascii="Calibri" w:eastAsia="Times New Roman" w:hAnsi="Calibri" w:cs="Calibri"/>
                <w:color w:val="000000"/>
              </w:rPr>
            </w:pPr>
            <w:ins w:id="4887" w:author="Ellis, Daniel@Wildlife" w:date="2019-08-09T11:55: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074F9DAE" w14:textId="77777777" w:rsidR="00B4313D" w:rsidRPr="00DF06D2" w:rsidRDefault="00B4313D" w:rsidP="00235F83">
            <w:pPr>
              <w:rPr>
                <w:ins w:id="4888"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1460CBA5" w14:textId="77777777" w:rsidR="00B4313D" w:rsidRPr="00DF06D2" w:rsidRDefault="00B4313D" w:rsidP="00235F83">
            <w:pPr>
              <w:rPr>
                <w:ins w:id="4889" w:author="Ellis, Daniel@Wildlife" w:date="2019-08-09T11:55:00Z"/>
                <w:rFonts w:ascii="Calibri" w:eastAsia="Times New Roman" w:hAnsi="Calibri" w:cs="Calibri"/>
                <w:color w:val="000000"/>
              </w:rPr>
            </w:pPr>
          </w:p>
        </w:tc>
      </w:tr>
      <w:tr w:rsidR="00B4313D" w:rsidRPr="00DF06D2" w14:paraId="1A49DF17" w14:textId="77777777" w:rsidTr="00235F83">
        <w:trPr>
          <w:trHeight w:val="300"/>
          <w:ins w:id="4890" w:author="Ellis, Daniel@Wildlife" w:date="2019-08-09T11:55:00Z"/>
        </w:trPr>
        <w:tc>
          <w:tcPr>
            <w:tcW w:w="8016" w:type="dxa"/>
            <w:gridSpan w:val="7"/>
            <w:tcBorders>
              <w:top w:val="single" w:sz="8" w:space="0" w:color="auto"/>
              <w:left w:val="nil"/>
              <w:bottom w:val="nil"/>
              <w:right w:val="nil"/>
            </w:tcBorders>
            <w:shd w:val="clear" w:color="000000" w:fill="DDEBF7"/>
            <w:noWrap/>
            <w:vAlign w:val="center"/>
            <w:hideMark/>
          </w:tcPr>
          <w:p w14:paraId="70A237F6" w14:textId="77777777" w:rsidR="00B4313D" w:rsidRPr="00DF06D2" w:rsidRDefault="00B4313D" w:rsidP="00235F83">
            <w:pPr>
              <w:jc w:val="center"/>
              <w:rPr>
                <w:ins w:id="4891" w:author="Ellis, Daniel@Wildlife" w:date="2019-08-09T11:55:00Z"/>
                <w:rFonts w:ascii="Calibri" w:eastAsia="Times New Roman" w:hAnsi="Calibri" w:cs="Calibri"/>
                <w:b/>
                <w:bCs/>
                <w:color w:val="000000"/>
              </w:rPr>
            </w:pPr>
            <w:ins w:id="4892" w:author="Ellis, Daniel@Wildlife" w:date="2019-08-09T11:55:00Z">
              <w:r w:rsidRPr="00DF06D2">
                <w:rPr>
                  <w:rFonts w:ascii="Calibri" w:eastAsia="Times New Roman" w:hAnsi="Calibri" w:cs="Calibri"/>
                  <w:b/>
                  <w:bCs/>
                  <w:color w:val="000000"/>
                </w:rPr>
                <w:t>Channel vs Channel Habitat Comparisons</w:t>
              </w:r>
            </w:ins>
          </w:p>
        </w:tc>
      </w:tr>
      <w:tr w:rsidR="00B4313D" w:rsidRPr="00DF06D2" w14:paraId="67951DBC" w14:textId="77777777" w:rsidTr="00235F83">
        <w:trPr>
          <w:trHeight w:val="315"/>
          <w:ins w:id="4893" w:author="Ellis, Daniel@Wildlife" w:date="2019-08-09T11:55:00Z"/>
        </w:trPr>
        <w:tc>
          <w:tcPr>
            <w:tcW w:w="8016" w:type="dxa"/>
            <w:gridSpan w:val="7"/>
            <w:tcBorders>
              <w:top w:val="nil"/>
              <w:left w:val="nil"/>
              <w:bottom w:val="single" w:sz="8" w:space="0" w:color="auto"/>
              <w:right w:val="nil"/>
            </w:tcBorders>
            <w:shd w:val="clear" w:color="000000" w:fill="FFFFFF"/>
            <w:noWrap/>
            <w:vAlign w:val="center"/>
            <w:hideMark/>
          </w:tcPr>
          <w:p w14:paraId="1F003F9D" w14:textId="77777777" w:rsidR="00B4313D" w:rsidRPr="00DF06D2" w:rsidRDefault="00B4313D" w:rsidP="00235F83">
            <w:pPr>
              <w:jc w:val="center"/>
              <w:rPr>
                <w:ins w:id="4894" w:author="Ellis, Daniel@Wildlife" w:date="2019-08-09T11:55:00Z"/>
                <w:rFonts w:ascii="Calibri" w:eastAsia="Times New Roman" w:hAnsi="Calibri" w:cs="Calibri"/>
                <w:b/>
                <w:bCs/>
                <w:color w:val="000000"/>
              </w:rPr>
            </w:pPr>
            <w:ins w:id="4895" w:author="Ellis, Daniel@Wildlife" w:date="2019-08-09T11:55:00Z">
              <w:r w:rsidRPr="00DF06D2">
                <w:rPr>
                  <w:rFonts w:ascii="Calibri" w:eastAsia="Times New Roman" w:hAnsi="Calibri" w:cs="Calibri"/>
                  <w:b/>
                  <w:bCs/>
                  <w:color w:val="000000"/>
                </w:rPr>
                <w:t>Winter Island</w:t>
              </w:r>
            </w:ins>
          </w:p>
        </w:tc>
      </w:tr>
      <w:tr w:rsidR="00B4313D" w:rsidRPr="00DF06D2" w14:paraId="7AF8ECDD" w14:textId="77777777" w:rsidTr="00235F83">
        <w:trPr>
          <w:trHeight w:val="300"/>
          <w:ins w:id="4896" w:author="Ellis, Daniel@Wildlife" w:date="2019-08-09T11:55:00Z"/>
        </w:trPr>
        <w:tc>
          <w:tcPr>
            <w:tcW w:w="2869" w:type="dxa"/>
            <w:vMerge w:val="restart"/>
            <w:tcBorders>
              <w:top w:val="nil"/>
              <w:left w:val="nil"/>
              <w:bottom w:val="nil"/>
              <w:right w:val="nil"/>
            </w:tcBorders>
            <w:shd w:val="clear" w:color="auto" w:fill="auto"/>
            <w:noWrap/>
            <w:vAlign w:val="center"/>
            <w:hideMark/>
          </w:tcPr>
          <w:p w14:paraId="5EA29BDF" w14:textId="77777777" w:rsidR="00B4313D" w:rsidRPr="00DF06D2" w:rsidRDefault="00B4313D" w:rsidP="00235F83">
            <w:pPr>
              <w:rPr>
                <w:ins w:id="4897" w:author="Ellis, Daniel@Wildlife" w:date="2019-08-09T11:55:00Z"/>
                <w:rFonts w:ascii="Calibri" w:eastAsia="Times New Roman" w:hAnsi="Calibri" w:cs="Calibri"/>
                <w:color w:val="000000"/>
              </w:rPr>
            </w:pPr>
            <w:ins w:id="4898" w:author="Ellis, Daniel@Wildlife" w:date="2019-08-09T11:55:00Z">
              <w:r w:rsidRPr="00DF06D2">
                <w:rPr>
                  <w:rFonts w:ascii="Calibri" w:eastAsia="Times New Roman" w:hAnsi="Calibri" w:cs="Calibri"/>
                  <w:color w:val="000000"/>
                </w:rPr>
                <w:t>Gear Type</w:t>
              </w:r>
            </w:ins>
          </w:p>
        </w:tc>
        <w:tc>
          <w:tcPr>
            <w:tcW w:w="374" w:type="dxa"/>
            <w:vMerge w:val="restart"/>
            <w:tcBorders>
              <w:top w:val="nil"/>
              <w:left w:val="nil"/>
              <w:bottom w:val="nil"/>
              <w:right w:val="nil"/>
            </w:tcBorders>
            <w:shd w:val="clear" w:color="auto" w:fill="auto"/>
            <w:noWrap/>
            <w:vAlign w:val="center"/>
            <w:hideMark/>
          </w:tcPr>
          <w:p w14:paraId="1F42AD67" w14:textId="77777777" w:rsidR="00B4313D" w:rsidRPr="00DF06D2" w:rsidRDefault="00B4313D" w:rsidP="00235F83">
            <w:pPr>
              <w:jc w:val="center"/>
              <w:rPr>
                <w:ins w:id="4899" w:author="Ellis, Daniel@Wildlife" w:date="2019-08-09T11:55:00Z"/>
                <w:rFonts w:ascii="Calibri" w:eastAsia="Times New Roman" w:hAnsi="Calibri" w:cs="Calibri"/>
                <w:color w:val="000000"/>
              </w:rPr>
            </w:pPr>
            <w:ins w:id="4900" w:author="Ellis, Daniel@Wildlife" w:date="2019-08-09T11:55:00Z">
              <w:r w:rsidRPr="00DF06D2">
                <w:rPr>
                  <w:rFonts w:ascii="Calibri" w:eastAsia="Times New Roman" w:hAnsi="Calibri" w:cs="Calibri"/>
                  <w:color w:val="000000"/>
                </w:rPr>
                <w:t>n</w:t>
              </w:r>
            </w:ins>
          </w:p>
        </w:tc>
        <w:tc>
          <w:tcPr>
            <w:tcW w:w="1275" w:type="dxa"/>
            <w:vMerge w:val="restart"/>
            <w:tcBorders>
              <w:top w:val="nil"/>
              <w:left w:val="nil"/>
              <w:bottom w:val="nil"/>
              <w:right w:val="nil"/>
            </w:tcBorders>
            <w:shd w:val="clear" w:color="auto" w:fill="auto"/>
            <w:noWrap/>
            <w:vAlign w:val="center"/>
            <w:hideMark/>
          </w:tcPr>
          <w:p w14:paraId="5C0317C4" w14:textId="77777777" w:rsidR="00B4313D" w:rsidRPr="00DF06D2" w:rsidRDefault="00B4313D" w:rsidP="00235F83">
            <w:pPr>
              <w:jc w:val="center"/>
              <w:rPr>
                <w:ins w:id="4901" w:author="Ellis, Daniel@Wildlife" w:date="2019-08-09T11:55:00Z"/>
                <w:rFonts w:ascii="Calibri" w:eastAsia="Times New Roman" w:hAnsi="Calibri" w:cs="Calibri"/>
                <w:color w:val="000000"/>
              </w:rPr>
            </w:pPr>
            <w:ins w:id="4902" w:author="Ellis, Daniel@Wildlife" w:date="2019-08-09T11:55:00Z">
              <w:r w:rsidRPr="00DF06D2">
                <w:rPr>
                  <w:rFonts w:ascii="Calibri" w:eastAsia="Times New Roman" w:hAnsi="Calibri" w:cs="Calibri"/>
                  <w:color w:val="000000"/>
                </w:rPr>
                <w:t>Mean</w:t>
              </w:r>
            </w:ins>
          </w:p>
        </w:tc>
        <w:tc>
          <w:tcPr>
            <w:tcW w:w="1295" w:type="dxa"/>
            <w:vMerge w:val="restart"/>
            <w:tcBorders>
              <w:top w:val="nil"/>
              <w:left w:val="nil"/>
              <w:bottom w:val="nil"/>
              <w:right w:val="nil"/>
            </w:tcBorders>
            <w:shd w:val="clear" w:color="auto" w:fill="auto"/>
            <w:noWrap/>
            <w:vAlign w:val="center"/>
            <w:hideMark/>
          </w:tcPr>
          <w:p w14:paraId="7DB3A1C0" w14:textId="77777777" w:rsidR="00B4313D" w:rsidRPr="00DF06D2" w:rsidRDefault="00B4313D" w:rsidP="00235F83">
            <w:pPr>
              <w:jc w:val="center"/>
              <w:rPr>
                <w:ins w:id="4903" w:author="Ellis, Daniel@Wildlife" w:date="2019-08-09T11:55:00Z"/>
                <w:rFonts w:ascii="Calibri" w:eastAsia="Times New Roman" w:hAnsi="Calibri" w:cs="Calibri"/>
                <w:color w:val="000000"/>
              </w:rPr>
            </w:pPr>
            <w:ins w:id="4904" w:author="Ellis, Daniel@Wildlife" w:date="2019-08-09T11:55:00Z">
              <w:r w:rsidRPr="00DF06D2">
                <w:rPr>
                  <w:rFonts w:ascii="Calibri" w:eastAsia="Times New Roman" w:hAnsi="Calibri" w:cs="Calibri"/>
                  <w:color w:val="000000"/>
                </w:rPr>
                <w:t>Std. Error</w:t>
              </w:r>
            </w:ins>
          </w:p>
        </w:tc>
        <w:tc>
          <w:tcPr>
            <w:tcW w:w="118" w:type="dxa"/>
            <w:tcBorders>
              <w:top w:val="nil"/>
              <w:left w:val="nil"/>
              <w:bottom w:val="nil"/>
              <w:right w:val="nil"/>
            </w:tcBorders>
            <w:shd w:val="clear" w:color="000000" w:fill="000000"/>
            <w:noWrap/>
            <w:vAlign w:val="center"/>
            <w:hideMark/>
          </w:tcPr>
          <w:p w14:paraId="6F514400" w14:textId="77777777" w:rsidR="00B4313D" w:rsidRPr="00DF06D2" w:rsidRDefault="00B4313D" w:rsidP="00235F83">
            <w:pPr>
              <w:jc w:val="center"/>
              <w:rPr>
                <w:ins w:id="4905" w:author="Ellis, Daniel@Wildlife" w:date="2019-08-09T11:55:00Z"/>
                <w:rFonts w:ascii="Calibri" w:eastAsia="Times New Roman" w:hAnsi="Calibri" w:cs="Calibri"/>
                <w:color w:val="000000"/>
              </w:rPr>
            </w:pPr>
            <w:ins w:id="4906" w:author="Ellis, Daniel@Wildlife" w:date="2019-08-09T11:55:00Z">
              <w:r w:rsidRPr="00DF06D2">
                <w:rPr>
                  <w:rFonts w:ascii="Calibri" w:eastAsia="Times New Roman" w:hAnsi="Calibri" w:cs="Calibri"/>
                  <w:color w:val="000000"/>
                </w:rPr>
                <w:t> </w:t>
              </w:r>
            </w:ins>
          </w:p>
        </w:tc>
        <w:tc>
          <w:tcPr>
            <w:tcW w:w="2085" w:type="dxa"/>
            <w:gridSpan w:val="2"/>
            <w:tcBorders>
              <w:top w:val="single" w:sz="8" w:space="0" w:color="auto"/>
              <w:left w:val="nil"/>
              <w:bottom w:val="nil"/>
              <w:right w:val="nil"/>
            </w:tcBorders>
            <w:shd w:val="clear" w:color="auto" w:fill="auto"/>
            <w:noWrap/>
            <w:vAlign w:val="center"/>
            <w:hideMark/>
          </w:tcPr>
          <w:p w14:paraId="1BAA9A94" w14:textId="77777777" w:rsidR="00B4313D" w:rsidRPr="00DF06D2" w:rsidRDefault="00B4313D" w:rsidP="00235F83">
            <w:pPr>
              <w:jc w:val="center"/>
              <w:rPr>
                <w:ins w:id="4907" w:author="Ellis, Daniel@Wildlife" w:date="2019-08-09T11:55:00Z"/>
                <w:rFonts w:ascii="Calibri" w:eastAsia="Times New Roman" w:hAnsi="Calibri" w:cs="Calibri"/>
                <w:color w:val="000000"/>
              </w:rPr>
            </w:pPr>
            <w:ins w:id="4908" w:author="Ellis, Daniel@Wildlife" w:date="2019-08-09T11:55:00Z">
              <w:r w:rsidRPr="00DF06D2">
                <w:rPr>
                  <w:rFonts w:ascii="Calibri" w:eastAsia="Times New Roman" w:hAnsi="Calibri" w:cs="Calibri"/>
                  <w:color w:val="000000"/>
                </w:rPr>
                <w:t>Kruskal-Wallis Test</w:t>
              </w:r>
            </w:ins>
          </w:p>
        </w:tc>
      </w:tr>
      <w:tr w:rsidR="00B4313D" w:rsidRPr="00DF06D2" w14:paraId="356FCD38" w14:textId="77777777" w:rsidTr="00235F83">
        <w:trPr>
          <w:trHeight w:val="300"/>
          <w:ins w:id="4909" w:author="Ellis, Daniel@Wildlife" w:date="2019-08-09T11:55:00Z"/>
        </w:trPr>
        <w:tc>
          <w:tcPr>
            <w:tcW w:w="2869" w:type="dxa"/>
            <w:vMerge/>
            <w:tcBorders>
              <w:top w:val="nil"/>
              <w:left w:val="nil"/>
              <w:bottom w:val="nil"/>
              <w:right w:val="nil"/>
            </w:tcBorders>
            <w:vAlign w:val="center"/>
            <w:hideMark/>
          </w:tcPr>
          <w:p w14:paraId="3AA3D6F7" w14:textId="77777777" w:rsidR="00B4313D" w:rsidRPr="00DF06D2" w:rsidRDefault="00B4313D" w:rsidP="00235F83">
            <w:pPr>
              <w:rPr>
                <w:ins w:id="4910" w:author="Ellis, Daniel@Wildlife" w:date="2019-08-09T11:55:00Z"/>
                <w:rFonts w:ascii="Calibri" w:eastAsia="Times New Roman" w:hAnsi="Calibri" w:cs="Calibri"/>
                <w:color w:val="000000"/>
              </w:rPr>
            </w:pPr>
          </w:p>
        </w:tc>
        <w:tc>
          <w:tcPr>
            <w:tcW w:w="374" w:type="dxa"/>
            <w:vMerge/>
            <w:tcBorders>
              <w:top w:val="nil"/>
              <w:left w:val="nil"/>
              <w:bottom w:val="nil"/>
              <w:right w:val="nil"/>
            </w:tcBorders>
            <w:vAlign w:val="center"/>
            <w:hideMark/>
          </w:tcPr>
          <w:p w14:paraId="3A7AA529" w14:textId="77777777" w:rsidR="00B4313D" w:rsidRPr="00DF06D2" w:rsidRDefault="00B4313D" w:rsidP="00235F83">
            <w:pPr>
              <w:rPr>
                <w:ins w:id="4911" w:author="Ellis, Daniel@Wildlife" w:date="2019-08-09T11:55:00Z"/>
                <w:rFonts w:ascii="Calibri" w:eastAsia="Times New Roman" w:hAnsi="Calibri" w:cs="Calibri"/>
                <w:color w:val="000000"/>
              </w:rPr>
            </w:pPr>
          </w:p>
        </w:tc>
        <w:tc>
          <w:tcPr>
            <w:tcW w:w="1275" w:type="dxa"/>
            <w:vMerge/>
            <w:tcBorders>
              <w:top w:val="nil"/>
              <w:left w:val="nil"/>
              <w:bottom w:val="nil"/>
              <w:right w:val="nil"/>
            </w:tcBorders>
            <w:vAlign w:val="center"/>
            <w:hideMark/>
          </w:tcPr>
          <w:p w14:paraId="0E1EF129" w14:textId="77777777" w:rsidR="00B4313D" w:rsidRPr="00DF06D2" w:rsidRDefault="00B4313D" w:rsidP="00235F83">
            <w:pPr>
              <w:rPr>
                <w:ins w:id="4912" w:author="Ellis, Daniel@Wildlife" w:date="2019-08-09T11:55:00Z"/>
                <w:rFonts w:ascii="Calibri" w:eastAsia="Times New Roman" w:hAnsi="Calibri" w:cs="Calibri"/>
                <w:color w:val="000000"/>
              </w:rPr>
            </w:pPr>
          </w:p>
        </w:tc>
        <w:tc>
          <w:tcPr>
            <w:tcW w:w="1295" w:type="dxa"/>
            <w:vMerge/>
            <w:tcBorders>
              <w:top w:val="nil"/>
              <w:left w:val="nil"/>
              <w:bottom w:val="nil"/>
              <w:right w:val="nil"/>
            </w:tcBorders>
            <w:vAlign w:val="center"/>
            <w:hideMark/>
          </w:tcPr>
          <w:p w14:paraId="54166E83" w14:textId="77777777" w:rsidR="00B4313D" w:rsidRPr="00DF06D2" w:rsidRDefault="00B4313D" w:rsidP="00235F83">
            <w:pPr>
              <w:rPr>
                <w:ins w:id="4913" w:author="Ellis, Daniel@Wildlife" w:date="2019-08-09T11:55:00Z"/>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7B9A6F67" w14:textId="77777777" w:rsidR="00B4313D" w:rsidRPr="00DF06D2" w:rsidRDefault="00B4313D" w:rsidP="00235F83">
            <w:pPr>
              <w:jc w:val="center"/>
              <w:rPr>
                <w:ins w:id="4914" w:author="Ellis, Daniel@Wildlife" w:date="2019-08-09T11:55:00Z"/>
                <w:rFonts w:ascii="Calibri" w:eastAsia="Times New Roman" w:hAnsi="Calibri" w:cs="Calibri"/>
                <w:color w:val="000000"/>
              </w:rPr>
            </w:pPr>
            <w:ins w:id="4915" w:author="Ellis, Daniel@Wildlife" w:date="2019-08-09T11:55:00Z">
              <w:r w:rsidRPr="00DF06D2">
                <w:rPr>
                  <w:rFonts w:ascii="Calibri" w:eastAsia="Times New Roman" w:hAnsi="Calibri" w:cs="Calibri"/>
                  <w:color w:val="000000"/>
                </w:rPr>
                <w:t> </w:t>
              </w:r>
            </w:ins>
          </w:p>
        </w:tc>
        <w:tc>
          <w:tcPr>
            <w:tcW w:w="863" w:type="dxa"/>
            <w:tcBorders>
              <w:top w:val="nil"/>
              <w:left w:val="nil"/>
              <w:bottom w:val="nil"/>
              <w:right w:val="nil"/>
            </w:tcBorders>
            <w:shd w:val="clear" w:color="auto" w:fill="auto"/>
            <w:noWrap/>
            <w:vAlign w:val="center"/>
            <w:hideMark/>
          </w:tcPr>
          <w:p w14:paraId="6EB0BE1F" w14:textId="77777777" w:rsidR="00B4313D" w:rsidRPr="00DF06D2" w:rsidRDefault="00B4313D" w:rsidP="00235F83">
            <w:pPr>
              <w:jc w:val="center"/>
              <w:rPr>
                <w:ins w:id="4916" w:author="Ellis, Daniel@Wildlife" w:date="2019-08-09T11:55:00Z"/>
                <w:rFonts w:ascii="Calibri" w:eastAsia="Times New Roman" w:hAnsi="Calibri" w:cs="Calibri"/>
                <w:color w:val="000000"/>
              </w:rPr>
            </w:pPr>
            <w:ins w:id="4917" w:author="Ellis, Daniel@Wildlife" w:date="2019-08-09T11:55:00Z">
              <w:r w:rsidRPr="00DF06D2">
                <w:rPr>
                  <w:rFonts w:ascii="Calibri" w:eastAsia="Times New Roman" w:hAnsi="Calibri" w:cs="Calibri"/>
                  <w:color w:val="000000"/>
                </w:rPr>
                <w:t>H</w:t>
              </w:r>
            </w:ins>
          </w:p>
        </w:tc>
        <w:tc>
          <w:tcPr>
            <w:tcW w:w="1222" w:type="dxa"/>
            <w:tcBorders>
              <w:top w:val="nil"/>
              <w:left w:val="nil"/>
              <w:bottom w:val="nil"/>
              <w:right w:val="nil"/>
            </w:tcBorders>
            <w:shd w:val="clear" w:color="auto" w:fill="auto"/>
            <w:noWrap/>
            <w:vAlign w:val="center"/>
            <w:hideMark/>
          </w:tcPr>
          <w:p w14:paraId="0D7AA745" w14:textId="77777777" w:rsidR="00B4313D" w:rsidRPr="00DF06D2" w:rsidRDefault="00B4313D" w:rsidP="00235F83">
            <w:pPr>
              <w:jc w:val="center"/>
              <w:rPr>
                <w:ins w:id="4918" w:author="Ellis, Daniel@Wildlife" w:date="2019-08-09T11:55:00Z"/>
                <w:rFonts w:ascii="Calibri" w:eastAsia="Times New Roman" w:hAnsi="Calibri" w:cs="Calibri"/>
                <w:color w:val="000000"/>
              </w:rPr>
            </w:pPr>
            <w:ins w:id="4919" w:author="Ellis, Daniel@Wildlife" w:date="2019-08-09T11:55:00Z">
              <w:r w:rsidRPr="00DF06D2">
                <w:rPr>
                  <w:rFonts w:ascii="Calibri" w:eastAsia="Times New Roman" w:hAnsi="Calibri" w:cs="Calibri"/>
                  <w:color w:val="000000"/>
                </w:rPr>
                <w:t>p</w:t>
              </w:r>
            </w:ins>
          </w:p>
        </w:tc>
      </w:tr>
      <w:tr w:rsidR="00B4313D" w:rsidRPr="00DF06D2" w14:paraId="4F7AC0D4" w14:textId="77777777" w:rsidTr="00235F83">
        <w:trPr>
          <w:trHeight w:val="300"/>
          <w:ins w:id="4920" w:author="Ellis, Daniel@Wildlife" w:date="2019-08-09T11:55:00Z"/>
        </w:trPr>
        <w:tc>
          <w:tcPr>
            <w:tcW w:w="2869" w:type="dxa"/>
            <w:tcBorders>
              <w:top w:val="nil"/>
              <w:left w:val="nil"/>
              <w:bottom w:val="nil"/>
              <w:right w:val="nil"/>
            </w:tcBorders>
            <w:shd w:val="clear" w:color="auto" w:fill="auto"/>
            <w:noWrap/>
            <w:vAlign w:val="center"/>
            <w:hideMark/>
          </w:tcPr>
          <w:p w14:paraId="1D20BE4E" w14:textId="77777777" w:rsidR="00B4313D" w:rsidRPr="00DF06D2" w:rsidRDefault="00B4313D" w:rsidP="00235F83">
            <w:pPr>
              <w:rPr>
                <w:ins w:id="4921" w:author="Ellis, Daniel@Wildlife" w:date="2019-08-09T11:55:00Z"/>
                <w:rFonts w:ascii="Calibri" w:eastAsia="Times New Roman" w:hAnsi="Calibri" w:cs="Calibri"/>
                <w:color w:val="000000"/>
              </w:rPr>
            </w:pPr>
            <w:ins w:id="4922" w:author="Ellis, Daniel@Wildlife" w:date="2019-08-09T11:55:00Z">
              <w:r w:rsidRPr="00DF06D2">
                <w:rPr>
                  <w:rFonts w:ascii="Calibri" w:eastAsia="Times New Roman" w:hAnsi="Calibri" w:cs="Calibri"/>
                  <w:color w:val="000000"/>
                </w:rPr>
                <w:t>2017 Lampara</w:t>
              </w:r>
            </w:ins>
          </w:p>
        </w:tc>
        <w:tc>
          <w:tcPr>
            <w:tcW w:w="374" w:type="dxa"/>
            <w:tcBorders>
              <w:top w:val="nil"/>
              <w:left w:val="nil"/>
              <w:bottom w:val="nil"/>
              <w:right w:val="nil"/>
            </w:tcBorders>
            <w:shd w:val="clear" w:color="auto" w:fill="auto"/>
            <w:noWrap/>
            <w:vAlign w:val="center"/>
            <w:hideMark/>
          </w:tcPr>
          <w:p w14:paraId="0C316B77" w14:textId="77777777" w:rsidR="00B4313D" w:rsidRPr="00DF06D2" w:rsidRDefault="00B4313D" w:rsidP="00235F83">
            <w:pPr>
              <w:jc w:val="center"/>
              <w:rPr>
                <w:ins w:id="4923" w:author="Ellis, Daniel@Wildlife" w:date="2019-08-09T11:55:00Z"/>
                <w:rFonts w:ascii="Calibri" w:eastAsia="Times New Roman" w:hAnsi="Calibri" w:cs="Calibri"/>
                <w:color w:val="000000"/>
              </w:rPr>
            </w:pPr>
            <w:ins w:id="4924" w:author="Ellis, Daniel@Wildlife" w:date="2019-08-09T11:55:00Z">
              <w:r w:rsidRPr="00DF06D2">
                <w:rPr>
                  <w:rFonts w:ascii="Calibri" w:eastAsia="Times New Roman" w:hAnsi="Calibri" w:cs="Calibri"/>
                  <w:color w:val="000000"/>
                </w:rPr>
                <w:t>3</w:t>
              </w:r>
            </w:ins>
          </w:p>
        </w:tc>
        <w:tc>
          <w:tcPr>
            <w:tcW w:w="1275" w:type="dxa"/>
            <w:tcBorders>
              <w:top w:val="nil"/>
              <w:left w:val="nil"/>
              <w:bottom w:val="nil"/>
              <w:right w:val="nil"/>
            </w:tcBorders>
            <w:shd w:val="clear" w:color="auto" w:fill="auto"/>
            <w:noWrap/>
            <w:vAlign w:val="bottom"/>
            <w:hideMark/>
          </w:tcPr>
          <w:p w14:paraId="5EF45F63" w14:textId="77777777" w:rsidR="00B4313D" w:rsidRPr="00DF06D2" w:rsidRDefault="00B4313D" w:rsidP="00235F83">
            <w:pPr>
              <w:jc w:val="center"/>
              <w:rPr>
                <w:ins w:id="4925" w:author="Ellis, Daniel@Wildlife" w:date="2019-08-09T11:55:00Z"/>
                <w:rFonts w:ascii="Calibri" w:eastAsia="Times New Roman" w:hAnsi="Calibri" w:cs="Calibri"/>
                <w:color w:val="000000"/>
              </w:rPr>
            </w:pPr>
            <w:ins w:id="4926" w:author="Ellis, Daniel@Wildlife" w:date="2019-08-09T11:55:00Z">
              <w:r w:rsidRPr="00DF06D2">
                <w:rPr>
                  <w:rFonts w:ascii="Calibri" w:eastAsia="Times New Roman" w:hAnsi="Calibri" w:cs="Calibri"/>
                  <w:color w:val="000000"/>
                </w:rPr>
                <w:t>401.3</w:t>
              </w:r>
            </w:ins>
          </w:p>
        </w:tc>
        <w:tc>
          <w:tcPr>
            <w:tcW w:w="1295" w:type="dxa"/>
            <w:tcBorders>
              <w:top w:val="nil"/>
              <w:left w:val="nil"/>
              <w:bottom w:val="nil"/>
              <w:right w:val="nil"/>
            </w:tcBorders>
            <w:shd w:val="clear" w:color="auto" w:fill="auto"/>
            <w:noWrap/>
            <w:vAlign w:val="bottom"/>
            <w:hideMark/>
          </w:tcPr>
          <w:p w14:paraId="5FFC4AC7" w14:textId="77777777" w:rsidR="00B4313D" w:rsidRPr="00DF06D2" w:rsidRDefault="00B4313D" w:rsidP="00235F83">
            <w:pPr>
              <w:jc w:val="center"/>
              <w:rPr>
                <w:ins w:id="4927" w:author="Ellis, Daniel@Wildlife" w:date="2019-08-09T11:55:00Z"/>
                <w:rFonts w:ascii="Calibri" w:eastAsia="Times New Roman" w:hAnsi="Calibri" w:cs="Calibri"/>
                <w:color w:val="000000"/>
              </w:rPr>
            </w:pPr>
            <w:ins w:id="4928" w:author="Ellis, Daniel@Wildlife" w:date="2019-08-09T11:55:00Z">
              <w:r w:rsidRPr="00DF06D2">
                <w:rPr>
                  <w:rFonts w:ascii="Calibri" w:eastAsia="Times New Roman" w:hAnsi="Calibri" w:cs="Calibri"/>
                  <w:color w:val="000000"/>
                </w:rPr>
                <w:t>329.0</w:t>
              </w:r>
            </w:ins>
          </w:p>
        </w:tc>
        <w:tc>
          <w:tcPr>
            <w:tcW w:w="118" w:type="dxa"/>
            <w:tcBorders>
              <w:top w:val="nil"/>
              <w:left w:val="nil"/>
              <w:bottom w:val="nil"/>
              <w:right w:val="nil"/>
            </w:tcBorders>
            <w:shd w:val="clear" w:color="000000" w:fill="000000"/>
            <w:noWrap/>
            <w:vAlign w:val="center"/>
            <w:hideMark/>
          </w:tcPr>
          <w:p w14:paraId="6CCDB11F" w14:textId="77777777" w:rsidR="00B4313D" w:rsidRPr="00DF06D2" w:rsidRDefault="00B4313D" w:rsidP="00235F83">
            <w:pPr>
              <w:jc w:val="center"/>
              <w:rPr>
                <w:ins w:id="4929" w:author="Ellis, Daniel@Wildlife" w:date="2019-08-09T11:55:00Z"/>
                <w:rFonts w:ascii="Calibri" w:eastAsia="Times New Roman" w:hAnsi="Calibri" w:cs="Calibri"/>
                <w:color w:val="000000"/>
              </w:rPr>
            </w:pPr>
            <w:ins w:id="4930" w:author="Ellis, Daniel@Wildlife" w:date="2019-08-09T11:55:00Z">
              <w:r w:rsidRPr="00DF06D2">
                <w:rPr>
                  <w:rFonts w:ascii="Calibri" w:eastAsia="Times New Roman" w:hAnsi="Calibri" w:cs="Calibri"/>
                  <w:color w:val="000000"/>
                </w:rPr>
                <w:t> </w:t>
              </w:r>
            </w:ins>
          </w:p>
        </w:tc>
        <w:tc>
          <w:tcPr>
            <w:tcW w:w="863" w:type="dxa"/>
            <w:vMerge w:val="restart"/>
            <w:tcBorders>
              <w:top w:val="nil"/>
              <w:left w:val="nil"/>
              <w:bottom w:val="nil"/>
              <w:right w:val="nil"/>
            </w:tcBorders>
            <w:shd w:val="clear" w:color="auto" w:fill="auto"/>
            <w:noWrap/>
            <w:vAlign w:val="center"/>
            <w:hideMark/>
          </w:tcPr>
          <w:p w14:paraId="2A10E3A1" w14:textId="77777777" w:rsidR="00B4313D" w:rsidRPr="00DF06D2" w:rsidRDefault="00B4313D" w:rsidP="00235F83">
            <w:pPr>
              <w:jc w:val="center"/>
              <w:rPr>
                <w:ins w:id="4931" w:author="Ellis, Daniel@Wildlife" w:date="2019-08-09T11:55:00Z"/>
                <w:rFonts w:ascii="Calibri" w:eastAsia="Times New Roman" w:hAnsi="Calibri" w:cs="Calibri"/>
                <w:color w:val="000000"/>
              </w:rPr>
            </w:pPr>
            <w:ins w:id="4932" w:author="Ellis, Daniel@Wildlife" w:date="2019-08-09T11:55:00Z">
              <w:r w:rsidRPr="00DF06D2">
                <w:rPr>
                  <w:rFonts w:ascii="Calibri" w:eastAsia="Times New Roman" w:hAnsi="Calibri" w:cs="Calibri"/>
                  <w:color w:val="000000"/>
                </w:rPr>
                <w:t>4.0</w:t>
              </w:r>
            </w:ins>
          </w:p>
        </w:tc>
        <w:tc>
          <w:tcPr>
            <w:tcW w:w="1222" w:type="dxa"/>
            <w:vMerge w:val="restart"/>
            <w:tcBorders>
              <w:top w:val="nil"/>
              <w:left w:val="nil"/>
              <w:bottom w:val="nil"/>
              <w:right w:val="nil"/>
            </w:tcBorders>
            <w:shd w:val="clear" w:color="auto" w:fill="auto"/>
            <w:noWrap/>
            <w:vAlign w:val="center"/>
            <w:hideMark/>
          </w:tcPr>
          <w:p w14:paraId="64F96A95" w14:textId="77777777" w:rsidR="00B4313D" w:rsidRPr="00DF06D2" w:rsidRDefault="00B4313D" w:rsidP="00235F83">
            <w:pPr>
              <w:jc w:val="center"/>
              <w:rPr>
                <w:ins w:id="4933" w:author="Ellis, Daniel@Wildlife" w:date="2019-08-09T11:55:00Z"/>
                <w:rFonts w:ascii="Calibri" w:eastAsia="Times New Roman" w:hAnsi="Calibri" w:cs="Calibri"/>
                <w:color w:val="000000"/>
              </w:rPr>
            </w:pPr>
            <w:ins w:id="4934" w:author="Ellis, Daniel@Wildlife" w:date="2019-08-09T11:55:00Z">
              <w:r w:rsidRPr="00DF06D2">
                <w:rPr>
                  <w:rFonts w:ascii="Calibri" w:eastAsia="Times New Roman" w:hAnsi="Calibri" w:cs="Calibri"/>
                  <w:color w:val="000000"/>
                </w:rPr>
                <w:t>0.192</w:t>
              </w:r>
            </w:ins>
          </w:p>
        </w:tc>
      </w:tr>
      <w:tr w:rsidR="00B4313D" w:rsidRPr="00DF06D2" w14:paraId="7BD111CB" w14:textId="77777777" w:rsidTr="00235F83">
        <w:trPr>
          <w:trHeight w:val="300"/>
          <w:ins w:id="4935" w:author="Ellis, Daniel@Wildlife" w:date="2019-08-09T11:55:00Z"/>
        </w:trPr>
        <w:tc>
          <w:tcPr>
            <w:tcW w:w="2869" w:type="dxa"/>
            <w:tcBorders>
              <w:top w:val="nil"/>
              <w:left w:val="nil"/>
              <w:bottom w:val="nil"/>
              <w:right w:val="nil"/>
            </w:tcBorders>
            <w:shd w:val="clear" w:color="auto" w:fill="auto"/>
            <w:noWrap/>
            <w:vAlign w:val="bottom"/>
            <w:hideMark/>
          </w:tcPr>
          <w:p w14:paraId="334451AB" w14:textId="77777777" w:rsidR="00B4313D" w:rsidRPr="00DF06D2" w:rsidRDefault="00B4313D" w:rsidP="00235F83">
            <w:pPr>
              <w:rPr>
                <w:ins w:id="4936" w:author="Ellis, Daniel@Wildlife" w:date="2019-08-09T11:55:00Z"/>
                <w:rFonts w:ascii="Calibri" w:eastAsia="Times New Roman" w:hAnsi="Calibri" w:cs="Calibri"/>
                <w:color w:val="000000"/>
              </w:rPr>
            </w:pPr>
            <w:ins w:id="4937" w:author="Ellis, Daniel@Wildlife" w:date="2019-08-09T11:55:00Z">
              <w:r w:rsidRPr="00DF06D2">
                <w:rPr>
                  <w:rFonts w:ascii="Calibri" w:eastAsia="Times New Roman" w:hAnsi="Calibri" w:cs="Calibri"/>
                  <w:color w:val="000000"/>
                </w:rPr>
                <w:lastRenderedPageBreak/>
                <w:t>2017 Midwater Trawl</w:t>
              </w:r>
            </w:ins>
          </w:p>
        </w:tc>
        <w:tc>
          <w:tcPr>
            <w:tcW w:w="374" w:type="dxa"/>
            <w:tcBorders>
              <w:top w:val="nil"/>
              <w:left w:val="nil"/>
              <w:bottom w:val="nil"/>
              <w:right w:val="nil"/>
            </w:tcBorders>
            <w:shd w:val="clear" w:color="auto" w:fill="auto"/>
            <w:noWrap/>
            <w:vAlign w:val="center"/>
            <w:hideMark/>
          </w:tcPr>
          <w:p w14:paraId="5EFDDFFD" w14:textId="77777777" w:rsidR="00B4313D" w:rsidRPr="00DF06D2" w:rsidRDefault="00B4313D" w:rsidP="00235F83">
            <w:pPr>
              <w:jc w:val="center"/>
              <w:rPr>
                <w:ins w:id="4938" w:author="Ellis, Daniel@Wildlife" w:date="2019-08-09T11:55:00Z"/>
                <w:rFonts w:ascii="Calibri" w:eastAsia="Times New Roman" w:hAnsi="Calibri" w:cs="Calibri"/>
                <w:color w:val="000000"/>
              </w:rPr>
            </w:pPr>
            <w:ins w:id="4939" w:author="Ellis, Daniel@Wildlife" w:date="2019-08-09T11:55:00Z">
              <w:r w:rsidRPr="00DF06D2">
                <w:rPr>
                  <w:rFonts w:ascii="Calibri" w:eastAsia="Times New Roman" w:hAnsi="Calibri" w:cs="Calibri"/>
                  <w:color w:val="000000"/>
                </w:rPr>
                <w:t>3</w:t>
              </w:r>
            </w:ins>
          </w:p>
        </w:tc>
        <w:tc>
          <w:tcPr>
            <w:tcW w:w="1275" w:type="dxa"/>
            <w:tcBorders>
              <w:top w:val="nil"/>
              <w:left w:val="nil"/>
              <w:bottom w:val="nil"/>
              <w:right w:val="nil"/>
            </w:tcBorders>
            <w:shd w:val="clear" w:color="auto" w:fill="auto"/>
            <w:noWrap/>
            <w:vAlign w:val="bottom"/>
            <w:hideMark/>
          </w:tcPr>
          <w:p w14:paraId="4C86E911" w14:textId="77777777" w:rsidR="00B4313D" w:rsidRPr="00DF06D2" w:rsidRDefault="00B4313D" w:rsidP="00235F83">
            <w:pPr>
              <w:jc w:val="center"/>
              <w:rPr>
                <w:ins w:id="4940" w:author="Ellis, Daniel@Wildlife" w:date="2019-08-09T11:55:00Z"/>
                <w:rFonts w:ascii="Calibri" w:eastAsia="Times New Roman" w:hAnsi="Calibri" w:cs="Calibri"/>
                <w:color w:val="000000"/>
              </w:rPr>
            </w:pPr>
            <w:ins w:id="4941" w:author="Ellis, Daniel@Wildlife" w:date="2019-08-09T11:55:00Z">
              <w:r w:rsidRPr="00DF06D2">
                <w:rPr>
                  <w:rFonts w:ascii="Calibri" w:eastAsia="Times New Roman" w:hAnsi="Calibri" w:cs="Calibri"/>
                  <w:color w:val="000000"/>
                </w:rPr>
                <w:t>16.3</w:t>
              </w:r>
            </w:ins>
          </w:p>
        </w:tc>
        <w:tc>
          <w:tcPr>
            <w:tcW w:w="1295" w:type="dxa"/>
            <w:tcBorders>
              <w:top w:val="nil"/>
              <w:left w:val="nil"/>
              <w:bottom w:val="nil"/>
              <w:right w:val="nil"/>
            </w:tcBorders>
            <w:shd w:val="clear" w:color="auto" w:fill="auto"/>
            <w:noWrap/>
            <w:vAlign w:val="bottom"/>
            <w:hideMark/>
          </w:tcPr>
          <w:p w14:paraId="6EA80A30" w14:textId="77777777" w:rsidR="00B4313D" w:rsidRPr="00DF06D2" w:rsidRDefault="00B4313D" w:rsidP="00235F83">
            <w:pPr>
              <w:jc w:val="center"/>
              <w:rPr>
                <w:ins w:id="4942" w:author="Ellis, Daniel@Wildlife" w:date="2019-08-09T11:55:00Z"/>
                <w:rFonts w:ascii="Calibri" w:eastAsia="Times New Roman" w:hAnsi="Calibri" w:cs="Calibri"/>
                <w:color w:val="000000"/>
              </w:rPr>
            </w:pPr>
            <w:ins w:id="4943" w:author="Ellis, Daniel@Wildlife" w:date="2019-08-09T11:55:00Z">
              <w:r w:rsidRPr="00DF06D2">
                <w:rPr>
                  <w:rFonts w:ascii="Calibri" w:eastAsia="Times New Roman" w:hAnsi="Calibri" w:cs="Calibri"/>
                  <w:color w:val="000000"/>
                </w:rPr>
                <w:t>14.3</w:t>
              </w:r>
            </w:ins>
          </w:p>
        </w:tc>
        <w:tc>
          <w:tcPr>
            <w:tcW w:w="118" w:type="dxa"/>
            <w:tcBorders>
              <w:top w:val="nil"/>
              <w:left w:val="nil"/>
              <w:bottom w:val="nil"/>
              <w:right w:val="nil"/>
            </w:tcBorders>
            <w:shd w:val="clear" w:color="000000" w:fill="000000"/>
            <w:noWrap/>
            <w:vAlign w:val="center"/>
            <w:hideMark/>
          </w:tcPr>
          <w:p w14:paraId="3F9BCB8C" w14:textId="77777777" w:rsidR="00B4313D" w:rsidRPr="00DF06D2" w:rsidRDefault="00B4313D" w:rsidP="00235F83">
            <w:pPr>
              <w:jc w:val="center"/>
              <w:rPr>
                <w:ins w:id="4944" w:author="Ellis, Daniel@Wildlife" w:date="2019-08-09T11:55:00Z"/>
                <w:rFonts w:ascii="Calibri" w:eastAsia="Times New Roman" w:hAnsi="Calibri" w:cs="Calibri"/>
                <w:color w:val="000000"/>
              </w:rPr>
            </w:pPr>
            <w:ins w:id="4945" w:author="Ellis, Daniel@Wildlife" w:date="2019-08-09T11:55: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56DC9A4B" w14:textId="77777777" w:rsidR="00B4313D" w:rsidRPr="00DF06D2" w:rsidRDefault="00B4313D" w:rsidP="00235F83">
            <w:pPr>
              <w:rPr>
                <w:ins w:id="4946"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68180051" w14:textId="77777777" w:rsidR="00B4313D" w:rsidRPr="00DF06D2" w:rsidRDefault="00B4313D" w:rsidP="00235F83">
            <w:pPr>
              <w:rPr>
                <w:ins w:id="4947" w:author="Ellis, Daniel@Wildlife" w:date="2019-08-09T11:55:00Z"/>
                <w:rFonts w:ascii="Calibri" w:eastAsia="Times New Roman" w:hAnsi="Calibri" w:cs="Calibri"/>
                <w:color w:val="000000"/>
              </w:rPr>
            </w:pPr>
          </w:p>
        </w:tc>
      </w:tr>
      <w:tr w:rsidR="00B4313D" w:rsidRPr="00DF06D2" w14:paraId="0189B100" w14:textId="77777777" w:rsidTr="00235F83">
        <w:trPr>
          <w:trHeight w:val="300"/>
          <w:ins w:id="4948" w:author="Ellis, Daniel@Wildlife" w:date="2019-08-09T11:55:00Z"/>
        </w:trPr>
        <w:tc>
          <w:tcPr>
            <w:tcW w:w="2869" w:type="dxa"/>
            <w:tcBorders>
              <w:top w:val="nil"/>
              <w:left w:val="nil"/>
              <w:bottom w:val="nil"/>
              <w:right w:val="nil"/>
            </w:tcBorders>
            <w:shd w:val="clear" w:color="auto" w:fill="auto"/>
            <w:noWrap/>
            <w:vAlign w:val="center"/>
            <w:hideMark/>
          </w:tcPr>
          <w:p w14:paraId="1EA487F1" w14:textId="77777777" w:rsidR="00B4313D" w:rsidRPr="00DF06D2" w:rsidRDefault="00B4313D" w:rsidP="00235F83">
            <w:pPr>
              <w:rPr>
                <w:ins w:id="4949" w:author="Ellis, Daniel@Wildlife" w:date="2019-08-09T11:55:00Z"/>
                <w:rFonts w:ascii="Calibri" w:eastAsia="Times New Roman" w:hAnsi="Calibri" w:cs="Calibri"/>
                <w:color w:val="000000"/>
              </w:rPr>
            </w:pPr>
            <w:ins w:id="4950" w:author="Ellis, Daniel@Wildlife" w:date="2019-08-09T11:55:00Z">
              <w:r w:rsidRPr="00DF06D2">
                <w:rPr>
                  <w:rFonts w:ascii="Calibri" w:eastAsia="Times New Roman" w:hAnsi="Calibri" w:cs="Calibri"/>
                  <w:color w:val="000000"/>
                </w:rPr>
                <w:t>2018 Lampara</w:t>
              </w:r>
            </w:ins>
          </w:p>
        </w:tc>
        <w:tc>
          <w:tcPr>
            <w:tcW w:w="374" w:type="dxa"/>
            <w:tcBorders>
              <w:top w:val="nil"/>
              <w:left w:val="nil"/>
              <w:bottom w:val="nil"/>
              <w:right w:val="nil"/>
            </w:tcBorders>
            <w:shd w:val="clear" w:color="auto" w:fill="auto"/>
            <w:noWrap/>
            <w:vAlign w:val="center"/>
            <w:hideMark/>
          </w:tcPr>
          <w:p w14:paraId="28FFF14F" w14:textId="77777777" w:rsidR="00B4313D" w:rsidRPr="00DF06D2" w:rsidRDefault="00B4313D" w:rsidP="00235F83">
            <w:pPr>
              <w:jc w:val="center"/>
              <w:rPr>
                <w:ins w:id="4951" w:author="Ellis, Daniel@Wildlife" w:date="2019-08-09T11:55:00Z"/>
                <w:rFonts w:ascii="Calibri" w:eastAsia="Times New Roman" w:hAnsi="Calibri" w:cs="Calibri"/>
                <w:color w:val="000000"/>
              </w:rPr>
            </w:pPr>
            <w:ins w:id="4952" w:author="Ellis, Daniel@Wildlife" w:date="2019-08-09T11:55:00Z">
              <w:r w:rsidRPr="00DF06D2">
                <w:rPr>
                  <w:rFonts w:ascii="Calibri" w:eastAsia="Times New Roman" w:hAnsi="Calibri" w:cs="Calibri"/>
                  <w:color w:val="000000"/>
                </w:rPr>
                <w:t>3</w:t>
              </w:r>
            </w:ins>
          </w:p>
        </w:tc>
        <w:tc>
          <w:tcPr>
            <w:tcW w:w="1275" w:type="dxa"/>
            <w:tcBorders>
              <w:top w:val="nil"/>
              <w:left w:val="nil"/>
              <w:bottom w:val="nil"/>
              <w:right w:val="nil"/>
            </w:tcBorders>
            <w:shd w:val="clear" w:color="auto" w:fill="auto"/>
            <w:noWrap/>
            <w:vAlign w:val="bottom"/>
            <w:hideMark/>
          </w:tcPr>
          <w:p w14:paraId="7DD9257C" w14:textId="77777777" w:rsidR="00B4313D" w:rsidRPr="00DF06D2" w:rsidRDefault="00B4313D" w:rsidP="00235F83">
            <w:pPr>
              <w:jc w:val="center"/>
              <w:rPr>
                <w:ins w:id="4953" w:author="Ellis, Daniel@Wildlife" w:date="2019-08-09T11:55:00Z"/>
                <w:rFonts w:ascii="Calibri" w:eastAsia="Times New Roman" w:hAnsi="Calibri" w:cs="Calibri"/>
                <w:color w:val="000000"/>
              </w:rPr>
            </w:pPr>
            <w:ins w:id="4954" w:author="Ellis, Daniel@Wildlife" w:date="2019-08-09T11:55:00Z">
              <w:r w:rsidRPr="00DF06D2">
                <w:rPr>
                  <w:rFonts w:ascii="Calibri" w:eastAsia="Times New Roman" w:hAnsi="Calibri" w:cs="Calibri"/>
                  <w:color w:val="000000"/>
                </w:rPr>
                <w:t>0</w:t>
              </w:r>
            </w:ins>
          </w:p>
        </w:tc>
        <w:tc>
          <w:tcPr>
            <w:tcW w:w="1295" w:type="dxa"/>
            <w:tcBorders>
              <w:top w:val="nil"/>
              <w:left w:val="nil"/>
              <w:bottom w:val="nil"/>
              <w:right w:val="nil"/>
            </w:tcBorders>
            <w:shd w:val="clear" w:color="auto" w:fill="auto"/>
            <w:noWrap/>
            <w:vAlign w:val="bottom"/>
            <w:hideMark/>
          </w:tcPr>
          <w:p w14:paraId="0E7FF252" w14:textId="77777777" w:rsidR="00B4313D" w:rsidRPr="00DF06D2" w:rsidRDefault="00B4313D" w:rsidP="00235F83">
            <w:pPr>
              <w:jc w:val="center"/>
              <w:rPr>
                <w:ins w:id="4955" w:author="Ellis, Daniel@Wildlife" w:date="2019-08-09T11:55:00Z"/>
                <w:rFonts w:ascii="Calibri" w:eastAsia="Times New Roman" w:hAnsi="Calibri" w:cs="Calibri"/>
                <w:color w:val="000000"/>
              </w:rPr>
            </w:pPr>
            <w:ins w:id="4956" w:author="Ellis, Daniel@Wildlife" w:date="2019-08-09T11:55:00Z">
              <w:r w:rsidRPr="00DF06D2">
                <w:rPr>
                  <w:rFonts w:ascii="Calibri" w:eastAsia="Times New Roman" w:hAnsi="Calibri" w:cs="Calibri"/>
                  <w:color w:val="000000"/>
                </w:rPr>
                <w:t>0</w:t>
              </w:r>
            </w:ins>
          </w:p>
        </w:tc>
        <w:tc>
          <w:tcPr>
            <w:tcW w:w="118" w:type="dxa"/>
            <w:tcBorders>
              <w:top w:val="nil"/>
              <w:left w:val="nil"/>
              <w:bottom w:val="nil"/>
              <w:right w:val="nil"/>
            </w:tcBorders>
            <w:shd w:val="clear" w:color="000000" w:fill="000000"/>
            <w:noWrap/>
            <w:vAlign w:val="center"/>
            <w:hideMark/>
          </w:tcPr>
          <w:p w14:paraId="5D7FF965" w14:textId="77777777" w:rsidR="00B4313D" w:rsidRPr="00DF06D2" w:rsidRDefault="00B4313D" w:rsidP="00235F83">
            <w:pPr>
              <w:jc w:val="center"/>
              <w:rPr>
                <w:ins w:id="4957" w:author="Ellis, Daniel@Wildlife" w:date="2019-08-09T11:55:00Z"/>
                <w:rFonts w:ascii="Calibri" w:eastAsia="Times New Roman" w:hAnsi="Calibri" w:cs="Calibri"/>
                <w:color w:val="000000"/>
              </w:rPr>
            </w:pPr>
            <w:ins w:id="4958" w:author="Ellis, Daniel@Wildlife" w:date="2019-08-09T11:55: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118F8E15" w14:textId="77777777" w:rsidR="00B4313D" w:rsidRPr="00DF06D2" w:rsidRDefault="00B4313D" w:rsidP="00235F83">
            <w:pPr>
              <w:rPr>
                <w:ins w:id="4959"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4B4A6ECE" w14:textId="77777777" w:rsidR="00B4313D" w:rsidRPr="00DF06D2" w:rsidRDefault="00B4313D" w:rsidP="00235F83">
            <w:pPr>
              <w:rPr>
                <w:ins w:id="4960" w:author="Ellis, Daniel@Wildlife" w:date="2019-08-09T11:55:00Z"/>
                <w:rFonts w:ascii="Calibri" w:eastAsia="Times New Roman" w:hAnsi="Calibri" w:cs="Calibri"/>
                <w:color w:val="000000"/>
              </w:rPr>
            </w:pPr>
          </w:p>
        </w:tc>
      </w:tr>
      <w:tr w:rsidR="00B4313D" w:rsidRPr="00DF06D2" w14:paraId="0C533E8C" w14:textId="77777777" w:rsidTr="00235F83">
        <w:trPr>
          <w:trHeight w:val="300"/>
          <w:ins w:id="4961" w:author="Ellis, Daniel@Wildlife" w:date="2019-08-09T11:55:00Z"/>
        </w:trPr>
        <w:tc>
          <w:tcPr>
            <w:tcW w:w="2869" w:type="dxa"/>
            <w:tcBorders>
              <w:top w:val="nil"/>
              <w:left w:val="nil"/>
              <w:bottom w:val="nil"/>
              <w:right w:val="nil"/>
            </w:tcBorders>
            <w:shd w:val="clear" w:color="auto" w:fill="auto"/>
            <w:noWrap/>
            <w:vAlign w:val="bottom"/>
            <w:hideMark/>
          </w:tcPr>
          <w:p w14:paraId="1A581083" w14:textId="77777777" w:rsidR="00B4313D" w:rsidRPr="00DF06D2" w:rsidRDefault="00B4313D" w:rsidP="00235F83">
            <w:pPr>
              <w:rPr>
                <w:ins w:id="4962" w:author="Ellis, Daniel@Wildlife" w:date="2019-08-09T11:55:00Z"/>
                <w:rFonts w:ascii="Calibri" w:eastAsia="Times New Roman" w:hAnsi="Calibri" w:cs="Calibri"/>
                <w:color w:val="000000"/>
              </w:rPr>
            </w:pPr>
            <w:ins w:id="4963" w:author="Ellis, Daniel@Wildlife" w:date="2019-08-09T11:55:00Z">
              <w:r w:rsidRPr="00DF06D2">
                <w:rPr>
                  <w:rFonts w:ascii="Calibri" w:eastAsia="Times New Roman" w:hAnsi="Calibri" w:cs="Calibri"/>
                  <w:color w:val="000000"/>
                </w:rPr>
                <w:t>2018 Midwater Trawl</w:t>
              </w:r>
            </w:ins>
          </w:p>
        </w:tc>
        <w:tc>
          <w:tcPr>
            <w:tcW w:w="374" w:type="dxa"/>
            <w:tcBorders>
              <w:top w:val="nil"/>
              <w:left w:val="nil"/>
              <w:bottom w:val="nil"/>
              <w:right w:val="nil"/>
            </w:tcBorders>
            <w:shd w:val="clear" w:color="auto" w:fill="auto"/>
            <w:noWrap/>
            <w:vAlign w:val="center"/>
            <w:hideMark/>
          </w:tcPr>
          <w:p w14:paraId="3F7E3E51" w14:textId="77777777" w:rsidR="00B4313D" w:rsidRPr="00DF06D2" w:rsidRDefault="00B4313D" w:rsidP="00235F83">
            <w:pPr>
              <w:jc w:val="center"/>
              <w:rPr>
                <w:ins w:id="4964" w:author="Ellis, Daniel@Wildlife" w:date="2019-08-09T11:55:00Z"/>
                <w:rFonts w:ascii="Calibri" w:eastAsia="Times New Roman" w:hAnsi="Calibri" w:cs="Calibri"/>
                <w:color w:val="000000"/>
              </w:rPr>
            </w:pPr>
            <w:ins w:id="4965" w:author="Ellis, Daniel@Wildlife" w:date="2019-08-09T11:55:00Z">
              <w:r w:rsidRPr="00DF06D2">
                <w:rPr>
                  <w:rFonts w:ascii="Calibri" w:eastAsia="Times New Roman" w:hAnsi="Calibri" w:cs="Calibri"/>
                  <w:color w:val="000000"/>
                </w:rPr>
                <w:t>3</w:t>
              </w:r>
            </w:ins>
          </w:p>
        </w:tc>
        <w:tc>
          <w:tcPr>
            <w:tcW w:w="1275" w:type="dxa"/>
            <w:tcBorders>
              <w:top w:val="nil"/>
              <w:left w:val="nil"/>
              <w:bottom w:val="nil"/>
              <w:right w:val="nil"/>
            </w:tcBorders>
            <w:shd w:val="clear" w:color="auto" w:fill="auto"/>
            <w:noWrap/>
            <w:vAlign w:val="bottom"/>
            <w:hideMark/>
          </w:tcPr>
          <w:p w14:paraId="69298EC4" w14:textId="77777777" w:rsidR="00B4313D" w:rsidRPr="00DF06D2" w:rsidRDefault="00B4313D" w:rsidP="00235F83">
            <w:pPr>
              <w:jc w:val="center"/>
              <w:rPr>
                <w:ins w:id="4966" w:author="Ellis, Daniel@Wildlife" w:date="2019-08-09T11:55:00Z"/>
                <w:rFonts w:ascii="Calibri" w:eastAsia="Times New Roman" w:hAnsi="Calibri" w:cs="Calibri"/>
                <w:color w:val="000000"/>
              </w:rPr>
            </w:pPr>
            <w:ins w:id="4967" w:author="Ellis, Daniel@Wildlife" w:date="2019-08-09T11:55:00Z">
              <w:r w:rsidRPr="00DF06D2">
                <w:rPr>
                  <w:rFonts w:ascii="Calibri" w:eastAsia="Times New Roman" w:hAnsi="Calibri" w:cs="Calibri"/>
                  <w:color w:val="000000"/>
                </w:rPr>
                <w:t>3.6</w:t>
              </w:r>
            </w:ins>
          </w:p>
        </w:tc>
        <w:tc>
          <w:tcPr>
            <w:tcW w:w="1295" w:type="dxa"/>
            <w:tcBorders>
              <w:top w:val="nil"/>
              <w:left w:val="nil"/>
              <w:bottom w:val="nil"/>
              <w:right w:val="nil"/>
            </w:tcBorders>
            <w:shd w:val="clear" w:color="auto" w:fill="auto"/>
            <w:noWrap/>
            <w:vAlign w:val="bottom"/>
            <w:hideMark/>
          </w:tcPr>
          <w:p w14:paraId="7A56D58F" w14:textId="77777777" w:rsidR="00B4313D" w:rsidRPr="00DF06D2" w:rsidRDefault="00B4313D" w:rsidP="00235F83">
            <w:pPr>
              <w:jc w:val="center"/>
              <w:rPr>
                <w:ins w:id="4968" w:author="Ellis, Daniel@Wildlife" w:date="2019-08-09T11:55:00Z"/>
                <w:rFonts w:ascii="Calibri" w:eastAsia="Times New Roman" w:hAnsi="Calibri" w:cs="Calibri"/>
                <w:color w:val="000000"/>
              </w:rPr>
            </w:pPr>
            <w:ins w:id="4969" w:author="Ellis, Daniel@Wildlife" w:date="2019-08-09T11:55:00Z">
              <w:r w:rsidRPr="00DF06D2">
                <w:rPr>
                  <w:rFonts w:ascii="Calibri" w:eastAsia="Times New Roman" w:hAnsi="Calibri" w:cs="Calibri"/>
                  <w:color w:val="000000"/>
                </w:rPr>
                <w:t>3.6</w:t>
              </w:r>
            </w:ins>
          </w:p>
        </w:tc>
        <w:tc>
          <w:tcPr>
            <w:tcW w:w="118" w:type="dxa"/>
            <w:tcBorders>
              <w:top w:val="nil"/>
              <w:left w:val="nil"/>
              <w:bottom w:val="nil"/>
              <w:right w:val="nil"/>
            </w:tcBorders>
            <w:shd w:val="clear" w:color="000000" w:fill="000000"/>
            <w:noWrap/>
            <w:vAlign w:val="center"/>
            <w:hideMark/>
          </w:tcPr>
          <w:p w14:paraId="704BBF6A" w14:textId="77777777" w:rsidR="00B4313D" w:rsidRPr="00DF06D2" w:rsidRDefault="00B4313D" w:rsidP="00235F83">
            <w:pPr>
              <w:jc w:val="center"/>
              <w:rPr>
                <w:ins w:id="4970" w:author="Ellis, Daniel@Wildlife" w:date="2019-08-09T11:55:00Z"/>
                <w:rFonts w:ascii="Calibri" w:eastAsia="Times New Roman" w:hAnsi="Calibri" w:cs="Calibri"/>
                <w:color w:val="000000"/>
              </w:rPr>
            </w:pPr>
            <w:ins w:id="4971" w:author="Ellis, Daniel@Wildlife" w:date="2019-08-09T11:55:00Z">
              <w:r w:rsidRPr="00DF06D2">
                <w:rPr>
                  <w:rFonts w:ascii="Calibri" w:eastAsia="Times New Roman" w:hAnsi="Calibri" w:cs="Calibri"/>
                  <w:color w:val="000000"/>
                </w:rPr>
                <w:t> </w:t>
              </w:r>
            </w:ins>
          </w:p>
        </w:tc>
        <w:tc>
          <w:tcPr>
            <w:tcW w:w="863" w:type="dxa"/>
            <w:vMerge/>
            <w:tcBorders>
              <w:top w:val="nil"/>
              <w:left w:val="nil"/>
              <w:bottom w:val="nil"/>
              <w:right w:val="nil"/>
            </w:tcBorders>
            <w:vAlign w:val="center"/>
            <w:hideMark/>
          </w:tcPr>
          <w:p w14:paraId="24FB3813" w14:textId="77777777" w:rsidR="00B4313D" w:rsidRPr="00DF06D2" w:rsidRDefault="00B4313D" w:rsidP="00235F83">
            <w:pPr>
              <w:rPr>
                <w:ins w:id="4972"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54A30066" w14:textId="77777777" w:rsidR="00B4313D" w:rsidRPr="00DF06D2" w:rsidRDefault="00B4313D" w:rsidP="00235F83">
            <w:pPr>
              <w:rPr>
                <w:ins w:id="4973" w:author="Ellis, Daniel@Wildlife" w:date="2019-08-09T11:55:00Z"/>
                <w:rFonts w:ascii="Calibri" w:eastAsia="Times New Roman" w:hAnsi="Calibri" w:cs="Calibri"/>
                <w:color w:val="000000"/>
              </w:rPr>
            </w:pPr>
          </w:p>
        </w:tc>
      </w:tr>
    </w:tbl>
    <w:p w14:paraId="70932D24" w14:textId="77777777" w:rsidR="00B4313D" w:rsidRDefault="00B4313D" w:rsidP="00B4313D">
      <w:pPr>
        <w:rPr>
          <w:ins w:id="4974" w:author="Ellis, Daniel@Wildlife" w:date="2019-08-09T11:55:00Z"/>
        </w:rPr>
      </w:pPr>
    </w:p>
    <w:p w14:paraId="5937A554" w14:textId="77777777" w:rsidR="00B4313D" w:rsidRDefault="00B4313D" w:rsidP="00B4313D">
      <w:pPr>
        <w:rPr>
          <w:ins w:id="4975" w:author="Ellis, Daniel@Wildlife" w:date="2019-08-09T11:55:00Z"/>
          <w:rFonts w:ascii="Calibri" w:eastAsia="Times New Roman" w:hAnsi="Calibri" w:cs="Times New Roman"/>
          <w:color w:val="000000"/>
        </w:rPr>
      </w:pPr>
      <w:ins w:id="4976" w:author="Ellis, Daniel@Wildlife" w:date="2019-08-09T11:55:00Z">
        <w:r>
          <w:t>The GLM of fish CPUE at Decker Island found significant interactions between gear type, specific conductance, and tide where CPUE was higher in the beach seine, especially during low slack and ebb tides and slightly higher specific conductance (</w:t>
        </w:r>
        <w:r>
          <w:fldChar w:fldCharType="begin"/>
        </w:r>
        <w:r>
          <w:instrText xml:space="preserve"> REF _Ref14684191 \h </w:instrText>
        </w:r>
        <w:r>
          <w:fldChar w:fldCharType="separate"/>
        </w:r>
        <w:r>
          <w:t xml:space="preserve">Table </w:t>
        </w:r>
        <w:r>
          <w:rPr>
            <w:noProof/>
          </w:rPr>
          <w:t>23</w:t>
        </w:r>
        <w:r>
          <w:fldChar w:fldCharType="end"/>
        </w:r>
        <w:r>
          <w:t>). The GLM of fish CPUE at Prospect Island found significant interactions between gear types where the beach seine had higher CPUE (</w:t>
        </w:r>
        <w:r>
          <w:fldChar w:fldCharType="begin"/>
        </w:r>
        <w:r>
          <w:instrText xml:space="preserve"> REF _Ref14677492 \h </w:instrText>
        </w:r>
        <w:r>
          <w:fldChar w:fldCharType="end"/>
        </w:r>
        <w:r>
          <w:fldChar w:fldCharType="begin"/>
        </w:r>
        <w:r>
          <w:instrText xml:space="preserve"> REF _Ref14684191 \h </w:instrText>
        </w:r>
        <w:r>
          <w:fldChar w:fldCharType="separate"/>
        </w:r>
        <w:r>
          <w:t xml:space="preserve">Table </w:t>
        </w:r>
        <w:r>
          <w:rPr>
            <w:noProof/>
          </w:rPr>
          <w:t>23</w:t>
        </w:r>
        <w:r>
          <w:fldChar w:fldCharType="end"/>
        </w:r>
        <w:r>
          <w:t>). At Ryer Island the GLM of fish CPUE was found to interact with turbidity, where turbid waters increased CPUE (</w:t>
        </w:r>
        <w:r>
          <w:fldChar w:fldCharType="begin"/>
        </w:r>
        <w:r>
          <w:instrText xml:space="preserve"> REF _Ref14684191 \h </w:instrText>
        </w:r>
        <w:r>
          <w:fldChar w:fldCharType="separate"/>
        </w:r>
        <w:r>
          <w:t xml:space="preserve">Table </w:t>
        </w:r>
        <w:r>
          <w:rPr>
            <w:noProof/>
          </w:rPr>
          <w:t>23</w:t>
        </w:r>
        <w:r>
          <w:fldChar w:fldCharType="end"/>
        </w:r>
        <w:r>
          <w:t>). At Tule Red, the GLM of fish CPUE found significant interactions with gear type, tide, turbidity, and year (</w:t>
        </w:r>
        <w:r>
          <w:fldChar w:fldCharType="begin"/>
        </w:r>
        <w:r>
          <w:instrText xml:space="preserve"> REF _Ref14684191 \h </w:instrText>
        </w:r>
        <w:r>
          <w:fldChar w:fldCharType="separate"/>
        </w:r>
        <w:r>
          <w:t xml:space="preserve">Table </w:t>
        </w:r>
        <w:r>
          <w:rPr>
            <w:noProof/>
          </w:rPr>
          <w:t>23</w:t>
        </w:r>
        <w:r>
          <w:fldChar w:fldCharType="end"/>
        </w:r>
        <w:r>
          <w:t xml:space="preserve">). At site Tule Red, fish CPUE was higher in 2017 for both gear types and ebb tides.  CPUE was Similar to what occurred in the summer, the 2017 lampara GLMs were not run for Browns Island or Winter Island since CPUE did not differ with a </w:t>
        </w:r>
        <w:r w:rsidRPr="003E61E1">
          <w:rPr>
            <w:rFonts w:ascii="Calibri" w:eastAsia="Times New Roman" w:hAnsi="Calibri" w:cs="Times New Roman"/>
            <w:color w:val="000000"/>
          </w:rPr>
          <w:t>Wilcoxon Paired T-Test</w:t>
        </w:r>
        <w:r>
          <w:rPr>
            <w:rFonts w:ascii="Calibri" w:eastAsia="Times New Roman" w:hAnsi="Calibri" w:cs="Times New Roman"/>
            <w:color w:val="000000"/>
          </w:rPr>
          <w:t xml:space="preserve"> and </w:t>
        </w:r>
        <w:r w:rsidRPr="003E61E1">
          <w:rPr>
            <w:rFonts w:ascii="Calibri" w:eastAsia="Times New Roman" w:hAnsi="Calibri" w:cs="Times New Roman"/>
            <w:color w:val="000000"/>
          </w:rPr>
          <w:t>Kruskal-Wallis Test</w:t>
        </w:r>
        <w:r>
          <w:rPr>
            <w:rFonts w:ascii="Calibri" w:eastAsia="Times New Roman" w:hAnsi="Calibri" w:cs="Times New Roman"/>
            <w:color w:val="000000"/>
          </w:rPr>
          <w:t>, respectively (</w:t>
        </w:r>
        <w:r>
          <w:rPr>
            <w:rFonts w:ascii="Calibri" w:eastAsia="Times New Roman" w:hAnsi="Calibri" w:cs="Times New Roman"/>
            <w:color w:val="000000"/>
          </w:rPr>
          <w:fldChar w:fldCharType="begin"/>
        </w:r>
        <w:r>
          <w:rPr>
            <w:rFonts w:ascii="Calibri" w:eastAsia="Times New Roman" w:hAnsi="Calibri" w:cs="Times New Roman"/>
            <w:color w:val="000000"/>
          </w:rPr>
          <w:instrText xml:space="preserve"> REF _Ref14348714 \h </w:instrText>
        </w:r>
        <w:r>
          <w:rPr>
            <w:rFonts w:ascii="Calibri" w:eastAsia="Times New Roman" w:hAnsi="Calibri" w:cs="Times New Roman"/>
            <w:color w:val="000000"/>
          </w:rPr>
        </w:r>
        <w:r>
          <w:rPr>
            <w:rFonts w:ascii="Calibri" w:eastAsia="Times New Roman" w:hAnsi="Calibri" w:cs="Times New Roman"/>
            <w:color w:val="000000"/>
          </w:rPr>
          <w:fldChar w:fldCharType="separate"/>
        </w:r>
        <w:r>
          <w:t xml:space="preserve">Table </w:t>
        </w:r>
        <w:r>
          <w:rPr>
            <w:noProof/>
          </w:rPr>
          <w:t>18</w:t>
        </w:r>
        <w:r>
          <w:rPr>
            <w:rFonts w:ascii="Calibri" w:eastAsia="Times New Roman" w:hAnsi="Calibri" w:cs="Times New Roman"/>
            <w:color w:val="000000"/>
          </w:rPr>
          <w:fldChar w:fldCharType="end"/>
        </w:r>
        <w:r>
          <w:rPr>
            <w:rFonts w:ascii="Calibri" w:eastAsia="Times New Roman" w:hAnsi="Calibri" w:cs="Times New Roman"/>
            <w:color w:val="000000"/>
          </w:rPr>
          <w:t>).</w:t>
        </w:r>
      </w:ins>
    </w:p>
    <w:p w14:paraId="46CE6D0B" w14:textId="77777777" w:rsidR="00B4313D" w:rsidRPr="00EC4D7C" w:rsidRDefault="00B4313D" w:rsidP="00B4313D">
      <w:pPr>
        <w:rPr>
          <w:ins w:id="4977" w:author="Ellis, Daniel@Wildlife" w:date="2019-08-09T11:55:00Z"/>
        </w:rPr>
      </w:pPr>
    </w:p>
    <w:p w14:paraId="783A1D8D" w14:textId="77777777" w:rsidR="00B4313D" w:rsidRDefault="00B4313D" w:rsidP="00B4313D">
      <w:pPr>
        <w:pStyle w:val="Caption"/>
        <w:rPr>
          <w:ins w:id="4978" w:author="Ellis, Daniel@Wildlife" w:date="2019-08-09T11:55:00Z"/>
        </w:rPr>
      </w:pPr>
      <w:ins w:id="4979" w:author="Ellis, Daniel@Wildlife" w:date="2019-08-09T11:55:00Z">
        <w:r>
          <w:t xml:space="preserve">Table </w:t>
        </w:r>
        <w:r>
          <w:fldChar w:fldCharType="begin"/>
        </w:r>
        <w:r>
          <w:instrText xml:space="preserve"> SEQ Table \* ARABIC </w:instrText>
        </w:r>
        <w:r>
          <w:fldChar w:fldCharType="separate"/>
        </w:r>
        <w:r>
          <w:rPr>
            <w:noProof/>
          </w:rPr>
          <w:t>23</w:t>
        </w:r>
        <w:r>
          <w:rPr>
            <w:noProof/>
          </w:rPr>
          <w:fldChar w:fldCharType="end"/>
        </w:r>
        <w:r>
          <w:t>. GLMMs of log total CPUE of fish samples collected at various wetland locations during jun-aug of 2017 and 2018. GLMMs only run for locations where cpue differed between gear types.</w:t>
        </w:r>
      </w:ins>
    </w:p>
    <w:p w14:paraId="688CB344" w14:textId="77777777" w:rsidR="00B4313D" w:rsidRDefault="00B4313D" w:rsidP="00B4313D">
      <w:pPr>
        <w:rPr>
          <w:ins w:id="4980" w:author="Ellis, Daniel@Wildlife" w:date="2019-08-09T11:55:00Z"/>
        </w:rPr>
      </w:pPr>
    </w:p>
    <w:tbl>
      <w:tblPr>
        <w:tblW w:w="8125" w:type="dxa"/>
        <w:tblLook w:val="04A0" w:firstRow="1" w:lastRow="0" w:firstColumn="1" w:lastColumn="0" w:noHBand="0" w:noVBand="1"/>
      </w:tblPr>
      <w:tblGrid>
        <w:gridCol w:w="2185"/>
        <w:gridCol w:w="1505"/>
        <w:gridCol w:w="1645"/>
        <w:gridCol w:w="990"/>
        <w:gridCol w:w="1800"/>
      </w:tblGrid>
      <w:tr w:rsidR="00B4313D" w:rsidRPr="00AA53AE" w14:paraId="62E3846C" w14:textId="77777777" w:rsidTr="00235F83">
        <w:trPr>
          <w:trHeight w:val="465"/>
          <w:ins w:id="4981" w:author="Ellis, Daniel@Wildlife" w:date="2019-08-09T11:55:00Z"/>
        </w:trPr>
        <w:tc>
          <w:tcPr>
            <w:tcW w:w="8125" w:type="dxa"/>
            <w:gridSpan w:val="5"/>
            <w:tcBorders>
              <w:top w:val="single" w:sz="4" w:space="0" w:color="auto"/>
              <w:left w:val="nil"/>
              <w:bottom w:val="single" w:sz="4" w:space="0" w:color="auto"/>
              <w:right w:val="nil"/>
            </w:tcBorders>
            <w:shd w:val="clear" w:color="auto" w:fill="auto"/>
            <w:noWrap/>
            <w:vAlign w:val="bottom"/>
            <w:hideMark/>
          </w:tcPr>
          <w:p w14:paraId="78C61A15" w14:textId="77777777" w:rsidR="00B4313D" w:rsidRPr="008E0DED" w:rsidRDefault="00B4313D" w:rsidP="00235F83">
            <w:pPr>
              <w:jc w:val="center"/>
              <w:rPr>
                <w:ins w:id="4982" w:author="Ellis, Daniel@Wildlife" w:date="2019-08-09T11:55:00Z"/>
                <w:rFonts w:ascii="Calibri" w:eastAsia="Times New Roman" w:hAnsi="Calibri" w:cs="Times New Roman"/>
                <w:b/>
                <w:bCs/>
                <w:color w:val="000000"/>
                <w:sz w:val="24"/>
                <w:szCs w:val="24"/>
              </w:rPr>
            </w:pPr>
            <w:ins w:id="4983" w:author="Ellis, Daniel@Wildlife" w:date="2019-08-09T11:55:00Z">
              <w:r w:rsidRPr="008E0DED">
                <w:rPr>
                  <w:rFonts w:ascii="Calibri" w:eastAsia="Times New Roman" w:hAnsi="Calibri" w:cs="Times New Roman"/>
                  <w:b/>
                  <w:bCs/>
                  <w:color w:val="000000"/>
                  <w:sz w:val="24"/>
                  <w:szCs w:val="24"/>
                </w:rPr>
                <w:t>Decker</w:t>
              </w:r>
              <w:r>
                <w:rPr>
                  <w:rFonts w:ascii="Calibri" w:eastAsia="Times New Roman" w:hAnsi="Calibri" w:cs="Times New Roman"/>
                  <w:b/>
                  <w:bCs/>
                  <w:color w:val="000000"/>
                  <w:sz w:val="24"/>
                  <w:szCs w:val="24"/>
                </w:rPr>
                <w:t xml:space="preserve"> Island</w:t>
              </w:r>
            </w:ins>
          </w:p>
        </w:tc>
      </w:tr>
      <w:tr w:rsidR="00B4313D" w:rsidRPr="00AA53AE" w14:paraId="5714840A" w14:textId="77777777" w:rsidTr="00235F83">
        <w:trPr>
          <w:trHeight w:val="465"/>
          <w:ins w:id="4984" w:author="Ellis, Daniel@Wildlife" w:date="2019-08-09T11:55:00Z"/>
        </w:trPr>
        <w:tc>
          <w:tcPr>
            <w:tcW w:w="2185" w:type="dxa"/>
            <w:tcBorders>
              <w:top w:val="nil"/>
              <w:left w:val="nil"/>
              <w:bottom w:val="single" w:sz="4" w:space="0" w:color="auto"/>
              <w:right w:val="nil"/>
            </w:tcBorders>
            <w:shd w:val="clear" w:color="auto" w:fill="auto"/>
            <w:noWrap/>
            <w:vAlign w:val="bottom"/>
            <w:hideMark/>
          </w:tcPr>
          <w:p w14:paraId="4D5C198C" w14:textId="77777777" w:rsidR="00B4313D" w:rsidRPr="008E0DED" w:rsidRDefault="00B4313D" w:rsidP="00235F83">
            <w:pPr>
              <w:rPr>
                <w:ins w:id="4985" w:author="Ellis, Daniel@Wildlife" w:date="2019-08-09T11:55:00Z"/>
                <w:rFonts w:ascii="Calibri" w:eastAsia="Times New Roman" w:hAnsi="Calibri" w:cs="Times New Roman"/>
                <w:b/>
                <w:bCs/>
                <w:color w:val="000000"/>
                <w:sz w:val="24"/>
                <w:szCs w:val="24"/>
              </w:rPr>
            </w:pPr>
            <w:ins w:id="4986" w:author="Ellis, Daniel@Wildlife" w:date="2019-08-09T11:55:00Z">
              <w:r w:rsidRPr="008E0DED">
                <w:rPr>
                  <w:rFonts w:ascii="Calibri" w:eastAsia="Times New Roman" w:hAnsi="Calibri" w:cs="Times New Roman"/>
                  <w:b/>
                  <w:bCs/>
                  <w:color w:val="000000"/>
                  <w:sz w:val="24"/>
                  <w:szCs w:val="24"/>
                </w:rPr>
                <w:t>Factor</w:t>
              </w:r>
            </w:ins>
          </w:p>
        </w:tc>
        <w:tc>
          <w:tcPr>
            <w:tcW w:w="1505" w:type="dxa"/>
            <w:tcBorders>
              <w:top w:val="nil"/>
              <w:left w:val="nil"/>
              <w:bottom w:val="single" w:sz="4" w:space="0" w:color="auto"/>
              <w:right w:val="nil"/>
            </w:tcBorders>
            <w:shd w:val="clear" w:color="auto" w:fill="auto"/>
            <w:noWrap/>
            <w:vAlign w:val="bottom"/>
            <w:hideMark/>
          </w:tcPr>
          <w:p w14:paraId="614CE26E" w14:textId="77777777" w:rsidR="00B4313D" w:rsidRPr="008E0DED" w:rsidRDefault="00B4313D" w:rsidP="00235F83">
            <w:pPr>
              <w:jc w:val="center"/>
              <w:rPr>
                <w:ins w:id="4987" w:author="Ellis, Daniel@Wildlife" w:date="2019-08-09T11:55:00Z"/>
                <w:rFonts w:ascii="Calibri" w:eastAsia="Times New Roman" w:hAnsi="Calibri" w:cs="Times New Roman"/>
                <w:b/>
                <w:bCs/>
                <w:color w:val="000000"/>
                <w:sz w:val="24"/>
                <w:szCs w:val="24"/>
              </w:rPr>
            </w:pPr>
            <w:ins w:id="4988" w:author="Ellis, Daniel@Wildlife" w:date="2019-08-09T11:55:00Z">
              <w:r w:rsidRPr="008E0DED">
                <w:rPr>
                  <w:rFonts w:ascii="Calibri" w:eastAsia="Times New Roman" w:hAnsi="Calibri" w:cs="Times New Roman"/>
                  <w:b/>
                  <w:bCs/>
                  <w:color w:val="000000"/>
                  <w:sz w:val="24"/>
                  <w:szCs w:val="24"/>
                </w:rPr>
                <w:t>Estimate</w:t>
              </w:r>
            </w:ins>
          </w:p>
        </w:tc>
        <w:tc>
          <w:tcPr>
            <w:tcW w:w="1645" w:type="dxa"/>
            <w:tcBorders>
              <w:top w:val="nil"/>
              <w:left w:val="nil"/>
              <w:bottom w:val="single" w:sz="4" w:space="0" w:color="auto"/>
              <w:right w:val="nil"/>
            </w:tcBorders>
            <w:shd w:val="clear" w:color="auto" w:fill="auto"/>
            <w:noWrap/>
            <w:vAlign w:val="bottom"/>
            <w:hideMark/>
          </w:tcPr>
          <w:p w14:paraId="5D97763E" w14:textId="77777777" w:rsidR="00B4313D" w:rsidRPr="008E0DED" w:rsidRDefault="00B4313D" w:rsidP="00235F83">
            <w:pPr>
              <w:jc w:val="center"/>
              <w:rPr>
                <w:ins w:id="4989" w:author="Ellis, Daniel@Wildlife" w:date="2019-08-09T11:55:00Z"/>
                <w:rFonts w:ascii="Calibri" w:eastAsia="Times New Roman" w:hAnsi="Calibri" w:cs="Times New Roman"/>
                <w:b/>
                <w:bCs/>
                <w:color w:val="000000"/>
                <w:sz w:val="24"/>
                <w:szCs w:val="24"/>
              </w:rPr>
            </w:pPr>
            <w:ins w:id="4990" w:author="Ellis, Daniel@Wildlife" w:date="2019-08-09T11:55:00Z">
              <w:r w:rsidRPr="008E0DED">
                <w:rPr>
                  <w:rFonts w:ascii="Calibri" w:eastAsia="Times New Roman" w:hAnsi="Calibri" w:cs="Times New Roman"/>
                  <w:b/>
                  <w:bCs/>
                  <w:color w:val="000000"/>
                  <w:sz w:val="24"/>
                  <w:szCs w:val="24"/>
                </w:rPr>
                <w:t>Std. Error</w:t>
              </w:r>
            </w:ins>
          </w:p>
        </w:tc>
        <w:tc>
          <w:tcPr>
            <w:tcW w:w="990" w:type="dxa"/>
            <w:tcBorders>
              <w:top w:val="nil"/>
              <w:left w:val="nil"/>
              <w:bottom w:val="single" w:sz="4" w:space="0" w:color="auto"/>
              <w:right w:val="nil"/>
            </w:tcBorders>
            <w:shd w:val="clear" w:color="auto" w:fill="auto"/>
            <w:noWrap/>
            <w:vAlign w:val="bottom"/>
            <w:hideMark/>
          </w:tcPr>
          <w:p w14:paraId="16A01206" w14:textId="77777777" w:rsidR="00B4313D" w:rsidRPr="008E0DED" w:rsidRDefault="00B4313D" w:rsidP="00235F83">
            <w:pPr>
              <w:jc w:val="center"/>
              <w:rPr>
                <w:ins w:id="4991" w:author="Ellis, Daniel@Wildlife" w:date="2019-08-09T11:55:00Z"/>
                <w:rFonts w:ascii="Calibri" w:eastAsia="Times New Roman" w:hAnsi="Calibri" w:cs="Times New Roman"/>
                <w:b/>
                <w:bCs/>
                <w:color w:val="000000"/>
                <w:sz w:val="24"/>
                <w:szCs w:val="24"/>
              </w:rPr>
            </w:pPr>
            <w:ins w:id="4992" w:author="Ellis, Daniel@Wildlife" w:date="2019-08-09T11:55:00Z">
              <w:r w:rsidRPr="008E0DED">
                <w:rPr>
                  <w:rFonts w:ascii="Calibri" w:eastAsia="Times New Roman" w:hAnsi="Calibri" w:cs="Times New Roman"/>
                  <w:b/>
                  <w:bCs/>
                  <w:color w:val="000000"/>
                  <w:sz w:val="24"/>
                  <w:szCs w:val="24"/>
                </w:rPr>
                <w:t>t value</w:t>
              </w:r>
            </w:ins>
          </w:p>
        </w:tc>
        <w:tc>
          <w:tcPr>
            <w:tcW w:w="1800" w:type="dxa"/>
            <w:tcBorders>
              <w:top w:val="nil"/>
              <w:left w:val="nil"/>
              <w:bottom w:val="single" w:sz="4" w:space="0" w:color="auto"/>
              <w:right w:val="nil"/>
            </w:tcBorders>
            <w:shd w:val="clear" w:color="auto" w:fill="auto"/>
            <w:noWrap/>
            <w:vAlign w:val="bottom"/>
            <w:hideMark/>
          </w:tcPr>
          <w:p w14:paraId="15E0406E" w14:textId="77777777" w:rsidR="00B4313D" w:rsidRPr="008E0DED" w:rsidRDefault="00B4313D" w:rsidP="00235F83">
            <w:pPr>
              <w:jc w:val="center"/>
              <w:rPr>
                <w:ins w:id="4993" w:author="Ellis, Daniel@Wildlife" w:date="2019-08-09T11:55:00Z"/>
                <w:rFonts w:ascii="Calibri" w:eastAsia="Times New Roman" w:hAnsi="Calibri" w:cs="Times New Roman"/>
                <w:b/>
                <w:bCs/>
                <w:color w:val="000000"/>
                <w:sz w:val="24"/>
                <w:szCs w:val="24"/>
              </w:rPr>
            </w:pPr>
            <w:ins w:id="4994" w:author="Ellis, Daniel@Wildlife" w:date="2019-08-09T11:55:00Z">
              <w:r>
                <w:rPr>
                  <w:rFonts w:ascii="Calibri" w:eastAsia="Times New Roman" w:hAnsi="Calibri" w:cs="Times New Roman"/>
                  <w:b/>
                  <w:bCs/>
                  <w:color w:val="000000"/>
                  <w:sz w:val="24"/>
                  <w:szCs w:val="24"/>
                </w:rPr>
                <w:t>p value</w:t>
              </w:r>
            </w:ins>
          </w:p>
        </w:tc>
      </w:tr>
      <w:tr w:rsidR="00B4313D" w:rsidRPr="00AA53AE" w14:paraId="23D754A9" w14:textId="77777777" w:rsidTr="00235F83">
        <w:trPr>
          <w:trHeight w:val="465"/>
          <w:ins w:id="4995" w:author="Ellis, Daniel@Wildlife" w:date="2019-08-09T11:55:00Z"/>
        </w:trPr>
        <w:tc>
          <w:tcPr>
            <w:tcW w:w="2185" w:type="dxa"/>
            <w:tcBorders>
              <w:top w:val="nil"/>
              <w:left w:val="nil"/>
              <w:bottom w:val="nil"/>
              <w:right w:val="nil"/>
            </w:tcBorders>
            <w:shd w:val="clear" w:color="auto" w:fill="auto"/>
            <w:noWrap/>
            <w:vAlign w:val="bottom"/>
            <w:hideMark/>
          </w:tcPr>
          <w:p w14:paraId="491A69CB" w14:textId="77777777" w:rsidR="00B4313D" w:rsidRPr="008E0DED" w:rsidRDefault="00B4313D" w:rsidP="00235F83">
            <w:pPr>
              <w:rPr>
                <w:ins w:id="4996" w:author="Ellis, Daniel@Wildlife" w:date="2019-08-09T11:55:00Z"/>
                <w:rFonts w:ascii="Calibri" w:eastAsia="Times New Roman" w:hAnsi="Calibri" w:cs="Times New Roman"/>
                <w:color w:val="000000"/>
                <w:sz w:val="24"/>
                <w:szCs w:val="24"/>
              </w:rPr>
            </w:pPr>
            <w:ins w:id="4997" w:author="Ellis, Daniel@Wildlife" w:date="2019-08-09T11:55:00Z">
              <w:r w:rsidRPr="008E0DED">
                <w:rPr>
                  <w:rFonts w:ascii="Calibri" w:eastAsia="Times New Roman" w:hAnsi="Calibri" w:cs="Times New Roman"/>
                  <w:color w:val="000000"/>
                  <w:sz w:val="24"/>
                  <w:szCs w:val="24"/>
                </w:rPr>
                <w:t>(Intercept)</w:t>
              </w:r>
            </w:ins>
          </w:p>
        </w:tc>
        <w:tc>
          <w:tcPr>
            <w:tcW w:w="1505" w:type="dxa"/>
            <w:tcBorders>
              <w:top w:val="nil"/>
              <w:left w:val="nil"/>
              <w:bottom w:val="nil"/>
              <w:right w:val="nil"/>
            </w:tcBorders>
            <w:shd w:val="clear" w:color="auto" w:fill="auto"/>
            <w:noWrap/>
            <w:vAlign w:val="bottom"/>
            <w:hideMark/>
          </w:tcPr>
          <w:p w14:paraId="15597BBF" w14:textId="77777777" w:rsidR="00B4313D" w:rsidRPr="008E0DED" w:rsidRDefault="00B4313D" w:rsidP="00235F83">
            <w:pPr>
              <w:jc w:val="center"/>
              <w:rPr>
                <w:ins w:id="4998" w:author="Ellis, Daniel@Wildlife" w:date="2019-08-09T11:55:00Z"/>
                <w:rFonts w:ascii="Calibri" w:eastAsia="Times New Roman" w:hAnsi="Calibri" w:cs="Times New Roman"/>
                <w:color w:val="000000"/>
                <w:sz w:val="24"/>
                <w:szCs w:val="24"/>
              </w:rPr>
            </w:pPr>
            <w:ins w:id="4999" w:author="Ellis, Daniel@Wildlife" w:date="2019-08-09T11:55:00Z">
              <w:r w:rsidRPr="008E0DED">
                <w:rPr>
                  <w:rFonts w:ascii="Calibri" w:eastAsia="Times New Roman" w:hAnsi="Calibri" w:cs="Times New Roman"/>
                  <w:color w:val="000000"/>
                  <w:sz w:val="24"/>
                  <w:szCs w:val="24"/>
                </w:rPr>
                <w:t>1.11E+01</w:t>
              </w:r>
            </w:ins>
          </w:p>
        </w:tc>
        <w:tc>
          <w:tcPr>
            <w:tcW w:w="1645" w:type="dxa"/>
            <w:tcBorders>
              <w:top w:val="nil"/>
              <w:left w:val="nil"/>
              <w:bottom w:val="nil"/>
              <w:right w:val="nil"/>
            </w:tcBorders>
            <w:shd w:val="clear" w:color="auto" w:fill="auto"/>
            <w:noWrap/>
            <w:vAlign w:val="bottom"/>
            <w:hideMark/>
          </w:tcPr>
          <w:p w14:paraId="24ED108D" w14:textId="77777777" w:rsidR="00B4313D" w:rsidRPr="008E0DED" w:rsidRDefault="00B4313D" w:rsidP="00235F83">
            <w:pPr>
              <w:jc w:val="center"/>
              <w:rPr>
                <w:ins w:id="5000" w:author="Ellis, Daniel@Wildlife" w:date="2019-08-09T11:55:00Z"/>
                <w:rFonts w:ascii="Calibri" w:eastAsia="Times New Roman" w:hAnsi="Calibri" w:cs="Times New Roman"/>
                <w:color w:val="000000"/>
                <w:sz w:val="24"/>
                <w:szCs w:val="24"/>
              </w:rPr>
            </w:pPr>
            <w:ins w:id="5001" w:author="Ellis, Daniel@Wildlife" w:date="2019-08-09T11:55:00Z">
              <w:r w:rsidRPr="008E0DED">
                <w:rPr>
                  <w:rFonts w:ascii="Calibri" w:eastAsia="Times New Roman" w:hAnsi="Calibri" w:cs="Times New Roman"/>
                  <w:color w:val="000000"/>
                  <w:sz w:val="24"/>
                  <w:szCs w:val="24"/>
                </w:rPr>
                <w:t>1.07E+00</w:t>
              </w:r>
            </w:ins>
          </w:p>
        </w:tc>
        <w:tc>
          <w:tcPr>
            <w:tcW w:w="990" w:type="dxa"/>
            <w:tcBorders>
              <w:top w:val="nil"/>
              <w:left w:val="nil"/>
              <w:bottom w:val="nil"/>
              <w:right w:val="nil"/>
            </w:tcBorders>
            <w:shd w:val="clear" w:color="auto" w:fill="auto"/>
            <w:noWrap/>
            <w:vAlign w:val="bottom"/>
            <w:hideMark/>
          </w:tcPr>
          <w:p w14:paraId="35A0B39C" w14:textId="77777777" w:rsidR="00B4313D" w:rsidRPr="008E0DED" w:rsidRDefault="00B4313D" w:rsidP="00235F83">
            <w:pPr>
              <w:jc w:val="center"/>
              <w:rPr>
                <w:ins w:id="5002" w:author="Ellis, Daniel@Wildlife" w:date="2019-08-09T11:55:00Z"/>
                <w:rFonts w:ascii="Calibri" w:eastAsia="Times New Roman" w:hAnsi="Calibri" w:cs="Times New Roman"/>
                <w:color w:val="000000"/>
                <w:sz w:val="24"/>
                <w:szCs w:val="24"/>
              </w:rPr>
            </w:pPr>
            <w:ins w:id="5003" w:author="Ellis, Daniel@Wildlife" w:date="2019-08-09T11:55:00Z">
              <w:r w:rsidRPr="008E0DED">
                <w:rPr>
                  <w:rFonts w:ascii="Calibri" w:eastAsia="Times New Roman" w:hAnsi="Calibri" w:cs="Times New Roman"/>
                  <w:color w:val="000000"/>
                  <w:sz w:val="24"/>
                  <w:szCs w:val="24"/>
                </w:rPr>
                <w:t>10.417</w:t>
              </w:r>
            </w:ins>
          </w:p>
        </w:tc>
        <w:tc>
          <w:tcPr>
            <w:tcW w:w="1800" w:type="dxa"/>
            <w:tcBorders>
              <w:top w:val="nil"/>
              <w:left w:val="nil"/>
              <w:bottom w:val="nil"/>
              <w:right w:val="nil"/>
            </w:tcBorders>
            <w:shd w:val="clear" w:color="auto" w:fill="auto"/>
            <w:noWrap/>
            <w:vAlign w:val="bottom"/>
            <w:hideMark/>
          </w:tcPr>
          <w:p w14:paraId="71173EF6" w14:textId="77777777" w:rsidR="00B4313D" w:rsidRPr="008E0DED" w:rsidRDefault="00B4313D" w:rsidP="00235F83">
            <w:pPr>
              <w:jc w:val="center"/>
              <w:rPr>
                <w:ins w:id="5004" w:author="Ellis, Daniel@Wildlife" w:date="2019-08-09T11:55:00Z"/>
                <w:rFonts w:ascii="Calibri" w:eastAsia="Times New Roman" w:hAnsi="Calibri" w:cs="Times New Roman"/>
                <w:color w:val="000000"/>
                <w:sz w:val="24"/>
                <w:szCs w:val="24"/>
              </w:rPr>
            </w:pPr>
            <w:ins w:id="5005" w:author="Ellis, Daniel@Wildlife" w:date="2019-08-09T11:55:00Z">
              <w:r w:rsidRPr="008E0DED">
                <w:rPr>
                  <w:rFonts w:ascii="Calibri" w:eastAsia="Times New Roman" w:hAnsi="Calibri" w:cs="Times New Roman"/>
                  <w:color w:val="000000"/>
                  <w:sz w:val="24"/>
                  <w:szCs w:val="24"/>
                </w:rPr>
                <w:t>1.08e-12 *</w:t>
              </w:r>
            </w:ins>
          </w:p>
        </w:tc>
      </w:tr>
      <w:tr w:rsidR="00B4313D" w:rsidRPr="00AA53AE" w14:paraId="127B02C5" w14:textId="77777777" w:rsidTr="00235F83">
        <w:trPr>
          <w:trHeight w:val="465"/>
          <w:ins w:id="5006" w:author="Ellis, Daniel@Wildlife" w:date="2019-08-09T11:55:00Z"/>
        </w:trPr>
        <w:tc>
          <w:tcPr>
            <w:tcW w:w="2185" w:type="dxa"/>
            <w:tcBorders>
              <w:top w:val="nil"/>
              <w:left w:val="nil"/>
              <w:bottom w:val="nil"/>
              <w:right w:val="nil"/>
            </w:tcBorders>
            <w:shd w:val="clear" w:color="auto" w:fill="auto"/>
            <w:noWrap/>
            <w:vAlign w:val="bottom"/>
            <w:hideMark/>
          </w:tcPr>
          <w:p w14:paraId="16D7A373" w14:textId="77777777" w:rsidR="00B4313D" w:rsidRPr="008E0DED" w:rsidRDefault="00B4313D" w:rsidP="00235F83">
            <w:pPr>
              <w:rPr>
                <w:ins w:id="5007" w:author="Ellis, Daniel@Wildlife" w:date="2019-08-09T11:55:00Z"/>
                <w:rFonts w:ascii="Calibri" w:eastAsia="Times New Roman" w:hAnsi="Calibri" w:cs="Times New Roman"/>
                <w:color w:val="000000"/>
                <w:sz w:val="24"/>
                <w:szCs w:val="24"/>
              </w:rPr>
            </w:pPr>
            <w:ins w:id="5008" w:author="Ellis, Daniel@Wildlife" w:date="2019-08-09T11:55:00Z">
              <w:r w:rsidRPr="008E0DED">
                <w:rPr>
                  <w:rFonts w:ascii="Calibri" w:eastAsia="Times New Roman" w:hAnsi="Calibri" w:cs="Times New Roman"/>
                  <w:color w:val="000000"/>
                  <w:sz w:val="24"/>
                  <w:szCs w:val="24"/>
                </w:rPr>
                <w:t>GearMidwaterTrawl</w:t>
              </w:r>
            </w:ins>
          </w:p>
        </w:tc>
        <w:tc>
          <w:tcPr>
            <w:tcW w:w="1505" w:type="dxa"/>
            <w:tcBorders>
              <w:top w:val="nil"/>
              <w:left w:val="nil"/>
              <w:bottom w:val="nil"/>
              <w:right w:val="nil"/>
            </w:tcBorders>
            <w:shd w:val="clear" w:color="auto" w:fill="auto"/>
            <w:noWrap/>
            <w:vAlign w:val="bottom"/>
            <w:hideMark/>
          </w:tcPr>
          <w:p w14:paraId="69A63443" w14:textId="77777777" w:rsidR="00B4313D" w:rsidRPr="008E0DED" w:rsidRDefault="00B4313D" w:rsidP="00235F83">
            <w:pPr>
              <w:jc w:val="center"/>
              <w:rPr>
                <w:ins w:id="5009" w:author="Ellis, Daniel@Wildlife" w:date="2019-08-09T11:55:00Z"/>
                <w:rFonts w:ascii="Calibri" w:eastAsia="Times New Roman" w:hAnsi="Calibri" w:cs="Times New Roman"/>
                <w:color w:val="000000"/>
                <w:sz w:val="24"/>
                <w:szCs w:val="24"/>
              </w:rPr>
            </w:pPr>
            <w:ins w:id="5010" w:author="Ellis, Daniel@Wildlife" w:date="2019-08-09T11:55:00Z">
              <w:r w:rsidRPr="008E0DED">
                <w:rPr>
                  <w:rFonts w:ascii="Calibri" w:eastAsia="Times New Roman" w:hAnsi="Calibri" w:cs="Times New Roman"/>
                  <w:color w:val="000000"/>
                  <w:sz w:val="24"/>
                  <w:szCs w:val="24"/>
                </w:rPr>
                <w:t>-7.77E+00</w:t>
              </w:r>
            </w:ins>
          </w:p>
        </w:tc>
        <w:tc>
          <w:tcPr>
            <w:tcW w:w="1645" w:type="dxa"/>
            <w:tcBorders>
              <w:top w:val="nil"/>
              <w:left w:val="nil"/>
              <w:bottom w:val="nil"/>
              <w:right w:val="nil"/>
            </w:tcBorders>
            <w:shd w:val="clear" w:color="auto" w:fill="auto"/>
            <w:noWrap/>
            <w:vAlign w:val="bottom"/>
            <w:hideMark/>
          </w:tcPr>
          <w:p w14:paraId="282FE51A" w14:textId="77777777" w:rsidR="00B4313D" w:rsidRPr="008E0DED" w:rsidRDefault="00B4313D" w:rsidP="00235F83">
            <w:pPr>
              <w:jc w:val="center"/>
              <w:rPr>
                <w:ins w:id="5011" w:author="Ellis, Daniel@Wildlife" w:date="2019-08-09T11:55:00Z"/>
                <w:rFonts w:ascii="Calibri" w:eastAsia="Times New Roman" w:hAnsi="Calibri" w:cs="Times New Roman"/>
                <w:color w:val="000000"/>
                <w:sz w:val="24"/>
                <w:szCs w:val="24"/>
              </w:rPr>
            </w:pPr>
            <w:ins w:id="5012" w:author="Ellis, Daniel@Wildlife" w:date="2019-08-09T11:55:00Z">
              <w:r w:rsidRPr="008E0DED">
                <w:rPr>
                  <w:rFonts w:ascii="Calibri" w:eastAsia="Times New Roman" w:hAnsi="Calibri" w:cs="Times New Roman"/>
                  <w:color w:val="000000"/>
                  <w:sz w:val="24"/>
                  <w:szCs w:val="24"/>
                </w:rPr>
                <w:t>6.48E-01</w:t>
              </w:r>
            </w:ins>
          </w:p>
        </w:tc>
        <w:tc>
          <w:tcPr>
            <w:tcW w:w="990" w:type="dxa"/>
            <w:tcBorders>
              <w:top w:val="nil"/>
              <w:left w:val="nil"/>
              <w:bottom w:val="nil"/>
              <w:right w:val="nil"/>
            </w:tcBorders>
            <w:shd w:val="clear" w:color="auto" w:fill="auto"/>
            <w:noWrap/>
            <w:vAlign w:val="bottom"/>
            <w:hideMark/>
          </w:tcPr>
          <w:p w14:paraId="5074EC76" w14:textId="77777777" w:rsidR="00B4313D" w:rsidRPr="008E0DED" w:rsidRDefault="00B4313D" w:rsidP="00235F83">
            <w:pPr>
              <w:jc w:val="center"/>
              <w:rPr>
                <w:ins w:id="5013" w:author="Ellis, Daniel@Wildlife" w:date="2019-08-09T11:55:00Z"/>
                <w:rFonts w:ascii="Calibri" w:eastAsia="Times New Roman" w:hAnsi="Calibri" w:cs="Times New Roman"/>
                <w:color w:val="000000"/>
                <w:sz w:val="24"/>
                <w:szCs w:val="24"/>
              </w:rPr>
            </w:pPr>
            <w:ins w:id="5014" w:author="Ellis, Daniel@Wildlife" w:date="2019-08-09T11:55:00Z">
              <w:r w:rsidRPr="008E0DED">
                <w:rPr>
                  <w:rFonts w:ascii="Calibri" w:eastAsia="Times New Roman" w:hAnsi="Calibri" w:cs="Times New Roman"/>
                  <w:color w:val="000000"/>
                  <w:sz w:val="24"/>
                  <w:szCs w:val="24"/>
                </w:rPr>
                <w:t>-12.003</w:t>
              </w:r>
            </w:ins>
          </w:p>
        </w:tc>
        <w:tc>
          <w:tcPr>
            <w:tcW w:w="1800" w:type="dxa"/>
            <w:tcBorders>
              <w:top w:val="nil"/>
              <w:left w:val="nil"/>
              <w:bottom w:val="nil"/>
              <w:right w:val="nil"/>
            </w:tcBorders>
            <w:shd w:val="clear" w:color="auto" w:fill="auto"/>
            <w:noWrap/>
            <w:vAlign w:val="bottom"/>
            <w:hideMark/>
          </w:tcPr>
          <w:p w14:paraId="30A058CA" w14:textId="77777777" w:rsidR="00B4313D" w:rsidRPr="008E0DED" w:rsidRDefault="00B4313D" w:rsidP="00235F83">
            <w:pPr>
              <w:jc w:val="center"/>
              <w:rPr>
                <w:ins w:id="5015" w:author="Ellis, Daniel@Wildlife" w:date="2019-08-09T11:55:00Z"/>
                <w:rFonts w:ascii="Calibri" w:eastAsia="Times New Roman" w:hAnsi="Calibri" w:cs="Times New Roman"/>
                <w:color w:val="000000"/>
                <w:sz w:val="24"/>
                <w:szCs w:val="24"/>
              </w:rPr>
            </w:pPr>
            <w:ins w:id="5016" w:author="Ellis, Daniel@Wildlife" w:date="2019-08-09T11:55:00Z">
              <w:r w:rsidRPr="008E0DED">
                <w:rPr>
                  <w:rFonts w:ascii="Calibri" w:eastAsia="Times New Roman" w:hAnsi="Calibri" w:cs="Times New Roman"/>
                  <w:color w:val="000000"/>
                  <w:sz w:val="24"/>
                  <w:szCs w:val="24"/>
                </w:rPr>
                <w:t xml:space="preserve"> 1.69e-14 *</w:t>
              </w:r>
            </w:ins>
          </w:p>
        </w:tc>
      </w:tr>
      <w:tr w:rsidR="00B4313D" w:rsidRPr="00AA53AE" w14:paraId="3832B2A5" w14:textId="77777777" w:rsidTr="00235F83">
        <w:trPr>
          <w:trHeight w:val="465"/>
          <w:ins w:id="5017" w:author="Ellis, Daniel@Wildlife" w:date="2019-08-09T11:55:00Z"/>
        </w:trPr>
        <w:tc>
          <w:tcPr>
            <w:tcW w:w="2185" w:type="dxa"/>
            <w:tcBorders>
              <w:top w:val="nil"/>
              <w:left w:val="nil"/>
              <w:bottom w:val="nil"/>
              <w:right w:val="nil"/>
            </w:tcBorders>
            <w:shd w:val="clear" w:color="auto" w:fill="auto"/>
            <w:noWrap/>
            <w:vAlign w:val="bottom"/>
            <w:hideMark/>
          </w:tcPr>
          <w:p w14:paraId="1425FAB0" w14:textId="77777777" w:rsidR="00B4313D" w:rsidRPr="008E0DED" w:rsidRDefault="00B4313D" w:rsidP="00235F83">
            <w:pPr>
              <w:rPr>
                <w:ins w:id="5018" w:author="Ellis, Daniel@Wildlife" w:date="2019-08-09T11:55:00Z"/>
                <w:rFonts w:ascii="Calibri" w:eastAsia="Times New Roman" w:hAnsi="Calibri" w:cs="Times New Roman"/>
                <w:color w:val="000000"/>
                <w:sz w:val="24"/>
                <w:szCs w:val="24"/>
              </w:rPr>
            </w:pPr>
            <w:ins w:id="5019" w:author="Ellis, Daniel@Wildlife" w:date="2019-08-09T11:55:00Z">
              <w:r w:rsidRPr="008E0DED">
                <w:rPr>
                  <w:rFonts w:ascii="Calibri" w:eastAsia="Times New Roman" w:hAnsi="Calibri" w:cs="Times New Roman"/>
                  <w:color w:val="000000"/>
                  <w:sz w:val="24"/>
                  <w:szCs w:val="24"/>
                </w:rPr>
                <w:t>SpC</w:t>
              </w:r>
            </w:ins>
          </w:p>
        </w:tc>
        <w:tc>
          <w:tcPr>
            <w:tcW w:w="1505" w:type="dxa"/>
            <w:tcBorders>
              <w:top w:val="nil"/>
              <w:left w:val="nil"/>
              <w:bottom w:val="nil"/>
              <w:right w:val="nil"/>
            </w:tcBorders>
            <w:shd w:val="clear" w:color="auto" w:fill="auto"/>
            <w:noWrap/>
            <w:vAlign w:val="bottom"/>
            <w:hideMark/>
          </w:tcPr>
          <w:p w14:paraId="100EF17B" w14:textId="77777777" w:rsidR="00B4313D" w:rsidRPr="008E0DED" w:rsidRDefault="00B4313D" w:rsidP="00235F83">
            <w:pPr>
              <w:jc w:val="center"/>
              <w:rPr>
                <w:ins w:id="5020" w:author="Ellis, Daniel@Wildlife" w:date="2019-08-09T11:55:00Z"/>
                <w:rFonts w:ascii="Calibri" w:eastAsia="Times New Roman" w:hAnsi="Calibri" w:cs="Times New Roman"/>
                <w:color w:val="000000"/>
                <w:sz w:val="24"/>
                <w:szCs w:val="24"/>
              </w:rPr>
            </w:pPr>
            <w:ins w:id="5021" w:author="Ellis, Daniel@Wildlife" w:date="2019-08-09T11:55:00Z">
              <w:r w:rsidRPr="008E0DED">
                <w:rPr>
                  <w:rFonts w:ascii="Calibri" w:eastAsia="Times New Roman" w:hAnsi="Calibri" w:cs="Times New Roman"/>
                  <w:color w:val="000000"/>
                  <w:sz w:val="24"/>
                  <w:szCs w:val="24"/>
                </w:rPr>
                <w:t>1.59E-03</w:t>
              </w:r>
            </w:ins>
          </w:p>
        </w:tc>
        <w:tc>
          <w:tcPr>
            <w:tcW w:w="1645" w:type="dxa"/>
            <w:tcBorders>
              <w:top w:val="nil"/>
              <w:left w:val="nil"/>
              <w:bottom w:val="nil"/>
              <w:right w:val="nil"/>
            </w:tcBorders>
            <w:shd w:val="clear" w:color="auto" w:fill="auto"/>
            <w:noWrap/>
            <w:vAlign w:val="bottom"/>
            <w:hideMark/>
          </w:tcPr>
          <w:p w14:paraId="2852B05C" w14:textId="77777777" w:rsidR="00B4313D" w:rsidRPr="008E0DED" w:rsidRDefault="00B4313D" w:rsidP="00235F83">
            <w:pPr>
              <w:jc w:val="center"/>
              <w:rPr>
                <w:ins w:id="5022" w:author="Ellis, Daniel@Wildlife" w:date="2019-08-09T11:55:00Z"/>
                <w:rFonts w:ascii="Calibri" w:eastAsia="Times New Roman" w:hAnsi="Calibri" w:cs="Times New Roman"/>
                <w:color w:val="000000"/>
                <w:sz w:val="24"/>
                <w:szCs w:val="24"/>
              </w:rPr>
            </w:pPr>
            <w:ins w:id="5023" w:author="Ellis, Daniel@Wildlife" w:date="2019-08-09T11:55:00Z">
              <w:r w:rsidRPr="008E0DED">
                <w:rPr>
                  <w:rFonts w:ascii="Calibri" w:eastAsia="Times New Roman" w:hAnsi="Calibri" w:cs="Times New Roman"/>
                  <w:color w:val="000000"/>
                  <w:sz w:val="24"/>
                  <w:szCs w:val="24"/>
                </w:rPr>
                <w:t>7.95E-04</w:t>
              </w:r>
            </w:ins>
          </w:p>
        </w:tc>
        <w:tc>
          <w:tcPr>
            <w:tcW w:w="990" w:type="dxa"/>
            <w:tcBorders>
              <w:top w:val="nil"/>
              <w:left w:val="nil"/>
              <w:bottom w:val="nil"/>
              <w:right w:val="nil"/>
            </w:tcBorders>
            <w:shd w:val="clear" w:color="auto" w:fill="auto"/>
            <w:noWrap/>
            <w:vAlign w:val="bottom"/>
            <w:hideMark/>
          </w:tcPr>
          <w:p w14:paraId="07448780" w14:textId="77777777" w:rsidR="00B4313D" w:rsidRPr="008E0DED" w:rsidRDefault="00B4313D" w:rsidP="00235F83">
            <w:pPr>
              <w:jc w:val="center"/>
              <w:rPr>
                <w:ins w:id="5024" w:author="Ellis, Daniel@Wildlife" w:date="2019-08-09T11:55:00Z"/>
                <w:rFonts w:ascii="Calibri" w:eastAsia="Times New Roman" w:hAnsi="Calibri" w:cs="Times New Roman"/>
                <w:color w:val="000000"/>
                <w:sz w:val="24"/>
                <w:szCs w:val="24"/>
              </w:rPr>
            </w:pPr>
            <w:ins w:id="5025" w:author="Ellis, Daniel@Wildlife" w:date="2019-08-09T11:55:00Z">
              <w:r w:rsidRPr="008E0DED">
                <w:rPr>
                  <w:rFonts w:ascii="Calibri" w:eastAsia="Times New Roman" w:hAnsi="Calibri" w:cs="Times New Roman"/>
                  <w:color w:val="000000"/>
                  <w:sz w:val="24"/>
                  <w:szCs w:val="24"/>
                </w:rPr>
                <w:t>2.006</w:t>
              </w:r>
            </w:ins>
          </w:p>
        </w:tc>
        <w:tc>
          <w:tcPr>
            <w:tcW w:w="1800" w:type="dxa"/>
            <w:tcBorders>
              <w:top w:val="nil"/>
              <w:left w:val="nil"/>
              <w:bottom w:val="nil"/>
              <w:right w:val="nil"/>
            </w:tcBorders>
            <w:shd w:val="clear" w:color="auto" w:fill="auto"/>
            <w:noWrap/>
            <w:vAlign w:val="bottom"/>
            <w:hideMark/>
          </w:tcPr>
          <w:p w14:paraId="6B0EF750" w14:textId="77777777" w:rsidR="00B4313D" w:rsidRPr="008E0DED" w:rsidRDefault="00B4313D" w:rsidP="00235F83">
            <w:pPr>
              <w:jc w:val="center"/>
              <w:rPr>
                <w:ins w:id="5026" w:author="Ellis, Daniel@Wildlife" w:date="2019-08-09T11:55:00Z"/>
                <w:rFonts w:ascii="Calibri" w:eastAsia="Times New Roman" w:hAnsi="Calibri" w:cs="Times New Roman"/>
                <w:color w:val="000000"/>
                <w:sz w:val="24"/>
                <w:szCs w:val="24"/>
              </w:rPr>
            </w:pPr>
            <w:ins w:id="5027" w:author="Ellis, Daniel@Wildlife" w:date="2019-08-09T11:55:00Z">
              <w:r w:rsidRPr="008E0DED">
                <w:rPr>
                  <w:rFonts w:ascii="Calibri" w:eastAsia="Times New Roman" w:hAnsi="Calibri" w:cs="Times New Roman"/>
                  <w:color w:val="000000"/>
                  <w:sz w:val="24"/>
                  <w:szCs w:val="24"/>
                </w:rPr>
                <w:t>0.052</w:t>
              </w:r>
            </w:ins>
          </w:p>
        </w:tc>
      </w:tr>
      <w:tr w:rsidR="00B4313D" w:rsidRPr="00AA53AE" w14:paraId="3ABDFB4E" w14:textId="77777777" w:rsidTr="00235F83">
        <w:trPr>
          <w:trHeight w:val="465"/>
          <w:ins w:id="5028" w:author="Ellis, Daniel@Wildlife" w:date="2019-08-09T11:55:00Z"/>
        </w:trPr>
        <w:tc>
          <w:tcPr>
            <w:tcW w:w="2185" w:type="dxa"/>
            <w:tcBorders>
              <w:top w:val="nil"/>
              <w:left w:val="nil"/>
              <w:bottom w:val="nil"/>
              <w:right w:val="nil"/>
            </w:tcBorders>
            <w:shd w:val="clear" w:color="auto" w:fill="auto"/>
            <w:noWrap/>
            <w:vAlign w:val="bottom"/>
            <w:hideMark/>
          </w:tcPr>
          <w:p w14:paraId="0BFC4414" w14:textId="77777777" w:rsidR="00B4313D" w:rsidRPr="008E0DED" w:rsidRDefault="00B4313D" w:rsidP="00235F83">
            <w:pPr>
              <w:rPr>
                <w:ins w:id="5029" w:author="Ellis, Daniel@Wildlife" w:date="2019-08-09T11:55:00Z"/>
                <w:rFonts w:ascii="Calibri" w:eastAsia="Times New Roman" w:hAnsi="Calibri" w:cs="Times New Roman"/>
                <w:color w:val="000000"/>
                <w:sz w:val="24"/>
                <w:szCs w:val="24"/>
              </w:rPr>
            </w:pPr>
            <w:ins w:id="5030" w:author="Ellis, Daniel@Wildlife" w:date="2019-08-09T11:55:00Z">
              <w:r w:rsidRPr="008E0DED">
                <w:rPr>
                  <w:rFonts w:ascii="Calibri" w:eastAsia="Times New Roman" w:hAnsi="Calibri" w:cs="Times New Roman"/>
                  <w:color w:val="000000"/>
                  <w:sz w:val="24"/>
                  <w:szCs w:val="24"/>
                </w:rPr>
                <w:t>Tide</w:t>
              </w:r>
            </w:ins>
          </w:p>
        </w:tc>
        <w:tc>
          <w:tcPr>
            <w:tcW w:w="1505" w:type="dxa"/>
            <w:tcBorders>
              <w:top w:val="nil"/>
              <w:left w:val="nil"/>
              <w:bottom w:val="nil"/>
              <w:right w:val="nil"/>
            </w:tcBorders>
            <w:shd w:val="clear" w:color="auto" w:fill="auto"/>
            <w:noWrap/>
            <w:vAlign w:val="bottom"/>
            <w:hideMark/>
          </w:tcPr>
          <w:p w14:paraId="67CC6876" w14:textId="77777777" w:rsidR="00B4313D" w:rsidRPr="008E0DED" w:rsidRDefault="00B4313D" w:rsidP="00235F83">
            <w:pPr>
              <w:jc w:val="center"/>
              <w:rPr>
                <w:ins w:id="5031" w:author="Ellis, Daniel@Wildlife" w:date="2019-08-09T11:55:00Z"/>
                <w:rFonts w:ascii="Calibri" w:eastAsia="Times New Roman" w:hAnsi="Calibri" w:cs="Times New Roman"/>
                <w:color w:val="000000"/>
                <w:sz w:val="24"/>
                <w:szCs w:val="24"/>
              </w:rPr>
            </w:pPr>
            <w:ins w:id="5032" w:author="Ellis, Daniel@Wildlife" w:date="2019-08-09T11:55:00Z">
              <w:r w:rsidRPr="008E0DED">
                <w:rPr>
                  <w:rFonts w:ascii="Calibri" w:eastAsia="Times New Roman" w:hAnsi="Calibri" w:cs="Times New Roman"/>
                  <w:color w:val="000000"/>
                  <w:sz w:val="24"/>
                  <w:szCs w:val="24"/>
                </w:rPr>
                <w:t>9.43E-01</w:t>
              </w:r>
            </w:ins>
          </w:p>
        </w:tc>
        <w:tc>
          <w:tcPr>
            <w:tcW w:w="1645" w:type="dxa"/>
            <w:tcBorders>
              <w:top w:val="nil"/>
              <w:left w:val="nil"/>
              <w:bottom w:val="nil"/>
              <w:right w:val="nil"/>
            </w:tcBorders>
            <w:shd w:val="clear" w:color="auto" w:fill="auto"/>
            <w:noWrap/>
            <w:vAlign w:val="bottom"/>
            <w:hideMark/>
          </w:tcPr>
          <w:p w14:paraId="27D075B9" w14:textId="77777777" w:rsidR="00B4313D" w:rsidRPr="008E0DED" w:rsidRDefault="00B4313D" w:rsidP="00235F83">
            <w:pPr>
              <w:jc w:val="center"/>
              <w:rPr>
                <w:ins w:id="5033" w:author="Ellis, Daniel@Wildlife" w:date="2019-08-09T11:55:00Z"/>
                <w:rFonts w:ascii="Calibri" w:eastAsia="Times New Roman" w:hAnsi="Calibri" w:cs="Times New Roman"/>
                <w:color w:val="000000"/>
                <w:sz w:val="24"/>
                <w:szCs w:val="24"/>
              </w:rPr>
            </w:pPr>
            <w:ins w:id="5034" w:author="Ellis, Daniel@Wildlife" w:date="2019-08-09T11:55:00Z">
              <w:r w:rsidRPr="008E0DED">
                <w:rPr>
                  <w:rFonts w:ascii="Calibri" w:eastAsia="Times New Roman" w:hAnsi="Calibri" w:cs="Times New Roman"/>
                  <w:color w:val="000000"/>
                  <w:sz w:val="24"/>
                  <w:szCs w:val="24"/>
                </w:rPr>
                <w:t>3.52E-01</w:t>
              </w:r>
            </w:ins>
          </w:p>
        </w:tc>
        <w:tc>
          <w:tcPr>
            <w:tcW w:w="990" w:type="dxa"/>
            <w:tcBorders>
              <w:top w:val="nil"/>
              <w:left w:val="nil"/>
              <w:bottom w:val="nil"/>
              <w:right w:val="nil"/>
            </w:tcBorders>
            <w:shd w:val="clear" w:color="auto" w:fill="auto"/>
            <w:noWrap/>
            <w:vAlign w:val="bottom"/>
            <w:hideMark/>
          </w:tcPr>
          <w:p w14:paraId="0341018B" w14:textId="77777777" w:rsidR="00B4313D" w:rsidRPr="008E0DED" w:rsidRDefault="00B4313D" w:rsidP="00235F83">
            <w:pPr>
              <w:jc w:val="center"/>
              <w:rPr>
                <w:ins w:id="5035" w:author="Ellis, Daniel@Wildlife" w:date="2019-08-09T11:55:00Z"/>
                <w:rFonts w:ascii="Calibri" w:eastAsia="Times New Roman" w:hAnsi="Calibri" w:cs="Times New Roman"/>
                <w:color w:val="000000"/>
                <w:sz w:val="24"/>
                <w:szCs w:val="24"/>
              </w:rPr>
            </w:pPr>
            <w:ins w:id="5036" w:author="Ellis, Daniel@Wildlife" w:date="2019-08-09T11:55:00Z">
              <w:r w:rsidRPr="008E0DED">
                <w:rPr>
                  <w:rFonts w:ascii="Calibri" w:eastAsia="Times New Roman" w:hAnsi="Calibri" w:cs="Times New Roman"/>
                  <w:color w:val="000000"/>
                  <w:sz w:val="24"/>
                  <w:szCs w:val="24"/>
                </w:rPr>
                <w:t>-2.142</w:t>
              </w:r>
            </w:ins>
          </w:p>
        </w:tc>
        <w:tc>
          <w:tcPr>
            <w:tcW w:w="1800" w:type="dxa"/>
            <w:tcBorders>
              <w:top w:val="nil"/>
              <w:left w:val="nil"/>
              <w:bottom w:val="nil"/>
              <w:right w:val="nil"/>
            </w:tcBorders>
            <w:shd w:val="clear" w:color="auto" w:fill="auto"/>
            <w:noWrap/>
            <w:vAlign w:val="bottom"/>
            <w:hideMark/>
          </w:tcPr>
          <w:p w14:paraId="6FE4E1F9" w14:textId="77777777" w:rsidR="00B4313D" w:rsidRPr="008E0DED" w:rsidRDefault="00B4313D" w:rsidP="00235F83">
            <w:pPr>
              <w:jc w:val="center"/>
              <w:rPr>
                <w:ins w:id="5037" w:author="Ellis, Daniel@Wildlife" w:date="2019-08-09T11:55:00Z"/>
                <w:rFonts w:ascii="Calibri" w:eastAsia="Times New Roman" w:hAnsi="Calibri" w:cs="Times New Roman"/>
                <w:color w:val="000000"/>
                <w:sz w:val="24"/>
                <w:szCs w:val="24"/>
              </w:rPr>
            </w:pPr>
            <w:ins w:id="5038" w:author="Ellis, Daniel@Wildlife" w:date="2019-08-09T11:55:00Z">
              <w:r w:rsidRPr="008E0DED">
                <w:rPr>
                  <w:rFonts w:ascii="Calibri" w:eastAsia="Times New Roman" w:hAnsi="Calibri" w:cs="Times New Roman"/>
                  <w:color w:val="000000"/>
                  <w:sz w:val="24"/>
                  <w:szCs w:val="24"/>
                </w:rPr>
                <w:t xml:space="preserve"> 0.0387 *  </w:t>
              </w:r>
            </w:ins>
          </w:p>
        </w:tc>
      </w:tr>
      <w:tr w:rsidR="00B4313D" w:rsidRPr="00AA53AE" w14:paraId="68754717" w14:textId="77777777" w:rsidTr="00235F83">
        <w:trPr>
          <w:trHeight w:val="465"/>
          <w:ins w:id="5039" w:author="Ellis, Daniel@Wildlife" w:date="2019-08-09T11:55:00Z"/>
        </w:trPr>
        <w:tc>
          <w:tcPr>
            <w:tcW w:w="2185" w:type="dxa"/>
            <w:tcBorders>
              <w:top w:val="nil"/>
              <w:left w:val="nil"/>
              <w:bottom w:val="nil"/>
              <w:right w:val="nil"/>
            </w:tcBorders>
            <w:shd w:val="clear" w:color="auto" w:fill="auto"/>
            <w:noWrap/>
            <w:vAlign w:val="bottom"/>
            <w:hideMark/>
          </w:tcPr>
          <w:p w14:paraId="255EB4D5" w14:textId="77777777" w:rsidR="00B4313D" w:rsidRPr="008E0DED" w:rsidRDefault="00B4313D" w:rsidP="00235F83">
            <w:pPr>
              <w:jc w:val="center"/>
              <w:rPr>
                <w:ins w:id="5040" w:author="Ellis, Daniel@Wildlife" w:date="2019-08-09T11:55:00Z"/>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3D4C0C85" w14:textId="77777777" w:rsidR="00B4313D" w:rsidRPr="008E0DED" w:rsidRDefault="00B4313D" w:rsidP="00235F83">
            <w:pPr>
              <w:rPr>
                <w:ins w:id="5041" w:author="Ellis, Daniel@Wildlife" w:date="2019-08-09T11:55:00Z"/>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29892C8D" w14:textId="77777777" w:rsidR="00B4313D" w:rsidRPr="008E0DED" w:rsidRDefault="00B4313D" w:rsidP="00235F83">
            <w:pPr>
              <w:jc w:val="center"/>
              <w:rPr>
                <w:ins w:id="5042" w:author="Ellis, Daniel@Wildlife" w:date="2019-08-09T11:55:00Z"/>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0E7ED5B9" w14:textId="77777777" w:rsidR="00B4313D" w:rsidRPr="008E0DED" w:rsidRDefault="00B4313D" w:rsidP="00235F83">
            <w:pPr>
              <w:jc w:val="center"/>
              <w:rPr>
                <w:ins w:id="5043" w:author="Ellis, Daniel@Wildlife" w:date="2019-08-09T11:55:00Z"/>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32D9CC09" w14:textId="77777777" w:rsidR="00B4313D" w:rsidRPr="008E0DED" w:rsidRDefault="00B4313D" w:rsidP="00235F83">
            <w:pPr>
              <w:jc w:val="center"/>
              <w:rPr>
                <w:ins w:id="5044" w:author="Ellis, Daniel@Wildlife" w:date="2019-08-09T11:55:00Z"/>
                <w:rFonts w:ascii="Times New Roman" w:eastAsia="Times New Roman" w:hAnsi="Times New Roman" w:cs="Times New Roman"/>
                <w:sz w:val="24"/>
                <w:szCs w:val="24"/>
              </w:rPr>
            </w:pPr>
          </w:p>
        </w:tc>
      </w:tr>
      <w:tr w:rsidR="00B4313D" w:rsidRPr="00AA53AE" w14:paraId="6FCD138E" w14:textId="77777777" w:rsidTr="00235F83">
        <w:trPr>
          <w:trHeight w:val="465"/>
          <w:ins w:id="5045" w:author="Ellis, Daniel@Wildlife" w:date="2019-08-09T11:55:00Z"/>
        </w:trPr>
        <w:tc>
          <w:tcPr>
            <w:tcW w:w="8125" w:type="dxa"/>
            <w:gridSpan w:val="5"/>
            <w:tcBorders>
              <w:top w:val="single" w:sz="4" w:space="0" w:color="auto"/>
              <w:left w:val="nil"/>
              <w:bottom w:val="single" w:sz="4" w:space="0" w:color="auto"/>
              <w:right w:val="nil"/>
            </w:tcBorders>
            <w:shd w:val="clear" w:color="auto" w:fill="auto"/>
            <w:noWrap/>
            <w:vAlign w:val="bottom"/>
            <w:hideMark/>
          </w:tcPr>
          <w:p w14:paraId="763524AE" w14:textId="77777777" w:rsidR="00B4313D" w:rsidRPr="008E0DED" w:rsidRDefault="00B4313D" w:rsidP="00235F83">
            <w:pPr>
              <w:jc w:val="center"/>
              <w:rPr>
                <w:ins w:id="5046" w:author="Ellis, Daniel@Wildlife" w:date="2019-08-09T11:55:00Z"/>
                <w:rFonts w:ascii="Calibri" w:eastAsia="Times New Roman" w:hAnsi="Calibri" w:cs="Times New Roman"/>
                <w:b/>
                <w:bCs/>
                <w:color w:val="000000"/>
                <w:sz w:val="24"/>
                <w:szCs w:val="24"/>
              </w:rPr>
            </w:pPr>
            <w:ins w:id="5047" w:author="Ellis, Daniel@Wildlife" w:date="2019-08-09T11:55:00Z">
              <w:r w:rsidRPr="008E0DED">
                <w:rPr>
                  <w:rFonts w:ascii="Calibri" w:eastAsia="Times New Roman" w:hAnsi="Calibri" w:cs="Times New Roman"/>
                  <w:b/>
                  <w:bCs/>
                  <w:color w:val="000000"/>
                  <w:sz w:val="24"/>
                  <w:szCs w:val="24"/>
                </w:rPr>
                <w:t>Prospect</w:t>
              </w:r>
              <w:r>
                <w:rPr>
                  <w:rFonts w:ascii="Calibri" w:eastAsia="Times New Roman" w:hAnsi="Calibri" w:cs="Times New Roman"/>
                  <w:b/>
                  <w:bCs/>
                  <w:color w:val="000000"/>
                  <w:sz w:val="24"/>
                  <w:szCs w:val="24"/>
                </w:rPr>
                <w:t xml:space="preserve"> Island</w:t>
              </w:r>
            </w:ins>
          </w:p>
        </w:tc>
      </w:tr>
      <w:tr w:rsidR="00B4313D" w:rsidRPr="00AA53AE" w14:paraId="67E675D9" w14:textId="77777777" w:rsidTr="00235F83">
        <w:trPr>
          <w:trHeight w:val="465"/>
          <w:ins w:id="5048" w:author="Ellis, Daniel@Wildlife" w:date="2019-08-09T11:55:00Z"/>
        </w:trPr>
        <w:tc>
          <w:tcPr>
            <w:tcW w:w="2185" w:type="dxa"/>
            <w:tcBorders>
              <w:top w:val="nil"/>
              <w:left w:val="nil"/>
              <w:bottom w:val="single" w:sz="4" w:space="0" w:color="auto"/>
              <w:right w:val="nil"/>
            </w:tcBorders>
            <w:shd w:val="clear" w:color="auto" w:fill="auto"/>
            <w:noWrap/>
            <w:vAlign w:val="bottom"/>
            <w:hideMark/>
          </w:tcPr>
          <w:p w14:paraId="2974219A" w14:textId="77777777" w:rsidR="00B4313D" w:rsidRPr="008E0DED" w:rsidRDefault="00B4313D" w:rsidP="00235F83">
            <w:pPr>
              <w:rPr>
                <w:ins w:id="5049" w:author="Ellis, Daniel@Wildlife" w:date="2019-08-09T11:55:00Z"/>
                <w:rFonts w:ascii="Calibri" w:eastAsia="Times New Roman" w:hAnsi="Calibri" w:cs="Times New Roman"/>
                <w:b/>
                <w:bCs/>
                <w:color w:val="000000"/>
                <w:sz w:val="24"/>
                <w:szCs w:val="24"/>
              </w:rPr>
            </w:pPr>
            <w:ins w:id="5050" w:author="Ellis, Daniel@Wildlife" w:date="2019-08-09T11:55:00Z">
              <w:r w:rsidRPr="008E0DED">
                <w:rPr>
                  <w:rFonts w:ascii="Calibri" w:eastAsia="Times New Roman" w:hAnsi="Calibri" w:cs="Times New Roman"/>
                  <w:b/>
                  <w:bCs/>
                  <w:color w:val="000000"/>
                  <w:sz w:val="24"/>
                  <w:szCs w:val="24"/>
                </w:rPr>
                <w:t>Factor</w:t>
              </w:r>
            </w:ins>
          </w:p>
        </w:tc>
        <w:tc>
          <w:tcPr>
            <w:tcW w:w="1505" w:type="dxa"/>
            <w:tcBorders>
              <w:top w:val="nil"/>
              <w:left w:val="nil"/>
              <w:bottom w:val="single" w:sz="4" w:space="0" w:color="auto"/>
              <w:right w:val="nil"/>
            </w:tcBorders>
            <w:shd w:val="clear" w:color="auto" w:fill="auto"/>
            <w:noWrap/>
            <w:vAlign w:val="bottom"/>
            <w:hideMark/>
          </w:tcPr>
          <w:p w14:paraId="6739E3E4" w14:textId="77777777" w:rsidR="00B4313D" w:rsidRPr="008E0DED" w:rsidRDefault="00B4313D" w:rsidP="00235F83">
            <w:pPr>
              <w:jc w:val="center"/>
              <w:rPr>
                <w:ins w:id="5051" w:author="Ellis, Daniel@Wildlife" w:date="2019-08-09T11:55:00Z"/>
                <w:rFonts w:ascii="Calibri" w:eastAsia="Times New Roman" w:hAnsi="Calibri" w:cs="Times New Roman"/>
                <w:b/>
                <w:bCs/>
                <w:color w:val="000000"/>
                <w:sz w:val="24"/>
                <w:szCs w:val="24"/>
              </w:rPr>
            </w:pPr>
            <w:ins w:id="5052" w:author="Ellis, Daniel@Wildlife" w:date="2019-08-09T11:55:00Z">
              <w:r w:rsidRPr="008E0DED">
                <w:rPr>
                  <w:rFonts w:ascii="Calibri" w:eastAsia="Times New Roman" w:hAnsi="Calibri" w:cs="Times New Roman"/>
                  <w:b/>
                  <w:bCs/>
                  <w:color w:val="000000"/>
                  <w:sz w:val="24"/>
                  <w:szCs w:val="24"/>
                </w:rPr>
                <w:t>Estimate</w:t>
              </w:r>
            </w:ins>
          </w:p>
        </w:tc>
        <w:tc>
          <w:tcPr>
            <w:tcW w:w="1645" w:type="dxa"/>
            <w:tcBorders>
              <w:top w:val="nil"/>
              <w:left w:val="nil"/>
              <w:bottom w:val="single" w:sz="4" w:space="0" w:color="auto"/>
              <w:right w:val="nil"/>
            </w:tcBorders>
            <w:shd w:val="clear" w:color="auto" w:fill="auto"/>
            <w:noWrap/>
            <w:vAlign w:val="bottom"/>
            <w:hideMark/>
          </w:tcPr>
          <w:p w14:paraId="32E87E97" w14:textId="77777777" w:rsidR="00B4313D" w:rsidRPr="008E0DED" w:rsidRDefault="00B4313D" w:rsidP="00235F83">
            <w:pPr>
              <w:jc w:val="center"/>
              <w:rPr>
                <w:ins w:id="5053" w:author="Ellis, Daniel@Wildlife" w:date="2019-08-09T11:55:00Z"/>
                <w:rFonts w:ascii="Calibri" w:eastAsia="Times New Roman" w:hAnsi="Calibri" w:cs="Times New Roman"/>
                <w:b/>
                <w:bCs/>
                <w:color w:val="000000"/>
                <w:sz w:val="24"/>
                <w:szCs w:val="24"/>
              </w:rPr>
            </w:pPr>
            <w:ins w:id="5054" w:author="Ellis, Daniel@Wildlife" w:date="2019-08-09T11:55:00Z">
              <w:r w:rsidRPr="008E0DED">
                <w:rPr>
                  <w:rFonts w:ascii="Calibri" w:eastAsia="Times New Roman" w:hAnsi="Calibri" w:cs="Times New Roman"/>
                  <w:b/>
                  <w:bCs/>
                  <w:color w:val="000000"/>
                  <w:sz w:val="24"/>
                  <w:szCs w:val="24"/>
                </w:rPr>
                <w:t>Std. Error</w:t>
              </w:r>
            </w:ins>
          </w:p>
        </w:tc>
        <w:tc>
          <w:tcPr>
            <w:tcW w:w="990" w:type="dxa"/>
            <w:tcBorders>
              <w:top w:val="nil"/>
              <w:left w:val="nil"/>
              <w:bottom w:val="single" w:sz="4" w:space="0" w:color="auto"/>
              <w:right w:val="nil"/>
            </w:tcBorders>
            <w:shd w:val="clear" w:color="auto" w:fill="auto"/>
            <w:noWrap/>
            <w:vAlign w:val="bottom"/>
            <w:hideMark/>
          </w:tcPr>
          <w:p w14:paraId="1C4D3BC0" w14:textId="77777777" w:rsidR="00B4313D" w:rsidRPr="008E0DED" w:rsidRDefault="00B4313D" w:rsidP="00235F83">
            <w:pPr>
              <w:jc w:val="center"/>
              <w:rPr>
                <w:ins w:id="5055" w:author="Ellis, Daniel@Wildlife" w:date="2019-08-09T11:55:00Z"/>
                <w:rFonts w:ascii="Calibri" w:eastAsia="Times New Roman" w:hAnsi="Calibri" w:cs="Times New Roman"/>
                <w:b/>
                <w:bCs/>
                <w:color w:val="000000"/>
                <w:sz w:val="24"/>
                <w:szCs w:val="24"/>
              </w:rPr>
            </w:pPr>
            <w:ins w:id="5056" w:author="Ellis, Daniel@Wildlife" w:date="2019-08-09T11:55:00Z">
              <w:r w:rsidRPr="008E0DED">
                <w:rPr>
                  <w:rFonts w:ascii="Calibri" w:eastAsia="Times New Roman" w:hAnsi="Calibri" w:cs="Times New Roman"/>
                  <w:b/>
                  <w:bCs/>
                  <w:color w:val="000000"/>
                  <w:sz w:val="24"/>
                  <w:szCs w:val="24"/>
                </w:rPr>
                <w:t>t value</w:t>
              </w:r>
            </w:ins>
          </w:p>
        </w:tc>
        <w:tc>
          <w:tcPr>
            <w:tcW w:w="1800" w:type="dxa"/>
            <w:tcBorders>
              <w:top w:val="nil"/>
              <w:left w:val="nil"/>
              <w:bottom w:val="single" w:sz="4" w:space="0" w:color="auto"/>
              <w:right w:val="nil"/>
            </w:tcBorders>
            <w:shd w:val="clear" w:color="auto" w:fill="auto"/>
            <w:noWrap/>
            <w:vAlign w:val="bottom"/>
            <w:hideMark/>
          </w:tcPr>
          <w:p w14:paraId="59FA06DF" w14:textId="77777777" w:rsidR="00B4313D" w:rsidRPr="008E0DED" w:rsidRDefault="00B4313D" w:rsidP="00235F83">
            <w:pPr>
              <w:jc w:val="center"/>
              <w:rPr>
                <w:ins w:id="5057" w:author="Ellis, Daniel@Wildlife" w:date="2019-08-09T11:55:00Z"/>
                <w:rFonts w:ascii="Calibri" w:eastAsia="Times New Roman" w:hAnsi="Calibri" w:cs="Times New Roman"/>
                <w:b/>
                <w:bCs/>
                <w:color w:val="000000"/>
                <w:sz w:val="24"/>
                <w:szCs w:val="24"/>
              </w:rPr>
            </w:pPr>
            <w:ins w:id="5058" w:author="Ellis, Daniel@Wildlife" w:date="2019-08-09T11:55:00Z">
              <w:r>
                <w:rPr>
                  <w:rFonts w:ascii="Calibri" w:eastAsia="Times New Roman" w:hAnsi="Calibri" w:cs="Times New Roman"/>
                  <w:b/>
                  <w:bCs/>
                  <w:color w:val="000000"/>
                  <w:sz w:val="24"/>
                  <w:szCs w:val="24"/>
                </w:rPr>
                <w:t>p value</w:t>
              </w:r>
            </w:ins>
          </w:p>
        </w:tc>
      </w:tr>
      <w:tr w:rsidR="00B4313D" w:rsidRPr="00AA53AE" w14:paraId="2D2565DD" w14:textId="77777777" w:rsidTr="00235F83">
        <w:trPr>
          <w:trHeight w:val="465"/>
          <w:ins w:id="5059" w:author="Ellis, Daniel@Wildlife" w:date="2019-08-09T11:55:00Z"/>
        </w:trPr>
        <w:tc>
          <w:tcPr>
            <w:tcW w:w="2185" w:type="dxa"/>
            <w:tcBorders>
              <w:top w:val="nil"/>
              <w:left w:val="nil"/>
              <w:bottom w:val="nil"/>
              <w:right w:val="nil"/>
            </w:tcBorders>
            <w:shd w:val="clear" w:color="auto" w:fill="auto"/>
            <w:noWrap/>
            <w:vAlign w:val="bottom"/>
            <w:hideMark/>
          </w:tcPr>
          <w:p w14:paraId="0F43E1B3" w14:textId="77777777" w:rsidR="00B4313D" w:rsidRPr="008E0DED" w:rsidRDefault="00B4313D" w:rsidP="00235F83">
            <w:pPr>
              <w:rPr>
                <w:ins w:id="5060" w:author="Ellis, Daniel@Wildlife" w:date="2019-08-09T11:55:00Z"/>
                <w:rFonts w:ascii="Calibri" w:eastAsia="Times New Roman" w:hAnsi="Calibri" w:cs="Times New Roman"/>
                <w:color w:val="000000"/>
                <w:sz w:val="24"/>
                <w:szCs w:val="24"/>
              </w:rPr>
            </w:pPr>
            <w:ins w:id="5061" w:author="Ellis, Daniel@Wildlife" w:date="2019-08-09T11:55:00Z">
              <w:r w:rsidRPr="008E0DED">
                <w:rPr>
                  <w:rFonts w:ascii="Calibri" w:eastAsia="Times New Roman" w:hAnsi="Calibri" w:cs="Times New Roman"/>
                  <w:color w:val="000000"/>
                  <w:sz w:val="24"/>
                  <w:szCs w:val="24"/>
                </w:rPr>
                <w:t>(Intercept)</w:t>
              </w:r>
            </w:ins>
          </w:p>
        </w:tc>
        <w:tc>
          <w:tcPr>
            <w:tcW w:w="1505" w:type="dxa"/>
            <w:tcBorders>
              <w:top w:val="nil"/>
              <w:left w:val="nil"/>
              <w:bottom w:val="nil"/>
              <w:right w:val="nil"/>
            </w:tcBorders>
            <w:shd w:val="clear" w:color="auto" w:fill="auto"/>
            <w:noWrap/>
            <w:vAlign w:val="bottom"/>
            <w:hideMark/>
          </w:tcPr>
          <w:p w14:paraId="3A3637AA" w14:textId="77777777" w:rsidR="00B4313D" w:rsidRPr="008E0DED" w:rsidRDefault="00B4313D" w:rsidP="00235F83">
            <w:pPr>
              <w:jc w:val="center"/>
              <w:rPr>
                <w:ins w:id="5062" w:author="Ellis, Daniel@Wildlife" w:date="2019-08-09T11:55:00Z"/>
                <w:rFonts w:ascii="Calibri" w:eastAsia="Times New Roman" w:hAnsi="Calibri" w:cs="Times New Roman"/>
                <w:color w:val="000000"/>
                <w:sz w:val="24"/>
                <w:szCs w:val="24"/>
              </w:rPr>
            </w:pPr>
            <w:ins w:id="5063" w:author="Ellis, Daniel@Wildlife" w:date="2019-08-09T11:55:00Z">
              <w:r w:rsidRPr="008E0DED">
                <w:rPr>
                  <w:rFonts w:ascii="Calibri" w:eastAsia="Times New Roman" w:hAnsi="Calibri" w:cs="Times New Roman"/>
                  <w:color w:val="000000"/>
                  <w:sz w:val="24"/>
                  <w:szCs w:val="24"/>
                </w:rPr>
                <w:t>8.966</w:t>
              </w:r>
            </w:ins>
          </w:p>
        </w:tc>
        <w:tc>
          <w:tcPr>
            <w:tcW w:w="1645" w:type="dxa"/>
            <w:tcBorders>
              <w:top w:val="nil"/>
              <w:left w:val="nil"/>
              <w:bottom w:val="nil"/>
              <w:right w:val="nil"/>
            </w:tcBorders>
            <w:shd w:val="clear" w:color="auto" w:fill="auto"/>
            <w:noWrap/>
            <w:vAlign w:val="bottom"/>
            <w:hideMark/>
          </w:tcPr>
          <w:p w14:paraId="4D0251F8" w14:textId="77777777" w:rsidR="00B4313D" w:rsidRPr="008E0DED" w:rsidRDefault="00B4313D" w:rsidP="00235F83">
            <w:pPr>
              <w:jc w:val="center"/>
              <w:rPr>
                <w:ins w:id="5064" w:author="Ellis, Daniel@Wildlife" w:date="2019-08-09T11:55:00Z"/>
                <w:rFonts w:ascii="Calibri" w:eastAsia="Times New Roman" w:hAnsi="Calibri" w:cs="Times New Roman"/>
                <w:color w:val="000000"/>
                <w:sz w:val="24"/>
                <w:szCs w:val="24"/>
              </w:rPr>
            </w:pPr>
            <w:ins w:id="5065" w:author="Ellis, Daniel@Wildlife" w:date="2019-08-09T11:55:00Z">
              <w:r w:rsidRPr="008E0DED">
                <w:rPr>
                  <w:rFonts w:ascii="Calibri" w:eastAsia="Times New Roman" w:hAnsi="Calibri" w:cs="Times New Roman"/>
                  <w:color w:val="000000"/>
                  <w:sz w:val="24"/>
                  <w:szCs w:val="24"/>
                </w:rPr>
                <w:t>1.164</w:t>
              </w:r>
            </w:ins>
          </w:p>
        </w:tc>
        <w:tc>
          <w:tcPr>
            <w:tcW w:w="990" w:type="dxa"/>
            <w:tcBorders>
              <w:top w:val="nil"/>
              <w:left w:val="nil"/>
              <w:bottom w:val="nil"/>
              <w:right w:val="nil"/>
            </w:tcBorders>
            <w:shd w:val="clear" w:color="auto" w:fill="auto"/>
            <w:noWrap/>
            <w:vAlign w:val="bottom"/>
            <w:hideMark/>
          </w:tcPr>
          <w:p w14:paraId="6D0F6F6F" w14:textId="77777777" w:rsidR="00B4313D" w:rsidRPr="008E0DED" w:rsidRDefault="00B4313D" w:rsidP="00235F83">
            <w:pPr>
              <w:jc w:val="center"/>
              <w:rPr>
                <w:ins w:id="5066" w:author="Ellis, Daniel@Wildlife" w:date="2019-08-09T11:55:00Z"/>
                <w:rFonts w:ascii="Calibri" w:eastAsia="Times New Roman" w:hAnsi="Calibri" w:cs="Times New Roman"/>
                <w:color w:val="000000"/>
                <w:sz w:val="24"/>
                <w:szCs w:val="24"/>
              </w:rPr>
            </w:pPr>
            <w:ins w:id="5067" w:author="Ellis, Daniel@Wildlife" w:date="2019-08-09T11:55:00Z">
              <w:r w:rsidRPr="008E0DED">
                <w:rPr>
                  <w:rFonts w:ascii="Calibri" w:eastAsia="Times New Roman" w:hAnsi="Calibri" w:cs="Times New Roman"/>
                  <w:color w:val="000000"/>
                  <w:sz w:val="24"/>
                  <w:szCs w:val="24"/>
                </w:rPr>
                <w:t>7.7</w:t>
              </w:r>
            </w:ins>
          </w:p>
        </w:tc>
        <w:tc>
          <w:tcPr>
            <w:tcW w:w="1800" w:type="dxa"/>
            <w:tcBorders>
              <w:top w:val="nil"/>
              <w:left w:val="nil"/>
              <w:bottom w:val="nil"/>
              <w:right w:val="nil"/>
            </w:tcBorders>
            <w:shd w:val="clear" w:color="auto" w:fill="auto"/>
            <w:noWrap/>
            <w:vAlign w:val="bottom"/>
            <w:hideMark/>
          </w:tcPr>
          <w:p w14:paraId="0432D516" w14:textId="77777777" w:rsidR="00B4313D" w:rsidRPr="008E0DED" w:rsidRDefault="00B4313D" w:rsidP="00235F83">
            <w:pPr>
              <w:jc w:val="center"/>
              <w:rPr>
                <w:ins w:id="5068" w:author="Ellis, Daniel@Wildlife" w:date="2019-08-09T11:55:00Z"/>
                <w:rFonts w:ascii="Calibri" w:eastAsia="Times New Roman" w:hAnsi="Calibri" w:cs="Times New Roman"/>
                <w:color w:val="000000"/>
                <w:sz w:val="24"/>
                <w:szCs w:val="24"/>
              </w:rPr>
            </w:pPr>
            <w:ins w:id="5069" w:author="Ellis, Daniel@Wildlife" w:date="2019-08-09T11:55:00Z">
              <w:r w:rsidRPr="008E0DED">
                <w:rPr>
                  <w:rFonts w:ascii="Calibri" w:eastAsia="Times New Roman" w:hAnsi="Calibri" w:cs="Times New Roman"/>
                  <w:color w:val="000000"/>
                  <w:sz w:val="24"/>
                  <w:szCs w:val="24"/>
                </w:rPr>
                <w:t>5.55e-06 *</w:t>
              </w:r>
            </w:ins>
          </w:p>
        </w:tc>
      </w:tr>
      <w:tr w:rsidR="00B4313D" w:rsidRPr="00AA53AE" w14:paraId="4F0BDF08" w14:textId="77777777" w:rsidTr="00235F83">
        <w:trPr>
          <w:trHeight w:val="465"/>
          <w:ins w:id="5070" w:author="Ellis, Daniel@Wildlife" w:date="2019-08-09T11:55:00Z"/>
        </w:trPr>
        <w:tc>
          <w:tcPr>
            <w:tcW w:w="2185" w:type="dxa"/>
            <w:tcBorders>
              <w:top w:val="nil"/>
              <w:left w:val="nil"/>
              <w:bottom w:val="nil"/>
              <w:right w:val="nil"/>
            </w:tcBorders>
            <w:shd w:val="clear" w:color="auto" w:fill="auto"/>
            <w:noWrap/>
            <w:vAlign w:val="bottom"/>
            <w:hideMark/>
          </w:tcPr>
          <w:p w14:paraId="0EC1A3F5" w14:textId="77777777" w:rsidR="00B4313D" w:rsidRPr="008E0DED" w:rsidRDefault="00B4313D" w:rsidP="00235F83">
            <w:pPr>
              <w:rPr>
                <w:ins w:id="5071" w:author="Ellis, Daniel@Wildlife" w:date="2019-08-09T11:55:00Z"/>
                <w:rFonts w:ascii="Calibri" w:eastAsia="Times New Roman" w:hAnsi="Calibri" w:cs="Times New Roman"/>
                <w:color w:val="000000"/>
                <w:sz w:val="24"/>
                <w:szCs w:val="24"/>
              </w:rPr>
            </w:pPr>
            <w:ins w:id="5072" w:author="Ellis, Daniel@Wildlife" w:date="2019-08-09T11:55:00Z">
              <w:r w:rsidRPr="008E0DED">
                <w:rPr>
                  <w:rFonts w:ascii="Calibri" w:eastAsia="Times New Roman" w:hAnsi="Calibri" w:cs="Times New Roman"/>
                  <w:color w:val="000000"/>
                  <w:sz w:val="24"/>
                  <w:szCs w:val="24"/>
                </w:rPr>
                <w:t>GearMidwater</w:t>
              </w:r>
            </w:ins>
          </w:p>
        </w:tc>
        <w:tc>
          <w:tcPr>
            <w:tcW w:w="1505" w:type="dxa"/>
            <w:tcBorders>
              <w:top w:val="nil"/>
              <w:left w:val="nil"/>
              <w:bottom w:val="nil"/>
              <w:right w:val="nil"/>
            </w:tcBorders>
            <w:shd w:val="clear" w:color="auto" w:fill="auto"/>
            <w:noWrap/>
            <w:vAlign w:val="bottom"/>
            <w:hideMark/>
          </w:tcPr>
          <w:p w14:paraId="35BBAB39" w14:textId="77777777" w:rsidR="00B4313D" w:rsidRPr="008E0DED" w:rsidRDefault="00B4313D" w:rsidP="00235F83">
            <w:pPr>
              <w:jc w:val="center"/>
              <w:rPr>
                <w:ins w:id="5073" w:author="Ellis, Daniel@Wildlife" w:date="2019-08-09T11:55:00Z"/>
                <w:rFonts w:ascii="Calibri" w:eastAsia="Times New Roman" w:hAnsi="Calibri" w:cs="Times New Roman"/>
                <w:color w:val="000000"/>
                <w:sz w:val="24"/>
                <w:szCs w:val="24"/>
              </w:rPr>
            </w:pPr>
            <w:ins w:id="5074" w:author="Ellis, Daniel@Wildlife" w:date="2019-08-09T11:55:00Z">
              <w:r w:rsidRPr="008E0DED">
                <w:rPr>
                  <w:rFonts w:ascii="Calibri" w:eastAsia="Times New Roman" w:hAnsi="Calibri" w:cs="Times New Roman"/>
                  <w:color w:val="000000"/>
                  <w:sz w:val="24"/>
                  <w:szCs w:val="24"/>
                </w:rPr>
                <w:t>-8.387</w:t>
              </w:r>
            </w:ins>
          </w:p>
        </w:tc>
        <w:tc>
          <w:tcPr>
            <w:tcW w:w="1645" w:type="dxa"/>
            <w:tcBorders>
              <w:top w:val="nil"/>
              <w:left w:val="nil"/>
              <w:bottom w:val="nil"/>
              <w:right w:val="nil"/>
            </w:tcBorders>
            <w:shd w:val="clear" w:color="auto" w:fill="auto"/>
            <w:noWrap/>
            <w:vAlign w:val="bottom"/>
            <w:hideMark/>
          </w:tcPr>
          <w:p w14:paraId="7BA46C8A" w14:textId="77777777" w:rsidR="00B4313D" w:rsidRPr="008E0DED" w:rsidRDefault="00B4313D" w:rsidP="00235F83">
            <w:pPr>
              <w:jc w:val="center"/>
              <w:rPr>
                <w:ins w:id="5075" w:author="Ellis, Daniel@Wildlife" w:date="2019-08-09T11:55:00Z"/>
                <w:rFonts w:ascii="Calibri" w:eastAsia="Times New Roman" w:hAnsi="Calibri" w:cs="Times New Roman"/>
                <w:color w:val="000000"/>
                <w:sz w:val="24"/>
                <w:szCs w:val="24"/>
              </w:rPr>
            </w:pPr>
            <w:ins w:id="5076" w:author="Ellis, Daniel@Wildlife" w:date="2019-08-09T11:55:00Z">
              <w:r w:rsidRPr="008E0DED">
                <w:rPr>
                  <w:rFonts w:ascii="Calibri" w:eastAsia="Times New Roman" w:hAnsi="Calibri" w:cs="Times New Roman"/>
                  <w:color w:val="000000"/>
                  <w:sz w:val="24"/>
                  <w:szCs w:val="24"/>
                </w:rPr>
                <w:t>1.647</w:t>
              </w:r>
            </w:ins>
          </w:p>
        </w:tc>
        <w:tc>
          <w:tcPr>
            <w:tcW w:w="990" w:type="dxa"/>
            <w:tcBorders>
              <w:top w:val="nil"/>
              <w:left w:val="nil"/>
              <w:bottom w:val="nil"/>
              <w:right w:val="nil"/>
            </w:tcBorders>
            <w:shd w:val="clear" w:color="auto" w:fill="auto"/>
            <w:noWrap/>
            <w:vAlign w:val="bottom"/>
            <w:hideMark/>
          </w:tcPr>
          <w:p w14:paraId="6DE4EB3B" w14:textId="77777777" w:rsidR="00B4313D" w:rsidRPr="008E0DED" w:rsidRDefault="00B4313D" w:rsidP="00235F83">
            <w:pPr>
              <w:jc w:val="center"/>
              <w:rPr>
                <w:ins w:id="5077" w:author="Ellis, Daniel@Wildlife" w:date="2019-08-09T11:55:00Z"/>
                <w:rFonts w:ascii="Calibri" w:eastAsia="Times New Roman" w:hAnsi="Calibri" w:cs="Times New Roman"/>
                <w:color w:val="000000"/>
                <w:sz w:val="24"/>
                <w:szCs w:val="24"/>
              </w:rPr>
            </w:pPr>
            <w:ins w:id="5078" w:author="Ellis, Daniel@Wildlife" w:date="2019-08-09T11:55:00Z">
              <w:r w:rsidRPr="008E0DED">
                <w:rPr>
                  <w:rFonts w:ascii="Calibri" w:eastAsia="Times New Roman" w:hAnsi="Calibri" w:cs="Times New Roman"/>
                  <w:color w:val="000000"/>
                  <w:sz w:val="24"/>
                  <w:szCs w:val="24"/>
                </w:rPr>
                <w:t>-5.093</w:t>
              </w:r>
            </w:ins>
          </w:p>
        </w:tc>
        <w:tc>
          <w:tcPr>
            <w:tcW w:w="1800" w:type="dxa"/>
            <w:tcBorders>
              <w:top w:val="nil"/>
              <w:left w:val="nil"/>
              <w:bottom w:val="nil"/>
              <w:right w:val="nil"/>
            </w:tcBorders>
            <w:shd w:val="clear" w:color="auto" w:fill="auto"/>
            <w:noWrap/>
            <w:vAlign w:val="bottom"/>
            <w:hideMark/>
          </w:tcPr>
          <w:p w14:paraId="02213571" w14:textId="77777777" w:rsidR="00B4313D" w:rsidRPr="008E0DED" w:rsidRDefault="00B4313D" w:rsidP="00235F83">
            <w:pPr>
              <w:jc w:val="center"/>
              <w:rPr>
                <w:ins w:id="5079" w:author="Ellis, Daniel@Wildlife" w:date="2019-08-09T11:55:00Z"/>
                <w:rFonts w:ascii="Calibri" w:eastAsia="Times New Roman" w:hAnsi="Calibri" w:cs="Times New Roman"/>
                <w:color w:val="000000"/>
                <w:sz w:val="24"/>
                <w:szCs w:val="24"/>
              </w:rPr>
            </w:pPr>
            <w:ins w:id="5080" w:author="Ellis, Daniel@Wildlife" w:date="2019-08-09T11:55:00Z">
              <w:r w:rsidRPr="008E0DED">
                <w:rPr>
                  <w:rFonts w:ascii="Calibri" w:eastAsia="Times New Roman" w:hAnsi="Calibri" w:cs="Times New Roman"/>
                  <w:color w:val="000000"/>
                  <w:sz w:val="24"/>
                  <w:szCs w:val="24"/>
                </w:rPr>
                <w:t>0.000265*</w:t>
              </w:r>
            </w:ins>
          </w:p>
        </w:tc>
      </w:tr>
      <w:tr w:rsidR="00B4313D" w:rsidRPr="00AA53AE" w14:paraId="70022D84" w14:textId="77777777" w:rsidTr="00235F83">
        <w:trPr>
          <w:trHeight w:val="465"/>
          <w:ins w:id="5081" w:author="Ellis, Daniel@Wildlife" w:date="2019-08-09T11:55:00Z"/>
        </w:trPr>
        <w:tc>
          <w:tcPr>
            <w:tcW w:w="2185" w:type="dxa"/>
            <w:tcBorders>
              <w:top w:val="nil"/>
              <w:left w:val="nil"/>
              <w:bottom w:val="nil"/>
              <w:right w:val="nil"/>
            </w:tcBorders>
            <w:shd w:val="clear" w:color="auto" w:fill="auto"/>
            <w:noWrap/>
            <w:vAlign w:val="bottom"/>
            <w:hideMark/>
          </w:tcPr>
          <w:p w14:paraId="15780B7B" w14:textId="77777777" w:rsidR="00B4313D" w:rsidRPr="008E0DED" w:rsidRDefault="00B4313D" w:rsidP="00235F83">
            <w:pPr>
              <w:jc w:val="center"/>
              <w:rPr>
                <w:ins w:id="5082" w:author="Ellis, Daniel@Wildlife" w:date="2019-08-09T11:55:00Z"/>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395D226F" w14:textId="77777777" w:rsidR="00B4313D" w:rsidRPr="008E0DED" w:rsidRDefault="00B4313D" w:rsidP="00235F83">
            <w:pPr>
              <w:rPr>
                <w:ins w:id="5083" w:author="Ellis, Daniel@Wildlife" w:date="2019-08-09T11:55:00Z"/>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44FED15E" w14:textId="77777777" w:rsidR="00B4313D" w:rsidRPr="008E0DED" w:rsidRDefault="00B4313D" w:rsidP="00235F83">
            <w:pPr>
              <w:jc w:val="center"/>
              <w:rPr>
                <w:ins w:id="5084" w:author="Ellis, Daniel@Wildlife" w:date="2019-08-09T11:55:00Z"/>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7EB2E334" w14:textId="77777777" w:rsidR="00B4313D" w:rsidRPr="008E0DED" w:rsidRDefault="00B4313D" w:rsidP="00235F83">
            <w:pPr>
              <w:jc w:val="center"/>
              <w:rPr>
                <w:ins w:id="5085" w:author="Ellis, Daniel@Wildlife" w:date="2019-08-09T11:55:00Z"/>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2FC33CD9" w14:textId="77777777" w:rsidR="00B4313D" w:rsidRPr="008E0DED" w:rsidRDefault="00B4313D" w:rsidP="00235F83">
            <w:pPr>
              <w:jc w:val="center"/>
              <w:rPr>
                <w:ins w:id="5086" w:author="Ellis, Daniel@Wildlife" w:date="2019-08-09T11:55:00Z"/>
                <w:rFonts w:ascii="Times New Roman" w:eastAsia="Times New Roman" w:hAnsi="Times New Roman" w:cs="Times New Roman"/>
                <w:sz w:val="24"/>
                <w:szCs w:val="24"/>
              </w:rPr>
            </w:pPr>
          </w:p>
        </w:tc>
      </w:tr>
      <w:tr w:rsidR="00B4313D" w:rsidRPr="00AA53AE" w14:paraId="71D0C1C3" w14:textId="77777777" w:rsidTr="00235F83">
        <w:trPr>
          <w:trHeight w:val="465"/>
          <w:ins w:id="5087" w:author="Ellis, Daniel@Wildlife" w:date="2019-08-09T11:55:00Z"/>
        </w:trPr>
        <w:tc>
          <w:tcPr>
            <w:tcW w:w="8125" w:type="dxa"/>
            <w:gridSpan w:val="5"/>
            <w:tcBorders>
              <w:top w:val="single" w:sz="4" w:space="0" w:color="auto"/>
              <w:left w:val="nil"/>
              <w:bottom w:val="single" w:sz="4" w:space="0" w:color="auto"/>
              <w:right w:val="nil"/>
            </w:tcBorders>
            <w:shd w:val="clear" w:color="auto" w:fill="auto"/>
            <w:noWrap/>
            <w:vAlign w:val="bottom"/>
            <w:hideMark/>
          </w:tcPr>
          <w:p w14:paraId="1E99153F" w14:textId="77777777" w:rsidR="00B4313D" w:rsidRPr="008E0DED" w:rsidRDefault="00B4313D" w:rsidP="00235F83">
            <w:pPr>
              <w:jc w:val="center"/>
              <w:rPr>
                <w:ins w:id="5088" w:author="Ellis, Daniel@Wildlife" w:date="2019-08-09T11:55:00Z"/>
                <w:rFonts w:ascii="Calibri" w:eastAsia="Times New Roman" w:hAnsi="Calibri" w:cs="Times New Roman"/>
                <w:b/>
                <w:bCs/>
                <w:color w:val="000000"/>
                <w:sz w:val="24"/>
                <w:szCs w:val="24"/>
              </w:rPr>
            </w:pPr>
            <w:ins w:id="5089" w:author="Ellis, Daniel@Wildlife" w:date="2019-08-09T11:55:00Z">
              <w:r w:rsidRPr="008E0DED">
                <w:rPr>
                  <w:rFonts w:ascii="Calibri" w:eastAsia="Times New Roman" w:hAnsi="Calibri" w:cs="Times New Roman"/>
                  <w:b/>
                  <w:bCs/>
                  <w:color w:val="000000"/>
                  <w:sz w:val="24"/>
                  <w:szCs w:val="24"/>
                </w:rPr>
                <w:t>Ryer</w:t>
              </w:r>
              <w:r>
                <w:rPr>
                  <w:rFonts w:ascii="Calibri" w:eastAsia="Times New Roman" w:hAnsi="Calibri" w:cs="Times New Roman"/>
                  <w:b/>
                  <w:bCs/>
                  <w:color w:val="000000"/>
                  <w:sz w:val="24"/>
                  <w:szCs w:val="24"/>
                </w:rPr>
                <w:t xml:space="preserve"> Island</w:t>
              </w:r>
            </w:ins>
          </w:p>
        </w:tc>
      </w:tr>
      <w:tr w:rsidR="00B4313D" w:rsidRPr="00AA53AE" w14:paraId="0B8CD5DC" w14:textId="77777777" w:rsidTr="00235F83">
        <w:trPr>
          <w:trHeight w:val="465"/>
          <w:ins w:id="5090" w:author="Ellis, Daniel@Wildlife" w:date="2019-08-09T11:55:00Z"/>
        </w:trPr>
        <w:tc>
          <w:tcPr>
            <w:tcW w:w="2185" w:type="dxa"/>
            <w:tcBorders>
              <w:top w:val="nil"/>
              <w:left w:val="nil"/>
              <w:bottom w:val="single" w:sz="4" w:space="0" w:color="auto"/>
              <w:right w:val="nil"/>
            </w:tcBorders>
            <w:shd w:val="clear" w:color="auto" w:fill="auto"/>
            <w:noWrap/>
            <w:vAlign w:val="bottom"/>
            <w:hideMark/>
          </w:tcPr>
          <w:p w14:paraId="70A658A9" w14:textId="77777777" w:rsidR="00B4313D" w:rsidRPr="008E0DED" w:rsidRDefault="00B4313D" w:rsidP="00235F83">
            <w:pPr>
              <w:rPr>
                <w:ins w:id="5091" w:author="Ellis, Daniel@Wildlife" w:date="2019-08-09T11:55:00Z"/>
                <w:rFonts w:ascii="Calibri" w:eastAsia="Times New Roman" w:hAnsi="Calibri" w:cs="Times New Roman"/>
                <w:b/>
                <w:bCs/>
                <w:color w:val="000000"/>
                <w:sz w:val="24"/>
                <w:szCs w:val="24"/>
              </w:rPr>
            </w:pPr>
            <w:ins w:id="5092" w:author="Ellis, Daniel@Wildlife" w:date="2019-08-09T11:55:00Z">
              <w:r w:rsidRPr="008E0DED">
                <w:rPr>
                  <w:rFonts w:ascii="Calibri" w:eastAsia="Times New Roman" w:hAnsi="Calibri" w:cs="Times New Roman"/>
                  <w:b/>
                  <w:bCs/>
                  <w:color w:val="000000"/>
                  <w:sz w:val="24"/>
                  <w:szCs w:val="24"/>
                </w:rPr>
                <w:t>Factor</w:t>
              </w:r>
            </w:ins>
          </w:p>
        </w:tc>
        <w:tc>
          <w:tcPr>
            <w:tcW w:w="1505" w:type="dxa"/>
            <w:tcBorders>
              <w:top w:val="nil"/>
              <w:left w:val="nil"/>
              <w:bottom w:val="single" w:sz="4" w:space="0" w:color="auto"/>
              <w:right w:val="nil"/>
            </w:tcBorders>
            <w:shd w:val="clear" w:color="auto" w:fill="auto"/>
            <w:noWrap/>
            <w:vAlign w:val="bottom"/>
            <w:hideMark/>
          </w:tcPr>
          <w:p w14:paraId="38A4514B" w14:textId="77777777" w:rsidR="00B4313D" w:rsidRPr="008E0DED" w:rsidRDefault="00B4313D" w:rsidP="00235F83">
            <w:pPr>
              <w:jc w:val="center"/>
              <w:rPr>
                <w:ins w:id="5093" w:author="Ellis, Daniel@Wildlife" w:date="2019-08-09T11:55:00Z"/>
                <w:rFonts w:ascii="Calibri" w:eastAsia="Times New Roman" w:hAnsi="Calibri" w:cs="Times New Roman"/>
                <w:b/>
                <w:bCs/>
                <w:color w:val="000000"/>
                <w:sz w:val="24"/>
                <w:szCs w:val="24"/>
              </w:rPr>
            </w:pPr>
            <w:ins w:id="5094" w:author="Ellis, Daniel@Wildlife" w:date="2019-08-09T11:55:00Z">
              <w:r w:rsidRPr="008E0DED">
                <w:rPr>
                  <w:rFonts w:ascii="Calibri" w:eastAsia="Times New Roman" w:hAnsi="Calibri" w:cs="Times New Roman"/>
                  <w:b/>
                  <w:bCs/>
                  <w:color w:val="000000"/>
                  <w:sz w:val="24"/>
                  <w:szCs w:val="24"/>
                </w:rPr>
                <w:t>Estimate</w:t>
              </w:r>
            </w:ins>
          </w:p>
        </w:tc>
        <w:tc>
          <w:tcPr>
            <w:tcW w:w="1645" w:type="dxa"/>
            <w:tcBorders>
              <w:top w:val="nil"/>
              <w:left w:val="nil"/>
              <w:bottom w:val="single" w:sz="4" w:space="0" w:color="auto"/>
              <w:right w:val="nil"/>
            </w:tcBorders>
            <w:shd w:val="clear" w:color="auto" w:fill="auto"/>
            <w:noWrap/>
            <w:vAlign w:val="bottom"/>
            <w:hideMark/>
          </w:tcPr>
          <w:p w14:paraId="12CF7481" w14:textId="77777777" w:rsidR="00B4313D" w:rsidRPr="008E0DED" w:rsidRDefault="00B4313D" w:rsidP="00235F83">
            <w:pPr>
              <w:jc w:val="center"/>
              <w:rPr>
                <w:ins w:id="5095" w:author="Ellis, Daniel@Wildlife" w:date="2019-08-09T11:55:00Z"/>
                <w:rFonts w:ascii="Calibri" w:eastAsia="Times New Roman" w:hAnsi="Calibri" w:cs="Times New Roman"/>
                <w:b/>
                <w:bCs/>
                <w:color w:val="000000"/>
                <w:sz w:val="24"/>
                <w:szCs w:val="24"/>
              </w:rPr>
            </w:pPr>
            <w:ins w:id="5096" w:author="Ellis, Daniel@Wildlife" w:date="2019-08-09T11:55:00Z">
              <w:r w:rsidRPr="008E0DED">
                <w:rPr>
                  <w:rFonts w:ascii="Calibri" w:eastAsia="Times New Roman" w:hAnsi="Calibri" w:cs="Times New Roman"/>
                  <w:b/>
                  <w:bCs/>
                  <w:color w:val="000000"/>
                  <w:sz w:val="24"/>
                  <w:szCs w:val="24"/>
                </w:rPr>
                <w:t>Std. Error</w:t>
              </w:r>
            </w:ins>
          </w:p>
        </w:tc>
        <w:tc>
          <w:tcPr>
            <w:tcW w:w="990" w:type="dxa"/>
            <w:tcBorders>
              <w:top w:val="nil"/>
              <w:left w:val="nil"/>
              <w:bottom w:val="single" w:sz="4" w:space="0" w:color="auto"/>
              <w:right w:val="nil"/>
            </w:tcBorders>
            <w:shd w:val="clear" w:color="auto" w:fill="auto"/>
            <w:noWrap/>
            <w:vAlign w:val="bottom"/>
            <w:hideMark/>
          </w:tcPr>
          <w:p w14:paraId="3BB52C90" w14:textId="77777777" w:rsidR="00B4313D" w:rsidRPr="008E0DED" w:rsidRDefault="00B4313D" w:rsidP="00235F83">
            <w:pPr>
              <w:jc w:val="center"/>
              <w:rPr>
                <w:ins w:id="5097" w:author="Ellis, Daniel@Wildlife" w:date="2019-08-09T11:55:00Z"/>
                <w:rFonts w:ascii="Calibri" w:eastAsia="Times New Roman" w:hAnsi="Calibri" w:cs="Times New Roman"/>
                <w:b/>
                <w:bCs/>
                <w:color w:val="000000"/>
                <w:sz w:val="24"/>
                <w:szCs w:val="24"/>
              </w:rPr>
            </w:pPr>
            <w:ins w:id="5098" w:author="Ellis, Daniel@Wildlife" w:date="2019-08-09T11:55:00Z">
              <w:r w:rsidRPr="008E0DED">
                <w:rPr>
                  <w:rFonts w:ascii="Calibri" w:eastAsia="Times New Roman" w:hAnsi="Calibri" w:cs="Times New Roman"/>
                  <w:b/>
                  <w:bCs/>
                  <w:color w:val="000000"/>
                  <w:sz w:val="24"/>
                  <w:szCs w:val="24"/>
                </w:rPr>
                <w:t>t value</w:t>
              </w:r>
            </w:ins>
          </w:p>
        </w:tc>
        <w:tc>
          <w:tcPr>
            <w:tcW w:w="1800" w:type="dxa"/>
            <w:tcBorders>
              <w:top w:val="nil"/>
              <w:left w:val="nil"/>
              <w:bottom w:val="single" w:sz="4" w:space="0" w:color="auto"/>
              <w:right w:val="nil"/>
            </w:tcBorders>
            <w:shd w:val="clear" w:color="auto" w:fill="auto"/>
            <w:noWrap/>
            <w:vAlign w:val="bottom"/>
            <w:hideMark/>
          </w:tcPr>
          <w:p w14:paraId="307B76E4" w14:textId="77777777" w:rsidR="00B4313D" w:rsidRPr="008E0DED" w:rsidRDefault="00B4313D" w:rsidP="00235F83">
            <w:pPr>
              <w:jc w:val="center"/>
              <w:rPr>
                <w:ins w:id="5099" w:author="Ellis, Daniel@Wildlife" w:date="2019-08-09T11:55:00Z"/>
                <w:rFonts w:ascii="Calibri" w:eastAsia="Times New Roman" w:hAnsi="Calibri" w:cs="Times New Roman"/>
                <w:b/>
                <w:bCs/>
                <w:color w:val="000000"/>
                <w:sz w:val="24"/>
                <w:szCs w:val="24"/>
              </w:rPr>
            </w:pPr>
            <w:ins w:id="5100" w:author="Ellis, Daniel@Wildlife" w:date="2019-08-09T11:55:00Z">
              <w:r>
                <w:rPr>
                  <w:rFonts w:ascii="Calibri" w:eastAsia="Times New Roman" w:hAnsi="Calibri" w:cs="Times New Roman"/>
                  <w:b/>
                  <w:bCs/>
                  <w:color w:val="000000"/>
                  <w:sz w:val="24"/>
                  <w:szCs w:val="24"/>
                </w:rPr>
                <w:t>p value</w:t>
              </w:r>
            </w:ins>
          </w:p>
        </w:tc>
      </w:tr>
      <w:tr w:rsidR="00B4313D" w:rsidRPr="00AA53AE" w14:paraId="14BAC08A" w14:textId="77777777" w:rsidTr="00235F83">
        <w:trPr>
          <w:trHeight w:val="465"/>
          <w:ins w:id="5101" w:author="Ellis, Daniel@Wildlife" w:date="2019-08-09T11:55:00Z"/>
        </w:trPr>
        <w:tc>
          <w:tcPr>
            <w:tcW w:w="2185" w:type="dxa"/>
            <w:tcBorders>
              <w:top w:val="nil"/>
              <w:left w:val="nil"/>
              <w:bottom w:val="nil"/>
              <w:right w:val="nil"/>
            </w:tcBorders>
            <w:shd w:val="clear" w:color="auto" w:fill="auto"/>
            <w:noWrap/>
            <w:vAlign w:val="bottom"/>
            <w:hideMark/>
          </w:tcPr>
          <w:p w14:paraId="34F501E9" w14:textId="77777777" w:rsidR="00B4313D" w:rsidRPr="008E0DED" w:rsidRDefault="00B4313D" w:rsidP="00235F83">
            <w:pPr>
              <w:rPr>
                <w:ins w:id="5102" w:author="Ellis, Daniel@Wildlife" w:date="2019-08-09T11:55:00Z"/>
                <w:rFonts w:ascii="Calibri" w:eastAsia="Times New Roman" w:hAnsi="Calibri" w:cs="Times New Roman"/>
                <w:color w:val="000000"/>
                <w:sz w:val="24"/>
                <w:szCs w:val="24"/>
              </w:rPr>
            </w:pPr>
            <w:ins w:id="5103" w:author="Ellis, Daniel@Wildlife" w:date="2019-08-09T11:55:00Z">
              <w:r w:rsidRPr="008E0DED">
                <w:rPr>
                  <w:rFonts w:ascii="Calibri" w:eastAsia="Times New Roman" w:hAnsi="Calibri" w:cs="Times New Roman"/>
                  <w:color w:val="000000"/>
                  <w:sz w:val="24"/>
                  <w:szCs w:val="24"/>
                </w:rPr>
                <w:t>(Intercept)</w:t>
              </w:r>
            </w:ins>
          </w:p>
        </w:tc>
        <w:tc>
          <w:tcPr>
            <w:tcW w:w="1505" w:type="dxa"/>
            <w:tcBorders>
              <w:top w:val="nil"/>
              <w:left w:val="nil"/>
              <w:bottom w:val="nil"/>
              <w:right w:val="nil"/>
            </w:tcBorders>
            <w:shd w:val="clear" w:color="auto" w:fill="auto"/>
            <w:noWrap/>
            <w:vAlign w:val="bottom"/>
            <w:hideMark/>
          </w:tcPr>
          <w:p w14:paraId="365708D5" w14:textId="77777777" w:rsidR="00B4313D" w:rsidRPr="008E0DED" w:rsidRDefault="00B4313D" w:rsidP="00235F83">
            <w:pPr>
              <w:jc w:val="center"/>
              <w:rPr>
                <w:ins w:id="5104" w:author="Ellis, Daniel@Wildlife" w:date="2019-08-09T11:55:00Z"/>
                <w:rFonts w:ascii="Calibri" w:eastAsia="Times New Roman" w:hAnsi="Calibri" w:cs="Times New Roman"/>
                <w:color w:val="000000"/>
                <w:sz w:val="24"/>
                <w:szCs w:val="24"/>
              </w:rPr>
            </w:pPr>
            <w:ins w:id="5105" w:author="Ellis, Daniel@Wildlife" w:date="2019-08-09T11:55:00Z">
              <w:r w:rsidRPr="008E0DED">
                <w:rPr>
                  <w:rFonts w:ascii="Calibri" w:eastAsia="Times New Roman" w:hAnsi="Calibri" w:cs="Times New Roman"/>
                  <w:color w:val="000000"/>
                  <w:sz w:val="24"/>
                  <w:szCs w:val="24"/>
                </w:rPr>
                <w:t>9.6245168</w:t>
              </w:r>
            </w:ins>
          </w:p>
        </w:tc>
        <w:tc>
          <w:tcPr>
            <w:tcW w:w="1645" w:type="dxa"/>
            <w:tcBorders>
              <w:top w:val="nil"/>
              <w:left w:val="nil"/>
              <w:bottom w:val="nil"/>
              <w:right w:val="nil"/>
            </w:tcBorders>
            <w:shd w:val="clear" w:color="auto" w:fill="auto"/>
            <w:noWrap/>
            <w:vAlign w:val="bottom"/>
            <w:hideMark/>
          </w:tcPr>
          <w:p w14:paraId="43FAAE44" w14:textId="77777777" w:rsidR="00B4313D" w:rsidRPr="008E0DED" w:rsidRDefault="00B4313D" w:rsidP="00235F83">
            <w:pPr>
              <w:jc w:val="center"/>
              <w:rPr>
                <w:ins w:id="5106" w:author="Ellis, Daniel@Wildlife" w:date="2019-08-09T11:55:00Z"/>
                <w:rFonts w:ascii="Calibri" w:eastAsia="Times New Roman" w:hAnsi="Calibri" w:cs="Times New Roman"/>
                <w:color w:val="000000"/>
                <w:sz w:val="24"/>
                <w:szCs w:val="24"/>
              </w:rPr>
            </w:pPr>
            <w:ins w:id="5107" w:author="Ellis, Daniel@Wildlife" w:date="2019-08-09T11:55:00Z">
              <w:r w:rsidRPr="008E0DED">
                <w:rPr>
                  <w:rFonts w:ascii="Calibri" w:eastAsia="Times New Roman" w:hAnsi="Calibri" w:cs="Times New Roman"/>
                  <w:color w:val="000000"/>
                  <w:sz w:val="24"/>
                  <w:szCs w:val="24"/>
                </w:rPr>
                <w:t>4.3290162</w:t>
              </w:r>
            </w:ins>
          </w:p>
        </w:tc>
        <w:tc>
          <w:tcPr>
            <w:tcW w:w="990" w:type="dxa"/>
            <w:tcBorders>
              <w:top w:val="nil"/>
              <w:left w:val="nil"/>
              <w:bottom w:val="nil"/>
              <w:right w:val="nil"/>
            </w:tcBorders>
            <w:shd w:val="clear" w:color="auto" w:fill="auto"/>
            <w:noWrap/>
            <w:vAlign w:val="bottom"/>
            <w:hideMark/>
          </w:tcPr>
          <w:p w14:paraId="02FC4D36" w14:textId="77777777" w:rsidR="00B4313D" w:rsidRPr="008E0DED" w:rsidRDefault="00B4313D" w:rsidP="00235F83">
            <w:pPr>
              <w:jc w:val="center"/>
              <w:rPr>
                <w:ins w:id="5108" w:author="Ellis, Daniel@Wildlife" w:date="2019-08-09T11:55:00Z"/>
                <w:rFonts w:ascii="Calibri" w:eastAsia="Times New Roman" w:hAnsi="Calibri" w:cs="Times New Roman"/>
                <w:color w:val="000000"/>
                <w:sz w:val="24"/>
                <w:szCs w:val="24"/>
              </w:rPr>
            </w:pPr>
            <w:ins w:id="5109" w:author="Ellis, Daniel@Wildlife" w:date="2019-08-09T11:55:00Z">
              <w:r w:rsidRPr="008E0DED">
                <w:rPr>
                  <w:rFonts w:ascii="Calibri" w:eastAsia="Times New Roman" w:hAnsi="Calibri" w:cs="Times New Roman"/>
                  <w:color w:val="000000"/>
                  <w:sz w:val="24"/>
                  <w:szCs w:val="24"/>
                </w:rPr>
                <w:t>2.223</w:t>
              </w:r>
            </w:ins>
          </w:p>
        </w:tc>
        <w:tc>
          <w:tcPr>
            <w:tcW w:w="1800" w:type="dxa"/>
            <w:tcBorders>
              <w:top w:val="nil"/>
              <w:left w:val="nil"/>
              <w:bottom w:val="nil"/>
              <w:right w:val="nil"/>
            </w:tcBorders>
            <w:shd w:val="clear" w:color="auto" w:fill="auto"/>
            <w:noWrap/>
            <w:vAlign w:val="bottom"/>
            <w:hideMark/>
          </w:tcPr>
          <w:p w14:paraId="242AB050" w14:textId="77777777" w:rsidR="00B4313D" w:rsidRPr="008E0DED" w:rsidRDefault="00B4313D" w:rsidP="00235F83">
            <w:pPr>
              <w:jc w:val="center"/>
              <w:rPr>
                <w:ins w:id="5110" w:author="Ellis, Daniel@Wildlife" w:date="2019-08-09T11:55:00Z"/>
                <w:rFonts w:ascii="Calibri" w:eastAsia="Times New Roman" w:hAnsi="Calibri" w:cs="Times New Roman"/>
                <w:color w:val="000000"/>
                <w:sz w:val="24"/>
                <w:szCs w:val="24"/>
              </w:rPr>
            </w:pPr>
            <w:ins w:id="5111" w:author="Ellis, Daniel@Wildlife" w:date="2019-08-09T11:55:00Z">
              <w:r w:rsidRPr="008E0DED">
                <w:rPr>
                  <w:rFonts w:ascii="Calibri" w:eastAsia="Times New Roman" w:hAnsi="Calibri" w:cs="Times New Roman"/>
                  <w:color w:val="000000"/>
                  <w:sz w:val="24"/>
                  <w:szCs w:val="24"/>
                </w:rPr>
                <w:t>0.0569</w:t>
              </w:r>
            </w:ins>
          </w:p>
        </w:tc>
      </w:tr>
      <w:tr w:rsidR="00B4313D" w:rsidRPr="00AA53AE" w14:paraId="526D93F4" w14:textId="77777777" w:rsidTr="00235F83">
        <w:trPr>
          <w:trHeight w:val="465"/>
          <w:ins w:id="5112" w:author="Ellis, Daniel@Wildlife" w:date="2019-08-09T11:55:00Z"/>
        </w:trPr>
        <w:tc>
          <w:tcPr>
            <w:tcW w:w="2185" w:type="dxa"/>
            <w:tcBorders>
              <w:top w:val="nil"/>
              <w:left w:val="nil"/>
              <w:bottom w:val="nil"/>
              <w:right w:val="nil"/>
            </w:tcBorders>
            <w:shd w:val="clear" w:color="auto" w:fill="auto"/>
            <w:noWrap/>
            <w:vAlign w:val="bottom"/>
            <w:hideMark/>
          </w:tcPr>
          <w:p w14:paraId="5B791F96" w14:textId="77777777" w:rsidR="00B4313D" w:rsidRPr="008E0DED" w:rsidRDefault="00B4313D" w:rsidP="00235F83">
            <w:pPr>
              <w:rPr>
                <w:ins w:id="5113" w:author="Ellis, Daniel@Wildlife" w:date="2019-08-09T11:55:00Z"/>
                <w:rFonts w:ascii="Calibri" w:eastAsia="Times New Roman" w:hAnsi="Calibri" w:cs="Times New Roman"/>
                <w:color w:val="000000"/>
                <w:sz w:val="24"/>
                <w:szCs w:val="24"/>
              </w:rPr>
            </w:pPr>
            <w:ins w:id="5114" w:author="Ellis, Daniel@Wildlife" w:date="2019-08-09T11:55:00Z">
              <w:r w:rsidRPr="008E0DED">
                <w:rPr>
                  <w:rFonts w:ascii="Calibri" w:eastAsia="Times New Roman" w:hAnsi="Calibri" w:cs="Times New Roman"/>
                  <w:color w:val="000000"/>
                  <w:sz w:val="24"/>
                  <w:szCs w:val="24"/>
                </w:rPr>
                <w:t>Turb</w:t>
              </w:r>
            </w:ins>
          </w:p>
        </w:tc>
        <w:tc>
          <w:tcPr>
            <w:tcW w:w="1505" w:type="dxa"/>
            <w:tcBorders>
              <w:top w:val="nil"/>
              <w:left w:val="nil"/>
              <w:bottom w:val="nil"/>
              <w:right w:val="nil"/>
            </w:tcBorders>
            <w:shd w:val="clear" w:color="auto" w:fill="auto"/>
            <w:noWrap/>
            <w:vAlign w:val="bottom"/>
            <w:hideMark/>
          </w:tcPr>
          <w:p w14:paraId="50BD92D6" w14:textId="77777777" w:rsidR="00B4313D" w:rsidRPr="008E0DED" w:rsidRDefault="00B4313D" w:rsidP="00235F83">
            <w:pPr>
              <w:jc w:val="center"/>
              <w:rPr>
                <w:ins w:id="5115" w:author="Ellis, Daniel@Wildlife" w:date="2019-08-09T11:55:00Z"/>
                <w:rFonts w:ascii="Calibri" w:eastAsia="Times New Roman" w:hAnsi="Calibri" w:cs="Times New Roman"/>
                <w:color w:val="000000"/>
                <w:sz w:val="24"/>
                <w:szCs w:val="24"/>
              </w:rPr>
            </w:pPr>
            <w:ins w:id="5116" w:author="Ellis, Daniel@Wildlife" w:date="2019-08-09T11:55:00Z">
              <w:r w:rsidRPr="008E0DED">
                <w:rPr>
                  <w:rFonts w:ascii="Calibri" w:eastAsia="Times New Roman" w:hAnsi="Calibri" w:cs="Times New Roman"/>
                  <w:color w:val="000000"/>
                  <w:sz w:val="24"/>
                  <w:szCs w:val="24"/>
                </w:rPr>
                <w:t>-0.0004685</w:t>
              </w:r>
            </w:ins>
          </w:p>
        </w:tc>
        <w:tc>
          <w:tcPr>
            <w:tcW w:w="1645" w:type="dxa"/>
            <w:tcBorders>
              <w:top w:val="nil"/>
              <w:left w:val="nil"/>
              <w:bottom w:val="nil"/>
              <w:right w:val="nil"/>
            </w:tcBorders>
            <w:shd w:val="clear" w:color="auto" w:fill="auto"/>
            <w:noWrap/>
            <w:vAlign w:val="bottom"/>
            <w:hideMark/>
          </w:tcPr>
          <w:p w14:paraId="13B6F150" w14:textId="77777777" w:rsidR="00B4313D" w:rsidRPr="008E0DED" w:rsidRDefault="00B4313D" w:rsidP="00235F83">
            <w:pPr>
              <w:jc w:val="center"/>
              <w:rPr>
                <w:ins w:id="5117" w:author="Ellis, Daniel@Wildlife" w:date="2019-08-09T11:55:00Z"/>
                <w:rFonts w:ascii="Calibri" w:eastAsia="Times New Roman" w:hAnsi="Calibri" w:cs="Times New Roman"/>
                <w:color w:val="000000"/>
                <w:sz w:val="24"/>
                <w:szCs w:val="24"/>
              </w:rPr>
            </w:pPr>
            <w:ins w:id="5118" w:author="Ellis, Daniel@Wildlife" w:date="2019-08-09T11:55:00Z">
              <w:r w:rsidRPr="008E0DED">
                <w:rPr>
                  <w:rFonts w:ascii="Calibri" w:eastAsia="Times New Roman" w:hAnsi="Calibri" w:cs="Times New Roman"/>
                  <w:color w:val="000000"/>
                  <w:sz w:val="24"/>
                  <w:szCs w:val="24"/>
                </w:rPr>
                <w:t>0.0002582</w:t>
              </w:r>
            </w:ins>
          </w:p>
        </w:tc>
        <w:tc>
          <w:tcPr>
            <w:tcW w:w="990" w:type="dxa"/>
            <w:tcBorders>
              <w:top w:val="nil"/>
              <w:left w:val="nil"/>
              <w:bottom w:val="nil"/>
              <w:right w:val="nil"/>
            </w:tcBorders>
            <w:shd w:val="clear" w:color="auto" w:fill="auto"/>
            <w:noWrap/>
            <w:vAlign w:val="bottom"/>
            <w:hideMark/>
          </w:tcPr>
          <w:p w14:paraId="6C544E2C" w14:textId="77777777" w:rsidR="00B4313D" w:rsidRPr="008E0DED" w:rsidRDefault="00B4313D" w:rsidP="00235F83">
            <w:pPr>
              <w:jc w:val="center"/>
              <w:rPr>
                <w:ins w:id="5119" w:author="Ellis, Daniel@Wildlife" w:date="2019-08-09T11:55:00Z"/>
                <w:rFonts w:ascii="Calibri" w:eastAsia="Times New Roman" w:hAnsi="Calibri" w:cs="Times New Roman"/>
                <w:color w:val="000000"/>
                <w:sz w:val="24"/>
                <w:szCs w:val="24"/>
              </w:rPr>
            </w:pPr>
            <w:ins w:id="5120" w:author="Ellis, Daniel@Wildlife" w:date="2019-08-09T11:55:00Z">
              <w:r w:rsidRPr="008E0DED">
                <w:rPr>
                  <w:rFonts w:ascii="Calibri" w:eastAsia="Times New Roman" w:hAnsi="Calibri" w:cs="Times New Roman"/>
                  <w:color w:val="000000"/>
                  <w:sz w:val="24"/>
                  <w:szCs w:val="24"/>
                </w:rPr>
                <w:t>-1.814</w:t>
              </w:r>
            </w:ins>
          </w:p>
        </w:tc>
        <w:tc>
          <w:tcPr>
            <w:tcW w:w="1800" w:type="dxa"/>
            <w:tcBorders>
              <w:top w:val="nil"/>
              <w:left w:val="nil"/>
              <w:bottom w:val="nil"/>
              <w:right w:val="nil"/>
            </w:tcBorders>
            <w:shd w:val="clear" w:color="auto" w:fill="auto"/>
            <w:noWrap/>
            <w:vAlign w:val="bottom"/>
            <w:hideMark/>
          </w:tcPr>
          <w:p w14:paraId="7947CC17" w14:textId="77777777" w:rsidR="00B4313D" w:rsidRPr="008E0DED" w:rsidRDefault="00B4313D" w:rsidP="00235F83">
            <w:pPr>
              <w:jc w:val="center"/>
              <w:rPr>
                <w:ins w:id="5121" w:author="Ellis, Daniel@Wildlife" w:date="2019-08-09T11:55:00Z"/>
                <w:rFonts w:ascii="Calibri" w:eastAsia="Times New Roman" w:hAnsi="Calibri" w:cs="Times New Roman"/>
                <w:color w:val="000000"/>
                <w:sz w:val="24"/>
                <w:szCs w:val="24"/>
              </w:rPr>
            </w:pPr>
            <w:ins w:id="5122" w:author="Ellis, Daniel@Wildlife" w:date="2019-08-09T11:55:00Z">
              <w:r w:rsidRPr="008E0DED">
                <w:rPr>
                  <w:rFonts w:ascii="Calibri" w:eastAsia="Times New Roman" w:hAnsi="Calibri" w:cs="Times New Roman"/>
                  <w:color w:val="000000"/>
                  <w:sz w:val="24"/>
                  <w:szCs w:val="24"/>
                </w:rPr>
                <w:t>0.1072</w:t>
              </w:r>
            </w:ins>
          </w:p>
        </w:tc>
      </w:tr>
      <w:tr w:rsidR="00B4313D" w:rsidRPr="00AA53AE" w14:paraId="26E1723D" w14:textId="77777777" w:rsidTr="00235F83">
        <w:trPr>
          <w:trHeight w:val="465"/>
          <w:ins w:id="5123" w:author="Ellis, Daniel@Wildlife" w:date="2019-08-09T11:55:00Z"/>
        </w:trPr>
        <w:tc>
          <w:tcPr>
            <w:tcW w:w="2185" w:type="dxa"/>
            <w:tcBorders>
              <w:top w:val="nil"/>
              <w:left w:val="nil"/>
              <w:bottom w:val="nil"/>
              <w:right w:val="nil"/>
            </w:tcBorders>
            <w:shd w:val="clear" w:color="auto" w:fill="auto"/>
            <w:noWrap/>
            <w:vAlign w:val="bottom"/>
            <w:hideMark/>
          </w:tcPr>
          <w:p w14:paraId="50D1CC62" w14:textId="77777777" w:rsidR="00B4313D" w:rsidRPr="008E0DED" w:rsidRDefault="00B4313D" w:rsidP="00235F83">
            <w:pPr>
              <w:jc w:val="center"/>
              <w:rPr>
                <w:ins w:id="5124" w:author="Ellis, Daniel@Wildlife" w:date="2019-08-09T11:55:00Z"/>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1B9AB627" w14:textId="77777777" w:rsidR="00B4313D" w:rsidRPr="008E0DED" w:rsidRDefault="00B4313D" w:rsidP="00235F83">
            <w:pPr>
              <w:rPr>
                <w:ins w:id="5125" w:author="Ellis, Daniel@Wildlife" w:date="2019-08-09T11:55:00Z"/>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194AB4E3" w14:textId="77777777" w:rsidR="00B4313D" w:rsidRPr="008E0DED" w:rsidRDefault="00B4313D" w:rsidP="00235F83">
            <w:pPr>
              <w:jc w:val="center"/>
              <w:rPr>
                <w:ins w:id="5126" w:author="Ellis, Daniel@Wildlife" w:date="2019-08-09T11:55:00Z"/>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620A1D36" w14:textId="77777777" w:rsidR="00B4313D" w:rsidRPr="008E0DED" w:rsidRDefault="00B4313D" w:rsidP="00235F83">
            <w:pPr>
              <w:jc w:val="center"/>
              <w:rPr>
                <w:ins w:id="5127" w:author="Ellis, Daniel@Wildlife" w:date="2019-08-09T11:55:00Z"/>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390F9C06" w14:textId="77777777" w:rsidR="00B4313D" w:rsidRPr="008E0DED" w:rsidRDefault="00B4313D" w:rsidP="00235F83">
            <w:pPr>
              <w:jc w:val="center"/>
              <w:rPr>
                <w:ins w:id="5128" w:author="Ellis, Daniel@Wildlife" w:date="2019-08-09T11:55:00Z"/>
                <w:rFonts w:ascii="Times New Roman" w:eastAsia="Times New Roman" w:hAnsi="Times New Roman" w:cs="Times New Roman"/>
                <w:sz w:val="24"/>
                <w:szCs w:val="24"/>
              </w:rPr>
            </w:pPr>
          </w:p>
        </w:tc>
      </w:tr>
      <w:tr w:rsidR="00B4313D" w:rsidRPr="00AA53AE" w14:paraId="3B2162BA" w14:textId="77777777" w:rsidTr="00235F83">
        <w:trPr>
          <w:trHeight w:val="465"/>
          <w:ins w:id="5129" w:author="Ellis, Daniel@Wildlife" w:date="2019-08-09T11:55:00Z"/>
        </w:trPr>
        <w:tc>
          <w:tcPr>
            <w:tcW w:w="8125" w:type="dxa"/>
            <w:gridSpan w:val="5"/>
            <w:tcBorders>
              <w:top w:val="single" w:sz="4" w:space="0" w:color="auto"/>
              <w:left w:val="nil"/>
              <w:bottom w:val="single" w:sz="4" w:space="0" w:color="auto"/>
              <w:right w:val="nil"/>
            </w:tcBorders>
            <w:shd w:val="clear" w:color="auto" w:fill="auto"/>
            <w:noWrap/>
            <w:vAlign w:val="bottom"/>
            <w:hideMark/>
          </w:tcPr>
          <w:p w14:paraId="31E862C1" w14:textId="77777777" w:rsidR="00B4313D" w:rsidRPr="008E0DED" w:rsidRDefault="00B4313D" w:rsidP="00235F83">
            <w:pPr>
              <w:jc w:val="center"/>
              <w:rPr>
                <w:ins w:id="5130" w:author="Ellis, Daniel@Wildlife" w:date="2019-08-09T11:55:00Z"/>
                <w:rFonts w:ascii="Calibri" w:eastAsia="Times New Roman" w:hAnsi="Calibri" w:cs="Times New Roman"/>
                <w:b/>
                <w:bCs/>
                <w:color w:val="000000"/>
                <w:sz w:val="24"/>
                <w:szCs w:val="24"/>
              </w:rPr>
            </w:pPr>
            <w:ins w:id="5131" w:author="Ellis, Daniel@Wildlife" w:date="2019-08-09T11:55:00Z">
              <w:r w:rsidRPr="008E0DED">
                <w:rPr>
                  <w:rFonts w:ascii="Calibri" w:eastAsia="Times New Roman" w:hAnsi="Calibri" w:cs="Times New Roman"/>
                  <w:b/>
                  <w:bCs/>
                  <w:color w:val="000000"/>
                  <w:sz w:val="24"/>
                  <w:szCs w:val="24"/>
                </w:rPr>
                <w:t>Tule Red</w:t>
              </w:r>
            </w:ins>
          </w:p>
        </w:tc>
      </w:tr>
      <w:tr w:rsidR="00B4313D" w:rsidRPr="00AA53AE" w14:paraId="23CF6CCA" w14:textId="77777777" w:rsidTr="00235F83">
        <w:trPr>
          <w:trHeight w:val="465"/>
          <w:ins w:id="5132" w:author="Ellis, Daniel@Wildlife" w:date="2019-08-09T11:55:00Z"/>
        </w:trPr>
        <w:tc>
          <w:tcPr>
            <w:tcW w:w="2185" w:type="dxa"/>
            <w:tcBorders>
              <w:top w:val="nil"/>
              <w:left w:val="nil"/>
              <w:bottom w:val="single" w:sz="4" w:space="0" w:color="auto"/>
              <w:right w:val="nil"/>
            </w:tcBorders>
            <w:shd w:val="clear" w:color="auto" w:fill="auto"/>
            <w:noWrap/>
            <w:vAlign w:val="bottom"/>
            <w:hideMark/>
          </w:tcPr>
          <w:p w14:paraId="0AD54088" w14:textId="77777777" w:rsidR="00B4313D" w:rsidRPr="008E0DED" w:rsidRDefault="00B4313D" w:rsidP="00235F83">
            <w:pPr>
              <w:rPr>
                <w:ins w:id="5133" w:author="Ellis, Daniel@Wildlife" w:date="2019-08-09T11:55:00Z"/>
                <w:rFonts w:ascii="Calibri" w:eastAsia="Times New Roman" w:hAnsi="Calibri" w:cs="Times New Roman"/>
                <w:b/>
                <w:bCs/>
                <w:color w:val="000000"/>
                <w:sz w:val="24"/>
                <w:szCs w:val="24"/>
              </w:rPr>
            </w:pPr>
            <w:ins w:id="5134" w:author="Ellis, Daniel@Wildlife" w:date="2019-08-09T11:55:00Z">
              <w:r w:rsidRPr="008E0DED">
                <w:rPr>
                  <w:rFonts w:ascii="Calibri" w:eastAsia="Times New Roman" w:hAnsi="Calibri" w:cs="Times New Roman"/>
                  <w:b/>
                  <w:bCs/>
                  <w:color w:val="000000"/>
                  <w:sz w:val="24"/>
                  <w:szCs w:val="24"/>
                </w:rPr>
                <w:t>Factor</w:t>
              </w:r>
            </w:ins>
          </w:p>
        </w:tc>
        <w:tc>
          <w:tcPr>
            <w:tcW w:w="1505" w:type="dxa"/>
            <w:tcBorders>
              <w:top w:val="nil"/>
              <w:left w:val="nil"/>
              <w:bottom w:val="single" w:sz="4" w:space="0" w:color="auto"/>
              <w:right w:val="nil"/>
            </w:tcBorders>
            <w:shd w:val="clear" w:color="auto" w:fill="auto"/>
            <w:noWrap/>
            <w:vAlign w:val="bottom"/>
            <w:hideMark/>
          </w:tcPr>
          <w:p w14:paraId="32195568" w14:textId="77777777" w:rsidR="00B4313D" w:rsidRPr="008E0DED" w:rsidRDefault="00B4313D" w:rsidP="00235F83">
            <w:pPr>
              <w:jc w:val="center"/>
              <w:rPr>
                <w:ins w:id="5135" w:author="Ellis, Daniel@Wildlife" w:date="2019-08-09T11:55:00Z"/>
                <w:rFonts w:ascii="Calibri" w:eastAsia="Times New Roman" w:hAnsi="Calibri" w:cs="Times New Roman"/>
                <w:b/>
                <w:bCs/>
                <w:color w:val="000000"/>
                <w:sz w:val="24"/>
                <w:szCs w:val="24"/>
              </w:rPr>
            </w:pPr>
            <w:ins w:id="5136" w:author="Ellis, Daniel@Wildlife" w:date="2019-08-09T11:55:00Z">
              <w:r w:rsidRPr="008E0DED">
                <w:rPr>
                  <w:rFonts w:ascii="Calibri" w:eastAsia="Times New Roman" w:hAnsi="Calibri" w:cs="Times New Roman"/>
                  <w:b/>
                  <w:bCs/>
                  <w:color w:val="000000"/>
                  <w:sz w:val="24"/>
                  <w:szCs w:val="24"/>
                </w:rPr>
                <w:t>Estimate</w:t>
              </w:r>
            </w:ins>
          </w:p>
        </w:tc>
        <w:tc>
          <w:tcPr>
            <w:tcW w:w="1645" w:type="dxa"/>
            <w:tcBorders>
              <w:top w:val="nil"/>
              <w:left w:val="nil"/>
              <w:bottom w:val="single" w:sz="4" w:space="0" w:color="auto"/>
              <w:right w:val="nil"/>
            </w:tcBorders>
            <w:shd w:val="clear" w:color="auto" w:fill="auto"/>
            <w:noWrap/>
            <w:vAlign w:val="bottom"/>
            <w:hideMark/>
          </w:tcPr>
          <w:p w14:paraId="10EE52DF" w14:textId="77777777" w:rsidR="00B4313D" w:rsidRPr="008E0DED" w:rsidRDefault="00B4313D" w:rsidP="00235F83">
            <w:pPr>
              <w:jc w:val="center"/>
              <w:rPr>
                <w:ins w:id="5137" w:author="Ellis, Daniel@Wildlife" w:date="2019-08-09T11:55:00Z"/>
                <w:rFonts w:ascii="Calibri" w:eastAsia="Times New Roman" w:hAnsi="Calibri" w:cs="Times New Roman"/>
                <w:b/>
                <w:bCs/>
                <w:color w:val="000000"/>
                <w:sz w:val="24"/>
                <w:szCs w:val="24"/>
              </w:rPr>
            </w:pPr>
            <w:ins w:id="5138" w:author="Ellis, Daniel@Wildlife" w:date="2019-08-09T11:55:00Z">
              <w:r w:rsidRPr="008E0DED">
                <w:rPr>
                  <w:rFonts w:ascii="Calibri" w:eastAsia="Times New Roman" w:hAnsi="Calibri" w:cs="Times New Roman"/>
                  <w:b/>
                  <w:bCs/>
                  <w:color w:val="000000"/>
                  <w:sz w:val="24"/>
                  <w:szCs w:val="24"/>
                </w:rPr>
                <w:t>Std. Error</w:t>
              </w:r>
            </w:ins>
          </w:p>
        </w:tc>
        <w:tc>
          <w:tcPr>
            <w:tcW w:w="990" w:type="dxa"/>
            <w:tcBorders>
              <w:top w:val="nil"/>
              <w:left w:val="nil"/>
              <w:bottom w:val="single" w:sz="4" w:space="0" w:color="auto"/>
              <w:right w:val="nil"/>
            </w:tcBorders>
            <w:shd w:val="clear" w:color="auto" w:fill="auto"/>
            <w:noWrap/>
            <w:vAlign w:val="bottom"/>
            <w:hideMark/>
          </w:tcPr>
          <w:p w14:paraId="21EDF18E" w14:textId="77777777" w:rsidR="00B4313D" w:rsidRPr="008E0DED" w:rsidRDefault="00B4313D" w:rsidP="00235F83">
            <w:pPr>
              <w:jc w:val="center"/>
              <w:rPr>
                <w:ins w:id="5139" w:author="Ellis, Daniel@Wildlife" w:date="2019-08-09T11:55:00Z"/>
                <w:rFonts w:ascii="Calibri" w:eastAsia="Times New Roman" w:hAnsi="Calibri" w:cs="Times New Roman"/>
                <w:b/>
                <w:bCs/>
                <w:color w:val="000000"/>
                <w:sz w:val="24"/>
                <w:szCs w:val="24"/>
              </w:rPr>
            </w:pPr>
            <w:ins w:id="5140" w:author="Ellis, Daniel@Wildlife" w:date="2019-08-09T11:55:00Z">
              <w:r w:rsidRPr="008E0DED">
                <w:rPr>
                  <w:rFonts w:ascii="Calibri" w:eastAsia="Times New Roman" w:hAnsi="Calibri" w:cs="Times New Roman"/>
                  <w:b/>
                  <w:bCs/>
                  <w:color w:val="000000"/>
                  <w:sz w:val="24"/>
                  <w:szCs w:val="24"/>
                </w:rPr>
                <w:t>t value</w:t>
              </w:r>
            </w:ins>
          </w:p>
        </w:tc>
        <w:tc>
          <w:tcPr>
            <w:tcW w:w="1800" w:type="dxa"/>
            <w:tcBorders>
              <w:top w:val="nil"/>
              <w:left w:val="nil"/>
              <w:bottom w:val="single" w:sz="4" w:space="0" w:color="auto"/>
              <w:right w:val="nil"/>
            </w:tcBorders>
            <w:shd w:val="clear" w:color="auto" w:fill="auto"/>
            <w:noWrap/>
            <w:vAlign w:val="bottom"/>
            <w:hideMark/>
          </w:tcPr>
          <w:p w14:paraId="4058A56F" w14:textId="77777777" w:rsidR="00B4313D" w:rsidRPr="008E0DED" w:rsidRDefault="00B4313D" w:rsidP="00235F83">
            <w:pPr>
              <w:jc w:val="center"/>
              <w:rPr>
                <w:ins w:id="5141" w:author="Ellis, Daniel@Wildlife" w:date="2019-08-09T11:55:00Z"/>
                <w:rFonts w:ascii="Calibri" w:eastAsia="Times New Roman" w:hAnsi="Calibri" w:cs="Times New Roman"/>
                <w:b/>
                <w:bCs/>
                <w:color w:val="000000"/>
                <w:sz w:val="24"/>
                <w:szCs w:val="24"/>
              </w:rPr>
            </w:pPr>
            <w:ins w:id="5142" w:author="Ellis, Daniel@Wildlife" w:date="2019-08-09T11:55:00Z">
              <w:r>
                <w:rPr>
                  <w:rFonts w:ascii="Calibri" w:eastAsia="Times New Roman" w:hAnsi="Calibri" w:cs="Times New Roman"/>
                  <w:b/>
                  <w:bCs/>
                  <w:color w:val="000000"/>
                  <w:sz w:val="24"/>
                  <w:szCs w:val="24"/>
                </w:rPr>
                <w:t>p value</w:t>
              </w:r>
            </w:ins>
          </w:p>
        </w:tc>
      </w:tr>
      <w:tr w:rsidR="00B4313D" w:rsidRPr="00AA53AE" w14:paraId="7B36D050" w14:textId="77777777" w:rsidTr="00235F83">
        <w:trPr>
          <w:trHeight w:val="465"/>
          <w:ins w:id="5143" w:author="Ellis, Daniel@Wildlife" w:date="2019-08-09T11:55:00Z"/>
        </w:trPr>
        <w:tc>
          <w:tcPr>
            <w:tcW w:w="2185" w:type="dxa"/>
            <w:tcBorders>
              <w:top w:val="nil"/>
              <w:left w:val="nil"/>
              <w:bottom w:val="nil"/>
              <w:right w:val="nil"/>
            </w:tcBorders>
            <w:shd w:val="clear" w:color="auto" w:fill="auto"/>
            <w:noWrap/>
            <w:vAlign w:val="bottom"/>
            <w:hideMark/>
          </w:tcPr>
          <w:p w14:paraId="678D5693" w14:textId="77777777" w:rsidR="00B4313D" w:rsidRPr="008E0DED" w:rsidRDefault="00B4313D" w:rsidP="00235F83">
            <w:pPr>
              <w:rPr>
                <w:ins w:id="5144" w:author="Ellis, Daniel@Wildlife" w:date="2019-08-09T11:55:00Z"/>
                <w:rFonts w:ascii="Calibri" w:eastAsia="Times New Roman" w:hAnsi="Calibri" w:cs="Times New Roman"/>
                <w:color w:val="000000"/>
                <w:sz w:val="24"/>
                <w:szCs w:val="24"/>
              </w:rPr>
            </w:pPr>
            <w:ins w:id="5145" w:author="Ellis, Daniel@Wildlife" w:date="2019-08-09T11:55:00Z">
              <w:r w:rsidRPr="008E0DED">
                <w:rPr>
                  <w:rFonts w:ascii="Calibri" w:eastAsia="Times New Roman" w:hAnsi="Calibri" w:cs="Times New Roman"/>
                  <w:color w:val="000000"/>
                  <w:sz w:val="24"/>
                  <w:szCs w:val="24"/>
                </w:rPr>
                <w:t>(Intercept)</w:t>
              </w:r>
            </w:ins>
          </w:p>
        </w:tc>
        <w:tc>
          <w:tcPr>
            <w:tcW w:w="1505" w:type="dxa"/>
            <w:tcBorders>
              <w:top w:val="nil"/>
              <w:left w:val="nil"/>
              <w:bottom w:val="nil"/>
              <w:right w:val="nil"/>
            </w:tcBorders>
            <w:shd w:val="clear" w:color="auto" w:fill="auto"/>
            <w:noWrap/>
            <w:vAlign w:val="bottom"/>
            <w:hideMark/>
          </w:tcPr>
          <w:p w14:paraId="343F3366" w14:textId="77777777" w:rsidR="00B4313D" w:rsidRPr="008E0DED" w:rsidRDefault="00B4313D" w:rsidP="00235F83">
            <w:pPr>
              <w:jc w:val="center"/>
              <w:rPr>
                <w:ins w:id="5146" w:author="Ellis, Daniel@Wildlife" w:date="2019-08-09T11:55:00Z"/>
                <w:rFonts w:ascii="Calibri" w:eastAsia="Times New Roman" w:hAnsi="Calibri" w:cs="Times New Roman"/>
                <w:color w:val="000000"/>
                <w:sz w:val="24"/>
                <w:szCs w:val="24"/>
              </w:rPr>
            </w:pPr>
            <w:ins w:id="5147" w:author="Ellis, Daniel@Wildlife" w:date="2019-08-09T11:55:00Z">
              <w:r w:rsidRPr="008E0DED">
                <w:rPr>
                  <w:rFonts w:ascii="Calibri" w:eastAsia="Times New Roman" w:hAnsi="Calibri" w:cs="Times New Roman"/>
                  <w:color w:val="000000"/>
                  <w:sz w:val="24"/>
                  <w:szCs w:val="24"/>
                </w:rPr>
                <w:t>5.53E+03</w:t>
              </w:r>
            </w:ins>
          </w:p>
        </w:tc>
        <w:tc>
          <w:tcPr>
            <w:tcW w:w="1645" w:type="dxa"/>
            <w:tcBorders>
              <w:top w:val="nil"/>
              <w:left w:val="nil"/>
              <w:bottom w:val="nil"/>
              <w:right w:val="nil"/>
            </w:tcBorders>
            <w:shd w:val="clear" w:color="auto" w:fill="auto"/>
            <w:noWrap/>
            <w:vAlign w:val="bottom"/>
            <w:hideMark/>
          </w:tcPr>
          <w:p w14:paraId="77A39C67" w14:textId="77777777" w:rsidR="00B4313D" w:rsidRPr="008E0DED" w:rsidRDefault="00B4313D" w:rsidP="00235F83">
            <w:pPr>
              <w:jc w:val="center"/>
              <w:rPr>
                <w:ins w:id="5148" w:author="Ellis, Daniel@Wildlife" w:date="2019-08-09T11:55:00Z"/>
                <w:rFonts w:ascii="Calibri" w:eastAsia="Times New Roman" w:hAnsi="Calibri" w:cs="Times New Roman"/>
                <w:color w:val="000000"/>
                <w:sz w:val="24"/>
                <w:szCs w:val="24"/>
              </w:rPr>
            </w:pPr>
            <w:ins w:id="5149" w:author="Ellis, Daniel@Wildlife" w:date="2019-08-09T11:55:00Z">
              <w:r w:rsidRPr="008E0DED">
                <w:rPr>
                  <w:rFonts w:ascii="Calibri" w:eastAsia="Times New Roman" w:hAnsi="Calibri" w:cs="Times New Roman"/>
                  <w:color w:val="000000"/>
                  <w:sz w:val="24"/>
                  <w:szCs w:val="24"/>
                </w:rPr>
                <w:t>9.97E+02</w:t>
              </w:r>
            </w:ins>
          </w:p>
        </w:tc>
        <w:tc>
          <w:tcPr>
            <w:tcW w:w="990" w:type="dxa"/>
            <w:tcBorders>
              <w:top w:val="nil"/>
              <w:left w:val="nil"/>
              <w:bottom w:val="nil"/>
              <w:right w:val="nil"/>
            </w:tcBorders>
            <w:shd w:val="clear" w:color="auto" w:fill="auto"/>
            <w:noWrap/>
            <w:vAlign w:val="bottom"/>
            <w:hideMark/>
          </w:tcPr>
          <w:p w14:paraId="5AB41F24" w14:textId="77777777" w:rsidR="00B4313D" w:rsidRPr="008E0DED" w:rsidRDefault="00B4313D" w:rsidP="00235F83">
            <w:pPr>
              <w:jc w:val="center"/>
              <w:rPr>
                <w:ins w:id="5150" w:author="Ellis, Daniel@Wildlife" w:date="2019-08-09T11:55:00Z"/>
                <w:rFonts w:ascii="Calibri" w:eastAsia="Times New Roman" w:hAnsi="Calibri" w:cs="Times New Roman"/>
                <w:color w:val="000000"/>
                <w:sz w:val="24"/>
                <w:szCs w:val="24"/>
              </w:rPr>
            </w:pPr>
            <w:ins w:id="5151" w:author="Ellis, Daniel@Wildlife" w:date="2019-08-09T11:55:00Z">
              <w:r w:rsidRPr="008E0DED">
                <w:rPr>
                  <w:rFonts w:ascii="Calibri" w:eastAsia="Times New Roman" w:hAnsi="Calibri" w:cs="Times New Roman"/>
                  <w:color w:val="000000"/>
                  <w:sz w:val="24"/>
                  <w:szCs w:val="24"/>
                </w:rPr>
                <w:t>5.543</w:t>
              </w:r>
            </w:ins>
          </w:p>
        </w:tc>
        <w:tc>
          <w:tcPr>
            <w:tcW w:w="1800" w:type="dxa"/>
            <w:tcBorders>
              <w:top w:val="nil"/>
              <w:left w:val="nil"/>
              <w:bottom w:val="nil"/>
              <w:right w:val="nil"/>
            </w:tcBorders>
            <w:shd w:val="clear" w:color="auto" w:fill="auto"/>
            <w:noWrap/>
            <w:vAlign w:val="bottom"/>
            <w:hideMark/>
          </w:tcPr>
          <w:p w14:paraId="4B1B8E81" w14:textId="77777777" w:rsidR="00B4313D" w:rsidRPr="008E0DED" w:rsidRDefault="00B4313D" w:rsidP="00235F83">
            <w:pPr>
              <w:jc w:val="center"/>
              <w:rPr>
                <w:ins w:id="5152" w:author="Ellis, Daniel@Wildlife" w:date="2019-08-09T11:55:00Z"/>
                <w:rFonts w:ascii="Calibri" w:eastAsia="Times New Roman" w:hAnsi="Calibri" w:cs="Times New Roman"/>
                <w:color w:val="000000"/>
                <w:sz w:val="24"/>
                <w:szCs w:val="24"/>
              </w:rPr>
            </w:pPr>
            <w:ins w:id="5153" w:author="Ellis, Daniel@Wildlife" w:date="2019-08-09T11:55:00Z">
              <w:r w:rsidRPr="008E0DED">
                <w:rPr>
                  <w:rFonts w:ascii="Calibri" w:eastAsia="Times New Roman" w:hAnsi="Calibri" w:cs="Times New Roman"/>
                  <w:color w:val="000000"/>
                  <w:sz w:val="24"/>
                  <w:szCs w:val="24"/>
                </w:rPr>
                <w:t xml:space="preserve"> 1.32e-06 *</w:t>
              </w:r>
            </w:ins>
          </w:p>
        </w:tc>
      </w:tr>
      <w:tr w:rsidR="00B4313D" w:rsidRPr="00AA53AE" w14:paraId="00EC2B5B" w14:textId="77777777" w:rsidTr="00235F83">
        <w:trPr>
          <w:trHeight w:val="465"/>
          <w:ins w:id="5154" w:author="Ellis, Daniel@Wildlife" w:date="2019-08-09T11:55:00Z"/>
        </w:trPr>
        <w:tc>
          <w:tcPr>
            <w:tcW w:w="2185" w:type="dxa"/>
            <w:tcBorders>
              <w:top w:val="nil"/>
              <w:left w:val="nil"/>
              <w:bottom w:val="nil"/>
              <w:right w:val="nil"/>
            </w:tcBorders>
            <w:shd w:val="clear" w:color="auto" w:fill="auto"/>
            <w:noWrap/>
            <w:vAlign w:val="bottom"/>
            <w:hideMark/>
          </w:tcPr>
          <w:p w14:paraId="00E28B05" w14:textId="77777777" w:rsidR="00B4313D" w:rsidRPr="008E0DED" w:rsidRDefault="00B4313D" w:rsidP="00235F83">
            <w:pPr>
              <w:rPr>
                <w:ins w:id="5155" w:author="Ellis, Daniel@Wildlife" w:date="2019-08-09T11:55:00Z"/>
                <w:rFonts w:ascii="Calibri" w:eastAsia="Times New Roman" w:hAnsi="Calibri" w:cs="Times New Roman"/>
                <w:color w:val="000000"/>
                <w:sz w:val="24"/>
                <w:szCs w:val="24"/>
              </w:rPr>
            </w:pPr>
            <w:ins w:id="5156" w:author="Ellis, Daniel@Wildlife" w:date="2019-08-09T11:55:00Z">
              <w:r w:rsidRPr="008E0DED">
                <w:rPr>
                  <w:rFonts w:ascii="Calibri" w:eastAsia="Times New Roman" w:hAnsi="Calibri" w:cs="Times New Roman"/>
                  <w:color w:val="000000"/>
                  <w:sz w:val="24"/>
                  <w:szCs w:val="24"/>
                </w:rPr>
                <w:t>GearMidwater</w:t>
              </w:r>
            </w:ins>
          </w:p>
        </w:tc>
        <w:tc>
          <w:tcPr>
            <w:tcW w:w="1505" w:type="dxa"/>
            <w:tcBorders>
              <w:top w:val="nil"/>
              <w:left w:val="nil"/>
              <w:bottom w:val="nil"/>
              <w:right w:val="nil"/>
            </w:tcBorders>
            <w:shd w:val="clear" w:color="auto" w:fill="auto"/>
            <w:noWrap/>
            <w:vAlign w:val="bottom"/>
            <w:hideMark/>
          </w:tcPr>
          <w:p w14:paraId="0DFBFF55" w14:textId="77777777" w:rsidR="00B4313D" w:rsidRPr="008E0DED" w:rsidRDefault="00B4313D" w:rsidP="00235F83">
            <w:pPr>
              <w:jc w:val="center"/>
              <w:rPr>
                <w:ins w:id="5157" w:author="Ellis, Daniel@Wildlife" w:date="2019-08-09T11:55:00Z"/>
                <w:rFonts w:ascii="Calibri" w:eastAsia="Times New Roman" w:hAnsi="Calibri" w:cs="Times New Roman"/>
                <w:color w:val="000000"/>
                <w:sz w:val="24"/>
                <w:szCs w:val="24"/>
              </w:rPr>
            </w:pPr>
            <w:ins w:id="5158" w:author="Ellis, Daniel@Wildlife" w:date="2019-08-09T11:55:00Z">
              <w:r w:rsidRPr="008E0DED">
                <w:rPr>
                  <w:rFonts w:ascii="Calibri" w:eastAsia="Times New Roman" w:hAnsi="Calibri" w:cs="Times New Roman"/>
                  <w:color w:val="000000"/>
                  <w:sz w:val="24"/>
                  <w:szCs w:val="24"/>
                </w:rPr>
                <w:t>-1.64E+00</w:t>
              </w:r>
            </w:ins>
          </w:p>
        </w:tc>
        <w:tc>
          <w:tcPr>
            <w:tcW w:w="1645" w:type="dxa"/>
            <w:tcBorders>
              <w:top w:val="nil"/>
              <w:left w:val="nil"/>
              <w:bottom w:val="nil"/>
              <w:right w:val="nil"/>
            </w:tcBorders>
            <w:shd w:val="clear" w:color="auto" w:fill="auto"/>
            <w:noWrap/>
            <w:vAlign w:val="bottom"/>
            <w:hideMark/>
          </w:tcPr>
          <w:p w14:paraId="177F226B" w14:textId="77777777" w:rsidR="00B4313D" w:rsidRPr="008E0DED" w:rsidRDefault="00B4313D" w:rsidP="00235F83">
            <w:pPr>
              <w:jc w:val="center"/>
              <w:rPr>
                <w:ins w:id="5159" w:author="Ellis, Daniel@Wildlife" w:date="2019-08-09T11:55:00Z"/>
                <w:rFonts w:ascii="Calibri" w:eastAsia="Times New Roman" w:hAnsi="Calibri" w:cs="Times New Roman"/>
                <w:color w:val="000000"/>
                <w:sz w:val="24"/>
                <w:szCs w:val="24"/>
              </w:rPr>
            </w:pPr>
            <w:ins w:id="5160" w:author="Ellis, Daniel@Wildlife" w:date="2019-08-09T11:55:00Z">
              <w:r w:rsidRPr="008E0DED">
                <w:rPr>
                  <w:rFonts w:ascii="Calibri" w:eastAsia="Times New Roman" w:hAnsi="Calibri" w:cs="Times New Roman"/>
                  <w:color w:val="000000"/>
                  <w:sz w:val="24"/>
                  <w:szCs w:val="24"/>
                </w:rPr>
                <w:t>4.66E-01</w:t>
              </w:r>
            </w:ins>
          </w:p>
        </w:tc>
        <w:tc>
          <w:tcPr>
            <w:tcW w:w="990" w:type="dxa"/>
            <w:tcBorders>
              <w:top w:val="nil"/>
              <w:left w:val="nil"/>
              <w:bottom w:val="nil"/>
              <w:right w:val="nil"/>
            </w:tcBorders>
            <w:shd w:val="clear" w:color="auto" w:fill="auto"/>
            <w:noWrap/>
            <w:vAlign w:val="bottom"/>
            <w:hideMark/>
          </w:tcPr>
          <w:p w14:paraId="03582D3E" w14:textId="77777777" w:rsidR="00B4313D" w:rsidRPr="008E0DED" w:rsidRDefault="00B4313D" w:rsidP="00235F83">
            <w:pPr>
              <w:jc w:val="center"/>
              <w:rPr>
                <w:ins w:id="5161" w:author="Ellis, Daniel@Wildlife" w:date="2019-08-09T11:55:00Z"/>
                <w:rFonts w:ascii="Calibri" w:eastAsia="Times New Roman" w:hAnsi="Calibri" w:cs="Times New Roman"/>
                <w:color w:val="000000"/>
                <w:sz w:val="24"/>
                <w:szCs w:val="24"/>
              </w:rPr>
            </w:pPr>
            <w:ins w:id="5162" w:author="Ellis, Daniel@Wildlife" w:date="2019-08-09T11:55:00Z">
              <w:r w:rsidRPr="008E0DED">
                <w:rPr>
                  <w:rFonts w:ascii="Calibri" w:eastAsia="Times New Roman" w:hAnsi="Calibri" w:cs="Times New Roman"/>
                  <w:color w:val="000000"/>
                  <w:sz w:val="24"/>
                  <w:szCs w:val="24"/>
                </w:rPr>
                <w:t>-3.522</w:t>
              </w:r>
            </w:ins>
          </w:p>
        </w:tc>
        <w:tc>
          <w:tcPr>
            <w:tcW w:w="1800" w:type="dxa"/>
            <w:tcBorders>
              <w:top w:val="nil"/>
              <w:left w:val="nil"/>
              <w:bottom w:val="nil"/>
              <w:right w:val="nil"/>
            </w:tcBorders>
            <w:shd w:val="clear" w:color="auto" w:fill="auto"/>
            <w:noWrap/>
            <w:vAlign w:val="bottom"/>
            <w:hideMark/>
          </w:tcPr>
          <w:p w14:paraId="68CC4E7E" w14:textId="77777777" w:rsidR="00B4313D" w:rsidRPr="008E0DED" w:rsidRDefault="00B4313D" w:rsidP="00235F83">
            <w:pPr>
              <w:jc w:val="center"/>
              <w:rPr>
                <w:ins w:id="5163" w:author="Ellis, Daniel@Wildlife" w:date="2019-08-09T11:55:00Z"/>
                <w:rFonts w:ascii="Calibri" w:eastAsia="Times New Roman" w:hAnsi="Calibri" w:cs="Times New Roman"/>
                <w:color w:val="000000"/>
                <w:sz w:val="24"/>
                <w:szCs w:val="24"/>
              </w:rPr>
            </w:pPr>
            <w:ins w:id="5164" w:author="Ellis, Daniel@Wildlife" w:date="2019-08-09T11:55:00Z">
              <w:r w:rsidRPr="008E0DED">
                <w:rPr>
                  <w:rFonts w:ascii="Calibri" w:eastAsia="Times New Roman" w:hAnsi="Calibri" w:cs="Times New Roman"/>
                  <w:color w:val="000000"/>
                  <w:sz w:val="24"/>
                  <w:szCs w:val="24"/>
                </w:rPr>
                <w:t xml:space="preserve"> 0.000964 *</w:t>
              </w:r>
            </w:ins>
          </w:p>
        </w:tc>
      </w:tr>
      <w:tr w:rsidR="00B4313D" w:rsidRPr="00AA53AE" w14:paraId="1D80D685" w14:textId="77777777" w:rsidTr="00235F83">
        <w:trPr>
          <w:trHeight w:val="465"/>
          <w:ins w:id="5165" w:author="Ellis, Daniel@Wildlife" w:date="2019-08-09T11:55:00Z"/>
        </w:trPr>
        <w:tc>
          <w:tcPr>
            <w:tcW w:w="2185" w:type="dxa"/>
            <w:tcBorders>
              <w:top w:val="nil"/>
              <w:left w:val="nil"/>
              <w:bottom w:val="nil"/>
              <w:right w:val="nil"/>
            </w:tcBorders>
            <w:shd w:val="clear" w:color="auto" w:fill="auto"/>
            <w:noWrap/>
            <w:vAlign w:val="bottom"/>
            <w:hideMark/>
          </w:tcPr>
          <w:p w14:paraId="7F47E951" w14:textId="77777777" w:rsidR="00B4313D" w:rsidRPr="008E0DED" w:rsidRDefault="00B4313D" w:rsidP="00235F83">
            <w:pPr>
              <w:rPr>
                <w:ins w:id="5166" w:author="Ellis, Daniel@Wildlife" w:date="2019-08-09T11:55:00Z"/>
                <w:rFonts w:ascii="Calibri" w:eastAsia="Times New Roman" w:hAnsi="Calibri" w:cs="Times New Roman"/>
                <w:color w:val="000000"/>
                <w:sz w:val="24"/>
                <w:szCs w:val="24"/>
              </w:rPr>
            </w:pPr>
            <w:ins w:id="5167" w:author="Ellis, Daniel@Wildlife" w:date="2019-08-09T11:55:00Z">
              <w:r w:rsidRPr="008E0DED">
                <w:rPr>
                  <w:rFonts w:ascii="Calibri" w:eastAsia="Times New Roman" w:hAnsi="Calibri" w:cs="Times New Roman"/>
                  <w:color w:val="000000"/>
                  <w:sz w:val="24"/>
                  <w:szCs w:val="24"/>
                </w:rPr>
                <w:t>Tide</w:t>
              </w:r>
            </w:ins>
          </w:p>
        </w:tc>
        <w:tc>
          <w:tcPr>
            <w:tcW w:w="1505" w:type="dxa"/>
            <w:tcBorders>
              <w:top w:val="nil"/>
              <w:left w:val="nil"/>
              <w:bottom w:val="nil"/>
              <w:right w:val="nil"/>
            </w:tcBorders>
            <w:shd w:val="clear" w:color="auto" w:fill="auto"/>
            <w:noWrap/>
            <w:vAlign w:val="bottom"/>
            <w:hideMark/>
          </w:tcPr>
          <w:p w14:paraId="04CECF87" w14:textId="77777777" w:rsidR="00B4313D" w:rsidRPr="008E0DED" w:rsidRDefault="00B4313D" w:rsidP="00235F83">
            <w:pPr>
              <w:jc w:val="center"/>
              <w:rPr>
                <w:ins w:id="5168" w:author="Ellis, Daniel@Wildlife" w:date="2019-08-09T11:55:00Z"/>
                <w:rFonts w:ascii="Calibri" w:eastAsia="Times New Roman" w:hAnsi="Calibri" w:cs="Times New Roman"/>
                <w:color w:val="000000"/>
                <w:sz w:val="24"/>
                <w:szCs w:val="24"/>
              </w:rPr>
            </w:pPr>
            <w:ins w:id="5169" w:author="Ellis, Daniel@Wildlife" w:date="2019-08-09T11:55:00Z">
              <w:r w:rsidRPr="008E0DED">
                <w:rPr>
                  <w:rFonts w:ascii="Calibri" w:eastAsia="Times New Roman" w:hAnsi="Calibri" w:cs="Times New Roman"/>
                  <w:color w:val="000000"/>
                  <w:sz w:val="24"/>
                  <w:szCs w:val="24"/>
                </w:rPr>
                <w:t>-7.05E-01</w:t>
              </w:r>
            </w:ins>
          </w:p>
        </w:tc>
        <w:tc>
          <w:tcPr>
            <w:tcW w:w="1645" w:type="dxa"/>
            <w:tcBorders>
              <w:top w:val="nil"/>
              <w:left w:val="nil"/>
              <w:bottom w:val="nil"/>
              <w:right w:val="nil"/>
            </w:tcBorders>
            <w:shd w:val="clear" w:color="auto" w:fill="auto"/>
            <w:noWrap/>
            <w:vAlign w:val="bottom"/>
            <w:hideMark/>
          </w:tcPr>
          <w:p w14:paraId="0CFC19E1" w14:textId="77777777" w:rsidR="00B4313D" w:rsidRPr="008E0DED" w:rsidRDefault="00B4313D" w:rsidP="00235F83">
            <w:pPr>
              <w:jc w:val="center"/>
              <w:rPr>
                <w:ins w:id="5170" w:author="Ellis, Daniel@Wildlife" w:date="2019-08-09T11:55:00Z"/>
                <w:rFonts w:ascii="Calibri" w:eastAsia="Times New Roman" w:hAnsi="Calibri" w:cs="Times New Roman"/>
                <w:color w:val="000000"/>
                <w:sz w:val="24"/>
                <w:szCs w:val="24"/>
              </w:rPr>
            </w:pPr>
            <w:ins w:id="5171" w:author="Ellis, Daniel@Wildlife" w:date="2019-08-09T11:55:00Z">
              <w:r w:rsidRPr="008E0DED">
                <w:rPr>
                  <w:rFonts w:ascii="Calibri" w:eastAsia="Times New Roman" w:hAnsi="Calibri" w:cs="Times New Roman"/>
                  <w:color w:val="000000"/>
                  <w:sz w:val="24"/>
                  <w:szCs w:val="24"/>
                </w:rPr>
                <w:t>2.61E-01</w:t>
              </w:r>
            </w:ins>
          </w:p>
        </w:tc>
        <w:tc>
          <w:tcPr>
            <w:tcW w:w="990" w:type="dxa"/>
            <w:tcBorders>
              <w:top w:val="nil"/>
              <w:left w:val="nil"/>
              <w:bottom w:val="nil"/>
              <w:right w:val="nil"/>
            </w:tcBorders>
            <w:shd w:val="clear" w:color="auto" w:fill="auto"/>
            <w:noWrap/>
            <w:vAlign w:val="bottom"/>
            <w:hideMark/>
          </w:tcPr>
          <w:p w14:paraId="3E798A2E" w14:textId="77777777" w:rsidR="00B4313D" w:rsidRPr="008E0DED" w:rsidRDefault="00B4313D" w:rsidP="00235F83">
            <w:pPr>
              <w:jc w:val="center"/>
              <w:rPr>
                <w:ins w:id="5172" w:author="Ellis, Daniel@Wildlife" w:date="2019-08-09T11:55:00Z"/>
                <w:rFonts w:ascii="Calibri" w:eastAsia="Times New Roman" w:hAnsi="Calibri" w:cs="Times New Roman"/>
                <w:color w:val="000000"/>
                <w:sz w:val="24"/>
                <w:szCs w:val="24"/>
              </w:rPr>
            </w:pPr>
            <w:ins w:id="5173" w:author="Ellis, Daniel@Wildlife" w:date="2019-08-09T11:55:00Z">
              <w:r w:rsidRPr="008E0DED">
                <w:rPr>
                  <w:rFonts w:ascii="Calibri" w:eastAsia="Times New Roman" w:hAnsi="Calibri" w:cs="Times New Roman"/>
                  <w:color w:val="000000"/>
                  <w:sz w:val="24"/>
                  <w:szCs w:val="24"/>
                </w:rPr>
                <w:t>-2.697</w:t>
              </w:r>
            </w:ins>
          </w:p>
        </w:tc>
        <w:tc>
          <w:tcPr>
            <w:tcW w:w="1800" w:type="dxa"/>
            <w:tcBorders>
              <w:top w:val="nil"/>
              <w:left w:val="nil"/>
              <w:bottom w:val="nil"/>
              <w:right w:val="nil"/>
            </w:tcBorders>
            <w:shd w:val="clear" w:color="auto" w:fill="auto"/>
            <w:noWrap/>
            <w:vAlign w:val="bottom"/>
            <w:hideMark/>
          </w:tcPr>
          <w:p w14:paraId="57B6DE73" w14:textId="77777777" w:rsidR="00B4313D" w:rsidRPr="008E0DED" w:rsidRDefault="00B4313D" w:rsidP="00235F83">
            <w:pPr>
              <w:jc w:val="center"/>
              <w:rPr>
                <w:ins w:id="5174" w:author="Ellis, Daniel@Wildlife" w:date="2019-08-09T11:55:00Z"/>
                <w:rFonts w:ascii="Calibri" w:eastAsia="Times New Roman" w:hAnsi="Calibri" w:cs="Times New Roman"/>
                <w:color w:val="000000"/>
                <w:sz w:val="24"/>
                <w:szCs w:val="24"/>
              </w:rPr>
            </w:pPr>
            <w:ins w:id="5175" w:author="Ellis, Daniel@Wildlife" w:date="2019-08-09T11:55:00Z">
              <w:r w:rsidRPr="008E0DED">
                <w:rPr>
                  <w:rFonts w:ascii="Calibri" w:eastAsia="Times New Roman" w:hAnsi="Calibri" w:cs="Times New Roman"/>
                  <w:color w:val="000000"/>
                  <w:sz w:val="24"/>
                  <w:szCs w:val="24"/>
                </w:rPr>
                <w:t>0.009683 *</w:t>
              </w:r>
            </w:ins>
          </w:p>
        </w:tc>
      </w:tr>
      <w:tr w:rsidR="00B4313D" w:rsidRPr="00AA53AE" w14:paraId="21053221" w14:textId="77777777" w:rsidTr="00235F83">
        <w:trPr>
          <w:trHeight w:val="465"/>
          <w:ins w:id="5176" w:author="Ellis, Daniel@Wildlife" w:date="2019-08-09T11:55:00Z"/>
        </w:trPr>
        <w:tc>
          <w:tcPr>
            <w:tcW w:w="2185" w:type="dxa"/>
            <w:tcBorders>
              <w:top w:val="nil"/>
              <w:left w:val="nil"/>
              <w:bottom w:val="nil"/>
              <w:right w:val="nil"/>
            </w:tcBorders>
            <w:shd w:val="clear" w:color="auto" w:fill="auto"/>
            <w:noWrap/>
            <w:vAlign w:val="bottom"/>
            <w:hideMark/>
          </w:tcPr>
          <w:p w14:paraId="72B25FA4" w14:textId="77777777" w:rsidR="00B4313D" w:rsidRPr="008E0DED" w:rsidRDefault="00B4313D" w:rsidP="00235F83">
            <w:pPr>
              <w:rPr>
                <w:ins w:id="5177" w:author="Ellis, Daniel@Wildlife" w:date="2019-08-09T11:55:00Z"/>
                <w:rFonts w:ascii="Calibri" w:eastAsia="Times New Roman" w:hAnsi="Calibri" w:cs="Times New Roman"/>
                <w:color w:val="000000"/>
                <w:sz w:val="24"/>
                <w:szCs w:val="24"/>
              </w:rPr>
            </w:pPr>
            <w:ins w:id="5178" w:author="Ellis, Daniel@Wildlife" w:date="2019-08-09T11:55:00Z">
              <w:r w:rsidRPr="008E0DED">
                <w:rPr>
                  <w:rFonts w:ascii="Calibri" w:eastAsia="Times New Roman" w:hAnsi="Calibri" w:cs="Times New Roman"/>
                  <w:color w:val="000000"/>
                  <w:sz w:val="24"/>
                  <w:szCs w:val="24"/>
                </w:rPr>
                <w:t>Turb</w:t>
              </w:r>
            </w:ins>
          </w:p>
        </w:tc>
        <w:tc>
          <w:tcPr>
            <w:tcW w:w="1505" w:type="dxa"/>
            <w:tcBorders>
              <w:top w:val="nil"/>
              <w:left w:val="nil"/>
              <w:bottom w:val="nil"/>
              <w:right w:val="nil"/>
            </w:tcBorders>
            <w:shd w:val="clear" w:color="auto" w:fill="auto"/>
            <w:noWrap/>
            <w:vAlign w:val="bottom"/>
            <w:hideMark/>
          </w:tcPr>
          <w:p w14:paraId="400C00AD" w14:textId="77777777" w:rsidR="00B4313D" w:rsidRPr="008E0DED" w:rsidRDefault="00B4313D" w:rsidP="00235F83">
            <w:pPr>
              <w:jc w:val="center"/>
              <w:rPr>
                <w:ins w:id="5179" w:author="Ellis, Daniel@Wildlife" w:date="2019-08-09T11:55:00Z"/>
                <w:rFonts w:ascii="Calibri" w:eastAsia="Times New Roman" w:hAnsi="Calibri" w:cs="Times New Roman"/>
                <w:color w:val="000000"/>
                <w:sz w:val="24"/>
                <w:szCs w:val="24"/>
              </w:rPr>
            </w:pPr>
            <w:ins w:id="5180" w:author="Ellis, Daniel@Wildlife" w:date="2019-08-09T11:55:00Z">
              <w:r w:rsidRPr="008E0DED">
                <w:rPr>
                  <w:rFonts w:ascii="Calibri" w:eastAsia="Times New Roman" w:hAnsi="Calibri" w:cs="Times New Roman"/>
                  <w:color w:val="000000"/>
                  <w:sz w:val="24"/>
                  <w:szCs w:val="24"/>
                </w:rPr>
                <w:t>-0.0308</w:t>
              </w:r>
            </w:ins>
          </w:p>
        </w:tc>
        <w:tc>
          <w:tcPr>
            <w:tcW w:w="1645" w:type="dxa"/>
            <w:tcBorders>
              <w:top w:val="nil"/>
              <w:left w:val="nil"/>
              <w:bottom w:val="nil"/>
              <w:right w:val="nil"/>
            </w:tcBorders>
            <w:shd w:val="clear" w:color="auto" w:fill="auto"/>
            <w:noWrap/>
            <w:vAlign w:val="bottom"/>
            <w:hideMark/>
          </w:tcPr>
          <w:p w14:paraId="2782CE7B" w14:textId="77777777" w:rsidR="00B4313D" w:rsidRPr="008E0DED" w:rsidRDefault="00B4313D" w:rsidP="00235F83">
            <w:pPr>
              <w:jc w:val="center"/>
              <w:rPr>
                <w:ins w:id="5181" w:author="Ellis, Daniel@Wildlife" w:date="2019-08-09T11:55:00Z"/>
                <w:rFonts w:ascii="Calibri" w:eastAsia="Times New Roman" w:hAnsi="Calibri" w:cs="Times New Roman"/>
                <w:color w:val="000000"/>
                <w:sz w:val="24"/>
                <w:szCs w:val="24"/>
              </w:rPr>
            </w:pPr>
            <w:ins w:id="5182" w:author="Ellis, Daniel@Wildlife" w:date="2019-08-09T11:55:00Z">
              <w:r w:rsidRPr="008E0DED">
                <w:rPr>
                  <w:rFonts w:ascii="Calibri" w:eastAsia="Times New Roman" w:hAnsi="Calibri" w:cs="Times New Roman"/>
                  <w:color w:val="000000"/>
                  <w:sz w:val="24"/>
                  <w:szCs w:val="24"/>
                </w:rPr>
                <w:t>0.01393</w:t>
              </w:r>
            </w:ins>
          </w:p>
        </w:tc>
        <w:tc>
          <w:tcPr>
            <w:tcW w:w="990" w:type="dxa"/>
            <w:tcBorders>
              <w:top w:val="nil"/>
              <w:left w:val="nil"/>
              <w:bottom w:val="nil"/>
              <w:right w:val="nil"/>
            </w:tcBorders>
            <w:shd w:val="clear" w:color="auto" w:fill="auto"/>
            <w:noWrap/>
            <w:vAlign w:val="bottom"/>
            <w:hideMark/>
          </w:tcPr>
          <w:p w14:paraId="60381228" w14:textId="77777777" w:rsidR="00B4313D" w:rsidRPr="008E0DED" w:rsidRDefault="00B4313D" w:rsidP="00235F83">
            <w:pPr>
              <w:jc w:val="center"/>
              <w:rPr>
                <w:ins w:id="5183" w:author="Ellis, Daniel@Wildlife" w:date="2019-08-09T11:55:00Z"/>
                <w:rFonts w:ascii="Calibri" w:eastAsia="Times New Roman" w:hAnsi="Calibri" w:cs="Times New Roman"/>
                <w:color w:val="000000"/>
                <w:sz w:val="24"/>
                <w:szCs w:val="24"/>
              </w:rPr>
            </w:pPr>
            <w:ins w:id="5184" w:author="Ellis, Daniel@Wildlife" w:date="2019-08-09T11:55:00Z">
              <w:r w:rsidRPr="008E0DED">
                <w:rPr>
                  <w:rFonts w:ascii="Calibri" w:eastAsia="Times New Roman" w:hAnsi="Calibri" w:cs="Times New Roman"/>
                  <w:color w:val="000000"/>
                  <w:sz w:val="24"/>
                  <w:szCs w:val="24"/>
                </w:rPr>
                <w:t>-2.21</w:t>
              </w:r>
            </w:ins>
          </w:p>
        </w:tc>
        <w:tc>
          <w:tcPr>
            <w:tcW w:w="1800" w:type="dxa"/>
            <w:tcBorders>
              <w:top w:val="nil"/>
              <w:left w:val="nil"/>
              <w:bottom w:val="nil"/>
              <w:right w:val="nil"/>
            </w:tcBorders>
            <w:shd w:val="clear" w:color="auto" w:fill="auto"/>
            <w:noWrap/>
            <w:vAlign w:val="bottom"/>
            <w:hideMark/>
          </w:tcPr>
          <w:p w14:paraId="621D81B0" w14:textId="77777777" w:rsidR="00B4313D" w:rsidRPr="008E0DED" w:rsidRDefault="00B4313D" w:rsidP="00235F83">
            <w:pPr>
              <w:jc w:val="center"/>
              <w:rPr>
                <w:ins w:id="5185" w:author="Ellis, Daniel@Wildlife" w:date="2019-08-09T11:55:00Z"/>
                <w:rFonts w:ascii="Calibri" w:eastAsia="Times New Roman" w:hAnsi="Calibri" w:cs="Times New Roman"/>
                <w:color w:val="000000"/>
                <w:sz w:val="24"/>
                <w:szCs w:val="24"/>
              </w:rPr>
            </w:pPr>
            <w:ins w:id="5186" w:author="Ellis, Daniel@Wildlife" w:date="2019-08-09T11:55:00Z">
              <w:r w:rsidRPr="008E0DED">
                <w:rPr>
                  <w:rFonts w:ascii="Calibri" w:eastAsia="Times New Roman" w:hAnsi="Calibri" w:cs="Times New Roman"/>
                  <w:color w:val="000000"/>
                  <w:sz w:val="24"/>
                  <w:szCs w:val="24"/>
                </w:rPr>
                <w:t xml:space="preserve"> 0.031976 *</w:t>
              </w:r>
            </w:ins>
          </w:p>
        </w:tc>
      </w:tr>
      <w:tr w:rsidR="00B4313D" w:rsidRPr="00AA53AE" w14:paraId="6DCCEA21" w14:textId="77777777" w:rsidTr="00235F83">
        <w:trPr>
          <w:trHeight w:val="465"/>
          <w:ins w:id="5187" w:author="Ellis, Daniel@Wildlife" w:date="2019-08-09T11:55:00Z"/>
        </w:trPr>
        <w:tc>
          <w:tcPr>
            <w:tcW w:w="2185" w:type="dxa"/>
            <w:tcBorders>
              <w:top w:val="nil"/>
              <w:left w:val="nil"/>
              <w:bottom w:val="nil"/>
              <w:right w:val="nil"/>
            </w:tcBorders>
            <w:shd w:val="clear" w:color="auto" w:fill="auto"/>
            <w:noWrap/>
            <w:vAlign w:val="bottom"/>
            <w:hideMark/>
          </w:tcPr>
          <w:p w14:paraId="5F60D2C2" w14:textId="77777777" w:rsidR="00B4313D" w:rsidRPr="008E0DED" w:rsidRDefault="00B4313D" w:rsidP="00235F83">
            <w:pPr>
              <w:rPr>
                <w:ins w:id="5188" w:author="Ellis, Daniel@Wildlife" w:date="2019-08-09T11:55:00Z"/>
                <w:rFonts w:ascii="Calibri" w:eastAsia="Times New Roman" w:hAnsi="Calibri" w:cs="Times New Roman"/>
                <w:color w:val="000000"/>
                <w:sz w:val="24"/>
                <w:szCs w:val="24"/>
              </w:rPr>
            </w:pPr>
            <w:ins w:id="5189" w:author="Ellis, Daniel@Wildlife" w:date="2019-08-09T11:55:00Z">
              <w:r w:rsidRPr="008E0DED">
                <w:rPr>
                  <w:rFonts w:ascii="Calibri" w:eastAsia="Times New Roman" w:hAnsi="Calibri" w:cs="Times New Roman"/>
                  <w:color w:val="000000"/>
                  <w:sz w:val="24"/>
                  <w:szCs w:val="24"/>
                </w:rPr>
                <w:t>Year</w:t>
              </w:r>
            </w:ins>
          </w:p>
        </w:tc>
        <w:tc>
          <w:tcPr>
            <w:tcW w:w="1505" w:type="dxa"/>
            <w:tcBorders>
              <w:top w:val="nil"/>
              <w:left w:val="nil"/>
              <w:bottom w:val="nil"/>
              <w:right w:val="nil"/>
            </w:tcBorders>
            <w:shd w:val="clear" w:color="auto" w:fill="auto"/>
            <w:noWrap/>
            <w:vAlign w:val="bottom"/>
            <w:hideMark/>
          </w:tcPr>
          <w:p w14:paraId="20825437" w14:textId="77777777" w:rsidR="00B4313D" w:rsidRPr="008E0DED" w:rsidRDefault="00B4313D" w:rsidP="00235F83">
            <w:pPr>
              <w:jc w:val="center"/>
              <w:rPr>
                <w:ins w:id="5190" w:author="Ellis, Daniel@Wildlife" w:date="2019-08-09T11:55:00Z"/>
                <w:rFonts w:ascii="Calibri" w:eastAsia="Times New Roman" w:hAnsi="Calibri" w:cs="Times New Roman"/>
                <w:color w:val="000000"/>
                <w:sz w:val="24"/>
                <w:szCs w:val="24"/>
              </w:rPr>
            </w:pPr>
            <w:ins w:id="5191" w:author="Ellis, Daniel@Wildlife" w:date="2019-08-09T11:55:00Z">
              <w:r w:rsidRPr="008E0DED">
                <w:rPr>
                  <w:rFonts w:ascii="Calibri" w:eastAsia="Times New Roman" w:hAnsi="Calibri" w:cs="Times New Roman"/>
                  <w:color w:val="000000"/>
                  <w:sz w:val="24"/>
                  <w:szCs w:val="24"/>
                </w:rPr>
                <w:t>-2.73597</w:t>
              </w:r>
            </w:ins>
          </w:p>
        </w:tc>
        <w:tc>
          <w:tcPr>
            <w:tcW w:w="1645" w:type="dxa"/>
            <w:tcBorders>
              <w:top w:val="nil"/>
              <w:left w:val="nil"/>
              <w:bottom w:val="nil"/>
              <w:right w:val="nil"/>
            </w:tcBorders>
            <w:shd w:val="clear" w:color="auto" w:fill="auto"/>
            <w:noWrap/>
            <w:vAlign w:val="bottom"/>
            <w:hideMark/>
          </w:tcPr>
          <w:p w14:paraId="42E57F7F" w14:textId="77777777" w:rsidR="00B4313D" w:rsidRPr="008E0DED" w:rsidRDefault="00B4313D" w:rsidP="00235F83">
            <w:pPr>
              <w:jc w:val="center"/>
              <w:rPr>
                <w:ins w:id="5192" w:author="Ellis, Daniel@Wildlife" w:date="2019-08-09T11:55:00Z"/>
                <w:rFonts w:ascii="Calibri" w:eastAsia="Times New Roman" w:hAnsi="Calibri" w:cs="Times New Roman"/>
                <w:color w:val="000000"/>
                <w:sz w:val="24"/>
                <w:szCs w:val="24"/>
              </w:rPr>
            </w:pPr>
            <w:ins w:id="5193" w:author="Ellis, Daniel@Wildlife" w:date="2019-08-09T11:55:00Z">
              <w:r w:rsidRPr="008E0DED">
                <w:rPr>
                  <w:rFonts w:ascii="Calibri" w:eastAsia="Times New Roman" w:hAnsi="Calibri" w:cs="Times New Roman"/>
                  <w:color w:val="000000"/>
                  <w:sz w:val="24"/>
                  <w:szCs w:val="24"/>
                </w:rPr>
                <w:t>0.49437</w:t>
              </w:r>
            </w:ins>
          </w:p>
        </w:tc>
        <w:tc>
          <w:tcPr>
            <w:tcW w:w="990" w:type="dxa"/>
            <w:tcBorders>
              <w:top w:val="nil"/>
              <w:left w:val="nil"/>
              <w:bottom w:val="nil"/>
              <w:right w:val="nil"/>
            </w:tcBorders>
            <w:shd w:val="clear" w:color="auto" w:fill="auto"/>
            <w:noWrap/>
            <w:vAlign w:val="bottom"/>
            <w:hideMark/>
          </w:tcPr>
          <w:p w14:paraId="795909D8" w14:textId="77777777" w:rsidR="00B4313D" w:rsidRPr="008E0DED" w:rsidRDefault="00B4313D" w:rsidP="00235F83">
            <w:pPr>
              <w:jc w:val="center"/>
              <w:rPr>
                <w:ins w:id="5194" w:author="Ellis, Daniel@Wildlife" w:date="2019-08-09T11:55:00Z"/>
                <w:rFonts w:ascii="Calibri" w:eastAsia="Times New Roman" w:hAnsi="Calibri" w:cs="Times New Roman"/>
                <w:color w:val="000000"/>
                <w:sz w:val="24"/>
                <w:szCs w:val="24"/>
              </w:rPr>
            </w:pPr>
            <w:ins w:id="5195" w:author="Ellis, Daniel@Wildlife" w:date="2019-08-09T11:55:00Z">
              <w:r w:rsidRPr="008E0DED">
                <w:rPr>
                  <w:rFonts w:ascii="Calibri" w:eastAsia="Times New Roman" w:hAnsi="Calibri" w:cs="Times New Roman"/>
                  <w:color w:val="000000"/>
                  <w:sz w:val="24"/>
                  <w:szCs w:val="24"/>
                </w:rPr>
                <w:t>-5.534</w:t>
              </w:r>
            </w:ins>
          </w:p>
        </w:tc>
        <w:tc>
          <w:tcPr>
            <w:tcW w:w="1800" w:type="dxa"/>
            <w:tcBorders>
              <w:top w:val="nil"/>
              <w:left w:val="nil"/>
              <w:bottom w:val="nil"/>
              <w:right w:val="nil"/>
            </w:tcBorders>
            <w:shd w:val="clear" w:color="auto" w:fill="auto"/>
            <w:noWrap/>
            <w:vAlign w:val="bottom"/>
            <w:hideMark/>
          </w:tcPr>
          <w:p w14:paraId="67DB9415" w14:textId="77777777" w:rsidR="00B4313D" w:rsidRPr="008E0DED" w:rsidRDefault="00B4313D" w:rsidP="00235F83">
            <w:pPr>
              <w:jc w:val="center"/>
              <w:rPr>
                <w:ins w:id="5196" w:author="Ellis, Daniel@Wildlife" w:date="2019-08-09T11:55:00Z"/>
                <w:rFonts w:ascii="Calibri" w:eastAsia="Times New Roman" w:hAnsi="Calibri" w:cs="Times New Roman"/>
                <w:color w:val="000000"/>
                <w:sz w:val="24"/>
                <w:szCs w:val="24"/>
              </w:rPr>
            </w:pPr>
            <w:ins w:id="5197" w:author="Ellis, Daniel@Wildlife" w:date="2019-08-09T11:55:00Z">
              <w:r w:rsidRPr="008E0DED">
                <w:rPr>
                  <w:rFonts w:ascii="Calibri" w:eastAsia="Times New Roman" w:hAnsi="Calibri" w:cs="Times New Roman"/>
                  <w:color w:val="000000"/>
                  <w:sz w:val="24"/>
                  <w:szCs w:val="24"/>
                </w:rPr>
                <w:t>1.35e-06 *</w:t>
              </w:r>
            </w:ins>
          </w:p>
        </w:tc>
      </w:tr>
    </w:tbl>
    <w:p w14:paraId="693EE188" w14:textId="77777777" w:rsidR="00B4313D" w:rsidRPr="009C5B79" w:rsidRDefault="00B4313D" w:rsidP="00B4313D">
      <w:pPr>
        <w:rPr>
          <w:ins w:id="5198" w:author="Ellis, Daniel@Wildlife" w:date="2019-08-09T11:55:00Z"/>
        </w:rPr>
      </w:pPr>
    </w:p>
    <w:p w14:paraId="2C5F0DD3" w14:textId="77777777" w:rsidR="00B4313D" w:rsidRDefault="00B4313D" w:rsidP="00B4313D">
      <w:pPr>
        <w:rPr>
          <w:ins w:id="5199" w:author="Ellis, Daniel@Wildlife" w:date="2019-08-09T11:55:00Z"/>
        </w:rPr>
      </w:pPr>
      <w:ins w:id="5200" w:author="Ellis, Daniel@Wildlife" w:date="2019-08-09T11:55:00Z">
        <w:r w:rsidRPr="009650D7">
          <w:t xml:space="preserve">Each gear type caught </w:t>
        </w:r>
        <w:r>
          <w:t xml:space="preserve">a multitude of </w:t>
        </w:r>
        <w:r w:rsidRPr="009650D7">
          <w:t xml:space="preserve">fish species </w:t>
        </w:r>
        <w:r>
          <w:t>(</w:t>
        </w:r>
        <w:r>
          <w:fldChar w:fldCharType="begin"/>
        </w:r>
        <w:r>
          <w:instrText xml:space="preserve"> REF _Ref14677416 \h </w:instrText>
        </w:r>
        <w:r>
          <w:fldChar w:fldCharType="end"/>
        </w:r>
        <w:r w:rsidRPr="009650D7">
          <w:t>) and all habitat comparisons resulted in differences</w:t>
        </w:r>
        <w:r>
          <w:t xml:space="preserve"> in fish composition</w:t>
        </w:r>
        <w:r w:rsidRPr="009650D7">
          <w:t xml:space="preserve"> </w:t>
        </w:r>
        <w:r>
          <w:t>due to gear types (</w:t>
        </w:r>
        <w:r>
          <w:fldChar w:fldCharType="begin"/>
        </w:r>
        <w:r>
          <w:instrText xml:space="preserve"> REF _Ref14692035 \h </w:instrText>
        </w:r>
        <w:r>
          <w:fldChar w:fldCharType="separate"/>
        </w:r>
        <w:r>
          <w:t xml:space="preserve">Table </w:t>
        </w:r>
        <w:r>
          <w:rPr>
            <w:noProof/>
          </w:rPr>
          <w:t>24</w:t>
        </w:r>
        <w:r>
          <w:fldChar w:fldCharType="end"/>
        </w:r>
        <w:r>
          <w:t>). However, the time of catch (i.e., covariate – “year” and/or “month”) was also a predictor of fish composition differences observed between gear types at a multitude of wetland sites (</w:t>
        </w:r>
        <w:r>
          <w:fldChar w:fldCharType="begin"/>
        </w:r>
        <w:r>
          <w:instrText xml:space="preserve"> REF _Ref14692035 \h </w:instrText>
        </w:r>
        <w:r>
          <w:fldChar w:fldCharType="separate"/>
        </w:r>
        <w:r>
          <w:t xml:space="preserve">Table </w:t>
        </w:r>
        <w:r>
          <w:rPr>
            <w:noProof/>
          </w:rPr>
          <w:t>24</w:t>
        </w:r>
        <w:r>
          <w:fldChar w:fldCharType="end"/>
        </w:r>
        <w:r>
          <w:t>). In general, the midwater trawl caught a higher abundance of American Shad, Striped Bass and Threadfin Shad (</w:t>
        </w:r>
        <w:r>
          <w:fldChar w:fldCharType="begin"/>
        </w:r>
        <w:r>
          <w:instrText xml:space="preserve"> REF _Ref14763912 \h </w:instrText>
        </w:r>
        <w:r>
          <w:fldChar w:fldCharType="separate"/>
        </w:r>
        <w:r>
          <w:t xml:space="preserve">Figure </w:t>
        </w:r>
        <w:r>
          <w:rPr>
            <w:noProof/>
          </w:rPr>
          <w:t>70</w:t>
        </w:r>
        <w:r>
          <w:fldChar w:fldCharType="end"/>
        </w:r>
        <w:r>
          <w:t>). The beach seine caught mostly Mississippi Silversides, but in 2018 caught numerous Rainwater Killifish at Decker Island (</w:t>
        </w:r>
        <w:r>
          <w:fldChar w:fldCharType="begin"/>
        </w:r>
        <w:r>
          <w:instrText xml:space="preserve"> REF _Ref14763912 \h </w:instrText>
        </w:r>
        <w:r>
          <w:fldChar w:fldCharType="separate"/>
        </w:r>
        <w:r>
          <w:t xml:space="preserve">Figure </w:t>
        </w:r>
        <w:r>
          <w:rPr>
            <w:noProof/>
          </w:rPr>
          <w:t>70</w:t>
        </w:r>
        <w:r>
          <w:fldChar w:fldCharType="end"/>
        </w:r>
        <w:r>
          <w:t xml:space="preserve">). The lampara net generally caught higher </w:t>
        </w:r>
        <w:r w:rsidRPr="00DF2A0A">
          <w:rPr>
            <w:noProof/>
          </w:rPr>
          <mc:AlternateContent>
            <mc:Choice Requires="wpg">
              <w:drawing>
                <wp:anchor distT="0" distB="0" distL="114300" distR="114300" simplePos="0" relativeHeight="251684864" behindDoc="0" locked="0" layoutInCell="1" allowOverlap="1" wp14:anchorId="06714312" wp14:editId="4226C3E9">
                  <wp:simplePos x="0" y="0"/>
                  <wp:positionH relativeFrom="column">
                    <wp:posOffset>-914400</wp:posOffset>
                  </wp:positionH>
                  <wp:positionV relativeFrom="paragraph">
                    <wp:posOffset>9273540</wp:posOffset>
                  </wp:positionV>
                  <wp:extent cx="7321847" cy="9547879"/>
                  <wp:effectExtent l="0" t="0" r="0" b="0"/>
                  <wp:wrapNone/>
                  <wp:docPr id="1073742038" name="Group 16"/>
                  <wp:cNvGraphicFramePr/>
                  <a:graphic xmlns:a="http://schemas.openxmlformats.org/drawingml/2006/main">
                    <a:graphicData uri="http://schemas.microsoft.com/office/word/2010/wordprocessingGroup">
                      <wpg:wgp>
                        <wpg:cNvGrpSpPr/>
                        <wpg:grpSpPr>
                          <a:xfrm>
                            <a:off x="0" y="0"/>
                            <a:ext cx="7321847" cy="9547879"/>
                            <a:chOff x="-5382" y="0"/>
                            <a:chExt cx="7322348" cy="9548440"/>
                          </a:xfrm>
                        </wpg:grpSpPr>
                        <wpg:grpSp>
                          <wpg:cNvPr id="1073742039" name="Group 1073742039"/>
                          <wpg:cNvGrpSpPr/>
                          <wpg:grpSpPr>
                            <a:xfrm>
                              <a:off x="-5381" y="0"/>
                              <a:ext cx="7286838" cy="4595830"/>
                              <a:chOff x="-5381" y="0"/>
                              <a:chExt cx="7286838" cy="4595830"/>
                            </a:xfrm>
                          </wpg:grpSpPr>
                          <wpg:grpSp>
                            <wpg:cNvPr id="1073742040" name="Group 1073742040"/>
                            <wpg:cNvGrpSpPr/>
                            <wpg:grpSpPr>
                              <a:xfrm>
                                <a:off x="1030647" y="0"/>
                                <a:ext cx="6250810" cy="4595830"/>
                                <a:chOff x="1030647" y="0"/>
                                <a:chExt cx="6771694" cy="4991252"/>
                              </a:xfrm>
                            </wpg:grpSpPr>
                            <wpg:grpSp>
                              <wpg:cNvPr id="1073742041" name="Group 1073742041"/>
                              <wpg:cNvGrpSpPr/>
                              <wpg:grpSpPr>
                                <a:xfrm>
                                  <a:off x="1030647" y="0"/>
                                  <a:ext cx="3450323" cy="4991252"/>
                                  <a:chOff x="1030647" y="0"/>
                                  <a:chExt cx="3450323" cy="6009259"/>
                                </a:xfrm>
                              </wpg:grpSpPr>
                              <pic:pic xmlns:pic="http://schemas.openxmlformats.org/drawingml/2006/picture">
                                <pic:nvPicPr>
                                  <pic:cNvPr id="1073742042" name="Picture 1073742042"/>
                                  <pic:cNvPicPr>
                                    <a:picLocks noChangeAspect="1"/>
                                  </pic:cNvPicPr>
                                </pic:nvPicPr>
                                <pic:blipFill>
                                  <a:blip r:embed="rId90"/>
                                  <a:stretch>
                                    <a:fillRect/>
                                  </a:stretch>
                                </pic:blipFill>
                                <pic:spPr>
                                  <a:xfrm>
                                    <a:off x="1030647" y="397050"/>
                                    <a:ext cx="3428837" cy="4952106"/>
                                  </a:xfrm>
                                  <a:prstGeom prst="rect">
                                    <a:avLst/>
                                  </a:prstGeom>
                                </pic:spPr>
                              </pic:pic>
                              <wps:wsp>
                                <wps:cNvPr id="1073742043" name="TextBox 23"/>
                                <wps:cNvSpPr txBox="1"/>
                                <wps:spPr>
                                  <a:xfrm>
                                    <a:off x="1220450" y="7259"/>
                                    <a:ext cx="1394499" cy="444232"/>
                                  </a:xfrm>
                                  <a:prstGeom prst="rect">
                                    <a:avLst/>
                                  </a:prstGeom>
                                  <a:noFill/>
                                </wps:spPr>
                                <wps:txbx>
                                  <w:txbxContent>
                                    <w:p w14:paraId="0D6B0B58" w14:textId="77777777" w:rsidR="00B4313D" w:rsidRDefault="00B4313D" w:rsidP="00B4313D">
                                      <w:pPr>
                                        <w:pStyle w:val="NormalWeb"/>
                                        <w:spacing w:before="0" w:after="0"/>
                                      </w:pPr>
                                      <w:r>
                                        <w:rPr>
                                          <w:rFonts w:hAnsi="Calibri" w:cstheme="minorBidi"/>
                                          <w:color w:val="000000" w:themeColor="text1"/>
                                          <w:kern w:val="24"/>
                                          <w:sz w:val="32"/>
                                          <w:szCs w:val="32"/>
                                        </w:rPr>
                                        <w:t>Decker Island</w:t>
                                      </w:r>
                                    </w:p>
                                  </w:txbxContent>
                                </wps:txbx>
                                <wps:bodyPr wrap="none" rtlCol="0">
                                  <a:spAutoFit/>
                                </wps:bodyPr>
                              </wps:wsp>
                              <wps:wsp>
                                <wps:cNvPr id="1073742044" name="TextBox 29"/>
                                <wps:cNvSpPr txBox="1"/>
                                <wps:spPr>
                                  <a:xfrm>
                                    <a:off x="2793936" y="0"/>
                                    <a:ext cx="1558234" cy="444232"/>
                                  </a:xfrm>
                                  <a:prstGeom prst="rect">
                                    <a:avLst/>
                                  </a:prstGeom>
                                  <a:noFill/>
                                </wps:spPr>
                                <wps:txbx>
                                  <w:txbxContent>
                                    <w:p w14:paraId="0E3FD9A9" w14:textId="77777777" w:rsidR="00B4313D" w:rsidRDefault="00B4313D" w:rsidP="00B4313D">
                                      <w:pPr>
                                        <w:pStyle w:val="NormalWeb"/>
                                        <w:spacing w:before="0" w:after="0"/>
                                      </w:pPr>
                                      <w:r>
                                        <w:rPr>
                                          <w:rFonts w:hAnsi="Calibri" w:cstheme="minorBidi"/>
                                          <w:color w:val="000000" w:themeColor="text1"/>
                                          <w:kern w:val="24"/>
                                          <w:sz w:val="32"/>
                                          <w:szCs w:val="32"/>
                                        </w:rPr>
                                        <w:t>Prospect Island</w:t>
                                      </w:r>
                                    </w:p>
                                  </w:txbxContent>
                                </wps:txbx>
                                <wps:bodyPr wrap="none" rtlCol="0">
                                  <a:spAutoFit/>
                                </wps:bodyPr>
                              </wps:wsp>
                              <wps:wsp>
                                <wps:cNvPr id="1073742045" name="TextBox 31"/>
                                <wps:cNvSpPr txBox="1"/>
                                <wps:spPr>
                                  <a:xfrm>
                                    <a:off x="1109130" y="5314479"/>
                                    <a:ext cx="674203" cy="687522"/>
                                  </a:xfrm>
                                  <a:prstGeom prst="rect">
                                    <a:avLst/>
                                  </a:prstGeom>
                                  <a:noFill/>
                                </wps:spPr>
                                <wps:txbx>
                                  <w:txbxContent>
                                    <w:p w14:paraId="5983314D" w14:textId="77777777" w:rsidR="00B4313D" w:rsidRDefault="00B4313D" w:rsidP="00B4313D">
                                      <w:pPr>
                                        <w:pStyle w:val="NormalWeb"/>
                                        <w:spacing w:before="0" w:after="0"/>
                                      </w:pPr>
                                      <w:r>
                                        <w:rPr>
                                          <w:rFonts w:hAnsi="Calibri" w:cstheme="minorBidi"/>
                                          <w:color w:val="000000" w:themeColor="text1"/>
                                          <w:kern w:val="24"/>
                                          <w:sz w:val="28"/>
                                          <w:szCs w:val="28"/>
                                        </w:rPr>
                                        <w:t>Beach</w:t>
                                      </w:r>
                                    </w:p>
                                    <w:p w14:paraId="190733A9" w14:textId="77777777" w:rsidR="00B4313D" w:rsidRDefault="00B4313D" w:rsidP="00B4313D">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1073742046" name="TextBox 32"/>
                                <wps:cNvSpPr txBox="1"/>
                                <wps:spPr>
                                  <a:xfrm>
                                    <a:off x="2930551" y="5321737"/>
                                    <a:ext cx="674203" cy="687522"/>
                                  </a:xfrm>
                                  <a:prstGeom prst="rect">
                                    <a:avLst/>
                                  </a:prstGeom>
                                  <a:noFill/>
                                </wps:spPr>
                                <wps:txbx>
                                  <w:txbxContent>
                                    <w:p w14:paraId="25272809" w14:textId="77777777" w:rsidR="00B4313D" w:rsidRDefault="00B4313D" w:rsidP="00B4313D">
                                      <w:pPr>
                                        <w:pStyle w:val="NormalWeb"/>
                                        <w:spacing w:before="0" w:after="0"/>
                                      </w:pPr>
                                      <w:r>
                                        <w:rPr>
                                          <w:rFonts w:hAnsi="Calibri" w:cstheme="minorBidi"/>
                                          <w:color w:val="000000" w:themeColor="text1"/>
                                          <w:kern w:val="24"/>
                                          <w:sz w:val="28"/>
                                          <w:szCs w:val="28"/>
                                        </w:rPr>
                                        <w:t>Beach</w:t>
                                      </w:r>
                                    </w:p>
                                    <w:p w14:paraId="6A37975E" w14:textId="77777777" w:rsidR="00B4313D" w:rsidRDefault="00B4313D" w:rsidP="00B4313D">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1073742047" name="TextBox 35"/>
                                <wps:cNvSpPr txBox="1"/>
                                <wps:spPr>
                                  <a:xfrm>
                                    <a:off x="3707013" y="5314484"/>
                                    <a:ext cx="773957" cy="403545"/>
                                  </a:xfrm>
                                  <a:prstGeom prst="rect">
                                    <a:avLst/>
                                  </a:prstGeom>
                                  <a:noFill/>
                                </wps:spPr>
                                <wps:txbx>
                                  <w:txbxContent>
                                    <w:p w14:paraId="0D6AD404" w14:textId="77777777" w:rsidR="00B4313D" w:rsidRDefault="00B4313D"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1958" name="TextBox 37"/>
                                <wps:cNvSpPr txBox="1"/>
                                <wps:spPr>
                                  <a:xfrm>
                                    <a:off x="1929132" y="5321741"/>
                                    <a:ext cx="773957" cy="403545"/>
                                  </a:xfrm>
                                  <a:prstGeom prst="rect">
                                    <a:avLst/>
                                  </a:prstGeom>
                                  <a:noFill/>
                                </wps:spPr>
                                <wps:txbx>
                                  <w:txbxContent>
                                    <w:p w14:paraId="7BEB098B" w14:textId="77777777" w:rsidR="00B4313D" w:rsidRDefault="00B4313D"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g:grpSp>
                            <pic:pic xmlns:pic="http://schemas.openxmlformats.org/drawingml/2006/picture">
                              <pic:nvPicPr>
                                <pic:cNvPr id="1073742048" name="Picture 1073742048"/>
                                <pic:cNvPicPr>
                                  <a:picLocks noChangeAspect="1"/>
                                </pic:cNvPicPr>
                              </pic:nvPicPr>
                              <pic:blipFill>
                                <a:blip r:embed="rId91"/>
                                <a:stretch>
                                  <a:fillRect/>
                                </a:stretch>
                              </pic:blipFill>
                              <pic:spPr>
                                <a:xfrm>
                                  <a:off x="4459484" y="593259"/>
                                  <a:ext cx="3342857" cy="3400000"/>
                                </a:xfrm>
                                <a:prstGeom prst="rect">
                                  <a:avLst/>
                                </a:prstGeom>
                              </pic:spPr>
                            </pic:pic>
                          </wpg:grpSp>
                          <wps:wsp>
                            <wps:cNvPr id="1073742049" name="TextBox 59"/>
                            <wps:cNvSpPr txBox="1"/>
                            <wps:spPr>
                              <a:xfrm>
                                <a:off x="815029" y="3930405"/>
                                <a:ext cx="273069" cy="308628"/>
                              </a:xfrm>
                              <a:prstGeom prst="rect">
                                <a:avLst/>
                              </a:prstGeom>
                              <a:noFill/>
                            </wps:spPr>
                            <wps:txbx>
                              <w:txbxContent>
                                <w:p w14:paraId="032D0462" w14:textId="77777777" w:rsidR="00B4313D" w:rsidRDefault="00B4313D" w:rsidP="00B4313D">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1073742050" name="TextBox 60"/>
                            <wps:cNvSpPr txBox="1"/>
                            <wps:spPr>
                              <a:xfrm>
                                <a:off x="369307" y="2591862"/>
                                <a:ext cx="723950" cy="308628"/>
                              </a:xfrm>
                              <a:prstGeom prst="rect">
                                <a:avLst/>
                              </a:prstGeom>
                              <a:noFill/>
                            </wps:spPr>
                            <wps:txbx>
                              <w:txbxContent>
                                <w:p w14:paraId="3AE1645C" w14:textId="77777777" w:rsidR="00B4313D" w:rsidRDefault="00B4313D" w:rsidP="00B4313D">
                                  <w:pPr>
                                    <w:pStyle w:val="NormalWeb"/>
                                    <w:spacing w:before="0" w:after="0"/>
                                  </w:pPr>
                                  <w:r>
                                    <w:rPr>
                                      <w:rFonts w:hAnsi="Calibri" w:cstheme="minorBidi"/>
                                      <w:color w:val="000000" w:themeColor="text1"/>
                                      <w:kern w:val="24"/>
                                      <w:sz w:val="28"/>
                                      <w:szCs w:val="28"/>
                                    </w:rPr>
                                    <w:t>200000</w:t>
                                  </w:r>
                                </w:p>
                              </w:txbxContent>
                            </wps:txbx>
                            <wps:bodyPr wrap="none" rtlCol="0">
                              <a:spAutoFit/>
                            </wps:bodyPr>
                          </wps:wsp>
                          <wps:wsp>
                            <wps:cNvPr id="1073742051" name="TextBox 61"/>
                            <wps:cNvSpPr txBox="1"/>
                            <wps:spPr>
                              <a:xfrm>
                                <a:off x="369307" y="1277484"/>
                                <a:ext cx="723950" cy="308628"/>
                              </a:xfrm>
                              <a:prstGeom prst="rect">
                                <a:avLst/>
                              </a:prstGeom>
                              <a:noFill/>
                            </wps:spPr>
                            <wps:txbx>
                              <w:txbxContent>
                                <w:p w14:paraId="24406858" w14:textId="77777777" w:rsidR="00B4313D" w:rsidRDefault="00B4313D" w:rsidP="00B4313D">
                                  <w:pPr>
                                    <w:pStyle w:val="NormalWeb"/>
                                    <w:spacing w:before="0" w:after="0"/>
                                  </w:pPr>
                                  <w:r>
                                    <w:rPr>
                                      <w:rFonts w:hAnsi="Calibri" w:cstheme="minorBidi"/>
                                      <w:color w:val="000000" w:themeColor="text1"/>
                                      <w:kern w:val="24"/>
                                      <w:sz w:val="28"/>
                                      <w:szCs w:val="28"/>
                                    </w:rPr>
                                    <w:t>400000</w:t>
                                  </w:r>
                                </w:p>
                              </w:txbxContent>
                            </wps:txbx>
                            <wps:bodyPr wrap="none" rtlCol="0">
                              <a:spAutoFit/>
                            </wps:bodyPr>
                          </wps:wsp>
                          <wps:wsp>
                            <wps:cNvPr id="1073742052" name="TextBox 13"/>
                            <wps:cNvSpPr txBox="1"/>
                            <wps:spPr>
                              <a:xfrm rot="16200000">
                                <a:off x="-410533" y="1903897"/>
                                <a:ext cx="1180534" cy="370230"/>
                              </a:xfrm>
                              <a:prstGeom prst="rect">
                                <a:avLst/>
                              </a:prstGeom>
                              <a:noFill/>
                            </wps:spPr>
                            <wps:txbx>
                              <w:txbxContent>
                                <w:p w14:paraId="68C46CBC" w14:textId="77777777" w:rsidR="00B4313D" w:rsidRDefault="00B4313D" w:rsidP="00B4313D">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grpSp>
                          <wpg:cNvPr id="1073742053" name="Group 1073742053"/>
                          <wpg:cNvGrpSpPr/>
                          <wpg:grpSpPr>
                            <a:xfrm>
                              <a:off x="-5382" y="4803963"/>
                              <a:ext cx="7322348" cy="4744477"/>
                              <a:chOff x="-5382" y="4803963"/>
                              <a:chExt cx="7322348" cy="4744477"/>
                            </a:xfrm>
                          </wpg:grpSpPr>
                          <wpg:grpSp>
                            <wpg:cNvPr id="1073742054" name="Group 1073742054"/>
                            <wpg:cNvGrpSpPr/>
                            <wpg:grpSpPr>
                              <a:xfrm>
                                <a:off x="451675" y="4803963"/>
                                <a:ext cx="6865291" cy="4744477"/>
                                <a:chOff x="451672" y="4803955"/>
                                <a:chExt cx="7434152" cy="4897456"/>
                              </a:xfrm>
                            </wpg:grpSpPr>
                            <wpg:grpSp>
                              <wpg:cNvPr id="1073742055" name="Group 1073742055"/>
                              <wpg:cNvGrpSpPr/>
                              <wpg:grpSpPr>
                                <a:xfrm>
                                  <a:off x="1078621" y="4803955"/>
                                  <a:ext cx="6807203" cy="4897456"/>
                                  <a:chOff x="1078621" y="4803955"/>
                                  <a:chExt cx="6807203" cy="4897456"/>
                                </a:xfrm>
                              </wpg:grpSpPr>
                              <pic:pic xmlns:pic="http://schemas.openxmlformats.org/drawingml/2006/picture">
                                <pic:nvPicPr>
                                  <pic:cNvPr id="1073742056" name="Picture 1073742056"/>
                                  <pic:cNvPicPr>
                                    <a:picLocks noChangeAspect="1"/>
                                  </pic:cNvPicPr>
                                </pic:nvPicPr>
                                <pic:blipFill>
                                  <a:blip r:embed="rId92"/>
                                  <a:stretch>
                                    <a:fillRect/>
                                  </a:stretch>
                                </pic:blipFill>
                                <pic:spPr>
                                  <a:xfrm>
                                    <a:off x="1078621" y="5183913"/>
                                    <a:ext cx="5112494" cy="4191916"/>
                                  </a:xfrm>
                                  <a:prstGeom prst="rect">
                                    <a:avLst/>
                                  </a:prstGeom>
                                </pic:spPr>
                              </pic:pic>
                              <wps:wsp>
                                <wps:cNvPr id="1073742057" name="TextBox 43"/>
                                <wps:cNvSpPr txBox="1"/>
                                <wps:spPr>
                                  <a:xfrm>
                                    <a:off x="3204763" y="4820337"/>
                                    <a:ext cx="957915" cy="350700"/>
                                  </a:xfrm>
                                  <a:prstGeom prst="rect">
                                    <a:avLst/>
                                  </a:prstGeom>
                                  <a:noFill/>
                                </wps:spPr>
                                <wps:txbx>
                                  <w:txbxContent>
                                    <w:p w14:paraId="6F300C91" w14:textId="77777777" w:rsidR="00B4313D" w:rsidRDefault="00B4313D" w:rsidP="00B4313D">
                                      <w:pPr>
                                        <w:pStyle w:val="NormalWeb"/>
                                        <w:spacing w:before="0" w:after="0"/>
                                      </w:pPr>
                                      <w:r>
                                        <w:rPr>
                                          <w:rFonts w:hAnsi="Calibri" w:cstheme="minorBidi"/>
                                          <w:color w:val="000000" w:themeColor="text1"/>
                                          <w:kern w:val="24"/>
                                          <w:sz w:val="32"/>
                                          <w:szCs w:val="32"/>
                                        </w:rPr>
                                        <w:t>Tule Red</w:t>
                                      </w:r>
                                    </w:p>
                                  </w:txbxContent>
                                </wps:txbx>
                                <wps:bodyPr wrap="none" rtlCol="0">
                                  <a:spAutoFit/>
                                </wps:bodyPr>
                              </wps:wsp>
                              <wps:wsp>
                                <wps:cNvPr id="1073742058" name="TextBox 44"/>
                                <wps:cNvSpPr txBox="1"/>
                                <wps:spPr>
                                  <a:xfrm>
                                    <a:off x="4687541" y="4803955"/>
                                    <a:ext cx="1393894" cy="350700"/>
                                  </a:xfrm>
                                  <a:prstGeom prst="rect">
                                    <a:avLst/>
                                  </a:prstGeom>
                                  <a:noFill/>
                                </wps:spPr>
                                <wps:txbx>
                                  <w:txbxContent>
                                    <w:p w14:paraId="55EC9F48" w14:textId="77777777" w:rsidR="00B4313D" w:rsidRDefault="00B4313D" w:rsidP="00B4313D">
                                      <w:pPr>
                                        <w:pStyle w:val="NormalWeb"/>
                                        <w:spacing w:before="0" w:after="0"/>
                                      </w:pPr>
                                      <w:r>
                                        <w:rPr>
                                          <w:rFonts w:hAnsi="Calibri" w:cstheme="minorBidi"/>
                                          <w:color w:val="000000" w:themeColor="text1"/>
                                          <w:kern w:val="24"/>
                                          <w:sz w:val="32"/>
                                          <w:szCs w:val="32"/>
                                        </w:rPr>
                                        <w:t>Winter Island</w:t>
                                      </w:r>
                                    </w:p>
                                  </w:txbxContent>
                                </wps:txbx>
                                <wps:bodyPr wrap="none" rtlCol="0">
                                  <a:spAutoFit/>
                                </wps:bodyPr>
                              </wps:wsp>
                              <wps:wsp>
                                <wps:cNvPr id="1073742059" name="TextBox 45"/>
                                <wps:cNvSpPr txBox="1"/>
                                <wps:spPr>
                                  <a:xfrm>
                                    <a:off x="1128076" y="9375307"/>
                                    <a:ext cx="874020" cy="318579"/>
                                  </a:xfrm>
                                  <a:prstGeom prst="rect">
                                    <a:avLst/>
                                  </a:prstGeom>
                                  <a:noFill/>
                                </wps:spPr>
                                <wps:txbx>
                                  <w:txbxContent>
                                    <w:p w14:paraId="3DC83A94" w14:textId="77777777" w:rsidR="00B4313D" w:rsidRDefault="00B4313D" w:rsidP="00B4313D">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2060" name="TextBox 46"/>
                                <wps:cNvSpPr txBox="1"/>
                                <wps:spPr>
                                  <a:xfrm>
                                    <a:off x="2862418" y="9382832"/>
                                    <a:ext cx="874020" cy="318579"/>
                                  </a:xfrm>
                                  <a:prstGeom prst="rect">
                                    <a:avLst/>
                                  </a:prstGeom>
                                  <a:noFill/>
                                </wps:spPr>
                                <wps:txbx>
                                  <w:txbxContent>
                                    <w:p w14:paraId="4242FFC3" w14:textId="77777777" w:rsidR="00B4313D" w:rsidRDefault="00B4313D" w:rsidP="00B4313D">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2061" name="TextBox 48"/>
                                <wps:cNvSpPr txBox="1"/>
                                <wps:spPr>
                                  <a:xfrm>
                                    <a:off x="4582243" y="9374933"/>
                                    <a:ext cx="874020" cy="318579"/>
                                  </a:xfrm>
                                  <a:prstGeom prst="rect">
                                    <a:avLst/>
                                  </a:prstGeom>
                                  <a:noFill/>
                                </wps:spPr>
                                <wps:txbx>
                                  <w:txbxContent>
                                    <w:p w14:paraId="7369435E" w14:textId="77777777" w:rsidR="00B4313D" w:rsidRDefault="00B4313D" w:rsidP="00B4313D">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2062" name="TextBox 49"/>
                                <wps:cNvSpPr txBox="1"/>
                                <wps:spPr>
                                  <a:xfrm>
                                    <a:off x="1958335" y="9374931"/>
                                    <a:ext cx="773621" cy="318579"/>
                                  </a:xfrm>
                                  <a:prstGeom prst="rect">
                                    <a:avLst/>
                                  </a:prstGeom>
                                  <a:noFill/>
                                </wps:spPr>
                                <wps:txbx>
                                  <w:txbxContent>
                                    <w:p w14:paraId="475549D8" w14:textId="77777777" w:rsidR="00B4313D" w:rsidRDefault="00B4313D"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2063" name="TextBox 50"/>
                                <wps:cNvSpPr txBox="1"/>
                                <wps:spPr>
                                  <a:xfrm>
                                    <a:off x="3663649" y="9382189"/>
                                    <a:ext cx="773621" cy="318579"/>
                                  </a:xfrm>
                                  <a:prstGeom prst="rect">
                                    <a:avLst/>
                                  </a:prstGeom>
                                  <a:noFill/>
                                </wps:spPr>
                                <wps:txbx>
                                  <w:txbxContent>
                                    <w:p w14:paraId="1F38C251" w14:textId="77777777" w:rsidR="00B4313D" w:rsidRDefault="00B4313D"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2064" name="TextBox 51"/>
                                <wps:cNvSpPr txBox="1"/>
                                <wps:spPr>
                                  <a:xfrm>
                                    <a:off x="5368960" y="9374976"/>
                                    <a:ext cx="773621" cy="318579"/>
                                  </a:xfrm>
                                  <a:prstGeom prst="rect">
                                    <a:avLst/>
                                  </a:prstGeom>
                                  <a:noFill/>
                                </wps:spPr>
                                <wps:txbx>
                                  <w:txbxContent>
                                    <w:p w14:paraId="4C1C9B95" w14:textId="77777777" w:rsidR="00B4313D" w:rsidRDefault="00B4313D"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pic:pic xmlns:pic="http://schemas.openxmlformats.org/drawingml/2006/picture">
                                <pic:nvPicPr>
                                  <pic:cNvPr id="1073742065" name="Picture 1073742065"/>
                                  <pic:cNvPicPr>
                                    <a:picLocks noChangeAspect="1"/>
                                  </pic:cNvPicPr>
                                </pic:nvPicPr>
                                <pic:blipFill>
                                  <a:blip r:embed="rId93"/>
                                  <a:stretch>
                                    <a:fillRect/>
                                  </a:stretch>
                                </pic:blipFill>
                                <pic:spPr>
                                  <a:xfrm>
                                    <a:off x="6287991" y="5253168"/>
                                    <a:ext cx="1597833" cy="4129919"/>
                                  </a:xfrm>
                                  <a:prstGeom prst="rect">
                                    <a:avLst/>
                                  </a:prstGeom>
                                </pic:spPr>
                              </pic:pic>
                              <wps:wsp>
                                <wps:cNvPr id="1073742066" name="TextBox 54"/>
                                <wps:cNvSpPr txBox="1"/>
                                <wps:spPr>
                                  <a:xfrm>
                                    <a:off x="1091877" y="4827567"/>
                                    <a:ext cx="1674460" cy="350700"/>
                                  </a:xfrm>
                                  <a:prstGeom prst="rect">
                                    <a:avLst/>
                                  </a:prstGeom>
                                  <a:noFill/>
                                </wps:spPr>
                                <wps:txbx>
                                  <w:txbxContent>
                                    <w:p w14:paraId="3394FE66" w14:textId="77777777" w:rsidR="00B4313D" w:rsidRDefault="00B4313D" w:rsidP="00B4313D">
                                      <w:pPr>
                                        <w:pStyle w:val="NormalWeb"/>
                                        <w:spacing w:before="0" w:after="0"/>
                                      </w:pPr>
                                      <w:r>
                                        <w:rPr>
                                          <w:rFonts w:hAnsi="Calibri" w:cstheme="minorBidi"/>
                                          <w:color w:val="000000" w:themeColor="text1"/>
                                          <w:kern w:val="24"/>
                                          <w:sz w:val="32"/>
                                          <w:szCs w:val="32"/>
                                        </w:rPr>
                                        <w:t>Bradmoor Island</w:t>
                                      </w:r>
                                    </w:p>
                                  </w:txbxContent>
                                </wps:txbx>
                                <wps:bodyPr wrap="none" rtlCol="0">
                                  <a:spAutoFit/>
                                </wps:bodyPr>
                              </wps:wsp>
                            </wpg:grpSp>
                            <wps:wsp>
                              <wps:cNvPr id="1073742067" name="TextBox 11"/>
                              <wps:cNvSpPr txBox="1"/>
                              <wps:spPr>
                                <a:xfrm>
                                  <a:off x="849794" y="9201092"/>
                                  <a:ext cx="295695" cy="318579"/>
                                </a:xfrm>
                                <a:prstGeom prst="rect">
                                  <a:avLst/>
                                </a:prstGeom>
                                <a:noFill/>
                              </wps:spPr>
                              <wps:txbx>
                                <w:txbxContent>
                                  <w:p w14:paraId="21BBA477" w14:textId="77777777" w:rsidR="00B4313D" w:rsidRDefault="00B4313D" w:rsidP="00B4313D">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1073742068" name="TextBox 56"/>
                              <wps:cNvSpPr txBox="1"/>
                              <wps:spPr>
                                <a:xfrm>
                                  <a:off x="451672" y="8119119"/>
                                  <a:ext cx="686288" cy="318579"/>
                                </a:xfrm>
                                <a:prstGeom prst="rect">
                                  <a:avLst/>
                                </a:prstGeom>
                                <a:noFill/>
                              </wps:spPr>
                              <wps:txbx>
                                <w:txbxContent>
                                  <w:p w14:paraId="5E4FD7FE" w14:textId="77777777" w:rsidR="00B4313D" w:rsidRDefault="00B4313D" w:rsidP="00B4313D">
                                    <w:pPr>
                                      <w:pStyle w:val="NormalWeb"/>
                                      <w:spacing w:before="0" w:after="0"/>
                                    </w:pPr>
                                    <w:r>
                                      <w:rPr>
                                        <w:rFonts w:hAnsi="Calibri" w:cstheme="minorBidi"/>
                                        <w:color w:val="000000" w:themeColor="text1"/>
                                        <w:kern w:val="24"/>
                                        <w:sz w:val="28"/>
                                        <w:szCs w:val="28"/>
                                      </w:rPr>
                                      <w:t>25000</w:t>
                                    </w:r>
                                  </w:p>
                                </w:txbxContent>
                              </wps:txbx>
                              <wps:bodyPr wrap="none" rtlCol="0">
                                <a:spAutoFit/>
                              </wps:bodyPr>
                            </wps:wsp>
                            <wps:wsp>
                              <wps:cNvPr id="1073742069" name="TextBox 57"/>
                              <wps:cNvSpPr txBox="1"/>
                              <wps:spPr>
                                <a:xfrm>
                                  <a:off x="451672" y="7006665"/>
                                  <a:ext cx="686288" cy="318579"/>
                                </a:xfrm>
                                <a:prstGeom prst="rect">
                                  <a:avLst/>
                                </a:prstGeom>
                                <a:noFill/>
                              </wps:spPr>
                              <wps:txbx>
                                <w:txbxContent>
                                  <w:p w14:paraId="75745BA6" w14:textId="77777777" w:rsidR="00B4313D" w:rsidRDefault="00B4313D" w:rsidP="00B4313D">
                                    <w:pPr>
                                      <w:pStyle w:val="NormalWeb"/>
                                      <w:spacing w:before="0" w:after="0"/>
                                    </w:pPr>
                                    <w:r>
                                      <w:rPr>
                                        <w:rFonts w:hAnsi="Calibri" w:cstheme="minorBidi"/>
                                        <w:color w:val="000000" w:themeColor="text1"/>
                                        <w:kern w:val="24"/>
                                        <w:sz w:val="28"/>
                                        <w:szCs w:val="28"/>
                                      </w:rPr>
                                      <w:t>50000</w:t>
                                    </w:r>
                                  </w:p>
                                </w:txbxContent>
                              </wps:txbx>
                              <wps:bodyPr wrap="none" rtlCol="0">
                                <a:spAutoFit/>
                              </wps:bodyPr>
                            </wps:wsp>
                            <wps:wsp>
                              <wps:cNvPr id="1073742070" name="TextBox 58"/>
                              <wps:cNvSpPr txBox="1"/>
                              <wps:spPr>
                                <a:xfrm>
                                  <a:off x="451672" y="5909453"/>
                                  <a:ext cx="686288" cy="318579"/>
                                </a:xfrm>
                                <a:prstGeom prst="rect">
                                  <a:avLst/>
                                </a:prstGeom>
                                <a:noFill/>
                              </wps:spPr>
                              <wps:txbx>
                                <w:txbxContent>
                                  <w:p w14:paraId="1A656EB8" w14:textId="77777777" w:rsidR="00B4313D" w:rsidRDefault="00B4313D" w:rsidP="00B4313D">
                                    <w:pPr>
                                      <w:pStyle w:val="NormalWeb"/>
                                      <w:spacing w:before="0" w:after="0"/>
                                    </w:pPr>
                                    <w:r>
                                      <w:rPr>
                                        <w:rFonts w:hAnsi="Calibri" w:cstheme="minorBidi"/>
                                        <w:color w:val="000000" w:themeColor="text1"/>
                                        <w:kern w:val="24"/>
                                        <w:sz w:val="28"/>
                                        <w:szCs w:val="28"/>
                                      </w:rPr>
                                      <w:t>75000</w:t>
                                    </w:r>
                                  </w:p>
                                </w:txbxContent>
                              </wps:txbx>
                              <wps:bodyPr wrap="none" rtlCol="0">
                                <a:spAutoFit/>
                              </wps:bodyPr>
                            </wps:wsp>
                          </wpg:grpSp>
                          <wps:wsp>
                            <wps:cNvPr id="1073742071" name="TextBox 62"/>
                            <wps:cNvSpPr txBox="1"/>
                            <wps:spPr>
                              <a:xfrm rot="16200000">
                                <a:off x="-410534" y="6883729"/>
                                <a:ext cx="1180534" cy="370230"/>
                              </a:xfrm>
                              <a:prstGeom prst="rect">
                                <a:avLst/>
                              </a:prstGeom>
                              <a:noFill/>
                            </wps:spPr>
                            <wps:txbx>
                              <w:txbxContent>
                                <w:p w14:paraId="235C2BEB" w14:textId="77777777" w:rsidR="00B4313D" w:rsidRDefault="00B4313D" w:rsidP="00B4313D">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wgp>
                    </a:graphicData>
                  </a:graphic>
                </wp:anchor>
              </w:drawing>
            </mc:Choice>
            <mc:Fallback>
              <w:pict>
                <v:group w14:anchorId="06714312" id="_x0000_s1070" style="position:absolute;margin-left:-1in;margin-top:730.2pt;width:576.5pt;height:751.8pt;z-index:251684864;mso-position-horizontal-relative:text;mso-position-vertical-relative:text" coordorigin="-53" coordsize="73223,9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">
                  <v:group id="Group 1073742039" o:spid="_x0000_s1071" style="position:absolute;left:-53;width:72867;height:45958" coordorigin="-53" coordsize="72868,4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">
                    <v:group id="Group 1073742040" o:spid="_x0000_s1072" style="position:absolute;left:10306;width:62508;height:45958" coordorigin="10306" coordsize="67716,4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">
                      <v:group id="Group 1073742041" o:spid="_x0000_s1073" style="position:absolute;left:10306;width:34503;height:49912" coordorigin="10306" coordsize="34503,60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">
                        <v:shape id="Picture 1073742042" o:spid="_x0000_s1074" type="#_x0000_t75" style="position:absolute;left:10306;top:3970;width:34288;height:4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">
                          <v:imagedata r:id="rId94" o:title=""/>
                        </v:shape>
                        <v:shape id="TextBox 23" o:spid="_x0000_s1075" type="#_x0000_t202" style="position:absolute;left:12204;top:72;width:13945;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" filled="f" stroked="f">
                          <v:textbox style="mso-fit-shape-to-text:t">
                            <w:txbxContent>
                              <w:p w14:paraId="0D6B0B58" w14:textId="77777777" w:rsidR="00B4313D" w:rsidRDefault="00B4313D" w:rsidP="00B4313D">
                                <w:pPr>
                                  <w:pStyle w:val="NormalWeb"/>
                                  <w:spacing w:before="0" w:after="0"/>
                                </w:pPr>
                                <w:r>
                                  <w:rPr>
                                    <w:rFonts w:hAnsi="Calibri" w:cstheme="minorBidi"/>
                                    <w:color w:val="000000" w:themeColor="text1"/>
                                    <w:kern w:val="24"/>
                                    <w:sz w:val="32"/>
                                    <w:szCs w:val="32"/>
                                  </w:rPr>
                                  <w:t>Decker Island</w:t>
                                </w:r>
                              </w:p>
                            </w:txbxContent>
                          </v:textbox>
                        </v:shape>
                        <v:shape id="TextBox 29" o:spid="_x0000_s1076" type="#_x0000_t202" style="position:absolute;left:27939;width:15582;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" filled="f" stroked="f">
                          <v:textbox style="mso-fit-shape-to-text:t">
                            <w:txbxContent>
                              <w:p w14:paraId="0E3FD9A9" w14:textId="77777777" w:rsidR="00B4313D" w:rsidRDefault="00B4313D" w:rsidP="00B4313D">
                                <w:pPr>
                                  <w:pStyle w:val="NormalWeb"/>
                                  <w:spacing w:before="0" w:after="0"/>
                                </w:pPr>
                                <w:r>
                                  <w:rPr>
                                    <w:rFonts w:hAnsi="Calibri" w:cstheme="minorBidi"/>
                                    <w:color w:val="000000" w:themeColor="text1"/>
                                    <w:kern w:val="24"/>
                                    <w:sz w:val="32"/>
                                    <w:szCs w:val="32"/>
                                  </w:rPr>
                                  <w:t>Prospect Island</w:t>
                                </w:r>
                              </w:p>
                            </w:txbxContent>
                          </v:textbox>
                        </v:shape>
                        <v:shape id="TextBox 31" o:spid="_x0000_s1077" type="#_x0000_t202" style="position:absolute;left:11091;top:53144;width:6742;height:6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" filled="f" stroked="f">
                          <v:textbox style="mso-fit-shape-to-text:t">
                            <w:txbxContent>
                              <w:p w14:paraId="5983314D" w14:textId="77777777" w:rsidR="00B4313D" w:rsidRDefault="00B4313D" w:rsidP="00B4313D">
                                <w:pPr>
                                  <w:pStyle w:val="NormalWeb"/>
                                  <w:spacing w:before="0" w:after="0"/>
                                </w:pPr>
                                <w:r>
                                  <w:rPr>
                                    <w:rFonts w:hAnsi="Calibri" w:cstheme="minorBidi"/>
                                    <w:color w:val="000000" w:themeColor="text1"/>
                                    <w:kern w:val="24"/>
                                    <w:sz w:val="28"/>
                                    <w:szCs w:val="28"/>
                                  </w:rPr>
                                  <w:t>Beach</w:t>
                                </w:r>
                              </w:p>
                              <w:p w14:paraId="190733A9" w14:textId="77777777" w:rsidR="00B4313D" w:rsidRDefault="00B4313D" w:rsidP="00B4313D">
                                <w:pPr>
                                  <w:pStyle w:val="NormalWeb"/>
                                  <w:spacing w:before="0" w:after="0"/>
                                </w:pPr>
                                <w:r>
                                  <w:rPr>
                                    <w:rFonts w:hAnsi="Calibri" w:cstheme="minorBidi"/>
                                    <w:color w:val="000000" w:themeColor="text1"/>
                                    <w:kern w:val="24"/>
                                    <w:sz w:val="28"/>
                                    <w:szCs w:val="28"/>
                                  </w:rPr>
                                  <w:t>Seine</w:t>
                                </w:r>
                              </w:p>
                            </w:txbxContent>
                          </v:textbox>
                        </v:shape>
                        <v:shape id="TextBox 32" o:spid="_x0000_s1078" type="#_x0000_t202" style="position:absolute;left:29305;top:53217;width:6742;height:68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" filled="f" stroked="f">
                          <v:textbox style="mso-fit-shape-to-text:t">
                            <w:txbxContent>
                              <w:p w14:paraId="25272809" w14:textId="77777777" w:rsidR="00B4313D" w:rsidRDefault="00B4313D" w:rsidP="00B4313D">
                                <w:pPr>
                                  <w:pStyle w:val="NormalWeb"/>
                                  <w:spacing w:before="0" w:after="0"/>
                                </w:pPr>
                                <w:r>
                                  <w:rPr>
                                    <w:rFonts w:hAnsi="Calibri" w:cstheme="minorBidi"/>
                                    <w:color w:val="000000" w:themeColor="text1"/>
                                    <w:kern w:val="24"/>
                                    <w:sz w:val="28"/>
                                    <w:szCs w:val="28"/>
                                  </w:rPr>
                                  <w:t>Beach</w:t>
                                </w:r>
                              </w:p>
                              <w:p w14:paraId="6A37975E" w14:textId="77777777" w:rsidR="00B4313D" w:rsidRDefault="00B4313D" w:rsidP="00B4313D">
                                <w:pPr>
                                  <w:pStyle w:val="NormalWeb"/>
                                  <w:spacing w:before="0" w:after="0"/>
                                </w:pPr>
                                <w:r>
                                  <w:rPr>
                                    <w:rFonts w:hAnsi="Calibri" w:cstheme="minorBidi"/>
                                    <w:color w:val="000000" w:themeColor="text1"/>
                                    <w:kern w:val="24"/>
                                    <w:sz w:val="28"/>
                                    <w:szCs w:val="28"/>
                                  </w:rPr>
                                  <w:t>Seine</w:t>
                                </w:r>
                              </w:p>
                            </w:txbxContent>
                          </v:textbox>
                        </v:shape>
                        <v:shape id="TextBox 35" o:spid="_x0000_s1079" type="#_x0000_t202" style="position:absolute;left:37070;top:53144;width:7739;height:40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" filled="f" stroked="f">
                          <v:textbox style="mso-fit-shape-to-text:t">
                            <w:txbxContent>
                              <w:p w14:paraId="0D6AD404" w14:textId="77777777" w:rsidR="00B4313D" w:rsidRDefault="00B4313D" w:rsidP="00B4313D">
                                <w:pPr>
                                  <w:pStyle w:val="NormalWeb"/>
                                  <w:spacing w:before="0" w:after="0"/>
                                </w:pPr>
                                <w:r>
                                  <w:rPr>
                                    <w:rFonts w:hAnsi="Calibri" w:cstheme="minorBidi"/>
                                    <w:color w:val="000000" w:themeColor="text1"/>
                                    <w:kern w:val="24"/>
                                    <w:sz w:val="28"/>
                                    <w:szCs w:val="28"/>
                                  </w:rPr>
                                  <w:t>Townet</w:t>
                                </w:r>
                              </w:p>
                            </w:txbxContent>
                          </v:textbox>
                        </v:shape>
                        <v:shape id="TextBox 37" o:spid="_x0000_s1080" type="#_x0000_t202" style="position:absolute;left:19291;top:53217;width:7739;height:4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" filled="f" stroked="f">
                          <v:textbox style="mso-fit-shape-to-text:t">
                            <w:txbxContent>
                              <w:p w14:paraId="7BEB098B" w14:textId="77777777" w:rsidR="00B4313D" w:rsidRDefault="00B4313D" w:rsidP="00B4313D">
                                <w:pPr>
                                  <w:pStyle w:val="NormalWeb"/>
                                  <w:spacing w:before="0" w:after="0"/>
                                </w:pPr>
                                <w:r>
                                  <w:rPr>
                                    <w:rFonts w:hAnsi="Calibri" w:cstheme="minorBidi"/>
                                    <w:color w:val="000000" w:themeColor="text1"/>
                                    <w:kern w:val="24"/>
                                    <w:sz w:val="28"/>
                                    <w:szCs w:val="28"/>
                                  </w:rPr>
                                  <w:t>Townet</w:t>
                                </w:r>
                              </w:p>
                            </w:txbxContent>
                          </v:textbox>
                        </v:shape>
                      </v:group>
                      <v:shape id="Picture 1073742048" o:spid="_x0000_s1081" type="#_x0000_t75" style="position:absolute;left:44594;top:5932;width:33429;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">
                        <v:imagedata r:id="rId95" o:title=""/>
                      </v:shape>
                    </v:group>
                    <v:shape id="TextBox 59" o:spid="_x0000_s1082" type="#_x0000_t202" style="position:absolute;left:8150;top:39304;width:2730;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" filled="f" stroked="f">
                      <v:textbox style="mso-fit-shape-to-text:t">
                        <w:txbxContent>
                          <w:p w14:paraId="032D0462" w14:textId="77777777" w:rsidR="00B4313D" w:rsidRDefault="00B4313D" w:rsidP="00B4313D">
                            <w:pPr>
                              <w:pStyle w:val="NormalWeb"/>
                              <w:spacing w:before="0" w:after="0"/>
                            </w:pPr>
                            <w:r>
                              <w:rPr>
                                <w:rFonts w:hAnsi="Calibri" w:cstheme="minorBidi"/>
                                <w:color w:val="000000" w:themeColor="text1"/>
                                <w:kern w:val="24"/>
                                <w:sz w:val="28"/>
                                <w:szCs w:val="28"/>
                              </w:rPr>
                              <w:t>0</w:t>
                            </w:r>
                          </w:p>
                        </w:txbxContent>
                      </v:textbox>
                    </v:shape>
                    <v:shape id="TextBox 60" o:spid="_x0000_s1083" type="#_x0000_t202" style="position:absolute;left:3693;top:25918;width:7239;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" filled="f" stroked="f">
                      <v:textbox style="mso-fit-shape-to-text:t">
                        <w:txbxContent>
                          <w:p w14:paraId="3AE1645C" w14:textId="77777777" w:rsidR="00B4313D" w:rsidRDefault="00B4313D" w:rsidP="00B4313D">
                            <w:pPr>
                              <w:pStyle w:val="NormalWeb"/>
                              <w:spacing w:before="0" w:after="0"/>
                            </w:pPr>
                            <w:r>
                              <w:rPr>
                                <w:rFonts w:hAnsi="Calibri" w:cstheme="minorBidi"/>
                                <w:color w:val="000000" w:themeColor="text1"/>
                                <w:kern w:val="24"/>
                                <w:sz w:val="28"/>
                                <w:szCs w:val="28"/>
                              </w:rPr>
                              <w:t>200000</w:t>
                            </w:r>
                          </w:p>
                        </w:txbxContent>
                      </v:textbox>
                    </v:shape>
                    <v:shape id="TextBox 61" o:spid="_x0000_s1084" type="#_x0000_t202" style="position:absolute;left:3693;top:12774;width:7239;height:30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" filled="f" stroked="f">
                      <v:textbox style="mso-fit-shape-to-text:t">
                        <w:txbxContent>
                          <w:p w14:paraId="24406858" w14:textId="77777777" w:rsidR="00B4313D" w:rsidRDefault="00B4313D" w:rsidP="00B4313D">
                            <w:pPr>
                              <w:pStyle w:val="NormalWeb"/>
                              <w:spacing w:before="0" w:after="0"/>
                            </w:pPr>
                            <w:r>
                              <w:rPr>
                                <w:rFonts w:hAnsi="Calibri" w:cstheme="minorBidi"/>
                                <w:color w:val="000000" w:themeColor="text1"/>
                                <w:kern w:val="24"/>
                                <w:sz w:val="28"/>
                                <w:szCs w:val="28"/>
                              </w:rPr>
                              <w:t>400000</w:t>
                            </w:r>
                          </w:p>
                        </w:txbxContent>
                      </v:textbox>
                    </v:shape>
                    <v:shape id="TextBox 13" o:spid="_x0000_s1085" type="#_x0000_t202" style="position:absolute;left:-4105;top:19039;width:11805;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" filled="f" stroked="f">
                      <v:textbox style="mso-fit-shape-to-text:t">
                        <w:txbxContent>
                          <w:p w14:paraId="68C46CBC" w14:textId="77777777" w:rsidR="00B4313D" w:rsidRDefault="00B4313D" w:rsidP="00B4313D">
                            <w:pPr>
                              <w:pStyle w:val="NormalWeb"/>
                              <w:spacing w:before="0" w:after="0"/>
                            </w:pPr>
                            <w:r>
                              <w:rPr>
                                <w:rFonts w:hAnsi="Calibri" w:cstheme="minorBidi"/>
                                <w:color w:val="000000" w:themeColor="text1"/>
                                <w:kern w:val="24"/>
                                <w:sz w:val="36"/>
                                <w:szCs w:val="36"/>
                              </w:rPr>
                              <w:t>Total CPUE</w:t>
                            </w:r>
                          </w:p>
                        </w:txbxContent>
                      </v:textbox>
                    </v:shape>
                  </v:group>
                  <v:group id="Group 1073742053" o:spid="_x0000_s1086" style="position:absolute;left:-53;top:48039;width:73222;height:47445" coordorigin="-53,48039" coordsize="73223,4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">
                    <v:group id="Group 1073742054" o:spid="_x0000_s1087" style="position:absolute;left:4516;top:48039;width:68653;height:47445" coordorigin="4516,48039" coordsize="74341,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">
                      <v:group id="Group 1073742055" o:spid="_x0000_s1088" style="position:absolute;left:10786;top:48039;width:68072;height:48975" coordorigin="10786,48039" coordsize="68072,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">
                        <v:shape id="Picture 1073742056" o:spid="_x0000_s1089" type="#_x0000_t75" style="position:absolute;left:10786;top:51839;width:51125;height:4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">
                          <v:imagedata r:id="rId96" o:title=""/>
                        </v:shape>
                        <v:shape id="TextBox 43" o:spid="_x0000_s1090" type="#_x0000_t202" style="position:absolute;left:32047;top:48203;width:957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" filled="f" stroked="f">
                          <v:textbox style="mso-fit-shape-to-text:t">
                            <w:txbxContent>
                              <w:p w14:paraId="6F300C91" w14:textId="77777777" w:rsidR="00B4313D" w:rsidRDefault="00B4313D" w:rsidP="00B4313D">
                                <w:pPr>
                                  <w:pStyle w:val="NormalWeb"/>
                                  <w:spacing w:before="0" w:after="0"/>
                                </w:pPr>
                                <w:r>
                                  <w:rPr>
                                    <w:rFonts w:hAnsi="Calibri" w:cstheme="minorBidi"/>
                                    <w:color w:val="000000" w:themeColor="text1"/>
                                    <w:kern w:val="24"/>
                                    <w:sz w:val="32"/>
                                    <w:szCs w:val="32"/>
                                  </w:rPr>
                                  <w:t>Tule Red</w:t>
                                </w:r>
                              </w:p>
                            </w:txbxContent>
                          </v:textbox>
                        </v:shape>
                        <v:shape id="TextBox 44" o:spid="_x0000_s1091" type="#_x0000_t202" style="position:absolute;left:46875;top:48039;width:1393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" filled="f" stroked="f">
                          <v:textbox style="mso-fit-shape-to-text:t">
                            <w:txbxContent>
                              <w:p w14:paraId="55EC9F48" w14:textId="77777777" w:rsidR="00B4313D" w:rsidRDefault="00B4313D" w:rsidP="00B4313D">
                                <w:pPr>
                                  <w:pStyle w:val="NormalWeb"/>
                                  <w:spacing w:before="0" w:after="0"/>
                                </w:pPr>
                                <w:r>
                                  <w:rPr>
                                    <w:rFonts w:hAnsi="Calibri" w:cstheme="minorBidi"/>
                                    <w:color w:val="000000" w:themeColor="text1"/>
                                    <w:kern w:val="24"/>
                                    <w:sz w:val="32"/>
                                    <w:szCs w:val="32"/>
                                  </w:rPr>
                                  <w:t>Winter Island</w:t>
                                </w:r>
                              </w:p>
                            </w:txbxContent>
                          </v:textbox>
                        </v:shape>
                        <v:shape id="TextBox 45" o:spid="_x0000_s1092" type="#_x0000_t202" style="position:absolute;left:11280;top:93753;width:8740;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" filled="f" stroked="f">
                          <v:textbox style="mso-fit-shape-to-text:t">
                            <w:txbxContent>
                              <w:p w14:paraId="3DC83A94" w14:textId="77777777" w:rsidR="00B4313D" w:rsidRDefault="00B4313D" w:rsidP="00B4313D">
                                <w:pPr>
                                  <w:pStyle w:val="NormalWeb"/>
                                  <w:spacing w:before="0" w:after="0"/>
                                </w:pPr>
                                <w:r>
                                  <w:rPr>
                                    <w:rFonts w:hAnsi="Calibri" w:cstheme="minorBidi"/>
                                    <w:color w:val="000000" w:themeColor="text1"/>
                                    <w:kern w:val="24"/>
                                    <w:sz w:val="28"/>
                                    <w:szCs w:val="28"/>
                                  </w:rPr>
                                  <w:t>Lampara</w:t>
                                </w:r>
                              </w:p>
                            </w:txbxContent>
                          </v:textbox>
                        </v:shape>
                        <v:shape id="TextBox 46" o:spid="_x0000_s1093" type="#_x0000_t202" style="position:absolute;left:28624;top:93828;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" filled="f" stroked="f">
                          <v:textbox style="mso-fit-shape-to-text:t">
                            <w:txbxContent>
                              <w:p w14:paraId="4242FFC3" w14:textId="77777777" w:rsidR="00B4313D" w:rsidRDefault="00B4313D" w:rsidP="00B4313D">
                                <w:pPr>
                                  <w:pStyle w:val="NormalWeb"/>
                                  <w:spacing w:before="0" w:after="0"/>
                                </w:pPr>
                                <w:r>
                                  <w:rPr>
                                    <w:rFonts w:hAnsi="Calibri" w:cstheme="minorBidi"/>
                                    <w:color w:val="000000" w:themeColor="text1"/>
                                    <w:kern w:val="24"/>
                                    <w:sz w:val="28"/>
                                    <w:szCs w:val="28"/>
                                  </w:rPr>
                                  <w:t>Lampara</w:t>
                                </w:r>
                              </w:p>
                            </w:txbxContent>
                          </v:textbox>
                        </v:shape>
                        <v:shape id="TextBox 48" o:spid="_x0000_s1094" type="#_x0000_t202" style="position:absolute;left:45822;top:93749;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" filled="f" stroked="f">
                          <v:textbox style="mso-fit-shape-to-text:t">
                            <w:txbxContent>
                              <w:p w14:paraId="7369435E" w14:textId="77777777" w:rsidR="00B4313D" w:rsidRDefault="00B4313D" w:rsidP="00B4313D">
                                <w:pPr>
                                  <w:pStyle w:val="NormalWeb"/>
                                  <w:spacing w:before="0" w:after="0"/>
                                </w:pPr>
                                <w:r>
                                  <w:rPr>
                                    <w:rFonts w:hAnsi="Calibri" w:cstheme="minorBidi"/>
                                    <w:color w:val="000000" w:themeColor="text1"/>
                                    <w:kern w:val="24"/>
                                    <w:sz w:val="28"/>
                                    <w:szCs w:val="28"/>
                                  </w:rPr>
                                  <w:t>Lampara</w:t>
                                </w:r>
                              </w:p>
                            </w:txbxContent>
                          </v:textbox>
                        </v:shape>
                        <v:shape id="TextBox 49" o:spid="_x0000_s1095" type="#_x0000_t202" style="position:absolute;left:19583;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" filled="f" stroked="f">
                          <v:textbox style="mso-fit-shape-to-text:t">
                            <w:txbxContent>
                              <w:p w14:paraId="475549D8" w14:textId="77777777" w:rsidR="00B4313D" w:rsidRDefault="00B4313D" w:rsidP="00B4313D">
                                <w:pPr>
                                  <w:pStyle w:val="NormalWeb"/>
                                  <w:spacing w:before="0" w:after="0"/>
                                </w:pPr>
                                <w:r>
                                  <w:rPr>
                                    <w:rFonts w:hAnsi="Calibri" w:cstheme="minorBidi"/>
                                    <w:color w:val="000000" w:themeColor="text1"/>
                                    <w:kern w:val="24"/>
                                    <w:sz w:val="28"/>
                                    <w:szCs w:val="28"/>
                                  </w:rPr>
                                  <w:t>Townet</w:t>
                                </w:r>
                              </w:p>
                            </w:txbxContent>
                          </v:textbox>
                        </v:shape>
                        <v:shape id="TextBox 50" o:spid="_x0000_s1096" type="#_x0000_t202" style="position:absolute;left:36636;top:93821;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" filled="f" stroked="f">
                          <v:textbox style="mso-fit-shape-to-text:t">
                            <w:txbxContent>
                              <w:p w14:paraId="1F38C251" w14:textId="77777777" w:rsidR="00B4313D" w:rsidRDefault="00B4313D" w:rsidP="00B4313D">
                                <w:pPr>
                                  <w:pStyle w:val="NormalWeb"/>
                                  <w:spacing w:before="0" w:after="0"/>
                                </w:pPr>
                                <w:r>
                                  <w:rPr>
                                    <w:rFonts w:hAnsi="Calibri" w:cstheme="minorBidi"/>
                                    <w:color w:val="000000" w:themeColor="text1"/>
                                    <w:kern w:val="24"/>
                                    <w:sz w:val="28"/>
                                    <w:szCs w:val="28"/>
                                  </w:rPr>
                                  <w:t>Townet</w:t>
                                </w:r>
                              </w:p>
                            </w:txbxContent>
                          </v:textbox>
                        </v:shape>
                        <v:shape id="TextBox 51" o:spid="_x0000_s1097" type="#_x0000_t202" style="position:absolute;left:53689;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" filled="f" stroked="f">
                          <v:textbox style="mso-fit-shape-to-text:t">
                            <w:txbxContent>
                              <w:p w14:paraId="4C1C9B95" w14:textId="77777777" w:rsidR="00B4313D" w:rsidRDefault="00B4313D" w:rsidP="00B4313D">
                                <w:pPr>
                                  <w:pStyle w:val="NormalWeb"/>
                                  <w:spacing w:before="0" w:after="0"/>
                                </w:pPr>
                                <w:r>
                                  <w:rPr>
                                    <w:rFonts w:hAnsi="Calibri" w:cstheme="minorBidi"/>
                                    <w:color w:val="000000" w:themeColor="text1"/>
                                    <w:kern w:val="24"/>
                                    <w:sz w:val="28"/>
                                    <w:szCs w:val="28"/>
                                  </w:rPr>
                                  <w:t>Townet</w:t>
                                </w:r>
                              </w:p>
                            </w:txbxContent>
                          </v:textbox>
                        </v:shape>
                        <v:shape id="Picture 1073742065" o:spid="_x0000_s1098" type="#_x0000_t75" style="position:absolute;left:62879;top:52531;width:15979;height:4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">
                          <v:imagedata r:id="rId97" o:title=""/>
                        </v:shape>
                        <v:shape id="TextBox 54" o:spid="_x0000_s1099" type="#_x0000_t202" style="position:absolute;left:10918;top:48275;width:16745;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" filled="f" stroked="f">
                          <v:textbox style="mso-fit-shape-to-text:t">
                            <w:txbxContent>
                              <w:p w14:paraId="3394FE66" w14:textId="77777777" w:rsidR="00B4313D" w:rsidRDefault="00B4313D" w:rsidP="00B4313D">
                                <w:pPr>
                                  <w:pStyle w:val="NormalWeb"/>
                                  <w:spacing w:before="0" w:after="0"/>
                                </w:pPr>
                                <w:r>
                                  <w:rPr>
                                    <w:rFonts w:hAnsi="Calibri" w:cstheme="minorBidi"/>
                                    <w:color w:val="000000" w:themeColor="text1"/>
                                    <w:kern w:val="24"/>
                                    <w:sz w:val="32"/>
                                    <w:szCs w:val="32"/>
                                  </w:rPr>
                                  <w:t>Bradmoor Island</w:t>
                                </w:r>
                              </w:p>
                            </w:txbxContent>
                          </v:textbox>
                        </v:shape>
                      </v:group>
                      <v:shape id="TextBox 11" o:spid="_x0000_s1100" type="#_x0000_t202" style="position:absolute;left:8497;top:92010;width:2957;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" filled="f" stroked="f">
                        <v:textbox style="mso-fit-shape-to-text:t">
                          <w:txbxContent>
                            <w:p w14:paraId="21BBA477" w14:textId="77777777" w:rsidR="00B4313D" w:rsidRDefault="00B4313D" w:rsidP="00B4313D">
                              <w:pPr>
                                <w:pStyle w:val="NormalWeb"/>
                                <w:spacing w:before="0" w:after="0"/>
                              </w:pPr>
                              <w:r>
                                <w:rPr>
                                  <w:rFonts w:hAnsi="Calibri" w:cstheme="minorBidi"/>
                                  <w:color w:val="000000" w:themeColor="text1"/>
                                  <w:kern w:val="24"/>
                                  <w:sz w:val="28"/>
                                  <w:szCs w:val="28"/>
                                </w:rPr>
                                <w:t>0</w:t>
                              </w:r>
                            </w:p>
                          </w:txbxContent>
                        </v:textbox>
                      </v:shape>
                      <v:shape id="TextBox 56" o:spid="_x0000_s1101" type="#_x0000_t202" style="position:absolute;left:4516;top:81191;width:6863;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" filled="f" stroked="f">
                        <v:textbox style="mso-fit-shape-to-text:t">
                          <w:txbxContent>
                            <w:p w14:paraId="5E4FD7FE" w14:textId="77777777" w:rsidR="00B4313D" w:rsidRDefault="00B4313D" w:rsidP="00B4313D">
                              <w:pPr>
                                <w:pStyle w:val="NormalWeb"/>
                                <w:spacing w:before="0" w:after="0"/>
                              </w:pPr>
                              <w:r>
                                <w:rPr>
                                  <w:rFonts w:hAnsi="Calibri" w:cstheme="minorBidi"/>
                                  <w:color w:val="000000" w:themeColor="text1"/>
                                  <w:kern w:val="24"/>
                                  <w:sz w:val="28"/>
                                  <w:szCs w:val="28"/>
                                </w:rPr>
                                <w:t>25000</w:t>
                              </w:r>
                            </w:p>
                          </w:txbxContent>
                        </v:textbox>
                      </v:shape>
                      <v:shape id="TextBox 57" o:spid="_x0000_s1102" type="#_x0000_t202" style="position:absolute;left:4516;top:70066;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" filled="f" stroked="f">
                        <v:textbox style="mso-fit-shape-to-text:t">
                          <w:txbxContent>
                            <w:p w14:paraId="75745BA6" w14:textId="77777777" w:rsidR="00B4313D" w:rsidRDefault="00B4313D" w:rsidP="00B4313D">
                              <w:pPr>
                                <w:pStyle w:val="NormalWeb"/>
                                <w:spacing w:before="0" w:after="0"/>
                              </w:pPr>
                              <w:r>
                                <w:rPr>
                                  <w:rFonts w:hAnsi="Calibri" w:cstheme="minorBidi"/>
                                  <w:color w:val="000000" w:themeColor="text1"/>
                                  <w:kern w:val="24"/>
                                  <w:sz w:val="28"/>
                                  <w:szCs w:val="28"/>
                                </w:rPr>
                                <w:t>50000</w:t>
                              </w:r>
                            </w:p>
                          </w:txbxContent>
                        </v:textbox>
                      </v:shape>
                      <v:shape id="TextBox 58" o:spid="_x0000_s1103" type="#_x0000_t202" style="position:absolute;left:4516;top:59094;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" filled="f" stroked="f">
                        <v:textbox style="mso-fit-shape-to-text:t">
                          <w:txbxContent>
                            <w:p w14:paraId="1A656EB8" w14:textId="77777777" w:rsidR="00B4313D" w:rsidRDefault="00B4313D" w:rsidP="00B4313D">
                              <w:pPr>
                                <w:pStyle w:val="NormalWeb"/>
                                <w:spacing w:before="0" w:after="0"/>
                              </w:pPr>
                              <w:r>
                                <w:rPr>
                                  <w:rFonts w:hAnsi="Calibri" w:cstheme="minorBidi"/>
                                  <w:color w:val="000000" w:themeColor="text1"/>
                                  <w:kern w:val="24"/>
                                  <w:sz w:val="28"/>
                                  <w:szCs w:val="28"/>
                                </w:rPr>
                                <w:t>75000</w:t>
                              </w:r>
                            </w:p>
                          </w:txbxContent>
                        </v:textbox>
                      </v:shape>
                    </v:group>
                    <v:shape id="TextBox 62" o:spid="_x0000_s1104" type="#_x0000_t202" style="position:absolute;left:-4105;top:68837;width:11806;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" filled="f" stroked="f">
                      <v:textbox style="mso-fit-shape-to-text:t">
                        <w:txbxContent>
                          <w:p w14:paraId="235C2BEB" w14:textId="77777777" w:rsidR="00B4313D" w:rsidRDefault="00B4313D" w:rsidP="00B4313D">
                            <w:pPr>
                              <w:pStyle w:val="NormalWeb"/>
                              <w:spacing w:before="0" w:after="0"/>
                            </w:pPr>
                            <w:r>
                              <w:rPr>
                                <w:rFonts w:hAnsi="Calibri" w:cstheme="minorBidi"/>
                                <w:color w:val="000000" w:themeColor="text1"/>
                                <w:kern w:val="24"/>
                                <w:sz w:val="36"/>
                                <w:szCs w:val="36"/>
                              </w:rPr>
                              <w:t>Total CPUE</w:t>
                            </w:r>
                          </w:p>
                        </w:txbxContent>
                      </v:textbox>
                    </v:shape>
                  </v:group>
                </v:group>
              </w:pict>
            </mc:Fallback>
          </mc:AlternateContent>
        </w:r>
        <w:r>
          <w:t>abundances of American Shad, Mississippi Silverside, and Threadfin Shad (</w:t>
        </w:r>
        <w:r>
          <w:fldChar w:fldCharType="begin"/>
        </w:r>
        <w:r>
          <w:instrText xml:space="preserve"> REF _Ref14763912 \h </w:instrText>
        </w:r>
        <w:r>
          <w:fldChar w:fldCharType="separate"/>
        </w:r>
        <w:r>
          <w:t xml:space="preserve">Figure </w:t>
        </w:r>
        <w:r>
          <w:rPr>
            <w:noProof/>
          </w:rPr>
          <w:t>70</w:t>
        </w:r>
        <w:r>
          <w:fldChar w:fldCharType="end"/>
        </w:r>
        <w:r>
          <w:t xml:space="preserve">). </w:t>
        </w:r>
      </w:ins>
    </w:p>
    <w:p w14:paraId="55A23550" w14:textId="77777777" w:rsidR="00B4313D" w:rsidRDefault="00B4313D" w:rsidP="00B4313D">
      <w:pPr>
        <w:rPr>
          <w:ins w:id="5201" w:author="Ellis, Daniel@Wildlife" w:date="2019-08-09T11:55:00Z"/>
        </w:rPr>
      </w:pPr>
      <w:ins w:id="5202" w:author="Ellis, Daniel@Wildlife" w:date="2019-08-09T11:55:00Z">
        <w:r w:rsidRPr="000B3A1F">
          <w:t>All three Kolmogorov-Smirnov tests showed significant differences of fish lengths between all three gear types</w:t>
        </w:r>
        <w:r>
          <w:t xml:space="preserve"> (</w:t>
        </w:r>
        <w:r>
          <w:fldChar w:fldCharType="begin"/>
        </w:r>
        <w:r>
          <w:instrText xml:space="preserve"> REF _Ref15649415 \h </w:instrText>
        </w:r>
        <w:r>
          <w:fldChar w:fldCharType="separate"/>
        </w:r>
        <w:r>
          <w:t xml:space="preserve">Table </w:t>
        </w:r>
        <w:r>
          <w:rPr>
            <w:noProof/>
          </w:rPr>
          <w:t>26</w:t>
        </w:r>
        <w:r>
          <w:fldChar w:fldCharType="end"/>
        </w:r>
        <w:r>
          <w:fldChar w:fldCharType="begin"/>
        </w:r>
        <w:r>
          <w:instrText xml:space="preserve"> REF _Ref14695605 \h </w:instrText>
        </w:r>
        <w:r>
          <w:fldChar w:fldCharType="end"/>
        </w:r>
        <w:r w:rsidRPr="000B3A1F">
          <w:t xml:space="preserve">), however the </w:t>
        </w:r>
        <w:r>
          <w:t>midwater</w:t>
        </w:r>
        <w:r w:rsidRPr="000B3A1F">
          <w:t xml:space="preserve"> consistently caught </w:t>
        </w:r>
        <w:r>
          <w:t>larger</w:t>
        </w:r>
        <w:r w:rsidRPr="000B3A1F">
          <w:t xml:space="preserve"> fish</w:t>
        </w:r>
        <w:r>
          <w:t xml:space="preserve"> between 50-90 mm than the other two gear types</w:t>
        </w:r>
        <w:r w:rsidRPr="000B3A1F">
          <w:t xml:space="preserve"> </w:t>
        </w:r>
        <w:r>
          <w:t>(</w:t>
        </w:r>
        <w:r>
          <w:fldChar w:fldCharType="begin"/>
        </w:r>
        <w:r>
          <w:instrText xml:space="preserve"> REF _Ref15649438 \h </w:instrText>
        </w:r>
        <w:r>
          <w:fldChar w:fldCharType="separate"/>
        </w:r>
        <w:r>
          <w:t xml:space="preserve">Figure </w:t>
        </w:r>
        <w:r>
          <w:rPr>
            <w:noProof/>
          </w:rPr>
          <w:t>66</w:t>
        </w:r>
        <w:r>
          <w:fldChar w:fldCharType="end"/>
        </w:r>
        <w:r w:rsidRPr="000B3A1F">
          <w:t>)</w:t>
        </w:r>
        <w:r>
          <w:t>. The beach seine caught a greater proportion of fish between 20-70mm, while the lampara caught a greater proportion of fish between 40-80mm (</w:t>
        </w:r>
        <w:r>
          <w:fldChar w:fldCharType="begin"/>
        </w:r>
        <w:r>
          <w:instrText xml:space="preserve"> REF _Ref15649438 \h </w:instrText>
        </w:r>
        <w:r>
          <w:fldChar w:fldCharType="separate"/>
        </w:r>
        <w:r>
          <w:t xml:space="preserve">Figure </w:t>
        </w:r>
        <w:r>
          <w:rPr>
            <w:noProof/>
          </w:rPr>
          <w:t>66</w:t>
        </w:r>
        <w:r>
          <w:fldChar w:fldCharType="end"/>
        </w:r>
        <w:r>
          <w:t xml:space="preserve">). </w:t>
        </w:r>
      </w:ins>
    </w:p>
    <w:p w14:paraId="4AE419D9" w14:textId="77777777" w:rsidR="00B4313D" w:rsidRDefault="00B4313D" w:rsidP="00B4313D">
      <w:pPr>
        <w:rPr>
          <w:ins w:id="5203" w:author="Ellis, Daniel@Wildlife" w:date="2019-08-09T11:55:00Z"/>
        </w:rPr>
      </w:pPr>
    </w:p>
    <w:p w14:paraId="2BC0873B" w14:textId="77777777" w:rsidR="00B4313D" w:rsidRDefault="00B4313D" w:rsidP="00B4313D">
      <w:pPr>
        <w:rPr>
          <w:ins w:id="5204" w:author="Ellis, Daniel@Wildlife" w:date="2019-08-09T11:55:00Z"/>
        </w:rPr>
      </w:pPr>
    </w:p>
    <w:p w14:paraId="14109D68" w14:textId="623B0B4F" w:rsidR="00B4313D" w:rsidRDefault="00B4313D" w:rsidP="00B4313D">
      <w:pPr>
        <w:pStyle w:val="Caption"/>
        <w:rPr>
          <w:ins w:id="5205" w:author="Ellis, Daniel@Wildlife" w:date="2019-08-09T11:55:00Z"/>
        </w:rPr>
      </w:pPr>
      <w:ins w:id="5206" w:author="Ellis, Daniel@Wildlife" w:date="2019-08-09T11:55:00Z">
        <w:r>
          <w:t xml:space="preserve">Table </w:t>
        </w:r>
        <w:r>
          <w:fldChar w:fldCharType="begin"/>
        </w:r>
        <w:r>
          <w:instrText xml:space="preserve"> SEQ Table \* ARABIC </w:instrText>
        </w:r>
        <w:r>
          <w:fldChar w:fldCharType="separate"/>
        </w:r>
        <w:r>
          <w:rPr>
            <w:noProof/>
          </w:rPr>
          <w:t>24</w:t>
        </w:r>
        <w:r>
          <w:rPr>
            <w:noProof/>
          </w:rPr>
          <w:fldChar w:fldCharType="end"/>
        </w:r>
        <w:r>
          <w:t xml:space="preserve">. </w:t>
        </w:r>
        <w:r w:rsidRPr="00584377">
          <w:t xml:space="preserve">Results of PerMANOVAs on relative abundance of fish species during the </w:t>
        </w:r>
        <w:r>
          <w:t>Fall Midwater trawl</w:t>
        </w:r>
        <w:r w:rsidRPr="00584377">
          <w:t xml:space="preserve"> Survey</w:t>
        </w:r>
      </w:ins>
      <w:ins w:id="5207" w:author="Ellis, Daniel@Wildlife" w:date="2019-08-09T11:57:00Z">
        <w:r w:rsidR="003141A5">
          <w:t xml:space="preserve"> as compared to FRP gear types</w:t>
        </w:r>
      </w:ins>
      <w:ins w:id="5208" w:author="Ellis, Daniel@Wildlife" w:date="2019-08-09T11:55:00Z">
        <w:r w:rsidRPr="00584377">
          <w:t xml:space="preserve">. </w:t>
        </w:r>
      </w:ins>
    </w:p>
    <w:tbl>
      <w:tblPr>
        <w:tblW w:w="7633" w:type="dxa"/>
        <w:tblLook w:val="04A0" w:firstRow="1" w:lastRow="0" w:firstColumn="1" w:lastColumn="0" w:noHBand="0" w:noVBand="1"/>
      </w:tblPr>
      <w:tblGrid>
        <w:gridCol w:w="1236"/>
        <w:gridCol w:w="440"/>
        <w:gridCol w:w="1431"/>
        <w:gridCol w:w="1200"/>
        <w:gridCol w:w="1086"/>
        <w:gridCol w:w="985"/>
        <w:gridCol w:w="1255"/>
      </w:tblGrid>
      <w:tr w:rsidR="00B4313D" w:rsidRPr="001660C9" w14:paraId="4EDFA2E2" w14:textId="77777777" w:rsidTr="00235F83">
        <w:trPr>
          <w:trHeight w:val="300"/>
          <w:ins w:id="5209" w:author="Ellis, Daniel@Wildlife" w:date="2019-08-09T11:55:00Z"/>
        </w:trPr>
        <w:tc>
          <w:tcPr>
            <w:tcW w:w="7633" w:type="dxa"/>
            <w:gridSpan w:val="7"/>
            <w:tcBorders>
              <w:top w:val="single" w:sz="4" w:space="0" w:color="auto"/>
              <w:left w:val="nil"/>
              <w:bottom w:val="nil"/>
              <w:right w:val="nil"/>
            </w:tcBorders>
            <w:shd w:val="clear" w:color="auto" w:fill="auto"/>
            <w:noWrap/>
            <w:vAlign w:val="bottom"/>
            <w:hideMark/>
          </w:tcPr>
          <w:p w14:paraId="5C735062" w14:textId="77777777" w:rsidR="00B4313D" w:rsidRPr="001660C9" w:rsidRDefault="00B4313D" w:rsidP="00235F83">
            <w:pPr>
              <w:jc w:val="center"/>
              <w:rPr>
                <w:ins w:id="5210" w:author="Ellis, Daniel@Wildlife" w:date="2019-08-09T11:55:00Z"/>
                <w:rFonts w:ascii="Calibri" w:eastAsia="Times New Roman" w:hAnsi="Calibri" w:cs="Calibri"/>
                <w:b/>
                <w:bCs/>
                <w:color w:val="000000"/>
              </w:rPr>
            </w:pPr>
            <w:ins w:id="5211" w:author="Ellis, Daniel@Wildlife" w:date="2019-08-09T11:55:00Z">
              <w:r w:rsidRPr="001660C9">
                <w:rPr>
                  <w:rFonts w:ascii="Calibri" w:eastAsia="Times New Roman" w:hAnsi="Calibri" w:cs="Calibri"/>
                  <w:b/>
                  <w:bCs/>
                  <w:color w:val="000000"/>
                </w:rPr>
                <w:t>Browns Island</w:t>
              </w:r>
            </w:ins>
          </w:p>
        </w:tc>
      </w:tr>
      <w:tr w:rsidR="00B4313D" w:rsidRPr="001660C9" w14:paraId="06229A55" w14:textId="77777777" w:rsidTr="00235F83">
        <w:trPr>
          <w:trHeight w:val="300"/>
          <w:ins w:id="5212" w:author="Ellis, Daniel@Wildlife" w:date="2019-08-09T11:55:00Z"/>
        </w:trPr>
        <w:tc>
          <w:tcPr>
            <w:tcW w:w="1236" w:type="dxa"/>
            <w:tcBorders>
              <w:top w:val="single" w:sz="4" w:space="0" w:color="auto"/>
              <w:left w:val="nil"/>
              <w:bottom w:val="single" w:sz="4" w:space="0" w:color="auto"/>
              <w:right w:val="nil"/>
            </w:tcBorders>
            <w:shd w:val="clear" w:color="auto" w:fill="auto"/>
            <w:noWrap/>
            <w:vAlign w:val="bottom"/>
            <w:hideMark/>
          </w:tcPr>
          <w:p w14:paraId="7478856D" w14:textId="77777777" w:rsidR="00B4313D" w:rsidRPr="001660C9" w:rsidRDefault="00B4313D" w:rsidP="00235F83">
            <w:pPr>
              <w:rPr>
                <w:ins w:id="5213" w:author="Ellis, Daniel@Wildlife" w:date="2019-08-09T11:55:00Z"/>
                <w:rFonts w:ascii="Calibri" w:eastAsia="Times New Roman" w:hAnsi="Calibri" w:cs="Calibri"/>
                <w:b/>
                <w:bCs/>
                <w:color w:val="000000"/>
              </w:rPr>
            </w:pPr>
            <w:ins w:id="5214" w:author="Ellis, Daniel@Wildlife" w:date="2019-08-09T11:55:00Z">
              <w:r w:rsidRPr="001660C9">
                <w:rPr>
                  <w:rFonts w:ascii="Calibri" w:eastAsia="Times New Roman" w:hAnsi="Calibri" w:cs="Calibri"/>
                  <w:b/>
                  <w:bCs/>
                  <w:color w:val="000000"/>
                </w:rPr>
                <w:t> </w:t>
              </w:r>
            </w:ins>
          </w:p>
        </w:tc>
        <w:tc>
          <w:tcPr>
            <w:tcW w:w="440" w:type="dxa"/>
            <w:tcBorders>
              <w:top w:val="single" w:sz="4" w:space="0" w:color="auto"/>
              <w:left w:val="nil"/>
              <w:bottom w:val="single" w:sz="4" w:space="0" w:color="auto"/>
              <w:right w:val="nil"/>
            </w:tcBorders>
            <w:shd w:val="clear" w:color="auto" w:fill="auto"/>
            <w:noWrap/>
            <w:vAlign w:val="bottom"/>
            <w:hideMark/>
          </w:tcPr>
          <w:p w14:paraId="4EA391D2" w14:textId="77777777" w:rsidR="00B4313D" w:rsidRPr="001660C9" w:rsidRDefault="00B4313D" w:rsidP="00235F83">
            <w:pPr>
              <w:jc w:val="center"/>
              <w:rPr>
                <w:ins w:id="5215" w:author="Ellis, Daniel@Wildlife" w:date="2019-08-09T11:55:00Z"/>
                <w:rFonts w:ascii="Calibri" w:eastAsia="Times New Roman" w:hAnsi="Calibri" w:cs="Calibri"/>
                <w:b/>
                <w:bCs/>
                <w:color w:val="000000"/>
              </w:rPr>
            </w:pPr>
            <w:ins w:id="5216" w:author="Ellis, Daniel@Wildlife" w:date="2019-08-09T11:55:00Z">
              <w:r w:rsidRPr="001660C9">
                <w:rPr>
                  <w:rFonts w:ascii="Calibri" w:eastAsia="Times New Roman" w:hAnsi="Calibri" w:cs="Calibri"/>
                  <w:b/>
                  <w:bCs/>
                  <w:color w:val="000000"/>
                </w:rPr>
                <w:t>Df</w:t>
              </w:r>
            </w:ins>
          </w:p>
        </w:tc>
        <w:tc>
          <w:tcPr>
            <w:tcW w:w="1431" w:type="dxa"/>
            <w:tcBorders>
              <w:top w:val="single" w:sz="4" w:space="0" w:color="auto"/>
              <w:left w:val="nil"/>
              <w:bottom w:val="single" w:sz="4" w:space="0" w:color="auto"/>
              <w:right w:val="nil"/>
            </w:tcBorders>
            <w:shd w:val="clear" w:color="auto" w:fill="auto"/>
            <w:noWrap/>
            <w:vAlign w:val="bottom"/>
            <w:hideMark/>
          </w:tcPr>
          <w:p w14:paraId="741DFC6E" w14:textId="77777777" w:rsidR="00B4313D" w:rsidRPr="001660C9" w:rsidRDefault="00B4313D" w:rsidP="00235F83">
            <w:pPr>
              <w:jc w:val="center"/>
              <w:rPr>
                <w:ins w:id="5217" w:author="Ellis, Daniel@Wildlife" w:date="2019-08-09T11:55:00Z"/>
                <w:rFonts w:ascii="Calibri" w:eastAsia="Times New Roman" w:hAnsi="Calibri" w:cs="Calibri"/>
                <w:b/>
                <w:bCs/>
                <w:color w:val="000000"/>
              </w:rPr>
            </w:pPr>
            <w:ins w:id="5218" w:author="Ellis, Daniel@Wildlife" w:date="2019-08-09T11:55:00Z">
              <w:r w:rsidRPr="001660C9">
                <w:rPr>
                  <w:rFonts w:ascii="Calibri" w:eastAsia="Times New Roman" w:hAnsi="Calibri" w:cs="Calibri"/>
                  <w:b/>
                  <w:bCs/>
                  <w:color w:val="000000"/>
                </w:rPr>
                <w:t xml:space="preserve"> SumsOfSqs</w:t>
              </w:r>
            </w:ins>
          </w:p>
        </w:tc>
        <w:tc>
          <w:tcPr>
            <w:tcW w:w="1200" w:type="dxa"/>
            <w:tcBorders>
              <w:top w:val="single" w:sz="4" w:space="0" w:color="auto"/>
              <w:left w:val="nil"/>
              <w:bottom w:val="single" w:sz="4" w:space="0" w:color="auto"/>
              <w:right w:val="nil"/>
            </w:tcBorders>
            <w:shd w:val="clear" w:color="auto" w:fill="auto"/>
            <w:noWrap/>
            <w:vAlign w:val="bottom"/>
            <w:hideMark/>
          </w:tcPr>
          <w:p w14:paraId="3D69EB51" w14:textId="77777777" w:rsidR="00B4313D" w:rsidRPr="001660C9" w:rsidRDefault="00B4313D" w:rsidP="00235F83">
            <w:pPr>
              <w:jc w:val="center"/>
              <w:rPr>
                <w:ins w:id="5219" w:author="Ellis, Daniel@Wildlife" w:date="2019-08-09T11:55:00Z"/>
                <w:rFonts w:ascii="Calibri" w:eastAsia="Times New Roman" w:hAnsi="Calibri" w:cs="Calibri"/>
                <w:b/>
                <w:bCs/>
                <w:color w:val="000000"/>
              </w:rPr>
            </w:pPr>
            <w:ins w:id="5220" w:author="Ellis, Daniel@Wildlife" w:date="2019-08-09T11:55:00Z">
              <w:r w:rsidRPr="001660C9">
                <w:rPr>
                  <w:rFonts w:ascii="Calibri" w:eastAsia="Times New Roman" w:hAnsi="Calibri" w:cs="Calibri"/>
                  <w:b/>
                  <w:bCs/>
                  <w:color w:val="000000"/>
                </w:rPr>
                <w:t xml:space="preserve"> MeanSqs</w:t>
              </w:r>
            </w:ins>
          </w:p>
        </w:tc>
        <w:tc>
          <w:tcPr>
            <w:tcW w:w="1086" w:type="dxa"/>
            <w:tcBorders>
              <w:top w:val="single" w:sz="4" w:space="0" w:color="auto"/>
              <w:left w:val="nil"/>
              <w:bottom w:val="single" w:sz="4" w:space="0" w:color="auto"/>
              <w:right w:val="nil"/>
            </w:tcBorders>
            <w:shd w:val="clear" w:color="auto" w:fill="auto"/>
            <w:noWrap/>
            <w:vAlign w:val="bottom"/>
            <w:hideMark/>
          </w:tcPr>
          <w:p w14:paraId="237556DF" w14:textId="77777777" w:rsidR="00B4313D" w:rsidRPr="001660C9" w:rsidRDefault="00B4313D" w:rsidP="00235F83">
            <w:pPr>
              <w:jc w:val="center"/>
              <w:rPr>
                <w:ins w:id="5221" w:author="Ellis, Daniel@Wildlife" w:date="2019-08-09T11:55:00Z"/>
                <w:rFonts w:ascii="Calibri" w:eastAsia="Times New Roman" w:hAnsi="Calibri" w:cs="Calibri"/>
                <w:b/>
                <w:bCs/>
                <w:color w:val="000000"/>
              </w:rPr>
            </w:pPr>
            <w:ins w:id="5222" w:author="Ellis, Daniel@Wildlife" w:date="2019-08-09T11:55:00Z">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ins>
          </w:p>
        </w:tc>
        <w:tc>
          <w:tcPr>
            <w:tcW w:w="985" w:type="dxa"/>
            <w:tcBorders>
              <w:top w:val="single" w:sz="4" w:space="0" w:color="auto"/>
              <w:left w:val="nil"/>
              <w:bottom w:val="single" w:sz="4" w:space="0" w:color="auto"/>
              <w:right w:val="nil"/>
            </w:tcBorders>
            <w:shd w:val="clear" w:color="auto" w:fill="auto"/>
            <w:noWrap/>
            <w:vAlign w:val="bottom"/>
            <w:hideMark/>
          </w:tcPr>
          <w:p w14:paraId="679277AF" w14:textId="77777777" w:rsidR="00B4313D" w:rsidRPr="001660C9" w:rsidRDefault="00B4313D" w:rsidP="00235F83">
            <w:pPr>
              <w:jc w:val="center"/>
              <w:rPr>
                <w:ins w:id="5223" w:author="Ellis, Daniel@Wildlife" w:date="2019-08-09T11:55:00Z"/>
                <w:rFonts w:ascii="Calibri" w:eastAsia="Times New Roman" w:hAnsi="Calibri" w:cs="Calibri"/>
                <w:b/>
                <w:bCs/>
                <w:color w:val="000000"/>
              </w:rPr>
            </w:pPr>
            <w:ins w:id="5224" w:author="Ellis, Daniel@Wildlife" w:date="2019-08-09T11:55:00Z">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ins>
          </w:p>
        </w:tc>
        <w:tc>
          <w:tcPr>
            <w:tcW w:w="1255" w:type="dxa"/>
            <w:tcBorders>
              <w:top w:val="single" w:sz="4" w:space="0" w:color="auto"/>
              <w:left w:val="nil"/>
              <w:bottom w:val="single" w:sz="4" w:space="0" w:color="auto"/>
              <w:right w:val="nil"/>
            </w:tcBorders>
            <w:shd w:val="clear" w:color="auto" w:fill="auto"/>
            <w:noWrap/>
            <w:vAlign w:val="bottom"/>
            <w:hideMark/>
          </w:tcPr>
          <w:p w14:paraId="79066A22" w14:textId="77777777" w:rsidR="00B4313D" w:rsidRPr="001660C9" w:rsidRDefault="00B4313D" w:rsidP="00235F83">
            <w:pPr>
              <w:jc w:val="center"/>
              <w:rPr>
                <w:ins w:id="5225" w:author="Ellis, Daniel@Wildlife" w:date="2019-08-09T11:55:00Z"/>
                <w:rFonts w:ascii="Calibri" w:eastAsia="Times New Roman" w:hAnsi="Calibri" w:cs="Calibri"/>
                <w:b/>
                <w:bCs/>
                <w:color w:val="000000"/>
              </w:rPr>
            </w:pPr>
            <w:ins w:id="5226" w:author="Ellis, Daniel@Wildlife" w:date="2019-08-09T11:55:00Z">
              <w:r>
                <w:rPr>
                  <w:rFonts w:ascii="Calibri" w:eastAsia="Times New Roman" w:hAnsi="Calibri" w:cs="Times New Roman"/>
                  <w:b/>
                  <w:bCs/>
                  <w:color w:val="000000"/>
                </w:rPr>
                <w:t>P value</w:t>
              </w:r>
            </w:ins>
          </w:p>
        </w:tc>
      </w:tr>
      <w:tr w:rsidR="00B4313D" w:rsidRPr="001660C9" w14:paraId="3B36C3B9" w14:textId="77777777" w:rsidTr="00235F83">
        <w:trPr>
          <w:trHeight w:val="300"/>
          <w:ins w:id="5227" w:author="Ellis, Daniel@Wildlife" w:date="2019-08-09T11:55:00Z"/>
        </w:trPr>
        <w:tc>
          <w:tcPr>
            <w:tcW w:w="1236" w:type="dxa"/>
            <w:tcBorders>
              <w:top w:val="nil"/>
              <w:left w:val="nil"/>
              <w:bottom w:val="nil"/>
              <w:right w:val="nil"/>
            </w:tcBorders>
            <w:shd w:val="clear" w:color="auto" w:fill="auto"/>
            <w:noWrap/>
            <w:vAlign w:val="bottom"/>
            <w:hideMark/>
          </w:tcPr>
          <w:p w14:paraId="78876BA5" w14:textId="77777777" w:rsidR="00B4313D" w:rsidRPr="001660C9" w:rsidRDefault="00B4313D" w:rsidP="00235F83">
            <w:pPr>
              <w:rPr>
                <w:ins w:id="5228" w:author="Ellis, Daniel@Wildlife" w:date="2019-08-09T11:55:00Z"/>
                <w:rFonts w:ascii="Calibri" w:eastAsia="Times New Roman" w:hAnsi="Calibri" w:cs="Calibri"/>
                <w:color w:val="000000"/>
              </w:rPr>
            </w:pPr>
            <w:ins w:id="5229" w:author="Ellis, Daniel@Wildlife" w:date="2019-08-09T11:55:00Z">
              <w:r w:rsidRPr="001660C9">
                <w:rPr>
                  <w:rFonts w:ascii="Calibri" w:eastAsia="Times New Roman" w:hAnsi="Calibri" w:cs="Calibri"/>
                  <w:color w:val="000000"/>
                </w:rPr>
                <w:t>Gear.Type</w:t>
              </w:r>
            </w:ins>
          </w:p>
        </w:tc>
        <w:tc>
          <w:tcPr>
            <w:tcW w:w="440" w:type="dxa"/>
            <w:tcBorders>
              <w:top w:val="nil"/>
              <w:left w:val="nil"/>
              <w:bottom w:val="nil"/>
              <w:right w:val="nil"/>
            </w:tcBorders>
            <w:shd w:val="clear" w:color="auto" w:fill="auto"/>
            <w:noWrap/>
            <w:vAlign w:val="bottom"/>
            <w:hideMark/>
          </w:tcPr>
          <w:p w14:paraId="7E397EB1" w14:textId="77777777" w:rsidR="00B4313D" w:rsidRPr="001660C9" w:rsidRDefault="00B4313D" w:rsidP="00235F83">
            <w:pPr>
              <w:jc w:val="center"/>
              <w:rPr>
                <w:ins w:id="5230" w:author="Ellis, Daniel@Wildlife" w:date="2019-08-09T11:55:00Z"/>
                <w:rFonts w:ascii="Calibri" w:eastAsia="Times New Roman" w:hAnsi="Calibri" w:cs="Calibri"/>
                <w:color w:val="000000"/>
              </w:rPr>
            </w:pPr>
            <w:ins w:id="5231"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7EBE3FE9" w14:textId="77777777" w:rsidR="00B4313D" w:rsidRPr="001660C9" w:rsidRDefault="00B4313D" w:rsidP="00235F83">
            <w:pPr>
              <w:jc w:val="center"/>
              <w:rPr>
                <w:ins w:id="5232" w:author="Ellis, Daniel@Wildlife" w:date="2019-08-09T11:55:00Z"/>
                <w:rFonts w:ascii="Calibri" w:eastAsia="Times New Roman" w:hAnsi="Calibri" w:cs="Calibri"/>
                <w:color w:val="000000"/>
              </w:rPr>
            </w:pPr>
            <w:ins w:id="5233" w:author="Ellis, Daniel@Wildlife" w:date="2019-08-09T11:55:00Z">
              <w:r w:rsidRPr="001660C9">
                <w:rPr>
                  <w:rFonts w:ascii="Calibri" w:eastAsia="Times New Roman" w:hAnsi="Calibri" w:cs="Calibri"/>
                  <w:color w:val="000000"/>
                </w:rPr>
                <w:t>0.71074</w:t>
              </w:r>
            </w:ins>
          </w:p>
        </w:tc>
        <w:tc>
          <w:tcPr>
            <w:tcW w:w="1200" w:type="dxa"/>
            <w:tcBorders>
              <w:top w:val="nil"/>
              <w:left w:val="nil"/>
              <w:bottom w:val="nil"/>
              <w:right w:val="nil"/>
            </w:tcBorders>
            <w:shd w:val="clear" w:color="auto" w:fill="auto"/>
            <w:noWrap/>
            <w:vAlign w:val="bottom"/>
            <w:hideMark/>
          </w:tcPr>
          <w:p w14:paraId="63A6D856" w14:textId="77777777" w:rsidR="00B4313D" w:rsidRPr="001660C9" w:rsidRDefault="00B4313D" w:rsidP="00235F83">
            <w:pPr>
              <w:jc w:val="center"/>
              <w:rPr>
                <w:ins w:id="5234" w:author="Ellis, Daniel@Wildlife" w:date="2019-08-09T11:55:00Z"/>
                <w:rFonts w:ascii="Calibri" w:eastAsia="Times New Roman" w:hAnsi="Calibri" w:cs="Calibri"/>
                <w:color w:val="000000"/>
              </w:rPr>
            </w:pPr>
            <w:ins w:id="5235" w:author="Ellis, Daniel@Wildlife" w:date="2019-08-09T11:55:00Z">
              <w:r w:rsidRPr="001660C9">
                <w:rPr>
                  <w:rFonts w:ascii="Calibri" w:eastAsia="Times New Roman" w:hAnsi="Calibri" w:cs="Calibri"/>
                  <w:color w:val="000000"/>
                </w:rPr>
                <w:t>0.71074</w:t>
              </w:r>
            </w:ins>
          </w:p>
        </w:tc>
        <w:tc>
          <w:tcPr>
            <w:tcW w:w="1086" w:type="dxa"/>
            <w:tcBorders>
              <w:top w:val="nil"/>
              <w:left w:val="nil"/>
              <w:bottom w:val="nil"/>
              <w:right w:val="nil"/>
            </w:tcBorders>
            <w:shd w:val="clear" w:color="auto" w:fill="auto"/>
            <w:noWrap/>
            <w:vAlign w:val="bottom"/>
            <w:hideMark/>
          </w:tcPr>
          <w:p w14:paraId="12C63D7A" w14:textId="77777777" w:rsidR="00B4313D" w:rsidRPr="001660C9" w:rsidRDefault="00B4313D" w:rsidP="00235F83">
            <w:pPr>
              <w:jc w:val="center"/>
              <w:rPr>
                <w:ins w:id="5236" w:author="Ellis, Daniel@Wildlife" w:date="2019-08-09T11:55:00Z"/>
                <w:rFonts w:ascii="Calibri" w:eastAsia="Times New Roman" w:hAnsi="Calibri" w:cs="Calibri"/>
                <w:color w:val="000000"/>
              </w:rPr>
            </w:pPr>
            <w:ins w:id="5237" w:author="Ellis, Daniel@Wildlife" w:date="2019-08-09T11:55:00Z">
              <w:r w:rsidRPr="001660C9">
                <w:rPr>
                  <w:rFonts w:ascii="Calibri" w:eastAsia="Times New Roman" w:hAnsi="Calibri" w:cs="Calibri"/>
                  <w:color w:val="000000"/>
                </w:rPr>
                <w:t>17.6134</w:t>
              </w:r>
            </w:ins>
          </w:p>
        </w:tc>
        <w:tc>
          <w:tcPr>
            <w:tcW w:w="985" w:type="dxa"/>
            <w:tcBorders>
              <w:top w:val="nil"/>
              <w:left w:val="nil"/>
              <w:bottom w:val="nil"/>
              <w:right w:val="nil"/>
            </w:tcBorders>
            <w:shd w:val="clear" w:color="auto" w:fill="auto"/>
            <w:noWrap/>
            <w:vAlign w:val="bottom"/>
            <w:hideMark/>
          </w:tcPr>
          <w:p w14:paraId="5A3129D1" w14:textId="77777777" w:rsidR="00B4313D" w:rsidRPr="001660C9" w:rsidRDefault="00B4313D" w:rsidP="00235F83">
            <w:pPr>
              <w:jc w:val="center"/>
              <w:rPr>
                <w:ins w:id="5238" w:author="Ellis, Daniel@Wildlife" w:date="2019-08-09T11:55:00Z"/>
                <w:rFonts w:ascii="Calibri" w:eastAsia="Times New Roman" w:hAnsi="Calibri" w:cs="Calibri"/>
                <w:color w:val="000000"/>
              </w:rPr>
            </w:pPr>
            <w:ins w:id="5239" w:author="Ellis, Daniel@Wildlife" w:date="2019-08-09T11:55:00Z">
              <w:r w:rsidRPr="001660C9">
                <w:rPr>
                  <w:rFonts w:ascii="Calibri" w:eastAsia="Times New Roman" w:hAnsi="Calibri" w:cs="Calibri"/>
                  <w:color w:val="000000"/>
                </w:rPr>
                <w:t>0.2706</w:t>
              </w:r>
            </w:ins>
          </w:p>
        </w:tc>
        <w:tc>
          <w:tcPr>
            <w:tcW w:w="1255" w:type="dxa"/>
            <w:tcBorders>
              <w:top w:val="nil"/>
              <w:left w:val="nil"/>
              <w:bottom w:val="nil"/>
              <w:right w:val="nil"/>
            </w:tcBorders>
            <w:shd w:val="clear" w:color="auto" w:fill="auto"/>
            <w:noWrap/>
            <w:vAlign w:val="bottom"/>
            <w:hideMark/>
          </w:tcPr>
          <w:p w14:paraId="2B1E0F1E" w14:textId="77777777" w:rsidR="00B4313D" w:rsidRPr="001660C9" w:rsidRDefault="00B4313D" w:rsidP="00235F83">
            <w:pPr>
              <w:jc w:val="center"/>
              <w:rPr>
                <w:ins w:id="5240" w:author="Ellis, Daniel@Wildlife" w:date="2019-08-09T11:55:00Z"/>
                <w:rFonts w:ascii="Calibri" w:eastAsia="Times New Roman" w:hAnsi="Calibri" w:cs="Calibri"/>
                <w:color w:val="000000"/>
              </w:rPr>
            </w:pPr>
            <w:ins w:id="5241" w:author="Ellis, Daniel@Wildlife" w:date="2019-08-09T11:55:00Z">
              <w:r w:rsidRPr="001660C9">
                <w:rPr>
                  <w:rFonts w:ascii="Calibri" w:eastAsia="Times New Roman" w:hAnsi="Calibri" w:cs="Calibri"/>
                  <w:color w:val="000000"/>
                </w:rPr>
                <w:t xml:space="preserve">  0.007 * </w:t>
              </w:r>
            </w:ins>
          </w:p>
        </w:tc>
      </w:tr>
      <w:tr w:rsidR="00B4313D" w:rsidRPr="001660C9" w14:paraId="704951FE" w14:textId="77777777" w:rsidTr="00235F83">
        <w:trPr>
          <w:trHeight w:val="300"/>
          <w:ins w:id="5242" w:author="Ellis, Daniel@Wildlife" w:date="2019-08-09T11:55:00Z"/>
        </w:trPr>
        <w:tc>
          <w:tcPr>
            <w:tcW w:w="1236" w:type="dxa"/>
            <w:tcBorders>
              <w:top w:val="nil"/>
              <w:left w:val="nil"/>
              <w:bottom w:val="nil"/>
              <w:right w:val="nil"/>
            </w:tcBorders>
            <w:shd w:val="clear" w:color="auto" w:fill="auto"/>
            <w:noWrap/>
            <w:vAlign w:val="bottom"/>
            <w:hideMark/>
          </w:tcPr>
          <w:p w14:paraId="3EFF512C" w14:textId="77777777" w:rsidR="00B4313D" w:rsidRPr="001660C9" w:rsidRDefault="00B4313D" w:rsidP="00235F83">
            <w:pPr>
              <w:rPr>
                <w:ins w:id="5243" w:author="Ellis, Daniel@Wildlife" w:date="2019-08-09T11:55:00Z"/>
                <w:rFonts w:ascii="Calibri" w:eastAsia="Times New Roman" w:hAnsi="Calibri" w:cs="Calibri"/>
                <w:color w:val="000000"/>
              </w:rPr>
            </w:pPr>
            <w:ins w:id="5244" w:author="Ellis, Daniel@Wildlife" w:date="2019-08-09T11:55:00Z">
              <w:r w:rsidRPr="001660C9">
                <w:rPr>
                  <w:rFonts w:ascii="Calibri" w:eastAsia="Times New Roman" w:hAnsi="Calibri" w:cs="Calibri"/>
                  <w:color w:val="000000"/>
                </w:rPr>
                <w:t xml:space="preserve">Month  </w:t>
              </w:r>
            </w:ins>
          </w:p>
        </w:tc>
        <w:tc>
          <w:tcPr>
            <w:tcW w:w="440" w:type="dxa"/>
            <w:tcBorders>
              <w:top w:val="nil"/>
              <w:left w:val="nil"/>
              <w:bottom w:val="nil"/>
              <w:right w:val="nil"/>
            </w:tcBorders>
            <w:shd w:val="clear" w:color="auto" w:fill="auto"/>
            <w:noWrap/>
            <w:vAlign w:val="bottom"/>
            <w:hideMark/>
          </w:tcPr>
          <w:p w14:paraId="63D9CAF7" w14:textId="77777777" w:rsidR="00B4313D" w:rsidRPr="001660C9" w:rsidRDefault="00B4313D" w:rsidP="00235F83">
            <w:pPr>
              <w:jc w:val="center"/>
              <w:rPr>
                <w:ins w:id="5245" w:author="Ellis, Daniel@Wildlife" w:date="2019-08-09T11:55:00Z"/>
                <w:rFonts w:ascii="Calibri" w:eastAsia="Times New Roman" w:hAnsi="Calibri" w:cs="Calibri"/>
                <w:color w:val="000000"/>
              </w:rPr>
            </w:pPr>
            <w:ins w:id="5246"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354C5899" w14:textId="77777777" w:rsidR="00B4313D" w:rsidRPr="001660C9" w:rsidRDefault="00B4313D" w:rsidP="00235F83">
            <w:pPr>
              <w:jc w:val="center"/>
              <w:rPr>
                <w:ins w:id="5247" w:author="Ellis, Daniel@Wildlife" w:date="2019-08-09T11:55:00Z"/>
                <w:rFonts w:ascii="Calibri" w:eastAsia="Times New Roman" w:hAnsi="Calibri" w:cs="Calibri"/>
                <w:color w:val="000000"/>
              </w:rPr>
            </w:pPr>
            <w:ins w:id="5248" w:author="Ellis, Daniel@Wildlife" w:date="2019-08-09T11:55:00Z">
              <w:r w:rsidRPr="001660C9">
                <w:rPr>
                  <w:rFonts w:ascii="Calibri" w:eastAsia="Times New Roman" w:hAnsi="Calibri" w:cs="Calibri"/>
                  <w:color w:val="000000"/>
                </w:rPr>
                <w:t>0.81973</w:t>
              </w:r>
            </w:ins>
          </w:p>
        </w:tc>
        <w:tc>
          <w:tcPr>
            <w:tcW w:w="1200" w:type="dxa"/>
            <w:tcBorders>
              <w:top w:val="nil"/>
              <w:left w:val="nil"/>
              <w:bottom w:val="nil"/>
              <w:right w:val="nil"/>
            </w:tcBorders>
            <w:shd w:val="clear" w:color="auto" w:fill="auto"/>
            <w:noWrap/>
            <w:vAlign w:val="bottom"/>
            <w:hideMark/>
          </w:tcPr>
          <w:p w14:paraId="4CEFAA84" w14:textId="77777777" w:rsidR="00B4313D" w:rsidRPr="001660C9" w:rsidRDefault="00B4313D" w:rsidP="00235F83">
            <w:pPr>
              <w:jc w:val="center"/>
              <w:rPr>
                <w:ins w:id="5249" w:author="Ellis, Daniel@Wildlife" w:date="2019-08-09T11:55:00Z"/>
                <w:rFonts w:ascii="Calibri" w:eastAsia="Times New Roman" w:hAnsi="Calibri" w:cs="Calibri"/>
                <w:color w:val="000000"/>
              </w:rPr>
            </w:pPr>
            <w:ins w:id="5250" w:author="Ellis, Daniel@Wildlife" w:date="2019-08-09T11:55:00Z">
              <w:r w:rsidRPr="001660C9">
                <w:rPr>
                  <w:rFonts w:ascii="Calibri" w:eastAsia="Times New Roman" w:hAnsi="Calibri" w:cs="Calibri"/>
                  <w:color w:val="000000"/>
                </w:rPr>
                <w:t>0.81973</w:t>
              </w:r>
            </w:ins>
          </w:p>
        </w:tc>
        <w:tc>
          <w:tcPr>
            <w:tcW w:w="1086" w:type="dxa"/>
            <w:tcBorders>
              <w:top w:val="nil"/>
              <w:left w:val="nil"/>
              <w:bottom w:val="nil"/>
              <w:right w:val="nil"/>
            </w:tcBorders>
            <w:shd w:val="clear" w:color="auto" w:fill="auto"/>
            <w:noWrap/>
            <w:vAlign w:val="bottom"/>
            <w:hideMark/>
          </w:tcPr>
          <w:p w14:paraId="216D67FE" w14:textId="77777777" w:rsidR="00B4313D" w:rsidRPr="001660C9" w:rsidRDefault="00B4313D" w:rsidP="00235F83">
            <w:pPr>
              <w:jc w:val="center"/>
              <w:rPr>
                <w:ins w:id="5251" w:author="Ellis, Daniel@Wildlife" w:date="2019-08-09T11:55:00Z"/>
                <w:rFonts w:ascii="Calibri" w:eastAsia="Times New Roman" w:hAnsi="Calibri" w:cs="Calibri"/>
                <w:color w:val="000000"/>
              </w:rPr>
            </w:pPr>
            <w:ins w:id="5252" w:author="Ellis, Daniel@Wildlife" w:date="2019-08-09T11:55:00Z">
              <w:r w:rsidRPr="001660C9">
                <w:rPr>
                  <w:rFonts w:ascii="Calibri" w:eastAsia="Times New Roman" w:hAnsi="Calibri" w:cs="Calibri"/>
                  <w:color w:val="000000"/>
                </w:rPr>
                <w:t>20.3143</w:t>
              </w:r>
            </w:ins>
          </w:p>
        </w:tc>
        <w:tc>
          <w:tcPr>
            <w:tcW w:w="985" w:type="dxa"/>
            <w:tcBorders>
              <w:top w:val="nil"/>
              <w:left w:val="nil"/>
              <w:bottom w:val="nil"/>
              <w:right w:val="nil"/>
            </w:tcBorders>
            <w:shd w:val="clear" w:color="auto" w:fill="auto"/>
            <w:noWrap/>
            <w:vAlign w:val="bottom"/>
            <w:hideMark/>
          </w:tcPr>
          <w:p w14:paraId="7D3B2D2C" w14:textId="77777777" w:rsidR="00B4313D" w:rsidRPr="001660C9" w:rsidRDefault="00B4313D" w:rsidP="00235F83">
            <w:pPr>
              <w:jc w:val="center"/>
              <w:rPr>
                <w:ins w:id="5253" w:author="Ellis, Daniel@Wildlife" w:date="2019-08-09T11:55:00Z"/>
                <w:rFonts w:ascii="Calibri" w:eastAsia="Times New Roman" w:hAnsi="Calibri" w:cs="Calibri"/>
                <w:color w:val="000000"/>
              </w:rPr>
            </w:pPr>
            <w:ins w:id="5254" w:author="Ellis, Daniel@Wildlife" w:date="2019-08-09T11:55:00Z">
              <w:r w:rsidRPr="001660C9">
                <w:rPr>
                  <w:rFonts w:ascii="Calibri" w:eastAsia="Times New Roman" w:hAnsi="Calibri" w:cs="Calibri"/>
                  <w:color w:val="000000"/>
                </w:rPr>
                <w:t>0.31209</w:t>
              </w:r>
            </w:ins>
          </w:p>
        </w:tc>
        <w:tc>
          <w:tcPr>
            <w:tcW w:w="1255" w:type="dxa"/>
            <w:tcBorders>
              <w:top w:val="nil"/>
              <w:left w:val="nil"/>
              <w:bottom w:val="nil"/>
              <w:right w:val="nil"/>
            </w:tcBorders>
            <w:shd w:val="clear" w:color="auto" w:fill="auto"/>
            <w:noWrap/>
            <w:vAlign w:val="bottom"/>
            <w:hideMark/>
          </w:tcPr>
          <w:p w14:paraId="6240F023" w14:textId="77777777" w:rsidR="00B4313D" w:rsidRPr="001660C9" w:rsidRDefault="00B4313D" w:rsidP="00235F83">
            <w:pPr>
              <w:jc w:val="center"/>
              <w:rPr>
                <w:ins w:id="5255" w:author="Ellis, Daniel@Wildlife" w:date="2019-08-09T11:55:00Z"/>
                <w:rFonts w:ascii="Calibri" w:eastAsia="Times New Roman" w:hAnsi="Calibri" w:cs="Calibri"/>
                <w:color w:val="000000"/>
              </w:rPr>
            </w:pPr>
            <w:ins w:id="5256" w:author="Ellis, Daniel@Wildlife" w:date="2019-08-09T11:55:00Z">
              <w:r w:rsidRPr="001660C9">
                <w:rPr>
                  <w:rFonts w:ascii="Calibri" w:eastAsia="Times New Roman" w:hAnsi="Calibri" w:cs="Calibri"/>
                  <w:color w:val="000000"/>
                </w:rPr>
                <w:t xml:space="preserve">  0.001 *</w:t>
              </w:r>
            </w:ins>
          </w:p>
        </w:tc>
      </w:tr>
      <w:tr w:rsidR="00B4313D" w:rsidRPr="001660C9" w14:paraId="4A705041" w14:textId="77777777" w:rsidTr="00235F83">
        <w:trPr>
          <w:trHeight w:val="300"/>
          <w:ins w:id="5257" w:author="Ellis, Daniel@Wildlife" w:date="2019-08-09T11:55:00Z"/>
        </w:trPr>
        <w:tc>
          <w:tcPr>
            <w:tcW w:w="1236" w:type="dxa"/>
            <w:tcBorders>
              <w:top w:val="nil"/>
              <w:left w:val="nil"/>
              <w:bottom w:val="nil"/>
              <w:right w:val="nil"/>
            </w:tcBorders>
            <w:shd w:val="clear" w:color="auto" w:fill="auto"/>
            <w:noWrap/>
            <w:vAlign w:val="bottom"/>
            <w:hideMark/>
          </w:tcPr>
          <w:p w14:paraId="47DB70F6" w14:textId="77777777" w:rsidR="00B4313D" w:rsidRPr="001660C9" w:rsidRDefault="00B4313D" w:rsidP="00235F83">
            <w:pPr>
              <w:rPr>
                <w:ins w:id="5258" w:author="Ellis, Daniel@Wildlife" w:date="2019-08-09T11:55:00Z"/>
                <w:rFonts w:ascii="Calibri" w:eastAsia="Times New Roman" w:hAnsi="Calibri" w:cs="Calibri"/>
                <w:color w:val="000000"/>
              </w:rPr>
            </w:pPr>
            <w:ins w:id="5259" w:author="Ellis, Daniel@Wildlife" w:date="2019-08-09T11:55:00Z">
              <w:r w:rsidRPr="001660C9">
                <w:rPr>
                  <w:rFonts w:ascii="Calibri" w:eastAsia="Times New Roman" w:hAnsi="Calibri" w:cs="Calibri"/>
                  <w:color w:val="000000"/>
                </w:rPr>
                <w:t xml:space="preserve">Temp  </w:t>
              </w:r>
            </w:ins>
          </w:p>
        </w:tc>
        <w:tc>
          <w:tcPr>
            <w:tcW w:w="440" w:type="dxa"/>
            <w:tcBorders>
              <w:top w:val="nil"/>
              <w:left w:val="nil"/>
              <w:bottom w:val="nil"/>
              <w:right w:val="nil"/>
            </w:tcBorders>
            <w:shd w:val="clear" w:color="auto" w:fill="auto"/>
            <w:noWrap/>
            <w:vAlign w:val="bottom"/>
            <w:hideMark/>
          </w:tcPr>
          <w:p w14:paraId="48897897" w14:textId="77777777" w:rsidR="00B4313D" w:rsidRPr="001660C9" w:rsidRDefault="00B4313D" w:rsidP="00235F83">
            <w:pPr>
              <w:jc w:val="center"/>
              <w:rPr>
                <w:ins w:id="5260" w:author="Ellis, Daniel@Wildlife" w:date="2019-08-09T11:55:00Z"/>
                <w:rFonts w:ascii="Calibri" w:eastAsia="Times New Roman" w:hAnsi="Calibri" w:cs="Calibri"/>
                <w:color w:val="000000"/>
              </w:rPr>
            </w:pPr>
            <w:ins w:id="5261"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5CE40FEC" w14:textId="77777777" w:rsidR="00B4313D" w:rsidRPr="001660C9" w:rsidRDefault="00B4313D" w:rsidP="00235F83">
            <w:pPr>
              <w:jc w:val="center"/>
              <w:rPr>
                <w:ins w:id="5262" w:author="Ellis, Daniel@Wildlife" w:date="2019-08-09T11:55:00Z"/>
                <w:rFonts w:ascii="Calibri" w:eastAsia="Times New Roman" w:hAnsi="Calibri" w:cs="Calibri"/>
                <w:color w:val="000000"/>
              </w:rPr>
            </w:pPr>
            <w:ins w:id="5263" w:author="Ellis, Daniel@Wildlife" w:date="2019-08-09T11:55:00Z">
              <w:r w:rsidRPr="001660C9">
                <w:rPr>
                  <w:rFonts w:ascii="Calibri" w:eastAsia="Times New Roman" w:hAnsi="Calibri" w:cs="Calibri"/>
                  <w:color w:val="000000"/>
                </w:rPr>
                <w:t>0.43157</w:t>
              </w:r>
            </w:ins>
          </w:p>
        </w:tc>
        <w:tc>
          <w:tcPr>
            <w:tcW w:w="1200" w:type="dxa"/>
            <w:tcBorders>
              <w:top w:val="nil"/>
              <w:left w:val="nil"/>
              <w:bottom w:val="nil"/>
              <w:right w:val="nil"/>
            </w:tcBorders>
            <w:shd w:val="clear" w:color="auto" w:fill="auto"/>
            <w:noWrap/>
            <w:vAlign w:val="bottom"/>
            <w:hideMark/>
          </w:tcPr>
          <w:p w14:paraId="3443AD1F" w14:textId="77777777" w:rsidR="00B4313D" w:rsidRPr="001660C9" w:rsidRDefault="00B4313D" w:rsidP="00235F83">
            <w:pPr>
              <w:jc w:val="center"/>
              <w:rPr>
                <w:ins w:id="5264" w:author="Ellis, Daniel@Wildlife" w:date="2019-08-09T11:55:00Z"/>
                <w:rFonts w:ascii="Calibri" w:eastAsia="Times New Roman" w:hAnsi="Calibri" w:cs="Calibri"/>
                <w:color w:val="000000"/>
              </w:rPr>
            </w:pPr>
            <w:ins w:id="5265" w:author="Ellis, Daniel@Wildlife" w:date="2019-08-09T11:55:00Z">
              <w:r w:rsidRPr="001660C9">
                <w:rPr>
                  <w:rFonts w:ascii="Calibri" w:eastAsia="Times New Roman" w:hAnsi="Calibri" w:cs="Calibri"/>
                  <w:color w:val="000000"/>
                </w:rPr>
                <w:t>0.43157</w:t>
              </w:r>
            </w:ins>
          </w:p>
        </w:tc>
        <w:tc>
          <w:tcPr>
            <w:tcW w:w="1086" w:type="dxa"/>
            <w:tcBorders>
              <w:top w:val="nil"/>
              <w:left w:val="nil"/>
              <w:bottom w:val="nil"/>
              <w:right w:val="nil"/>
            </w:tcBorders>
            <w:shd w:val="clear" w:color="auto" w:fill="auto"/>
            <w:noWrap/>
            <w:vAlign w:val="bottom"/>
            <w:hideMark/>
          </w:tcPr>
          <w:p w14:paraId="235556AE" w14:textId="77777777" w:rsidR="00B4313D" w:rsidRPr="001660C9" w:rsidRDefault="00B4313D" w:rsidP="00235F83">
            <w:pPr>
              <w:jc w:val="center"/>
              <w:rPr>
                <w:ins w:id="5266" w:author="Ellis, Daniel@Wildlife" w:date="2019-08-09T11:55:00Z"/>
                <w:rFonts w:ascii="Calibri" w:eastAsia="Times New Roman" w:hAnsi="Calibri" w:cs="Calibri"/>
                <w:color w:val="000000"/>
              </w:rPr>
            </w:pPr>
            <w:ins w:id="5267" w:author="Ellis, Daniel@Wildlife" w:date="2019-08-09T11:55:00Z">
              <w:r w:rsidRPr="001660C9">
                <w:rPr>
                  <w:rFonts w:ascii="Calibri" w:eastAsia="Times New Roman" w:hAnsi="Calibri" w:cs="Calibri"/>
                  <w:color w:val="000000"/>
                </w:rPr>
                <w:t>10.695</w:t>
              </w:r>
            </w:ins>
          </w:p>
        </w:tc>
        <w:tc>
          <w:tcPr>
            <w:tcW w:w="985" w:type="dxa"/>
            <w:tcBorders>
              <w:top w:val="nil"/>
              <w:left w:val="nil"/>
              <w:bottom w:val="nil"/>
              <w:right w:val="nil"/>
            </w:tcBorders>
            <w:shd w:val="clear" w:color="auto" w:fill="auto"/>
            <w:noWrap/>
            <w:vAlign w:val="bottom"/>
            <w:hideMark/>
          </w:tcPr>
          <w:p w14:paraId="1BEB1194" w14:textId="77777777" w:rsidR="00B4313D" w:rsidRPr="001660C9" w:rsidRDefault="00B4313D" w:rsidP="00235F83">
            <w:pPr>
              <w:jc w:val="center"/>
              <w:rPr>
                <w:ins w:id="5268" w:author="Ellis, Daniel@Wildlife" w:date="2019-08-09T11:55:00Z"/>
                <w:rFonts w:ascii="Calibri" w:eastAsia="Times New Roman" w:hAnsi="Calibri" w:cs="Calibri"/>
                <w:color w:val="000000"/>
              </w:rPr>
            </w:pPr>
            <w:ins w:id="5269" w:author="Ellis, Daniel@Wildlife" w:date="2019-08-09T11:55:00Z">
              <w:r w:rsidRPr="001660C9">
                <w:rPr>
                  <w:rFonts w:ascii="Calibri" w:eastAsia="Times New Roman" w:hAnsi="Calibri" w:cs="Calibri"/>
                  <w:color w:val="000000"/>
                </w:rPr>
                <w:t>0.16431</w:t>
              </w:r>
            </w:ins>
          </w:p>
        </w:tc>
        <w:tc>
          <w:tcPr>
            <w:tcW w:w="1255" w:type="dxa"/>
            <w:tcBorders>
              <w:top w:val="nil"/>
              <w:left w:val="nil"/>
              <w:bottom w:val="nil"/>
              <w:right w:val="nil"/>
            </w:tcBorders>
            <w:shd w:val="clear" w:color="auto" w:fill="auto"/>
            <w:noWrap/>
            <w:vAlign w:val="bottom"/>
            <w:hideMark/>
          </w:tcPr>
          <w:p w14:paraId="240E0F5E" w14:textId="77777777" w:rsidR="00B4313D" w:rsidRPr="001660C9" w:rsidRDefault="00B4313D" w:rsidP="00235F83">
            <w:pPr>
              <w:jc w:val="center"/>
              <w:rPr>
                <w:ins w:id="5270" w:author="Ellis, Daniel@Wildlife" w:date="2019-08-09T11:55:00Z"/>
                <w:rFonts w:ascii="Calibri" w:eastAsia="Times New Roman" w:hAnsi="Calibri" w:cs="Calibri"/>
                <w:color w:val="000000"/>
              </w:rPr>
            </w:pPr>
            <w:ins w:id="5271" w:author="Ellis, Daniel@Wildlife" w:date="2019-08-09T11:55:00Z">
              <w:r w:rsidRPr="001660C9">
                <w:rPr>
                  <w:rFonts w:ascii="Calibri" w:eastAsia="Times New Roman" w:hAnsi="Calibri" w:cs="Calibri"/>
                  <w:color w:val="000000"/>
                </w:rPr>
                <w:t xml:space="preserve">  0.009 *</w:t>
              </w:r>
            </w:ins>
          </w:p>
        </w:tc>
      </w:tr>
      <w:tr w:rsidR="00B4313D" w:rsidRPr="001660C9" w14:paraId="547B1414" w14:textId="77777777" w:rsidTr="00235F83">
        <w:trPr>
          <w:trHeight w:val="300"/>
          <w:ins w:id="5272" w:author="Ellis, Daniel@Wildlife" w:date="2019-08-09T11:55:00Z"/>
        </w:trPr>
        <w:tc>
          <w:tcPr>
            <w:tcW w:w="1236" w:type="dxa"/>
            <w:tcBorders>
              <w:top w:val="nil"/>
              <w:left w:val="nil"/>
              <w:bottom w:val="nil"/>
              <w:right w:val="nil"/>
            </w:tcBorders>
            <w:shd w:val="clear" w:color="auto" w:fill="auto"/>
            <w:noWrap/>
            <w:vAlign w:val="bottom"/>
            <w:hideMark/>
          </w:tcPr>
          <w:p w14:paraId="51C3B5EA" w14:textId="77777777" w:rsidR="00B4313D" w:rsidRPr="001660C9" w:rsidRDefault="00B4313D" w:rsidP="00235F83">
            <w:pPr>
              <w:rPr>
                <w:ins w:id="5273" w:author="Ellis, Daniel@Wildlife" w:date="2019-08-09T11:55:00Z"/>
                <w:rFonts w:ascii="Calibri" w:eastAsia="Times New Roman" w:hAnsi="Calibri" w:cs="Calibri"/>
                <w:color w:val="000000"/>
              </w:rPr>
            </w:pPr>
            <w:ins w:id="5274" w:author="Ellis, Daniel@Wildlife" w:date="2019-08-09T11:55:00Z">
              <w:r w:rsidRPr="001660C9">
                <w:rPr>
                  <w:rFonts w:ascii="Calibri" w:eastAsia="Times New Roman" w:hAnsi="Calibri" w:cs="Calibri"/>
                  <w:color w:val="000000"/>
                </w:rPr>
                <w:t xml:space="preserve">SpC   </w:t>
              </w:r>
            </w:ins>
          </w:p>
        </w:tc>
        <w:tc>
          <w:tcPr>
            <w:tcW w:w="440" w:type="dxa"/>
            <w:tcBorders>
              <w:top w:val="nil"/>
              <w:left w:val="nil"/>
              <w:bottom w:val="nil"/>
              <w:right w:val="nil"/>
            </w:tcBorders>
            <w:shd w:val="clear" w:color="auto" w:fill="auto"/>
            <w:noWrap/>
            <w:vAlign w:val="bottom"/>
            <w:hideMark/>
          </w:tcPr>
          <w:p w14:paraId="5C26A5DA" w14:textId="77777777" w:rsidR="00B4313D" w:rsidRPr="001660C9" w:rsidRDefault="00B4313D" w:rsidP="00235F83">
            <w:pPr>
              <w:jc w:val="center"/>
              <w:rPr>
                <w:ins w:id="5275" w:author="Ellis, Daniel@Wildlife" w:date="2019-08-09T11:55:00Z"/>
                <w:rFonts w:ascii="Calibri" w:eastAsia="Times New Roman" w:hAnsi="Calibri" w:cs="Calibri"/>
                <w:color w:val="000000"/>
              </w:rPr>
            </w:pPr>
            <w:ins w:id="5276"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51B57FD9" w14:textId="77777777" w:rsidR="00B4313D" w:rsidRPr="001660C9" w:rsidRDefault="00B4313D" w:rsidP="00235F83">
            <w:pPr>
              <w:jc w:val="center"/>
              <w:rPr>
                <w:ins w:id="5277" w:author="Ellis, Daniel@Wildlife" w:date="2019-08-09T11:55:00Z"/>
                <w:rFonts w:ascii="Calibri" w:eastAsia="Times New Roman" w:hAnsi="Calibri" w:cs="Calibri"/>
                <w:color w:val="000000"/>
              </w:rPr>
            </w:pPr>
            <w:ins w:id="5278" w:author="Ellis, Daniel@Wildlife" w:date="2019-08-09T11:55:00Z">
              <w:r w:rsidRPr="001660C9">
                <w:rPr>
                  <w:rFonts w:ascii="Calibri" w:eastAsia="Times New Roman" w:hAnsi="Calibri" w:cs="Calibri"/>
                  <w:color w:val="000000"/>
                </w:rPr>
                <w:t>0.51848</w:t>
              </w:r>
            </w:ins>
          </w:p>
        </w:tc>
        <w:tc>
          <w:tcPr>
            <w:tcW w:w="1200" w:type="dxa"/>
            <w:tcBorders>
              <w:top w:val="nil"/>
              <w:left w:val="nil"/>
              <w:bottom w:val="nil"/>
              <w:right w:val="nil"/>
            </w:tcBorders>
            <w:shd w:val="clear" w:color="auto" w:fill="auto"/>
            <w:noWrap/>
            <w:vAlign w:val="bottom"/>
            <w:hideMark/>
          </w:tcPr>
          <w:p w14:paraId="3AF69800" w14:textId="77777777" w:rsidR="00B4313D" w:rsidRPr="001660C9" w:rsidRDefault="00B4313D" w:rsidP="00235F83">
            <w:pPr>
              <w:jc w:val="center"/>
              <w:rPr>
                <w:ins w:id="5279" w:author="Ellis, Daniel@Wildlife" w:date="2019-08-09T11:55:00Z"/>
                <w:rFonts w:ascii="Calibri" w:eastAsia="Times New Roman" w:hAnsi="Calibri" w:cs="Calibri"/>
                <w:color w:val="000000"/>
              </w:rPr>
            </w:pPr>
            <w:ins w:id="5280" w:author="Ellis, Daniel@Wildlife" w:date="2019-08-09T11:55:00Z">
              <w:r w:rsidRPr="001660C9">
                <w:rPr>
                  <w:rFonts w:ascii="Calibri" w:eastAsia="Times New Roman" w:hAnsi="Calibri" w:cs="Calibri"/>
                  <w:color w:val="000000"/>
                </w:rPr>
                <w:t>0.51848</w:t>
              </w:r>
            </w:ins>
          </w:p>
        </w:tc>
        <w:tc>
          <w:tcPr>
            <w:tcW w:w="1086" w:type="dxa"/>
            <w:tcBorders>
              <w:top w:val="nil"/>
              <w:left w:val="nil"/>
              <w:bottom w:val="nil"/>
              <w:right w:val="nil"/>
            </w:tcBorders>
            <w:shd w:val="clear" w:color="auto" w:fill="auto"/>
            <w:noWrap/>
            <w:vAlign w:val="bottom"/>
            <w:hideMark/>
          </w:tcPr>
          <w:p w14:paraId="21320E9F" w14:textId="77777777" w:rsidR="00B4313D" w:rsidRPr="001660C9" w:rsidRDefault="00B4313D" w:rsidP="00235F83">
            <w:pPr>
              <w:jc w:val="center"/>
              <w:rPr>
                <w:ins w:id="5281" w:author="Ellis, Daniel@Wildlife" w:date="2019-08-09T11:55:00Z"/>
                <w:rFonts w:ascii="Calibri" w:eastAsia="Times New Roman" w:hAnsi="Calibri" w:cs="Calibri"/>
                <w:color w:val="000000"/>
              </w:rPr>
            </w:pPr>
            <w:ins w:id="5282" w:author="Ellis, Daniel@Wildlife" w:date="2019-08-09T11:55:00Z">
              <w:r w:rsidRPr="001660C9">
                <w:rPr>
                  <w:rFonts w:ascii="Calibri" w:eastAsia="Times New Roman" w:hAnsi="Calibri" w:cs="Calibri"/>
                  <w:color w:val="000000"/>
                </w:rPr>
                <w:t>12.8488</w:t>
              </w:r>
            </w:ins>
          </w:p>
        </w:tc>
        <w:tc>
          <w:tcPr>
            <w:tcW w:w="985" w:type="dxa"/>
            <w:tcBorders>
              <w:top w:val="nil"/>
              <w:left w:val="nil"/>
              <w:bottom w:val="nil"/>
              <w:right w:val="nil"/>
            </w:tcBorders>
            <w:shd w:val="clear" w:color="auto" w:fill="auto"/>
            <w:noWrap/>
            <w:vAlign w:val="bottom"/>
            <w:hideMark/>
          </w:tcPr>
          <w:p w14:paraId="18679C57" w14:textId="77777777" w:rsidR="00B4313D" w:rsidRPr="001660C9" w:rsidRDefault="00B4313D" w:rsidP="00235F83">
            <w:pPr>
              <w:jc w:val="center"/>
              <w:rPr>
                <w:ins w:id="5283" w:author="Ellis, Daniel@Wildlife" w:date="2019-08-09T11:55:00Z"/>
                <w:rFonts w:ascii="Calibri" w:eastAsia="Times New Roman" w:hAnsi="Calibri" w:cs="Calibri"/>
                <w:color w:val="000000"/>
              </w:rPr>
            </w:pPr>
            <w:ins w:id="5284" w:author="Ellis, Daniel@Wildlife" w:date="2019-08-09T11:55:00Z">
              <w:r w:rsidRPr="001660C9">
                <w:rPr>
                  <w:rFonts w:ascii="Calibri" w:eastAsia="Times New Roman" w:hAnsi="Calibri" w:cs="Calibri"/>
                  <w:color w:val="000000"/>
                </w:rPr>
                <w:t>0.1974</w:t>
              </w:r>
            </w:ins>
          </w:p>
        </w:tc>
        <w:tc>
          <w:tcPr>
            <w:tcW w:w="1255" w:type="dxa"/>
            <w:tcBorders>
              <w:top w:val="nil"/>
              <w:left w:val="nil"/>
              <w:bottom w:val="nil"/>
              <w:right w:val="nil"/>
            </w:tcBorders>
            <w:shd w:val="clear" w:color="auto" w:fill="auto"/>
            <w:noWrap/>
            <w:vAlign w:val="bottom"/>
            <w:hideMark/>
          </w:tcPr>
          <w:p w14:paraId="59E58062" w14:textId="77777777" w:rsidR="00B4313D" w:rsidRPr="001660C9" w:rsidRDefault="00B4313D" w:rsidP="00235F83">
            <w:pPr>
              <w:jc w:val="center"/>
              <w:rPr>
                <w:ins w:id="5285" w:author="Ellis, Daniel@Wildlife" w:date="2019-08-09T11:55:00Z"/>
                <w:rFonts w:ascii="Calibri" w:eastAsia="Times New Roman" w:hAnsi="Calibri" w:cs="Calibri"/>
                <w:color w:val="000000"/>
              </w:rPr>
            </w:pPr>
            <w:ins w:id="5286" w:author="Ellis, Daniel@Wildlife" w:date="2019-08-09T11:55:00Z">
              <w:r w:rsidRPr="001660C9">
                <w:rPr>
                  <w:rFonts w:ascii="Calibri" w:eastAsia="Times New Roman" w:hAnsi="Calibri" w:cs="Calibri"/>
                  <w:color w:val="000000"/>
                </w:rPr>
                <w:t xml:space="preserve">  0.010 *</w:t>
              </w:r>
            </w:ins>
          </w:p>
        </w:tc>
      </w:tr>
      <w:tr w:rsidR="00B4313D" w:rsidRPr="001660C9" w14:paraId="67753285" w14:textId="77777777" w:rsidTr="00235F83">
        <w:trPr>
          <w:trHeight w:val="300"/>
          <w:ins w:id="5287" w:author="Ellis, Daniel@Wildlife" w:date="2019-08-09T11:55:00Z"/>
        </w:trPr>
        <w:tc>
          <w:tcPr>
            <w:tcW w:w="1236" w:type="dxa"/>
            <w:tcBorders>
              <w:top w:val="nil"/>
              <w:left w:val="nil"/>
              <w:bottom w:val="nil"/>
              <w:right w:val="nil"/>
            </w:tcBorders>
            <w:shd w:val="clear" w:color="auto" w:fill="auto"/>
            <w:noWrap/>
            <w:vAlign w:val="bottom"/>
            <w:hideMark/>
          </w:tcPr>
          <w:p w14:paraId="10BE335D" w14:textId="77777777" w:rsidR="00B4313D" w:rsidRPr="001660C9" w:rsidRDefault="00B4313D" w:rsidP="00235F83">
            <w:pPr>
              <w:rPr>
                <w:ins w:id="5288" w:author="Ellis, Daniel@Wildlife" w:date="2019-08-09T11:55:00Z"/>
                <w:rFonts w:ascii="Calibri" w:eastAsia="Times New Roman" w:hAnsi="Calibri" w:cs="Calibri"/>
                <w:color w:val="000000"/>
              </w:rPr>
            </w:pPr>
            <w:ins w:id="5289" w:author="Ellis, Daniel@Wildlife" w:date="2019-08-09T11:55:00Z">
              <w:r w:rsidRPr="001660C9">
                <w:rPr>
                  <w:rFonts w:ascii="Calibri" w:eastAsia="Times New Roman" w:hAnsi="Calibri" w:cs="Calibri"/>
                  <w:color w:val="000000"/>
                </w:rPr>
                <w:t xml:space="preserve">Turbidity </w:t>
              </w:r>
            </w:ins>
          </w:p>
        </w:tc>
        <w:tc>
          <w:tcPr>
            <w:tcW w:w="440" w:type="dxa"/>
            <w:tcBorders>
              <w:top w:val="nil"/>
              <w:left w:val="nil"/>
              <w:bottom w:val="nil"/>
              <w:right w:val="nil"/>
            </w:tcBorders>
            <w:shd w:val="clear" w:color="auto" w:fill="auto"/>
            <w:noWrap/>
            <w:vAlign w:val="bottom"/>
            <w:hideMark/>
          </w:tcPr>
          <w:p w14:paraId="6BC52011" w14:textId="77777777" w:rsidR="00B4313D" w:rsidRPr="001660C9" w:rsidRDefault="00B4313D" w:rsidP="00235F83">
            <w:pPr>
              <w:jc w:val="center"/>
              <w:rPr>
                <w:ins w:id="5290" w:author="Ellis, Daniel@Wildlife" w:date="2019-08-09T11:55:00Z"/>
                <w:rFonts w:ascii="Calibri" w:eastAsia="Times New Roman" w:hAnsi="Calibri" w:cs="Calibri"/>
                <w:color w:val="000000"/>
              </w:rPr>
            </w:pPr>
            <w:ins w:id="5291"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046C2F9B" w14:textId="77777777" w:rsidR="00B4313D" w:rsidRPr="001660C9" w:rsidRDefault="00B4313D" w:rsidP="00235F83">
            <w:pPr>
              <w:jc w:val="center"/>
              <w:rPr>
                <w:ins w:id="5292" w:author="Ellis, Daniel@Wildlife" w:date="2019-08-09T11:55:00Z"/>
                <w:rFonts w:ascii="Calibri" w:eastAsia="Times New Roman" w:hAnsi="Calibri" w:cs="Calibri"/>
                <w:color w:val="000000"/>
              </w:rPr>
            </w:pPr>
            <w:ins w:id="5293" w:author="Ellis, Daniel@Wildlife" w:date="2019-08-09T11:55:00Z">
              <w:r w:rsidRPr="001660C9">
                <w:rPr>
                  <w:rFonts w:ascii="Calibri" w:eastAsia="Times New Roman" w:hAnsi="Calibri" w:cs="Calibri"/>
                  <w:color w:val="000000"/>
                </w:rPr>
                <w:t>0.02499</w:t>
              </w:r>
            </w:ins>
          </w:p>
        </w:tc>
        <w:tc>
          <w:tcPr>
            <w:tcW w:w="1200" w:type="dxa"/>
            <w:tcBorders>
              <w:top w:val="nil"/>
              <w:left w:val="nil"/>
              <w:bottom w:val="nil"/>
              <w:right w:val="nil"/>
            </w:tcBorders>
            <w:shd w:val="clear" w:color="auto" w:fill="auto"/>
            <w:noWrap/>
            <w:vAlign w:val="bottom"/>
            <w:hideMark/>
          </w:tcPr>
          <w:p w14:paraId="456AF180" w14:textId="77777777" w:rsidR="00B4313D" w:rsidRPr="001660C9" w:rsidRDefault="00B4313D" w:rsidP="00235F83">
            <w:pPr>
              <w:jc w:val="center"/>
              <w:rPr>
                <w:ins w:id="5294" w:author="Ellis, Daniel@Wildlife" w:date="2019-08-09T11:55:00Z"/>
                <w:rFonts w:ascii="Calibri" w:eastAsia="Times New Roman" w:hAnsi="Calibri" w:cs="Calibri"/>
                <w:color w:val="000000"/>
              </w:rPr>
            </w:pPr>
            <w:ins w:id="5295" w:author="Ellis, Daniel@Wildlife" w:date="2019-08-09T11:55:00Z">
              <w:r w:rsidRPr="001660C9">
                <w:rPr>
                  <w:rFonts w:ascii="Calibri" w:eastAsia="Times New Roman" w:hAnsi="Calibri" w:cs="Calibri"/>
                  <w:color w:val="000000"/>
                </w:rPr>
                <w:t>0.02499</w:t>
              </w:r>
            </w:ins>
          </w:p>
        </w:tc>
        <w:tc>
          <w:tcPr>
            <w:tcW w:w="1086" w:type="dxa"/>
            <w:tcBorders>
              <w:top w:val="nil"/>
              <w:left w:val="nil"/>
              <w:bottom w:val="nil"/>
              <w:right w:val="nil"/>
            </w:tcBorders>
            <w:shd w:val="clear" w:color="auto" w:fill="auto"/>
            <w:noWrap/>
            <w:vAlign w:val="bottom"/>
            <w:hideMark/>
          </w:tcPr>
          <w:p w14:paraId="32BF8B13" w14:textId="77777777" w:rsidR="00B4313D" w:rsidRPr="001660C9" w:rsidRDefault="00B4313D" w:rsidP="00235F83">
            <w:pPr>
              <w:jc w:val="center"/>
              <w:rPr>
                <w:ins w:id="5296" w:author="Ellis, Daniel@Wildlife" w:date="2019-08-09T11:55:00Z"/>
                <w:rFonts w:ascii="Calibri" w:eastAsia="Times New Roman" w:hAnsi="Calibri" w:cs="Calibri"/>
                <w:color w:val="000000"/>
              </w:rPr>
            </w:pPr>
            <w:ins w:id="5297" w:author="Ellis, Daniel@Wildlife" w:date="2019-08-09T11:55:00Z">
              <w:r w:rsidRPr="001660C9">
                <w:rPr>
                  <w:rFonts w:ascii="Calibri" w:eastAsia="Times New Roman" w:hAnsi="Calibri" w:cs="Calibri"/>
                  <w:color w:val="000000"/>
                </w:rPr>
                <w:t>0.6192</w:t>
              </w:r>
            </w:ins>
          </w:p>
        </w:tc>
        <w:tc>
          <w:tcPr>
            <w:tcW w:w="985" w:type="dxa"/>
            <w:tcBorders>
              <w:top w:val="nil"/>
              <w:left w:val="nil"/>
              <w:bottom w:val="nil"/>
              <w:right w:val="nil"/>
            </w:tcBorders>
            <w:shd w:val="clear" w:color="auto" w:fill="auto"/>
            <w:noWrap/>
            <w:vAlign w:val="bottom"/>
            <w:hideMark/>
          </w:tcPr>
          <w:p w14:paraId="79472DFE" w14:textId="77777777" w:rsidR="00B4313D" w:rsidRPr="001660C9" w:rsidRDefault="00B4313D" w:rsidP="00235F83">
            <w:pPr>
              <w:jc w:val="center"/>
              <w:rPr>
                <w:ins w:id="5298" w:author="Ellis, Daniel@Wildlife" w:date="2019-08-09T11:55:00Z"/>
                <w:rFonts w:ascii="Calibri" w:eastAsia="Times New Roman" w:hAnsi="Calibri" w:cs="Calibri"/>
                <w:color w:val="000000"/>
              </w:rPr>
            </w:pPr>
            <w:ins w:id="5299" w:author="Ellis, Daniel@Wildlife" w:date="2019-08-09T11:55:00Z">
              <w:r w:rsidRPr="001660C9">
                <w:rPr>
                  <w:rFonts w:ascii="Calibri" w:eastAsia="Times New Roman" w:hAnsi="Calibri" w:cs="Calibri"/>
                  <w:color w:val="000000"/>
                </w:rPr>
                <w:t>0.00951</w:t>
              </w:r>
            </w:ins>
          </w:p>
        </w:tc>
        <w:tc>
          <w:tcPr>
            <w:tcW w:w="1255" w:type="dxa"/>
            <w:tcBorders>
              <w:top w:val="nil"/>
              <w:left w:val="nil"/>
              <w:bottom w:val="nil"/>
              <w:right w:val="nil"/>
            </w:tcBorders>
            <w:shd w:val="clear" w:color="auto" w:fill="auto"/>
            <w:noWrap/>
            <w:vAlign w:val="bottom"/>
            <w:hideMark/>
          </w:tcPr>
          <w:p w14:paraId="3ABC5E2A" w14:textId="77777777" w:rsidR="00B4313D" w:rsidRPr="001660C9" w:rsidRDefault="00B4313D" w:rsidP="00235F83">
            <w:pPr>
              <w:jc w:val="center"/>
              <w:rPr>
                <w:ins w:id="5300" w:author="Ellis, Daniel@Wildlife" w:date="2019-08-09T11:55:00Z"/>
                <w:rFonts w:ascii="Calibri" w:eastAsia="Times New Roman" w:hAnsi="Calibri" w:cs="Calibri"/>
                <w:color w:val="000000"/>
              </w:rPr>
            </w:pPr>
            <w:ins w:id="5301" w:author="Ellis, Daniel@Wildlife" w:date="2019-08-09T11:55:00Z">
              <w:r w:rsidRPr="001660C9">
                <w:rPr>
                  <w:rFonts w:ascii="Calibri" w:eastAsia="Times New Roman" w:hAnsi="Calibri" w:cs="Calibri"/>
                  <w:color w:val="000000"/>
                </w:rPr>
                <w:t>0.605</w:t>
              </w:r>
            </w:ins>
          </w:p>
        </w:tc>
      </w:tr>
      <w:tr w:rsidR="00B4313D" w:rsidRPr="001660C9" w14:paraId="61D6A975" w14:textId="77777777" w:rsidTr="00235F83">
        <w:trPr>
          <w:trHeight w:val="300"/>
          <w:ins w:id="5302" w:author="Ellis, Daniel@Wildlife" w:date="2019-08-09T11:55:00Z"/>
        </w:trPr>
        <w:tc>
          <w:tcPr>
            <w:tcW w:w="1236" w:type="dxa"/>
            <w:tcBorders>
              <w:top w:val="nil"/>
              <w:left w:val="nil"/>
              <w:bottom w:val="nil"/>
              <w:right w:val="nil"/>
            </w:tcBorders>
            <w:shd w:val="clear" w:color="auto" w:fill="auto"/>
            <w:noWrap/>
            <w:vAlign w:val="bottom"/>
            <w:hideMark/>
          </w:tcPr>
          <w:p w14:paraId="161FFA2D" w14:textId="77777777" w:rsidR="00B4313D" w:rsidRPr="001660C9" w:rsidRDefault="00B4313D" w:rsidP="00235F83">
            <w:pPr>
              <w:rPr>
                <w:ins w:id="5303" w:author="Ellis, Daniel@Wildlife" w:date="2019-08-09T11:55:00Z"/>
                <w:rFonts w:ascii="Calibri" w:eastAsia="Times New Roman" w:hAnsi="Calibri" w:cs="Calibri"/>
                <w:color w:val="000000"/>
              </w:rPr>
            </w:pPr>
            <w:ins w:id="5304" w:author="Ellis, Daniel@Wildlife" w:date="2019-08-09T11:55:00Z">
              <w:r w:rsidRPr="001660C9">
                <w:rPr>
                  <w:rFonts w:ascii="Calibri" w:eastAsia="Times New Roman" w:hAnsi="Calibri" w:cs="Calibri"/>
                  <w:color w:val="000000"/>
                </w:rPr>
                <w:t xml:space="preserve">Residuals </w:t>
              </w:r>
            </w:ins>
          </w:p>
        </w:tc>
        <w:tc>
          <w:tcPr>
            <w:tcW w:w="440" w:type="dxa"/>
            <w:tcBorders>
              <w:top w:val="nil"/>
              <w:left w:val="nil"/>
              <w:bottom w:val="nil"/>
              <w:right w:val="nil"/>
            </w:tcBorders>
            <w:shd w:val="clear" w:color="auto" w:fill="auto"/>
            <w:noWrap/>
            <w:vAlign w:val="bottom"/>
            <w:hideMark/>
          </w:tcPr>
          <w:p w14:paraId="63CD4C5D" w14:textId="77777777" w:rsidR="00B4313D" w:rsidRPr="001660C9" w:rsidRDefault="00B4313D" w:rsidP="00235F83">
            <w:pPr>
              <w:jc w:val="center"/>
              <w:rPr>
                <w:ins w:id="5305" w:author="Ellis, Daniel@Wildlife" w:date="2019-08-09T11:55:00Z"/>
                <w:rFonts w:ascii="Calibri" w:eastAsia="Times New Roman" w:hAnsi="Calibri" w:cs="Calibri"/>
                <w:color w:val="000000"/>
              </w:rPr>
            </w:pPr>
            <w:ins w:id="5306" w:author="Ellis, Daniel@Wildlife" w:date="2019-08-09T11:55:00Z">
              <w:r w:rsidRPr="001660C9">
                <w:rPr>
                  <w:rFonts w:ascii="Calibri" w:eastAsia="Times New Roman" w:hAnsi="Calibri" w:cs="Calibri"/>
                  <w:color w:val="000000"/>
                </w:rPr>
                <w:t>3</w:t>
              </w:r>
            </w:ins>
          </w:p>
        </w:tc>
        <w:tc>
          <w:tcPr>
            <w:tcW w:w="1431" w:type="dxa"/>
            <w:tcBorders>
              <w:top w:val="nil"/>
              <w:left w:val="nil"/>
              <w:bottom w:val="nil"/>
              <w:right w:val="nil"/>
            </w:tcBorders>
            <w:shd w:val="clear" w:color="auto" w:fill="auto"/>
            <w:noWrap/>
            <w:vAlign w:val="bottom"/>
            <w:hideMark/>
          </w:tcPr>
          <w:p w14:paraId="55F77894" w14:textId="77777777" w:rsidR="00B4313D" w:rsidRPr="001660C9" w:rsidRDefault="00B4313D" w:rsidP="00235F83">
            <w:pPr>
              <w:jc w:val="center"/>
              <w:rPr>
                <w:ins w:id="5307" w:author="Ellis, Daniel@Wildlife" w:date="2019-08-09T11:55:00Z"/>
                <w:rFonts w:ascii="Calibri" w:eastAsia="Times New Roman" w:hAnsi="Calibri" w:cs="Calibri"/>
                <w:color w:val="000000"/>
              </w:rPr>
            </w:pPr>
            <w:ins w:id="5308" w:author="Ellis, Daniel@Wildlife" w:date="2019-08-09T11:55:00Z">
              <w:r w:rsidRPr="001660C9">
                <w:rPr>
                  <w:rFonts w:ascii="Calibri" w:eastAsia="Times New Roman" w:hAnsi="Calibri" w:cs="Calibri"/>
                  <w:color w:val="000000"/>
                </w:rPr>
                <w:t>0.12106</w:t>
              </w:r>
            </w:ins>
          </w:p>
        </w:tc>
        <w:tc>
          <w:tcPr>
            <w:tcW w:w="1200" w:type="dxa"/>
            <w:tcBorders>
              <w:top w:val="nil"/>
              <w:left w:val="nil"/>
              <w:bottom w:val="nil"/>
              <w:right w:val="nil"/>
            </w:tcBorders>
            <w:shd w:val="clear" w:color="auto" w:fill="auto"/>
            <w:noWrap/>
            <w:vAlign w:val="bottom"/>
            <w:hideMark/>
          </w:tcPr>
          <w:p w14:paraId="11D9BC15" w14:textId="77777777" w:rsidR="00B4313D" w:rsidRPr="001660C9" w:rsidRDefault="00B4313D" w:rsidP="00235F83">
            <w:pPr>
              <w:jc w:val="center"/>
              <w:rPr>
                <w:ins w:id="5309" w:author="Ellis, Daniel@Wildlife" w:date="2019-08-09T11:55:00Z"/>
                <w:rFonts w:ascii="Calibri" w:eastAsia="Times New Roman" w:hAnsi="Calibri" w:cs="Calibri"/>
                <w:color w:val="000000"/>
              </w:rPr>
            </w:pPr>
            <w:ins w:id="5310" w:author="Ellis, Daniel@Wildlife" w:date="2019-08-09T11:55:00Z">
              <w:r w:rsidRPr="001660C9">
                <w:rPr>
                  <w:rFonts w:ascii="Calibri" w:eastAsia="Times New Roman" w:hAnsi="Calibri" w:cs="Calibri"/>
                  <w:color w:val="000000"/>
                </w:rPr>
                <w:t>0.04035</w:t>
              </w:r>
            </w:ins>
          </w:p>
        </w:tc>
        <w:tc>
          <w:tcPr>
            <w:tcW w:w="1086" w:type="dxa"/>
            <w:tcBorders>
              <w:top w:val="nil"/>
              <w:left w:val="nil"/>
              <w:bottom w:val="nil"/>
              <w:right w:val="nil"/>
            </w:tcBorders>
            <w:shd w:val="clear" w:color="auto" w:fill="auto"/>
            <w:noWrap/>
            <w:vAlign w:val="bottom"/>
            <w:hideMark/>
          </w:tcPr>
          <w:p w14:paraId="69111DD6" w14:textId="77777777" w:rsidR="00B4313D" w:rsidRPr="001660C9" w:rsidRDefault="00B4313D" w:rsidP="00235F83">
            <w:pPr>
              <w:jc w:val="center"/>
              <w:rPr>
                <w:ins w:id="5311" w:author="Ellis, Daniel@Wildlife" w:date="2019-08-09T11:55:00Z"/>
                <w:rFonts w:ascii="Calibri" w:eastAsia="Times New Roman" w:hAnsi="Calibri" w:cs="Calibri"/>
                <w:color w:val="000000"/>
              </w:rPr>
            </w:pPr>
            <w:ins w:id="5312" w:author="Ellis, Daniel@Wildlife" w:date="2019-08-09T11:55: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50B27B06" w14:textId="77777777" w:rsidR="00B4313D" w:rsidRPr="001660C9" w:rsidRDefault="00B4313D" w:rsidP="00235F83">
            <w:pPr>
              <w:jc w:val="center"/>
              <w:rPr>
                <w:ins w:id="5313" w:author="Ellis, Daniel@Wildlife" w:date="2019-08-09T11:55:00Z"/>
                <w:rFonts w:ascii="Calibri" w:eastAsia="Times New Roman" w:hAnsi="Calibri" w:cs="Calibri"/>
                <w:color w:val="000000"/>
              </w:rPr>
            </w:pPr>
            <w:ins w:id="5314" w:author="Ellis, Daniel@Wildlife" w:date="2019-08-09T11:55:00Z">
              <w:r w:rsidRPr="001660C9">
                <w:rPr>
                  <w:rFonts w:ascii="Calibri" w:eastAsia="Times New Roman" w:hAnsi="Calibri" w:cs="Calibri"/>
                  <w:color w:val="000000"/>
                </w:rPr>
                <w:t>0.04609</w:t>
              </w:r>
            </w:ins>
          </w:p>
        </w:tc>
        <w:tc>
          <w:tcPr>
            <w:tcW w:w="1255" w:type="dxa"/>
            <w:tcBorders>
              <w:top w:val="nil"/>
              <w:left w:val="nil"/>
              <w:bottom w:val="nil"/>
              <w:right w:val="nil"/>
            </w:tcBorders>
            <w:shd w:val="clear" w:color="auto" w:fill="auto"/>
            <w:noWrap/>
            <w:vAlign w:val="bottom"/>
            <w:hideMark/>
          </w:tcPr>
          <w:p w14:paraId="6A267EAD" w14:textId="77777777" w:rsidR="00B4313D" w:rsidRPr="001660C9" w:rsidRDefault="00B4313D" w:rsidP="00235F83">
            <w:pPr>
              <w:jc w:val="center"/>
              <w:rPr>
                <w:ins w:id="5315" w:author="Ellis, Daniel@Wildlife" w:date="2019-08-09T11:55:00Z"/>
                <w:rFonts w:ascii="Calibri" w:eastAsia="Times New Roman" w:hAnsi="Calibri" w:cs="Calibri"/>
                <w:color w:val="000000"/>
              </w:rPr>
            </w:pPr>
            <w:ins w:id="5316" w:author="Ellis, Daniel@Wildlife" w:date="2019-08-09T11:55:00Z">
              <w:r w:rsidRPr="001660C9">
                <w:rPr>
                  <w:rFonts w:ascii="Calibri" w:eastAsia="Times New Roman" w:hAnsi="Calibri" w:cs="Calibri"/>
                  <w:color w:val="000000"/>
                </w:rPr>
                <w:t xml:space="preserve">          </w:t>
              </w:r>
            </w:ins>
          </w:p>
        </w:tc>
      </w:tr>
      <w:tr w:rsidR="00B4313D" w:rsidRPr="001660C9" w14:paraId="3418B7C3" w14:textId="77777777" w:rsidTr="00235F83">
        <w:trPr>
          <w:trHeight w:val="300"/>
          <w:ins w:id="5317" w:author="Ellis, Daniel@Wildlife" w:date="2019-08-09T11:55:00Z"/>
        </w:trPr>
        <w:tc>
          <w:tcPr>
            <w:tcW w:w="1236" w:type="dxa"/>
            <w:tcBorders>
              <w:top w:val="nil"/>
              <w:left w:val="nil"/>
              <w:bottom w:val="nil"/>
              <w:right w:val="nil"/>
            </w:tcBorders>
            <w:shd w:val="clear" w:color="auto" w:fill="auto"/>
            <w:noWrap/>
            <w:vAlign w:val="bottom"/>
            <w:hideMark/>
          </w:tcPr>
          <w:p w14:paraId="032FDBF4" w14:textId="77777777" w:rsidR="00B4313D" w:rsidRPr="001660C9" w:rsidRDefault="00B4313D" w:rsidP="00235F83">
            <w:pPr>
              <w:rPr>
                <w:ins w:id="5318" w:author="Ellis, Daniel@Wildlife" w:date="2019-08-09T11:55:00Z"/>
                <w:rFonts w:ascii="Calibri" w:eastAsia="Times New Roman" w:hAnsi="Calibri" w:cs="Calibri"/>
                <w:color w:val="000000"/>
              </w:rPr>
            </w:pPr>
            <w:ins w:id="5319" w:author="Ellis, Daniel@Wildlife" w:date="2019-08-09T11:55:00Z">
              <w:r w:rsidRPr="001660C9">
                <w:rPr>
                  <w:rFonts w:ascii="Calibri" w:eastAsia="Times New Roman" w:hAnsi="Calibri" w:cs="Calibri"/>
                  <w:color w:val="000000"/>
                </w:rPr>
                <w:t xml:space="preserve">Total   </w:t>
              </w:r>
            </w:ins>
          </w:p>
        </w:tc>
        <w:tc>
          <w:tcPr>
            <w:tcW w:w="440" w:type="dxa"/>
            <w:tcBorders>
              <w:top w:val="nil"/>
              <w:left w:val="nil"/>
              <w:bottom w:val="nil"/>
              <w:right w:val="nil"/>
            </w:tcBorders>
            <w:shd w:val="clear" w:color="auto" w:fill="auto"/>
            <w:noWrap/>
            <w:vAlign w:val="bottom"/>
            <w:hideMark/>
          </w:tcPr>
          <w:p w14:paraId="5E15C913" w14:textId="77777777" w:rsidR="00B4313D" w:rsidRPr="001660C9" w:rsidRDefault="00B4313D" w:rsidP="00235F83">
            <w:pPr>
              <w:jc w:val="center"/>
              <w:rPr>
                <w:ins w:id="5320" w:author="Ellis, Daniel@Wildlife" w:date="2019-08-09T11:55:00Z"/>
                <w:rFonts w:ascii="Calibri" w:eastAsia="Times New Roman" w:hAnsi="Calibri" w:cs="Calibri"/>
                <w:color w:val="000000"/>
              </w:rPr>
            </w:pPr>
            <w:ins w:id="5321" w:author="Ellis, Daniel@Wildlife" w:date="2019-08-09T11:55:00Z">
              <w:r w:rsidRPr="001660C9">
                <w:rPr>
                  <w:rFonts w:ascii="Calibri" w:eastAsia="Times New Roman" w:hAnsi="Calibri" w:cs="Calibri"/>
                  <w:color w:val="000000"/>
                </w:rPr>
                <w:t>8</w:t>
              </w:r>
            </w:ins>
          </w:p>
        </w:tc>
        <w:tc>
          <w:tcPr>
            <w:tcW w:w="1431" w:type="dxa"/>
            <w:tcBorders>
              <w:top w:val="nil"/>
              <w:left w:val="nil"/>
              <w:bottom w:val="nil"/>
              <w:right w:val="nil"/>
            </w:tcBorders>
            <w:shd w:val="clear" w:color="auto" w:fill="auto"/>
            <w:noWrap/>
            <w:vAlign w:val="bottom"/>
            <w:hideMark/>
          </w:tcPr>
          <w:p w14:paraId="04CFC8E8" w14:textId="77777777" w:rsidR="00B4313D" w:rsidRPr="001660C9" w:rsidRDefault="00B4313D" w:rsidP="00235F83">
            <w:pPr>
              <w:jc w:val="center"/>
              <w:rPr>
                <w:ins w:id="5322" w:author="Ellis, Daniel@Wildlife" w:date="2019-08-09T11:55:00Z"/>
                <w:rFonts w:ascii="Calibri" w:eastAsia="Times New Roman" w:hAnsi="Calibri" w:cs="Calibri"/>
                <w:color w:val="000000"/>
              </w:rPr>
            </w:pPr>
            <w:ins w:id="5323" w:author="Ellis, Daniel@Wildlife" w:date="2019-08-09T11:55:00Z">
              <w:r w:rsidRPr="001660C9">
                <w:rPr>
                  <w:rFonts w:ascii="Calibri" w:eastAsia="Times New Roman" w:hAnsi="Calibri" w:cs="Calibri"/>
                  <w:color w:val="000000"/>
                </w:rPr>
                <w:t>2.62656</w:t>
              </w:r>
            </w:ins>
          </w:p>
        </w:tc>
        <w:tc>
          <w:tcPr>
            <w:tcW w:w="1200" w:type="dxa"/>
            <w:tcBorders>
              <w:top w:val="nil"/>
              <w:left w:val="nil"/>
              <w:bottom w:val="nil"/>
              <w:right w:val="nil"/>
            </w:tcBorders>
            <w:shd w:val="clear" w:color="auto" w:fill="auto"/>
            <w:noWrap/>
            <w:vAlign w:val="bottom"/>
            <w:hideMark/>
          </w:tcPr>
          <w:p w14:paraId="325B1F15" w14:textId="77777777" w:rsidR="00B4313D" w:rsidRPr="001660C9" w:rsidRDefault="00B4313D" w:rsidP="00235F83">
            <w:pPr>
              <w:jc w:val="center"/>
              <w:rPr>
                <w:ins w:id="5324" w:author="Ellis, Daniel@Wildlife" w:date="2019-08-09T11:55:00Z"/>
                <w:rFonts w:ascii="Calibri" w:eastAsia="Times New Roman" w:hAnsi="Calibri" w:cs="Calibri"/>
                <w:color w:val="000000"/>
              </w:rPr>
            </w:pPr>
            <w:ins w:id="5325" w:author="Ellis, Daniel@Wildlife" w:date="2019-08-09T11:55:00Z">
              <w:r w:rsidRPr="001660C9">
                <w:rPr>
                  <w:rFonts w:ascii="Calibri" w:eastAsia="Times New Roman" w:hAnsi="Calibri" w:cs="Calibri"/>
                  <w:color w:val="000000"/>
                </w:rPr>
                <w:t xml:space="preserve">     </w:t>
              </w:r>
            </w:ins>
          </w:p>
        </w:tc>
        <w:tc>
          <w:tcPr>
            <w:tcW w:w="1086" w:type="dxa"/>
            <w:tcBorders>
              <w:top w:val="nil"/>
              <w:left w:val="nil"/>
              <w:bottom w:val="nil"/>
              <w:right w:val="nil"/>
            </w:tcBorders>
            <w:shd w:val="clear" w:color="auto" w:fill="auto"/>
            <w:noWrap/>
            <w:vAlign w:val="bottom"/>
            <w:hideMark/>
          </w:tcPr>
          <w:p w14:paraId="6CC4484F" w14:textId="77777777" w:rsidR="00B4313D" w:rsidRPr="001660C9" w:rsidRDefault="00B4313D" w:rsidP="00235F83">
            <w:pPr>
              <w:jc w:val="center"/>
              <w:rPr>
                <w:ins w:id="5326" w:author="Ellis, Daniel@Wildlife" w:date="2019-08-09T11:55:00Z"/>
                <w:rFonts w:ascii="Calibri" w:eastAsia="Times New Roman" w:hAnsi="Calibri" w:cs="Calibri"/>
                <w:color w:val="000000"/>
              </w:rPr>
            </w:pPr>
            <w:ins w:id="5327" w:author="Ellis, Daniel@Wildlife" w:date="2019-08-09T11:55: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4116FD2E" w14:textId="77777777" w:rsidR="00B4313D" w:rsidRPr="001660C9" w:rsidRDefault="00B4313D" w:rsidP="00235F83">
            <w:pPr>
              <w:jc w:val="center"/>
              <w:rPr>
                <w:ins w:id="5328" w:author="Ellis, Daniel@Wildlife" w:date="2019-08-09T11:55:00Z"/>
                <w:rFonts w:ascii="Calibri" w:eastAsia="Times New Roman" w:hAnsi="Calibri" w:cs="Calibri"/>
                <w:color w:val="000000"/>
              </w:rPr>
            </w:pPr>
            <w:ins w:id="5329" w:author="Ellis, Daniel@Wildlife" w:date="2019-08-09T11:55:00Z">
              <w:r w:rsidRPr="001660C9">
                <w:rPr>
                  <w:rFonts w:ascii="Calibri" w:eastAsia="Times New Roman" w:hAnsi="Calibri" w:cs="Calibri"/>
                  <w:color w:val="000000"/>
                </w:rPr>
                <w:t>1</w:t>
              </w:r>
            </w:ins>
          </w:p>
        </w:tc>
        <w:tc>
          <w:tcPr>
            <w:tcW w:w="1255" w:type="dxa"/>
            <w:tcBorders>
              <w:top w:val="nil"/>
              <w:left w:val="nil"/>
              <w:bottom w:val="nil"/>
              <w:right w:val="nil"/>
            </w:tcBorders>
            <w:shd w:val="clear" w:color="auto" w:fill="auto"/>
            <w:noWrap/>
            <w:vAlign w:val="bottom"/>
            <w:hideMark/>
          </w:tcPr>
          <w:p w14:paraId="29FB9891" w14:textId="77777777" w:rsidR="00B4313D" w:rsidRPr="001660C9" w:rsidRDefault="00B4313D" w:rsidP="00235F83">
            <w:pPr>
              <w:jc w:val="center"/>
              <w:rPr>
                <w:ins w:id="5330" w:author="Ellis, Daniel@Wildlife" w:date="2019-08-09T11:55:00Z"/>
                <w:rFonts w:ascii="Calibri" w:eastAsia="Times New Roman" w:hAnsi="Calibri" w:cs="Calibri"/>
                <w:color w:val="000000"/>
              </w:rPr>
            </w:pPr>
            <w:ins w:id="5331" w:author="Ellis, Daniel@Wildlife" w:date="2019-08-09T11:55:00Z">
              <w:r w:rsidRPr="001660C9">
                <w:rPr>
                  <w:rFonts w:ascii="Calibri" w:eastAsia="Times New Roman" w:hAnsi="Calibri" w:cs="Calibri"/>
                  <w:color w:val="000000"/>
                </w:rPr>
                <w:t xml:space="preserve">          </w:t>
              </w:r>
            </w:ins>
          </w:p>
        </w:tc>
      </w:tr>
      <w:tr w:rsidR="00B4313D" w:rsidRPr="001660C9" w14:paraId="57921D71" w14:textId="77777777" w:rsidTr="00235F83">
        <w:trPr>
          <w:trHeight w:val="300"/>
          <w:ins w:id="5332" w:author="Ellis, Daniel@Wildlife" w:date="2019-08-09T11:55:00Z"/>
        </w:trPr>
        <w:tc>
          <w:tcPr>
            <w:tcW w:w="1236" w:type="dxa"/>
            <w:tcBorders>
              <w:top w:val="nil"/>
              <w:left w:val="nil"/>
              <w:bottom w:val="nil"/>
              <w:right w:val="nil"/>
            </w:tcBorders>
            <w:shd w:val="clear" w:color="auto" w:fill="auto"/>
            <w:noWrap/>
            <w:vAlign w:val="bottom"/>
            <w:hideMark/>
          </w:tcPr>
          <w:p w14:paraId="334E7973" w14:textId="77777777" w:rsidR="00B4313D" w:rsidRPr="001660C9" w:rsidRDefault="00B4313D" w:rsidP="00235F83">
            <w:pPr>
              <w:jc w:val="center"/>
              <w:rPr>
                <w:ins w:id="5333" w:author="Ellis, Daniel@Wildlife" w:date="2019-08-09T11:55:00Z"/>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14:paraId="649600CD" w14:textId="77777777" w:rsidR="00B4313D" w:rsidRPr="001660C9" w:rsidRDefault="00B4313D" w:rsidP="00235F83">
            <w:pPr>
              <w:rPr>
                <w:ins w:id="5334" w:author="Ellis, Daniel@Wildlife" w:date="2019-08-09T11:55:00Z"/>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69A99202" w14:textId="77777777" w:rsidR="00B4313D" w:rsidRPr="001660C9" w:rsidRDefault="00B4313D" w:rsidP="00235F83">
            <w:pPr>
              <w:jc w:val="center"/>
              <w:rPr>
                <w:ins w:id="5335" w:author="Ellis, Daniel@Wildlife" w:date="2019-08-09T11:55:00Z"/>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9535941" w14:textId="77777777" w:rsidR="00B4313D" w:rsidRPr="001660C9" w:rsidRDefault="00B4313D" w:rsidP="00235F83">
            <w:pPr>
              <w:jc w:val="center"/>
              <w:rPr>
                <w:ins w:id="5336" w:author="Ellis, Daniel@Wildlife" w:date="2019-08-09T11:55:00Z"/>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7D93D61F" w14:textId="77777777" w:rsidR="00B4313D" w:rsidRPr="001660C9" w:rsidRDefault="00B4313D" w:rsidP="00235F83">
            <w:pPr>
              <w:jc w:val="center"/>
              <w:rPr>
                <w:ins w:id="5337" w:author="Ellis, Daniel@Wildlife" w:date="2019-08-09T11:55:00Z"/>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2B8A565A" w14:textId="77777777" w:rsidR="00B4313D" w:rsidRPr="001660C9" w:rsidRDefault="00B4313D" w:rsidP="00235F83">
            <w:pPr>
              <w:jc w:val="center"/>
              <w:rPr>
                <w:ins w:id="5338" w:author="Ellis, Daniel@Wildlife" w:date="2019-08-09T11:55:00Z"/>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751F9488" w14:textId="77777777" w:rsidR="00B4313D" w:rsidRPr="001660C9" w:rsidRDefault="00B4313D" w:rsidP="00235F83">
            <w:pPr>
              <w:jc w:val="center"/>
              <w:rPr>
                <w:ins w:id="5339" w:author="Ellis, Daniel@Wildlife" w:date="2019-08-09T11:55:00Z"/>
                <w:rFonts w:ascii="Times New Roman" w:eastAsia="Times New Roman" w:hAnsi="Times New Roman" w:cs="Times New Roman"/>
                <w:sz w:val="20"/>
                <w:szCs w:val="20"/>
              </w:rPr>
            </w:pPr>
          </w:p>
        </w:tc>
      </w:tr>
      <w:tr w:rsidR="00B4313D" w:rsidRPr="001660C9" w14:paraId="24C6EA05" w14:textId="77777777" w:rsidTr="00235F83">
        <w:trPr>
          <w:trHeight w:val="300"/>
          <w:ins w:id="5340" w:author="Ellis, Daniel@Wildlife" w:date="2019-08-09T11:55:00Z"/>
        </w:trPr>
        <w:tc>
          <w:tcPr>
            <w:tcW w:w="7633" w:type="dxa"/>
            <w:gridSpan w:val="7"/>
            <w:tcBorders>
              <w:top w:val="single" w:sz="4" w:space="0" w:color="auto"/>
              <w:left w:val="nil"/>
              <w:bottom w:val="single" w:sz="4" w:space="0" w:color="auto"/>
              <w:right w:val="nil"/>
            </w:tcBorders>
            <w:shd w:val="clear" w:color="auto" w:fill="auto"/>
            <w:noWrap/>
            <w:vAlign w:val="bottom"/>
            <w:hideMark/>
          </w:tcPr>
          <w:p w14:paraId="1B805198" w14:textId="77777777" w:rsidR="00B4313D" w:rsidRPr="001660C9" w:rsidRDefault="00B4313D" w:rsidP="00235F83">
            <w:pPr>
              <w:jc w:val="center"/>
              <w:rPr>
                <w:ins w:id="5341" w:author="Ellis, Daniel@Wildlife" w:date="2019-08-09T11:55:00Z"/>
                <w:rFonts w:ascii="Calibri" w:eastAsia="Times New Roman" w:hAnsi="Calibri" w:cs="Calibri"/>
                <w:b/>
                <w:bCs/>
                <w:color w:val="000000"/>
              </w:rPr>
            </w:pPr>
            <w:ins w:id="5342" w:author="Ellis, Daniel@Wildlife" w:date="2019-08-09T11:55:00Z">
              <w:r w:rsidRPr="001660C9">
                <w:rPr>
                  <w:rFonts w:ascii="Calibri" w:eastAsia="Times New Roman" w:hAnsi="Calibri" w:cs="Calibri"/>
                  <w:b/>
                  <w:bCs/>
                  <w:color w:val="000000"/>
                </w:rPr>
                <w:t>Decker Island</w:t>
              </w:r>
            </w:ins>
          </w:p>
        </w:tc>
      </w:tr>
      <w:tr w:rsidR="00B4313D" w:rsidRPr="001660C9" w14:paraId="5F0BC8F0" w14:textId="77777777" w:rsidTr="00235F83">
        <w:trPr>
          <w:trHeight w:val="300"/>
          <w:ins w:id="5343" w:author="Ellis, Daniel@Wildlife" w:date="2019-08-09T11:55:00Z"/>
        </w:trPr>
        <w:tc>
          <w:tcPr>
            <w:tcW w:w="1236" w:type="dxa"/>
            <w:tcBorders>
              <w:top w:val="nil"/>
              <w:left w:val="nil"/>
              <w:bottom w:val="single" w:sz="4" w:space="0" w:color="auto"/>
              <w:right w:val="nil"/>
            </w:tcBorders>
            <w:shd w:val="clear" w:color="auto" w:fill="auto"/>
            <w:noWrap/>
            <w:vAlign w:val="bottom"/>
            <w:hideMark/>
          </w:tcPr>
          <w:p w14:paraId="7E0C8553" w14:textId="77777777" w:rsidR="00B4313D" w:rsidRPr="001660C9" w:rsidRDefault="00B4313D" w:rsidP="00235F83">
            <w:pPr>
              <w:rPr>
                <w:ins w:id="5344" w:author="Ellis, Daniel@Wildlife" w:date="2019-08-09T11:55:00Z"/>
                <w:rFonts w:ascii="Calibri" w:eastAsia="Times New Roman" w:hAnsi="Calibri" w:cs="Calibri"/>
                <w:b/>
                <w:bCs/>
                <w:color w:val="000000"/>
              </w:rPr>
            </w:pPr>
            <w:ins w:id="5345" w:author="Ellis, Daniel@Wildlife" w:date="2019-08-09T11:55:00Z">
              <w:r w:rsidRPr="001660C9">
                <w:rPr>
                  <w:rFonts w:ascii="Calibri" w:eastAsia="Times New Roman" w:hAnsi="Calibri" w:cs="Calibri"/>
                  <w:b/>
                  <w:bCs/>
                  <w:color w:val="000000"/>
                </w:rPr>
                <w:t> </w:t>
              </w:r>
            </w:ins>
          </w:p>
        </w:tc>
        <w:tc>
          <w:tcPr>
            <w:tcW w:w="440" w:type="dxa"/>
            <w:tcBorders>
              <w:top w:val="nil"/>
              <w:left w:val="nil"/>
              <w:bottom w:val="single" w:sz="4" w:space="0" w:color="auto"/>
              <w:right w:val="nil"/>
            </w:tcBorders>
            <w:shd w:val="clear" w:color="auto" w:fill="auto"/>
            <w:noWrap/>
            <w:vAlign w:val="bottom"/>
            <w:hideMark/>
          </w:tcPr>
          <w:p w14:paraId="4163B43E" w14:textId="77777777" w:rsidR="00B4313D" w:rsidRPr="001660C9" w:rsidRDefault="00B4313D" w:rsidP="00235F83">
            <w:pPr>
              <w:jc w:val="center"/>
              <w:rPr>
                <w:ins w:id="5346" w:author="Ellis, Daniel@Wildlife" w:date="2019-08-09T11:55:00Z"/>
                <w:rFonts w:ascii="Calibri" w:eastAsia="Times New Roman" w:hAnsi="Calibri" w:cs="Calibri"/>
                <w:b/>
                <w:bCs/>
                <w:color w:val="000000"/>
              </w:rPr>
            </w:pPr>
            <w:ins w:id="5347" w:author="Ellis, Daniel@Wildlife" w:date="2019-08-09T11:55:00Z">
              <w:r w:rsidRPr="001660C9">
                <w:rPr>
                  <w:rFonts w:ascii="Calibri" w:eastAsia="Times New Roman" w:hAnsi="Calibri" w:cs="Calibri"/>
                  <w:b/>
                  <w:bCs/>
                  <w:color w:val="000000"/>
                </w:rPr>
                <w:t>Df</w:t>
              </w:r>
            </w:ins>
          </w:p>
        </w:tc>
        <w:tc>
          <w:tcPr>
            <w:tcW w:w="1431" w:type="dxa"/>
            <w:tcBorders>
              <w:top w:val="nil"/>
              <w:left w:val="nil"/>
              <w:bottom w:val="single" w:sz="4" w:space="0" w:color="auto"/>
              <w:right w:val="nil"/>
            </w:tcBorders>
            <w:shd w:val="clear" w:color="auto" w:fill="auto"/>
            <w:noWrap/>
            <w:vAlign w:val="bottom"/>
            <w:hideMark/>
          </w:tcPr>
          <w:p w14:paraId="2906885D" w14:textId="77777777" w:rsidR="00B4313D" w:rsidRPr="001660C9" w:rsidRDefault="00B4313D" w:rsidP="00235F83">
            <w:pPr>
              <w:jc w:val="center"/>
              <w:rPr>
                <w:ins w:id="5348" w:author="Ellis, Daniel@Wildlife" w:date="2019-08-09T11:55:00Z"/>
                <w:rFonts w:ascii="Calibri" w:eastAsia="Times New Roman" w:hAnsi="Calibri" w:cs="Calibri"/>
                <w:b/>
                <w:bCs/>
                <w:color w:val="000000"/>
              </w:rPr>
            </w:pPr>
            <w:ins w:id="5349" w:author="Ellis, Daniel@Wildlife" w:date="2019-08-09T11:55:00Z">
              <w:r w:rsidRPr="001660C9">
                <w:rPr>
                  <w:rFonts w:ascii="Calibri" w:eastAsia="Times New Roman" w:hAnsi="Calibri" w:cs="Calibri"/>
                  <w:b/>
                  <w:bCs/>
                  <w:color w:val="000000"/>
                </w:rPr>
                <w:t xml:space="preserve"> SumsOfSqs</w:t>
              </w:r>
            </w:ins>
          </w:p>
        </w:tc>
        <w:tc>
          <w:tcPr>
            <w:tcW w:w="1200" w:type="dxa"/>
            <w:tcBorders>
              <w:top w:val="nil"/>
              <w:left w:val="nil"/>
              <w:bottom w:val="single" w:sz="4" w:space="0" w:color="auto"/>
              <w:right w:val="nil"/>
            </w:tcBorders>
            <w:shd w:val="clear" w:color="auto" w:fill="auto"/>
            <w:noWrap/>
            <w:vAlign w:val="bottom"/>
            <w:hideMark/>
          </w:tcPr>
          <w:p w14:paraId="7AAA2974" w14:textId="77777777" w:rsidR="00B4313D" w:rsidRPr="001660C9" w:rsidRDefault="00B4313D" w:rsidP="00235F83">
            <w:pPr>
              <w:jc w:val="center"/>
              <w:rPr>
                <w:ins w:id="5350" w:author="Ellis, Daniel@Wildlife" w:date="2019-08-09T11:55:00Z"/>
                <w:rFonts w:ascii="Calibri" w:eastAsia="Times New Roman" w:hAnsi="Calibri" w:cs="Calibri"/>
                <w:b/>
                <w:bCs/>
                <w:color w:val="000000"/>
              </w:rPr>
            </w:pPr>
            <w:ins w:id="5351" w:author="Ellis, Daniel@Wildlife" w:date="2019-08-09T11:55:00Z">
              <w:r w:rsidRPr="001660C9">
                <w:rPr>
                  <w:rFonts w:ascii="Calibri" w:eastAsia="Times New Roman" w:hAnsi="Calibri" w:cs="Calibri"/>
                  <w:b/>
                  <w:bCs/>
                  <w:color w:val="000000"/>
                </w:rPr>
                <w:t xml:space="preserve"> MeanSqs</w:t>
              </w:r>
            </w:ins>
          </w:p>
        </w:tc>
        <w:tc>
          <w:tcPr>
            <w:tcW w:w="1086" w:type="dxa"/>
            <w:tcBorders>
              <w:top w:val="nil"/>
              <w:left w:val="nil"/>
              <w:bottom w:val="single" w:sz="4" w:space="0" w:color="auto"/>
              <w:right w:val="nil"/>
            </w:tcBorders>
            <w:shd w:val="clear" w:color="auto" w:fill="auto"/>
            <w:noWrap/>
            <w:vAlign w:val="bottom"/>
            <w:hideMark/>
          </w:tcPr>
          <w:p w14:paraId="6D0546E4" w14:textId="77777777" w:rsidR="00B4313D" w:rsidRPr="001660C9" w:rsidRDefault="00B4313D" w:rsidP="00235F83">
            <w:pPr>
              <w:jc w:val="center"/>
              <w:rPr>
                <w:ins w:id="5352" w:author="Ellis, Daniel@Wildlife" w:date="2019-08-09T11:55:00Z"/>
                <w:rFonts w:ascii="Calibri" w:eastAsia="Times New Roman" w:hAnsi="Calibri" w:cs="Calibri"/>
                <w:b/>
                <w:bCs/>
                <w:color w:val="000000"/>
              </w:rPr>
            </w:pPr>
            <w:ins w:id="5353" w:author="Ellis, Daniel@Wildlife" w:date="2019-08-09T11:55:00Z">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ins>
          </w:p>
        </w:tc>
        <w:tc>
          <w:tcPr>
            <w:tcW w:w="985" w:type="dxa"/>
            <w:tcBorders>
              <w:top w:val="nil"/>
              <w:left w:val="nil"/>
              <w:bottom w:val="single" w:sz="4" w:space="0" w:color="auto"/>
              <w:right w:val="nil"/>
            </w:tcBorders>
            <w:shd w:val="clear" w:color="auto" w:fill="auto"/>
            <w:noWrap/>
            <w:vAlign w:val="bottom"/>
            <w:hideMark/>
          </w:tcPr>
          <w:p w14:paraId="7E7D8D7D" w14:textId="77777777" w:rsidR="00B4313D" w:rsidRPr="001660C9" w:rsidRDefault="00B4313D" w:rsidP="00235F83">
            <w:pPr>
              <w:jc w:val="center"/>
              <w:rPr>
                <w:ins w:id="5354" w:author="Ellis, Daniel@Wildlife" w:date="2019-08-09T11:55:00Z"/>
                <w:rFonts w:ascii="Calibri" w:eastAsia="Times New Roman" w:hAnsi="Calibri" w:cs="Calibri"/>
                <w:b/>
                <w:bCs/>
                <w:color w:val="000000"/>
              </w:rPr>
            </w:pPr>
            <w:ins w:id="5355" w:author="Ellis, Daniel@Wildlife" w:date="2019-08-09T11:55:00Z">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ins>
          </w:p>
        </w:tc>
        <w:tc>
          <w:tcPr>
            <w:tcW w:w="1255" w:type="dxa"/>
            <w:tcBorders>
              <w:top w:val="nil"/>
              <w:left w:val="nil"/>
              <w:bottom w:val="single" w:sz="4" w:space="0" w:color="auto"/>
              <w:right w:val="nil"/>
            </w:tcBorders>
            <w:shd w:val="clear" w:color="auto" w:fill="auto"/>
            <w:noWrap/>
            <w:vAlign w:val="bottom"/>
            <w:hideMark/>
          </w:tcPr>
          <w:p w14:paraId="31A9ED92" w14:textId="77777777" w:rsidR="00B4313D" w:rsidRPr="001660C9" w:rsidRDefault="00B4313D" w:rsidP="00235F83">
            <w:pPr>
              <w:jc w:val="center"/>
              <w:rPr>
                <w:ins w:id="5356" w:author="Ellis, Daniel@Wildlife" w:date="2019-08-09T11:55:00Z"/>
                <w:rFonts w:ascii="Calibri" w:eastAsia="Times New Roman" w:hAnsi="Calibri" w:cs="Calibri"/>
                <w:b/>
                <w:bCs/>
                <w:color w:val="000000"/>
              </w:rPr>
            </w:pPr>
            <w:ins w:id="5357" w:author="Ellis, Daniel@Wildlife" w:date="2019-08-09T11:55:00Z">
              <w:r>
                <w:rPr>
                  <w:rFonts w:ascii="Calibri" w:eastAsia="Times New Roman" w:hAnsi="Calibri" w:cs="Times New Roman"/>
                  <w:b/>
                  <w:bCs/>
                  <w:color w:val="000000"/>
                </w:rPr>
                <w:t>P value</w:t>
              </w:r>
            </w:ins>
          </w:p>
        </w:tc>
      </w:tr>
      <w:tr w:rsidR="00B4313D" w:rsidRPr="001660C9" w14:paraId="327ECE72" w14:textId="77777777" w:rsidTr="00235F83">
        <w:trPr>
          <w:trHeight w:val="300"/>
          <w:ins w:id="5358" w:author="Ellis, Daniel@Wildlife" w:date="2019-08-09T11:55:00Z"/>
        </w:trPr>
        <w:tc>
          <w:tcPr>
            <w:tcW w:w="1236" w:type="dxa"/>
            <w:tcBorders>
              <w:top w:val="nil"/>
              <w:left w:val="nil"/>
              <w:bottom w:val="nil"/>
              <w:right w:val="nil"/>
            </w:tcBorders>
            <w:shd w:val="clear" w:color="auto" w:fill="auto"/>
            <w:noWrap/>
            <w:vAlign w:val="bottom"/>
            <w:hideMark/>
          </w:tcPr>
          <w:p w14:paraId="6228834A" w14:textId="77777777" w:rsidR="00B4313D" w:rsidRPr="001660C9" w:rsidRDefault="00B4313D" w:rsidP="00235F83">
            <w:pPr>
              <w:rPr>
                <w:ins w:id="5359" w:author="Ellis, Daniel@Wildlife" w:date="2019-08-09T11:55:00Z"/>
                <w:rFonts w:ascii="Calibri" w:eastAsia="Times New Roman" w:hAnsi="Calibri" w:cs="Calibri"/>
                <w:color w:val="000000"/>
              </w:rPr>
            </w:pPr>
            <w:ins w:id="5360" w:author="Ellis, Daniel@Wildlife" w:date="2019-08-09T11:55:00Z">
              <w:r w:rsidRPr="001660C9">
                <w:rPr>
                  <w:rFonts w:ascii="Calibri" w:eastAsia="Times New Roman" w:hAnsi="Calibri" w:cs="Calibri"/>
                  <w:color w:val="000000"/>
                </w:rPr>
                <w:t>Gear.Type</w:t>
              </w:r>
            </w:ins>
          </w:p>
        </w:tc>
        <w:tc>
          <w:tcPr>
            <w:tcW w:w="440" w:type="dxa"/>
            <w:tcBorders>
              <w:top w:val="nil"/>
              <w:left w:val="nil"/>
              <w:bottom w:val="nil"/>
              <w:right w:val="nil"/>
            </w:tcBorders>
            <w:shd w:val="clear" w:color="auto" w:fill="auto"/>
            <w:noWrap/>
            <w:vAlign w:val="bottom"/>
            <w:hideMark/>
          </w:tcPr>
          <w:p w14:paraId="4741A17F" w14:textId="77777777" w:rsidR="00B4313D" w:rsidRPr="001660C9" w:rsidRDefault="00B4313D" w:rsidP="00235F83">
            <w:pPr>
              <w:jc w:val="center"/>
              <w:rPr>
                <w:ins w:id="5361" w:author="Ellis, Daniel@Wildlife" w:date="2019-08-09T11:55:00Z"/>
                <w:rFonts w:ascii="Calibri" w:eastAsia="Times New Roman" w:hAnsi="Calibri" w:cs="Calibri"/>
                <w:color w:val="000000"/>
              </w:rPr>
            </w:pPr>
            <w:ins w:id="5362"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3BDD6964" w14:textId="77777777" w:rsidR="00B4313D" w:rsidRPr="001660C9" w:rsidRDefault="00B4313D" w:rsidP="00235F83">
            <w:pPr>
              <w:jc w:val="center"/>
              <w:rPr>
                <w:ins w:id="5363" w:author="Ellis, Daniel@Wildlife" w:date="2019-08-09T11:55:00Z"/>
                <w:rFonts w:ascii="Calibri" w:eastAsia="Times New Roman" w:hAnsi="Calibri" w:cs="Calibri"/>
                <w:color w:val="000000"/>
              </w:rPr>
            </w:pPr>
            <w:ins w:id="5364" w:author="Ellis, Daniel@Wildlife" w:date="2019-08-09T11:55:00Z">
              <w:r w:rsidRPr="001660C9">
                <w:rPr>
                  <w:rFonts w:ascii="Calibri" w:eastAsia="Times New Roman" w:hAnsi="Calibri" w:cs="Calibri"/>
                  <w:color w:val="000000"/>
                </w:rPr>
                <w:t>6.3021</w:t>
              </w:r>
            </w:ins>
          </w:p>
        </w:tc>
        <w:tc>
          <w:tcPr>
            <w:tcW w:w="1200" w:type="dxa"/>
            <w:tcBorders>
              <w:top w:val="nil"/>
              <w:left w:val="nil"/>
              <w:bottom w:val="nil"/>
              <w:right w:val="nil"/>
            </w:tcBorders>
            <w:shd w:val="clear" w:color="auto" w:fill="auto"/>
            <w:noWrap/>
            <w:vAlign w:val="bottom"/>
            <w:hideMark/>
          </w:tcPr>
          <w:p w14:paraId="3820FC84" w14:textId="77777777" w:rsidR="00B4313D" w:rsidRPr="001660C9" w:rsidRDefault="00B4313D" w:rsidP="00235F83">
            <w:pPr>
              <w:jc w:val="center"/>
              <w:rPr>
                <w:ins w:id="5365" w:author="Ellis, Daniel@Wildlife" w:date="2019-08-09T11:55:00Z"/>
                <w:rFonts w:ascii="Calibri" w:eastAsia="Times New Roman" w:hAnsi="Calibri" w:cs="Calibri"/>
                <w:color w:val="000000"/>
              </w:rPr>
            </w:pPr>
            <w:ins w:id="5366" w:author="Ellis, Daniel@Wildlife" w:date="2019-08-09T11:55:00Z">
              <w:r w:rsidRPr="001660C9">
                <w:rPr>
                  <w:rFonts w:ascii="Calibri" w:eastAsia="Times New Roman" w:hAnsi="Calibri" w:cs="Calibri"/>
                  <w:color w:val="000000"/>
                </w:rPr>
                <w:t>6.3021</w:t>
              </w:r>
            </w:ins>
          </w:p>
        </w:tc>
        <w:tc>
          <w:tcPr>
            <w:tcW w:w="1086" w:type="dxa"/>
            <w:tcBorders>
              <w:top w:val="nil"/>
              <w:left w:val="nil"/>
              <w:bottom w:val="nil"/>
              <w:right w:val="nil"/>
            </w:tcBorders>
            <w:shd w:val="clear" w:color="auto" w:fill="auto"/>
            <w:noWrap/>
            <w:vAlign w:val="bottom"/>
            <w:hideMark/>
          </w:tcPr>
          <w:p w14:paraId="64842FF7" w14:textId="77777777" w:rsidR="00B4313D" w:rsidRPr="001660C9" w:rsidRDefault="00B4313D" w:rsidP="00235F83">
            <w:pPr>
              <w:jc w:val="center"/>
              <w:rPr>
                <w:ins w:id="5367" w:author="Ellis, Daniel@Wildlife" w:date="2019-08-09T11:55:00Z"/>
                <w:rFonts w:ascii="Calibri" w:eastAsia="Times New Roman" w:hAnsi="Calibri" w:cs="Calibri"/>
                <w:color w:val="000000"/>
              </w:rPr>
            </w:pPr>
            <w:ins w:id="5368" w:author="Ellis, Daniel@Wildlife" w:date="2019-08-09T11:55:00Z">
              <w:r w:rsidRPr="001660C9">
                <w:rPr>
                  <w:rFonts w:ascii="Calibri" w:eastAsia="Times New Roman" w:hAnsi="Calibri" w:cs="Calibri"/>
                  <w:color w:val="000000"/>
                </w:rPr>
                <w:t>46.099</w:t>
              </w:r>
            </w:ins>
          </w:p>
        </w:tc>
        <w:tc>
          <w:tcPr>
            <w:tcW w:w="985" w:type="dxa"/>
            <w:tcBorders>
              <w:top w:val="nil"/>
              <w:left w:val="nil"/>
              <w:bottom w:val="nil"/>
              <w:right w:val="nil"/>
            </w:tcBorders>
            <w:shd w:val="clear" w:color="auto" w:fill="auto"/>
            <w:noWrap/>
            <w:vAlign w:val="bottom"/>
            <w:hideMark/>
          </w:tcPr>
          <w:p w14:paraId="3E30F2AB" w14:textId="77777777" w:rsidR="00B4313D" w:rsidRPr="001660C9" w:rsidRDefault="00B4313D" w:rsidP="00235F83">
            <w:pPr>
              <w:jc w:val="center"/>
              <w:rPr>
                <w:ins w:id="5369" w:author="Ellis, Daniel@Wildlife" w:date="2019-08-09T11:55:00Z"/>
                <w:rFonts w:ascii="Calibri" w:eastAsia="Times New Roman" w:hAnsi="Calibri" w:cs="Calibri"/>
                <w:color w:val="000000"/>
              </w:rPr>
            </w:pPr>
            <w:ins w:id="5370" w:author="Ellis, Daniel@Wildlife" w:date="2019-08-09T11:55:00Z">
              <w:r w:rsidRPr="001660C9">
                <w:rPr>
                  <w:rFonts w:ascii="Calibri" w:eastAsia="Times New Roman" w:hAnsi="Calibri" w:cs="Calibri"/>
                  <w:color w:val="000000"/>
                </w:rPr>
                <w:t>0.54763</w:t>
              </w:r>
            </w:ins>
          </w:p>
        </w:tc>
        <w:tc>
          <w:tcPr>
            <w:tcW w:w="1255" w:type="dxa"/>
            <w:tcBorders>
              <w:top w:val="nil"/>
              <w:left w:val="nil"/>
              <w:bottom w:val="nil"/>
              <w:right w:val="nil"/>
            </w:tcBorders>
            <w:shd w:val="clear" w:color="auto" w:fill="auto"/>
            <w:noWrap/>
            <w:vAlign w:val="bottom"/>
            <w:hideMark/>
          </w:tcPr>
          <w:p w14:paraId="76DA5F16" w14:textId="77777777" w:rsidR="00B4313D" w:rsidRPr="001660C9" w:rsidRDefault="00B4313D" w:rsidP="00235F83">
            <w:pPr>
              <w:jc w:val="center"/>
              <w:rPr>
                <w:ins w:id="5371" w:author="Ellis, Daniel@Wildlife" w:date="2019-08-09T11:55:00Z"/>
                <w:rFonts w:ascii="Calibri" w:eastAsia="Times New Roman" w:hAnsi="Calibri" w:cs="Calibri"/>
                <w:color w:val="000000"/>
              </w:rPr>
            </w:pPr>
            <w:ins w:id="5372" w:author="Ellis, Daniel@Wildlife" w:date="2019-08-09T11:55:00Z">
              <w:r w:rsidRPr="001660C9">
                <w:rPr>
                  <w:rFonts w:ascii="Calibri" w:eastAsia="Times New Roman" w:hAnsi="Calibri" w:cs="Calibri"/>
                  <w:color w:val="000000"/>
                </w:rPr>
                <w:t xml:space="preserve">  0.001 *</w:t>
              </w:r>
            </w:ins>
          </w:p>
        </w:tc>
      </w:tr>
      <w:tr w:rsidR="00B4313D" w:rsidRPr="001660C9" w14:paraId="1C6DF5D1" w14:textId="77777777" w:rsidTr="00235F83">
        <w:trPr>
          <w:trHeight w:val="300"/>
          <w:ins w:id="5373" w:author="Ellis, Daniel@Wildlife" w:date="2019-08-09T11:55:00Z"/>
        </w:trPr>
        <w:tc>
          <w:tcPr>
            <w:tcW w:w="1236" w:type="dxa"/>
            <w:tcBorders>
              <w:top w:val="nil"/>
              <w:left w:val="nil"/>
              <w:bottom w:val="nil"/>
              <w:right w:val="nil"/>
            </w:tcBorders>
            <w:shd w:val="clear" w:color="auto" w:fill="auto"/>
            <w:noWrap/>
            <w:vAlign w:val="bottom"/>
            <w:hideMark/>
          </w:tcPr>
          <w:p w14:paraId="45C2C434" w14:textId="77777777" w:rsidR="00B4313D" w:rsidRPr="001660C9" w:rsidRDefault="00B4313D" w:rsidP="00235F83">
            <w:pPr>
              <w:rPr>
                <w:ins w:id="5374" w:author="Ellis, Daniel@Wildlife" w:date="2019-08-09T11:55:00Z"/>
                <w:rFonts w:ascii="Calibri" w:eastAsia="Times New Roman" w:hAnsi="Calibri" w:cs="Calibri"/>
                <w:color w:val="000000"/>
              </w:rPr>
            </w:pPr>
            <w:ins w:id="5375" w:author="Ellis, Daniel@Wildlife" w:date="2019-08-09T11:55:00Z">
              <w:r w:rsidRPr="001660C9">
                <w:rPr>
                  <w:rFonts w:ascii="Calibri" w:eastAsia="Times New Roman" w:hAnsi="Calibri" w:cs="Calibri"/>
                  <w:color w:val="000000"/>
                </w:rPr>
                <w:t>Year</w:t>
              </w:r>
            </w:ins>
          </w:p>
        </w:tc>
        <w:tc>
          <w:tcPr>
            <w:tcW w:w="440" w:type="dxa"/>
            <w:tcBorders>
              <w:top w:val="nil"/>
              <w:left w:val="nil"/>
              <w:bottom w:val="nil"/>
              <w:right w:val="nil"/>
            </w:tcBorders>
            <w:shd w:val="clear" w:color="auto" w:fill="auto"/>
            <w:noWrap/>
            <w:vAlign w:val="bottom"/>
            <w:hideMark/>
          </w:tcPr>
          <w:p w14:paraId="5BEDE218" w14:textId="77777777" w:rsidR="00B4313D" w:rsidRPr="001660C9" w:rsidRDefault="00B4313D" w:rsidP="00235F83">
            <w:pPr>
              <w:jc w:val="center"/>
              <w:rPr>
                <w:ins w:id="5376" w:author="Ellis, Daniel@Wildlife" w:date="2019-08-09T11:55:00Z"/>
                <w:rFonts w:ascii="Calibri" w:eastAsia="Times New Roman" w:hAnsi="Calibri" w:cs="Calibri"/>
                <w:color w:val="000000"/>
              </w:rPr>
            </w:pPr>
            <w:ins w:id="5377"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50079F70" w14:textId="77777777" w:rsidR="00B4313D" w:rsidRPr="001660C9" w:rsidRDefault="00B4313D" w:rsidP="00235F83">
            <w:pPr>
              <w:jc w:val="center"/>
              <w:rPr>
                <w:ins w:id="5378" w:author="Ellis, Daniel@Wildlife" w:date="2019-08-09T11:55:00Z"/>
                <w:rFonts w:ascii="Calibri" w:eastAsia="Times New Roman" w:hAnsi="Calibri" w:cs="Calibri"/>
                <w:color w:val="000000"/>
              </w:rPr>
            </w:pPr>
            <w:ins w:id="5379" w:author="Ellis, Daniel@Wildlife" w:date="2019-08-09T11:55:00Z">
              <w:r w:rsidRPr="001660C9">
                <w:rPr>
                  <w:rFonts w:ascii="Calibri" w:eastAsia="Times New Roman" w:hAnsi="Calibri" w:cs="Calibri"/>
                  <w:color w:val="000000"/>
                </w:rPr>
                <w:t>0.117</w:t>
              </w:r>
            </w:ins>
          </w:p>
        </w:tc>
        <w:tc>
          <w:tcPr>
            <w:tcW w:w="1200" w:type="dxa"/>
            <w:tcBorders>
              <w:top w:val="nil"/>
              <w:left w:val="nil"/>
              <w:bottom w:val="nil"/>
              <w:right w:val="nil"/>
            </w:tcBorders>
            <w:shd w:val="clear" w:color="auto" w:fill="auto"/>
            <w:noWrap/>
            <w:vAlign w:val="bottom"/>
            <w:hideMark/>
          </w:tcPr>
          <w:p w14:paraId="4F7C7B08" w14:textId="77777777" w:rsidR="00B4313D" w:rsidRPr="001660C9" w:rsidRDefault="00B4313D" w:rsidP="00235F83">
            <w:pPr>
              <w:jc w:val="center"/>
              <w:rPr>
                <w:ins w:id="5380" w:author="Ellis, Daniel@Wildlife" w:date="2019-08-09T11:55:00Z"/>
                <w:rFonts w:ascii="Calibri" w:eastAsia="Times New Roman" w:hAnsi="Calibri" w:cs="Calibri"/>
                <w:color w:val="000000"/>
              </w:rPr>
            </w:pPr>
            <w:ins w:id="5381" w:author="Ellis, Daniel@Wildlife" w:date="2019-08-09T11:55:00Z">
              <w:r w:rsidRPr="001660C9">
                <w:rPr>
                  <w:rFonts w:ascii="Calibri" w:eastAsia="Times New Roman" w:hAnsi="Calibri" w:cs="Calibri"/>
                  <w:color w:val="000000"/>
                </w:rPr>
                <w:t>0.117</w:t>
              </w:r>
            </w:ins>
          </w:p>
        </w:tc>
        <w:tc>
          <w:tcPr>
            <w:tcW w:w="1086" w:type="dxa"/>
            <w:tcBorders>
              <w:top w:val="nil"/>
              <w:left w:val="nil"/>
              <w:bottom w:val="nil"/>
              <w:right w:val="nil"/>
            </w:tcBorders>
            <w:shd w:val="clear" w:color="auto" w:fill="auto"/>
            <w:noWrap/>
            <w:vAlign w:val="bottom"/>
            <w:hideMark/>
          </w:tcPr>
          <w:p w14:paraId="7588B898" w14:textId="77777777" w:rsidR="00B4313D" w:rsidRPr="001660C9" w:rsidRDefault="00B4313D" w:rsidP="00235F83">
            <w:pPr>
              <w:jc w:val="center"/>
              <w:rPr>
                <w:ins w:id="5382" w:author="Ellis, Daniel@Wildlife" w:date="2019-08-09T11:55:00Z"/>
                <w:rFonts w:ascii="Calibri" w:eastAsia="Times New Roman" w:hAnsi="Calibri" w:cs="Calibri"/>
                <w:color w:val="000000"/>
              </w:rPr>
            </w:pPr>
            <w:ins w:id="5383" w:author="Ellis, Daniel@Wildlife" w:date="2019-08-09T11:55:00Z">
              <w:r w:rsidRPr="001660C9">
                <w:rPr>
                  <w:rFonts w:ascii="Calibri" w:eastAsia="Times New Roman" w:hAnsi="Calibri" w:cs="Calibri"/>
                  <w:color w:val="000000"/>
                </w:rPr>
                <w:t>0.856</w:t>
              </w:r>
            </w:ins>
          </w:p>
        </w:tc>
        <w:tc>
          <w:tcPr>
            <w:tcW w:w="985" w:type="dxa"/>
            <w:tcBorders>
              <w:top w:val="nil"/>
              <w:left w:val="nil"/>
              <w:bottom w:val="nil"/>
              <w:right w:val="nil"/>
            </w:tcBorders>
            <w:shd w:val="clear" w:color="auto" w:fill="auto"/>
            <w:noWrap/>
            <w:vAlign w:val="bottom"/>
            <w:hideMark/>
          </w:tcPr>
          <w:p w14:paraId="191EA57E" w14:textId="77777777" w:rsidR="00B4313D" w:rsidRPr="001660C9" w:rsidRDefault="00B4313D" w:rsidP="00235F83">
            <w:pPr>
              <w:jc w:val="center"/>
              <w:rPr>
                <w:ins w:id="5384" w:author="Ellis, Daniel@Wildlife" w:date="2019-08-09T11:55:00Z"/>
                <w:rFonts w:ascii="Calibri" w:eastAsia="Times New Roman" w:hAnsi="Calibri" w:cs="Calibri"/>
                <w:color w:val="000000"/>
              </w:rPr>
            </w:pPr>
            <w:ins w:id="5385" w:author="Ellis, Daniel@Wildlife" w:date="2019-08-09T11:55:00Z">
              <w:r w:rsidRPr="001660C9">
                <w:rPr>
                  <w:rFonts w:ascii="Calibri" w:eastAsia="Times New Roman" w:hAnsi="Calibri" w:cs="Calibri"/>
                  <w:color w:val="000000"/>
                </w:rPr>
                <w:t>0.01017</w:t>
              </w:r>
            </w:ins>
          </w:p>
        </w:tc>
        <w:tc>
          <w:tcPr>
            <w:tcW w:w="1255" w:type="dxa"/>
            <w:tcBorders>
              <w:top w:val="nil"/>
              <w:left w:val="nil"/>
              <w:bottom w:val="nil"/>
              <w:right w:val="nil"/>
            </w:tcBorders>
            <w:shd w:val="clear" w:color="auto" w:fill="auto"/>
            <w:noWrap/>
            <w:vAlign w:val="bottom"/>
            <w:hideMark/>
          </w:tcPr>
          <w:p w14:paraId="47BF996E" w14:textId="77777777" w:rsidR="00B4313D" w:rsidRPr="001660C9" w:rsidRDefault="00B4313D" w:rsidP="00235F83">
            <w:pPr>
              <w:jc w:val="center"/>
              <w:rPr>
                <w:ins w:id="5386" w:author="Ellis, Daniel@Wildlife" w:date="2019-08-09T11:55:00Z"/>
                <w:rFonts w:ascii="Calibri" w:eastAsia="Times New Roman" w:hAnsi="Calibri" w:cs="Calibri"/>
                <w:color w:val="000000"/>
              </w:rPr>
            </w:pPr>
            <w:ins w:id="5387" w:author="Ellis, Daniel@Wildlife" w:date="2019-08-09T11:55:00Z">
              <w:r w:rsidRPr="001660C9">
                <w:rPr>
                  <w:rFonts w:ascii="Calibri" w:eastAsia="Times New Roman" w:hAnsi="Calibri" w:cs="Calibri"/>
                  <w:color w:val="000000"/>
                </w:rPr>
                <w:t>0.413</w:t>
              </w:r>
            </w:ins>
          </w:p>
        </w:tc>
      </w:tr>
      <w:tr w:rsidR="00B4313D" w:rsidRPr="001660C9" w14:paraId="7EE55BA1" w14:textId="77777777" w:rsidTr="00235F83">
        <w:trPr>
          <w:trHeight w:val="300"/>
          <w:ins w:id="5388" w:author="Ellis, Daniel@Wildlife" w:date="2019-08-09T11:55:00Z"/>
        </w:trPr>
        <w:tc>
          <w:tcPr>
            <w:tcW w:w="1236" w:type="dxa"/>
            <w:tcBorders>
              <w:top w:val="nil"/>
              <w:left w:val="nil"/>
              <w:bottom w:val="nil"/>
              <w:right w:val="nil"/>
            </w:tcBorders>
            <w:shd w:val="clear" w:color="auto" w:fill="auto"/>
            <w:noWrap/>
            <w:vAlign w:val="bottom"/>
            <w:hideMark/>
          </w:tcPr>
          <w:p w14:paraId="417C1922" w14:textId="77777777" w:rsidR="00B4313D" w:rsidRPr="001660C9" w:rsidRDefault="00B4313D" w:rsidP="00235F83">
            <w:pPr>
              <w:rPr>
                <w:ins w:id="5389" w:author="Ellis, Daniel@Wildlife" w:date="2019-08-09T11:55:00Z"/>
                <w:rFonts w:ascii="Calibri" w:eastAsia="Times New Roman" w:hAnsi="Calibri" w:cs="Calibri"/>
                <w:color w:val="000000"/>
              </w:rPr>
            </w:pPr>
            <w:ins w:id="5390" w:author="Ellis, Daniel@Wildlife" w:date="2019-08-09T11:55:00Z">
              <w:r w:rsidRPr="001660C9">
                <w:rPr>
                  <w:rFonts w:ascii="Calibri" w:eastAsia="Times New Roman" w:hAnsi="Calibri" w:cs="Calibri"/>
                  <w:color w:val="000000"/>
                </w:rPr>
                <w:lastRenderedPageBreak/>
                <w:t xml:space="preserve">Month </w:t>
              </w:r>
            </w:ins>
          </w:p>
        </w:tc>
        <w:tc>
          <w:tcPr>
            <w:tcW w:w="440" w:type="dxa"/>
            <w:tcBorders>
              <w:top w:val="nil"/>
              <w:left w:val="nil"/>
              <w:bottom w:val="nil"/>
              <w:right w:val="nil"/>
            </w:tcBorders>
            <w:shd w:val="clear" w:color="auto" w:fill="auto"/>
            <w:noWrap/>
            <w:vAlign w:val="bottom"/>
            <w:hideMark/>
          </w:tcPr>
          <w:p w14:paraId="50DD0EC2" w14:textId="77777777" w:rsidR="00B4313D" w:rsidRPr="001660C9" w:rsidRDefault="00B4313D" w:rsidP="00235F83">
            <w:pPr>
              <w:jc w:val="center"/>
              <w:rPr>
                <w:ins w:id="5391" w:author="Ellis, Daniel@Wildlife" w:date="2019-08-09T11:55:00Z"/>
                <w:rFonts w:ascii="Calibri" w:eastAsia="Times New Roman" w:hAnsi="Calibri" w:cs="Calibri"/>
                <w:color w:val="000000"/>
              </w:rPr>
            </w:pPr>
            <w:ins w:id="5392"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4B8C0769" w14:textId="77777777" w:rsidR="00B4313D" w:rsidRPr="001660C9" w:rsidRDefault="00B4313D" w:rsidP="00235F83">
            <w:pPr>
              <w:jc w:val="center"/>
              <w:rPr>
                <w:ins w:id="5393" w:author="Ellis, Daniel@Wildlife" w:date="2019-08-09T11:55:00Z"/>
                <w:rFonts w:ascii="Calibri" w:eastAsia="Times New Roman" w:hAnsi="Calibri" w:cs="Calibri"/>
                <w:color w:val="000000"/>
              </w:rPr>
            </w:pPr>
            <w:ins w:id="5394" w:author="Ellis, Daniel@Wildlife" w:date="2019-08-09T11:55:00Z">
              <w:r w:rsidRPr="001660C9">
                <w:rPr>
                  <w:rFonts w:ascii="Calibri" w:eastAsia="Times New Roman" w:hAnsi="Calibri" w:cs="Calibri"/>
                  <w:color w:val="000000"/>
                </w:rPr>
                <w:t>0.1211</w:t>
              </w:r>
            </w:ins>
          </w:p>
        </w:tc>
        <w:tc>
          <w:tcPr>
            <w:tcW w:w="1200" w:type="dxa"/>
            <w:tcBorders>
              <w:top w:val="nil"/>
              <w:left w:val="nil"/>
              <w:bottom w:val="nil"/>
              <w:right w:val="nil"/>
            </w:tcBorders>
            <w:shd w:val="clear" w:color="auto" w:fill="auto"/>
            <w:noWrap/>
            <w:vAlign w:val="bottom"/>
            <w:hideMark/>
          </w:tcPr>
          <w:p w14:paraId="5605264D" w14:textId="77777777" w:rsidR="00B4313D" w:rsidRPr="001660C9" w:rsidRDefault="00B4313D" w:rsidP="00235F83">
            <w:pPr>
              <w:jc w:val="center"/>
              <w:rPr>
                <w:ins w:id="5395" w:author="Ellis, Daniel@Wildlife" w:date="2019-08-09T11:55:00Z"/>
                <w:rFonts w:ascii="Calibri" w:eastAsia="Times New Roman" w:hAnsi="Calibri" w:cs="Calibri"/>
                <w:color w:val="000000"/>
              </w:rPr>
            </w:pPr>
            <w:ins w:id="5396" w:author="Ellis, Daniel@Wildlife" w:date="2019-08-09T11:55:00Z">
              <w:r w:rsidRPr="001660C9">
                <w:rPr>
                  <w:rFonts w:ascii="Calibri" w:eastAsia="Times New Roman" w:hAnsi="Calibri" w:cs="Calibri"/>
                  <w:color w:val="000000"/>
                </w:rPr>
                <w:t>0.1211</w:t>
              </w:r>
            </w:ins>
          </w:p>
        </w:tc>
        <w:tc>
          <w:tcPr>
            <w:tcW w:w="1086" w:type="dxa"/>
            <w:tcBorders>
              <w:top w:val="nil"/>
              <w:left w:val="nil"/>
              <w:bottom w:val="nil"/>
              <w:right w:val="nil"/>
            </w:tcBorders>
            <w:shd w:val="clear" w:color="auto" w:fill="auto"/>
            <w:noWrap/>
            <w:vAlign w:val="bottom"/>
            <w:hideMark/>
          </w:tcPr>
          <w:p w14:paraId="1E9B4C0A" w14:textId="77777777" w:rsidR="00B4313D" w:rsidRPr="001660C9" w:rsidRDefault="00B4313D" w:rsidP="00235F83">
            <w:pPr>
              <w:jc w:val="center"/>
              <w:rPr>
                <w:ins w:id="5397" w:author="Ellis, Daniel@Wildlife" w:date="2019-08-09T11:55:00Z"/>
                <w:rFonts w:ascii="Calibri" w:eastAsia="Times New Roman" w:hAnsi="Calibri" w:cs="Calibri"/>
                <w:color w:val="000000"/>
              </w:rPr>
            </w:pPr>
            <w:ins w:id="5398" w:author="Ellis, Daniel@Wildlife" w:date="2019-08-09T11:55:00Z">
              <w:r w:rsidRPr="001660C9">
                <w:rPr>
                  <w:rFonts w:ascii="Calibri" w:eastAsia="Times New Roman" w:hAnsi="Calibri" w:cs="Calibri"/>
                  <w:color w:val="000000"/>
                </w:rPr>
                <w:t>0.886</w:t>
              </w:r>
            </w:ins>
          </w:p>
        </w:tc>
        <w:tc>
          <w:tcPr>
            <w:tcW w:w="985" w:type="dxa"/>
            <w:tcBorders>
              <w:top w:val="nil"/>
              <w:left w:val="nil"/>
              <w:bottom w:val="nil"/>
              <w:right w:val="nil"/>
            </w:tcBorders>
            <w:shd w:val="clear" w:color="auto" w:fill="auto"/>
            <w:noWrap/>
            <w:vAlign w:val="bottom"/>
            <w:hideMark/>
          </w:tcPr>
          <w:p w14:paraId="46C0DCF8" w14:textId="77777777" w:rsidR="00B4313D" w:rsidRPr="001660C9" w:rsidRDefault="00B4313D" w:rsidP="00235F83">
            <w:pPr>
              <w:jc w:val="center"/>
              <w:rPr>
                <w:ins w:id="5399" w:author="Ellis, Daniel@Wildlife" w:date="2019-08-09T11:55:00Z"/>
                <w:rFonts w:ascii="Calibri" w:eastAsia="Times New Roman" w:hAnsi="Calibri" w:cs="Calibri"/>
                <w:color w:val="000000"/>
              </w:rPr>
            </w:pPr>
            <w:ins w:id="5400" w:author="Ellis, Daniel@Wildlife" w:date="2019-08-09T11:55:00Z">
              <w:r w:rsidRPr="001660C9">
                <w:rPr>
                  <w:rFonts w:ascii="Calibri" w:eastAsia="Times New Roman" w:hAnsi="Calibri" w:cs="Calibri"/>
                  <w:color w:val="000000"/>
                </w:rPr>
                <w:t>0.01052</w:t>
              </w:r>
            </w:ins>
          </w:p>
        </w:tc>
        <w:tc>
          <w:tcPr>
            <w:tcW w:w="1255" w:type="dxa"/>
            <w:tcBorders>
              <w:top w:val="nil"/>
              <w:left w:val="nil"/>
              <w:bottom w:val="nil"/>
              <w:right w:val="nil"/>
            </w:tcBorders>
            <w:shd w:val="clear" w:color="auto" w:fill="auto"/>
            <w:noWrap/>
            <w:vAlign w:val="bottom"/>
            <w:hideMark/>
          </w:tcPr>
          <w:p w14:paraId="6FE9FEEA" w14:textId="77777777" w:rsidR="00B4313D" w:rsidRPr="001660C9" w:rsidRDefault="00B4313D" w:rsidP="00235F83">
            <w:pPr>
              <w:jc w:val="center"/>
              <w:rPr>
                <w:ins w:id="5401" w:author="Ellis, Daniel@Wildlife" w:date="2019-08-09T11:55:00Z"/>
                <w:rFonts w:ascii="Calibri" w:eastAsia="Times New Roman" w:hAnsi="Calibri" w:cs="Calibri"/>
                <w:color w:val="000000"/>
              </w:rPr>
            </w:pPr>
            <w:ins w:id="5402" w:author="Ellis, Daniel@Wildlife" w:date="2019-08-09T11:55:00Z">
              <w:r w:rsidRPr="001660C9">
                <w:rPr>
                  <w:rFonts w:ascii="Calibri" w:eastAsia="Times New Roman" w:hAnsi="Calibri" w:cs="Calibri"/>
                  <w:color w:val="000000"/>
                </w:rPr>
                <w:t>0.429</w:t>
              </w:r>
            </w:ins>
          </w:p>
        </w:tc>
      </w:tr>
      <w:tr w:rsidR="00B4313D" w:rsidRPr="001660C9" w14:paraId="483F48F6" w14:textId="77777777" w:rsidTr="00235F83">
        <w:trPr>
          <w:trHeight w:val="300"/>
          <w:ins w:id="5403" w:author="Ellis, Daniel@Wildlife" w:date="2019-08-09T11:55:00Z"/>
        </w:trPr>
        <w:tc>
          <w:tcPr>
            <w:tcW w:w="1236" w:type="dxa"/>
            <w:tcBorders>
              <w:top w:val="nil"/>
              <w:left w:val="nil"/>
              <w:bottom w:val="nil"/>
              <w:right w:val="nil"/>
            </w:tcBorders>
            <w:shd w:val="clear" w:color="auto" w:fill="auto"/>
            <w:noWrap/>
            <w:vAlign w:val="bottom"/>
            <w:hideMark/>
          </w:tcPr>
          <w:p w14:paraId="3FF91CCF" w14:textId="77777777" w:rsidR="00B4313D" w:rsidRPr="001660C9" w:rsidRDefault="00B4313D" w:rsidP="00235F83">
            <w:pPr>
              <w:rPr>
                <w:ins w:id="5404" w:author="Ellis, Daniel@Wildlife" w:date="2019-08-09T11:55:00Z"/>
                <w:rFonts w:ascii="Calibri" w:eastAsia="Times New Roman" w:hAnsi="Calibri" w:cs="Calibri"/>
                <w:color w:val="000000"/>
              </w:rPr>
            </w:pPr>
            <w:ins w:id="5405" w:author="Ellis, Daniel@Wildlife" w:date="2019-08-09T11:55:00Z">
              <w:r w:rsidRPr="001660C9">
                <w:rPr>
                  <w:rFonts w:ascii="Calibri" w:eastAsia="Times New Roman" w:hAnsi="Calibri" w:cs="Calibri"/>
                  <w:color w:val="000000"/>
                </w:rPr>
                <w:t xml:space="preserve">Temp  </w:t>
              </w:r>
            </w:ins>
          </w:p>
        </w:tc>
        <w:tc>
          <w:tcPr>
            <w:tcW w:w="440" w:type="dxa"/>
            <w:tcBorders>
              <w:top w:val="nil"/>
              <w:left w:val="nil"/>
              <w:bottom w:val="nil"/>
              <w:right w:val="nil"/>
            </w:tcBorders>
            <w:shd w:val="clear" w:color="auto" w:fill="auto"/>
            <w:noWrap/>
            <w:vAlign w:val="bottom"/>
            <w:hideMark/>
          </w:tcPr>
          <w:p w14:paraId="52D30BA3" w14:textId="77777777" w:rsidR="00B4313D" w:rsidRPr="001660C9" w:rsidRDefault="00B4313D" w:rsidP="00235F83">
            <w:pPr>
              <w:jc w:val="center"/>
              <w:rPr>
                <w:ins w:id="5406" w:author="Ellis, Daniel@Wildlife" w:date="2019-08-09T11:55:00Z"/>
                <w:rFonts w:ascii="Calibri" w:eastAsia="Times New Roman" w:hAnsi="Calibri" w:cs="Calibri"/>
                <w:color w:val="000000"/>
              </w:rPr>
            </w:pPr>
            <w:ins w:id="5407"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05724F46" w14:textId="77777777" w:rsidR="00B4313D" w:rsidRPr="001660C9" w:rsidRDefault="00B4313D" w:rsidP="00235F83">
            <w:pPr>
              <w:jc w:val="center"/>
              <w:rPr>
                <w:ins w:id="5408" w:author="Ellis, Daniel@Wildlife" w:date="2019-08-09T11:55:00Z"/>
                <w:rFonts w:ascii="Calibri" w:eastAsia="Times New Roman" w:hAnsi="Calibri" w:cs="Calibri"/>
                <w:color w:val="000000"/>
              </w:rPr>
            </w:pPr>
            <w:ins w:id="5409" w:author="Ellis, Daniel@Wildlife" w:date="2019-08-09T11:55:00Z">
              <w:r w:rsidRPr="001660C9">
                <w:rPr>
                  <w:rFonts w:ascii="Calibri" w:eastAsia="Times New Roman" w:hAnsi="Calibri" w:cs="Calibri"/>
                  <w:color w:val="000000"/>
                </w:rPr>
                <w:t>0.211</w:t>
              </w:r>
            </w:ins>
          </w:p>
        </w:tc>
        <w:tc>
          <w:tcPr>
            <w:tcW w:w="1200" w:type="dxa"/>
            <w:tcBorders>
              <w:top w:val="nil"/>
              <w:left w:val="nil"/>
              <w:bottom w:val="nil"/>
              <w:right w:val="nil"/>
            </w:tcBorders>
            <w:shd w:val="clear" w:color="auto" w:fill="auto"/>
            <w:noWrap/>
            <w:vAlign w:val="bottom"/>
            <w:hideMark/>
          </w:tcPr>
          <w:p w14:paraId="0D57E8DB" w14:textId="77777777" w:rsidR="00B4313D" w:rsidRPr="001660C9" w:rsidRDefault="00B4313D" w:rsidP="00235F83">
            <w:pPr>
              <w:jc w:val="center"/>
              <w:rPr>
                <w:ins w:id="5410" w:author="Ellis, Daniel@Wildlife" w:date="2019-08-09T11:55:00Z"/>
                <w:rFonts w:ascii="Calibri" w:eastAsia="Times New Roman" w:hAnsi="Calibri" w:cs="Calibri"/>
                <w:color w:val="000000"/>
              </w:rPr>
            </w:pPr>
            <w:ins w:id="5411" w:author="Ellis, Daniel@Wildlife" w:date="2019-08-09T11:55:00Z">
              <w:r w:rsidRPr="001660C9">
                <w:rPr>
                  <w:rFonts w:ascii="Calibri" w:eastAsia="Times New Roman" w:hAnsi="Calibri" w:cs="Calibri"/>
                  <w:color w:val="000000"/>
                </w:rPr>
                <w:t>0.211</w:t>
              </w:r>
            </w:ins>
          </w:p>
        </w:tc>
        <w:tc>
          <w:tcPr>
            <w:tcW w:w="1086" w:type="dxa"/>
            <w:tcBorders>
              <w:top w:val="nil"/>
              <w:left w:val="nil"/>
              <w:bottom w:val="nil"/>
              <w:right w:val="nil"/>
            </w:tcBorders>
            <w:shd w:val="clear" w:color="auto" w:fill="auto"/>
            <w:noWrap/>
            <w:vAlign w:val="bottom"/>
            <w:hideMark/>
          </w:tcPr>
          <w:p w14:paraId="008CC46C" w14:textId="77777777" w:rsidR="00B4313D" w:rsidRPr="001660C9" w:rsidRDefault="00B4313D" w:rsidP="00235F83">
            <w:pPr>
              <w:jc w:val="center"/>
              <w:rPr>
                <w:ins w:id="5412" w:author="Ellis, Daniel@Wildlife" w:date="2019-08-09T11:55:00Z"/>
                <w:rFonts w:ascii="Calibri" w:eastAsia="Times New Roman" w:hAnsi="Calibri" w:cs="Calibri"/>
                <w:color w:val="000000"/>
              </w:rPr>
            </w:pPr>
            <w:ins w:id="5413" w:author="Ellis, Daniel@Wildlife" w:date="2019-08-09T11:55:00Z">
              <w:r w:rsidRPr="001660C9">
                <w:rPr>
                  <w:rFonts w:ascii="Calibri" w:eastAsia="Times New Roman" w:hAnsi="Calibri" w:cs="Calibri"/>
                  <w:color w:val="000000"/>
                </w:rPr>
                <w:t>1.544</w:t>
              </w:r>
            </w:ins>
          </w:p>
        </w:tc>
        <w:tc>
          <w:tcPr>
            <w:tcW w:w="985" w:type="dxa"/>
            <w:tcBorders>
              <w:top w:val="nil"/>
              <w:left w:val="nil"/>
              <w:bottom w:val="nil"/>
              <w:right w:val="nil"/>
            </w:tcBorders>
            <w:shd w:val="clear" w:color="auto" w:fill="auto"/>
            <w:noWrap/>
            <w:vAlign w:val="bottom"/>
            <w:hideMark/>
          </w:tcPr>
          <w:p w14:paraId="335812D1" w14:textId="77777777" w:rsidR="00B4313D" w:rsidRPr="001660C9" w:rsidRDefault="00B4313D" w:rsidP="00235F83">
            <w:pPr>
              <w:jc w:val="center"/>
              <w:rPr>
                <w:ins w:id="5414" w:author="Ellis, Daniel@Wildlife" w:date="2019-08-09T11:55:00Z"/>
                <w:rFonts w:ascii="Calibri" w:eastAsia="Times New Roman" w:hAnsi="Calibri" w:cs="Calibri"/>
                <w:color w:val="000000"/>
              </w:rPr>
            </w:pPr>
            <w:ins w:id="5415" w:author="Ellis, Daniel@Wildlife" w:date="2019-08-09T11:55:00Z">
              <w:r w:rsidRPr="001660C9">
                <w:rPr>
                  <w:rFonts w:ascii="Calibri" w:eastAsia="Times New Roman" w:hAnsi="Calibri" w:cs="Calibri"/>
                  <w:color w:val="000000"/>
                </w:rPr>
                <w:t>0.01834</w:t>
              </w:r>
            </w:ins>
          </w:p>
        </w:tc>
        <w:tc>
          <w:tcPr>
            <w:tcW w:w="1255" w:type="dxa"/>
            <w:tcBorders>
              <w:top w:val="nil"/>
              <w:left w:val="nil"/>
              <w:bottom w:val="nil"/>
              <w:right w:val="nil"/>
            </w:tcBorders>
            <w:shd w:val="clear" w:color="auto" w:fill="auto"/>
            <w:noWrap/>
            <w:vAlign w:val="bottom"/>
            <w:hideMark/>
          </w:tcPr>
          <w:p w14:paraId="54D69C84" w14:textId="77777777" w:rsidR="00B4313D" w:rsidRPr="001660C9" w:rsidRDefault="00B4313D" w:rsidP="00235F83">
            <w:pPr>
              <w:jc w:val="center"/>
              <w:rPr>
                <w:ins w:id="5416" w:author="Ellis, Daniel@Wildlife" w:date="2019-08-09T11:55:00Z"/>
                <w:rFonts w:ascii="Calibri" w:eastAsia="Times New Roman" w:hAnsi="Calibri" w:cs="Calibri"/>
                <w:color w:val="000000"/>
              </w:rPr>
            </w:pPr>
            <w:ins w:id="5417" w:author="Ellis, Daniel@Wildlife" w:date="2019-08-09T11:55:00Z">
              <w:r w:rsidRPr="001660C9">
                <w:rPr>
                  <w:rFonts w:ascii="Calibri" w:eastAsia="Times New Roman" w:hAnsi="Calibri" w:cs="Calibri"/>
                  <w:color w:val="000000"/>
                </w:rPr>
                <w:t>0.168</w:t>
              </w:r>
            </w:ins>
          </w:p>
        </w:tc>
      </w:tr>
      <w:tr w:rsidR="00B4313D" w:rsidRPr="001660C9" w14:paraId="2D7D39DF" w14:textId="77777777" w:rsidTr="00235F83">
        <w:trPr>
          <w:trHeight w:val="300"/>
          <w:ins w:id="5418" w:author="Ellis, Daniel@Wildlife" w:date="2019-08-09T11:55:00Z"/>
        </w:trPr>
        <w:tc>
          <w:tcPr>
            <w:tcW w:w="1236" w:type="dxa"/>
            <w:tcBorders>
              <w:top w:val="nil"/>
              <w:left w:val="nil"/>
              <w:bottom w:val="nil"/>
              <w:right w:val="nil"/>
            </w:tcBorders>
            <w:shd w:val="clear" w:color="auto" w:fill="auto"/>
            <w:noWrap/>
            <w:vAlign w:val="bottom"/>
            <w:hideMark/>
          </w:tcPr>
          <w:p w14:paraId="3EDECECC" w14:textId="77777777" w:rsidR="00B4313D" w:rsidRPr="001660C9" w:rsidRDefault="00B4313D" w:rsidP="00235F83">
            <w:pPr>
              <w:rPr>
                <w:ins w:id="5419" w:author="Ellis, Daniel@Wildlife" w:date="2019-08-09T11:55:00Z"/>
                <w:rFonts w:ascii="Calibri" w:eastAsia="Times New Roman" w:hAnsi="Calibri" w:cs="Calibri"/>
                <w:color w:val="000000"/>
              </w:rPr>
            </w:pPr>
            <w:ins w:id="5420" w:author="Ellis, Daniel@Wildlife" w:date="2019-08-09T11:55:00Z">
              <w:r w:rsidRPr="001660C9">
                <w:rPr>
                  <w:rFonts w:ascii="Calibri" w:eastAsia="Times New Roman" w:hAnsi="Calibri" w:cs="Calibri"/>
                  <w:color w:val="000000"/>
                </w:rPr>
                <w:t xml:space="preserve">SpC   </w:t>
              </w:r>
            </w:ins>
          </w:p>
        </w:tc>
        <w:tc>
          <w:tcPr>
            <w:tcW w:w="440" w:type="dxa"/>
            <w:tcBorders>
              <w:top w:val="nil"/>
              <w:left w:val="nil"/>
              <w:bottom w:val="nil"/>
              <w:right w:val="nil"/>
            </w:tcBorders>
            <w:shd w:val="clear" w:color="auto" w:fill="auto"/>
            <w:noWrap/>
            <w:vAlign w:val="bottom"/>
            <w:hideMark/>
          </w:tcPr>
          <w:p w14:paraId="04B04241" w14:textId="77777777" w:rsidR="00B4313D" w:rsidRPr="001660C9" w:rsidRDefault="00B4313D" w:rsidP="00235F83">
            <w:pPr>
              <w:jc w:val="center"/>
              <w:rPr>
                <w:ins w:id="5421" w:author="Ellis, Daniel@Wildlife" w:date="2019-08-09T11:55:00Z"/>
                <w:rFonts w:ascii="Calibri" w:eastAsia="Times New Roman" w:hAnsi="Calibri" w:cs="Calibri"/>
                <w:color w:val="000000"/>
              </w:rPr>
            </w:pPr>
            <w:ins w:id="5422"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78EA586E" w14:textId="77777777" w:rsidR="00B4313D" w:rsidRPr="001660C9" w:rsidRDefault="00B4313D" w:rsidP="00235F83">
            <w:pPr>
              <w:jc w:val="center"/>
              <w:rPr>
                <w:ins w:id="5423" w:author="Ellis, Daniel@Wildlife" w:date="2019-08-09T11:55:00Z"/>
                <w:rFonts w:ascii="Calibri" w:eastAsia="Times New Roman" w:hAnsi="Calibri" w:cs="Calibri"/>
                <w:color w:val="000000"/>
              </w:rPr>
            </w:pPr>
            <w:ins w:id="5424" w:author="Ellis, Daniel@Wildlife" w:date="2019-08-09T11:55:00Z">
              <w:r w:rsidRPr="001660C9">
                <w:rPr>
                  <w:rFonts w:ascii="Calibri" w:eastAsia="Times New Roman" w:hAnsi="Calibri" w:cs="Calibri"/>
                  <w:color w:val="000000"/>
                </w:rPr>
                <w:t>0.3048</w:t>
              </w:r>
            </w:ins>
          </w:p>
        </w:tc>
        <w:tc>
          <w:tcPr>
            <w:tcW w:w="1200" w:type="dxa"/>
            <w:tcBorders>
              <w:top w:val="nil"/>
              <w:left w:val="nil"/>
              <w:bottom w:val="nil"/>
              <w:right w:val="nil"/>
            </w:tcBorders>
            <w:shd w:val="clear" w:color="auto" w:fill="auto"/>
            <w:noWrap/>
            <w:vAlign w:val="bottom"/>
            <w:hideMark/>
          </w:tcPr>
          <w:p w14:paraId="514F633B" w14:textId="77777777" w:rsidR="00B4313D" w:rsidRPr="001660C9" w:rsidRDefault="00B4313D" w:rsidP="00235F83">
            <w:pPr>
              <w:jc w:val="center"/>
              <w:rPr>
                <w:ins w:id="5425" w:author="Ellis, Daniel@Wildlife" w:date="2019-08-09T11:55:00Z"/>
                <w:rFonts w:ascii="Calibri" w:eastAsia="Times New Roman" w:hAnsi="Calibri" w:cs="Calibri"/>
                <w:color w:val="000000"/>
              </w:rPr>
            </w:pPr>
            <w:ins w:id="5426" w:author="Ellis, Daniel@Wildlife" w:date="2019-08-09T11:55:00Z">
              <w:r w:rsidRPr="001660C9">
                <w:rPr>
                  <w:rFonts w:ascii="Calibri" w:eastAsia="Times New Roman" w:hAnsi="Calibri" w:cs="Calibri"/>
                  <w:color w:val="000000"/>
                </w:rPr>
                <w:t>0.3048</w:t>
              </w:r>
            </w:ins>
          </w:p>
        </w:tc>
        <w:tc>
          <w:tcPr>
            <w:tcW w:w="1086" w:type="dxa"/>
            <w:tcBorders>
              <w:top w:val="nil"/>
              <w:left w:val="nil"/>
              <w:bottom w:val="nil"/>
              <w:right w:val="nil"/>
            </w:tcBorders>
            <w:shd w:val="clear" w:color="auto" w:fill="auto"/>
            <w:noWrap/>
            <w:vAlign w:val="bottom"/>
            <w:hideMark/>
          </w:tcPr>
          <w:p w14:paraId="6D9E9E3B" w14:textId="77777777" w:rsidR="00B4313D" w:rsidRPr="001660C9" w:rsidRDefault="00B4313D" w:rsidP="00235F83">
            <w:pPr>
              <w:jc w:val="center"/>
              <w:rPr>
                <w:ins w:id="5427" w:author="Ellis, Daniel@Wildlife" w:date="2019-08-09T11:55:00Z"/>
                <w:rFonts w:ascii="Calibri" w:eastAsia="Times New Roman" w:hAnsi="Calibri" w:cs="Calibri"/>
                <w:color w:val="000000"/>
              </w:rPr>
            </w:pPr>
            <w:ins w:id="5428" w:author="Ellis, Daniel@Wildlife" w:date="2019-08-09T11:55:00Z">
              <w:r w:rsidRPr="001660C9">
                <w:rPr>
                  <w:rFonts w:ascii="Calibri" w:eastAsia="Times New Roman" w:hAnsi="Calibri" w:cs="Calibri"/>
                  <w:color w:val="000000"/>
                </w:rPr>
                <w:t>2.23</w:t>
              </w:r>
            </w:ins>
          </w:p>
        </w:tc>
        <w:tc>
          <w:tcPr>
            <w:tcW w:w="985" w:type="dxa"/>
            <w:tcBorders>
              <w:top w:val="nil"/>
              <w:left w:val="nil"/>
              <w:bottom w:val="nil"/>
              <w:right w:val="nil"/>
            </w:tcBorders>
            <w:shd w:val="clear" w:color="auto" w:fill="auto"/>
            <w:noWrap/>
            <w:vAlign w:val="bottom"/>
            <w:hideMark/>
          </w:tcPr>
          <w:p w14:paraId="7929286E" w14:textId="77777777" w:rsidR="00B4313D" w:rsidRPr="001660C9" w:rsidRDefault="00B4313D" w:rsidP="00235F83">
            <w:pPr>
              <w:jc w:val="center"/>
              <w:rPr>
                <w:ins w:id="5429" w:author="Ellis, Daniel@Wildlife" w:date="2019-08-09T11:55:00Z"/>
                <w:rFonts w:ascii="Calibri" w:eastAsia="Times New Roman" w:hAnsi="Calibri" w:cs="Calibri"/>
                <w:color w:val="000000"/>
              </w:rPr>
            </w:pPr>
            <w:ins w:id="5430" w:author="Ellis, Daniel@Wildlife" w:date="2019-08-09T11:55:00Z">
              <w:r w:rsidRPr="001660C9">
                <w:rPr>
                  <w:rFonts w:ascii="Calibri" w:eastAsia="Times New Roman" w:hAnsi="Calibri" w:cs="Calibri"/>
                  <w:color w:val="000000"/>
                </w:rPr>
                <w:t>0.02649</w:t>
              </w:r>
            </w:ins>
          </w:p>
        </w:tc>
        <w:tc>
          <w:tcPr>
            <w:tcW w:w="1255" w:type="dxa"/>
            <w:tcBorders>
              <w:top w:val="nil"/>
              <w:left w:val="nil"/>
              <w:bottom w:val="nil"/>
              <w:right w:val="nil"/>
            </w:tcBorders>
            <w:shd w:val="clear" w:color="auto" w:fill="auto"/>
            <w:noWrap/>
            <w:vAlign w:val="bottom"/>
            <w:hideMark/>
          </w:tcPr>
          <w:p w14:paraId="3B00EC7D" w14:textId="77777777" w:rsidR="00B4313D" w:rsidRPr="001660C9" w:rsidRDefault="00B4313D" w:rsidP="00235F83">
            <w:pPr>
              <w:jc w:val="center"/>
              <w:rPr>
                <w:ins w:id="5431" w:author="Ellis, Daniel@Wildlife" w:date="2019-08-09T11:55:00Z"/>
                <w:rFonts w:ascii="Calibri" w:eastAsia="Times New Roman" w:hAnsi="Calibri" w:cs="Calibri"/>
                <w:color w:val="000000"/>
              </w:rPr>
            </w:pPr>
            <w:ins w:id="5432" w:author="Ellis, Daniel@Wildlife" w:date="2019-08-09T11:55:00Z">
              <w:r w:rsidRPr="001660C9">
                <w:rPr>
                  <w:rFonts w:ascii="Calibri" w:eastAsia="Times New Roman" w:hAnsi="Calibri" w:cs="Calibri"/>
                  <w:color w:val="000000"/>
                </w:rPr>
                <w:t>0.099</w:t>
              </w:r>
            </w:ins>
          </w:p>
        </w:tc>
      </w:tr>
      <w:tr w:rsidR="00B4313D" w:rsidRPr="001660C9" w14:paraId="1470CCC1" w14:textId="77777777" w:rsidTr="00235F83">
        <w:trPr>
          <w:trHeight w:val="300"/>
          <w:ins w:id="5433" w:author="Ellis, Daniel@Wildlife" w:date="2019-08-09T11:55:00Z"/>
        </w:trPr>
        <w:tc>
          <w:tcPr>
            <w:tcW w:w="1236" w:type="dxa"/>
            <w:tcBorders>
              <w:top w:val="nil"/>
              <w:left w:val="nil"/>
              <w:bottom w:val="nil"/>
              <w:right w:val="nil"/>
            </w:tcBorders>
            <w:shd w:val="clear" w:color="auto" w:fill="auto"/>
            <w:noWrap/>
            <w:vAlign w:val="bottom"/>
            <w:hideMark/>
          </w:tcPr>
          <w:p w14:paraId="3821FE46" w14:textId="77777777" w:rsidR="00B4313D" w:rsidRPr="001660C9" w:rsidRDefault="00B4313D" w:rsidP="00235F83">
            <w:pPr>
              <w:rPr>
                <w:ins w:id="5434" w:author="Ellis, Daniel@Wildlife" w:date="2019-08-09T11:55:00Z"/>
                <w:rFonts w:ascii="Calibri" w:eastAsia="Times New Roman" w:hAnsi="Calibri" w:cs="Calibri"/>
                <w:color w:val="000000"/>
              </w:rPr>
            </w:pPr>
            <w:ins w:id="5435" w:author="Ellis, Daniel@Wildlife" w:date="2019-08-09T11:55:00Z">
              <w:r w:rsidRPr="001660C9">
                <w:rPr>
                  <w:rFonts w:ascii="Calibri" w:eastAsia="Times New Roman" w:hAnsi="Calibri" w:cs="Calibri"/>
                  <w:color w:val="000000"/>
                </w:rPr>
                <w:t xml:space="preserve">Turbidity </w:t>
              </w:r>
            </w:ins>
          </w:p>
        </w:tc>
        <w:tc>
          <w:tcPr>
            <w:tcW w:w="440" w:type="dxa"/>
            <w:tcBorders>
              <w:top w:val="nil"/>
              <w:left w:val="nil"/>
              <w:bottom w:val="nil"/>
              <w:right w:val="nil"/>
            </w:tcBorders>
            <w:shd w:val="clear" w:color="auto" w:fill="auto"/>
            <w:noWrap/>
            <w:vAlign w:val="bottom"/>
            <w:hideMark/>
          </w:tcPr>
          <w:p w14:paraId="0B248A3E" w14:textId="77777777" w:rsidR="00B4313D" w:rsidRPr="001660C9" w:rsidRDefault="00B4313D" w:rsidP="00235F83">
            <w:pPr>
              <w:jc w:val="center"/>
              <w:rPr>
                <w:ins w:id="5436" w:author="Ellis, Daniel@Wildlife" w:date="2019-08-09T11:55:00Z"/>
                <w:rFonts w:ascii="Calibri" w:eastAsia="Times New Roman" w:hAnsi="Calibri" w:cs="Calibri"/>
                <w:color w:val="000000"/>
              </w:rPr>
            </w:pPr>
            <w:ins w:id="5437"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13D81297" w14:textId="77777777" w:rsidR="00B4313D" w:rsidRPr="001660C9" w:rsidRDefault="00B4313D" w:rsidP="00235F83">
            <w:pPr>
              <w:jc w:val="center"/>
              <w:rPr>
                <w:ins w:id="5438" w:author="Ellis, Daniel@Wildlife" w:date="2019-08-09T11:55:00Z"/>
                <w:rFonts w:ascii="Calibri" w:eastAsia="Times New Roman" w:hAnsi="Calibri" w:cs="Calibri"/>
                <w:color w:val="000000"/>
              </w:rPr>
            </w:pPr>
            <w:ins w:id="5439" w:author="Ellis, Daniel@Wildlife" w:date="2019-08-09T11:55:00Z">
              <w:r w:rsidRPr="001660C9">
                <w:rPr>
                  <w:rFonts w:ascii="Calibri" w:eastAsia="Times New Roman" w:hAnsi="Calibri" w:cs="Calibri"/>
                  <w:color w:val="000000"/>
                </w:rPr>
                <w:t>0.3508</w:t>
              </w:r>
            </w:ins>
          </w:p>
        </w:tc>
        <w:tc>
          <w:tcPr>
            <w:tcW w:w="1200" w:type="dxa"/>
            <w:tcBorders>
              <w:top w:val="nil"/>
              <w:left w:val="nil"/>
              <w:bottom w:val="nil"/>
              <w:right w:val="nil"/>
            </w:tcBorders>
            <w:shd w:val="clear" w:color="auto" w:fill="auto"/>
            <w:noWrap/>
            <w:vAlign w:val="bottom"/>
            <w:hideMark/>
          </w:tcPr>
          <w:p w14:paraId="634DE8D2" w14:textId="77777777" w:rsidR="00B4313D" w:rsidRPr="001660C9" w:rsidRDefault="00B4313D" w:rsidP="00235F83">
            <w:pPr>
              <w:jc w:val="center"/>
              <w:rPr>
                <w:ins w:id="5440" w:author="Ellis, Daniel@Wildlife" w:date="2019-08-09T11:55:00Z"/>
                <w:rFonts w:ascii="Calibri" w:eastAsia="Times New Roman" w:hAnsi="Calibri" w:cs="Calibri"/>
                <w:color w:val="000000"/>
              </w:rPr>
            </w:pPr>
            <w:ins w:id="5441" w:author="Ellis, Daniel@Wildlife" w:date="2019-08-09T11:55:00Z">
              <w:r w:rsidRPr="001660C9">
                <w:rPr>
                  <w:rFonts w:ascii="Calibri" w:eastAsia="Times New Roman" w:hAnsi="Calibri" w:cs="Calibri"/>
                  <w:color w:val="000000"/>
                </w:rPr>
                <w:t>0.3508</w:t>
              </w:r>
            </w:ins>
          </w:p>
        </w:tc>
        <w:tc>
          <w:tcPr>
            <w:tcW w:w="1086" w:type="dxa"/>
            <w:tcBorders>
              <w:top w:val="nil"/>
              <w:left w:val="nil"/>
              <w:bottom w:val="nil"/>
              <w:right w:val="nil"/>
            </w:tcBorders>
            <w:shd w:val="clear" w:color="auto" w:fill="auto"/>
            <w:noWrap/>
            <w:vAlign w:val="bottom"/>
            <w:hideMark/>
          </w:tcPr>
          <w:p w14:paraId="3EE9A272" w14:textId="77777777" w:rsidR="00B4313D" w:rsidRPr="001660C9" w:rsidRDefault="00B4313D" w:rsidP="00235F83">
            <w:pPr>
              <w:jc w:val="center"/>
              <w:rPr>
                <w:ins w:id="5442" w:author="Ellis, Daniel@Wildlife" w:date="2019-08-09T11:55:00Z"/>
                <w:rFonts w:ascii="Calibri" w:eastAsia="Times New Roman" w:hAnsi="Calibri" w:cs="Calibri"/>
                <w:color w:val="000000"/>
              </w:rPr>
            </w:pPr>
            <w:ins w:id="5443" w:author="Ellis, Daniel@Wildlife" w:date="2019-08-09T11:55:00Z">
              <w:r w:rsidRPr="001660C9">
                <w:rPr>
                  <w:rFonts w:ascii="Calibri" w:eastAsia="Times New Roman" w:hAnsi="Calibri" w:cs="Calibri"/>
                  <w:color w:val="000000"/>
                </w:rPr>
                <w:t>2.566</w:t>
              </w:r>
            </w:ins>
          </w:p>
        </w:tc>
        <w:tc>
          <w:tcPr>
            <w:tcW w:w="985" w:type="dxa"/>
            <w:tcBorders>
              <w:top w:val="nil"/>
              <w:left w:val="nil"/>
              <w:bottom w:val="nil"/>
              <w:right w:val="nil"/>
            </w:tcBorders>
            <w:shd w:val="clear" w:color="auto" w:fill="auto"/>
            <w:noWrap/>
            <w:vAlign w:val="bottom"/>
            <w:hideMark/>
          </w:tcPr>
          <w:p w14:paraId="2409C74F" w14:textId="77777777" w:rsidR="00B4313D" w:rsidRPr="001660C9" w:rsidRDefault="00B4313D" w:rsidP="00235F83">
            <w:pPr>
              <w:jc w:val="center"/>
              <w:rPr>
                <w:ins w:id="5444" w:author="Ellis, Daniel@Wildlife" w:date="2019-08-09T11:55:00Z"/>
                <w:rFonts w:ascii="Calibri" w:eastAsia="Times New Roman" w:hAnsi="Calibri" w:cs="Calibri"/>
                <w:color w:val="000000"/>
              </w:rPr>
            </w:pPr>
            <w:ins w:id="5445" w:author="Ellis, Daniel@Wildlife" w:date="2019-08-09T11:55:00Z">
              <w:r w:rsidRPr="001660C9">
                <w:rPr>
                  <w:rFonts w:ascii="Calibri" w:eastAsia="Times New Roman" w:hAnsi="Calibri" w:cs="Calibri"/>
                  <w:color w:val="000000"/>
                </w:rPr>
                <w:t>0.03048</w:t>
              </w:r>
            </w:ins>
          </w:p>
        </w:tc>
        <w:tc>
          <w:tcPr>
            <w:tcW w:w="1255" w:type="dxa"/>
            <w:tcBorders>
              <w:top w:val="nil"/>
              <w:left w:val="nil"/>
              <w:bottom w:val="nil"/>
              <w:right w:val="nil"/>
            </w:tcBorders>
            <w:shd w:val="clear" w:color="auto" w:fill="auto"/>
            <w:noWrap/>
            <w:vAlign w:val="bottom"/>
            <w:hideMark/>
          </w:tcPr>
          <w:p w14:paraId="262FD7A6" w14:textId="77777777" w:rsidR="00B4313D" w:rsidRPr="001660C9" w:rsidRDefault="00B4313D" w:rsidP="00235F83">
            <w:pPr>
              <w:jc w:val="center"/>
              <w:rPr>
                <w:ins w:id="5446" w:author="Ellis, Daniel@Wildlife" w:date="2019-08-09T11:55:00Z"/>
                <w:rFonts w:ascii="Calibri" w:eastAsia="Times New Roman" w:hAnsi="Calibri" w:cs="Calibri"/>
                <w:color w:val="000000"/>
              </w:rPr>
            </w:pPr>
            <w:ins w:id="5447" w:author="Ellis, Daniel@Wildlife" w:date="2019-08-09T11:55:00Z">
              <w:r w:rsidRPr="001660C9">
                <w:rPr>
                  <w:rFonts w:ascii="Calibri" w:eastAsia="Times New Roman" w:hAnsi="Calibri" w:cs="Calibri"/>
                  <w:color w:val="000000"/>
                </w:rPr>
                <w:t>0.069</w:t>
              </w:r>
            </w:ins>
          </w:p>
        </w:tc>
      </w:tr>
      <w:tr w:rsidR="00B4313D" w:rsidRPr="001660C9" w14:paraId="459D531E" w14:textId="77777777" w:rsidTr="00235F83">
        <w:trPr>
          <w:trHeight w:val="300"/>
          <w:ins w:id="5448" w:author="Ellis, Daniel@Wildlife" w:date="2019-08-09T11:55:00Z"/>
        </w:trPr>
        <w:tc>
          <w:tcPr>
            <w:tcW w:w="1236" w:type="dxa"/>
            <w:tcBorders>
              <w:top w:val="nil"/>
              <w:left w:val="nil"/>
              <w:bottom w:val="nil"/>
              <w:right w:val="nil"/>
            </w:tcBorders>
            <w:shd w:val="clear" w:color="auto" w:fill="auto"/>
            <w:noWrap/>
            <w:vAlign w:val="bottom"/>
            <w:hideMark/>
          </w:tcPr>
          <w:p w14:paraId="466BCC99" w14:textId="77777777" w:rsidR="00B4313D" w:rsidRPr="001660C9" w:rsidRDefault="00B4313D" w:rsidP="00235F83">
            <w:pPr>
              <w:rPr>
                <w:ins w:id="5449" w:author="Ellis, Daniel@Wildlife" w:date="2019-08-09T11:55:00Z"/>
                <w:rFonts w:ascii="Calibri" w:eastAsia="Times New Roman" w:hAnsi="Calibri" w:cs="Calibri"/>
                <w:color w:val="000000"/>
              </w:rPr>
            </w:pPr>
            <w:ins w:id="5450" w:author="Ellis, Daniel@Wildlife" w:date="2019-08-09T11:55:00Z">
              <w:r w:rsidRPr="001660C9">
                <w:rPr>
                  <w:rFonts w:ascii="Calibri" w:eastAsia="Times New Roman" w:hAnsi="Calibri" w:cs="Calibri"/>
                  <w:color w:val="000000"/>
                </w:rPr>
                <w:t xml:space="preserve">Residuals </w:t>
              </w:r>
            </w:ins>
          </w:p>
        </w:tc>
        <w:tc>
          <w:tcPr>
            <w:tcW w:w="440" w:type="dxa"/>
            <w:tcBorders>
              <w:top w:val="nil"/>
              <w:left w:val="nil"/>
              <w:bottom w:val="nil"/>
              <w:right w:val="nil"/>
            </w:tcBorders>
            <w:shd w:val="clear" w:color="auto" w:fill="auto"/>
            <w:noWrap/>
            <w:vAlign w:val="bottom"/>
            <w:hideMark/>
          </w:tcPr>
          <w:p w14:paraId="3094E42C" w14:textId="77777777" w:rsidR="00B4313D" w:rsidRPr="001660C9" w:rsidRDefault="00B4313D" w:rsidP="00235F83">
            <w:pPr>
              <w:jc w:val="center"/>
              <w:rPr>
                <w:ins w:id="5451" w:author="Ellis, Daniel@Wildlife" w:date="2019-08-09T11:55:00Z"/>
                <w:rFonts w:ascii="Calibri" w:eastAsia="Times New Roman" w:hAnsi="Calibri" w:cs="Calibri"/>
                <w:color w:val="000000"/>
              </w:rPr>
            </w:pPr>
            <w:ins w:id="5452" w:author="Ellis, Daniel@Wildlife" w:date="2019-08-09T11:55:00Z">
              <w:r w:rsidRPr="001660C9">
                <w:rPr>
                  <w:rFonts w:ascii="Calibri" w:eastAsia="Times New Roman" w:hAnsi="Calibri" w:cs="Calibri"/>
                  <w:color w:val="000000"/>
                </w:rPr>
                <w:t>30</w:t>
              </w:r>
            </w:ins>
          </w:p>
        </w:tc>
        <w:tc>
          <w:tcPr>
            <w:tcW w:w="1431" w:type="dxa"/>
            <w:tcBorders>
              <w:top w:val="nil"/>
              <w:left w:val="nil"/>
              <w:bottom w:val="nil"/>
              <w:right w:val="nil"/>
            </w:tcBorders>
            <w:shd w:val="clear" w:color="auto" w:fill="auto"/>
            <w:noWrap/>
            <w:vAlign w:val="bottom"/>
            <w:hideMark/>
          </w:tcPr>
          <w:p w14:paraId="5B02369D" w14:textId="77777777" w:rsidR="00B4313D" w:rsidRPr="001660C9" w:rsidRDefault="00B4313D" w:rsidP="00235F83">
            <w:pPr>
              <w:jc w:val="center"/>
              <w:rPr>
                <w:ins w:id="5453" w:author="Ellis, Daniel@Wildlife" w:date="2019-08-09T11:55:00Z"/>
                <w:rFonts w:ascii="Calibri" w:eastAsia="Times New Roman" w:hAnsi="Calibri" w:cs="Calibri"/>
                <w:color w:val="000000"/>
              </w:rPr>
            </w:pPr>
            <w:ins w:id="5454" w:author="Ellis, Daniel@Wildlife" w:date="2019-08-09T11:55:00Z">
              <w:r w:rsidRPr="001660C9">
                <w:rPr>
                  <w:rFonts w:ascii="Calibri" w:eastAsia="Times New Roman" w:hAnsi="Calibri" w:cs="Calibri"/>
                  <w:color w:val="000000"/>
                </w:rPr>
                <w:t>4.1013</w:t>
              </w:r>
            </w:ins>
          </w:p>
        </w:tc>
        <w:tc>
          <w:tcPr>
            <w:tcW w:w="1200" w:type="dxa"/>
            <w:tcBorders>
              <w:top w:val="nil"/>
              <w:left w:val="nil"/>
              <w:bottom w:val="nil"/>
              <w:right w:val="nil"/>
            </w:tcBorders>
            <w:shd w:val="clear" w:color="auto" w:fill="auto"/>
            <w:noWrap/>
            <w:vAlign w:val="bottom"/>
            <w:hideMark/>
          </w:tcPr>
          <w:p w14:paraId="7EF5FB93" w14:textId="77777777" w:rsidR="00B4313D" w:rsidRPr="001660C9" w:rsidRDefault="00B4313D" w:rsidP="00235F83">
            <w:pPr>
              <w:jc w:val="center"/>
              <w:rPr>
                <w:ins w:id="5455" w:author="Ellis, Daniel@Wildlife" w:date="2019-08-09T11:55:00Z"/>
                <w:rFonts w:ascii="Calibri" w:eastAsia="Times New Roman" w:hAnsi="Calibri" w:cs="Calibri"/>
                <w:color w:val="000000"/>
              </w:rPr>
            </w:pPr>
            <w:ins w:id="5456" w:author="Ellis, Daniel@Wildlife" w:date="2019-08-09T11:55:00Z">
              <w:r w:rsidRPr="001660C9">
                <w:rPr>
                  <w:rFonts w:ascii="Calibri" w:eastAsia="Times New Roman" w:hAnsi="Calibri" w:cs="Calibri"/>
                  <w:color w:val="000000"/>
                </w:rPr>
                <w:t>0.1367</w:t>
              </w:r>
            </w:ins>
          </w:p>
        </w:tc>
        <w:tc>
          <w:tcPr>
            <w:tcW w:w="1086" w:type="dxa"/>
            <w:tcBorders>
              <w:top w:val="nil"/>
              <w:left w:val="nil"/>
              <w:bottom w:val="nil"/>
              <w:right w:val="nil"/>
            </w:tcBorders>
            <w:shd w:val="clear" w:color="auto" w:fill="auto"/>
            <w:noWrap/>
            <w:vAlign w:val="bottom"/>
            <w:hideMark/>
          </w:tcPr>
          <w:p w14:paraId="3DC12EBD" w14:textId="77777777" w:rsidR="00B4313D" w:rsidRPr="001660C9" w:rsidRDefault="00B4313D" w:rsidP="00235F83">
            <w:pPr>
              <w:jc w:val="center"/>
              <w:rPr>
                <w:ins w:id="5457" w:author="Ellis, Daniel@Wildlife" w:date="2019-08-09T11:55:00Z"/>
                <w:rFonts w:ascii="Calibri" w:eastAsia="Times New Roman" w:hAnsi="Calibri" w:cs="Calibri"/>
                <w:color w:val="000000"/>
              </w:rPr>
            </w:pPr>
            <w:ins w:id="5458" w:author="Ellis, Daniel@Wildlife" w:date="2019-08-09T11:55:00Z">
              <w:r w:rsidRPr="001660C9">
                <w:rPr>
                  <w:rFonts w:ascii="Calibri" w:eastAsia="Times New Roman" w:hAnsi="Calibri" w:cs="Calibri"/>
                  <w:color w:val="000000"/>
                </w:rPr>
                <w:t>0.35638</w:t>
              </w:r>
            </w:ins>
          </w:p>
        </w:tc>
        <w:tc>
          <w:tcPr>
            <w:tcW w:w="985" w:type="dxa"/>
            <w:tcBorders>
              <w:top w:val="nil"/>
              <w:left w:val="nil"/>
              <w:bottom w:val="nil"/>
              <w:right w:val="nil"/>
            </w:tcBorders>
            <w:shd w:val="clear" w:color="auto" w:fill="auto"/>
            <w:noWrap/>
            <w:vAlign w:val="bottom"/>
            <w:hideMark/>
          </w:tcPr>
          <w:p w14:paraId="372AD7B6" w14:textId="77777777" w:rsidR="00B4313D" w:rsidRPr="001660C9" w:rsidRDefault="00B4313D" w:rsidP="00235F83">
            <w:pPr>
              <w:jc w:val="center"/>
              <w:rPr>
                <w:ins w:id="5459" w:author="Ellis, Daniel@Wildlife" w:date="2019-08-09T11:55:00Z"/>
                <w:rFonts w:ascii="Calibri" w:eastAsia="Times New Roman" w:hAnsi="Calibri" w:cs="Calibri"/>
                <w:color w:val="000000"/>
              </w:rPr>
            </w:pPr>
            <w:ins w:id="5460" w:author="Ellis, Daniel@Wildlife" w:date="2019-08-09T11:55:00Z">
              <w:r w:rsidRPr="001660C9">
                <w:rPr>
                  <w:rFonts w:ascii="Calibri" w:eastAsia="Times New Roman" w:hAnsi="Calibri" w:cs="Calibri"/>
                  <w:color w:val="000000"/>
                </w:rPr>
                <w:t xml:space="preserve">          </w:t>
              </w:r>
            </w:ins>
          </w:p>
        </w:tc>
        <w:tc>
          <w:tcPr>
            <w:tcW w:w="1255" w:type="dxa"/>
            <w:tcBorders>
              <w:top w:val="nil"/>
              <w:left w:val="nil"/>
              <w:bottom w:val="nil"/>
              <w:right w:val="nil"/>
            </w:tcBorders>
            <w:shd w:val="clear" w:color="auto" w:fill="auto"/>
            <w:noWrap/>
            <w:vAlign w:val="bottom"/>
            <w:hideMark/>
          </w:tcPr>
          <w:p w14:paraId="01A22CCD" w14:textId="77777777" w:rsidR="00B4313D" w:rsidRPr="001660C9" w:rsidRDefault="00B4313D" w:rsidP="00235F83">
            <w:pPr>
              <w:jc w:val="center"/>
              <w:rPr>
                <w:ins w:id="5461" w:author="Ellis, Daniel@Wildlife" w:date="2019-08-09T11:55:00Z"/>
                <w:rFonts w:ascii="Calibri" w:eastAsia="Times New Roman" w:hAnsi="Calibri" w:cs="Calibri"/>
                <w:color w:val="000000"/>
              </w:rPr>
            </w:pPr>
          </w:p>
        </w:tc>
      </w:tr>
      <w:tr w:rsidR="00B4313D" w:rsidRPr="001660C9" w14:paraId="30BE7816" w14:textId="77777777" w:rsidTr="00235F83">
        <w:trPr>
          <w:trHeight w:val="300"/>
          <w:ins w:id="5462" w:author="Ellis, Daniel@Wildlife" w:date="2019-08-09T11:55:00Z"/>
        </w:trPr>
        <w:tc>
          <w:tcPr>
            <w:tcW w:w="1236" w:type="dxa"/>
            <w:tcBorders>
              <w:top w:val="nil"/>
              <w:left w:val="nil"/>
              <w:bottom w:val="nil"/>
              <w:right w:val="nil"/>
            </w:tcBorders>
            <w:shd w:val="clear" w:color="auto" w:fill="auto"/>
            <w:noWrap/>
            <w:vAlign w:val="bottom"/>
            <w:hideMark/>
          </w:tcPr>
          <w:p w14:paraId="3F8A8AE7" w14:textId="77777777" w:rsidR="00B4313D" w:rsidRPr="001660C9" w:rsidRDefault="00B4313D" w:rsidP="00235F83">
            <w:pPr>
              <w:rPr>
                <w:ins w:id="5463" w:author="Ellis, Daniel@Wildlife" w:date="2019-08-09T11:55:00Z"/>
                <w:rFonts w:ascii="Calibri" w:eastAsia="Times New Roman" w:hAnsi="Calibri" w:cs="Calibri"/>
                <w:color w:val="000000"/>
              </w:rPr>
            </w:pPr>
            <w:ins w:id="5464" w:author="Ellis, Daniel@Wildlife" w:date="2019-08-09T11:55:00Z">
              <w:r w:rsidRPr="001660C9">
                <w:rPr>
                  <w:rFonts w:ascii="Calibri" w:eastAsia="Times New Roman" w:hAnsi="Calibri" w:cs="Calibri"/>
                  <w:color w:val="000000"/>
                </w:rPr>
                <w:t xml:space="preserve">Total    </w:t>
              </w:r>
            </w:ins>
          </w:p>
        </w:tc>
        <w:tc>
          <w:tcPr>
            <w:tcW w:w="440" w:type="dxa"/>
            <w:tcBorders>
              <w:top w:val="nil"/>
              <w:left w:val="nil"/>
              <w:bottom w:val="nil"/>
              <w:right w:val="nil"/>
            </w:tcBorders>
            <w:shd w:val="clear" w:color="auto" w:fill="auto"/>
            <w:noWrap/>
            <w:vAlign w:val="bottom"/>
            <w:hideMark/>
          </w:tcPr>
          <w:p w14:paraId="40FF9F87" w14:textId="77777777" w:rsidR="00B4313D" w:rsidRPr="001660C9" w:rsidRDefault="00B4313D" w:rsidP="00235F83">
            <w:pPr>
              <w:jc w:val="center"/>
              <w:rPr>
                <w:ins w:id="5465" w:author="Ellis, Daniel@Wildlife" w:date="2019-08-09T11:55:00Z"/>
                <w:rFonts w:ascii="Calibri" w:eastAsia="Times New Roman" w:hAnsi="Calibri" w:cs="Calibri"/>
                <w:color w:val="000000"/>
              </w:rPr>
            </w:pPr>
            <w:ins w:id="5466" w:author="Ellis, Daniel@Wildlife" w:date="2019-08-09T11:55:00Z">
              <w:r w:rsidRPr="001660C9">
                <w:rPr>
                  <w:rFonts w:ascii="Calibri" w:eastAsia="Times New Roman" w:hAnsi="Calibri" w:cs="Calibri"/>
                  <w:color w:val="000000"/>
                </w:rPr>
                <w:t>36</w:t>
              </w:r>
            </w:ins>
          </w:p>
        </w:tc>
        <w:tc>
          <w:tcPr>
            <w:tcW w:w="1431" w:type="dxa"/>
            <w:tcBorders>
              <w:top w:val="nil"/>
              <w:left w:val="nil"/>
              <w:bottom w:val="nil"/>
              <w:right w:val="nil"/>
            </w:tcBorders>
            <w:shd w:val="clear" w:color="auto" w:fill="auto"/>
            <w:noWrap/>
            <w:vAlign w:val="bottom"/>
            <w:hideMark/>
          </w:tcPr>
          <w:p w14:paraId="2997CF31" w14:textId="77777777" w:rsidR="00B4313D" w:rsidRPr="001660C9" w:rsidRDefault="00B4313D" w:rsidP="00235F83">
            <w:pPr>
              <w:jc w:val="center"/>
              <w:rPr>
                <w:ins w:id="5467" w:author="Ellis, Daniel@Wildlife" w:date="2019-08-09T11:55:00Z"/>
                <w:rFonts w:ascii="Calibri" w:eastAsia="Times New Roman" w:hAnsi="Calibri" w:cs="Calibri"/>
                <w:color w:val="000000"/>
              </w:rPr>
            </w:pPr>
            <w:ins w:id="5468" w:author="Ellis, Daniel@Wildlife" w:date="2019-08-09T11:55:00Z">
              <w:r w:rsidRPr="001660C9">
                <w:rPr>
                  <w:rFonts w:ascii="Calibri" w:eastAsia="Times New Roman" w:hAnsi="Calibri" w:cs="Calibri"/>
                  <w:color w:val="000000"/>
                </w:rPr>
                <w:t>11.5081</w:t>
              </w:r>
            </w:ins>
          </w:p>
        </w:tc>
        <w:tc>
          <w:tcPr>
            <w:tcW w:w="1200" w:type="dxa"/>
            <w:tcBorders>
              <w:top w:val="nil"/>
              <w:left w:val="nil"/>
              <w:bottom w:val="nil"/>
              <w:right w:val="nil"/>
            </w:tcBorders>
            <w:shd w:val="clear" w:color="auto" w:fill="auto"/>
            <w:noWrap/>
            <w:vAlign w:val="bottom"/>
            <w:hideMark/>
          </w:tcPr>
          <w:p w14:paraId="3FF459C7" w14:textId="77777777" w:rsidR="00B4313D" w:rsidRPr="001660C9" w:rsidRDefault="00B4313D" w:rsidP="00235F83">
            <w:pPr>
              <w:jc w:val="center"/>
              <w:rPr>
                <w:ins w:id="5469" w:author="Ellis, Daniel@Wildlife" w:date="2019-08-09T11:55:00Z"/>
                <w:rFonts w:ascii="Calibri" w:eastAsia="Times New Roman" w:hAnsi="Calibri" w:cs="Calibri"/>
                <w:color w:val="000000"/>
              </w:rPr>
            </w:pPr>
            <w:ins w:id="5470" w:author="Ellis, Daniel@Wildlife" w:date="2019-08-09T11:55:00Z">
              <w:r w:rsidRPr="001660C9">
                <w:rPr>
                  <w:rFonts w:ascii="Calibri" w:eastAsia="Times New Roman" w:hAnsi="Calibri" w:cs="Calibri"/>
                  <w:color w:val="000000"/>
                </w:rPr>
                <w:t xml:space="preserve">     </w:t>
              </w:r>
            </w:ins>
          </w:p>
        </w:tc>
        <w:tc>
          <w:tcPr>
            <w:tcW w:w="1086" w:type="dxa"/>
            <w:tcBorders>
              <w:top w:val="nil"/>
              <w:left w:val="nil"/>
              <w:bottom w:val="nil"/>
              <w:right w:val="nil"/>
            </w:tcBorders>
            <w:shd w:val="clear" w:color="auto" w:fill="auto"/>
            <w:noWrap/>
            <w:vAlign w:val="bottom"/>
            <w:hideMark/>
          </w:tcPr>
          <w:p w14:paraId="1C24EC01" w14:textId="77777777" w:rsidR="00B4313D" w:rsidRPr="001660C9" w:rsidRDefault="00B4313D" w:rsidP="00235F83">
            <w:pPr>
              <w:jc w:val="center"/>
              <w:rPr>
                <w:ins w:id="5471" w:author="Ellis, Daniel@Wildlife" w:date="2019-08-09T11:55:00Z"/>
                <w:rFonts w:ascii="Calibri" w:eastAsia="Times New Roman" w:hAnsi="Calibri" w:cs="Calibri"/>
                <w:color w:val="000000"/>
              </w:rPr>
            </w:pPr>
            <w:ins w:id="5472" w:author="Ellis, Daniel@Wildlife" w:date="2019-08-09T11:55:00Z">
              <w:r w:rsidRPr="001660C9">
                <w:rPr>
                  <w:rFonts w:ascii="Calibri" w:eastAsia="Times New Roman" w:hAnsi="Calibri" w:cs="Calibri"/>
                  <w:color w:val="000000"/>
                </w:rPr>
                <w:t>1</w:t>
              </w:r>
            </w:ins>
          </w:p>
        </w:tc>
        <w:tc>
          <w:tcPr>
            <w:tcW w:w="985" w:type="dxa"/>
            <w:tcBorders>
              <w:top w:val="nil"/>
              <w:left w:val="nil"/>
              <w:bottom w:val="nil"/>
              <w:right w:val="nil"/>
            </w:tcBorders>
            <w:shd w:val="clear" w:color="auto" w:fill="auto"/>
            <w:noWrap/>
            <w:vAlign w:val="bottom"/>
            <w:hideMark/>
          </w:tcPr>
          <w:p w14:paraId="4F7EAB7E" w14:textId="77777777" w:rsidR="00B4313D" w:rsidRPr="001660C9" w:rsidRDefault="00B4313D" w:rsidP="00235F83">
            <w:pPr>
              <w:jc w:val="center"/>
              <w:rPr>
                <w:ins w:id="5473" w:author="Ellis, Daniel@Wildlife" w:date="2019-08-09T11:55:00Z"/>
                <w:rFonts w:ascii="Calibri" w:eastAsia="Times New Roman" w:hAnsi="Calibri" w:cs="Calibri"/>
                <w:color w:val="000000"/>
              </w:rPr>
            </w:pPr>
          </w:p>
        </w:tc>
        <w:tc>
          <w:tcPr>
            <w:tcW w:w="1255" w:type="dxa"/>
            <w:tcBorders>
              <w:top w:val="nil"/>
              <w:left w:val="nil"/>
              <w:bottom w:val="nil"/>
              <w:right w:val="nil"/>
            </w:tcBorders>
            <w:shd w:val="clear" w:color="auto" w:fill="auto"/>
            <w:noWrap/>
            <w:vAlign w:val="bottom"/>
            <w:hideMark/>
          </w:tcPr>
          <w:p w14:paraId="4985E567" w14:textId="77777777" w:rsidR="00B4313D" w:rsidRPr="001660C9" w:rsidRDefault="00B4313D" w:rsidP="00235F83">
            <w:pPr>
              <w:jc w:val="center"/>
              <w:rPr>
                <w:ins w:id="5474" w:author="Ellis, Daniel@Wildlife" w:date="2019-08-09T11:55:00Z"/>
                <w:rFonts w:ascii="Times New Roman" w:eastAsia="Times New Roman" w:hAnsi="Times New Roman" w:cs="Times New Roman"/>
                <w:sz w:val="20"/>
                <w:szCs w:val="20"/>
              </w:rPr>
            </w:pPr>
          </w:p>
        </w:tc>
      </w:tr>
      <w:tr w:rsidR="00B4313D" w:rsidRPr="001660C9" w14:paraId="09694FCC" w14:textId="77777777" w:rsidTr="00235F83">
        <w:trPr>
          <w:trHeight w:val="300"/>
          <w:ins w:id="5475" w:author="Ellis, Daniel@Wildlife" w:date="2019-08-09T11:55:00Z"/>
        </w:trPr>
        <w:tc>
          <w:tcPr>
            <w:tcW w:w="1236" w:type="dxa"/>
            <w:tcBorders>
              <w:top w:val="nil"/>
              <w:left w:val="nil"/>
              <w:bottom w:val="nil"/>
              <w:right w:val="nil"/>
            </w:tcBorders>
            <w:shd w:val="clear" w:color="auto" w:fill="auto"/>
            <w:noWrap/>
            <w:vAlign w:val="bottom"/>
            <w:hideMark/>
          </w:tcPr>
          <w:p w14:paraId="1611AB67" w14:textId="77777777" w:rsidR="00B4313D" w:rsidRPr="001660C9" w:rsidRDefault="00B4313D" w:rsidP="00235F83">
            <w:pPr>
              <w:jc w:val="center"/>
              <w:rPr>
                <w:ins w:id="5476" w:author="Ellis, Daniel@Wildlife" w:date="2019-08-09T11:55:00Z"/>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EE945DE" w14:textId="77777777" w:rsidR="00B4313D" w:rsidRPr="001660C9" w:rsidRDefault="00B4313D" w:rsidP="00235F83">
            <w:pPr>
              <w:rPr>
                <w:ins w:id="5477" w:author="Ellis, Daniel@Wildlife" w:date="2019-08-09T11:55:00Z"/>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162A1903" w14:textId="77777777" w:rsidR="00B4313D" w:rsidRPr="001660C9" w:rsidRDefault="00B4313D" w:rsidP="00235F83">
            <w:pPr>
              <w:jc w:val="center"/>
              <w:rPr>
                <w:ins w:id="5478" w:author="Ellis, Daniel@Wildlife" w:date="2019-08-09T11:55:00Z"/>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680E46E1" w14:textId="77777777" w:rsidR="00B4313D" w:rsidRPr="001660C9" w:rsidRDefault="00B4313D" w:rsidP="00235F83">
            <w:pPr>
              <w:jc w:val="center"/>
              <w:rPr>
                <w:ins w:id="5479" w:author="Ellis, Daniel@Wildlife" w:date="2019-08-09T11:55:00Z"/>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06C207D3" w14:textId="77777777" w:rsidR="00B4313D" w:rsidRPr="001660C9" w:rsidRDefault="00B4313D" w:rsidP="00235F83">
            <w:pPr>
              <w:jc w:val="center"/>
              <w:rPr>
                <w:ins w:id="5480" w:author="Ellis, Daniel@Wildlife" w:date="2019-08-09T11:55:00Z"/>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5CB2D436" w14:textId="77777777" w:rsidR="00B4313D" w:rsidRPr="001660C9" w:rsidRDefault="00B4313D" w:rsidP="00235F83">
            <w:pPr>
              <w:jc w:val="center"/>
              <w:rPr>
                <w:ins w:id="5481" w:author="Ellis, Daniel@Wildlife" w:date="2019-08-09T11:55:00Z"/>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5383FC0D" w14:textId="77777777" w:rsidR="00B4313D" w:rsidRPr="001660C9" w:rsidRDefault="00B4313D" w:rsidP="00235F83">
            <w:pPr>
              <w:jc w:val="center"/>
              <w:rPr>
                <w:ins w:id="5482" w:author="Ellis, Daniel@Wildlife" w:date="2019-08-09T11:55:00Z"/>
                <w:rFonts w:ascii="Times New Roman" w:eastAsia="Times New Roman" w:hAnsi="Times New Roman" w:cs="Times New Roman"/>
                <w:sz w:val="20"/>
                <w:szCs w:val="20"/>
              </w:rPr>
            </w:pPr>
          </w:p>
        </w:tc>
      </w:tr>
      <w:tr w:rsidR="00B4313D" w:rsidRPr="001660C9" w14:paraId="7D2F00BA" w14:textId="77777777" w:rsidTr="00235F83">
        <w:trPr>
          <w:trHeight w:val="300"/>
          <w:ins w:id="5483" w:author="Ellis, Daniel@Wildlife" w:date="2019-08-09T11:55:00Z"/>
        </w:trPr>
        <w:tc>
          <w:tcPr>
            <w:tcW w:w="7633" w:type="dxa"/>
            <w:gridSpan w:val="7"/>
            <w:tcBorders>
              <w:top w:val="single" w:sz="4" w:space="0" w:color="auto"/>
              <w:left w:val="nil"/>
              <w:bottom w:val="single" w:sz="4" w:space="0" w:color="auto"/>
              <w:right w:val="nil"/>
            </w:tcBorders>
            <w:shd w:val="clear" w:color="auto" w:fill="auto"/>
            <w:noWrap/>
            <w:vAlign w:val="bottom"/>
            <w:hideMark/>
          </w:tcPr>
          <w:p w14:paraId="28270D1E" w14:textId="77777777" w:rsidR="00B4313D" w:rsidRPr="001660C9" w:rsidRDefault="00B4313D" w:rsidP="00235F83">
            <w:pPr>
              <w:jc w:val="center"/>
              <w:rPr>
                <w:ins w:id="5484" w:author="Ellis, Daniel@Wildlife" w:date="2019-08-09T11:55:00Z"/>
                <w:rFonts w:ascii="Calibri" w:eastAsia="Times New Roman" w:hAnsi="Calibri" w:cs="Calibri"/>
                <w:b/>
                <w:bCs/>
                <w:color w:val="000000"/>
              </w:rPr>
            </w:pPr>
            <w:ins w:id="5485" w:author="Ellis, Daniel@Wildlife" w:date="2019-08-09T11:55:00Z">
              <w:r w:rsidRPr="001660C9">
                <w:rPr>
                  <w:rFonts w:ascii="Calibri" w:eastAsia="Times New Roman" w:hAnsi="Calibri" w:cs="Calibri"/>
                  <w:b/>
                  <w:bCs/>
                  <w:color w:val="000000"/>
                </w:rPr>
                <w:t>Prospect Island</w:t>
              </w:r>
            </w:ins>
          </w:p>
        </w:tc>
      </w:tr>
      <w:tr w:rsidR="00B4313D" w:rsidRPr="001660C9" w14:paraId="4E066056" w14:textId="77777777" w:rsidTr="00235F83">
        <w:trPr>
          <w:trHeight w:val="300"/>
          <w:ins w:id="5486" w:author="Ellis, Daniel@Wildlife" w:date="2019-08-09T11:55:00Z"/>
        </w:trPr>
        <w:tc>
          <w:tcPr>
            <w:tcW w:w="1236" w:type="dxa"/>
            <w:tcBorders>
              <w:top w:val="nil"/>
              <w:left w:val="nil"/>
              <w:bottom w:val="single" w:sz="4" w:space="0" w:color="auto"/>
              <w:right w:val="nil"/>
            </w:tcBorders>
            <w:shd w:val="clear" w:color="auto" w:fill="auto"/>
            <w:noWrap/>
            <w:vAlign w:val="bottom"/>
            <w:hideMark/>
          </w:tcPr>
          <w:p w14:paraId="0F3BCEB1" w14:textId="77777777" w:rsidR="00B4313D" w:rsidRPr="001660C9" w:rsidRDefault="00B4313D" w:rsidP="00235F83">
            <w:pPr>
              <w:rPr>
                <w:ins w:id="5487" w:author="Ellis, Daniel@Wildlife" w:date="2019-08-09T11:55:00Z"/>
                <w:rFonts w:ascii="Calibri" w:eastAsia="Times New Roman" w:hAnsi="Calibri" w:cs="Calibri"/>
                <w:b/>
                <w:bCs/>
                <w:color w:val="000000"/>
              </w:rPr>
            </w:pPr>
            <w:ins w:id="5488" w:author="Ellis, Daniel@Wildlife" w:date="2019-08-09T11:55:00Z">
              <w:r w:rsidRPr="001660C9">
                <w:rPr>
                  <w:rFonts w:ascii="Calibri" w:eastAsia="Times New Roman" w:hAnsi="Calibri" w:cs="Calibri"/>
                  <w:b/>
                  <w:bCs/>
                  <w:color w:val="000000"/>
                </w:rPr>
                <w:t> </w:t>
              </w:r>
            </w:ins>
          </w:p>
        </w:tc>
        <w:tc>
          <w:tcPr>
            <w:tcW w:w="440" w:type="dxa"/>
            <w:tcBorders>
              <w:top w:val="nil"/>
              <w:left w:val="nil"/>
              <w:bottom w:val="single" w:sz="4" w:space="0" w:color="auto"/>
              <w:right w:val="nil"/>
            </w:tcBorders>
            <w:shd w:val="clear" w:color="auto" w:fill="auto"/>
            <w:noWrap/>
            <w:vAlign w:val="bottom"/>
            <w:hideMark/>
          </w:tcPr>
          <w:p w14:paraId="04751E2B" w14:textId="77777777" w:rsidR="00B4313D" w:rsidRPr="001660C9" w:rsidRDefault="00B4313D" w:rsidP="00235F83">
            <w:pPr>
              <w:jc w:val="center"/>
              <w:rPr>
                <w:ins w:id="5489" w:author="Ellis, Daniel@Wildlife" w:date="2019-08-09T11:55:00Z"/>
                <w:rFonts w:ascii="Calibri" w:eastAsia="Times New Roman" w:hAnsi="Calibri" w:cs="Calibri"/>
                <w:b/>
                <w:bCs/>
                <w:color w:val="000000"/>
              </w:rPr>
            </w:pPr>
            <w:ins w:id="5490" w:author="Ellis, Daniel@Wildlife" w:date="2019-08-09T11:55:00Z">
              <w:r w:rsidRPr="001660C9">
                <w:rPr>
                  <w:rFonts w:ascii="Calibri" w:eastAsia="Times New Roman" w:hAnsi="Calibri" w:cs="Calibri"/>
                  <w:b/>
                  <w:bCs/>
                  <w:color w:val="000000"/>
                </w:rPr>
                <w:t>Df</w:t>
              </w:r>
            </w:ins>
          </w:p>
        </w:tc>
        <w:tc>
          <w:tcPr>
            <w:tcW w:w="1431" w:type="dxa"/>
            <w:tcBorders>
              <w:top w:val="nil"/>
              <w:left w:val="nil"/>
              <w:bottom w:val="single" w:sz="4" w:space="0" w:color="auto"/>
              <w:right w:val="nil"/>
            </w:tcBorders>
            <w:shd w:val="clear" w:color="auto" w:fill="auto"/>
            <w:noWrap/>
            <w:vAlign w:val="bottom"/>
            <w:hideMark/>
          </w:tcPr>
          <w:p w14:paraId="1C12FE23" w14:textId="77777777" w:rsidR="00B4313D" w:rsidRPr="001660C9" w:rsidRDefault="00B4313D" w:rsidP="00235F83">
            <w:pPr>
              <w:jc w:val="center"/>
              <w:rPr>
                <w:ins w:id="5491" w:author="Ellis, Daniel@Wildlife" w:date="2019-08-09T11:55:00Z"/>
                <w:rFonts w:ascii="Calibri" w:eastAsia="Times New Roman" w:hAnsi="Calibri" w:cs="Calibri"/>
                <w:b/>
                <w:bCs/>
                <w:color w:val="000000"/>
              </w:rPr>
            </w:pPr>
            <w:ins w:id="5492" w:author="Ellis, Daniel@Wildlife" w:date="2019-08-09T11:55:00Z">
              <w:r w:rsidRPr="001660C9">
                <w:rPr>
                  <w:rFonts w:ascii="Calibri" w:eastAsia="Times New Roman" w:hAnsi="Calibri" w:cs="Calibri"/>
                  <w:b/>
                  <w:bCs/>
                  <w:color w:val="000000"/>
                </w:rPr>
                <w:t xml:space="preserve"> SumsOfSqs</w:t>
              </w:r>
            </w:ins>
          </w:p>
        </w:tc>
        <w:tc>
          <w:tcPr>
            <w:tcW w:w="1200" w:type="dxa"/>
            <w:tcBorders>
              <w:top w:val="nil"/>
              <w:left w:val="nil"/>
              <w:bottom w:val="single" w:sz="4" w:space="0" w:color="auto"/>
              <w:right w:val="nil"/>
            </w:tcBorders>
            <w:shd w:val="clear" w:color="auto" w:fill="auto"/>
            <w:noWrap/>
            <w:vAlign w:val="bottom"/>
            <w:hideMark/>
          </w:tcPr>
          <w:p w14:paraId="1FAC4621" w14:textId="77777777" w:rsidR="00B4313D" w:rsidRPr="001660C9" w:rsidRDefault="00B4313D" w:rsidP="00235F83">
            <w:pPr>
              <w:jc w:val="center"/>
              <w:rPr>
                <w:ins w:id="5493" w:author="Ellis, Daniel@Wildlife" w:date="2019-08-09T11:55:00Z"/>
                <w:rFonts w:ascii="Calibri" w:eastAsia="Times New Roman" w:hAnsi="Calibri" w:cs="Calibri"/>
                <w:b/>
                <w:bCs/>
                <w:color w:val="000000"/>
              </w:rPr>
            </w:pPr>
            <w:ins w:id="5494" w:author="Ellis, Daniel@Wildlife" w:date="2019-08-09T11:55:00Z">
              <w:r w:rsidRPr="001660C9">
                <w:rPr>
                  <w:rFonts w:ascii="Calibri" w:eastAsia="Times New Roman" w:hAnsi="Calibri" w:cs="Calibri"/>
                  <w:b/>
                  <w:bCs/>
                  <w:color w:val="000000"/>
                </w:rPr>
                <w:t xml:space="preserve"> MeanSqs</w:t>
              </w:r>
            </w:ins>
          </w:p>
        </w:tc>
        <w:tc>
          <w:tcPr>
            <w:tcW w:w="1086" w:type="dxa"/>
            <w:tcBorders>
              <w:top w:val="nil"/>
              <w:left w:val="nil"/>
              <w:bottom w:val="single" w:sz="4" w:space="0" w:color="auto"/>
              <w:right w:val="nil"/>
            </w:tcBorders>
            <w:shd w:val="clear" w:color="auto" w:fill="auto"/>
            <w:noWrap/>
            <w:vAlign w:val="bottom"/>
            <w:hideMark/>
          </w:tcPr>
          <w:p w14:paraId="2F0B296B" w14:textId="77777777" w:rsidR="00B4313D" w:rsidRPr="001660C9" w:rsidRDefault="00B4313D" w:rsidP="00235F83">
            <w:pPr>
              <w:jc w:val="center"/>
              <w:rPr>
                <w:ins w:id="5495" w:author="Ellis, Daniel@Wildlife" w:date="2019-08-09T11:55:00Z"/>
                <w:rFonts w:ascii="Calibri" w:eastAsia="Times New Roman" w:hAnsi="Calibri" w:cs="Calibri"/>
                <w:b/>
                <w:bCs/>
                <w:color w:val="000000"/>
              </w:rPr>
            </w:pPr>
            <w:ins w:id="5496" w:author="Ellis, Daniel@Wildlife" w:date="2019-08-09T11:55:00Z">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ins>
          </w:p>
        </w:tc>
        <w:tc>
          <w:tcPr>
            <w:tcW w:w="985" w:type="dxa"/>
            <w:tcBorders>
              <w:top w:val="nil"/>
              <w:left w:val="nil"/>
              <w:bottom w:val="single" w:sz="4" w:space="0" w:color="auto"/>
              <w:right w:val="nil"/>
            </w:tcBorders>
            <w:shd w:val="clear" w:color="auto" w:fill="auto"/>
            <w:noWrap/>
            <w:vAlign w:val="bottom"/>
            <w:hideMark/>
          </w:tcPr>
          <w:p w14:paraId="5A40C802" w14:textId="77777777" w:rsidR="00B4313D" w:rsidRPr="001660C9" w:rsidRDefault="00B4313D" w:rsidP="00235F83">
            <w:pPr>
              <w:jc w:val="center"/>
              <w:rPr>
                <w:ins w:id="5497" w:author="Ellis, Daniel@Wildlife" w:date="2019-08-09T11:55:00Z"/>
                <w:rFonts w:ascii="Calibri" w:eastAsia="Times New Roman" w:hAnsi="Calibri" w:cs="Calibri"/>
                <w:b/>
                <w:bCs/>
                <w:color w:val="000000"/>
              </w:rPr>
            </w:pPr>
            <w:ins w:id="5498" w:author="Ellis, Daniel@Wildlife" w:date="2019-08-09T11:55:00Z">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ins>
          </w:p>
        </w:tc>
        <w:tc>
          <w:tcPr>
            <w:tcW w:w="1255" w:type="dxa"/>
            <w:tcBorders>
              <w:top w:val="nil"/>
              <w:left w:val="nil"/>
              <w:bottom w:val="single" w:sz="4" w:space="0" w:color="auto"/>
              <w:right w:val="nil"/>
            </w:tcBorders>
            <w:shd w:val="clear" w:color="auto" w:fill="auto"/>
            <w:noWrap/>
            <w:vAlign w:val="bottom"/>
            <w:hideMark/>
          </w:tcPr>
          <w:p w14:paraId="0245E247" w14:textId="77777777" w:rsidR="00B4313D" w:rsidRPr="001660C9" w:rsidRDefault="00B4313D" w:rsidP="00235F83">
            <w:pPr>
              <w:jc w:val="center"/>
              <w:rPr>
                <w:ins w:id="5499" w:author="Ellis, Daniel@Wildlife" w:date="2019-08-09T11:55:00Z"/>
                <w:rFonts w:ascii="Calibri" w:eastAsia="Times New Roman" w:hAnsi="Calibri" w:cs="Calibri"/>
                <w:b/>
                <w:bCs/>
                <w:color w:val="000000"/>
              </w:rPr>
            </w:pPr>
            <w:ins w:id="5500" w:author="Ellis, Daniel@Wildlife" w:date="2019-08-09T11:55:00Z">
              <w:r>
                <w:rPr>
                  <w:rFonts w:ascii="Calibri" w:eastAsia="Times New Roman" w:hAnsi="Calibri" w:cs="Times New Roman"/>
                  <w:b/>
                  <w:bCs/>
                  <w:color w:val="000000"/>
                </w:rPr>
                <w:t>P value</w:t>
              </w:r>
            </w:ins>
          </w:p>
        </w:tc>
      </w:tr>
      <w:tr w:rsidR="00B4313D" w:rsidRPr="001660C9" w14:paraId="4386C9EE" w14:textId="77777777" w:rsidTr="00235F83">
        <w:trPr>
          <w:trHeight w:val="300"/>
          <w:ins w:id="5501" w:author="Ellis, Daniel@Wildlife" w:date="2019-08-09T11:55:00Z"/>
        </w:trPr>
        <w:tc>
          <w:tcPr>
            <w:tcW w:w="1236" w:type="dxa"/>
            <w:tcBorders>
              <w:top w:val="nil"/>
              <w:left w:val="nil"/>
              <w:bottom w:val="nil"/>
              <w:right w:val="nil"/>
            </w:tcBorders>
            <w:shd w:val="clear" w:color="auto" w:fill="auto"/>
            <w:noWrap/>
            <w:vAlign w:val="bottom"/>
            <w:hideMark/>
          </w:tcPr>
          <w:p w14:paraId="65AA92F7" w14:textId="77777777" w:rsidR="00B4313D" w:rsidRPr="001660C9" w:rsidRDefault="00B4313D" w:rsidP="00235F83">
            <w:pPr>
              <w:rPr>
                <w:ins w:id="5502" w:author="Ellis, Daniel@Wildlife" w:date="2019-08-09T11:55:00Z"/>
                <w:rFonts w:ascii="Calibri" w:eastAsia="Times New Roman" w:hAnsi="Calibri" w:cs="Calibri"/>
                <w:color w:val="000000"/>
              </w:rPr>
            </w:pPr>
            <w:ins w:id="5503" w:author="Ellis, Daniel@Wildlife" w:date="2019-08-09T11:55:00Z">
              <w:r w:rsidRPr="001660C9">
                <w:rPr>
                  <w:rFonts w:ascii="Calibri" w:eastAsia="Times New Roman" w:hAnsi="Calibri" w:cs="Calibri"/>
                  <w:color w:val="000000"/>
                </w:rPr>
                <w:t>Gear.Type</w:t>
              </w:r>
            </w:ins>
          </w:p>
        </w:tc>
        <w:tc>
          <w:tcPr>
            <w:tcW w:w="440" w:type="dxa"/>
            <w:tcBorders>
              <w:top w:val="nil"/>
              <w:left w:val="nil"/>
              <w:bottom w:val="nil"/>
              <w:right w:val="nil"/>
            </w:tcBorders>
            <w:shd w:val="clear" w:color="auto" w:fill="auto"/>
            <w:noWrap/>
            <w:vAlign w:val="bottom"/>
            <w:hideMark/>
          </w:tcPr>
          <w:p w14:paraId="5BD508C3" w14:textId="77777777" w:rsidR="00B4313D" w:rsidRPr="001660C9" w:rsidRDefault="00B4313D" w:rsidP="00235F83">
            <w:pPr>
              <w:jc w:val="center"/>
              <w:rPr>
                <w:ins w:id="5504" w:author="Ellis, Daniel@Wildlife" w:date="2019-08-09T11:55:00Z"/>
                <w:rFonts w:ascii="Calibri" w:eastAsia="Times New Roman" w:hAnsi="Calibri" w:cs="Calibri"/>
                <w:color w:val="000000"/>
              </w:rPr>
            </w:pPr>
            <w:ins w:id="5505"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16BE046C" w14:textId="77777777" w:rsidR="00B4313D" w:rsidRPr="001660C9" w:rsidRDefault="00B4313D" w:rsidP="00235F83">
            <w:pPr>
              <w:jc w:val="center"/>
              <w:rPr>
                <w:ins w:id="5506" w:author="Ellis, Daniel@Wildlife" w:date="2019-08-09T11:55:00Z"/>
                <w:rFonts w:ascii="Calibri" w:eastAsia="Times New Roman" w:hAnsi="Calibri" w:cs="Calibri"/>
                <w:color w:val="000000"/>
              </w:rPr>
            </w:pPr>
            <w:ins w:id="5507" w:author="Ellis, Daniel@Wildlife" w:date="2019-08-09T11:55:00Z">
              <w:r w:rsidRPr="001660C9">
                <w:rPr>
                  <w:rFonts w:ascii="Calibri" w:eastAsia="Times New Roman" w:hAnsi="Calibri" w:cs="Calibri"/>
                  <w:color w:val="000000"/>
                </w:rPr>
                <w:t>1.37662</w:t>
              </w:r>
            </w:ins>
          </w:p>
        </w:tc>
        <w:tc>
          <w:tcPr>
            <w:tcW w:w="1200" w:type="dxa"/>
            <w:tcBorders>
              <w:top w:val="nil"/>
              <w:left w:val="nil"/>
              <w:bottom w:val="nil"/>
              <w:right w:val="nil"/>
            </w:tcBorders>
            <w:shd w:val="clear" w:color="auto" w:fill="auto"/>
            <w:noWrap/>
            <w:vAlign w:val="bottom"/>
            <w:hideMark/>
          </w:tcPr>
          <w:p w14:paraId="12BC6613" w14:textId="77777777" w:rsidR="00B4313D" w:rsidRPr="001660C9" w:rsidRDefault="00B4313D" w:rsidP="00235F83">
            <w:pPr>
              <w:jc w:val="center"/>
              <w:rPr>
                <w:ins w:id="5508" w:author="Ellis, Daniel@Wildlife" w:date="2019-08-09T11:55:00Z"/>
                <w:rFonts w:ascii="Calibri" w:eastAsia="Times New Roman" w:hAnsi="Calibri" w:cs="Calibri"/>
                <w:color w:val="000000"/>
              </w:rPr>
            </w:pPr>
            <w:ins w:id="5509" w:author="Ellis, Daniel@Wildlife" w:date="2019-08-09T11:55:00Z">
              <w:r w:rsidRPr="001660C9">
                <w:rPr>
                  <w:rFonts w:ascii="Calibri" w:eastAsia="Times New Roman" w:hAnsi="Calibri" w:cs="Calibri"/>
                  <w:color w:val="000000"/>
                </w:rPr>
                <w:t>1.37662</w:t>
              </w:r>
            </w:ins>
          </w:p>
        </w:tc>
        <w:tc>
          <w:tcPr>
            <w:tcW w:w="1086" w:type="dxa"/>
            <w:tcBorders>
              <w:top w:val="nil"/>
              <w:left w:val="nil"/>
              <w:bottom w:val="nil"/>
              <w:right w:val="nil"/>
            </w:tcBorders>
            <w:shd w:val="clear" w:color="auto" w:fill="auto"/>
            <w:noWrap/>
            <w:vAlign w:val="bottom"/>
            <w:hideMark/>
          </w:tcPr>
          <w:p w14:paraId="60A49B47" w14:textId="77777777" w:rsidR="00B4313D" w:rsidRPr="001660C9" w:rsidRDefault="00B4313D" w:rsidP="00235F83">
            <w:pPr>
              <w:jc w:val="center"/>
              <w:rPr>
                <w:ins w:id="5510" w:author="Ellis, Daniel@Wildlife" w:date="2019-08-09T11:55:00Z"/>
                <w:rFonts w:ascii="Calibri" w:eastAsia="Times New Roman" w:hAnsi="Calibri" w:cs="Calibri"/>
                <w:color w:val="000000"/>
              </w:rPr>
            </w:pPr>
            <w:ins w:id="5511" w:author="Ellis, Daniel@Wildlife" w:date="2019-08-09T11:55:00Z">
              <w:r w:rsidRPr="001660C9">
                <w:rPr>
                  <w:rFonts w:ascii="Calibri" w:eastAsia="Times New Roman" w:hAnsi="Calibri" w:cs="Calibri"/>
                  <w:color w:val="000000"/>
                </w:rPr>
                <w:t>7.6029</w:t>
              </w:r>
            </w:ins>
          </w:p>
        </w:tc>
        <w:tc>
          <w:tcPr>
            <w:tcW w:w="985" w:type="dxa"/>
            <w:tcBorders>
              <w:top w:val="nil"/>
              <w:left w:val="nil"/>
              <w:bottom w:val="nil"/>
              <w:right w:val="nil"/>
            </w:tcBorders>
            <w:shd w:val="clear" w:color="auto" w:fill="auto"/>
            <w:noWrap/>
            <w:vAlign w:val="bottom"/>
            <w:hideMark/>
          </w:tcPr>
          <w:p w14:paraId="25E5CB5C" w14:textId="77777777" w:rsidR="00B4313D" w:rsidRPr="001660C9" w:rsidRDefault="00B4313D" w:rsidP="00235F83">
            <w:pPr>
              <w:jc w:val="center"/>
              <w:rPr>
                <w:ins w:id="5512" w:author="Ellis, Daniel@Wildlife" w:date="2019-08-09T11:55:00Z"/>
                <w:rFonts w:ascii="Calibri" w:eastAsia="Times New Roman" w:hAnsi="Calibri" w:cs="Calibri"/>
                <w:color w:val="000000"/>
              </w:rPr>
            </w:pPr>
            <w:ins w:id="5513" w:author="Ellis, Daniel@Wildlife" w:date="2019-08-09T11:55:00Z">
              <w:r w:rsidRPr="001660C9">
                <w:rPr>
                  <w:rFonts w:ascii="Calibri" w:eastAsia="Times New Roman" w:hAnsi="Calibri" w:cs="Calibri"/>
                  <w:color w:val="000000"/>
                </w:rPr>
                <w:t>0.55599</w:t>
              </w:r>
            </w:ins>
          </w:p>
        </w:tc>
        <w:tc>
          <w:tcPr>
            <w:tcW w:w="1255" w:type="dxa"/>
            <w:tcBorders>
              <w:top w:val="nil"/>
              <w:left w:val="nil"/>
              <w:bottom w:val="nil"/>
              <w:right w:val="nil"/>
            </w:tcBorders>
            <w:shd w:val="clear" w:color="auto" w:fill="auto"/>
            <w:noWrap/>
            <w:vAlign w:val="bottom"/>
            <w:hideMark/>
          </w:tcPr>
          <w:p w14:paraId="7BB756B8" w14:textId="77777777" w:rsidR="00B4313D" w:rsidRPr="001660C9" w:rsidRDefault="00B4313D" w:rsidP="00235F83">
            <w:pPr>
              <w:jc w:val="center"/>
              <w:rPr>
                <w:ins w:id="5514" w:author="Ellis, Daniel@Wildlife" w:date="2019-08-09T11:55:00Z"/>
                <w:rFonts w:ascii="Calibri" w:eastAsia="Times New Roman" w:hAnsi="Calibri" w:cs="Calibri"/>
                <w:color w:val="000000"/>
              </w:rPr>
            </w:pPr>
            <w:ins w:id="5515" w:author="Ellis, Daniel@Wildlife" w:date="2019-08-09T11:55:00Z">
              <w:r w:rsidRPr="001660C9">
                <w:rPr>
                  <w:rFonts w:ascii="Calibri" w:eastAsia="Times New Roman" w:hAnsi="Calibri" w:cs="Calibri"/>
                  <w:color w:val="000000"/>
                </w:rPr>
                <w:t xml:space="preserve"> 0.019 *</w:t>
              </w:r>
            </w:ins>
          </w:p>
        </w:tc>
      </w:tr>
      <w:tr w:rsidR="00B4313D" w:rsidRPr="001660C9" w14:paraId="3CE9162E" w14:textId="77777777" w:rsidTr="00235F83">
        <w:trPr>
          <w:trHeight w:val="300"/>
          <w:ins w:id="5516" w:author="Ellis, Daniel@Wildlife" w:date="2019-08-09T11:55:00Z"/>
        </w:trPr>
        <w:tc>
          <w:tcPr>
            <w:tcW w:w="1236" w:type="dxa"/>
            <w:tcBorders>
              <w:top w:val="nil"/>
              <w:left w:val="nil"/>
              <w:bottom w:val="nil"/>
              <w:right w:val="nil"/>
            </w:tcBorders>
            <w:shd w:val="clear" w:color="auto" w:fill="auto"/>
            <w:noWrap/>
            <w:vAlign w:val="bottom"/>
            <w:hideMark/>
          </w:tcPr>
          <w:p w14:paraId="24FD7752" w14:textId="77777777" w:rsidR="00B4313D" w:rsidRPr="001660C9" w:rsidRDefault="00B4313D" w:rsidP="00235F83">
            <w:pPr>
              <w:rPr>
                <w:ins w:id="5517" w:author="Ellis, Daniel@Wildlife" w:date="2019-08-09T11:55:00Z"/>
                <w:rFonts w:ascii="Calibri" w:eastAsia="Times New Roman" w:hAnsi="Calibri" w:cs="Calibri"/>
                <w:color w:val="000000"/>
              </w:rPr>
            </w:pPr>
            <w:ins w:id="5518" w:author="Ellis, Daniel@Wildlife" w:date="2019-08-09T11:55:00Z">
              <w:r w:rsidRPr="001660C9">
                <w:rPr>
                  <w:rFonts w:ascii="Calibri" w:eastAsia="Times New Roman" w:hAnsi="Calibri" w:cs="Calibri"/>
                  <w:color w:val="000000"/>
                </w:rPr>
                <w:t xml:space="preserve">Year  </w:t>
              </w:r>
            </w:ins>
          </w:p>
        </w:tc>
        <w:tc>
          <w:tcPr>
            <w:tcW w:w="440" w:type="dxa"/>
            <w:tcBorders>
              <w:top w:val="nil"/>
              <w:left w:val="nil"/>
              <w:bottom w:val="nil"/>
              <w:right w:val="nil"/>
            </w:tcBorders>
            <w:shd w:val="clear" w:color="auto" w:fill="auto"/>
            <w:noWrap/>
            <w:vAlign w:val="bottom"/>
            <w:hideMark/>
          </w:tcPr>
          <w:p w14:paraId="2AD73FAF" w14:textId="77777777" w:rsidR="00B4313D" w:rsidRPr="001660C9" w:rsidRDefault="00B4313D" w:rsidP="00235F83">
            <w:pPr>
              <w:jc w:val="center"/>
              <w:rPr>
                <w:ins w:id="5519" w:author="Ellis, Daniel@Wildlife" w:date="2019-08-09T11:55:00Z"/>
                <w:rFonts w:ascii="Calibri" w:eastAsia="Times New Roman" w:hAnsi="Calibri" w:cs="Calibri"/>
                <w:color w:val="000000"/>
              </w:rPr>
            </w:pPr>
            <w:ins w:id="5520"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1EB2ED93" w14:textId="77777777" w:rsidR="00B4313D" w:rsidRPr="001660C9" w:rsidRDefault="00B4313D" w:rsidP="00235F83">
            <w:pPr>
              <w:jc w:val="center"/>
              <w:rPr>
                <w:ins w:id="5521" w:author="Ellis, Daniel@Wildlife" w:date="2019-08-09T11:55:00Z"/>
                <w:rFonts w:ascii="Calibri" w:eastAsia="Times New Roman" w:hAnsi="Calibri" w:cs="Calibri"/>
                <w:color w:val="000000"/>
              </w:rPr>
            </w:pPr>
            <w:ins w:id="5522" w:author="Ellis, Daniel@Wildlife" w:date="2019-08-09T11:55:00Z">
              <w:r w:rsidRPr="001660C9">
                <w:rPr>
                  <w:rFonts w:ascii="Calibri" w:eastAsia="Times New Roman" w:hAnsi="Calibri" w:cs="Calibri"/>
                  <w:color w:val="000000"/>
                </w:rPr>
                <w:t>0.11641</w:t>
              </w:r>
            </w:ins>
          </w:p>
        </w:tc>
        <w:tc>
          <w:tcPr>
            <w:tcW w:w="1200" w:type="dxa"/>
            <w:tcBorders>
              <w:top w:val="nil"/>
              <w:left w:val="nil"/>
              <w:bottom w:val="nil"/>
              <w:right w:val="nil"/>
            </w:tcBorders>
            <w:shd w:val="clear" w:color="auto" w:fill="auto"/>
            <w:noWrap/>
            <w:vAlign w:val="bottom"/>
            <w:hideMark/>
          </w:tcPr>
          <w:p w14:paraId="5150E170" w14:textId="77777777" w:rsidR="00B4313D" w:rsidRPr="001660C9" w:rsidRDefault="00B4313D" w:rsidP="00235F83">
            <w:pPr>
              <w:jc w:val="center"/>
              <w:rPr>
                <w:ins w:id="5523" w:author="Ellis, Daniel@Wildlife" w:date="2019-08-09T11:55:00Z"/>
                <w:rFonts w:ascii="Calibri" w:eastAsia="Times New Roman" w:hAnsi="Calibri" w:cs="Calibri"/>
                <w:color w:val="000000"/>
              </w:rPr>
            </w:pPr>
            <w:ins w:id="5524" w:author="Ellis, Daniel@Wildlife" w:date="2019-08-09T11:55:00Z">
              <w:r w:rsidRPr="001660C9">
                <w:rPr>
                  <w:rFonts w:ascii="Calibri" w:eastAsia="Times New Roman" w:hAnsi="Calibri" w:cs="Calibri"/>
                  <w:color w:val="000000"/>
                </w:rPr>
                <w:t>0.11641</w:t>
              </w:r>
            </w:ins>
          </w:p>
        </w:tc>
        <w:tc>
          <w:tcPr>
            <w:tcW w:w="1086" w:type="dxa"/>
            <w:tcBorders>
              <w:top w:val="nil"/>
              <w:left w:val="nil"/>
              <w:bottom w:val="nil"/>
              <w:right w:val="nil"/>
            </w:tcBorders>
            <w:shd w:val="clear" w:color="auto" w:fill="auto"/>
            <w:noWrap/>
            <w:vAlign w:val="bottom"/>
            <w:hideMark/>
          </w:tcPr>
          <w:p w14:paraId="26E57901" w14:textId="77777777" w:rsidR="00B4313D" w:rsidRPr="001660C9" w:rsidRDefault="00B4313D" w:rsidP="00235F83">
            <w:pPr>
              <w:jc w:val="center"/>
              <w:rPr>
                <w:ins w:id="5525" w:author="Ellis, Daniel@Wildlife" w:date="2019-08-09T11:55:00Z"/>
                <w:rFonts w:ascii="Calibri" w:eastAsia="Times New Roman" w:hAnsi="Calibri" w:cs="Calibri"/>
                <w:color w:val="000000"/>
              </w:rPr>
            </w:pPr>
            <w:ins w:id="5526" w:author="Ellis, Daniel@Wildlife" w:date="2019-08-09T11:55:00Z">
              <w:r w:rsidRPr="001660C9">
                <w:rPr>
                  <w:rFonts w:ascii="Calibri" w:eastAsia="Times New Roman" w:hAnsi="Calibri" w:cs="Calibri"/>
                  <w:color w:val="000000"/>
                </w:rPr>
                <w:t>0.6429</w:t>
              </w:r>
            </w:ins>
          </w:p>
        </w:tc>
        <w:tc>
          <w:tcPr>
            <w:tcW w:w="985" w:type="dxa"/>
            <w:tcBorders>
              <w:top w:val="nil"/>
              <w:left w:val="nil"/>
              <w:bottom w:val="nil"/>
              <w:right w:val="nil"/>
            </w:tcBorders>
            <w:shd w:val="clear" w:color="auto" w:fill="auto"/>
            <w:noWrap/>
            <w:vAlign w:val="bottom"/>
            <w:hideMark/>
          </w:tcPr>
          <w:p w14:paraId="4C5FE3BE" w14:textId="77777777" w:rsidR="00B4313D" w:rsidRPr="001660C9" w:rsidRDefault="00B4313D" w:rsidP="00235F83">
            <w:pPr>
              <w:jc w:val="center"/>
              <w:rPr>
                <w:ins w:id="5527" w:author="Ellis, Daniel@Wildlife" w:date="2019-08-09T11:55:00Z"/>
                <w:rFonts w:ascii="Calibri" w:eastAsia="Times New Roman" w:hAnsi="Calibri" w:cs="Calibri"/>
                <w:color w:val="000000"/>
              </w:rPr>
            </w:pPr>
            <w:ins w:id="5528" w:author="Ellis, Daniel@Wildlife" w:date="2019-08-09T11:55:00Z">
              <w:r w:rsidRPr="001660C9">
                <w:rPr>
                  <w:rFonts w:ascii="Calibri" w:eastAsia="Times New Roman" w:hAnsi="Calibri" w:cs="Calibri"/>
                  <w:color w:val="000000"/>
                </w:rPr>
                <w:t>0.04702</w:t>
              </w:r>
            </w:ins>
          </w:p>
        </w:tc>
        <w:tc>
          <w:tcPr>
            <w:tcW w:w="1255" w:type="dxa"/>
            <w:tcBorders>
              <w:top w:val="nil"/>
              <w:left w:val="nil"/>
              <w:bottom w:val="nil"/>
              <w:right w:val="nil"/>
            </w:tcBorders>
            <w:shd w:val="clear" w:color="auto" w:fill="auto"/>
            <w:noWrap/>
            <w:vAlign w:val="bottom"/>
            <w:hideMark/>
          </w:tcPr>
          <w:p w14:paraId="15B0DBB3" w14:textId="77777777" w:rsidR="00B4313D" w:rsidRPr="001660C9" w:rsidRDefault="00B4313D" w:rsidP="00235F83">
            <w:pPr>
              <w:jc w:val="center"/>
              <w:rPr>
                <w:ins w:id="5529" w:author="Ellis, Daniel@Wildlife" w:date="2019-08-09T11:55:00Z"/>
                <w:rFonts w:ascii="Calibri" w:eastAsia="Times New Roman" w:hAnsi="Calibri" w:cs="Calibri"/>
                <w:color w:val="000000"/>
              </w:rPr>
            </w:pPr>
            <w:ins w:id="5530" w:author="Ellis, Daniel@Wildlife" w:date="2019-08-09T11:55:00Z">
              <w:r w:rsidRPr="001660C9">
                <w:rPr>
                  <w:rFonts w:ascii="Calibri" w:eastAsia="Times New Roman" w:hAnsi="Calibri" w:cs="Calibri"/>
                  <w:color w:val="000000"/>
                </w:rPr>
                <w:t>0.554</w:t>
              </w:r>
            </w:ins>
          </w:p>
        </w:tc>
      </w:tr>
      <w:tr w:rsidR="00B4313D" w:rsidRPr="001660C9" w14:paraId="1954332C" w14:textId="77777777" w:rsidTr="00235F83">
        <w:trPr>
          <w:trHeight w:val="300"/>
          <w:ins w:id="5531" w:author="Ellis, Daniel@Wildlife" w:date="2019-08-09T11:55:00Z"/>
        </w:trPr>
        <w:tc>
          <w:tcPr>
            <w:tcW w:w="1236" w:type="dxa"/>
            <w:tcBorders>
              <w:top w:val="nil"/>
              <w:left w:val="nil"/>
              <w:bottom w:val="nil"/>
              <w:right w:val="nil"/>
            </w:tcBorders>
            <w:shd w:val="clear" w:color="auto" w:fill="auto"/>
            <w:noWrap/>
            <w:vAlign w:val="bottom"/>
            <w:hideMark/>
          </w:tcPr>
          <w:p w14:paraId="5504A65F" w14:textId="77777777" w:rsidR="00B4313D" w:rsidRPr="001660C9" w:rsidRDefault="00B4313D" w:rsidP="00235F83">
            <w:pPr>
              <w:rPr>
                <w:ins w:id="5532" w:author="Ellis, Daniel@Wildlife" w:date="2019-08-09T11:55:00Z"/>
                <w:rFonts w:ascii="Calibri" w:eastAsia="Times New Roman" w:hAnsi="Calibri" w:cs="Calibri"/>
                <w:color w:val="000000"/>
              </w:rPr>
            </w:pPr>
            <w:ins w:id="5533" w:author="Ellis, Daniel@Wildlife" w:date="2019-08-09T11:55:00Z">
              <w:r w:rsidRPr="001660C9">
                <w:rPr>
                  <w:rFonts w:ascii="Calibri" w:eastAsia="Times New Roman" w:hAnsi="Calibri" w:cs="Calibri"/>
                  <w:color w:val="000000"/>
                </w:rPr>
                <w:t xml:space="preserve">Month </w:t>
              </w:r>
            </w:ins>
          </w:p>
        </w:tc>
        <w:tc>
          <w:tcPr>
            <w:tcW w:w="440" w:type="dxa"/>
            <w:tcBorders>
              <w:top w:val="nil"/>
              <w:left w:val="nil"/>
              <w:bottom w:val="nil"/>
              <w:right w:val="nil"/>
            </w:tcBorders>
            <w:shd w:val="clear" w:color="auto" w:fill="auto"/>
            <w:noWrap/>
            <w:vAlign w:val="bottom"/>
            <w:hideMark/>
          </w:tcPr>
          <w:p w14:paraId="2E6F652D" w14:textId="77777777" w:rsidR="00B4313D" w:rsidRPr="001660C9" w:rsidRDefault="00B4313D" w:rsidP="00235F83">
            <w:pPr>
              <w:jc w:val="center"/>
              <w:rPr>
                <w:ins w:id="5534" w:author="Ellis, Daniel@Wildlife" w:date="2019-08-09T11:55:00Z"/>
                <w:rFonts w:ascii="Calibri" w:eastAsia="Times New Roman" w:hAnsi="Calibri" w:cs="Calibri"/>
                <w:color w:val="000000"/>
              </w:rPr>
            </w:pPr>
            <w:ins w:id="5535"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028940F3" w14:textId="77777777" w:rsidR="00B4313D" w:rsidRPr="001660C9" w:rsidRDefault="00B4313D" w:rsidP="00235F83">
            <w:pPr>
              <w:jc w:val="center"/>
              <w:rPr>
                <w:ins w:id="5536" w:author="Ellis, Daniel@Wildlife" w:date="2019-08-09T11:55:00Z"/>
                <w:rFonts w:ascii="Calibri" w:eastAsia="Times New Roman" w:hAnsi="Calibri" w:cs="Calibri"/>
                <w:color w:val="000000"/>
              </w:rPr>
            </w:pPr>
            <w:ins w:id="5537" w:author="Ellis, Daniel@Wildlife" w:date="2019-08-09T11:55:00Z">
              <w:r w:rsidRPr="001660C9">
                <w:rPr>
                  <w:rFonts w:ascii="Calibri" w:eastAsia="Times New Roman" w:hAnsi="Calibri" w:cs="Calibri"/>
                  <w:color w:val="000000"/>
                </w:rPr>
                <w:t>0.1652</w:t>
              </w:r>
            </w:ins>
          </w:p>
        </w:tc>
        <w:tc>
          <w:tcPr>
            <w:tcW w:w="1200" w:type="dxa"/>
            <w:tcBorders>
              <w:top w:val="nil"/>
              <w:left w:val="nil"/>
              <w:bottom w:val="nil"/>
              <w:right w:val="nil"/>
            </w:tcBorders>
            <w:shd w:val="clear" w:color="auto" w:fill="auto"/>
            <w:noWrap/>
            <w:vAlign w:val="bottom"/>
            <w:hideMark/>
          </w:tcPr>
          <w:p w14:paraId="668D5655" w14:textId="77777777" w:rsidR="00B4313D" w:rsidRPr="001660C9" w:rsidRDefault="00B4313D" w:rsidP="00235F83">
            <w:pPr>
              <w:jc w:val="center"/>
              <w:rPr>
                <w:ins w:id="5538" w:author="Ellis, Daniel@Wildlife" w:date="2019-08-09T11:55:00Z"/>
                <w:rFonts w:ascii="Calibri" w:eastAsia="Times New Roman" w:hAnsi="Calibri" w:cs="Calibri"/>
                <w:color w:val="000000"/>
              </w:rPr>
            </w:pPr>
            <w:ins w:id="5539" w:author="Ellis, Daniel@Wildlife" w:date="2019-08-09T11:55:00Z">
              <w:r w:rsidRPr="001660C9">
                <w:rPr>
                  <w:rFonts w:ascii="Calibri" w:eastAsia="Times New Roman" w:hAnsi="Calibri" w:cs="Calibri"/>
                  <w:color w:val="000000"/>
                </w:rPr>
                <w:t>0.1652</w:t>
              </w:r>
            </w:ins>
          </w:p>
        </w:tc>
        <w:tc>
          <w:tcPr>
            <w:tcW w:w="1086" w:type="dxa"/>
            <w:tcBorders>
              <w:top w:val="nil"/>
              <w:left w:val="nil"/>
              <w:bottom w:val="nil"/>
              <w:right w:val="nil"/>
            </w:tcBorders>
            <w:shd w:val="clear" w:color="auto" w:fill="auto"/>
            <w:noWrap/>
            <w:vAlign w:val="bottom"/>
            <w:hideMark/>
          </w:tcPr>
          <w:p w14:paraId="5735F397" w14:textId="77777777" w:rsidR="00B4313D" w:rsidRPr="001660C9" w:rsidRDefault="00B4313D" w:rsidP="00235F83">
            <w:pPr>
              <w:jc w:val="center"/>
              <w:rPr>
                <w:ins w:id="5540" w:author="Ellis, Daniel@Wildlife" w:date="2019-08-09T11:55:00Z"/>
                <w:rFonts w:ascii="Calibri" w:eastAsia="Times New Roman" w:hAnsi="Calibri" w:cs="Calibri"/>
                <w:color w:val="000000"/>
              </w:rPr>
            </w:pPr>
            <w:ins w:id="5541" w:author="Ellis, Daniel@Wildlife" w:date="2019-08-09T11:55:00Z">
              <w:r w:rsidRPr="001660C9">
                <w:rPr>
                  <w:rFonts w:ascii="Calibri" w:eastAsia="Times New Roman" w:hAnsi="Calibri" w:cs="Calibri"/>
                  <w:color w:val="000000"/>
                </w:rPr>
                <w:t>0.9124</w:t>
              </w:r>
            </w:ins>
          </w:p>
        </w:tc>
        <w:tc>
          <w:tcPr>
            <w:tcW w:w="985" w:type="dxa"/>
            <w:tcBorders>
              <w:top w:val="nil"/>
              <w:left w:val="nil"/>
              <w:bottom w:val="nil"/>
              <w:right w:val="nil"/>
            </w:tcBorders>
            <w:shd w:val="clear" w:color="auto" w:fill="auto"/>
            <w:noWrap/>
            <w:vAlign w:val="bottom"/>
            <w:hideMark/>
          </w:tcPr>
          <w:p w14:paraId="4BCECA3C" w14:textId="77777777" w:rsidR="00B4313D" w:rsidRPr="001660C9" w:rsidRDefault="00B4313D" w:rsidP="00235F83">
            <w:pPr>
              <w:jc w:val="center"/>
              <w:rPr>
                <w:ins w:id="5542" w:author="Ellis, Daniel@Wildlife" w:date="2019-08-09T11:55:00Z"/>
                <w:rFonts w:ascii="Calibri" w:eastAsia="Times New Roman" w:hAnsi="Calibri" w:cs="Calibri"/>
                <w:color w:val="000000"/>
              </w:rPr>
            </w:pPr>
            <w:ins w:id="5543" w:author="Ellis, Daniel@Wildlife" w:date="2019-08-09T11:55:00Z">
              <w:r w:rsidRPr="001660C9">
                <w:rPr>
                  <w:rFonts w:ascii="Calibri" w:eastAsia="Times New Roman" w:hAnsi="Calibri" w:cs="Calibri"/>
                  <w:color w:val="000000"/>
                </w:rPr>
                <w:t>0.06672</w:t>
              </w:r>
            </w:ins>
          </w:p>
        </w:tc>
        <w:tc>
          <w:tcPr>
            <w:tcW w:w="1255" w:type="dxa"/>
            <w:tcBorders>
              <w:top w:val="nil"/>
              <w:left w:val="nil"/>
              <w:bottom w:val="nil"/>
              <w:right w:val="nil"/>
            </w:tcBorders>
            <w:shd w:val="clear" w:color="auto" w:fill="auto"/>
            <w:noWrap/>
            <w:vAlign w:val="bottom"/>
            <w:hideMark/>
          </w:tcPr>
          <w:p w14:paraId="57314C97" w14:textId="77777777" w:rsidR="00B4313D" w:rsidRPr="001660C9" w:rsidRDefault="00B4313D" w:rsidP="00235F83">
            <w:pPr>
              <w:jc w:val="center"/>
              <w:rPr>
                <w:ins w:id="5544" w:author="Ellis, Daniel@Wildlife" w:date="2019-08-09T11:55:00Z"/>
                <w:rFonts w:ascii="Calibri" w:eastAsia="Times New Roman" w:hAnsi="Calibri" w:cs="Calibri"/>
                <w:color w:val="000000"/>
              </w:rPr>
            </w:pPr>
            <w:ins w:id="5545" w:author="Ellis, Daniel@Wildlife" w:date="2019-08-09T11:55:00Z">
              <w:r w:rsidRPr="001660C9">
                <w:rPr>
                  <w:rFonts w:ascii="Calibri" w:eastAsia="Times New Roman" w:hAnsi="Calibri" w:cs="Calibri"/>
                  <w:color w:val="000000"/>
                </w:rPr>
                <w:t>0.472</w:t>
              </w:r>
            </w:ins>
          </w:p>
        </w:tc>
      </w:tr>
      <w:tr w:rsidR="00B4313D" w:rsidRPr="001660C9" w14:paraId="6E26A5BF" w14:textId="77777777" w:rsidTr="00235F83">
        <w:trPr>
          <w:trHeight w:val="300"/>
          <w:ins w:id="5546" w:author="Ellis, Daniel@Wildlife" w:date="2019-08-09T11:55:00Z"/>
        </w:trPr>
        <w:tc>
          <w:tcPr>
            <w:tcW w:w="1236" w:type="dxa"/>
            <w:tcBorders>
              <w:top w:val="nil"/>
              <w:left w:val="nil"/>
              <w:bottom w:val="nil"/>
              <w:right w:val="nil"/>
            </w:tcBorders>
            <w:shd w:val="clear" w:color="auto" w:fill="auto"/>
            <w:noWrap/>
            <w:vAlign w:val="bottom"/>
            <w:hideMark/>
          </w:tcPr>
          <w:p w14:paraId="4E3BCB31" w14:textId="77777777" w:rsidR="00B4313D" w:rsidRPr="001660C9" w:rsidRDefault="00B4313D" w:rsidP="00235F83">
            <w:pPr>
              <w:rPr>
                <w:ins w:id="5547" w:author="Ellis, Daniel@Wildlife" w:date="2019-08-09T11:55:00Z"/>
                <w:rFonts w:ascii="Calibri" w:eastAsia="Times New Roman" w:hAnsi="Calibri" w:cs="Calibri"/>
                <w:color w:val="000000"/>
              </w:rPr>
            </w:pPr>
            <w:ins w:id="5548" w:author="Ellis, Daniel@Wildlife" w:date="2019-08-09T11:55:00Z">
              <w:r w:rsidRPr="001660C9">
                <w:rPr>
                  <w:rFonts w:ascii="Calibri" w:eastAsia="Times New Roman" w:hAnsi="Calibri" w:cs="Calibri"/>
                  <w:color w:val="000000"/>
                </w:rPr>
                <w:t xml:space="preserve">Temp </w:t>
              </w:r>
            </w:ins>
          </w:p>
        </w:tc>
        <w:tc>
          <w:tcPr>
            <w:tcW w:w="440" w:type="dxa"/>
            <w:tcBorders>
              <w:top w:val="nil"/>
              <w:left w:val="nil"/>
              <w:bottom w:val="nil"/>
              <w:right w:val="nil"/>
            </w:tcBorders>
            <w:shd w:val="clear" w:color="auto" w:fill="auto"/>
            <w:noWrap/>
            <w:vAlign w:val="bottom"/>
            <w:hideMark/>
          </w:tcPr>
          <w:p w14:paraId="66EEF715" w14:textId="77777777" w:rsidR="00B4313D" w:rsidRPr="001660C9" w:rsidRDefault="00B4313D" w:rsidP="00235F83">
            <w:pPr>
              <w:jc w:val="center"/>
              <w:rPr>
                <w:ins w:id="5549" w:author="Ellis, Daniel@Wildlife" w:date="2019-08-09T11:55:00Z"/>
                <w:rFonts w:ascii="Calibri" w:eastAsia="Times New Roman" w:hAnsi="Calibri" w:cs="Calibri"/>
                <w:color w:val="000000"/>
              </w:rPr>
            </w:pPr>
            <w:ins w:id="5550"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7889CA20" w14:textId="77777777" w:rsidR="00B4313D" w:rsidRPr="001660C9" w:rsidRDefault="00B4313D" w:rsidP="00235F83">
            <w:pPr>
              <w:jc w:val="center"/>
              <w:rPr>
                <w:ins w:id="5551" w:author="Ellis, Daniel@Wildlife" w:date="2019-08-09T11:55:00Z"/>
                <w:rFonts w:ascii="Calibri" w:eastAsia="Times New Roman" w:hAnsi="Calibri" w:cs="Calibri"/>
                <w:color w:val="000000"/>
              </w:rPr>
            </w:pPr>
            <w:ins w:id="5552" w:author="Ellis, Daniel@Wildlife" w:date="2019-08-09T11:55:00Z">
              <w:r w:rsidRPr="001660C9">
                <w:rPr>
                  <w:rFonts w:ascii="Calibri" w:eastAsia="Times New Roman" w:hAnsi="Calibri" w:cs="Calibri"/>
                  <w:color w:val="000000"/>
                </w:rPr>
                <w:t>0.11508</w:t>
              </w:r>
            </w:ins>
          </w:p>
        </w:tc>
        <w:tc>
          <w:tcPr>
            <w:tcW w:w="1200" w:type="dxa"/>
            <w:tcBorders>
              <w:top w:val="nil"/>
              <w:left w:val="nil"/>
              <w:bottom w:val="nil"/>
              <w:right w:val="nil"/>
            </w:tcBorders>
            <w:shd w:val="clear" w:color="auto" w:fill="auto"/>
            <w:noWrap/>
            <w:vAlign w:val="bottom"/>
            <w:hideMark/>
          </w:tcPr>
          <w:p w14:paraId="591C243C" w14:textId="77777777" w:rsidR="00B4313D" w:rsidRPr="001660C9" w:rsidRDefault="00B4313D" w:rsidP="00235F83">
            <w:pPr>
              <w:jc w:val="center"/>
              <w:rPr>
                <w:ins w:id="5553" w:author="Ellis, Daniel@Wildlife" w:date="2019-08-09T11:55:00Z"/>
                <w:rFonts w:ascii="Calibri" w:eastAsia="Times New Roman" w:hAnsi="Calibri" w:cs="Calibri"/>
                <w:color w:val="000000"/>
              </w:rPr>
            </w:pPr>
            <w:ins w:id="5554" w:author="Ellis, Daniel@Wildlife" w:date="2019-08-09T11:55:00Z">
              <w:r w:rsidRPr="001660C9">
                <w:rPr>
                  <w:rFonts w:ascii="Calibri" w:eastAsia="Times New Roman" w:hAnsi="Calibri" w:cs="Calibri"/>
                  <w:color w:val="000000"/>
                </w:rPr>
                <w:t>0.11508</w:t>
              </w:r>
            </w:ins>
          </w:p>
        </w:tc>
        <w:tc>
          <w:tcPr>
            <w:tcW w:w="1086" w:type="dxa"/>
            <w:tcBorders>
              <w:top w:val="nil"/>
              <w:left w:val="nil"/>
              <w:bottom w:val="nil"/>
              <w:right w:val="nil"/>
            </w:tcBorders>
            <w:shd w:val="clear" w:color="auto" w:fill="auto"/>
            <w:noWrap/>
            <w:vAlign w:val="bottom"/>
            <w:hideMark/>
          </w:tcPr>
          <w:p w14:paraId="27A70051" w14:textId="77777777" w:rsidR="00B4313D" w:rsidRPr="001660C9" w:rsidRDefault="00B4313D" w:rsidP="00235F83">
            <w:pPr>
              <w:jc w:val="center"/>
              <w:rPr>
                <w:ins w:id="5555" w:author="Ellis, Daniel@Wildlife" w:date="2019-08-09T11:55:00Z"/>
                <w:rFonts w:ascii="Calibri" w:eastAsia="Times New Roman" w:hAnsi="Calibri" w:cs="Calibri"/>
                <w:color w:val="000000"/>
              </w:rPr>
            </w:pPr>
            <w:ins w:id="5556" w:author="Ellis, Daniel@Wildlife" w:date="2019-08-09T11:55:00Z">
              <w:r w:rsidRPr="001660C9">
                <w:rPr>
                  <w:rFonts w:ascii="Calibri" w:eastAsia="Times New Roman" w:hAnsi="Calibri" w:cs="Calibri"/>
                  <w:color w:val="000000"/>
                </w:rPr>
                <w:t>0.6356</w:t>
              </w:r>
            </w:ins>
          </w:p>
        </w:tc>
        <w:tc>
          <w:tcPr>
            <w:tcW w:w="985" w:type="dxa"/>
            <w:tcBorders>
              <w:top w:val="nil"/>
              <w:left w:val="nil"/>
              <w:bottom w:val="nil"/>
              <w:right w:val="nil"/>
            </w:tcBorders>
            <w:shd w:val="clear" w:color="auto" w:fill="auto"/>
            <w:noWrap/>
            <w:vAlign w:val="bottom"/>
            <w:hideMark/>
          </w:tcPr>
          <w:p w14:paraId="4CC3FA31" w14:textId="77777777" w:rsidR="00B4313D" w:rsidRPr="001660C9" w:rsidRDefault="00B4313D" w:rsidP="00235F83">
            <w:pPr>
              <w:jc w:val="center"/>
              <w:rPr>
                <w:ins w:id="5557" w:author="Ellis, Daniel@Wildlife" w:date="2019-08-09T11:55:00Z"/>
                <w:rFonts w:ascii="Calibri" w:eastAsia="Times New Roman" w:hAnsi="Calibri" w:cs="Calibri"/>
                <w:color w:val="000000"/>
              </w:rPr>
            </w:pPr>
            <w:ins w:id="5558" w:author="Ellis, Daniel@Wildlife" w:date="2019-08-09T11:55:00Z">
              <w:r w:rsidRPr="001660C9">
                <w:rPr>
                  <w:rFonts w:ascii="Calibri" w:eastAsia="Times New Roman" w:hAnsi="Calibri" w:cs="Calibri"/>
                  <w:color w:val="000000"/>
                </w:rPr>
                <w:t>0.04648</w:t>
              </w:r>
            </w:ins>
          </w:p>
        </w:tc>
        <w:tc>
          <w:tcPr>
            <w:tcW w:w="1255" w:type="dxa"/>
            <w:tcBorders>
              <w:top w:val="nil"/>
              <w:left w:val="nil"/>
              <w:bottom w:val="nil"/>
              <w:right w:val="nil"/>
            </w:tcBorders>
            <w:shd w:val="clear" w:color="auto" w:fill="auto"/>
            <w:noWrap/>
            <w:vAlign w:val="bottom"/>
            <w:hideMark/>
          </w:tcPr>
          <w:p w14:paraId="156210AE" w14:textId="77777777" w:rsidR="00B4313D" w:rsidRPr="001660C9" w:rsidRDefault="00B4313D" w:rsidP="00235F83">
            <w:pPr>
              <w:jc w:val="center"/>
              <w:rPr>
                <w:ins w:id="5559" w:author="Ellis, Daniel@Wildlife" w:date="2019-08-09T11:55:00Z"/>
                <w:rFonts w:ascii="Calibri" w:eastAsia="Times New Roman" w:hAnsi="Calibri" w:cs="Calibri"/>
                <w:color w:val="000000"/>
              </w:rPr>
            </w:pPr>
            <w:ins w:id="5560" w:author="Ellis, Daniel@Wildlife" w:date="2019-08-09T11:55:00Z">
              <w:r w:rsidRPr="001660C9">
                <w:rPr>
                  <w:rFonts w:ascii="Calibri" w:eastAsia="Times New Roman" w:hAnsi="Calibri" w:cs="Calibri"/>
                  <w:color w:val="000000"/>
                </w:rPr>
                <w:t>0.578</w:t>
              </w:r>
            </w:ins>
          </w:p>
        </w:tc>
      </w:tr>
      <w:tr w:rsidR="00B4313D" w:rsidRPr="001660C9" w14:paraId="12A936C8" w14:textId="77777777" w:rsidTr="00235F83">
        <w:trPr>
          <w:trHeight w:val="300"/>
          <w:ins w:id="5561" w:author="Ellis, Daniel@Wildlife" w:date="2019-08-09T11:55:00Z"/>
        </w:trPr>
        <w:tc>
          <w:tcPr>
            <w:tcW w:w="1236" w:type="dxa"/>
            <w:tcBorders>
              <w:top w:val="nil"/>
              <w:left w:val="nil"/>
              <w:bottom w:val="nil"/>
              <w:right w:val="nil"/>
            </w:tcBorders>
            <w:shd w:val="clear" w:color="auto" w:fill="auto"/>
            <w:noWrap/>
            <w:vAlign w:val="bottom"/>
            <w:hideMark/>
          </w:tcPr>
          <w:p w14:paraId="5BB1759D" w14:textId="77777777" w:rsidR="00B4313D" w:rsidRPr="001660C9" w:rsidRDefault="00B4313D" w:rsidP="00235F83">
            <w:pPr>
              <w:rPr>
                <w:ins w:id="5562" w:author="Ellis, Daniel@Wildlife" w:date="2019-08-09T11:55:00Z"/>
                <w:rFonts w:ascii="Calibri" w:eastAsia="Times New Roman" w:hAnsi="Calibri" w:cs="Calibri"/>
                <w:color w:val="000000"/>
              </w:rPr>
            </w:pPr>
            <w:ins w:id="5563" w:author="Ellis, Daniel@Wildlife" w:date="2019-08-09T11:55:00Z">
              <w:r w:rsidRPr="001660C9">
                <w:rPr>
                  <w:rFonts w:ascii="Calibri" w:eastAsia="Times New Roman" w:hAnsi="Calibri" w:cs="Calibri"/>
                  <w:color w:val="000000"/>
                </w:rPr>
                <w:t xml:space="preserve">SpC   </w:t>
              </w:r>
            </w:ins>
          </w:p>
        </w:tc>
        <w:tc>
          <w:tcPr>
            <w:tcW w:w="440" w:type="dxa"/>
            <w:tcBorders>
              <w:top w:val="nil"/>
              <w:left w:val="nil"/>
              <w:bottom w:val="nil"/>
              <w:right w:val="nil"/>
            </w:tcBorders>
            <w:shd w:val="clear" w:color="auto" w:fill="auto"/>
            <w:noWrap/>
            <w:vAlign w:val="bottom"/>
            <w:hideMark/>
          </w:tcPr>
          <w:p w14:paraId="41F9F129" w14:textId="77777777" w:rsidR="00B4313D" w:rsidRPr="001660C9" w:rsidRDefault="00B4313D" w:rsidP="00235F83">
            <w:pPr>
              <w:jc w:val="center"/>
              <w:rPr>
                <w:ins w:id="5564" w:author="Ellis, Daniel@Wildlife" w:date="2019-08-09T11:55:00Z"/>
                <w:rFonts w:ascii="Calibri" w:eastAsia="Times New Roman" w:hAnsi="Calibri" w:cs="Calibri"/>
                <w:color w:val="000000"/>
              </w:rPr>
            </w:pPr>
            <w:ins w:id="5565"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2CA585AA" w14:textId="77777777" w:rsidR="00B4313D" w:rsidRPr="001660C9" w:rsidRDefault="00B4313D" w:rsidP="00235F83">
            <w:pPr>
              <w:jc w:val="center"/>
              <w:rPr>
                <w:ins w:id="5566" w:author="Ellis, Daniel@Wildlife" w:date="2019-08-09T11:55:00Z"/>
                <w:rFonts w:ascii="Calibri" w:eastAsia="Times New Roman" w:hAnsi="Calibri" w:cs="Calibri"/>
                <w:color w:val="000000"/>
              </w:rPr>
            </w:pPr>
            <w:ins w:id="5567" w:author="Ellis, Daniel@Wildlife" w:date="2019-08-09T11:55:00Z">
              <w:r w:rsidRPr="001660C9">
                <w:rPr>
                  <w:rFonts w:ascii="Calibri" w:eastAsia="Times New Roman" w:hAnsi="Calibri" w:cs="Calibri"/>
                  <w:color w:val="000000"/>
                </w:rPr>
                <w:t>0.00771</w:t>
              </w:r>
            </w:ins>
          </w:p>
        </w:tc>
        <w:tc>
          <w:tcPr>
            <w:tcW w:w="1200" w:type="dxa"/>
            <w:tcBorders>
              <w:top w:val="nil"/>
              <w:left w:val="nil"/>
              <w:bottom w:val="nil"/>
              <w:right w:val="nil"/>
            </w:tcBorders>
            <w:shd w:val="clear" w:color="auto" w:fill="auto"/>
            <w:noWrap/>
            <w:vAlign w:val="bottom"/>
            <w:hideMark/>
          </w:tcPr>
          <w:p w14:paraId="6505A771" w14:textId="77777777" w:rsidR="00B4313D" w:rsidRPr="001660C9" w:rsidRDefault="00B4313D" w:rsidP="00235F83">
            <w:pPr>
              <w:jc w:val="center"/>
              <w:rPr>
                <w:ins w:id="5568" w:author="Ellis, Daniel@Wildlife" w:date="2019-08-09T11:55:00Z"/>
                <w:rFonts w:ascii="Calibri" w:eastAsia="Times New Roman" w:hAnsi="Calibri" w:cs="Calibri"/>
                <w:color w:val="000000"/>
              </w:rPr>
            </w:pPr>
            <w:ins w:id="5569" w:author="Ellis, Daniel@Wildlife" w:date="2019-08-09T11:55:00Z">
              <w:r w:rsidRPr="001660C9">
                <w:rPr>
                  <w:rFonts w:ascii="Calibri" w:eastAsia="Times New Roman" w:hAnsi="Calibri" w:cs="Calibri"/>
                  <w:color w:val="000000"/>
                </w:rPr>
                <w:t>0.00771</w:t>
              </w:r>
            </w:ins>
          </w:p>
        </w:tc>
        <w:tc>
          <w:tcPr>
            <w:tcW w:w="1086" w:type="dxa"/>
            <w:tcBorders>
              <w:top w:val="nil"/>
              <w:left w:val="nil"/>
              <w:bottom w:val="nil"/>
              <w:right w:val="nil"/>
            </w:tcBorders>
            <w:shd w:val="clear" w:color="auto" w:fill="auto"/>
            <w:noWrap/>
            <w:vAlign w:val="bottom"/>
            <w:hideMark/>
          </w:tcPr>
          <w:p w14:paraId="24F58E57" w14:textId="77777777" w:rsidR="00B4313D" w:rsidRPr="001660C9" w:rsidRDefault="00B4313D" w:rsidP="00235F83">
            <w:pPr>
              <w:jc w:val="center"/>
              <w:rPr>
                <w:ins w:id="5570" w:author="Ellis, Daniel@Wildlife" w:date="2019-08-09T11:55:00Z"/>
                <w:rFonts w:ascii="Calibri" w:eastAsia="Times New Roman" w:hAnsi="Calibri" w:cs="Calibri"/>
                <w:color w:val="000000"/>
              </w:rPr>
            </w:pPr>
            <w:ins w:id="5571" w:author="Ellis, Daniel@Wildlife" w:date="2019-08-09T11:55:00Z">
              <w:r w:rsidRPr="001660C9">
                <w:rPr>
                  <w:rFonts w:ascii="Calibri" w:eastAsia="Times New Roman" w:hAnsi="Calibri" w:cs="Calibri"/>
                  <w:color w:val="000000"/>
                </w:rPr>
                <w:t>0.0426</w:t>
              </w:r>
            </w:ins>
          </w:p>
        </w:tc>
        <w:tc>
          <w:tcPr>
            <w:tcW w:w="985" w:type="dxa"/>
            <w:tcBorders>
              <w:top w:val="nil"/>
              <w:left w:val="nil"/>
              <w:bottom w:val="nil"/>
              <w:right w:val="nil"/>
            </w:tcBorders>
            <w:shd w:val="clear" w:color="auto" w:fill="auto"/>
            <w:noWrap/>
            <w:vAlign w:val="bottom"/>
            <w:hideMark/>
          </w:tcPr>
          <w:p w14:paraId="7B6275D8" w14:textId="77777777" w:rsidR="00B4313D" w:rsidRPr="001660C9" w:rsidRDefault="00B4313D" w:rsidP="00235F83">
            <w:pPr>
              <w:jc w:val="center"/>
              <w:rPr>
                <w:ins w:id="5572" w:author="Ellis, Daniel@Wildlife" w:date="2019-08-09T11:55:00Z"/>
                <w:rFonts w:ascii="Calibri" w:eastAsia="Times New Roman" w:hAnsi="Calibri" w:cs="Calibri"/>
                <w:color w:val="000000"/>
              </w:rPr>
            </w:pPr>
            <w:ins w:id="5573" w:author="Ellis, Daniel@Wildlife" w:date="2019-08-09T11:55:00Z">
              <w:r w:rsidRPr="001660C9">
                <w:rPr>
                  <w:rFonts w:ascii="Calibri" w:eastAsia="Times New Roman" w:hAnsi="Calibri" w:cs="Calibri"/>
                  <w:color w:val="000000"/>
                </w:rPr>
                <w:t>0.00311</w:t>
              </w:r>
            </w:ins>
          </w:p>
        </w:tc>
        <w:tc>
          <w:tcPr>
            <w:tcW w:w="1255" w:type="dxa"/>
            <w:tcBorders>
              <w:top w:val="nil"/>
              <w:left w:val="nil"/>
              <w:bottom w:val="nil"/>
              <w:right w:val="nil"/>
            </w:tcBorders>
            <w:shd w:val="clear" w:color="auto" w:fill="auto"/>
            <w:noWrap/>
            <w:vAlign w:val="bottom"/>
            <w:hideMark/>
          </w:tcPr>
          <w:p w14:paraId="0B4FE24C" w14:textId="77777777" w:rsidR="00B4313D" w:rsidRPr="001660C9" w:rsidRDefault="00B4313D" w:rsidP="00235F83">
            <w:pPr>
              <w:jc w:val="center"/>
              <w:rPr>
                <w:ins w:id="5574" w:author="Ellis, Daniel@Wildlife" w:date="2019-08-09T11:55:00Z"/>
                <w:rFonts w:ascii="Calibri" w:eastAsia="Times New Roman" w:hAnsi="Calibri" w:cs="Calibri"/>
                <w:color w:val="000000"/>
              </w:rPr>
            </w:pPr>
            <w:ins w:id="5575" w:author="Ellis, Daniel@Wildlife" w:date="2019-08-09T11:55:00Z">
              <w:r w:rsidRPr="001660C9">
                <w:rPr>
                  <w:rFonts w:ascii="Calibri" w:eastAsia="Times New Roman" w:hAnsi="Calibri" w:cs="Calibri"/>
                  <w:color w:val="000000"/>
                </w:rPr>
                <w:t>0.985</w:t>
              </w:r>
            </w:ins>
          </w:p>
        </w:tc>
      </w:tr>
      <w:tr w:rsidR="00B4313D" w:rsidRPr="001660C9" w14:paraId="1D2EB724" w14:textId="77777777" w:rsidTr="00235F83">
        <w:trPr>
          <w:trHeight w:val="300"/>
          <w:ins w:id="5576" w:author="Ellis, Daniel@Wildlife" w:date="2019-08-09T11:55:00Z"/>
        </w:trPr>
        <w:tc>
          <w:tcPr>
            <w:tcW w:w="1236" w:type="dxa"/>
            <w:tcBorders>
              <w:top w:val="nil"/>
              <w:left w:val="nil"/>
              <w:bottom w:val="nil"/>
              <w:right w:val="nil"/>
            </w:tcBorders>
            <w:shd w:val="clear" w:color="auto" w:fill="auto"/>
            <w:noWrap/>
            <w:vAlign w:val="bottom"/>
            <w:hideMark/>
          </w:tcPr>
          <w:p w14:paraId="00A760D7" w14:textId="77777777" w:rsidR="00B4313D" w:rsidRPr="001660C9" w:rsidRDefault="00B4313D" w:rsidP="00235F83">
            <w:pPr>
              <w:rPr>
                <w:ins w:id="5577" w:author="Ellis, Daniel@Wildlife" w:date="2019-08-09T11:55:00Z"/>
                <w:rFonts w:ascii="Calibri" w:eastAsia="Times New Roman" w:hAnsi="Calibri" w:cs="Calibri"/>
                <w:color w:val="000000"/>
              </w:rPr>
            </w:pPr>
            <w:ins w:id="5578" w:author="Ellis, Daniel@Wildlife" w:date="2019-08-09T11:55:00Z">
              <w:r w:rsidRPr="001660C9">
                <w:rPr>
                  <w:rFonts w:ascii="Calibri" w:eastAsia="Times New Roman" w:hAnsi="Calibri" w:cs="Calibri"/>
                  <w:color w:val="000000"/>
                </w:rPr>
                <w:t xml:space="preserve">Turbidity </w:t>
              </w:r>
            </w:ins>
          </w:p>
        </w:tc>
        <w:tc>
          <w:tcPr>
            <w:tcW w:w="440" w:type="dxa"/>
            <w:tcBorders>
              <w:top w:val="nil"/>
              <w:left w:val="nil"/>
              <w:bottom w:val="nil"/>
              <w:right w:val="nil"/>
            </w:tcBorders>
            <w:shd w:val="clear" w:color="auto" w:fill="auto"/>
            <w:noWrap/>
            <w:vAlign w:val="bottom"/>
            <w:hideMark/>
          </w:tcPr>
          <w:p w14:paraId="303AC4D7" w14:textId="77777777" w:rsidR="00B4313D" w:rsidRPr="001660C9" w:rsidRDefault="00B4313D" w:rsidP="00235F83">
            <w:pPr>
              <w:jc w:val="center"/>
              <w:rPr>
                <w:ins w:id="5579" w:author="Ellis, Daniel@Wildlife" w:date="2019-08-09T11:55:00Z"/>
                <w:rFonts w:ascii="Calibri" w:eastAsia="Times New Roman" w:hAnsi="Calibri" w:cs="Calibri"/>
                <w:color w:val="000000"/>
              </w:rPr>
            </w:pPr>
            <w:ins w:id="5580"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599E3071" w14:textId="77777777" w:rsidR="00B4313D" w:rsidRPr="001660C9" w:rsidRDefault="00B4313D" w:rsidP="00235F83">
            <w:pPr>
              <w:jc w:val="center"/>
              <w:rPr>
                <w:ins w:id="5581" w:author="Ellis, Daniel@Wildlife" w:date="2019-08-09T11:55:00Z"/>
                <w:rFonts w:ascii="Calibri" w:eastAsia="Times New Roman" w:hAnsi="Calibri" w:cs="Calibri"/>
                <w:color w:val="000000"/>
              </w:rPr>
            </w:pPr>
            <w:ins w:id="5582" w:author="Ellis, Daniel@Wildlife" w:date="2019-08-09T11:55:00Z">
              <w:r w:rsidRPr="001660C9">
                <w:rPr>
                  <w:rFonts w:ascii="Calibri" w:eastAsia="Times New Roman" w:hAnsi="Calibri" w:cs="Calibri"/>
                  <w:color w:val="000000"/>
                </w:rPr>
                <w:t>0.15177</w:t>
              </w:r>
            </w:ins>
          </w:p>
        </w:tc>
        <w:tc>
          <w:tcPr>
            <w:tcW w:w="1200" w:type="dxa"/>
            <w:tcBorders>
              <w:top w:val="nil"/>
              <w:left w:val="nil"/>
              <w:bottom w:val="nil"/>
              <w:right w:val="nil"/>
            </w:tcBorders>
            <w:shd w:val="clear" w:color="auto" w:fill="auto"/>
            <w:noWrap/>
            <w:vAlign w:val="bottom"/>
            <w:hideMark/>
          </w:tcPr>
          <w:p w14:paraId="24B53735" w14:textId="77777777" w:rsidR="00B4313D" w:rsidRPr="001660C9" w:rsidRDefault="00B4313D" w:rsidP="00235F83">
            <w:pPr>
              <w:jc w:val="center"/>
              <w:rPr>
                <w:ins w:id="5583" w:author="Ellis, Daniel@Wildlife" w:date="2019-08-09T11:55:00Z"/>
                <w:rFonts w:ascii="Calibri" w:eastAsia="Times New Roman" w:hAnsi="Calibri" w:cs="Calibri"/>
                <w:color w:val="000000"/>
              </w:rPr>
            </w:pPr>
            <w:ins w:id="5584" w:author="Ellis, Daniel@Wildlife" w:date="2019-08-09T11:55:00Z">
              <w:r w:rsidRPr="001660C9">
                <w:rPr>
                  <w:rFonts w:ascii="Calibri" w:eastAsia="Times New Roman" w:hAnsi="Calibri" w:cs="Calibri"/>
                  <w:color w:val="000000"/>
                </w:rPr>
                <w:t>0.15177</w:t>
              </w:r>
            </w:ins>
          </w:p>
        </w:tc>
        <w:tc>
          <w:tcPr>
            <w:tcW w:w="1086" w:type="dxa"/>
            <w:tcBorders>
              <w:top w:val="nil"/>
              <w:left w:val="nil"/>
              <w:bottom w:val="nil"/>
              <w:right w:val="nil"/>
            </w:tcBorders>
            <w:shd w:val="clear" w:color="auto" w:fill="auto"/>
            <w:noWrap/>
            <w:vAlign w:val="bottom"/>
            <w:hideMark/>
          </w:tcPr>
          <w:p w14:paraId="5713A772" w14:textId="77777777" w:rsidR="00B4313D" w:rsidRPr="001660C9" w:rsidRDefault="00B4313D" w:rsidP="00235F83">
            <w:pPr>
              <w:jc w:val="center"/>
              <w:rPr>
                <w:ins w:id="5585" w:author="Ellis, Daniel@Wildlife" w:date="2019-08-09T11:55:00Z"/>
                <w:rFonts w:ascii="Calibri" w:eastAsia="Times New Roman" w:hAnsi="Calibri" w:cs="Calibri"/>
                <w:color w:val="000000"/>
              </w:rPr>
            </w:pPr>
            <w:ins w:id="5586" w:author="Ellis, Daniel@Wildlife" w:date="2019-08-09T11:55:00Z">
              <w:r w:rsidRPr="001660C9">
                <w:rPr>
                  <w:rFonts w:ascii="Calibri" w:eastAsia="Times New Roman" w:hAnsi="Calibri" w:cs="Calibri"/>
                  <w:color w:val="000000"/>
                </w:rPr>
                <w:t>0.8382</w:t>
              </w:r>
            </w:ins>
          </w:p>
        </w:tc>
        <w:tc>
          <w:tcPr>
            <w:tcW w:w="985" w:type="dxa"/>
            <w:tcBorders>
              <w:top w:val="nil"/>
              <w:left w:val="nil"/>
              <w:bottom w:val="nil"/>
              <w:right w:val="nil"/>
            </w:tcBorders>
            <w:shd w:val="clear" w:color="auto" w:fill="auto"/>
            <w:noWrap/>
            <w:vAlign w:val="bottom"/>
            <w:hideMark/>
          </w:tcPr>
          <w:p w14:paraId="280BAD49" w14:textId="77777777" w:rsidR="00B4313D" w:rsidRPr="001660C9" w:rsidRDefault="00B4313D" w:rsidP="00235F83">
            <w:pPr>
              <w:jc w:val="center"/>
              <w:rPr>
                <w:ins w:id="5587" w:author="Ellis, Daniel@Wildlife" w:date="2019-08-09T11:55:00Z"/>
                <w:rFonts w:ascii="Calibri" w:eastAsia="Times New Roman" w:hAnsi="Calibri" w:cs="Calibri"/>
                <w:color w:val="000000"/>
              </w:rPr>
            </w:pPr>
            <w:ins w:id="5588" w:author="Ellis, Daniel@Wildlife" w:date="2019-08-09T11:55:00Z">
              <w:r w:rsidRPr="001660C9">
                <w:rPr>
                  <w:rFonts w:ascii="Calibri" w:eastAsia="Times New Roman" w:hAnsi="Calibri" w:cs="Calibri"/>
                  <w:color w:val="000000"/>
                </w:rPr>
                <w:t>0.0613</w:t>
              </w:r>
            </w:ins>
          </w:p>
        </w:tc>
        <w:tc>
          <w:tcPr>
            <w:tcW w:w="1255" w:type="dxa"/>
            <w:tcBorders>
              <w:top w:val="nil"/>
              <w:left w:val="nil"/>
              <w:bottom w:val="nil"/>
              <w:right w:val="nil"/>
            </w:tcBorders>
            <w:shd w:val="clear" w:color="auto" w:fill="auto"/>
            <w:noWrap/>
            <w:vAlign w:val="bottom"/>
            <w:hideMark/>
          </w:tcPr>
          <w:p w14:paraId="6303A06F" w14:textId="77777777" w:rsidR="00B4313D" w:rsidRPr="001660C9" w:rsidRDefault="00B4313D" w:rsidP="00235F83">
            <w:pPr>
              <w:jc w:val="center"/>
              <w:rPr>
                <w:ins w:id="5589" w:author="Ellis, Daniel@Wildlife" w:date="2019-08-09T11:55:00Z"/>
                <w:rFonts w:ascii="Calibri" w:eastAsia="Times New Roman" w:hAnsi="Calibri" w:cs="Calibri"/>
                <w:color w:val="000000"/>
              </w:rPr>
            </w:pPr>
            <w:ins w:id="5590" w:author="Ellis, Daniel@Wildlife" w:date="2019-08-09T11:55:00Z">
              <w:r w:rsidRPr="001660C9">
                <w:rPr>
                  <w:rFonts w:ascii="Calibri" w:eastAsia="Times New Roman" w:hAnsi="Calibri" w:cs="Calibri"/>
                  <w:color w:val="000000"/>
                </w:rPr>
                <w:t>0.466</w:t>
              </w:r>
            </w:ins>
          </w:p>
        </w:tc>
      </w:tr>
      <w:tr w:rsidR="00B4313D" w:rsidRPr="001660C9" w14:paraId="3F5B920F" w14:textId="77777777" w:rsidTr="00235F83">
        <w:trPr>
          <w:trHeight w:val="300"/>
          <w:ins w:id="5591" w:author="Ellis, Daniel@Wildlife" w:date="2019-08-09T11:55:00Z"/>
        </w:trPr>
        <w:tc>
          <w:tcPr>
            <w:tcW w:w="1236" w:type="dxa"/>
            <w:tcBorders>
              <w:top w:val="nil"/>
              <w:left w:val="nil"/>
              <w:bottom w:val="nil"/>
              <w:right w:val="nil"/>
            </w:tcBorders>
            <w:shd w:val="clear" w:color="auto" w:fill="auto"/>
            <w:noWrap/>
            <w:vAlign w:val="bottom"/>
            <w:hideMark/>
          </w:tcPr>
          <w:p w14:paraId="24349A60" w14:textId="77777777" w:rsidR="00B4313D" w:rsidRPr="001660C9" w:rsidRDefault="00B4313D" w:rsidP="00235F83">
            <w:pPr>
              <w:rPr>
                <w:ins w:id="5592" w:author="Ellis, Daniel@Wildlife" w:date="2019-08-09T11:55:00Z"/>
                <w:rFonts w:ascii="Calibri" w:eastAsia="Times New Roman" w:hAnsi="Calibri" w:cs="Calibri"/>
                <w:color w:val="000000"/>
              </w:rPr>
            </w:pPr>
            <w:ins w:id="5593" w:author="Ellis, Daniel@Wildlife" w:date="2019-08-09T11:55:00Z">
              <w:r w:rsidRPr="001660C9">
                <w:rPr>
                  <w:rFonts w:ascii="Calibri" w:eastAsia="Times New Roman" w:hAnsi="Calibri" w:cs="Calibri"/>
                  <w:color w:val="000000"/>
                </w:rPr>
                <w:t xml:space="preserve">Residuals </w:t>
              </w:r>
            </w:ins>
          </w:p>
        </w:tc>
        <w:tc>
          <w:tcPr>
            <w:tcW w:w="440" w:type="dxa"/>
            <w:tcBorders>
              <w:top w:val="nil"/>
              <w:left w:val="nil"/>
              <w:bottom w:val="nil"/>
              <w:right w:val="nil"/>
            </w:tcBorders>
            <w:shd w:val="clear" w:color="auto" w:fill="auto"/>
            <w:noWrap/>
            <w:vAlign w:val="bottom"/>
            <w:hideMark/>
          </w:tcPr>
          <w:p w14:paraId="1113147E" w14:textId="77777777" w:rsidR="00B4313D" w:rsidRPr="001660C9" w:rsidRDefault="00B4313D" w:rsidP="00235F83">
            <w:pPr>
              <w:jc w:val="center"/>
              <w:rPr>
                <w:ins w:id="5594" w:author="Ellis, Daniel@Wildlife" w:date="2019-08-09T11:55:00Z"/>
                <w:rFonts w:ascii="Calibri" w:eastAsia="Times New Roman" w:hAnsi="Calibri" w:cs="Calibri"/>
                <w:color w:val="000000"/>
              </w:rPr>
            </w:pPr>
            <w:ins w:id="5595" w:author="Ellis, Daniel@Wildlife" w:date="2019-08-09T11:55:00Z">
              <w:r w:rsidRPr="001660C9">
                <w:rPr>
                  <w:rFonts w:ascii="Calibri" w:eastAsia="Times New Roman" w:hAnsi="Calibri" w:cs="Calibri"/>
                  <w:color w:val="000000"/>
                </w:rPr>
                <w:t>3</w:t>
              </w:r>
            </w:ins>
          </w:p>
        </w:tc>
        <w:tc>
          <w:tcPr>
            <w:tcW w:w="1431" w:type="dxa"/>
            <w:tcBorders>
              <w:top w:val="nil"/>
              <w:left w:val="nil"/>
              <w:bottom w:val="nil"/>
              <w:right w:val="nil"/>
            </w:tcBorders>
            <w:shd w:val="clear" w:color="auto" w:fill="auto"/>
            <w:noWrap/>
            <w:vAlign w:val="bottom"/>
            <w:hideMark/>
          </w:tcPr>
          <w:p w14:paraId="2405E16B" w14:textId="77777777" w:rsidR="00B4313D" w:rsidRPr="001660C9" w:rsidRDefault="00B4313D" w:rsidP="00235F83">
            <w:pPr>
              <w:jc w:val="center"/>
              <w:rPr>
                <w:ins w:id="5596" w:author="Ellis, Daniel@Wildlife" w:date="2019-08-09T11:55:00Z"/>
                <w:rFonts w:ascii="Calibri" w:eastAsia="Times New Roman" w:hAnsi="Calibri" w:cs="Calibri"/>
                <w:color w:val="000000"/>
              </w:rPr>
            </w:pPr>
            <w:ins w:id="5597" w:author="Ellis, Daniel@Wildlife" w:date="2019-08-09T11:55:00Z">
              <w:r w:rsidRPr="001660C9">
                <w:rPr>
                  <w:rFonts w:ascii="Calibri" w:eastAsia="Times New Roman" w:hAnsi="Calibri" w:cs="Calibri"/>
                  <w:color w:val="000000"/>
                </w:rPr>
                <w:t>0.5432</w:t>
              </w:r>
            </w:ins>
          </w:p>
        </w:tc>
        <w:tc>
          <w:tcPr>
            <w:tcW w:w="1200" w:type="dxa"/>
            <w:tcBorders>
              <w:top w:val="nil"/>
              <w:left w:val="nil"/>
              <w:bottom w:val="nil"/>
              <w:right w:val="nil"/>
            </w:tcBorders>
            <w:shd w:val="clear" w:color="auto" w:fill="auto"/>
            <w:noWrap/>
            <w:vAlign w:val="bottom"/>
            <w:hideMark/>
          </w:tcPr>
          <w:p w14:paraId="10A58FD4" w14:textId="77777777" w:rsidR="00B4313D" w:rsidRPr="001660C9" w:rsidRDefault="00B4313D" w:rsidP="00235F83">
            <w:pPr>
              <w:jc w:val="center"/>
              <w:rPr>
                <w:ins w:id="5598" w:author="Ellis, Daniel@Wildlife" w:date="2019-08-09T11:55:00Z"/>
                <w:rFonts w:ascii="Calibri" w:eastAsia="Times New Roman" w:hAnsi="Calibri" w:cs="Calibri"/>
                <w:color w:val="000000"/>
              </w:rPr>
            </w:pPr>
            <w:ins w:id="5599" w:author="Ellis, Daniel@Wildlife" w:date="2019-08-09T11:55:00Z">
              <w:r w:rsidRPr="001660C9">
                <w:rPr>
                  <w:rFonts w:ascii="Calibri" w:eastAsia="Times New Roman" w:hAnsi="Calibri" w:cs="Calibri"/>
                  <w:color w:val="000000"/>
                </w:rPr>
                <w:t>0.18107</w:t>
              </w:r>
            </w:ins>
          </w:p>
        </w:tc>
        <w:tc>
          <w:tcPr>
            <w:tcW w:w="1086" w:type="dxa"/>
            <w:tcBorders>
              <w:top w:val="nil"/>
              <w:left w:val="nil"/>
              <w:bottom w:val="nil"/>
              <w:right w:val="nil"/>
            </w:tcBorders>
            <w:shd w:val="clear" w:color="auto" w:fill="auto"/>
            <w:noWrap/>
            <w:vAlign w:val="bottom"/>
            <w:hideMark/>
          </w:tcPr>
          <w:p w14:paraId="3A8B7635" w14:textId="77777777" w:rsidR="00B4313D" w:rsidRPr="001660C9" w:rsidRDefault="00B4313D" w:rsidP="00235F83">
            <w:pPr>
              <w:jc w:val="center"/>
              <w:rPr>
                <w:ins w:id="5600" w:author="Ellis, Daniel@Wildlife" w:date="2019-08-09T11:55:00Z"/>
                <w:rFonts w:ascii="Calibri" w:eastAsia="Times New Roman" w:hAnsi="Calibri" w:cs="Calibri"/>
                <w:color w:val="000000"/>
              </w:rPr>
            </w:pPr>
            <w:ins w:id="5601" w:author="Ellis, Daniel@Wildlife" w:date="2019-08-09T11:55: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13429FF4" w14:textId="77777777" w:rsidR="00B4313D" w:rsidRPr="001660C9" w:rsidRDefault="00B4313D" w:rsidP="00235F83">
            <w:pPr>
              <w:jc w:val="center"/>
              <w:rPr>
                <w:ins w:id="5602" w:author="Ellis, Daniel@Wildlife" w:date="2019-08-09T11:55:00Z"/>
                <w:rFonts w:ascii="Calibri" w:eastAsia="Times New Roman" w:hAnsi="Calibri" w:cs="Calibri"/>
                <w:color w:val="000000"/>
              </w:rPr>
            </w:pPr>
            <w:ins w:id="5603" w:author="Ellis, Daniel@Wildlife" w:date="2019-08-09T11:55:00Z">
              <w:r w:rsidRPr="001660C9">
                <w:rPr>
                  <w:rFonts w:ascii="Calibri" w:eastAsia="Times New Roman" w:hAnsi="Calibri" w:cs="Calibri"/>
                  <w:color w:val="000000"/>
                </w:rPr>
                <w:t>0.21938</w:t>
              </w:r>
            </w:ins>
          </w:p>
        </w:tc>
        <w:tc>
          <w:tcPr>
            <w:tcW w:w="1255" w:type="dxa"/>
            <w:tcBorders>
              <w:top w:val="nil"/>
              <w:left w:val="nil"/>
              <w:bottom w:val="nil"/>
              <w:right w:val="nil"/>
            </w:tcBorders>
            <w:shd w:val="clear" w:color="auto" w:fill="auto"/>
            <w:noWrap/>
            <w:vAlign w:val="bottom"/>
            <w:hideMark/>
          </w:tcPr>
          <w:p w14:paraId="7DFF1F2A" w14:textId="77777777" w:rsidR="00B4313D" w:rsidRPr="001660C9" w:rsidRDefault="00B4313D" w:rsidP="00235F83">
            <w:pPr>
              <w:jc w:val="center"/>
              <w:rPr>
                <w:ins w:id="5604" w:author="Ellis, Daniel@Wildlife" w:date="2019-08-09T11:55:00Z"/>
                <w:rFonts w:ascii="Calibri" w:eastAsia="Times New Roman" w:hAnsi="Calibri" w:cs="Calibri"/>
                <w:color w:val="000000"/>
              </w:rPr>
            </w:pPr>
            <w:ins w:id="5605" w:author="Ellis, Daniel@Wildlife" w:date="2019-08-09T11:55:00Z">
              <w:r w:rsidRPr="001660C9">
                <w:rPr>
                  <w:rFonts w:ascii="Calibri" w:eastAsia="Times New Roman" w:hAnsi="Calibri" w:cs="Calibri"/>
                  <w:color w:val="000000"/>
                </w:rPr>
                <w:t xml:space="preserve">       </w:t>
              </w:r>
            </w:ins>
          </w:p>
        </w:tc>
      </w:tr>
      <w:tr w:rsidR="00B4313D" w:rsidRPr="001660C9" w14:paraId="3AF48739" w14:textId="77777777" w:rsidTr="00235F83">
        <w:trPr>
          <w:trHeight w:val="300"/>
          <w:ins w:id="5606" w:author="Ellis, Daniel@Wildlife" w:date="2019-08-09T11:55:00Z"/>
        </w:trPr>
        <w:tc>
          <w:tcPr>
            <w:tcW w:w="1236" w:type="dxa"/>
            <w:tcBorders>
              <w:top w:val="nil"/>
              <w:left w:val="nil"/>
              <w:bottom w:val="nil"/>
              <w:right w:val="nil"/>
            </w:tcBorders>
            <w:shd w:val="clear" w:color="auto" w:fill="auto"/>
            <w:noWrap/>
            <w:vAlign w:val="bottom"/>
            <w:hideMark/>
          </w:tcPr>
          <w:p w14:paraId="36FF1068" w14:textId="77777777" w:rsidR="00B4313D" w:rsidRPr="001660C9" w:rsidRDefault="00B4313D" w:rsidP="00235F83">
            <w:pPr>
              <w:rPr>
                <w:ins w:id="5607" w:author="Ellis, Daniel@Wildlife" w:date="2019-08-09T11:55:00Z"/>
                <w:rFonts w:ascii="Calibri" w:eastAsia="Times New Roman" w:hAnsi="Calibri" w:cs="Calibri"/>
                <w:color w:val="000000"/>
              </w:rPr>
            </w:pPr>
            <w:ins w:id="5608" w:author="Ellis, Daniel@Wildlife" w:date="2019-08-09T11:55:00Z">
              <w:r w:rsidRPr="001660C9">
                <w:rPr>
                  <w:rFonts w:ascii="Calibri" w:eastAsia="Times New Roman" w:hAnsi="Calibri" w:cs="Calibri"/>
                  <w:color w:val="000000"/>
                </w:rPr>
                <w:t xml:space="preserve">Total    </w:t>
              </w:r>
            </w:ins>
          </w:p>
        </w:tc>
        <w:tc>
          <w:tcPr>
            <w:tcW w:w="440" w:type="dxa"/>
            <w:tcBorders>
              <w:top w:val="nil"/>
              <w:left w:val="nil"/>
              <w:bottom w:val="nil"/>
              <w:right w:val="nil"/>
            </w:tcBorders>
            <w:shd w:val="clear" w:color="auto" w:fill="auto"/>
            <w:noWrap/>
            <w:vAlign w:val="bottom"/>
            <w:hideMark/>
          </w:tcPr>
          <w:p w14:paraId="72254024" w14:textId="77777777" w:rsidR="00B4313D" w:rsidRPr="001660C9" w:rsidRDefault="00B4313D" w:rsidP="00235F83">
            <w:pPr>
              <w:jc w:val="center"/>
              <w:rPr>
                <w:ins w:id="5609" w:author="Ellis, Daniel@Wildlife" w:date="2019-08-09T11:55:00Z"/>
                <w:rFonts w:ascii="Calibri" w:eastAsia="Times New Roman" w:hAnsi="Calibri" w:cs="Calibri"/>
                <w:color w:val="000000"/>
              </w:rPr>
            </w:pPr>
            <w:ins w:id="5610" w:author="Ellis, Daniel@Wildlife" w:date="2019-08-09T11:55:00Z">
              <w:r w:rsidRPr="001660C9">
                <w:rPr>
                  <w:rFonts w:ascii="Calibri" w:eastAsia="Times New Roman" w:hAnsi="Calibri" w:cs="Calibri"/>
                  <w:color w:val="000000"/>
                </w:rPr>
                <w:t>9</w:t>
              </w:r>
            </w:ins>
          </w:p>
        </w:tc>
        <w:tc>
          <w:tcPr>
            <w:tcW w:w="1431" w:type="dxa"/>
            <w:tcBorders>
              <w:top w:val="nil"/>
              <w:left w:val="nil"/>
              <w:bottom w:val="nil"/>
              <w:right w:val="nil"/>
            </w:tcBorders>
            <w:shd w:val="clear" w:color="auto" w:fill="auto"/>
            <w:noWrap/>
            <w:vAlign w:val="bottom"/>
            <w:hideMark/>
          </w:tcPr>
          <w:p w14:paraId="1A1AA788" w14:textId="77777777" w:rsidR="00B4313D" w:rsidRPr="001660C9" w:rsidRDefault="00B4313D" w:rsidP="00235F83">
            <w:pPr>
              <w:jc w:val="center"/>
              <w:rPr>
                <w:ins w:id="5611" w:author="Ellis, Daniel@Wildlife" w:date="2019-08-09T11:55:00Z"/>
                <w:rFonts w:ascii="Calibri" w:eastAsia="Times New Roman" w:hAnsi="Calibri" w:cs="Calibri"/>
                <w:color w:val="000000"/>
              </w:rPr>
            </w:pPr>
            <w:ins w:id="5612" w:author="Ellis, Daniel@Wildlife" w:date="2019-08-09T11:55:00Z">
              <w:r w:rsidRPr="001660C9">
                <w:rPr>
                  <w:rFonts w:ascii="Calibri" w:eastAsia="Times New Roman" w:hAnsi="Calibri" w:cs="Calibri"/>
                  <w:color w:val="000000"/>
                </w:rPr>
                <w:t>2.47599</w:t>
              </w:r>
            </w:ins>
          </w:p>
        </w:tc>
        <w:tc>
          <w:tcPr>
            <w:tcW w:w="1200" w:type="dxa"/>
            <w:tcBorders>
              <w:top w:val="nil"/>
              <w:left w:val="nil"/>
              <w:bottom w:val="nil"/>
              <w:right w:val="nil"/>
            </w:tcBorders>
            <w:shd w:val="clear" w:color="auto" w:fill="auto"/>
            <w:noWrap/>
            <w:vAlign w:val="bottom"/>
            <w:hideMark/>
          </w:tcPr>
          <w:p w14:paraId="0B99C907" w14:textId="77777777" w:rsidR="00B4313D" w:rsidRPr="001660C9" w:rsidRDefault="00B4313D" w:rsidP="00235F83">
            <w:pPr>
              <w:jc w:val="center"/>
              <w:rPr>
                <w:ins w:id="5613" w:author="Ellis, Daniel@Wildlife" w:date="2019-08-09T11:55:00Z"/>
                <w:rFonts w:ascii="Calibri" w:eastAsia="Times New Roman" w:hAnsi="Calibri" w:cs="Calibri"/>
                <w:color w:val="000000"/>
              </w:rPr>
            </w:pPr>
            <w:ins w:id="5614" w:author="Ellis, Daniel@Wildlife" w:date="2019-08-09T11:55:00Z">
              <w:r w:rsidRPr="001660C9">
                <w:rPr>
                  <w:rFonts w:ascii="Calibri" w:eastAsia="Times New Roman" w:hAnsi="Calibri" w:cs="Calibri"/>
                  <w:color w:val="000000"/>
                </w:rPr>
                <w:t xml:space="preserve">    </w:t>
              </w:r>
            </w:ins>
          </w:p>
        </w:tc>
        <w:tc>
          <w:tcPr>
            <w:tcW w:w="1086" w:type="dxa"/>
            <w:tcBorders>
              <w:top w:val="nil"/>
              <w:left w:val="nil"/>
              <w:bottom w:val="nil"/>
              <w:right w:val="nil"/>
            </w:tcBorders>
            <w:shd w:val="clear" w:color="auto" w:fill="auto"/>
            <w:noWrap/>
            <w:vAlign w:val="bottom"/>
            <w:hideMark/>
          </w:tcPr>
          <w:p w14:paraId="25C1C2FF" w14:textId="77777777" w:rsidR="00B4313D" w:rsidRPr="001660C9" w:rsidRDefault="00B4313D" w:rsidP="00235F83">
            <w:pPr>
              <w:jc w:val="center"/>
              <w:rPr>
                <w:ins w:id="5615" w:author="Ellis, Daniel@Wildlife" w:date="2019-08-09T11:55:00Z"/>
                <w:rFonts w:ascii="Calibri" w:eastAsia="Times New Roman" w:hAnsi="Calibri" w:cs="Calibri"/>
                <w:color w:val="000000"/>
              </w:rPr>
            </w:pPr>
            <w:ins w:id="5616" w:author="Ellis, Daniel@Wildlife" w:date="2019-08-09T11:55: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156285FC" w14:textId="77777777" w:rsidR="00B4313D" w:rsidRPr="001660C9" w:rsidRDefault="00B4313D" w:rsidP="00235F83">
            <w:pPr>
              <w:jc w:val="center"/>
              <w:rPr>
                <w:ins w:id="5617" w:author="Ellis, Daniel@Wildlife" w:date="2019-08-09T11:55:00Z"/>
                <w:rFonts w:ascii="Calibri" w:eastAsia="Times New Roman" w:hAnsi="Calibri" w:cs="Calibri"/>
                <w:color w:val="000000"/>
              </w:rPr>
            </w:pPr>
            <w:ins w:id="5618" w:author="Ellis, Daniel@Wildlife" w:date="2019-08-09T11:55:00Z">
              <w:r w:rsidRPr="001660C9">
                <w:rPr>
                  <w:rFonts w:ascii="Calibri" w:eastAsia="Times New Roman" w:hAnsi="Calibri" w:cs="Calibri"/>
                  <w:color w:val="000000"/>
                </w:rPr>
                <w:t>1</w:t>
              </w:r>
            </w:ins>
          </w:p>
        </w:tc>
        <w:tc>
          <w:tcPr>
            <w:tcW w:w="1255" w:type="dxa"/>
            <w:tcBorders>
              <w:top w:val="nil"/>
              <w:left w:val="nil"/>
              <w:bottom w:val="nil"/>
              <w:right w:val="nil"/>
            </w:tcBorders>
            <w:shd w:val="clear" w:color="auto" w:fill="auto"/>
            <w:noWrap/>
            <w:vAlign w:val="bottom"/>
            <w:hideMark/>
          </w:tcPr>
          <w:p w14:paraId="7FBAC3C0" w14:textId="77777777" w:rsidR="00B4313D" w:rsidRPr="001660C9" w:rsidRDefault="00B4313D" w:rsidP="00235F83">
            <w:pPr>
              <w:jc w:val="center"/>
              <w:rPr>
                <w:ins w:id="5619" w:author="Ellis, Daniel@Wildlife" w:date="2019-08-09T11:55:00Z"/>
                <w:rFonts w:ascii="Calibri" w:eastAsia="Times New Roman" w:hAnsi="Calibri" w:cs="Calibri"/>
                <w:color w:val="000000"/>
              </w:rPr>
            </w:pPr>
          </w:p>
        </w:tc>
      </w:tr>
      <w:tr w:rsidR="00B4313D" w:rsidRPr="001660C9" w14:paraId="34F6B56F" w14:textId="77777777" w:rsidTr="00235F83">
        <w:trPr>
          <w:trHeight w:val="300"/>
          <w:ins w:id="5620" w:author="Ellis, Daniel@Wildlife" w:date="2019-08-09T11:55:00Z"/>
        </w:trPr>
        <w:tc>
          <w:tcPr>
            <w:tcW w:w="1236" w:type="dxa"/>
            <w:tcBorders>
              <w:top w:val="nil"/>
              <w:left w:val="nil"/>
              <w:bottom w:val="nil"/>
              <w:right w:val="nil"/>
            </w:tcBorders>
            <w:shd w:val="clear" w:color="auto" w:fill="auto"/>
            <w:noWrap/>
            <w:vAlign w:val="bottom"/>
            <w:hideMark/>
          </w:tcPr>
          <w:p w14:paraId="51F473E4" w14:textId="77777777" w:rsidR="00B4313D" w:rsidRPr="001660C9" w:rsidRDefault="00B4313D" w:rsidP="00235F83">
            <w:pPr>
              <w:jc w:val="center"/>
              <w:rPr>
                <w:ins w:id="5621" w:author="Ellis, Daniel@Wildlife" w:date="2019-08-09T11:55:00Z"/>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2A0ED808" w14:textId="77777777" w:rsidR="00B4313D" w:rsidRPr="001660C9" w:rsidRDefault="00B4313D" w:rsidP="00235F83">
            <w:pPr>
              <w:rPr>
                <w:ins w:id="5622" w:author="Ellis, Daniel@Wildlife" w:date="2019-08-09T11:55:00Z"/>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16827B75" w14:textId="77777777" w:rsidR="00B4313D" w:rsidRPr="001660C9" w:rsidRDefault="00B4313D" w:rsidP="00235F83">
            <w:pPr>
              <w:jc w:val="center"/>
              <w:rPr>
                <w:ins w:id="5623" w:author="Ellis, Daniel@Wildlife" w:date="2019-08-09T11:55:00Z"/>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6C6F519" w14:textId="77777777" w:rsidR="00B4313D" w:rsidRPr="001660C9" w:rsidRDefault="00B4313D" w:rsidP="00235F83">
            <w:pPr>
              <w:jc w:val="center"/>
              <w:rPr>
                <w:ins w:id="5624" w:author="Ellis, Daniel@Wildlife" w:date="2019-08-09T11:55:00Z"/>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39B57F66" w14:textId="77777777" w:rsidR="00B4313D" w:rsidRPr="001660C9" w:rsidRDefault="00B4313D" w:rsidP="00235F83">
            <w:pPr>
              <w:jc w:val="center"/>
              <w:rPr>
                <w:ins w:id="5625" w:author="Ellis, Daniel@Wildlife" w:date="2019-08-09T11:55:00Z"/>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02E53231" w14:textId="77777777" w:rsidR="00B4313D" w:rsidRPr="001660C9" w:rsidRDefault="00B4313D" w:rsidP="00235F83">
            <w:pPr>
              <w:jc w:val="center"/>
              <w:rPr>
                <w:ins w:id="5626" w:author="Ellis, Daniel@Wildlife" w:date="2019-08-09T11:55:00Z"/>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2DC335E1" w14:textId="77777777" w:rsidR="00B4313D" w:rsidRPr="001660C9" w:rsidRDefault="00B4313D" w:rsidP="00235F83">
            <w:pPr>
              <w:jc w:val="center"/>
              <w:rPr>
                <w:ins w:id="5627" w:author="Ellis, Daniel@Wildlife" w:date="2019-08-09T11:55:00Z"/>
                <w:rFonts w:ascii="Times New Roman" w:eastAsia="Times New Roman" w:hAnsi="Times New Roman" w:cs="Times New Roman"/>
                <w:sz w:val="20"/>
                <w:szCs w:val="20"/>
              </w:rPr>
            </w:pPr>
          </w:p>
        </w:tc>
      </w:tr>
      <w:tr w:rsidR="00B4313D" w:rsidRPr="001660C9" w14:paraId="17F6B7E9" w14:textId="77777777" w:rsidTr="00235F83">
        <w:trPr>
          <w:trHeight w:val="300"/>
          <w:ins w:id="5628" w:author="Ellis, Daniel@Wildlife" w:date="2019-08-09T11:55:00Z"/>
        </w:trPr>
        <w:tc>
          <w:tcPr>
            <w:tcW w:w="7633" w:type="dxa"/>
            <w:gridSpan w:val="7"/>
            <w:tcBorders>
              <w:top w:val="single" w:sz="4" w:space="0" w:color="auto"/>
              <w:left w:val="nil"/>
              <w:bottom w:val="single" w:sz="4" w:space="0" w:color="auto"/>
              <w:right w:val="nil"/>
            </w:tcBorders>
            <w:shd w:val="clear" w:color="auto" w:fill="auto"/>
            <w:noWrap/>
            <w:vAlign w:val="bottom"/>
            <w:hideMark/>
          </w:tcPr>
          <w:p w14:paraId="779B32BF" w14:textId="77777777" w:rsidR="00B4313D" w:rsidRPr="001660C9" w:rsidRDefault="00B4313D" w:rsidP="00235F83">
            <w:pPr>
              <w:jc w:val="center"/>
              <w:rPr>
                <w:ins w:id="5629" w:author="Ellis, Daniel@Wildlife" w:date="2019-08-09T11:55:00Z"/>
                <w:rFonts w:ascii="Calibri" w:eastAsia="Times New Roman" w:hAnsi="Calibri" w:cs="Calibri"/>
                <w:b/>
                <w:bCs/>
                <w:color w:val="000000"/>
              </w:rPr>
            </w:pPr>
            <w:ins w:id="5630" w:author="Ellis, Daniel@Wildlife" w:date="2019-08-09T11:55:00Z">
              <w:r w:rsidRPr="001660C9">
                <w:rPr>
                  <w:rFonts w:ascii="Calibri" w:eastAsia="Times New Roman" w:hAnsi="Calibri" w:cs="Calibri"/>
                  <w:b/>
                  <w:bCs/>
                  <w:color w:val="000000"/>
                </w:rPr>
                <w:t>Ryer Island</w:t>
              </w:r>
            </w:ins>
          </w:p>
        </w:tc>
      </w:tr>
      <w:tr w:rsidR="00B4313D" w:rsidRPr="001660C9" w14:paraId="7F0E4EE9" w14:textId="77777777" w:rsidTr="00235F83">
        <w:trPr>
          <w:trHeight w:val="300"/>
          <w:ins w:id="5631" w:author="Ellis, Daniel@Wildlife" w:date="2019-08-09T11:55:00Z"/>
        </w:trPr>
        <w:tc>
          <w:tcPr>
            <w:tcW w:w="1236" w:type="dxa"/>
            <w:tcBorders>
              <w:top w:val="nil"/>
              <w:left w:val="nil"/>
              <w:bottom w:val="single" w:sz="4" w:space="0" w:color="auto"/>
              <w:right w:val="nil"/>
            </w:tcBorders>
            <w:shd w:val="clear" w:color="auto" w:fill="auto"/>
            <w:noWrap/>
            <w:vAlign w:val="bottom"/>
            <w:hideMark/>
          </w:tcPr>
          <w:p w14:paraId="6EFA161F" w14:textId="77777777" w:rsidR="00B4313D" w:rsidRPr="001660C9" w:rsidRDefault="00B4313D" w:rsidP="00235F83">
            <w:pPr>
              <w:rPr>
                <w:ins w:id="5632" w:author="Ellis, Daniel@Wildlife" w:date="2019-08-09T11:55:00Z"/>
                <w:rFonts w:ascii="Calibri" w:eastAsia="Times New Roman" w:hAnsi="Calibri" w:cs="Calibri"/>
                <w:b/>
                <w:bCs/>
                <w:color w:val="000000"/>
              </w:rPr>
            </w:pPr>
            <w:ins w:id="5633" w:author="Ellis, Daniel@Wildlife" w:date="2019-08-09T11:55:00Z">
              <w:r w:rsidRPr="001660C9">
                <w:rPr>
                  <w:rFonts w:ascii="Calibri" w:eastAsia="Times New Roman" w:hAnsi="Calibri" w:cs="Calibri"/>
                  <w:b/>
                  <w:bCs/>
                  <w:color w:val="000000"/>
                </w:rPr>
                <w:t> </w:t>
              </w:r>
            </w:ins>
          </w:p>
        </w:tc>
        <w:tc>
          <w:tcPr>
            <w:tcW w:w="440" w:type="dxa"/>
            <w:tcBorders>
              <w:top w:val="nil"/>
              <w:left w:val="nil"/>
              <w:bottom w:val="single" w:sz="4" w:space="0" w:color="auto"/>
              <w:right w:val="nil"/>
            </w:tcBorders>
            <w:shd w:val="clear" w:color="auto" w:fill="auto"/>
            <w:noWrap/>
            <w:vAlign w:val="bottom"/>
            <w:hideMark/>
          </w:tcPr>
          <w:p w14:paraId="0B2F911C" w14:textId="77777777" w:rsidR="00B4313D" w:rsidRPr="001660C9" w:rsidRDefault="00B4313D" w:rsidP="00235F83">
            <w:pPr>
              <w:jc w:val="center"/>
              <w:rPr>
                <w:ins w:id="5634" w:author="Ellis, Daniel@Wildlife" w:date="2019-08-09T11:55:00Z"/>
                <w:rFonts w:ascii="Calibri" w:eastAsia="Times New Roman" w:hAnsi="Calibri" w:cs="Calibri"/>
                <w:b/>
                <w:bCs/>
                <w:color w:val="000000"/>
              </w:rPr>
            </w:pPr>
            <w:ins w:id="5635" w:author="Ellis, Daniel@Wildlife" w:date="2019-08-09T11:55:00Z">
              <w:r w:rsidRPr="001660C9">
                <w:rPr>
                  <w:rFonts w:ascii="Calibri" w:eastAsia="Times New Roman" w:hAnsi="Calibri" w:cs="Calibri"/>
                  <w:b/>
                  <w:bCs/>
                  <w:color w:val="000000"/>
                </w:rPr>
                <w:t>Df</w:t>
              </w:r>
            </w:ins>
          </w:p>
        </w:tc>
        <w:tc>
          <w:tcPr>
            <w:tcW w:w="1431" w:type="dxa"/>
            <w:tcBorders>
              <w:top w:val="nil"/>
              <w:left w:val="nil"/>
              <w:bottom w:val="single" w:sz="4" w:space="0" w:color="auto"/>
              <w:right w:val="nil"/>
            </w:tcBorders>
            <w:shd w:val="clear" w:color="auto" w:fill="auto"/>
            <w:noWrap/>
            <w:vAlign w:val="bottom"/>
            <w:hideMark/>
          </w:tcPr>
          <w:p w14:paraId="3ADE9DBD" w14:textId="77777777" w:rsidR="00B4313D" w:rsidRPr="001660C9" w:rsidRDefault="00B4313D" w:rsidP="00235F83">
            <w:pPr>
              <w:jc w:val="center"/>
              <w:rPr>
                <w:ins w:id="5636" w:author="Ellis, Daniel@Wildlife" w:date="2019-08-09T11:55:00Z"/>
                <w:rFonts w:ascii="Calibri" w:eastAsia="Times New Roman" w:hAnsi="Calibri" w:cs="Calibri"/>
                <w:b/>
                <w:bCs/>
                <w:color w:val="000000"/>
              </w:rPr>
            </w:pPr>
            <w:ins w:id="5637" w:author="Ellis, Daniel@Wildlife" w:date="2019-08-09T11:55:00Z">
              <w:r w:rsidRPr="001660C9">
                <w:rPr>
                  <w:rFonts w:ascii="Calibri" w:eastAsia="Times New Roman" w:hAnsi="Calibri" w:cs="Calibri"/>
                  <w:b/>
                  <w:bCs/>
                  <w:color w:val="000000"/>
                </w:rPr>
                <w:t xml:space="preserve"> SumsOfSqs</w:t>
              </w:r>
            </w:ins>
          </w:p>
        </w:tc>
        <w:tc>
          <w:tcPr>
            <w:tcW w:w="1200" w:type="dxa"/>
            <w:tcBorders>
              <w:top w:val="nil"/>
              <w:left w:val="nil"/>
              <w:bottom w:val="single" w:sz="4" w:space="0" w:color="auto"/>
              <w:right w:val="nil"/>
            </w:tcBorders>
            <w:shd w:val="clear" w:color="auto" w:fill="auto"/>
            <w:noWrap/>
            <w:vAlign w:val="bottom"/>
            <w:hideMark/>
          </w:tcPr>
          <w:p w14:paraId="095628D7" w14:textId="77777777" w:rsidR="00B4313D" w:rsidRPr="001660C9" w:rsidRDefault="00B4313D" w:rsidP="00235F83">
            <w:pPr>
              <w:jc w:val="center"/>
              <w:rPr>
                <w:ins w:id="5638" w:author="Ellis, Daniel@Wildlife" w:date="2019-08-09T11:55:00Z"/>
                <w:rFonts w:ascii="Calibri" w:eastAsia="Times New Roman" w:hAnsi="Calibri" w:cs="Calibri"/>
                <w:b/>
                <w:bCs/>
                <w:color w:val="000000"/>
              </w:rPr>
            </w:pPr>
            <w:ins w:id="5639" w:author="Ellis, Daniel@Wildlife" w:date="2019-08-09T11:55:00Z">
              <w:r w:rsidRPr="001660C9">
                <w:rPr>
                  <w:rFonts w:ascii="Calibri" w:eastAsia="Times New Roman" w:hAnsi="Calibri" w:cs="Calibri"/>
                  <w:b/>
                  <w:bCs/>
                  <w:color w:val="000000"/>
                </w:rPr>
                <w:t xml:space="preserve"> MeanSqs</w:t>
              </w:r>
            </w:ins>
          </w:p>
        </w:tc>
        <w:tc>
          <w:tcPr>
            <w:tcW w:w="1086" w:type="dxa"/>
            <w:tcBorders>
              <w:top w:val="nil"/>
              <w:left w:val="nil"/>
              <w:bottom w:val="single" w:sz="4" w:space="0" w:color="auto"/>
              <w:right w:val="nil"/>
            </w:tcBorders>
            <w:shd w:val="clear" w:color="auto" w:fill="auto"/>
            <w:noWrap/>
            <w:vAlign w:val="bottom"/>
            <w:hideMark/>
          </w:tcPr>
          <w:p w14:paraId="49697707" w14:textId="77777777" w:rsidR="00B4313D" w:rsidRPr="001660C9" w:rsidRDefault="00B4313D" w:rsidP="00235F83">
            <w:pPr>
              <w:jc w:val="center"/>
              <w:rPr>
                <w:ins w:id="5640" w:author="Ellis, Daniel@Wildlife" w:date="2019-08-09T11:55:00Z"/>
                <w:rFonts w:ascii="Calibri" w:eastAsia="Times New Roman" w:hAnsi="Calibri" w:cs="Calibri"/>
                <w:b/>
                <w:bCs/>
                <w:color w:val="000000"/>
              </w:rPr>
            </w:pPr>
            <w:ins w:id="5641" w:author="Ellis, Daniel@Wildlife" w:date="2019-08-09T11:55:00Z">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ins>
          </w:p>
        </w:tc>
        <w:tc>
          <w:tcPr>
            <w:tcW w:w="985" w:type="dxa"/>
            <w:tcBorders>
              <w:top w:val="nil"/>
              <w:left w:val="nil"/>
              <w:bottom w:val="single" w:sz="4" w:space="0" w:color="auto"/>
              <w:right w:val="nil"/>
            </w:tcBorders>
            <w:shd w:val="clear" w:color="auto" w:fill="auto"/>
            <w:noWrap/>
            <w:vAlign w:val="bottom"/>
            <w:hideMark/>
          </w:tcPr>
          <w:p w14:paraId="6E0826D9" w14:textId="77777777" w:rsidR="00B4313D" w:rsidRPr="001660C9" w:rsidRDefault="00B4313D" w:rsidP="00235F83">
            <w:pPr>
              <w:jc w:val="center"/>
              <w:rPr>
                <w:ins w:id="5642" w:author="Ellis, Daniel@Wildlife" w:date="2019-08-09T11:55:00Z"/>
                <w:rFonts w:ascii="Calibri" w:eastAsia="Times New Roman" w:hAnsi="Calibri" w:cs="Calibri"/>
                <w:b/>
                <w:bCs/>
                <w:color w:val="000000"/>
              </w:rPr>
            </w:pPr>
            <w:ins w:id="5643" w:author="Ellis, Daniel@Wildlife" w:date="2019-08-09T11:55:00Z">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ins>
          </w:p>
        </w:tc>
        <w:tc>
          <w:tcPr>
            <w:tcW w:w="1255" w:type="dxa"/>
            <w:tcBorders>
              <w:top w:val="nil"/>
              <w:left w:val="nil"/>
              <w:bottom w:val="single" w:sz="4" w:space="0" w:color="auto"/>
              <w:right w:val="nil"/>
            </w:tcBorders>
            <w:shd w:val="clear" w:color="auto" w:fill="auto"/>
            <w:noWrap/>
            <w:vAlign w:val="bottom"/>
            <w:hideMark/>
          </w:tcPr>
          <w:p w14:paraId="49C754D5" w14:textId="77777777" w:rsidR="00B4313D" w:rsidRPr="001660C9" w:rsidRDefault="00B4313D" w:rsidP="00235F83">
            <w:pPr>
              <w:jc w:val="center"/>
              <w:rPr>
                <w:ins w:id="5644" w:author="Ellis, Daniel@Wildlife" w:date="2019-08-09T11:55:00Z"/>
                <w:rFonts w:ascii="Calibri" w:eastAsia="Times New Roman" w:hAnsi="Calibri" w:cs="Calibri"/>
                <w:b/>
                <w:bCs/>
                <w:color w:val="000000"/>
              </w:rPr>
            </w:pPr>
            <w:ins w:id="5645" w:author="Ellis, Daniel@Wildlife" w:date="2019-08-09T11:55:00Z">
              <w:r>
                <w:rPr>
                  <w:rFonts w:ascii="Calibri" w:eastAsia="Times New Roman" w:hAnsi="Calibri" w:cs="Times New Roman"/>
                  <w:b/>
                  <w:bCs/>
                  <w:color w:val="000000"/>
                </w:rPr>
                <w:t>P value</w:t>
              </w:r>
            </w:ins>
          </w:p>
        </w:tc>
      </w:tr>
      <w:tr w:rsidR="00B4313D" w:rsidRPr="001660C9" w14:paraId="439963A0" w14:textId="77777777" w:rsidTr="00235F83">
        <w:trPr>
          <w:trHeight w:val="300"/>
          <w:ins w:id="5646" w:author="Ellis, Daniel@Wildlife" w:date="2019-08-09T11:55:00Z"/>
        </w:trPr>
        <w:tc>
          <w:tcPr>
            <w:tcW w:w="1236" w:type="dxa"/>
            <w:tcBorders>
              <w:top w:val="nil"/>
              <w:left w:val="nil"/>
              <w:bottom w:val="nil"/>
              <w:right w:val="nil"/>
            </w:tcBorders>
            <w:shd w:val="clear" w:color="auto" w:fill="auto"/>
            <w:noWrap/>
            <w:vAlign w:val="bottom"/>
            <w:hideMark/>
          </w:tcPr>
          <w:p w14:paraId="62F6312F" w14:textId="77777777" w:rsidR="00B4313D" w:rsidRPr="001660C9" w:rsidRDefault="00B4313D" w:rsidP="00235F83">
            <w:pPr>
              <w:rPr>
                <w:ins w:id="5647" w:author="Ellis, Daniel@Wildlife" w:date="2019-08-09T11:55:00Z"/>
                <w:rFonts w:ascii="Calibri" w:eastAsia="Times New Roman" w:hAnsi="Calibri" w:cs="Calibri"/>
                <w:color w:val="000000"/>
              </w:rPr>
            </w:pPr>
            <w:ins w:id="5648" w:author="Ellis, Daniel@Wildlife" w:date="2019-08-09T11:55:00Z">
              <w:r w:rsidRPr="001660C9">
                <w:rPr>
                  <w:rFonts w:ascii="Calibri" w:eastAsia="Times New Roman" w:hAnsi="Calibri" w:cs="Calibri"/>
                  <w:color w:val="000000"/>
                </w:rPr>
                <w:t>Gear.Type</w:t>
              </w:r>
            </w:ins>
          </w:p>
        </w:tc>
        <w:tc>
          <w:tcPr>
            <w:tcW w:w="440" w:type="dxa"/>
            <w:tcBorders>
              <w:top w:val="nil"/>
              <w:left w:val="nil"/>
              <w:bottom w:val="nil"/>
              <w:right w:val="nil"/>
            </w:tcBorders>
            <w:shd w:val="clear" w:color="auto" w:fill="auto"/>
            <w:noWrap/>
            <w:vAlign w:val="bottom"/>
            <w:hideMark/>
          </w:tcPr>
          <w:p w14:paraId="19C9D1AF" w14:textId="77777777" w:rsidR="00B4313D" w:rsidRPr="001660C9" w:rsidRDefault="00B4313D" w:rsidP="00235F83">
            <w:pPr>
              <w:jc w:val="center"/>
              <w:rPr>
                <w:ins w:id="5649" w:author="Ellis, Daniel@Wildlife" w:date="2019-08-09T11:55:00Z"/>
                <w:rFonts w:ascii="Calibri" w:eastAsia="Times New Roman" w:hAnsi="Calibri" w:cs="Calibri"/>
                <w:color w:val="000000"/>
              </w:rPr>
            </w:pPr>
            <w:ins w:id="5650"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6E7DF8D8" w14:textId="77777777" w:rsidR="00B4313D" w:rsidRPr="001660C9" w:rsidRDefault="00B4313D" w:rsidP="00235F83">
            <w:pPr>
              <w:jc w:val="center"/>
              <w:rPr>
                <w:ins w:id="5651" w:author="Ellis, Daniel@Wildlife" w:date="2019-08-09T11:55:00Z"/>
                <w:rFonts w:ascii="Calibri" w:eastAsia="Times New Roman" w:hAnsi="Calibri" w:cs="Calibri"/>
                <w:color w:val="000000"/>
              </w:rPr>
            </w:pPr>
            <w:ins w:id="5652" w:author="Ellis, Daniel@Wildlife" w:date="2019-08-09T11:55:00Z">
              <w:r w:rsidRPr="001660C9">
                <w:rPr>
                  <w:rFonts w:ascii="Calibri" w:eastAsia="Times New Roman" w:hAnsi="Calibri" w:cs="Calibri"/>
                  <w:color w:val="000000"/>
                </w:rPr>
                <w:t>1.5687</w:t>
              </w:r>
            </w:ins>
          </w:p>
        </w:tc>
        <w:tc>
          <w:tcPr>
            <w:tcW w:w="1200" w:type="dxa"/>
            <w:tcBorders>
              <w:top w:val="nil"/>
              <w:left w:val="nil"/>
              <w:bottom w:val="nil"/>
              <w:right w:val="nil"/>
            </w:tcBorders>
            <w:shd w:val="clear" w:color="auto" w:fill="auto"/>
            <w:noWrap/>
            <w:vAlign w:val="bottom"/>
            <w:hideMark/>
          </w:tcPr>
          <w:p w14:paraId="71C0613D" w14:textId="77777777" w:rsidR="00B4313D" w:rsidRPr="001660C9" w:rsidRDefault="00B4313D" w:rsidP="00235F83">
            <w:pPr>
              <w:jc w:val="center"/>
              <w:rPr>
                <w:ins w:id="5653" w:author="Ellis, Daniel@Wildlife" w:date="2019-08-09T11:55:00Z"/>
                <w:rFonts w:ascii="Calibri" w:eastAsia="Times New Roman" w:hAnsi="Calibri" w:cs="Calibri"/>
                <w:color w:val="000000"/>
              </w:rPr>
            </w:pPr>
            <w:ins w:id="5654" w:author="Ellis, Daniel@Wildlife" w:date="2019-08-09T11:55:00Z">
              <w:r w:rsidRPr="001660C9">
                <w:rPr>
                  <w:rFonts w:ascii="Calibri" w:eastAsia="Times New Roman" w:hAnsi="Calibri" w:cs="Calibri"/>
                  <w:color w:val="000000"/>
                </w:rPr>
                <w:t>1.56865</w:t>
              </w:r>
            </w:ins>
          </w:p>
        </w:tc>
        <w:tc>
          <w:tcPr>
            <w:tcW w:w="1086" w:type="dxa"/>
            <w:tcBorders>
              <w:top w:val="nil"/>
              <w:left w:val="nil"/>
              <w:bottom w:val="nil"/>
              <w:right w:val="nil"/>
            </w:tcBorders>
            <w:shd w:val="clear" w:color="auto" w:fill="auto"/>
            <w:noWrap/>
            <w:vAlign w:val="bottom"/>
            <w:hideMark/>
          </w:tcPr>
          <w:p w14:paraId="7C5F5B37" w14:textId="77777777" w:rsidR="00B4313D" w:rsidRPr="001660C9" w:rsidRDefault="00B4313D" w:rsidP="00235F83">
            <w:pPr>
              <w:jc w:val="center"/>
              <w:rPr>
                <w:ins w:id="5655" w:author="Ellis, Daniel@Wildlife" w:date="2019-08-09T11:55:00Z"/>
                <w:rFonts w:ascii="Calibri" w:eastAsia="Times New Roman" w:hAnsi="Calibri" w:cs="Calibri"/>
                <w:color w:val="000000"/>
              </w:rPr>
            </w:pPr>
            <w:ins w:id="5656" w:author="Ellis, Daniel@Wildlife" w:date="2019-08-09T11:55:00Z">
              <w:r w:rsidRPr="001660C9">
                <w:rPr>
                  <w:rFonts w:ascii="Calibri" w:eastAsia="Times New Roman" w:hAnsi="Calibri" w:cs="Calibri"/>
                  <w:color w:val="000000"/>
                </w:rPr>
                <w:t>4.8067</w:t>
              </w:r>
            </w:ins>
          </w:p>
        </w:tc>
        <w:tc>
          <w:tcPr>
            <w:tcW w:w="985" w:type="dxa"/>
            <w:tcBorders>
              <w:top w:val="nil"/>
              <w:left w:val="nil"/>
              <w:bottom w:val="nil"/>
              <w:right w:val="nil"/>
            </w:tcBorders>
            <w:shd w:val="clear" w:color="auto" w:fill="auto"/>
            <w:noWrap/>
            <w:vAlign w:val="bottom"/>
            <w:hideMark/>
          </w:tcPr>
          <w:p w14:paraId="713B4922" w14:textId="77777777" w:rsidR="00B4313D" w:rsidRPr="001660C9" w:rsidRDefault="00B4313D" w:rsidP="00235F83">
            <w:pPr>
              <w:jc w:val="center"/>
              <w:rPr>
                <w:ins w:id="5657" w:author="Ellis, Daniel@Wildlife" w:date="2019-08-09T11:55:00Z"/>
                <w:rFonts w:ascii="Calibri" w:eastAsia="Times New Roman" w:hAnsi="Calibri" w:cs="Calibri"/>
                <w:color w:val="000000"/>
              </w:rPr>
            </w:pPr>
            <w:ins w:id="5658" w:author="Ellis, Daniel@Wildlife" w:date="2019-08-09T11:55:00Z">
              <w:r w:rsidRPr="001660C9">
                <w:rPr>
                  <w:rFonts w:ascii="Calibri" w:eastAsia="Times New Roman" w:hAnsi="Calibri" w:cs="Calibri"/>
                  <w:color w:val="000000"/>
                </w:rPr>
                <w:t>0.30078</w:t>
              </w:r>
            </w:ins>
          </w:p>
        </w:tc>
        <w:tc>
          <w:tcPr>
            <w:tcW w:w="1255" w:type="dxa"/>
            <w:tcBorders>
              <w:top w:val="nil"/>
              <w:left w:val="nil"/>
              <w:bottom w:val="nil"/>
              <w:right w:val="nil"/>
            </w:tcBorders>
            <w:shd w:val="clear" w:color="auto" w:fill="auto"/>
            <w:noWrap/>
            <w:vAlign w:val="bottom"/>
            <w:hideMark/>
          </w:tcPr>
          <w:p w14:paraId="0A719CCF" w14:textId="77777777" w:rsidR="00B4313D" w:rsidRPr="001660C9" w:rsidRDefault="00B4313D" w:rsidP="00235F83">
            <w:pPr>
              <w:jc w:val="center"/>
              <w:rPr>
                <w:ins w:id="5659" w:author="Ellis, Daniel@Wildlife" w:date="2019-08-09T11:55:00Z"/>
                <w:rFonts w:ascii="Calibri" w:eastAsia="Times New Roman" w:hAnsi="Calibri" w:cs="Calibri"/>
                <w:color w:val="000000"/>
              </w:rPr>
            </w:pPr>
            <w:ins w:id="5660" w:author="Ellis, Daniel@Wildlife" w:date="2019-08-09T11:55:00Z">
              <w:r w:rsidRPr="001660C9">
                <w:rPr>
                  <w:rFonts w:ascii="Calibri" w:eastAsia="Times New Roman" w:hAnsi="Calibri" w:cs="Calibri"/>
                  <w:color w:val="000000"/>
                </w:rPr>
                <w:t xml:space="preserve">  0.002 *</w:t>
              </w:r>
            </w:ins>
          </w:p>
        </w:tc>
      </w:tr>
      <w:tr w:rsidR="00B4313D" w:rsidRPr="001660C9" w14:paraId="44EBBEF6" w14:textId="77777777" w:rsidTr="00235F83">
        <w:trPr>
          <w:trHeight w:val="300"/>
          <w:ins w:id="5661" w:author="Ellis, Daniel@Wildlife" w:date="2019-08-09T11:55:00Z"/>
        </w:trPr>
        <w:tc>
          <w:tcPr>
            <w:tcW w:w="1236" w:type="dxa"/>
            <w:tcBorders>
              <w:top w:val="nil"/>
              <w:left w:val="nil"/>
              <w:bottom w:val="nil"/>
              <w:right w:val="nil"/>
            </w:tcBorders>
            <w:shd w:val="clear" w:color="auto" w:fill="auto"/>
            <w:noWrap/>
            <w:vAlign w:val="bottom"/>
            <w:hideMark/>
          </w:tcPr>
          <w:p w14:paraId="6E8FD454" w14:textId="77777777" w:rsidR="00B4313D" w:rsidRPr="001660C9" w:rsidRDefault="00B4313D" w:rsidP="00235F83">
            <w:pPr>
              <w:rPr>
                <w:ins w:id="5662" w:author="Ellis, Daniel@Wildlife" w:date="2019-08-09T11:55:00Z"/>
                <w:rFonts w:ascii="Calibri" w:eastAsia="Times New Roman" w:hAnsi="Calibri" w:cs="Calibri"/>
                <w:color w:val="000000"/>
              </w:rPr>
            </w:pPr>
            <w:ins w:id="5663" w:author="Ellis, Daniel@Wildlife" w:date="2019-08-09T11:55:00Z">
              <w:r w:rsidRPr="001660C9">
                <w:rPr>
                  <w:rFonts w:ascii="Calibri" w:eastAsia="Times New Roman" w:hAnsi="Calibri" w:cs="Calibri"/>
                  <w:color w:val="000000"/>
                </w:rPr>
                <w:t xml:space="preserve">Month   </w:t>
              </w:r>
            </w:ins>
          </w:p>
        </w:tc>
        <w:tc>
          <w:tcPr>
            <w:tcW w:w="440" w:type="dxa"/>
            <w:tcBorders>
              <w:top w:val="nil"/>
              <w:left w:val="nil"/>
              <w:bottom w:val="nil"/>
              <w:right w:val="nil"/>
            </w:tcBorders>
            <w:shd w:val="clear" w:color="auto" w:fill="auto"/>
            <w:noWrap/>
            <w:vAlign w:val="bottom"/>
            <w:hideMark/>
          </w:tcPr>
          <w:p w14:paraId="1ED1873D" w14:textId="77777777" w:rsidR="00B4313D" w:rsidRPr="001660C9" w:rsidRDefault="00B4313D" w:rsidP="00235F83">
            <w:pPr>
              <w:jc w:val="center"/>
              <w:rPr>
                <w:ins w:id="5664" w:author="Ellis, Daniel@Wildlife" w:date="2019-08-09T11:55:00Z"/>
                <w:rFonts w:ascii="Calibri" w:eastAsia="Times New Roman" w:hAnsi="Calibri" w:cs="Calibri"/>
                <w:color w:val="000000"/>
              </w:rPr>
            </w:pPr>
            <w:ins w:id="5665"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673DF837" w14:textId="77777777" w:rsidR="00B4313D" w:rsidRPr="001660C9" w:rsidRDefault="00B4313D" w:rsidP="00235F83">
            <w:pPr>
              <w:jc w:val="center"/>
              <w:rPr>
                <w:ins w:id="5666" w:author="Ellis, Daniel@Wildlife" w:date="2019-08-09T11:55:00Z"/>
                <w:rFonts w:ascii="Calibri" w:eastAsia="Times New Roman" w:hAnsi="Calibri" w:cs="Calibri"/>
                <w:color w:val="000000"/>
              </w:rPr>
            </w:pPr>
            <w:ins w:id="5667" w:author="Ellis, Daniel@Wildlife" w:date="2019-08-09T11:55:00Z">
              <w:r w:rsidRPr="001660C9">
                <w:rPr>
                  <w:rFonts w:ascii="Calibri" w:eastAsia="Times New Roman" w:hAnsi="Calibri" w:cs="Calibri"/>
                  <w:color w:val="000000"/>
                </w:rPr>
                <w:t>0.5417</w:t>
              </w:r>
            </w:ins>
          </w:p>
        </w:tc>
        <w:tc>
          <w:tcPr>
            <w:tcW w:w="1200" w:type="dxa"/>
            <w:tcBorders>
              <w:top w:val="nil"/>
              <w:left w:val="nil"/>
              <w:bottom w:val="nil"/>
              <w:right w:val="nil"/>
            </w:tcBorders>
            <w:shd w:val="clear" w:color="auto" w:fill="auto"/>
            <w:noWrap/>
            <w:vAlign w:val="bottom"/>
            <w:hideMark/>
          </w:tcPr>
          <w:p w14:paraId="4F6833A4" w14:textId="77777777" w:rsidR="00B4313D" w:rsidRPr="001660C9" w:rsidRDefault="00B4313D" w:rsidP="00235F83">
            <w:pPr>
              <w:jc w:val="center"/>
              <w:rPr>
                <w:ins w:id="5668" w:author="Ellis, Daniel@Wildlife" w:date="2019-08-09T11:55:00Z"/>
                <w:rFonts w:ascii="Calibri" w:eastAsia="Times New Roman" w:hAnsi="Calibri" w:cs="Calibri"/>
                <w:color w:val="000000"/>
              </w:rPr>
            </w:pPr>
            <w:ins w:id="5669" w:author="Ellis, Daniel@Wildlife" w:date="2019-08-09T11:55:00Z">
              <w:r w:rsidRPr="001660C9">
                <w:rPr>
                  <w:rFonts w:ascii="Calibri" w:eastAsia="Times New Roman" w:hAnsi="Calibri" w:cs="Calibri"/>
                  <w:color w:val="000000"/>
                </w:rPr>
                <w:t>0.54167</w:t>
              </w:r>
            </w:ins>
          </w:p>
        </w:tc>
        <w:tc>
          <w:tcPr>
            <w:tcW w:w="1086" w:type="dxa"/>
            <w:tcBorders>
              <w:top w:val="nil"/>
              <w:left w:val="nil"/>
              <w:bottom w:val="nil"/>
              <w:right w:val="nil"/>
            </w:tcBorders>
            <w:shd w:val="clear" w:color="auto" w:fill="auto"/>
            <w:noWrap/>
            <w:vAlign w:val="bottom"/>
            <w:hideMark/>
          </w:tcPr>
          <w:p w14:paraId="6B91F65D" w14:textId="77777777" w:rsidR="00B4313D" w:rsidRPr="001660C9" w:rsidRDefault="00B4313D" w:rsidP="00235F83">
            <w:pPr>
              <w:jc w:val="center"/>
              <w:rPr>
                <w:ins w:id="5670" w:author="Ellis, Daniel@Wildlife" w:date="2019-08-09T11:55:00Z"/>
                <w:rFonts w:ascii="Calibri" w:eastAsia="Times New Roman" w:hAnsi="Calibri" w:cs="Calibri"/>
                <w:color w:val="000000"/>
              </w:rPr>
            </w:pPr>
            <w:ins w:id="5671" w:author="Ellis, Daniel@Wildlife" w:date="2019-08-09T11:55:00Z">
              <w:r w:rsidRPr="001660C9">
                <w:rPr>
                  <w:rFonts w:ascii="Calibri" w:eastAsia="Times New Roman" w:hAnsi="Calibri" w:cs="Calibri"/>
                  <w:color w:val="000000"/>
                </w:rPr>
                <w:t>1.6598</w:t>
              </w:r>
            </w:ins>
          </w:p>
        </w:tc>
        <w:tc>
          <w:tcPr>
            <w:tcW w:w="985" w:type="dxa"/>
            <w:tcBorders>
              <w:top w:val="nil"/>
              <w:left w:val="nil"/>
              <w:bottom w:val="nil"/>
              <w:right w:val="nil"/>
            </w:tcBorders>
            <w:shd w:val="clear" w:color="auto" w:fill="auto"/>
            <w:noWrap/>
            <w:vAlign w:val="bottom"/>
            <w:hideMark/>
          </w:tcPr>
          <w:p w14:paraId="59A53B2E" w14:textId="77777777" w:rsidR="00B4313D" w:rsidRPr="001660C9" w:rsidRDefault="00B4313D" w:rsidP="00235F83">
            <w:pPr>
              <w:jc w:val="center"/>
              <w:rPr>
                <w:ins w:id="5672" w:author="Ellis, Daniel@Wildlife" w:date="2019-08-09T11:55:00Z"/>
                <w:rFonts w:ascii="Calibri" w:eastAsia="Times New Roman" w:hAnsi="Calibri" w:cs="Calibri"/>
                <w:color w:val="000000"/>
              </w:rPr>
            </w:pPr>
            <w:ins w:id="5673" w:author="Ellis, Daniel@Wildlife" w:date="2019-08-09T11:55:00Z">
              <w:r w:rsidRPr="001660C9">
                <w:rPr>
                  <w:rFonts w:ascii="Calibri" w:eastAsia="Times New Roman" w:hAnsi="Calibri" w:cs="Calibri"/>
                  <w:color w:val="000000"/>
                </w:rPr>
                <w:t>0.10386</w:t>
              </w:r>
            </w:ins>
          </w:p>
        </w:tc>
        <w:tc>
          <w:tcPr>
            <w:tcW w:w="1255" w:type="dxa"/>
            <w:tcBorders>
              <w:top w:val="nil"/>
              <w:left w:val="nil"/>
              <w:bottom w:val="nil"/>
              <w:right w:val="nil"/>
            </w:tcBorders>
            <w:shd w:val="clear" w:color="auto" w:fill="auto"/>
            <w:noWrap/>
            <w:vAlign w:val="bottom"/>
            <w:hideMark/>
          </w:tcPr>
          <w:p w14:paraId="32DC350B" w14:textId="77777777" w:rsidR="00B4313D" w:rsidRPr="001660C9" w:rsidRDefault="00B4313D" w:rsidP="00235F83">
            <w:pPr>
              <w:jc w:val="center"/>
              <w:rPr>
                <w:ins w:id="5674" w:author="Ellis, Daniel@Wildlife" w:date="2019-08-09T11:55:00Z"/>
                <w:rFonts w:ascii="Calibri" w:eastAsia="Times New Roman" w:hAnsi="Calibri" w:cs="Calibri"/>
                <w:color w:val="000000"/>
              </w:rPr>
            </w:pPr>
            <w:ins w:id="5675" w:author="Ellis, Daniel@Wildlife" w:date="2019-08-09T11:55:00Z">
              <w:r w:rsidRPr="001660C9">
                <w:rPr>
                  <w:rFonts w:ascii="Calibri" w:eastAsia="Times New Roman" w:hAnsi="Calibri" w:cs="Calibri"/>
                  <w:color w:val="000000"/>
                </w:rPr>
                <w:t>0.158</w:t>
              </w:r>
            </w:ins>
          </w:p>
        </w:tc>
      </w:tr>
      <w:tr w:rsidR="00B4313D" w:rsidRPr="001660C9" w14:paraId="44572A11" w14:textId="77777777" w:rsidTr="00235F83">
        <w:trPr>
          <w:trHeight w:val="300"/>
          <w:ins w:id="5676" w:author="Ellis, Daniel@Wildlife" w:date="2019-08-09T11:55:00Z"/>
        </w:trPr>
        <w:tc>
          <w:tcPr>
            <w:tcW w:w="1236" w:type="dxa"/>
            <w:tcBorders>
              <w:top w:val="nil"/>
              <w:left w:val="nil"/>
              <w:bottom w:val="nil"/>
              <w:right w:val="nil"/>
            </w:tcBorders>
            <w:shd w:val="clear" w:color="auto" w:fill="auto"/>
            <w:noWrap/>
            <w:vAlign w:val="bottom"/>
            <w:hideMark/>
          </w:tcPr>
          <w:p w14:paraId="2309C6A6" w14:textId="77777777" w:rsidR="00B4313D" w:rsidRPr="001660C9" w:rsidRDefault="00B4313D" w:rsidP="00235F83">
            <w:pPr>
              <w:rPr>
                <w:ins w:id="5677" w:author="Ellis, Daniel@Wildlife" w:date="2019-08-09T11:55:00Z"/>
                <w:rFonts w:ascii="Calibri" w:eastAsia="Times New Roman" w:hAnsi="Calibri" w:cs="Calibri"/>
                <w:color w:val="000000"/>
              </w:rPr>
            </w:pPr>
            <w:ins w:id="5678" w:author="Ellis, Daniel@Wildlife" w:date="2019-08-09T11:55:00Z">
              <w:r w:rsidRPr="001660C9">
                <w:rPr>
                  <w:rFonts w:ascii="Calibri" w:eastAsia="Times New Roman" w:hAnsi="Calibri" w:cs="Calibri"/>
                  <w:color w:val="000000"/>
                </w:rPr>
                <w:t xml:space="preserve">Temp  </w:t>
              </w:r>
            </w:ins>
          </w:p>
        </w:tc>
        <w:tc>
          <w:tcPr>
            <w:tcW w:w="440" w:type="dxa"/>
            <w:tcBorders>
              <w:top w:val="nil"/>
              <w:left w:val="nil"/>
              <w:bottom w:val="nil"/>
              <w:right w:val="nil"/>
            </w:tcBorders>
            <w:shd w:val="clear" w:color="auto" w:fill="auto"/>
            <w:noWrap/>
            <w:vAlign w:val="bottom"/>
            <w:hideMark/>
          </w:tcPr>
          <w:p w14:paraId="49169BA1" w14:textId="77777777" w:rsidR="00B4313D" w:rsidRPr="001660C9" w:rsidRDefault="00B4313D" w:rsidP="00235F83">
            <w:pPr>
              <w:jc w:val="center"/>
              <w:rPr>
                <w:ins w:id="5679" w:author="Ellis, Daniel@Wildlife" w:date="2019-08-09T11:55:00Z"/>
                <w:rFonts w:ascii="Calibri" w:eastAsia="Times New Roman" w:hAnsi="Calibri" w:cs="Calibri"/>
                <w:color w:val="000000"/>
              </w:rPr>
            </w:pPr>
            <w:ins w:id="5680"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035D5AB7" w14:textId="77777777" w:rsidR="00B4313D" w:rsidRPr="001660C9" w:rsidRDefault="00B4313D" w:rsidP="00235F83">
            <w:pPr>
              <w:jc w:val="center"/>
              <w:rPr>
                <w:ins w:id="5681" w:author="Ellis, Daniel@Wildlife" w:date="2019-08-09T11:55:00Z"/>
                <w:rFonts w:ascii="Calibri" w:eastAsia="Times New Roman" w:hAnsi="Calibri" w:cs="Calibri"/>
                <w:color w:val="000000"/>
              </w:rPr>
            </w:pPr>
            <w:ins w:id="5682" w:author="Ellis, Daniel@Wildlife" w:date="2019-08-09T11:55:00Z">
              <w:r w:rsidRPr="001660C9">
                <w:rPr>
                  <w:rFonts w:ascii="Calibri" w:eastAsia="Times New Roman" w:hAnsi="Calibri" w:cs="Calibri"/>
                  <w:color w:val="000000"/>
                </w:rPr>
                <w:t>0.3447</w:t>
              </w:r>
            </w:ins>
          </w:p>
        </w:tc>
        <w:tc>
          <w:tcPr>
            <w:tcW w:w="1200" w:type="dxa"/>
            <w:tcBorders>
              <w:top w:val="nil"/>
              <w:left w:val="nil"/>
              <w:bottom w:val="nil"/>
              <w:right w:val="nil"/>
            </w:tcBorders>
            <w:shd w:val="clear" w:color="auto" w:fill="auto"/>
            <w:noWrap/>
            <w:vAlign w:val="bottom"/>
            <w:hideMark/>
          </w:tcPr>
          <w:p w14:paraId="2F6DCF2F" w14:textId="77777777" w:rsidR="00B4313D" w:rsidRPr="001660C9" w:rsidRDefault="00B4313D" w:rsidP="00235F83">
            <w:pPr>
              <w:jc w:val="center"/>
              <w:rPr>
                <w:ins w:id="5683" w:author="Ellis, Daniel@Wildlife" w:date="2019-08-09T11:55:00Z"/>
                <w:rFonts w:ascii="Calibri" w:eastAsia="Times New Roman" w:hAnsi="Calibri" w:cs="Calibri"/>
                <w:color w:val="000000"/>
              </w:rPr>
            </w:pPr>
            <w:ins w:id="5684" w:author="Ellis, Daniel@Wildlife" w:date="2019-08-09T11:55:00Z">
              <w:r w:rsidRPr="001660C9">
                <w:rPr>
                  <w:rFonts w:ascii="Calibri" w:eastAsia="Times New Roman" w:hAnsi="Calibri" w:cs="Calibri"/>
                  <w:color w:val="000000"/>
                </w:rPr>
                <w:t>0.34466</w:t>
              </w:r>
            </w:ins>
          </w:p>
        </w:tc>
        <w:tc>
          <w:tcPr>
            <w:tcW w:w="1086" w:type="dxa"/>
            <w:tcBorders>
              <w:top w:val="nil"/>
              <w:left w:val="nil"/>
              <w:bottom w:val="nil"/>
              <w:right w:val="nil"/>
            </w:tcBorders>
            <w:shd w:val="clear" w:color="auto" w:fill="auto"/>
            <w:noWrap/>
            <w:vAlign w:val="bottom"/>
            <w:hideMark/>
          </w:tcPr>
          <w:p w14:paraId="22B21A77" w14:textId="77777777" w:rsidR="00B4313D" w:rsidRPr="001660C9" w:rsidRDefault="00B4313D" w:rsidP="00235F83">
            <w:pPr>
              <w:jc w:val="center"/>
              <w:rPr>
                <w:ins w:id="5685" w:author="Ellis, Daniel@Wildlife" w:date="2019-08-09T11:55:00Z"/>
                <w:rFonts w:ascii="Calibri" w:eastAsia="Times New Roman" w:hAnsi="Calibri" w:cs="Calibri"/>
                <w:color w:val="000000"/>
              </w:rPr>
            </w:pPr>
            <w:ins w:id="5686" w:author="Ellis, Daniel@Wildlife" w:date="2019-08-09T11:55:00Z">
              <w:r w:rsidRPr="001660C9">
                <w:rPr>
                  <w:rFonts w:ascii="Calibri" w:eastAsia="Times New Roman" w:hAnsi="Calibri" w:cs="Calibri"/>
                  <w:color w:val="000000"/>
                </w:rPr>
                <w:t>1.0561</w:t>
              </w:r>
            </w:ins>
          </w:p>
        </w:tc>
        <w:tc>
          <w:tcPr>
            <w:tcW w:w="985" w:type="dxa"/>
            <w:tcBorders>
              <w:top w:val="nil"/>
              <w:left w:val="nil"/>
              <w:bottom w:val="nil"/>
              <w:right w:val="nil"/>
            </w:tcBorders>
            <w:shd w:val="clear" w:color="auto" w:fill="auto"/>
            <w:noWrap/>
            <w:vAlign w:val="bottom"/>
            <w:hideMark/>
          </w:tcPr>
          <w:p w14:paraId="25ADF949" w14:textId="77777777" w:rsidR="00B4313D" w:rsidRPr="001660C9" w:rsidRDefault="00B4313D" w:rsidP="00235F83">
            <w:pPr>
              <w:jc w:val="center"/>
              <w:rPr>
                <w:ins w:id="5687" w:author="Ellis, Daniel@Wildlife" w:date="2019-08-09T11:55:00Z"/>
                <w:rFonts w:ascii="Calibri" w:eastAsia="Times New Roman" w:hAnsi="Calibri" w:cs="Calibri"/>
                <w:color w:val="000000"/>
              </w:rPr>
            </w:pPr>
            <w:ins w:id="5688" w:author="Ellis, Daniel@Wildlife" w:date="2019-08-09T11:55:00Z">
              <w:r w:rsidRPr="001660C9">
                <w:rPr>
                  <w:rFonts w:ascii="Calibri" w:eastAsia="Times New Roman" w:hAnsi="Calibri" w:cs="Calibri"/>
                  <w:color w:val="000000"/>
                </w:rPr>
                <w:t>0.06609</w:t>
              </w:r>
            </w:ins>
          </w:p>
        </w:tc>
        <w:tc>
          <w:tcPr>
            <w:tcW w:w="1255" w:type="dxa"/>
            <w:tcBorders>
              <w:top w:val="nil"/>
              <w:left w:val="nil"/>
              <w:bottom w:val="nil"/>
              <w:right w:val="nil"/>
            </w:tcBorders>
            <w:shd w:val="clear" w:color="auto" w:fill="auto"/>
            <w:noWrap/>
            <w:vAlign w:val="bottom"/>
            <w:hideMark/>
          </w:tcPr>
          <w:p w14:paraId="1E4125E3" w14:textId="77777777" w:rsidR="00B4313D" w:rsidRPr="001660C9" w:rsidRDefault="00B4313D" w:rsidP="00235F83">
            <w:pPr>
              <w:jc w:val="center"/>
              <w:rPr>
                <w:ins w:id="5689" w:author="Ellis, Daniel@Wildlife" w:date="2019-08-09T11:55:00Z"/>
                <w:rFonts w:ascii="Calibri" w:eastAsia="Times New Roman" w:hAnsi="Calibri" w:cs="Calibri"/>
                <w:color w:val="000000"/>
              </w:rPr>
            </w:pPr>
            <w:ins w:id="5690" w:author="Ellis, Daniel@Wildlife" w:date="2019-08-09T11:55:00Z">
              <w:r w:rsidRPr="001660C9">
                <w:rPr>
                  <w:rFonts w:ascii="Calibri" w:eastAsia="Times New Roman" w:hAnsi="Calibri" w:cs="Calibri"/>
                  <w:color w:val="000000"/>
                </w:rPr>
                <w:t>0.402</w:t>
              </w:r>
            </w:ins>
          </w:p>
        </w:tc>
      </w:tr>
      <w:tr w:rsidR="00B4313D" w:rsidRPr="001660C9" w14:paraId="5239F35D" w14:textId="77777777" w:rsidTr="00235F83">
        <w:trPr>
          <w:trHeight w:val="300"/>
          <w:ins w:id="5691" w:author="Ellis, Daniel@Wildlife" w:date="2019-08-09T11:55:00Z"/>
        </w:trPr>
        <w:tc>
          <w:tcPr>
            <w:tcW w:w="1236" w:type="dxa"/>
            <w:tcBorders>
              <w:top w:val="nil"/>
              <w:left w:val="nil"/>
              <w:bottom w:val="nil"/>
              <w:right w:val="nil"/>
            </w:tcBorders>
            <w:shd w:val="clear" w:color="auto" w:fill="auto"/>
            <w:noWrap/>
            <w:vAlign w:val="bottom"/>
            <w:hideMark/>
          </w:tcPr>
          <w:p w14:paraId="5EF59548" w14:textId="77777777" w:rsidR="00B4313D" w:rsidRPr="001660C9" w:rsidRDefault="00B4313D" w:rsidP="00235F83">
            <w:pPr>
              <w:rPr>
                <w:ins w:id="5692" w:author="Ellis, Daniel@Wildlife" w:date="2019-08-09T11:55:00Z"/>
                <w:rFonts w:ascii="Calibri" w:eastAsia="Times New Roman" w:hAnsi="Calibri" w:cs="Calibri"/>
                <w:color w:val="000000"/>
              </w:rPr>
            </w:pPr>
            <w:ins w:id="5693" w:author="Ellis, Daniel@Wildlife" w:date="2019-08-09T11:55:00Z">
              <w:r w:rsidRPr="001660C9">
                <w:rPr>
                  <w:rFonts w:ascii="Calibri" w:eastAsia="Times New Roman" w:hAnsi="Calibri" w:cs="Calibri"/>
                  <w:color w:val="000000"/>
                </w:rPr>
                <w:t xml:space="preserve">SpC    </w:t>
              </w:r>
            </w:ins>
          </w:p>
        </w:tc>
        <w:tc>
          <w:tcPr>
            <w:tcW w:w="440" w:type="dxa"/>
            <w:tcBorders>
              <w:top w:val="nil"/>
              <w:left w:val="nil"/>
              <w:bottom w:val="nil"/>
              <w:right w:val="nil"/>
            </w:tcBorders>
            <w:shd w:val="clear" w:color="auto" w:fill="auto"/>
            <w:noWrap/>
            <w:vAlign w:val="bottom"/>
            <w:hideMark/>
          </w:tcPr>
          <w:p w14:paraId="0E6CD376" w14:textId="77777777" w:rsidR="00B4313D" w:rsidRPr="001660C9" w:rsidRDefault="00B4313D" w:rsidP="00235F83">
            <w:pPr>
              <w:jc w:val="center"/>
              <w:rPr>
                <w:ins w:id="5694" w:author="Ellis, Daniel@Wildlife" w:date="2019-08-09T11:55:00Z"/>
                <w:rFonts w:ascii="Calibri" w:eastAsia="Times New Roman" w:hAnsi="Calibri" w:cs="Calibri"/>
                <w:color w:val="000000"/>
              </w:rPr>
            </w:pPr>
            <w:ins w:id="5695"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7FF90358" w14:textId="77777777" w:rsidR="00B4313D" w:rsidRPr="001660C9" w:rsidRDefault="00B4313D" w:rsidP="00235F83">
            <w:pPr>
              <w:jc w:val="center"/>
              <w:rPr>
                <w:ins w:id="5696" w:author="Ellis, Daniel@Wildlife" w:date="2019-08-09T11:55:00Z"/>
                <w:rFonts w:ascii="Calibri" w:eastAsia="Times New Roman" w:hAnsi="Calibri" w:cs="Calibri"/>
                <w:color w:val="000000"/>
              </w:rPr>
            </w:pPr>
            <w:ins w:id="5697" w:author="Ellis, Daniel@Wildlife" w:date="2019-08-09T11:55:00Z">
              <w:r w:rsidRPr="001660C9">
                <w:rPr>
                  <w:rFonts w:ascii="Calibri" w:eastAsia="Times New Roman" w:hAnsi="Calibri" w:cs="Calibri"/>
                  <w:color w:val="000000"/>
                </w:rPr>
                <w:t>0.0223</w:t>
              </w:r>
            </w:ins>
          </w:p>
        </w:tc>
        <w:tc>
          <w:tcPr>
            <w:tcW w:w="1200" w:type="dxa"/>
            <w:tcBorders>
              <w:top w:val="nil"/>
              <w:left w:val="nil"/>
              <w:bottom w:val="nil"/>
              <w:right w:val="nil"/>
            </w:tcBorders>
            <w:shd w:val="clear" w:color="auto" w:fill="auto"/>
            <w:noWrap/>
            <w:vAlign w:val="bottom"/>
            <w:hideMark/>
          </w:tcPr>
          <w:p w14:paraId="0F0250FD" w14:textId="77777777" w:rsidR="00B4313D" w:rsidRPr="001660C9" w:rsidRDefault="00B4313D" w:rsidP="00235F83">
            <w:pPr>
              <w:jc w:val="center"/>
              <w:rPr>
                <w:ins w:id="5698" w:author="Ellis, Daniel@Wildlife" w:date="2019-08-09T11:55:00Z"/>
                <w:rFonts w:ascii="Calibri" w:eastAsia="Times New Roman" w:hAnsi="Calibri" w:cs="Calibri"/>
                <w:color w:val="000000"/>
              </w:rPr>
            </w:pPr>
            <w:ins w:id="5699" w:author="Ellis, Daniel@Wildlife" w:date="2019-08-09T11:55:00Z">
              <w:r w:rsidRPr="001660C9">
                <w:rPr>
                  <w:rFonts w:ascii="Calibri" w:eastAsia="Times New Roman" w:hAnsi="Calibri" w:cs="Calibri"/>
                  <w:color w:val="000000"/>
                </w:rPr>
                <w:t>0.02228</w:t>
              </w:r>
            </w:ins>
          </w:p>
        </w:tc>
        <w:tc>
          <w:tcPr>
            <w:tcW w:w="1086" w:type="dxa"/>
            <w:tcBorders>
              <w:top w:val="nil"/>
              <w:left w:val="nil"/>
              <w:bottom w:val="nil"/>
              <w:right w:val="nil"/>
            </w:tcBorders>
            <w:shd w:val="clear" w:color="auto" w:fill="auto"/>
            <w:noWrap/>
            <w:vAlign w:val="bottom"/>
            <w:hideMark/>
          </w:tcPr>
          <w:p w14:paraId="66E9C3DD" w14:textId="77777777" w:rsidR="00B4313D" w:rsidRPr="001660C9" w:rsidRDefault="00B4313D" w:rsidP="00235F83">
            <w:pPr>
              <w:jc w:val="center"/>
              <w:rPr>
                <w:ins w:id="5700" w:author="Ellis, Daniel@Wildlife" w:date="2019-08-09T11:55:00Z"/>
                <w:rFonts w:ascii="Calibri" w:eastAsia="Times New Roman" w:hAnsi="Calibri" w:cs="Calibri"/>
                <w:color w:val="000000"/>
              </w:rPr>
            </w:pPr>
            <w:ins w:id="5701" w:author="Ellis, Daniel@Wildlife" w:date="2019-08-09T11:55:00Z">
              <w:r w:rsidRPr="001660C9">
                <w:rPr>
                  <w:rFonts w:ascii="Calibri" w:eastAsia="Times New Roman" w:hAnsi="Calibri" w:cs="Calibri"/>
                  <w:color w:val="000000"/>
                </w:rPr>
                <w:t>0.0683</w:t>
              </w:r>
            </w:ins>
          </w:p>
        </w:tc>
        <w:tc>
          <w:tcPr>
            <w:tcW w:w="985" w:type="dxa"/>
            <w:tcBorders>
              <w:top w:val="nil"/>
              <w:left w:val="nil"/>
              <w:bottom w:val="nil"/>
              <w:right w:val="nil"/>
            </w:tcBorders>
            <w:shd w:val="clear" w:color="auto" w:fill="auto"/>
            <w:noWrap/>
            <w:vAlign w:val="bottom"/>
            <w:hideMark/>
          </w:tcPr>
          <w:p w14:paraId="310BD9D7" w14:textId="77777777" w:rsidR="00B4313D" w:rsidRPr="001660C9" w:rsidRDefault="00B4313D" w:rsidP="00235F83">
            <w:pPr>
              <w:jc w:val="center"/>
              <w:rPr>
                <w:ins w:id="5702" w:author="Ellis, Daniel@Wildlife" w:date="2019-08-09T11:55:00Z"/>
                <w:rFonts w:ascii="Calibri" w:eastAsia="Times New Roman" w:hAnsi="Calibri" w:cs="Calibri"/>
                <w:color w:val="000000"/>
              </w:rPr>
            </w:pPr>
            <w:ins w:id="5703" w:author="Ellis, Daniel@Wildlife" w:date="2019-08-09T11:55:00Z">
              <w:r w:rsidRPr="001660C9">
                <w:rPr>
                  <w:rFonts w:ascii="Calibri" w:eastAsia="Times New Roman" w:hAnsi="Calibri" w:cs="Calibri"/>
                  <w:color w:val="000000"/>
                </w:rPr>
                <w:t>0.00427</w:t>
              </w:r>
            </w:ins>
          </w:p>
        </w:tc>
        <w:tc>
          <w:tcPr>
            <w:tcW w:w="1255" w:type="dxa"/>
            <w:tcBorders>
              <w:top w:val="nil"/>
              <w:left w:val="nil"/>
              <w:bottom w:val="nil"/>
              <w:right w:val="nil"/>
            </w:tcBorders>
            <w:shd w:val="clear" w:color="auto" w:fill="auto"/>
            <w:noWrap/>
            <w:vAlign w:val="bottom"/>
            <w:hideMark/>
          </w:tcPr>
          <w:p w14:paraId="2EB0DDCE" w14:textId="77777777" w:rsidR="00B4313D" w:rsidRPr="001660C9" w:rsidRDefault="00B4313D" w:rsidP="00235F83">
            <w:pPr>
              <w:jc w:val="center"/>
              <w:rPr>
                <w:ins w:id="5704" w:author="Ellis, Daniel@Wildlife" w:date="2019-08-09T11:55:00Z"/>
                <w:rFonts w:ascii="Calibri" w:eastAsia="Times New Roman" w:hAnsi="Calibri" w:cs="Calibri"/>
                <w:color w:val="000000"/>
              </w:rPr>
            </w:pPr>
            <w:ins w:id="5705" w:author="Ellis, Daniel@Wildlife" w:date="2019-08-09T11:55:00Z">
              <w:r w:rsidRPr="001660C9">
                <w:rPr>
                  <w:rFonts w:ascii="Calibri" w:eastAsia="Times New Roman" w:hAnsi="Calibri" w:cs="Calibri"/>
                  <w:color w:val="000000"/>
                </w:rPr>
                <w:t>0.997</w:t>
              </w:r>
            </w:ins>
          </w:p>
        </w:tc>
      </w:tr>
      <w:tr w:rsidR="00B4313D" w:rsidRPr="001660C9" w14:paraId="70C556D6" w14:textId="77777777" w:rsidTr="00235F83">
        <w:trPr>
          <w:trHeight w:val="300"/>
          <w:ins w:id="5706" w:author="Ellis, Daniel@Wildlife" w:date="2019-08-09T11:55:00Z"/>
        </w:trPr>
        <w:tc>
          <w:tcPr>
            <w:tcW w:w="1236" w:type="dxa"/>
            <w:tcBorders>
              <w:top w:val="nil"/>
              <w:left w:val="nil"/>
              <w:bottom w:val="nil"/>
              <w:right w:val="nil"/>
            </w:tcBorders>
            <w:shd w:val="clear" w:color="auto" w:fill="auto"/>
            <w:noWrap/>
            <w:vAlign w:val="bottom"/>
            <w:hideMark/>
          </w:tcPr>
          <w:p w14:paraId="143A1439" w14:textId="77777777" w:rsidR="00B4313D" w:rsidRPr="001660C9" w:rsidRDefault="00B4313D" w:rsidP="00235F83">
            <w:pPr>
              <w:rPr>
                <w:ins w:id="5707" w:author="Ellis, Daniel@Wildlife" w:date="2019-08-09T11:55:00Z"/>
                <w:rFonts w:ascii="Calibri" w:eastAsia="Times New Roman" w:hAnsi="Calibri" w:cs="Calibri"/>
                <w:color w:val="000000"/>
              </w:rPr>
            </w:pPr>
            <w:ins w:id="5708" w:author="Ellis, Daniel@Wildlife" w:date="2019-08-09T11:55:00Z">
              <w:r w:rsidRPr="001660C9">
                <w:rPr>
                  <w:rFonts w:ascii="Calibri" w:eastAsia="Times New Roman" w:hAnsi="Calibri" w:cs="Calibri"/>
                  <w:color w:val="000000"/>
                </w:rPr>
                <w:t>Turbidity</w:t>
              </w:r>
            </w:ins>
          </w:p>
        </w:tc>
        <w:tc>
          <w:tcPr>
            <w:tcW w:w="440" w:type="dxa"/>
            <w:tcBorders>
              <w:top w:val="nil"/>
              <w:left w:val="nil"/>
              <w:bottom w:val="nil"/>
              <w:right w:val="nil"/>
            </w:tcBorders>
            <w:shd w:val="clear" w:color="auto" w:fill="auto"/>
            <w:noWrap/>
            <w:vAlign w:val="bottom"/>
            <w:hideMark/>
          </w:tcPr>
          <w:p w14:paraId="13269598" w14:textId="77777777" w:rsidR="00B4313D" w:rsidRPr="001660C9" w:rsidRDefault="00B4313D" w:rsidP="00235F83">
            <w:pPr>
              <w:jc w:val="center"/>
              <w:rPr>
                <w:ins w:id="5709" w:author="Ellis, Daniel@Wildlife" w:date="2019-08-09T11:55:00Z"/>
                <w:rFonts w:ascii="Calibri" w:eastAsia="Times New Roman" w:hAnsi="Calibri" w:cs="Calibri"/>
                <w:color w:val="000000"/>
              </w:rPr>
            </w:pPr>
            <w:ins w:id="5710"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4A459540" w14:textId="77777777" w:rsidR="00B4313D" w:rsidRPr="001660C9" w:rsidRDefault="00B4313D" w:rsidP="00235F83">
            <w:pPr>
              <w:jc w:val="center"/>
              <w:rPr>
                <w:ins w:id="5711" w:author="Ellis, Daniel@Wildlife" w:date="2019-08-09T11:55:00Z"/>
                <w:rFonts w:ascii="Calibri" w:eastAsia="Times New Roman" w:hAnsi="Calibri" w:cs="Calibri"/>
                <w:color w:val="000000"/>
              </w:rPr>
            </w:pPr>
            <w:ins w:id="5712" w:author="Ellis, Daniel@Wildlife" w:date="2019-08-09T11:55:00Z">
              <w:r w:rsidRPr="001660C9">
                <w:rPr>
                  <w:rFonts w:ascii="Calibri" w:eastAsia="Times New Roman" w:hAnsi="Calibri" w:cs="Calibri"/>
                  <w:color w:val="000000"/>
                </w:rPr>
                <w:t>0.1273</w:t>
              </w:r>
            </w:ins>
          </w:p>
        </w:tc>
        <w:tc>
          <w:tcPr>
            <w:tcW w:w="1200" w:type="dxa"/>
            <w:tcBorders>
              <w:top w:val="nil"/>
              <w:left w:val="nil"/>
              <w:bottom w:val="nil"/>
              <w:right w:val="nil"/>
            </w:tcBorders>
            <w:shd w:val="clear" w:color="auto" w:fill="auto"/>
            <w:noWrap/>
            <w:vAlign w:val="bottom"/>
            <w:hideMark/>
          </w:tcPr>
          <w:p w14:paraId="6A7B9875" w14:textId="77777777" w:rsidR="00B4313D" w:rsidRPr="001660C9" w:rsidRDefault="00B4313D" w:rsidP="00235F83">
            <w:pPr>
              <w:jc w:val="center"/>
              <w:rPr>
                <w:ins w:id="5713" w:author="Ellis, Daniel@Wildlife" w:date="2019-08-09T11:55:00Z"/>
                <w:rFonts w:ascii="Calibri" w:eastAsia="Times New Roman" w:hAnsi="Calibri" w:cs="Calibri"/>
                <w:color w:val="000000"/>
              </w:rPr>
            </w:pPr>
            <w:ins w:id="5714" w:author="Ellis, Daniel@Wildlife" w:date="2019-08-09T11:55:00Z">
              <w:r w:rsidRPr="001660C9">
                <w:rPr>
                  <w:rFonts w:ascii="Calibri" w:eastAsia="Times New Roman" w:hAnsi="Calibri" w:cs="Calibri"/>
                  <w:color w:val="000000"/>
                </w:rPr>
                <w:t>0.12729</w:t>
              </w:r>
            </w:ins>
          </w:p>
        </w:tc>
        <w:tc>
          <w:tcPr>
            <w:tcW w:w="1086" w:type="dxa"/>
            <w:tcBorders>
              <w:top w:val="nil"/>
              <w:left w:val="nil"/>
              <w:bottom w:val="nil"/>
              <w:right w:val="nil"/>
            </w:tcBorders>
            <w:shd w:val="clear" w:color="auto" w:fill="auto"/>
            <w:noWrap/>
            <w:vAlign w:val="bottom"/>
            <w:hideMark/>
          </w:tcPr>
          <w:p w14:paraId="2294A309" w14:textId="77777777" w:rsidR="00B4313D" w:rsidRPr="001660C9" w:rsidRDefault="00B4313D" w:rsidP="00235F83">
            <w:pPr>
              <w:jc w:val="center"/>
              <w:rPr>
                <w:ins w:id="5715" w:author="Ellis, Daniel@Wildlife" w:date="2019-08-09T11:55:00Z"/>
                <w:rFonts w:ascii="Calibri" w:eastAsia="Times New Roman" w:hAnsi="Calibri" w:cs="Calibri"/>
                <w:color w:val="000000"/>
              </w:rPr>
            </w:pPr>
            <w:ins w:id="5716" w:author="Ellis, Daniel@Wildlife" w:date="2019-08-09T11:55:00Z">
              <w:r w:rsidRPr="001660C9">
                <w:rPr>
                  <w:rFonts w:ascii="Calibri" w:eastAsia="Times New Roman" w:hAnsi="Calibri" w:cs="Calibri"/>
                  <w:color w:val="000000"/>
                </w:rPr>
                <w:t>0.3901</w:t>
              </w:r>
            </w:ins>
          </w:p>
        </w:tc>
        <w:tc>
          <w:tcPr>
            <w:tcW w:w="985" w:type="dxa"/>
            <w:tcBorders>
              <w:top w:val="nil"/>
              <w:left w:val="nil"/>
              <w:bottom w:val="nil"/>
              <w:right w:val="nil"/>
            </w:tcBorders>
            <w:shd w:val="clear" w:color="auto" w:fill="auto"/>
            <w:noWrap/>
            <w:vAlign w:val="bottom"/>
            <w:hideMark/>
          </w:tcPr>
          <w:p w14:paraId="3B3F64A4" w14:textId="77777777" w:rsidR="00B4313D" w:rsidRPr="001660C9" w:rsidRDefault="00B4313D" w:rsidP="00235F83">
            <w:pPr>
              <w:jc w:val="center"/>
              <w:rPr>
                <w:ins w:id="5717" w:author="Ellis, Daniel@Wildlife" w:date="2019-08-09T11:55:00Z"/>
                <w:rFonts w:ascii="Calibri" w:eastAsia="Times New Roman" w:hAnsi="Calibri" w:cs="Calibri"/>
                <w:color w:val="000000"/>
              </w:rPr>
            </w:pPr>
            <w:ins w:id="5718" w:author="Ellis, Daniel@Wildlife" w:date="2019-08-09T11:55:00Z">
              <w:r w:rsidRPr="001660C9">
                <w:rPr>
                  <w:rFonts w:ascii="Calibri" w:eastAsia="Times New Roman" w:hAnsi="Calibri" w:cs="Calibri"/>
                  <w:color w:val="000000"/>
                </w:rPr>
                <w:t>0.02441</w:t>
              </w:r>
            </w:ins>
          </w:p>
        </w:tc>
        <w:tc>
          <w:tcPr>
            <w:tcW w:w="1255" w:type="dxa"/>
            <w:tcBorders>
              <w:top w:val="nil"/>
              <w:left w:val="nil"/>
              <w:bottom w:val="nil"/>
              <w:right w:val="nil"/>
            </w:tcBorders>
            <w:shd w:val="clear" w:color="auto" w:fill="auto"/>
            <w:noWrap/>
            <w:vAlign w:val="bottom"/>
            <w:hideMark/>
          </w:tcPr>
          <w:p w14:paraId="0A04AF4A" w14:textId="77777777" w:rsidR="00B4313D" w:rsidRPr="001660C9" w:rsidRDefault="00B4313D" w:rsidP="00235F83">
            <w:pPr>
              <w:jc w:val="center"/>
              <w:rPr>
                <w:ins w:id="5719" w:author="Ellis, Daniel@Wildlife" w:date="2019-08-09T11:55:00Z"/>
                <w:rFonts w:ascii="Calibri" w:eastAsia="Times New Roman" w:hAnsi="Calibri" w:cs="Calibri"/>
                <w:color w:val="000000"/>
              </w:rPr>
            </w:pPr>
            <w:ins w:id="5720" w:author="Ellis, Daniel@Wildlife" w:date="2019-08-09T11:55:00Z">
              <w:r w:rsidRPr="001660C9">
                <w:rPr>
                  <w:rFonts w:ascii="Calibri" w:eastAsia="Times New Roman" w:hAnsi="Calibri" w:cs="Calibri"/>
                  <w:color w:val="000000"/>
                </w:rPr>
                <w:t>0.874</w:t>
              </w:r>
            </w:ins>
          </w:p>
        </w:tc>
      </w:tr>
      <w:tr w:rsidR="00B4313D" w:rsidRPr="001660C9" w14:paraId="2D71A2E6" w14:textId="77777777" w:rsidTr="00235F83">
        <w:trPr>
          <w:trHeight w:val="300"/>
          <w:ins w:id="5721" w:author="Ellis, Daniel@Wildlife" w:date="2019-08-09T11:55:00Z"/>
        </w:trPr>
        <w:tc>
          <w:tcPr>
            <w:tcW w:w="1236" w:type="dxa"/>
            <w:tcBorders>
              <w:top w:val="nil"/>
              <w:left w:val="nil"/>
              <w:bottom w:val="nil"/>
              <w:right w:val="nil"/>
            </w:tcBorders>
            <w:shd w:val="clear" w:color="auto" w:fill="auto"/>
            <w:noWrap/>
            <w:vAlign w:val="bottom"/>
            <w:hideMark/>
          </w:tcPr>
          <w:p w14:paraId="5DA14F58" w14:textId="77777777" w:rsidR="00B4313D" w:rsidRPr="001660C9" w:rsidRDefault="00B4313D" w:rsidP="00235F83">
            <w:pPr>
              <w:rPr>
                <w:ins w:id="5722" w:author="Ellis, Daniel@Wildlife" w:date="2019-08-09T11:55:00Z"/>
                <w:rFonts w:ascii="Calibri" w:eastAsia="Times New Roman" w:hAnsi="Calibri" w:cs="Calibri"/>
                <w:color w:val="000000"/>
              </w:rPr>
            </w:pPr>
            <w:ins w:id="5723" w:author="Ellis, Daniel@Wildlife" w:date="2019-08-09T11:55:00Z">
              <w:r w:rsidRPr="001660C9">
                <w:rPr>
                  <w:rFonts w:ascii="Calibri" w:eastAsia="Times New Roman" w:hAnsi="Calibri" w:cs="Calibri"/>
                  <w:color w:val="000000"/>
                </w:rPr>
                <w:t>Residuals</w:t>
              </w:r>
            </w:ins>
          </w:p>
        </w:tc>
        <w:tc>
          <w:tcPr>
            <w:tcW w:w="440" w:type="dxa"/>
            <w:tcBorders>
              <w:top w:val="nil"/>
              <w:left w:val="nil"/>
              <w:bottom w:val="nil"/>
              <w:right w:val="nil"/>
            </w:tcBorders>
            <w:shd w:val="clear" w:color="auto" w:fill="auto"/>
            <w:noWrap/>
            <w:vAlign w:val="bottom"/>
            <w:hideMark/>
          </w:tcPr>
          <w:p w14:paraId="106DC9B3" w14:textId="77777777" w:rsidR="00B4313D" w:rsidRPr="001660C9" w:rsidRDefault="00B4313D" w:rsidP="00235F83">
            <w:pPr>
              <w:jc w:val="center"/>
              <w:rPr>
                <w:ins w:id="5724" w:author="Ellis, Daniel@Wildlife" w:date="2019-08-09T11:55:00Z"/>
                <w:rFonts w:ascii="Calibri" w:eastAsia="Times New Roman" w:hAnsi="Calibri" w:cs="Calibri"/>
                <w:color w:val="000000"/>
              </w:rPr>
            </w:pPr>
            <w:ins w:id="5725" w:author="Ellis, Daniel@Wildlife" w:date="2019-08-09T11:55:00Z">
              <w:r w:rsidRPr="001660C9">
                <w:rPr>
                  <w:rFonts w:ascii="Calibri" w:eastAsia="Times New Roman" w:hAnsi="Calibri" w:cs="Calibri"/>
                  <w:color w:val="000000"/>
                </w:rPr>
                <w:t>8</w:t>
              </w:r>
            </w:ins>
          </w:p>
        </w:tc>
        <w:tc>
          <w:tcPr>
            <w:tcW w:w="1431" w:type="dxa"/>
            <w:tcBorders>
              <w:top w:val="nil"/>
              <w:left w:val="nil"/>
              <w:bottom w:val="nil"/>
              <w:right w:val="nil"/>
            </w:tcBorders>
            <w:shd w:val="clear" w:color="auto" w:fill="auto"/>
            <w:noWrap/>
            <w:vAlign w:val="bottom"/>
            <w:hideMark/>
          </w:tcPr>
          <w:p w14:paraId="5EDF8CA0" w14:textId="77777777" w:rsidR="00B4313D" w:rsidRPr="001660C9" w:rsidRDefault="00B4313D" w:rsidP="00235F83">
            <w:pPr>
              <w:jc w:val="center"/>
              <w:rPr>
                <w:ins w:id="5726" w:author="Ellis, Daniel@Wildlife" w:date="2019-08-09T11:55:00Z"/>
                <w:rFonts w:ascii="Calibri" w:eastAsia="Times New Roman" w:hAnsi="Calibri" w:cs="Calibri"/>
                <w:color w:val="000000"/>
              </w:rPr>
            </w:pPr>
            <w:ins w:id="5727" w:author="Ellis, Daniel@Wildlife" w:date="2019-08-09T11:55:00Z">
              <w:r w:rsidRPr="001660C9">
                <w:rPr>
                  <w:rFonts w:ascii="Calibri" w:eastAsia="Times New Roman" w:hAnsi="Calibri" w:cs="Calibri"/>
                  <w:color w:val="000000"/>
                </w:rPr>
                <w:t>2.6108</w:t>
              </w:r>
            </w:ins>
          </w:p>
        </w:tc>
        <w:tc>
          <w:tcPr>
            <w:tcW w:w="1200" w:type="dxa"/>
            <w:tcBorders>
              <w:top w:val="nil"/>
              <w:left w:val="nil"/>
              <w:bottom w:val="nil"/>
              <w:right w:val="nil"/>
            </w:tcBorders>
            <w:shd w:val="clear" w:color="auto" w:fill="auto"/>
            <w:noWrap/>
            <w:vAlign w:val="bottom"/>
            <w:hideMark/>
          </w:tcPr>
          <w:p w14:paraId="4122C398" w14:textId="77777777" w:rsidR="00B4313D" w:rsidRPr="001660C9" w:rsidRDefault="00B4313D" w:rsidP="00235F83">
            <w:pPr>
              <w:jc w:val="center"/>
              <w:rPr>
                <w:ins w:id="5728" w:author="Ellis, Daniel@Wildlife" w:date="2019-08-09T11:55:00Z"/>
                <w:rFonts w:ascii="Calibri" w:eastAsia="Times New Roman" w:hAnsi="Calibri" w:cs="Calibri"/>
                <w:color w:val="000000"/>
              </w:rPr>
            </w:pPr>
            <w:ins w:id="5729" w:author="Ellis, Daniel@Wildlife" w:date="2019-08-09T11:55:00Z">
              <w:r w:rsidRPr="001660C9">
                <w:rPr>
                  <w:rFonts w:ascii="Calibri" w:eastAsia="Times New Roman" w:hAnsi="Calibri" w:cs="Calibri"/>
                  <w:color w:val="000000"/>
                </w:rPr>
                <w:t>0.32635</w:t>
              </w:r>
            </w:ins>
          </w:p>
        </w:tc>
        <w:tc>
          <w:tcPr>
            <w:tcW w:w="1086" w:type="dxa"/>
            <w:tcBorders>
              <w:top w:val="nil"/>
              <w:left w:val="nil"/>
              <w:bottom w:val="nil"/>
              <w:right w:val="nil"/>
            </w:tcBorders>
            <w:shd w:val="clear" w:color="auto" w:fill="auto"/>
            <w:noWrap/>
            <w:vAlign w:val="bottom"/>
            <w:hideMark/>
          </w:tcPr>
          <w:p w14:paraId="6DB68684" w14:textId="77777777" w:rsidR="00B4313D" w:rsidRPr="001660C9" w:rsidRDefault="00B4313D" w:rsidP="00235F83">
            <w:pPr>
              <w:jc w:val="center"/>
              <w:rPr>
                <w:ins w:id="5730" w:author="Ellis, Daniel@Wildlife" w:date="2019-08-09T11:55:00Z"/>
                <w:rFonts w:ascii="Calibri" w:eastAsia="Times New Roman" w:hAnsi="Calibri" w:cs="Calibri"/>
                <w:color w:val="000000"/>
              </w:rPr>
            </w:pPr>
            <w:ins w:id="5731" w:author="Ellis, Daniel@Wildlife" w:date="2019-08-09T11:55: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0E53702A" w14:textId="77777777" w:rsidR="00B4313D" w:rsidRPr="001660C9" w:rsidRDefault="00B4313D" w:rsidP="00235F83">
            <w:pPr>
              <w:jc w:val="center"/>
              <w:rPr>
                <w:ins w:id="5732" w:author="Ellis, Daniel@Wildlife" w:date="2019-08-09T11:55:00Z"/>
                <w:rFonts w:ascii="Calibri" w:eastAsia="Times New Roman" w:hAnsi="Calibri" w:cs="Calibri"/>
                <w:color w:val="000000"/>
              </w:rPr>
            </w:pPr>
            <w:ins w:id="5733" w:author="Ellis, Daniel@Wildlife" w:date="2019-08-09T11:55:00Z">
              <w:r w:rsidRPr="001660C9">
                <w:rPr>
                  <w:rFonts w:ascii="Calibri" w:eastAsia="Times New Roman" w:hAnsi="Calibri" w:cs="Calibri"/>
                  <w:color w:val="000000"/>
                </w:rPr>
                <w:t>0.5006</w:t>
              </w:r>
            </w:ins>
          </w:p>
        </w:tc>
        <w:tc>
          <w:tcPr>
            <w:tcW w:w="1255" w:type="dxa"/>
            <w:tcBorders>
              <w:top w:val="nil"/>
              <w:left w:val="nil"/>
              <w:bottom w:val="nil"/>
              <w:right w:val="nil"/>
            </w:tcBorders>
            <w:shd w:val="clear" w:color="auto" w:fill="auto"/>
            <w:noWrap/>
            <w:vAlign w:val="bottom"/>
            <w:hideMark/>
          </w:tcPr>
          <w:p w14:paraId="3202B8A0" w14:textId="77777777" w:rsidR="00B4313D" w:rsidRPr="001660C9" w:rsidRDefault="00B4313D" w:rsidP="00235F83">
            <w:pPr>
              <w:jc w:val="center"/>
              <w:rPr>
                <w:ins w:id="5734" w:author="Ellis, Daniel@Wildlife" w:date="2019-08-09T11:55:00Z"/>
                <w:rFonts w:ascii="Calibri" w:eastAsia="Times New Roman" w:hAnsi="Calibri" w:cs="Calibri"/>
                <w:color w:val="000000"/>
              </w:rPr>
            </w:pPr>
            <w:ins w:id="5735" w:author="Ellis, Daniel@Wildlife" w:date="2019-08-09T11:55:00Z">
              <w:r w:rsidRPr="001660C9">
                <w:rPr>
                  <w:rFonts w:ascii="Calibri" w:eastAsia="Times New Roman" w:hAnsi="Calibri" w:cs="Calibri"/>
                  <w:color w:val="000000"/>
                </w:rPr>
                <w:t xml:space="preserve">          </w:t>
              </w:r>
            </w:ins>
          </w:p>
        </w:tc>
      </w:tr>
      <w:tr w:rsidR="00B4313D" w:rsidRPr="001660C9" w14:paraId="7CC46060" w14:textId="77777777" w:rsidTr="00235F83">
        <w:trPr>
          <w:trHeight w:val="300"/>
          <w:ins w:id="5736" w:author="Ellis, Daniel@Wildlife" w:date="2019-08-09T11:55:00Z"/>
        </w:trPr>
        <w:tc>
          <w:tcPr>
            <w:tcW w:w="1236" w:type="dxa"/>
            <w:tcBorders>
              <w:top w:val="nil"/>
              <w:left w:val="nil"/>
              <w:bottom w:val="nil"/>
              <w:right w:val="nil"/>
            </w:tcBorders>
            <w:shd w:val="clear" w:color="auto" w:fill="auto"/>
            <w:noWrap/>
            <w:vAlign w:val="bottom"/>
            <w:hideMark/>
          </w:tcPr>
          <w:p w14:paraId="7B83240C" w14:textId="77777777" w:rsidR="00B4313D" w:rsidRPr="001660C9" w:rsidRDefault="00B4313D" w:rsidP="00235F83">
            <w:pPr>
              <w:rPr>
                <w:ins w:id="5737" w:author="Ellis, Daniel@Wildlife" w:date="2019-08-09T11:55:00Z"/>
                <w:rFonts w:ascii="Calibri" w:eastAsia="Times New Roman" w:hAnsi="Calibri" w:cs="Calibri"/>
                <w:color w:val="000000"/>
              </w:rPr>
            </w:pPr>
            <w:ins w:id="5738" w:author="Ellis, Daniel@Wildlife" w:date="2019-08-09T11:55:00Z">
              <w:r w:rsidRPr="001660C9">
                <w:rPr>
                  <w:rFonts w:ascii="Calibri" w:eastAsia="Times New Roman" w:hAnsi="Calibri" w:cs="Calibri"/>
                  <w:color w:val="000000"/>
                </w:rPr>
                <w:t xml:space="preserve">Total    </w:t>
              </w:r>
            </w:ins>
          </w:p>
        </w:tc>
        <w:tc>
          <w:tcPr>
            <w:tcW w:w="440" w:type="dxa"/>
            <w:tcBorders>
              <w:top w:val="nil"/>
              <w:left w:val="nil"/>
              <w:bottom w:val="nil"/>
              <w:right w:val="nil"/>
            </w:tcBorders>
            <w:shd w:val="clear" w:color="auto" w:fill="auto"/>
            <w:noWrap/>
            <w:vAlign w:val="bottom"/>
            <w:hideMark/>
          </w:tcPr>
          <w:p w14:paraId="710AE009" w14:textId="77777777" w:rsidR="00B4313D" w:rsidRPr="001660C9" w:rsidRDefault="00B4313D" w:rsidP="00235F83">
            <w:pPr>
              <w:jc w:val="center"/>
              <w:rPr>
                <w:ins w:id="5739" w:author="Ellis, Daniel@Wildlife" w:date="2019-08-09T11:55:00Z"/>
                <w:rFonts w:ascii="Calibri" w:eastAsia="Times New Roman" w:hAnsi="Calibri" w:cs="Calibri"/>
                <w:color w:val="000000"/>
              </w:rPr>
            </w:pPr>
            <w:ins w:id="5740" w:author="Ellis, Daniel@Wildlife" w:date="2019-08-09T11:55:00Z">
              <w:r w:rsidRPr="001660C9">
                <w:rPr>
                  <w:rFonts w:ascii="Calibri" w:eastAsia="Times New Roman" w:hAnsi="Calibri" w:cs="Calibri"/>
                  <w:color w:val="000000"/>
                </w:rPr>
                <w:t>13</w:t>
              </w:r>
            </w:ins>
          </w:p>
        </w:tc>
        <w:tc>
          <w:tcPr>
            <w:tcW w:w="1431" w:type="dxa"/>
            <w:tcBorders>
              <w:top w:val="nil"/>
              <w:left w:val="nil"/>
              <w:bottom w:val="nil"/>
              <w:right w:val="nil"/>
            </w:tcBorders>
            <w:shd w:val="clear" w:color="auto" w:fill="auto"/>
            <w:noWrap/>
            <w:vAlign w:val="bottom"/>
            <w:hideMark/>
          </w:tcPr>
          <w:p w14:paraId="4941A6E4" w14:textId="77777777" w:rsidR="00B4313D" w:rsidRPr="001660C9" w:rsidRDefault="00B4313D" w:rsidP="00235F83">
            <w:pPr>
              <w:jc w:val="center"/>
              <w:rPr>
                <w:ins w:id="5741" w:author="Ellis, Daniel@Wildlife" w:date="2019-08-09T11:55:00Z"/>
                <w:rFonts w:ascii="Calibri" w:eastAsia="Times New Roman" w:hAnsi="Calibri" w:cs="Calibri"/>
                <w:color w:val="000000"/>
              </w:rPr>
            </w:pPr>
            <w:ins w:id="5742" w:author="Ellis, Daniel@Wildlife" w:date="2019-08-09T11:55:00Z">
              <w:r w:rsidRPr="001660C9">
                <w:rPr>
                  <w:rFonts w:ascii="Calibri" w:eastAsia="Times New Roman" w:hAnsi="Calibri" w:cs="Calibri"/>
                  <w:color w:val="000000"/>
                </w:rPr>
                <w:t>5.2153</w:t>
              </w:r>
            </w:ins>
          </w:p>
        </w:tc>
        <w:tc>
          <w:tcPr>
            <w:tcW w:w="1200" w:type="dxa"/>
            <w:tcBorders>
              <w:top w:val="nil"/>
              <w:left w:val="nil"/>
              <w:bottom w:val="nil"/>
              <w:right w:val="nil"/>
            </w:tcBorders>
            <w:shd w:val="clear" w:color="auto" w:fill="auto"/>
            <w:noWrap/>
            <w:vAlign w:val="bottom"/>
            <w:hideMark/>
          </w:tcPr>
          <w:p w14:paraId="76AC48C6" w14:textId="77777777" w:rsidR="00B4313D" w:rsidRPr="001660C9" w:rsidRDefault="00B4313D" w:rsidP="00235F83">
            <w:pPr>
              <w:jc w:val="center"/>
              <w:rPr>
                <w:ins w:id="5743" w:author="Ellis, Daniel@Wildlife" w:date="2019-08-09T11:55:00Z"/>
                <w:rFonts w:ascii="Calibri" w:eastAsia="Times New Roman" w:hAnsi="Calibri" w:cs="Calibri"/>
                <w:color w:val="000000"/>
              </w:rPr>
            </w:pPr>
            <w:ins w:id="5744" w:author="Ellis, Daniel@Wildlife" w:date="2019-08-09T11:55:00Z">
              <w:r w:rsidRPr="001660C9">
                <w:rPr>
                  <w:rFonts w:ascii="Calibri" w:eastAsia="Times New Roman" w:hAnsi="Calibri" w:cs="Calibri"/>
                  <w:color w:val="000000"/>
                </w:rPr>
                <w:t xml:space="preserve">      </w:t>
              </w:r>
            </w:ins>
          </w:p>
        </w:tc>
        <w:tc>
          <w:tcPr>
            <w:tcW w:w="1086" w:type="dxa"/>
            <w:tcBorders>
              <w:top w:val="nil"/>
              <w:left w:val="nil"/>
              <w:bottom w:val="nil"/>
              <w:right w:val="nil"/>
            </w:tcBorders>
            <w:shd w:val="clear" w:color="auto" w:fill="auto"/>
            <w:noWrap/>
            <w:vAlign w:val="bottom"/>
            <w:hideMark/>
          </w:tcPr>
          <w:p w14:paraId="4A70CCDD" w14:textId="77777777" w:rsidR="00B4313D" w:rsidRPr="001660C9" w:rsidRDefault="00B4313D" w:rsidP="00235F83">
            <w:pPr>
              <w:jc w:val="center"/>
              <w:rPr>
                <w:ins w:id="5745" w:author="Ellis, Daniel@Wildlife" w:date="2019-08-09T11:55:00Z"/>
                <w:rFonts w:ascii="Calibri" w:eastAsia="Times New Roman" w:hAnsi="Calibri" w:cs="Calibri"/>
                <w:color w:val="000000"/>
              </w:rPr>
            </w:pPr>
            <w:ins w:id="5746" w:author="Ellis, Daniel@Wildlife" w:date="2019-08-09T11:55: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64701AB7" w14:textId="77777777" w:rsidR="00B4313D" w:rsidRPr="001660C9" w:rsidRDefault="00B4313D" w:rsidP="00235F83">
            <w:pPr>
              <w:jc w:val="center"/>
              <w:rPr>
                <w:ins w:id="5747" w:author="Ellis, Daniel@Wildlife" w:date="2019-08-09T11:55:00Z"/>
                <w:rFonts w:ascii="Calibri" w:eastAsia="Times New Roman" w:hAnsi="Calibri" w:cs="Calibri"/>
                <w:color w:val="000000"/>
              </w:rPr>
            </w:pPr>
            <w:ins w:id="5748" w:author="Ellis, Daniel@Wildlife" w:date="2019-08-09T11:55:00Z">
              <w:r w:rsidRPr="001660C9">
                <w:rPr>
                  <w:rFonts w:ascii="Calibri" w:eastAsia="Times New Roman" w:hAnsi="Calibri" w:cs="Calibri"/>
                  <w:color w:val="000000"/>
                </w:rPr>
                <w:t>1</w:t>
              </w:r>
            </w:ins>
          </w:p>
        </w:tc>
        <w:tc>
          <w:tcPr>
            <w:tcW w:w="1255" w:type="dxa"/>
            <w:tcBorders>
              <w:top w:val="nil"/>
              <w:left w:val="nil"/>
              <w:bottom w:val="nil"/>
              <w:right w:val="nil"/>
            </w:tcBorders>
            <w:shd w:val="clear" w:color="auto" w:fill="auto"/>
            <w:noWrap/>
            <w:vAlign w:val="bottom"/>
            <w:hideMark/>
          </w:tcPr>
          <w:p w14:paraId="3BBDD5EB" w14:textId="77777777" w:rsidR="00B4313D" w:rsidRPr="001660C9" w:rsidRDefault="00B4313D" w:rsidP="00235F83">
            <w:pPr>
              <w:jc w:val="center"/>
              <w:rPr>
                <w:ins w:id="5749" w:author="Ellis, Daniel@Wildlife" w:date="2019-08-09T11:55:00Z"/>
                <w:rFonts w:ascii="Calibri" w:eastAsia="Times New Roman" w:hAnsi="Calibri" w:cs="Calibri"/>
                <w:color w:val="000000"/>
              </w:rPr>
            </w:pPr>
            <w:ins w:id="5750" w:author="Ellis, Daniel@Wildlife" w:date="2019-08-09T11:55:00Z">
              <w:r w:rsidRPr="001660C9">
                <w:rPr>
                  <w:rFonts w:ascii="Calibri" w:eastAsia="Times New Roman" w:hAnsi="Calibri" w:cs="Calibri"/>
                  <w:color w:val="000000"/>
                </w:rPr>
                <w:t xml:space="preserve">         </w:t>
              </w:r>
            </w:ins>
          </w:p>
        </w:tc>
      </w:tr>
      <w:tr w:rsidR="00B4313D" w:rsidRPr="001660C9" w14:paraId="3E5C8481" w14:textId="77777777" w:rsidTr="00235F83">
        <w:trPr>
          <w:trHeight w:val="300"/>
          <w:ins w:id="5751" w:author="Ellis, Daniel@Wildlife" w:date="2019-08-09T11:55:00Z"/>
        </w:trPr>
        <w:tc>
          <w:tcPr>
            <w:tcW w:w="1236" w:type="dxa"/>
            <w:tcBorders>
              <w:top w:val="nil"/>
              <w:left w:val="nil"/>
              <w:bottom w:val="nil"/>
              <w:right w:val="nil"/>
            </w:tcBorders>
            <w:shd w:val="clear" w:color="auto" w:fill="auto"/>
            <w:noWrap/>
            <w:vAlign w:val="bottom"/>
            <w:hideMark/>
          </w:tcPr>
          <w:p w14:paraId="14B23212" w14:textId="77777777" w:rsidR="00B4313D" w:rsidRPr="001660C9" w:rsidRDefault="00B4313D" w:rsidP="00235F83">
            <w:pPr>
              <w:jc w:val="center"/>
              <w:rPr>
                <w:ins w:id="5752" w:author="Ellis, Daniel@Wildlife" w:date="2019-08-09T11:55:00Z"/>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14:paraId="1337A54C" w14:textId="77777777" w:rsidR="00B4313D" w:rsidRPr="001660C9" w:rsidRDefault="00B4313D" w:rsidP="00235F83">
            <w:pPr>
              <w:rPr>
                <w:ins w:id="5753" w:author="Ellis, Daniel@Wildlife" w:date="2019-08-09T11:55:00Z"/>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58CD1665" w14:textId="77777777" w:rsidR="00B4313D" w:rsidRPr="001660C9" w:rsidRDefault="00B4313D" w:rsidP="00235F83">
            <w:pPr>
              <w:jc w:val="center"/>
              <w:rPr>
                <w:ins w:id="5754" w:author="Ellis, Daniel@Wildlife" w:date="2019-08-09T11:55:00Z"/>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4EE10CF6" w14:textId="77777777" w:rsidR="00B4313D" w:rsidRPr="001660C9" w:rsidRDefault="00B4313D" w:rsidP="00235F83">
            <w:pPr>
              <w:jc w:val="center"/>
              <w:rPr>
                <w:ins w:id="5755" w:author="Ellis, Daniel@Wildlife" w:date="2019-08-09T11:55:00Z"/>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2ABB2544" w14:textId="77777777" w:rsidR="00B4313D" w:rsidRPr="001660C9" w:rsidRDefault="00B4313D" w:rsidP="00235F83">
            <w:pPr>
              <w:jc w:val="center"/>
              <w:rPr>
                <w:ins w:id="5756" w:author="Ellis, Daniel@Wildlife" w:date="2019-08-09T11:55:00Z"/>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68916AC2" w14:textId="77777777" w:rsidR="00B4313D" w:rsidRPr="001660C9" w:rsidRDefault="00B4313D" w:rsidP="00235F83">
            <w:pPr>
              <w:jc w:val="center"/>
              <w:rPr>
                <w:ins w:id="5757" w:author="Ellis, Daniel@Wildlife" w:date="2019-08-09T11:55:00Z"/>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2DB97223" w14:textId="77777777" w:rsidR="00B4313D" w:rsidRPr="001660C9" w:rsidRDefault="00B4313D" w:rsidP="00235F83">
            <w:pPr>
              <w:jc w:val="center"/>
              <w:rPr>
                <w:ins w:id="5758" w:author="Ellis, Daniel@Wildlife" w:date="2019-08-09T11:55:00Z"/>
                <w:rFonts w:ascii="Times New Roman" w:eastAsia="Times New Roman" w:hAnsi="Times New Roman" w:cs="Times New Roman"/>
                <w:sz w:val="20"/>
                <w:szCs w:val="20"/>
              </w:rPr>
            </w:pPr>
          </w:p>
        </w:tc>
      </w:tr>
      <w:tr w:rsidR="00B4313D" w:rsidRPr="001660C9" w14:paraId="79F2A585" w14:textId="77777777" w:rsidTr="00235F83">
        <w:trPr>
          <w:trHeight w:val="300"/>
          <w:ins w:id="5759" w:author="Ellis, Daniel@Wildlife" w:date="2019-08-09T11:55:00Z"/>
        </w:trPr>
        <w:tc>
          <w:tcPr>
            <w:tcW w:w="7633" w:type="dxa"/>
            <w:gridSpan w:val="7"/>
            <w:tcBorders>
              <w:top w:val="single" w:sz="4" w:space="0" w:color="auto"/>
              <w:left w:val="nil"/>
              <w:bottom w:val="single" w:sz="4" w:space="0" w:color="auto"/>
              <w:right w:val="nil"/>
            </w:tcBorders>
            <w:shd w:val="clear" w:color="auto" w:fill="auto"/>
            <w:noWrap/>
            <w:vAlign w:val="bottom"/>
            <w:hideMark/>
          </w:tcPr>
          <w:p w14:paraId="7E540FE4" w14:textId="77777777" w:rsidR="00B4313D" w:rsidRPr="001660C9" w:rsidRDefault="00B4313D" w:rsidP="00235F83">
            <w:pPr>
              <w:jc w:val="center"/>
              <w:rPr>
                <w:ins w:id="5760" w:author="Ellis, Daniel@Wildlife" w:date="2019-08-09T11:55:00Z"/>
                <w:rFonts w:ascii="Calibri" w:eastAsia="Times New Roman" w:hAnsi="Calibri" w:cs="Calibri"/>
                <w:b/>
                <w:bCs/>
                <w:color w:val="000000"/>
              </w:rPr>
            </w:pPr>
            <w:ins w:id="5761" w:author="Ellis, Daniel@Wildlife" w:date="2019-08-09T11:55:00Z">
              <w:r w:rsidRPr="001660C9">
                <w:rPr>
                  <w:rFonts w:ascii="Calibri" w:eastAsia="Times New Roman" w:hAnsi="Calibri" w:cs="Calibri"/>
                  <w:b/>
                  <w:bCs/>
                  <w:color w:val="000000"/>
                </w:rPr>
                <w:t>Tule Red</w:t>
              </w:r>
            </w:ins>
          </w:p>
        </w:tc>
      </w:tr>
      <w:tr w:rsidR="00B4313D" w:rsidRPr="001660C9" w14:paraId="50935B39" w14:textId="77777777" w:rsidTr="00235F83">
        <w:trPr>
          <w:trHeight w:val="300"/>
          <w:ins w:id="5762" w:author="Ellis, Daniel@Wildlife" w:date="2019-08-09T11:55:00Z"/>
        </w:trPr>
        <w:tc>
          <w:tcPr>
            <w:tcW w:w="1236" w:type="dxa"/>
            <w:tcBorders>
              <w:top w:val="nil"/>
              <w:left w:val="nil"/>
              <w:bottom w:val="single" w:sz="4" w:space="0" w:color="auto"/>
              <w:right w:val="nil"/>
            </w:tcBorders>
            <w:shd w:val="clear" w:color="auto" w:fill="auto"/>
            <w:noWrap/>
            <w:vAlign w:val="bottom"/>
            <w:hideMark/>
          </w:tcPr>
          <w:p w14:paraId="6CC4DDB8" w14:textId="77777777" w:rsidR="00B4313D" w:rsidRPr="001660C9" w:rsidRDefault="00B4313D" w:rsidP="00235F83">
            <w:pPr>
              <w:rPr>
                <w:ins w:id="5763" w:author="Ellis, Daniel@Wildlife" w:date="2019-08-09T11:55:00Z"/>
                <w:rFonts w:ascii="Calibri" w:eastAsia="Times New Roman" w:hAnsi="Calibri" w:cs="Calibri"/>
                <w:b/>
                <w:bCs/>
                <w:color w:val="000000"/>
              </w:rPr>
            </w:pPr>
            <w:ins w:id="5764" w:author="Ellis, Daniel@Wildlife" w:date="2019-08-09T11:55:00Z">
              <w:r w:rsidRPr="001660C9">
                <w:rPr>
                  <w:rFonts w:ascii="Calibri" w:eastAsia="Times New Roman" w:hAnsi="Calibri" w:cs="Calibri"/>
                  <w:b/>
                  <w:bCs/>
                  <w:color w:val="000000"/>
                </w:rPr>
                <w:t> </w:t>
              </w:r>
            </w:ins>
          </w:p>
        </w:tc>
        <w:tc>
          <w:tcPr>
            <w:tcW w:w="440" w:type="dxa"/>
            <w:tcBorders>
              <w:top w:val="nil"/>
              <w:left w:val="nil"/>
              <w:bottom w:val="single" w:sz="4" w:space="0" w:color="auto"/>
              <w:right w:val="nil"/>
            </w:tcBorders>
            <w:shd w:val="clear" w:color="auto" w:fill="auto"/>
            <w:noWrap/>
            <w:vAlign w:val="bottom"/>
            <w:hideMark/>
          </w:tcPr>
          <w:p w14:paraId="577AC62A" w14:textId="77777777" w:rsidR="00B4313D" w:rsidRPr="001660C9" w:rsidRDefault="00B4313D" w:rsidP="00235F83">
            <w:pPr>
              <w:jc w:val="center"/>
              <w:rPr>
                <w:ins w:id="5765" w:author="Ellis, Daniel@Wildlife" w:date="2019-08-09T11:55:00Z"/>
                <w:rFonts w:ascii="Calibri" w:eastAsia="Times New Roman" w:hAnsi="Calibri" w:cs="Calibri"/>
                <w:b/>
                <w:bCs/>
                <w:color w:val="000000"/>
              </w:rPr>
            </w:pPr>
            <w:ins w:id="5766" w:author="Ellis, Daniel@Wildlife" w:date="2019-08-09T11:55:00Z">
              <w:r w:rsidRPr="001660C9">
                <w:rPr>
                  <w:rFonts w:ascii="Calibri" w:eastAsia="Times New Roman" w:hAnsi="Calibri" w:cs="Calibri"/>
                  <w:b/>
                  <w:bCs/>
                  <w:color w:val="000000"/>
                </w:rPr>
                <w:t xml:space="preserve">Df </w:t>
              </w:r>
            </w:ins>
          </w:p>
        </w:tc>
        <w:tc>
          <w:tcPr>
            <w:tcW w:w="1431" w:type="dxa"/>
            <w:tcBorders>
              <w:top w:val="nil"/>
              <w:left w:val="nil"/>
              <w:bottom w:val="single" w:sz="4" w:space="0" w:color="auto"/>
              <w:right w:val="nil"/>
            </w:tcBorders>
            <w:shd w:val="clear" w:color="auto" w:fill="auto"/>
            <w:noWrap/>
            <w:vAlign w:val="bottom"/>
            <w:hideMark/>
          </w:tcPr>
          <w:p w14:paraId="1C112FDF" w14:textId="77777777" w:rsidR="00B4313D" w:rsidRPr="001660C9" w:rsidRDefault="00B4313D" w:rsidP="00235F83">
            <w:pPr>
              <w:jc w:val="center"/>
              <w:rPr>
                <w:ins w:id="5767" w:author="Ellis, Daniel@Wildlife" w:date="2019-08-09T11:55:00Z"/>
                <w:rFonts w:ascii="Calibri" w:eastAsia="Times New Roman" w:hAnsi="Calibri" w:cs="Calibri"/>
                <w:b/>
                <w:bCs/>
                <w:color w:val="000000"/>
              </w:rPr>
            </w:pPr>
            <w:ins w:id="5768" w:author="Ellis, Daniel@Wildlife" w:date="2019-08-09T11:55:00Z">
              <w:r w:rsidRPr="001660C9">
                <w:rPr>
                  <w:rFonts w:ascii="Calibri" w:eastAsia="Times New Roman" w:hAnsi="Calibri" w:cs="Calibri"/>
                  <w:b/>
                  <w:bCs/>
                  <w:color w:val="000000"/>
                </w:rPr>
                <w:t>SumsOfSqs</w:t>
              </w:r>
            </w:ins>
          </w:p>
        </w:tc>
        <w:tc>
          <w:tcPr>
            <w:tcW w:w="1200" w:type="dxa"/>
            <w:tcBorders>
              <w:top w:val="nil"/>
              <w:left w:val="nil"/>
              <w:bottom w:val="single" w:sz="4" w:space="0" w:color="auto"/>
              <w:right w:val="nil"/>
            </w:tcBorders>
            <w:shd w:val="clear" w:color="auto" w:fill="auto"/>
            <w:noWrap/>
            <w:vAlign w:val="bottom"/>
            <w:hideMark/>
          </w:tcPr>
          <w:p w14:paraId="5A664617" w14:textId="77777777" w:rsidR="00B4313D" w:rsidRPr="001660C9" w:rsidRDefault="00B4313D" w:rsidP="00235F83">
            <w:pPr>
              <w:jc w:val="center"/>
              <w:rPr>
                <w:ins w:id="5769" w:author="Ellis, Daniel@Wildlife" w:date="2019-08-09T11:55:00Z"/>
                <w:rFonts w:ascii="Calibri" w:eastAsia="Times New Roman" w:hAnsi="Calibri" w:cs="Calibri"/>
                <w:b/>
                <w:bCs/>
                <w:color w:val="000000"/>
              </w:rPr>
            </w:pPr>
            <w:ins w:id="5770" w:author="Ellis, Daniel@Wildlife" w:date="2019-08-09T11:55:00Z">
              <w:r w:rsidRPr="001660C9">
                <w:rPr>
                  <w:rFonts w:ascii="Calibri" w:eastAsia="Times New Roman" w:hAnsi="Calibri" w:cs="Calibri"/>
                  <w:b/>
                  <w:bCs/>
                  <w:color w:val="000000"/>
                </w:rPr>
                <w:t xml:space="preserve"> MeanSqs</w:t>
              </w:r>
            </w:ins>
          </w:p>
        </w:tc>
        <w:tc>
          <w:tcPr>
            <w:tcW w:w="1086" w:type="dxa"/>
            <w:tcBorders>
              <w:top w:val="nil"/>
              <w:left w:val="nil"/>
              <w:bottom w:val="single" w:sz="4" w:space="0" w:color="auto"/>
              <w:right w:val="nil"/>
            </w:tcBorders>
            <w:shd w:val="clear" w:color="auto" w:fill="auto"/>
            <w:noWrap/>
            <w:vAlign w:val="bottom"/>
            <w:hideMark/>
          </w:tcPr>
          <w:p w14:paraId="209BD685" w14:textId="77777777" w:rsidR="00B4313D" w:rsidRPr="001660C9" w:rsidRDefault="00B4313D" w:rsidP="00235F83">
            <w:pPr>
              <w:jc w:val="center"/>
              <w:rPr>
                <w:ins w:id="5771" w:author="Ellis, Daniel@Wildlife" w:date="2019-08-09T11:55:00Z"/>
                <w:rFonts w:ascii="Calibri" w:eastAsia="Times New Roman" w:hAnsi="Calibri" w:cs="Calibri"/>
                <w:b/>
                <w:bCs/>
                <w:color w:val="000000"/>
              </w:rPr>
            </w:pPr>
            <w:ins w:id="5772" w:author="Ellis, Daniel@Wildlife" w:date="2019-08-09T11:55:00Z">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ins>
          </w:p>
        </w:tc>
        <w:tc>
          <w:tcPr>
            <w:tcW w:w="985" w:type="dxa"/>
            <w:tcBorders>
              <w:top w:val="nil"/>
              <w:left w:val="nil"/>
              <w:bottom w:val="single" w:sz="4" w:space="0" w:color="auto"/>
              <w:right w:val="nil"/>
            </w:tcBorders>
            <w:shd w:val="clear" w:color="auto" w:fill="auto"/>
            <w:noWrap/>
            <w:vAlign w:val="bottom"/>
            <w:hideMark/>
          </w:tcPr>
          <w:p w14:paraId="158170F4" w14:textId="77777777" w:rsidR="00B4313D" w:rsidRPr="001660C9" w:rsidRDefault="00B4313D" w:rsidP="00235F83">
            <w:pPr>
              <w:jc w:val="center"/>
              <w:rPr>
                <w:ins w:id="5773" w:author="Ellis, Daniel@Wildlife" w:date="2019-08-09T11:55:00Z"/>
                <w:rFonts w:ascii="Calibri" w:eastAsia="Times New Roman" w:hAnsi="Calibri" w:cs="Calibri"/>
                <w:b/>
                <w:bCs/>
                <w:color w:val="000000"/>
              </w:rPr>
            </w:pPr>
            <w:ins w:id="5774" w:author="Ellis, Daniel@Wildlife" w:date="2019-08-09T11:55:00Z">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ins>
          </w:p>
        </w:tc>
        <w:tc>
          <w:tcPr>
            <w:tcW w:w="1255" w:type="dxa"/>
            <w:tcBorders>
              <w:top w:val="nil"/>
              <w:left w:val="nil"/>
              <w:bottom w:val="single" w:sz="4" w:space="0" w:color="auto"/>
              <w:right w:val="nil"/>
            </w:tcBorders>
            <w:shd w:val="clear" w:color="auto" w:fill="auto"/>
            <w:noWrap/>
            <w:vAlign w:val="bottom"/>
            <w:hideMark/>
          </w:tcPr>
          <w:p w14:paraId="21D702CE" w14:textId="77777777" w:rsidR="00B4313D" w:rsidRPr="001660C9" w:rsidRDefault="00B4313D" w:rsidP="00235F83">
            <w:pPr>
              <w:jc w:val="center"/>
              <w:rPr>
                <w:ins w:id="5775" w:author="Ellis, Daniel@Wildlife" w:date="2019-08-09T11:55:00Z"/>
                <w:rFonts w:ascii="Calibri" w:eastAsia="Times New Roman" w:hAnsi="Calibri" w:cs="Calibri"/>
                <w:b/>
                <w:bCs/>
                <w:color w:val="000000"/>
              </w:rPr>
            </w:pPr>
            <w:ins w:id="5776" w:author="Ellis, Daniel@Wildlife" w:date="2019-08-09T11:55:00Z">
              <w:r>
                <w:rPr>
                  <w:rFonts w:ascii="Calibri" w:eastAsia="Times New Roman" w:hAnsi="Calibri" w:cs="Times New Roman"/>
                  <w:b/>
                  <w:bCs/>
                  <w:color w:val="000000"/>
                </w:rPr>
                <w:t>P value</w:t>
              </w:r>
            </w:ins>
          </w:p>
        </w:tc>
      </w:tr>
      <w:tr w:rsidR="00B4313D" w:rsidRPr="001660C9" w14:paraId="0B17E482" w14:textId="77777777" w:rsidTr="00235F83">
        <w:trPr>
          <w:trHeight w:val="300"/>
          <w:ins w:id="5777" w:author="Ellis, Daniel@Wildlife" w:date="2019-08-09T11:55:00Z"/>
        </w:trPr>
        <w:tc>
          <w:tcPr>
            <w:tcW w:w="1236" w:type="dxa"/>
            <w:tcBorders>
              <w:top w:val="nil"/>
              <w:left w:val="nil"/>
              <w:bottom w:val="nil"/>
              <w:right w:val="nil"/>
            </w:tcBorders>
            <w:shd w:val="clear" w:color="auto" w:fill="auto"/>
            <w:noWrap/>
            <w:vAlign w:val="bottom"/>
            <w:hideMark/>
          </w:tcPr>
          <w:p w14:paraId="401F7100" w14:textId="77777777" w:rsidR="00B4313D" w:rsidRPr="001660C9" w:rsidRDefault="00B4313D" w:rsidP="00235F83">
            <w:pPr>
              <w:rPr>
                <w:ins w:id="5778" w:author="Ellis, Daniel@Wildlife" w:date="2019-08-09T11:55:00Z"/>
                <w:rFonts w:ascii="Calibri" w:eastAsia="Times New Roman" w:hAnsi="Calibri" w:cs="Calibri"/>
                <w:color w:val="000000"/>
              </w:rPr>
            </w:pPr>
            <w:ins w:id="5779" w:author="Ellis, Daniel@Wildlife" w:date="2019-08-09T11:55:00Z">
              <w:r w:rsidRPr="001660C9">
                <w:rPr>
                  <w:rFonts w:ascii="Calibri" w:eastAsia="Times New Roman" w:hAnsi="Calibri" w:cs="Calibri"/>
                  <w:color w:val="000000"/>
                </w:rPr>
                <w:t xml:space="preserve">Gear.Type </w:t>
              </w:r>
            </w:ins>
          </w:p>
        </w:tc>
        <w:tc>
          <w:tcPr>
            <w:tcW w:w="440" w:type="dxa"/>
            <w:tcBorders>
              <w:top w:val="nil"/>
              <w:left w:val="nil"/>
              <w:bottom w:val="nil"/>
              <w:right w:val="nil"/>
            </w:tcBorders>
            <w:shd w:val="clear" w:color="auto" w:fill="auto"/>
            <w:noWrap/>
            <w:vAlign w:val="bottom"/>
            <w:hideMark/>
          </w:tcPr>
          <w:p w14:paraId="113ED7EE" w14:textId="77777777" w:rsidR="00B4313D" w:rsidRPr="001660C9" w:rsidRDefault="00B4313D" w:rsidP="00235F83">
            <w:pPr>
              <w:jc w:val="center"/>
              <w:rPr>
                <w:ins w:id="5780" w:author="Ellis, Daniel@Wildlife" w:date="2019-08-09T11:55:00Z"/>
                <w:rFonts w:ascii="Calibri" w:eastAsia="Times New Roman" w:hAnsi="Calibri" w:cs="Calibri"/>
                <w:color w:val="000000"/>
              </w:rPr>
            </w:pPr>
            <w:ins w:id="5781"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32EE9184" w14:textId="77777777" w:rsidR="00B4313D" w:rsidRPr="001660C9" w:rsidRDefault="00B4313D" w:rsidP="00235F83">
            <w:pPr>
              <w:jc w:val="center"/>
              <w:rPr>
                <w:ins w:id="5782" w:author="Ellis, Daniel@Wildlife" w:date="2019-08-09T11:55:00Z"/>
                <w:rFonts w:ascii="Calibri" w:eastAsia="Times New Roman" w:hAnsi="Calibri" w:cs="Calibri"/>
                <w:color w:val="000000"/>
              </w:rPr>
            </w:pPr>
            <w:ins w:id="5783" w:author="Ellis, Daniel@Wildlife" w:date="2019-08-09T11:55:00Z">
              <w:r w:rsidRPr="001660C9">
                <w:rPr>
                  <w:rFonts w:ascii="Calibri" w:eastAsia="Times New Roman" w:hAnsi="Calibri" w:cs="Calibri"/>
                  <w:color w:val="000000"/>
                </w:rPr>
                <w:t>0.8228</w:t>
              </w:r>
            </w:ins>
          </w:p>
        </w:tc>
        <w:tc>
          <w:tcPr>
            <w:tcW w:w="1200" w:type="dxa"/>
            <w:tcBorders>
              <w:top w:val="nil"/>
              <w:left w:val="nil"/>
              <w:bottom w:val="nil"/>
              <w:right w:val="nil"/>
            </w:tcBorders>
            <w:shd w:val="clear" w:color="auto" w:fill="auto"/>
            <w:noWrap/>
            <w:vAlign w:val="bottom"/>
            <w:hideMark/>
          </w:tcPr>
          <w:p w14:paraId="05513672" w14:textId="77777777" w:rsidR="00B4313D" w:rsidRPr="001660C9" w:rsidRDefault="00B4313D" w:rsidP="00235F83">
            <w:pPr>
              <w:jc w:val="center"/>
              <w:rPr>
                <w:ins w:id="5784" w:author="Ellis, Daniel@Wildlife" w:date="2019-08-09T11:55:00Z"/>
                <w:rFonts w:ascii="Calibri" w:eastAsia="Times New Roman" w:hAnsi="Calibri" w:cs="Calibri"/>
                <w:color w:val="000000"/>
              </w:rPr>
            </w:pPr>
            <w:ins w:id="5785" w:author="Ellis, Daniel@Wildlife" w:date="2019-08-09T11:55:00Z">
              <w:r w:rsidRPr="001660C9">
                <w:rPr>
                  <w:rFonts w:ascii="Calibri" w:eastAsia="Times New Roman" w:hAnsi="Calibri" w:cs="Calibri"/>
                  <w:color w:val="000000"/>
                </w:rPr>
                <w:t>0.82275</w:t>
              </w:r>
            </w:ins>
          </w:p>
        </w:tc>
        <w:tc>
          <w:tcPr>
            <w:tcW w:w="1086" w:type="dxa"/>
            <w:tcBorders>
              <w:top w:val="nil"/>
              <w:left w:val="nil"/>
              <w:bottom w:val="nil"/>
              <w:right w:val="nil"/>
            </w:tcBorders>
            <w:shd w:val="clear" w:color="auto" w:fill="auto"/>
            <w:noWrap/>
            <w:vAlign w:val="bottom"/>
            <w:hideMark/>
          </w:tcPr>
          <w:p w14:paraId="17A25D74" w14:textId="77777777" w:rsidR="00B4313D" w:rsidRPr="001660C9" w:rsidRDefault="00B4313D" w:rsidP="00235F83">
            <w:pPr>
              <w:jc w:val="center"/>
              <w:rPr>
                <w:ins w:id="5786" w:author="Ellis, Daniel@Wildlife" w:date="2019-08-09T11:55:00Z"/>
                <w:rFonts w:ascii="Calibri" w:eastAsia="Times New Roman" w:hAnsi="Calibri" w:cs="Calibri"/>
                <w:color w:val="000000"/>
              </w:rPr>
            </w:pPr>
            <w:ins w:id="5787" w:author="Ellis, Daniel@Wildlife" w:date="2019-08-09T11:55:00Z">
              <w:r w:rsidRPr="001660C9">
                <w:rPr>
                  <w:rFonts w:ascii="Calibri" w:eastAsia="Times New Roman" w:hAnsi="Calibri" w:cs="Calibri"/>
                  <w:color w:val="000000"/>
                </w:rPr>
                <w:t>3.7462</w:t>
              </w:r>
            </w:ins>
          </w:p>
        </w:tc>
        <w:tc>
          <w:tcPr>
            <w:tcW w:w="985" w:type="dxa"/>
            <w:tcBorders>
              <w:top w:val="nil"/>
              <w:left w:val="nil"/>
              <w:bottom w:val="nil"/>
              <w:right w:val="nil"/>
            </w:tcBorders>
            <w:shd w:val="clear" w:color="auto" w:fill="auto"/>
            <w:noWrap/>
            <w:vAlign w:val="bottom"/>
            <w:hideMark/>
          </w:tcPr>
          <w:p w14:paraId="4AE7DACB" w14:textId="77777777" w:rsidR="00B4313D" w:rsidRPr="001660C9" w:rsidRDefault="00B4313D" w:rsidP="00235F83">
            <w:pPr>
              <w:jc w:val="center"/>
              <w:rPr>
                <w:ins w:id="5788" w:author="Ellis, Daniel@Wildlife" w:date="2019-08-09T11:55:00Z"/>
                <w:rFonts w:ascii="Calibri" w:eastAsia="Times New Roman" w:hAnsi="Calibri" w:cs="Calibri"/>
                <w:color w:val="000000"/>
              </w:rPr>
            </w:pPr>
            <w:ins w:id="5789" w:author="Ellis, Daniel@Wildlife" w:date="2019-08-09T11:55:00Z">
              <w:r w:rsidRPr="001660C9">
                <w:rPr>
                  <w:rFonts w:ascii="Calibri" w:eastAsia="Times New Roman" w:hAnsi="Calibri" w:cs="Calibri"/>
                  <w:color w:val="000000"/>
                </w:rPr>
                <w:t>0.07803</w:t>
              </w:r>
            </w:ins>
          </w:p>
        </w:tc>
        <w:tc>
          <w:tcPr>
            <w:tcW w:w="1255" w:type="dxa"/>
            <w:tcBorders>
              <w:top w:val="nil"/>
              <w:left w:val="nil"/>
              <w:bottom w:val="nil"/>
              <w:right w:val="nil"/>
            </w:tcBorders>
            <w:shd w:val="clear" w:color="auto" w:fill="auto"/>
            <w:noWrap/>
            <w:vAlign w:val="bottom"/>
            <w:hideMark/>
          </w:tcPr>
          <w:p w14:paraId="3BC18BAB" w14:textId="77777777" w:rsidR="00B4313D" w:rsidRPr="001660C9" w:rsidRDefault="00B4313D" w:rsidP="00235F83">
            <w:pPr>
              <w:jc w:val="center"/>
              <w:rPr>
                <w:ins w:id="5790" w:author="Ellis, Daniel@Wildlife" w:date="2019-08-09T11:55:00Z"/>
                <w:rFonts w:ascii="Calibri" w:eastAsia="Times New Roman" w:hAnsi="Calibri" w:cs="Calibri"/>
                <w:color w:val="000000"/>
              </w:rPr>
            </w:pPr>
            <w:ins w:id="5791" w:author="Ellis, Daniel@Wildlife" w:date="2019-08-09T11:55:00Z">
              <w:r w:rsidRPr="001660C9">
                <w:rPr>
                  <w:rFonts w:ascii="Calibri" w:eastAsia="Times New Roman" w:hAnsi="Calibri" w:cs="Calibri"/>
                  <w:color w:val="000000"/>
                </w:rPr>
                <w:t xml:space="preserve"> 0.006 *</w:t>
              </w:r>
            </w:ins>
          </w:p>
        </w:tc>
      </w:tr>
      <w:tr w:rsidR="00B4313D" w:rsidRPr="001660C9" w14:paraId="7381E29F" w14:textId="77777777" w:rsidTr="00235F83">
        <w:trPr>
          <w:trHeight w:val="300"/>
          <w:ins w:id="5792" w:author="Ellis, Daniel@Wildlife" w:date="2019-08-09T11:55:00Z"/>
        </w:trPr>
        <w:tc>
          <w:tcPr>
            <w:tcW w:w="1236" w:type="dxa"/>
            <w:tcBorders>
              <w:top w:val="nil"/>
              <w:left w:val="nil"/>
              <w:bottom w:val="nil"/>
              <w:right w:val="nil"/>
            </w:tcBorders>
            <w:shd w:val="clear" w:color="auto" w:fill="auto"/>
            <w:noWrap/>
            <w:vAlign w:val="bottom"/>
            <w:hideMark/>
          </w:tcPr>
          <w:p w14:paraId="2EA60A59" w14:textId="77777777" w:rsidR="00B4313D" w:rsidRPr="001660C9" w:rsidRDefault="00B4313D" w:rsidP="00235F83">
            <w:pPr>
              <w:rPr>
                <w:ins w:id="5793" w:author="Ellis, Daniel@Wildlife" w:date="2019-08-09T11:55:00Z"/>
                <w:rFonts w:ascii="Calibri" w:eastAsia="Times New Roman" w:hAnsi="Calibri" w:cs="Calibri"/>
                <w:color w:val="000000"/>
              </w:rPr>
            </w:pPr>
            <w:ins w:id="5794" w:author="Ellis, Daniel@Wildlife" w:date="2019-08-09T11:55:00Z">
              <w:r w:rsidRPr="001660C9">
                <w:rPr>
                  <w:rFonts w:ascii="Calibri" w:eastAsia="Times New Roman" w:hAnsi="Calibri" w:cs="Calibri"/>
                  <w:color w:val="000000"/>
                </w:rPr>
                <w:t xml:space="preserve">Year  </w:t>
              </w:r>
            </w:ins>
          </w:p>
        </w:tc>
        <w:tc>
          <w:tcPr>
            <w:tcW w:w="440" w:type="dxa"/>
            <w:tcBorders>
              <w:top w:val="nil"/>
              <w:left w:val="nil"/>
              <w:bottom w:val="nil"/>
              <w:right w:val="nil"/>
            </w:tcBorders>
            <w:shd w:val="clear" w:color="auto" w:fill="auto"/>
            <w:noWrap/>
            <w:vAlign w:val="bottom"/>
            <w:hideMark/>
          </w:tcPr>
          <w:p w14:paraId="32E7B7DF" w14:textId="77777777" w:rsidR="00B4313D" w:rsidRPr="001660C9" w:rsidRDefault="00B4313D" w:rsidP="00235F83">
            <w:pPr>
              <w:jc w:val="center"/>
              <w:rPr>
                <w:ins w:id="5795" w:author="Ellis, Daniel@Wildlife" w:date="2019-08-09T11:55:00Z"/>
                <w:rFonts w:ascii="Calibri" w:eastAsia="Times New Roman" w:hAnsi="Calibri" w:cs="Calibri"/>
                <w:color w:val="000000"/>
              </w:rPr>
            </w:pPr>
            <w:ins w:id="5796"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7E85C10C" w14:textId="77777777" w:rsidR="00B4313D" w:rsidRPr="001660C9" w:rsidRDefault="00B4313D" w:rsidP="00235F83">
            <w:pPr>
              <w:jc w:val="center"/>
              <w:rPr>
                <w:ins w:id="5797" w:author="Ellis, Daniel@Wildlife" w:date="2019-08-09T11:55:00Z"/>
                <w:rFonts w:ascii="Calibri" w:eastAsia="Times New Roman" w:hAnsi="Calibri" w:cs="Calibri"/>
                <w:color w:val="000000"/>
              </w:rPr>
            </w:pPr>
            <w:ins w:id="5798" w:author="Ellis, Daniel@Wildlife" w:date="2019-08-09T11:55:00Z">
              <w:r w:rsidRPr="001660C9">
                <w:rPr>
                  <w:rFonts w:ascii="Calibri" w:eastAsia="Times New Roman" w:hAnsi="Calibri" w:cs="Calibri"/>
                  <w:color w:val="000000"/>
                </w:rPr>
                <w:t>0.808</w:t>
              </w:r>
            </w:ins>
          </w:p>
        </w:tc>
        <w:tc>
          <w:tcPr>
            <w:tcW w:w="1200" w:type="dxa"/>
            <w:tcBorders>
              <w:top w:val="nil"/>
              <w:left w:val="nil"/>
              <w:bottom w:val="nil"/>
              <w:right w:val="nil"/>
            </w:tcBorders>
            <w:shd w:val="clear" w:color="auto" w:fill="auto"/>
            <w:noWrap/>
            <w:vAlign w:val="bottom"/>
            <w:hideMark/>
          </w:tcPr>
          <w:p w14:paraId="6C4BDDCC" w14:textId="77777777" w:rsidR="00B4313D" w:rsidRPr="001660C9" w:rsidRDefault="00B4313D" w:rsidP="00235F83">
            <w:pPr>
              <w:jc w:val="center"/>
              <w:rPr>
                <w:ins w:id="5799" w:author="Ellis, Daniel@Wildlife" w:date="2019-08-09T11:55:00Z"/>
                <w:rFonts w:ascii="Calibri" w:eastAsia="Times New Roman" w:hAnsi="Calibri" w:cs="Calibri"/>
                <w:color w:val="000000"/>
              </w:rPr>
            </w:pPr>
            <w:ins w:id="5800" w:author="Ellis, Daniel@Wildlife" w:date="2019-08-09T11:55:00Z">
              <w:r w:rsidRPr="001660C9">
                <w:rPr>
                  <w:rFonts w:ascii="Calibri" w:eastAsia="Times New Roman" w:hAnsi="Calibri" w:cs="Calibri"/>
                  <w:color w:val="000000"/>
                </w:rPr>
                <w:t>0.80797</w:t>
              </w:r>
            </w:ins>
          </w:p>
        </w:tc>
        <w:tc>
          <w:tcPr>
            <w:tcW w:w="1086" w:type="dxa"/>
            <w:tcBorders>
              <w:top w:val="nil"/>
              <w:left w:val="nil"/>
              <w:bottom w:val="nil"/>
              <w:right w:val="nil"/>
            </w:tcBorders>
            <w:shd w:val="clear" w:color="auto" w:fill="auto"/>
            <w:noWrap/>
            <w:vAlign w:val="bottom"/>
            <w:hideMark/>
          </w:tcPr>
          <w:p w14:paraId="3588BF70" w14:textId="77777777" w:rsidR="00B4313D" w:rsidRPr="001660C9" w:rsidRDefault="00B4313D" w:rsidP="00235F83">
            <w:pPr>
              <w:jc w:val="center"/>
              <w:rPr>
                <w:ins w:id="5801" w:author="Ellis, Daniel@Wildlife" w:date="2019-08-09T11:55:00Z"/>
                <w:rFonts w:ascii="Calibri" w:eastAsia="Times New Roman" w:hAnsi="Calibri" w:cs="Calibri"/>
                <w:color w:val="000000"/>
              </w:rPr>
            </w:pPr>
            <w:ins w:id="5802" w:author="Ellis, Daniel@Wildlife" w:date="2019-08-09T11:55:00Z">
              <w:r w:rsidRPr="001660C9">
                <w:rPr>
                  <w:rFonts w:ascii="Calibri" w:eastAsia="Times New Roman" w:hAnsi="Calibri" w:cs="Calibri"/>
                  <w:color w:val="000000"/>
                </w:rPr>
                <w:t>3.6789</w:t>
              </w:r>
            </w:ins>
          </w:p>
        </w:tc>
        <w:tc>
          <w:tcPr>
            <w:tcW w:w="985" w:type="dxa"/>
            <w:tcBorders>
              <w:top w:val="nil"/>
              <w:left w:val="nil"/>
              <w:bottom w:val="nil"/>
              <w:right w:val="nil"/>
            </w:tcBorders>
            <w:shd w:val="clear" w:color="auto" w:fill="auto"/>
            <w:noWrap/>
            <w:vAlign w:val="bottom"/>
            <w:hideMark/>
          </w:tcPr>
          <w:p w14:paraId="5A250DEB" w14:textId="77777777" w:rsidR="00B4313D" w:rsidRPr="001660C9" w:rsidRDefault="00B4313D" w:rsidP="00235F83">
            <w:pPr>
              <w:jc w:val="center"/>
              <w:rPr>
                <w:ins w:id="5803" w:author="Ellis, Daniel@Wildlife" w:date="2019-08-09T11:55:00Z"/>
                <w:rFonts w:ascii="Calibri" w:eastAsia="Times New Roman" w:hAnsi="Calibri" w:cs="Calibri"/>
                <w:color w:val="000000"/>
              </w:rPr>
            </w:pPr>
            <w:ins w:id="5804" w:author="Ellis, Daniel@Wildlife" w:date="2019-08-09T11:55:00Z">
              <w:r w:rsidRPr="001660C9">
                <w:rPr>
                  <w:rFonts w:ascii="Calibri" w:eastAsia="Times New Roman" w:hAnsi="Calibri" w:cs="Calibri"/>
                  <w:color w:val="000000"/>
                </w:rPr>
                <w:t>0.07663</w:t>
              </w:r>
            </w:ins>
          </w:p>
        </w:tc>
        <w:tc>
          <w:tcPr>
            <w:tcW w:w="1255" w:type="dxa"/>
            <w:tcBorders>
              <w:top w:val="nil"/>
              <w:left w:val="nil"/>
              <w:bottom w:val="nil"/>
              <w:right w:val="nil"/>
            </w:tcBorders>
            <w:shd w:val="clear" w:color="auto" w:fill="auto"/>
            <w:noWrap/>
            <w:vAlign w:val="bottom"/>
            <w:hideMark/>
          </w:tcPr>
          <w:p w14:paraId="5A93CF3B" w14:textId="77777777" w:rsidR="00B4313D" w:rsidRPr="001660C9" w:rsidRDefault="00B4313D" w:rsidP="00235F83">
            <w:pPr>
              <w:jc w:val="center"/>
              <w:rPr>
                <w:ins w:id="5805" w:author="Ellis, Daniel@Wildlife" w:date="2019-08-09T11:55:00Z"/>
                <w:rFonts w:ascii="Calibri" w:eastAsia="Times New Roman" w:hAnsi="Calibri" w:cs="Calibri"/>
                <w:color w:val="000000"/>
              </w:rPr>
            </w:pPr>
            <w:ins w:id="5806" w:author="Ellis, Daniel@Wildlife" w:date="2019-08-09T11:55:00Z">
              <w:r w:rsidRPr="001660C9">
                <w:rPr>
                  <w:rFonts w:ascii="Calibri" w:eastAsia="Times New Roman" w:hAnsi="Calibri" w:cs="Calibri"/>
                  <w:color w:val="000000"/>
                </w:rPr>
                <w:t xml:space="preserve"> 0.009 *</w:t>
              </w:r>
            </w:ins>
          </w:p>
        </w:tc>
      </w:tr>
      <w:tr w:rsidR="00B4313D" w:rsidRPr="001660C9" w14:paraId="69B0A4E5" w14:textId="77777777" w:rsidTr="00235F83">
        <w:trPr>
          <w:trHeight w:val="300"/>
          <w:ins w:id="5807" w:author="Ellis, Daniel@Wildlife" w:date="2019-08-09T11:55:00Z"/>
        </w:trPr>
        <w:tc>
          <w:tcPr>
            <w:tcW w:w="1236" w:type="dxa"/>
            <w:tcBorders>
              <w:top w:val="nil"/>
              <w:left w:val="nil"/>
              <w:bottom w:val="nil"/>
              <w:right w:val="nil"/>
            </w:tcBorders>
            <w:shd w:val="clear" w:color="auto" w:fill="auto"/>
            <w:noWrap/>
            <w:vAlign w:val="bottom"/>
            <w:hideMark/>
          </w:tcPr>
          <w:p w14:paraId="58DFE5F2" w14:textId="77777777" w:rsidR="00B4313D" w:rsidRPr="001660C9" w:rsidRDefault="00B4313D" w:rsidP="00235F83">
            <w:pPr>
              <w:rPr>
                <w:ins w:id="5808" w:author="Ellis, Daniel@Wildlife" w:date="2019-08-09T11:55:00Z"/>
                <w:rFonts w:ascii="Calibri" w:eastAsia="Times New Roman" w:hAnsi="Calibri" w:cs="Calibri"/>
                <w:color w:val="000000"/>
              </w:rPr>
            </w:pPr>
            <w:ins w:id="5809" w:author="Ellis, Daniel@Wildlife" w:date="2019-08-09T11:55:00Z">
              <w:r w:rsidRPr="001660C9">
                <w:rPr>
                  <w:rFonts w:ascii="Calibri" w:eastAsia="Times New Roman" w:hAnsi="Calibri" w:cs="Calibri"/>
                  <w:color w:val="000000"/>
                </w:rPr>
                <w:t xml:space="preserve">Month </w:t>
              </w:r>
            </w:ins>
          </w:p>
        </w:tc>
        <w:tc>
          <w:tcPr>
            <w:tcW w:w="440" w:type="dxa"/>
            <w:tcBorders>
              <w:top w:val="nil"/>
              <w:left w:val="nil"/>
              <w:bottom w:val="nil"/>
              <w:right w:val="nil"/>
            </w:tcBorders>
            <w:shd w:val="clear" w:color="auto" w:fill="auto"/>
            <w:noWrap/>
            <w:vAlign w:val="bottom"/>
            <w:hideMark/>
          </w:tcPr>
          <w:p w14:paraId="20855C3E" w14:textId="77777777" w:rsidR="00B4313D" w:rsidRPr="001660C9" w:rsidRDefault="00B4313D" w:rsidP="00235F83">
            <w:pPr>
              <w:jc w:val="center"/>
              <w:rPr>
                <w:ins w:id="5810" w:author="Ellis, Daniel@Wildlife" w:date="2019-08-09T11:55:00Z"/>
                <w:rFonts w:ascii="Calibri" w:eastAsia="Times New Roman" w:hAnsi="Calibri" w:cs="Calibri"/>
                <w:color w:val="000000"/>
              </w:rPr>
            </w:pPr>
            <w:ins w:id="5811"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37307C82" w14:textId="77777777" w:rsidR="00B4313D" w:rsidRPr="001660C9" w:rsidRDefault="00B4313D" w:rsidP="00235F83">
            <w:pPr>
              <w:jc w:val="center"/>
              <w:rPr>
                <w:ins w:id="5812" w:author="Ellis, Daniel@Wildlife" w:date="2019-08-09T11:55:00Z"/>
                <w:rFonts w:ascii="Calibri" w:eastAsia="Times New Roman" w:hAnsi="Calibri" w:cs="Calibri"/>
                <w:color w:val="000000"/>
              </w:rPr>
            </w:pPr>
            <w:ins w:id="5813" w:author="Ellis, Daniel@Wildlife" w:date="2019-08-09T11:55:00Z">
              <w:r w:rsidRPr="001660C9">
                <w:rPr>
                  <w:rFonts w:ascii="Calibri" w:eastAsia="Times New Roman" w:hAnsi="Calibri" w:cs="Calibri"/>
                  <w:color w:val="000000"/>
                </w:rPr>
                <w:t>0.4475</w:t>
              </w:r>
            </w:ins>
          </w:p>
        </w:tc>
        <w:tc>
          <w:tcPr>
            <w:tcW w:w="1200" w:type="dxa"/>
            <w:tcBorders>
              <w:top w:val="nil"/>
              <w:left w:val="nil"/>
              <w:bottom w:val="nil"/>
              <w:right w:val="nil"/>
            </w:tcBorders>
            <w:shd w:val="clear" w:color="auto" w:fill="auto"/>
            <w:noWrap/>
            <w:vAlign w:val="bottom"/>
            <w:hideMark/>
          </w:tcPr>
          <w:p w14:paraId="5A2553BA" w14:textId="77777777" w:rsidR="00B4313D" w:rsidRPr="001660C9" w:rsidRDefault="00B4313D" w:rsidP="00235F83">
            <w:pPr>
              <w:jc w:val="center"/>
              <w:rPr>
                <w:ins w:id="5814" w:author="Ellis, Daniel@Wildlife" w:date="2019-08-09T11:55:00Z"/>
                <w:rFonts w:ascii="Calibri" w:eastAsia="Times New Roman" w:hAnsi="Calibri" w:cs="Calibri"/>
                <w:color w:val="000000"/>
              </w:rPr>
            </w:pPr>
            <w:ins w:id="5815" w:author="Ellis, Daniel@Wildlife" w:date="2019-08-09T11:55:00Z">
              <w:r w:rsidRPr="001660C9">
                <w:rPr>
                  <w:rFonts w:ascii="Calibri" w:eastAsia="Times New Roman" w:hAnsi="Calibri" w:cs="Calibri"/>
                  <w:color w:val="000000"/>
                </w:rPr>
                <w:t>0.44755</w:t>
              </w:r>
            </w:ins>
          </w:p>
        </w:tc>
        <w:tc>
          <w:tcPr>
            <w:tcW w:w="1086" w:type="dxa"/>
            <w:tcBorders>
              <w:top w:val="nil"/>
              <w:left w:val="nil"/>
              <w:bottom w:val="nil"/>
              <w:right w:val="nil"/>
            </w:tcBorders>
            <w:shd w:val="clear" w:color="auto" w:fill="auto"/>
            <w:noWrap/>
            <w:vAlign w:val="bottom"/>
            <w:hideMark/>
          </w:tcPr>
          <w:p w14:paraId="6509F1DE" w14:textId="77777777" w:rsidR="00B4313D" w:rsidRPr="001660C9" w:rsidRDefault="00B4313D" w:rsidP="00235F83">
            <w:pPr>
              <w:jc w:val="center"/>
              <w:rPr>
                <w:ins w:id="5816" w:author="Ellis, Daniel@Wildlife" w:date="2019-08-09T11:55:00Z"/>
                <w:rFonts w:ascii="Calibri" w:eastAsia="Times New Roman" w:hAnsi="Calibri" w:cs="Calibri"/>
                <w:color w:val="000000"/>
              </w:rPr>
            </w:pPr>
            <w:ins w:id="5817" w:author="Ellis, Daniel@Wildlife" w:date="2019-08-09T11:55:00Z">
              <w:r w:rsidRPr="001660C9">
                <w:rPr>
                  <w:rFonts w:ascii="Calibri" w:eastAsia="Times New Roman" w:hAnsi="Calibri" w:cs="Calibri"/>
                  <w:color w:val="000000"/>
                </w:rPr>
                <w:t>2.0378</w:t>
              </w:r>
            </w:ins>
          </w:p>
        </w:tc>
        <w:tc>
          <w:tcPr>
            <w:tcW w:w="985" w:type="dxa"/>
            <w:tcBorders>
              <w:top w:val="nil"/>
              <w:left w:val="nil"/>
              <w:bottom w:val="nil"/>
              <w:right w:val="nil"/>
            </w:tcBorders>
            <w:shd w:val="clear" w:color="auto" w:fill="auto"/>
            <w:noWrap/>
            <w:vAlign w:val="bottom"/>
            <w:hideMark/>
          </w:tcPr>
          <w:p w14:paraId="4990AFAF" w14:textId="77777777" w:rsidR="00B4313D" w:rsidRPr="001660C9" w:rsidRDefault="00B4313D" w:rsidP="00235F83">
            <w:pPr>
              <w:jc w:val="center"/>
              <w:rPr>
                <w:ins w:id="5818" w:author="Ellis, Daniel@Wildlife" w:date="2019-08-09T11:55:00Z"/>
                <w:rFonts w:ascii="Calibri" w:eastAsia="Times New Roman" w:hAnsi="Calibri" w:cs="Calibri"/>
                <w:color w:val="000000"/>
              </w:rPr>
            </w:pPr>
            <w:ins w:id="5819" w:author="Ellis, Daniel@Wildlife" w:date="2019-08-09T11:55:00Z">
              <w:r w:rsidRPr="001660C9">
                <w:rPr>
                  <w:rFonts w:ascii="Calibri" w:eastAsia="Times New Roman" w:hAnsi="Calibri" w:cs="Calibri"/>
                  <w:color w:val="000000"/>
                </w:rPr>
                <w:t>0.04245</w:t>
              </w:r>
            </w:ins>
          </w:p>
        </w:tc>
        <w:tc>
          <w:tcPr>
            <w:tcW w:w="1255" w:type="dxa"/>
            <w:tcBorders>
              <w:top w:val="nil"/>
              <w:left w:val="nil"/>
              <w:bottom w:val="nil"/>
              <w:right w:val="nil"/>
            </w:tcBorders>
            <w:shd w:val="clear" w:color="auto" w:fill="auto"/>
            <w:noWrap/>
            <w:vAlign w:val="bottom"/>
            <w:hideMark/>
          </w:tcPr>
          <w:p w14:paraId="4EB0A4D7" w14:textId="77777777" w:rsidR="00B4313D" w:rsidRPr="001660C9" w:rsidRDefault="00B4313D" w:rsidP="00235F83">
            <w:pPr>
              <w:jc w:val="center"/>
              <w:rPr>
                <w:ins w:id="5820" w:author="Ellis, Daniel@Wildlife" w:date="2019-08-09T11:55:00Z"/>
                <w:rFonts w:ascii="Calibri" w:eastAsia="Times New Roman" w:hAnsi="Calibri" w:cs="Calibri"/>
                <w:color w:val="000000"/>
              </w:rPr>
            </w:pPr>
            <w:ins w:id="5821" w:author="Ellis, Daniel@Wildlife" w:date="2019-08-09T11:55:00Z">
              <w:r w:rsidRPr="001660C9">
                <w:rPr>
                  <w:rFonts w:ascii="Calibri" w:eastAsia="Times New Roman" w:hAnsi="Calibri" w:cs="Calibri"/>
                  <w:color w:val="000000"/>
                </w:rPr>
                <w:t>0.085</w:t>
              </w:r>
            </w:ins>
          </w:p>
        </w:tc>
      </w:tr>
      <w:tr w:rsidR="00B4313D" w:rsidRPr="001660C9" w14:paraId="1C34C074" w14:textId="77777777" w:rsidTr="00235F83">
        <w:trPr>
          <w:trHeight w:val="300"/>
          <w:ins w:id="5822" w:author="Ellis, Daniel@Wildlife" w:date="2019-08-09T11:55:00Z"/>
        </w:trPr>
        <w:tc>
          <w:tcPr>
            <w:tcW w:w="1236" w:type="dxa"/>
            <w:tcBorders>
              <w:top w:val="nil"/>
              <w:left w:val="nil"/>
              <w:bottom w:val="nil"/>
              <w:right w:val="nil"/>
            </w:tcBorders>
            <w:shd w:val="clear" w:color="auto" w:fill="auto"/>
            <w:noWrap/>
            <w:vAlign w:val="bottom"/>
            <w:hideMark/>
          </w:tcPr>
          <w:p w14:paraId="38B2C866" w14:textId="77777777" w:rsidR="00B4313D" w:rsidRPr="001660C9" w:rsidRDefault="00B4313D" w:rsidP="00235F83">
            <w:pPr>
              <w:rPr>
                <w:ins w:id="5823" w:author="Ellis, Daniel@Wildlife" w:date="2019-08-09T11:55:00Z"/>
                <w:rFonts w:ascii="Calibri" w:eastAsia="Times New Roman" w:hAnsi="Calibri" w:cs="Calibri"/>
                <w:color w:val="000000"/>
              </w:rPr>
            </w:pPr>
            <w:ins w:id="5824" w:author="Ellis, Daniel@Wildlife" w:date="2019-08-09T11:55:00Z">
              <w:r w:rsidRPr="001660C9">
                <w:rPr>
                  <w:rFonts w:ascii="Calibri" w:eastAsia="Times New Roman" w:hAnsi="Calibri" w:cs="Calibri"/>
                  <w:color w:val="000000"/>
                </w:rPr>
                <w:t xml:space="preserve">Temp  </w:t>
              </w:r>
            </w:ins>
          </w:p>
        </w:tc>
        <w:tc>
          <w:tcPr>
            <w:tcW w:w="440" w:type="dxa"/>
            <w:tcBorders>
              <w:top w:val="nil"/>
              <w:left w:val="nil"/>
              <w:bottom w:val="nil"/>
              <w:right w:val="nil"/>
            </w:tcBorders>
            <w:shd w:val="clear" w:color="auto" w:fill="auto"/>
            <w:noWrap/>
            <w:vAlign w:val="bottom"/>
            <w:hideMark/>
          </w:tcPr>
          <w:p w14:paraId="3DBEB76A" w14:textId="77777777" w:rsidR="00B4313D" w:rsidRPr="001660C9" w:rsidRDefault="00B4313D" w:rsidP="00235F83">
            <w:pPr>
              <w:jc w:val="center"/>
              <w:rPr>
                <w:ins w:id="5825" w:author="Ellis, Daniel@Wildlife" w:date="2019-08-09T11:55:00Z"/>
                <w:rFonts w:ascii="Calibri" w:eastAsia="Times New Roman" w:hAnsi="Calibri" w:cs="Calibri"/>
                <w:color w:val="000000"/>
              </w:rPr>
            </w:pPr>
            <w:ins w:id="5826"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588F267D" w14:textId="77777777" w:rsidR="00B4313D" w:rsidRPr="001660C9" w:rsidRDefault="00B4313D" w:rsidP="00235F83">
            <w:pPr>
              <w:jc w:val="center"/>
              <w:rPr>
                <w:ins w:id="5827" w:author="Ellis, Daniel@Wildlife" w:date="2019-08-09T11:55:00Z"/>
                <w:rFonts w:ascii="Calibri" w:eastAsia="Times New Roman" w:hAnsi="Calibri" w:cs="Calibri"/>
                <w:color w:val="000000"/>
              </w:rPr>
            </w:pPr>
            <w:ins w:id="5828" w:author="Ellis, Daniel@Wildlife" w:date="2019-08-09T11:55:00Z">
              <w:r w:rsidRPr="001660C9">
                <w:rPr>
                  <w:rFonts w:ascii="Calibri" w:eastAsia="Times New Roman" w:hAnsi="Calibri" w:cs="Calibri"/>
                  <w:color w:val="000000"/>
                </w:rPr>
                <w:t>0.707</w:t>
              </w:r>
            </w:ins>
          </w:p>
        </w:tc>
        <w:tc>
          <w:tcPr>
            <w:tcW w:w="1200" w:type="dxa"/>
            <w:tcBorders>
              <w:top w:val="nil"/>
              <w:left w:val="nil"/>
              <w:bottom w:val="nil"/>
              <w:right w:val="nil"/>
            </w:tcBorders>
            <w:shd w:val="clear" w:color="auto" w:fill="auto"/>
            <w:noWrap/>
            <w:vAlign w:val="bottom"/>
            <w:hideMark/>
          </w:tcPr>
          <w:p w14:paraId="06C4601B" w14:textId="77777777" w:rsidR="00B4313D" w:rsidRPr="001660C9" w:rsidRDefault="00B4313D" w:rsidP="00235F83">
            <w:pPr>
              <w:jc w:val="center"/>
              <w:rPr>
                <w:ins w:id="5829" w:author="Ellis, Daniel@Wildlife" w:date="2019-08-09T11:55:00Z"/>
                <w:rFonts w:ascii="Calibri" w:eastAsia="Times New Roman" w:hAnsi="Calibri" w:cs="Calibri"/>
                <w:color w:val="000000"/>
              </w:rPr>
            </w:pPr>
            <w:ins w:id="5830" w:author="Ellis, Daniel@Wildlife" w:date="2019-08-09T11:55:00Z">
              <w:r w:rsidRPr="001660C9">
                <w:rPr>
                  <w:rFonts w:ascii="Calibri" w:eastAsia="Times New Roman" w:hAnsi="Calibri" w:cs="Calibri"/>
                  <w:color w:val="000000"/>
                </w:rPr>
                <w:t>0.70696</w:t>
              </w:r>
            </w:ins>
          </w:p>
        </w:tc>
        <w:tc>
          <w:tcPr>
            <w:tcW w:w="1086" w:type="dxa"/>
            <w:tcBorders>
              <w:top w:val="nil"/>
              <w:left w:val="nil"/>
              <w:bottom w:val="nil"/>
              <w:right w:val="nil"/>
            </w:tcBorders>
            <w:shd w:val="clear" w:color="auto" w:fill="auto"/>
            <w:noWrap/>
            <w:vAlign w:val="bottom"/>
            <w:hideMark/>
          </w:tcPr>
          <w:p w14:paraId="36A7A55B" w14:textId="77777777" w:rsidR="00B4313D" w:rsidRPr="001660C9" w:rsidRDefault="00B4313D" w:rsidP="00235F83">
            <w:pPr>
              <w:jc w:val="center"/>
              <w:rPr>
                <w:ins w:id="5831" w:author="Ellis, Daniel@Wildlife" w:date="2019-08-09T11:55:00Z"/>
                <w:rFonts w:ascii="Calibri" w:eastAsia="Times New Roman" w:hAnsi="Calibri" w:cs="Calibri"/>
                <w:color w:val="000000"/>
              </w:rPr>
            </w:pPr>
            <w:ins w:id="5832" w:author="Ellis, Daniel@Wildlife" w:date="2019-08-09T11:55:00Z">
              <w:r w:rsidRPr="001660C9">
                <w:rPr>
                  <w:rFonts w:ascii="Calibri" w:eastAsia="Times New Roman" w:hAnsi="Calibri" w:cs="Calibri"/>
                  <w:color w:val="000000"/>
                </w:rPr>
                <w:t>3.2189</w:t>
              </w:r>
            </w:ins>
          </w:p>
        </w:tc>
        <w:tc>
          <w:tcPr>
            <w:tcW w:w="985" w:type="dxa"/>
            <w:tcBorders>
              <w:top w:val="nil"/>
              <w:left w:val="nil"/>
              <w:bottom w:val="nil"/>
              <w:right w:val="nil"/>
            </w:tcBorders>
            <w:shd w:val="clear" w:color="auto" w:fill="auto"/>
            <w:noWrap/>
            <w:vAlign w:val="bottom"/>
            <w:hideMark/>
          </w:tcPr>
          <w:p w14:paraId="587F5AB7" w14:textId="77777777" w:rsidR="00B4313D" w:rsidRPr="001660C9" w:rsidRDefault="00B4313D" w:rsidP="00235F83">
            <w:pPr>
              <w:jc w:val="center"/>
              <w:rPr>
                <w:ins w:id="5833" w:author="Ellis, Daniel@Wildlife" w:date="2019-08-09T11:55:00Z"/>
                <w:rFonts w:ascii="Calibri" w:eastAsia="Times New Roman" w:hAnsi="Calibri" w:cs="Calibri"/>
                <w:color w:val="000000"/>
              </w:rPr>
            </w:pPr>
            <w:ins w:id="5834" w:author="Ellis, Daniel@Wildlife" w:date="2019-08-09T11:55:00Z">
              <w:r w:rsidRPr="001660C9">
                <w:rPr>
                  <w:rFonts w:ascii="Calibri" w:eastAsia="Times New Roman" w:hAnsi="Calibri" w:cs="Calibri"/>
                  <w:color w:val="000000"/>
                </w:rPr>
                <w:t>0.06705</w:t>
              </w:r>
            </w:ins>
          </w:p>
        </w:tc>
        <w:tc>
          <w:tcPr>
            <w:tcW w:w="1255" w:type="dxa"/>
            <w:tcBorders>
              <w:top w:val="nil"/>
              <w:left w:val="nil"/>
              <w:bottom w:val="nil"/>
              <w:right w:val="nil"/>
            </w:tcBorders>
            <w:shd w:val="clear" w:color="auto" w:fill="auto"/>
            <w:noWrap/>
            <w:vAlign w:val="bottom"/>
            <w:hideMark/>
          </w:tcPr>
          <w:p w14:paraId="28C80356" w14:textId="77777777" w:rsidR="00B4313D" w:rsidRPr="001660C9" w:rsidRDefault="00B4313D" w:rsidP="00235F83">
            <w:pPr>
              <w:jc w:val="center"/>
              <w:rPr>
                <w:ins w:id="5835" w:author="Ellis, Daniel@Wildlife" w:date="2019-08-09T11:55:00Z"/>
                <w:rFonts w:ascii="Calibri" w:eastAsia="Times New Roman" w:hAnsi="Calibri" w:cs="Calibri"/>
                <w:color w:val="000000"/>
              </w:rPr>
            </w:pPr>
            <w:ins w:id="5836" w:author="Ellis, Daniel@Wildlife" w:date="2019-08-09T11:55:00Z">
              <w:r w:rsidRPr="001660C9">
                <w:rPr>
                  <w:rFonts w:ascii="Calibri" w:eastAsia="Times New Roman" w:hAnsi="Calibri" w:cs="Calibri"/>
                  <w:color w:val="000000"/>
                </w:rPr>
                <w:t xml:space="preserve"> 0.012 * </w:t>
              </w:r>
            </w:ins>
          </w:p>
        </w:tc>
      </w:tr>
      <w:tr w:rsidR="00B4313D" w:rsidRPr="001660C9" w14:paraId="156FAE9A" w14:textId="77777777" w:rsidTr="00235F83">
        <w:trPr>
          <w:trHeight w:val="300"/>
          <w:ins w:id="5837" w:author="Ellis, Daniel@Wildlife" w:date="2019-08-09T11:55:00Z"/>
        </w:trPr>
        <w:tc>
          <w:tcPr>
            <w:tcW w:w="1236" w:type="dxa"/>
            <w:tcBorders>
              <w:top w:val="nil"/>
              <w:left w:val="nil"/>
              <w:bottom w:val="nil"/>
              <w:right w:val="nil"/>
            </w:tcBorders>
            <w:shd w:val="clear" w:color="auto" w:fill="auto"/>
            <w:noWrap/>
            <w:vAlign w:val="bottom"/>
            <w:hideMark/>
          </w:tcPr>
          <w:p w14:paraId="2EC7DD2F" w14:textId="77777777" w:rsidR="00B4313D" w:rsidRPr="001660C9" w:rsidRDefault="00B4313D" w:rsidP="00235F83">
            <w:pPr>
              <w:rPr>
                <w:ins w:id="5838" w:author="Ellis, Daniel@Wildlife" w:date="2019-08-09T11:55:00Z"/>
                <w:rFonts w:ascii="Calibri" w:eastAsia="Times New Roman" w:hAnsi="Calibri" w:cs="Calibri"/>
                <w:color w:val="000000"/>
              </w:rPr>
            </w:pPr>
            <w:ins w:id="5839" w:author="Ellis, Daniel@Wildlife" w:date="2019-08-09T11:55:00Z">
              <w:r w:rsidRPr="001660C9">
                <w:rPr>
                  <w:rFonts w:ascii="Calibri" w:eastAsia="Times New Roman" w:hAnsi="Calibri" w:cs="Calibri"/>
                  <w:color w:val="000000"/>
                </w:rPr>
                <w:t>SpC</w:t>
              </w:r>
            </w:ins>
          </w:p>
        </w:tc>
        <w:tc>
          <w:tcPr>
            <w:tcW w:w="440" w:type="dxa"/>
            <w:tcBorders>
              <w:top w:val="nil"/>
              <w:left w:val="nil"/>
              <w:bottom w:val="nil"/>
              <w:right w:val="nil"/>
            </w:tcBorders>
            <w:shd w:val="clear" w:color="auto" w:fill="auto"/>
            <w:noWrap/>
            <w:vAlign w:val="bottom"/>
            <w:hideMark/>
          </w:tcPr>
          <w:p w14:paraId="447D3302" w14:textId="77777777" w:rsidR="00B4313D" w:rsidRPr="001660C9" w:rsidRDefault="00B4313D" w:rsidP="00235F83">
            <w:pPr>
              <w:jc w:val="center"/>
              <w:rPr>
                <w:ins w:id="5840" w:author="Ellis, Daniel@Wildlife" w:date="2019-08-09T11:55:00Z"/>
                <w:rFonts w:ascii="Calibri" w:eastAsia="Times New Roman" w:hAnsi="Calibri" w:cs="Calibri"/>
                <w:color w:val="000000"/>
              </w:rPr>
            </w:pPr>
            <w:ins w:id="5841"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121AB2E3" w14:textId="77777777" w:rsidR="00B4313D" w:rsidRPr="001660C9" w:rsidRDefault="00B4313D" w:rsidP="00235F83">
            <w:pPr>
              <w:jc w:val="center"/>
              <w:rPr>
                <w:ins w:id="5842" w:author="Ellis, Daniel@Wildlife" w:date="2019-08-09T11:55:00Z"/>
                <w:rFonts w:ascii="Calibri" w:eastAsia="Times New Roman" w:hAnsi="Calibri" w:cs="Calibri"/>
                <w:color w:val="000000"/>
              </w:rPr>
            </w:pPr>
            <w:ins w:id="5843" w:author="Ellis, Daniel@Wildlife" w:date="2019-08-09T11:55:00Z">
              <w:r w:rsidRPr="001660C9">
                <w:rPr>
                  <w:rFonts w:ascii="Calibri" w:eastAsia="Times New Roman" w:hAnsi="Calibri" w:cs="Calibri"/>
                  <w:color w:val="000000"/>
                </w:rPr>
                <w:t>0.1537</w:t>
              </w:r>
            </w:ins>
          </w:p>
        </w:tc>
        <w:tc>
          <w:tcPr>
            <w:tcW w:w="1200" w:type="dxa"/>
            <w:tcBorders>
              <w:top w:val="nil"/>
              <w:left w:val="nil"/>
              <w:bottom w:val="nil"/>
              <w:right w:val="nil"/>
            </w:tcBorders>
            <w:shd w:val="clear" w:color="auto" w:fill="auto"/>
            <w:noWrap/>
            <w:vAlign w:val="bottom"/>
            <w:hideMark/>
          </w:tcPr>
          <w:p w14:paraId="254D7C2B" w14:textId="77777777" w:rsidR="00B4313D" w:rsidRPr="001660C9" w:rsidRDefault="00B4313D" w:rsidP="00235F83">
            <w:pPr>
              <w:jc w:val="center"/>
              <w:rPr>
                <w:ins w:id="5844" w:author="Ellis, Daniel@Wildlife" w:date="2019-08-09T11:55:00Z"/>
                <w:rFonts w:ascii="Calibri" w:eastAsia="Times New Roman" w:hAnsi="Calibri" w:cs="Calibri"/>
                <w:color w:val="000000"/>
              </w:rPr>
            </w:pPr>
            <w:ins w:id="5845" w:author="Ellis, Daniel@Wildlife" w:date="2019-08-09T11:55:00Z">
              <w:r w:rsidRPr="001660C9">
                <w:rPr>
                  <w:rFonts w:ascii="Calibri" w:eastAsia="Times New Roman" w:hAnsi="Calibri" w:cs="Calibri"/>
                  <w:color w:val="000000"/>
                </w:rPr>
                <w:t>0.15368</w:t>
              </w:r>
            </w:ins>
          </w:p>
        </w:tc>
        <w:tc>
          <w:tcPr>
            <w:tcW w:w="1086" w:type="dxa"/>
            <w:tcBorders>
              <w:top w:val="nil"/>
              <w:left w:val="nil"/>
              <w:bottom w:val="nil"/>
              <w:right w:val="nil"/>
            </w:tcBorders>
            <w:shd w:val="clear" w:color="auto" w:fill="auto"/>
            <w:noWrap/>
            <w:vAlign w:val="bottom"/>
            <w:hideMark/>
          </w:tcPr>
          <w:p w14:paraId="28A13EF6" w14:textId="77777777" w:rsidR="00B4313D" w:rsidRPr="001660C9" w:rsidRDefault="00B4313D" w:rsidP="00235F83">
            <w:pPr>
              <w:jc w:val="center"/>
              <w:rPr>
                <w:ins w:id="5846" w:author="Ellis, Daniel@Wildlife" w:date="2019-08-09T11:55:00Z"/>
                <w:rFonts w:ascii="Calibri" w:eastAsia="Times New Roman" w:hAnsi="Calibri" w:cs="Calibri"/>
                <w:color w:val="000000"/>
              </w:rPr>
            </w:pPr>
            <w:ins w:id="5847" w:author="Ellis, Daniel@Wildlife" w:date="2019-08-09T11:55:00Z">
              <w:r w:rsidRPr="001660C9">
                <w:rPr>
                  <w:rFonts w:ascii="Calibri" w:eastAsia="Times New Roman" w:hAnsi="Calibri" w:cs="Calibri"/>
                  <w:color w:val="000000"/>
                </w:rPr>
                <w:t>0.6998</w:t>
              </w:r>
            </w:ins>
          </w:p>
        </w:tc>
        <w:tc>
          <w:tcPr>
            <w:tcW w:w="985" w:type="dxa"/>
            <w:tcBorders>
              <w:top w:val="nil"/>
              <w:left w:val="nil"/>
              <w:bottom w:val="nil"/>
              <w:right w:val="nil"/>
            </w:tcBorders>
            <w:shd w:val="clear" w:color="auto" w:fill="auto"/>
            <w:noWrap/>
            <w:vAlign w:val="bottom"/>
            <w:hideMark/>
          </w:tcPr>
          <w:p w14:paraId="4CF925D4" w14:textId="77777777" w:rsidR="00B4313D" w:rsidRPr="001660C9" w:rsidRDefault="00B4313D" w:rsidP="00235F83">
            <w:pPr>
              <w:jc w:val="center"/>
              <w:rPr>
                <w:ins w:id="5848" w:author="Ellis, Daniel@Wildlife" w:date="2019-08-09T11:55:00Z"/>
                <w:rFonts w:ascii="Calibri" w:eastAsia="Times New Roman" w:hAnsi="Calibri" w:cs="Calibri"/>
                <w:color w:val="000000"/>
              </w:rPr>
            </w:pPr>
            <w:ins w:id="5849" w:author="Ellis, Daniel@Wildlife" w:date="2019-08-09T11:55:00Z">
              <w:r w:rsidRPr="001660C9">
                <w:rPr>
                  <w:rFonts w:ascii="Calibri" w:eastAsia="Times New Roman" w:hAnsi="Calibri" w:cs="Calibri"/>
                  <w:color w:val="000000"/>
                </w:rPr>
                <w:t>0.01458</w:t>
              </w:r>
            </w:ins>
          </w:p>
        </w:tc>
        <w:tc>
          <w:tcPr>
            <w:tcW w:w="1255" w:type="dxa"/>
            <w:tcBorders>
              <w:top w:val="nil"/>
              <w:left w:val="nil"/>
              <w:bottom w:val="nil"/>
              <w:right w:val="nil"/>
            </w:tcBorders>
            <w:shd w:val="clear" w:color="auto" w:fill="auto"/>
            <w:noWrap/>
            <w:vAlign w:val="bottom"/>
            <w:hideMark/>
          </w:tcPr>
          <w:p w14:paraId="0D2D1447" w14:textId="77777777" w:rsidR="00B4313D" w:rsidRPr="001660C9" w:rsidRDefault="00B4313D" w:rsidP="00235F83">
            <w:pPr>
              <w:jc w:val="center"/>
              <w:rPr>
                <w:ins w:id="5850" w:author="Ellis, Daniel@Wildlife" w:date="2019-08-09T11:55:00Z"/>
                <w:rFonts w:ascii="Calibri" w:eastAsia="Times New Roman" w:hAnsi="Calibri" w:cs="Calibri"/>
                <w:color w:val="000000"/>
              </w:rPr>
            </w:pPr>
            <w:ins w:id="5851" w:author="Ellis, Daniel@Wildlife" w:date="2019-08-09T11:55:00Z">
              <w:r w:rsidRPr="001660C9">
                <w:rPr>
                  <w:rFonts w:ascii="Calibri" w:eastAsia="Times New Roman" w:hAnsi="Calibri" w:cs="Calibri"/>
                  <w:color w:val="000000"/>
                </w:rPr>
                <w:t>0.614</w:t>
              </w:r>
            </w:ins>
          </w:p>
        </w:tc>
      </w:tr>
      <w:tr w:rsidR="00B4313D" w:rsidRPr="001660C9" w14:paraId="46D91DF8" w14:textId="77777777" w:rsidTr="00235F83">
        <w:trPr>
          <w:trHeight w:val="300"/>
          <w:ins w:id="5852" w:author="Ellis, Daniel@Wildlife" w:date="2019-08-09T11:55:00Z"/>
        </w:trPr>
        <w:tc>
          <w:tcPr>
            <w:tcW w:w="1236" w:type="dxa"/>
            <w:tcBorders>
              <w:top w:val="nil"/>
              <w:left w:val="nil"/>
              <w:bottom w:val="nil"/>
              <w:right w:val="nil"/>
            </w:tcBorders>
            <w:shd w:val="clear" w:color="auto" w:fill="auto"/>
            <w:noWrap/>
            <w:vAlign w:val="bottom"/>
            <w:hideMark/>
          </w:tcPr>
          <w:p w14:paraId="788A165E" w14:textId="77777777" w:rsidR="00B4313D" w:rsidRPr="001660C9" w:rsidRDefault="00B4313D" w:rsidP="00235F83">
            <w:pPr>
              <w:rPr>
                <w:ins w:id="5853" w:author="Ellis, Daniel@Wildlife" w:date="2019-08-09T11:55:00Z"/>
                <w:rFonts w:ascii="Calibri" w:eastAsia="Times New Roman" w:hAnsi="Calibri" w:cs="Calibri"/>
                <w:color w:val="000000"/>
              </w:rPr>
            </w:pPr>
            <w:ins w:id="5854" w:author="Ellis, Daniel@Wildlife" w:date="2019-08-09T11:55:00Z">
              <w:r w:rsidRPr="001660C9">
                <w:rPr>
                  <w:rFonts w:ascii="Calibri" w:eastAsia="Times New Roman" w:hAnsi="Calibri" w:cs="Calibri"/>
                  <w:color w:val="000000"/>
                </w:rPr>
                <w:t>Turbidity</w:t>
              </w:r>
            </w:ins>
          </w:p>
        </w:tc>
        <w:tc>
          <w:tcPr>
            <w:tcW w:w="440" w:type="dxa"/>
            <w:tcBorders>
              <w:top w:val="nil"/>
              <w:left w:val="nil"/>
              <w:bottom w:val="nil"/>
              <w:right w:val="nil"/>
            </w:tcBorders>
            <w:shd w:val="clear" w:color="auto" w:fill="auto"/>
            <w:noWrap/>
            <w:vAlign w:val="bottom"/>
            <w:hideMark/>
          </w:tcPr>
          <w:p w14:paraId="64891ED7" w14:textId="77777777" w:rsidR="00B4313D" w:rsidRPr="001660C9" w:rsidRDefault="00B4313D" w:rsidP="00235F83">
            <w:pPr>
              <w:jc w:val="center"/>
              <w:rPr>
                <w:ins w:id="5855" w:author="Ellis, Daniel@Wildlife" w:date="2019-08-09T11:55:00Z"/>
                <w:rFonts w:ascii="Calibri" w:eastAsia="Times New Roman" w:hAnsi="Calibri" w:cs="Calibri"/>
                <w:color w:val="000000"/>
              </w:rPr>
            </w:pPr>
            <w:ins w:id="5856"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7B710055" w14:textId="77777777" w:rsidR="00B4313D" w:rsidRPr="001660C9" w:rsidRDefault="00B4313D" w:rsidP="00235F83">
            <w:pPr>
              <w:jc w:val="center"/>
              <w:rPr>
                <w:ins w:id="5857" w:author="Ellis, Daniel@Wildlife" w:date="2019-08-09T11:55:00Z"/>
                <w:rFonts w:ascii="Calibri" w:eastAsia="Times New Roman" w:hAnsi="Calibri" w:cs="Calibri"/>
                <w:color w:val="000000"/>
              </w:rPr>
            </w:pPr>
            <w:ins w:id="5858" w:author="Ellis, Daniel@Wildlife" w:date="2019-08-09T11:55:00Z">
              <w:r w:rsidRPr="001660C9">
                <w:rPr>
                  <w:rFonts w:ascii="Calibri" w:eastAsia="Times New Roman" w:hAnsi="Calibri" w:cs="Calibri"/>
                  <w:color w:val="000000"/>
                </w:rPr>
                <w:t>0.3569</w:t>
              </w:r>
            </w:ins>
          </w:p>
        </w:tc>
        <w:tc>
          <w:tcPr>
            <w:tcW w:w="1200" w:type="dxa"/>
            <w:tcBorders>
              <w:top w:val="nil"/>
              <w:left w:val="nil"/>
              <w:bottom w:val="nil"/>
              <w:right w:val="nil"/>
            </w:tcBorders>
            <w:shd w:val="clear" w:color="auto" w:fill="auto"/>
            <w:noWrap/>
            <w:vAlign w:val="bottom"/>
            <w:hideMark/>
          </w:tcPr>
          <w:p w14:paraId="3926C21A" w14:textId="77777777" w:rsidR="00B4313D" w:rsidRPr="001660C9" w:rsidRDefault="00B4313D" w:rsidP="00235F83">
            <w:pPr>
              <w:jc w:val="center"/>
              <w:rPr>
                <w:ins w:id="5859" w:author="Ellis, Daniel@Wildlife" w:date="2019-08-09T11:55:00Z"/>
                <w:rFonts w:ascii="Calibri" w:eastAsia="Times New Roman" w:hAnsi="Calibri" w:cs="Calibri"/>
                <w:color w:val="000000"/>
              </w:rPr>
            </w:pPr>
            <w:ins w:id="5860" w:author="Ellis, Daniel@Wildlife" w:date="2019-08-09T11:55:00Z">
              <w:r w:rsidRPr="001660C9">
                <w:rPr>
                  <w:rFonts w:ascii="Calibri" w:eastAsia="Times New Roman" w:hAnsi="Calibri" w:cs="Calibri"/>
                  <w:color w:val="000000"/>
                </w:rPr>
                <w:t>0.35691</w:t>
              </w:r>
            </w:ins>
          </w:p>
        </w:tc>
        <w:tc>
          <w:tcPr>
            <w:tcW w:w="1086" w:type="dxa"/>
            <w:tcBorders>
              <w:top w:val="nil"/>
              <w:left w:val="nil"/>
              <w:bottom w:val="nil"/>
              <w:right w:val="nil"/>
            </w:tcBorders>
            <w:shd w:val="clear" w:color="auto" w:fill="auto"/>
            <w:noWrap/>
            <w:vAlign w:val="bottom"/>
            <w:hideMark/>
          </w:tcPr>
          <w:p w14:paraId="1EF137CA" w14:textId="77777777" w:rsidR="00B4313D" w:rsidRPr="001660C9" w:rsidRDefault="00B4313D" w:rsidP="00235F83">
            <w:pPr>
              <w:jc w:val="center"/>
              <w:rPr>
                <w:ins w:id="5861" w:author="Ellis, Daniel@Wildlife" w:date="2019-08-09T11:55:00Z"/>
                <w:rFonts w:ascii="Calibri" w:eastAsia="Times New Roman" w:hAnsi="Calibri" w:cs="Calibri"/>
                <w:color w:val="000000"/>
              </w:rPr>
            </w:pPr>
            <w:ins w:id="5862" w:author="Ellis, Daniel@Wildlife" w:date="2019-08-09T11:55:00Z">
              <w:r w:rsidRPr="001660C9">
                <w:rPr>
                  <w:rFonts w:ascii="Calibri" w:eastAsia="Times New Roman" w:hAnsi="Calibri" w:cs="Calibri"/>
                  <w:color w:val="000000"/>
                </w:rPr>
                <w:t>1.6251</w:t>
              </w:r>
            </w:ins>
          </w:p>
        </w:tc>
        <w:tc>
          <w:tcPr>
            <w:tcW w:w="985" w:type="dxa"/>
            <w:tcBorders>
              <w:top w:val="nil"/>
              <w:left w:val="nil"/>
              <w:bottom w:val="nil"/>
              <w:right w:val="nil"/>
            </w:tcBorders>
            <w:shd w:val="clear" w:color="auto" w:fill="auto"/>
            <w:noWrap/>
            <w:vAlign w:val="bottom"/>
            <w:hideMark/>
          </w:tcPr>
          <w:p w14:paraId="26F5F9C8" w14:textId="77777777" w:rsidR="00B4313D" w:rsidRPr="001660C9" w:rsidRDefault="00B4313D" w:rsidP="00235F83">
            <w:pPr>
              <w:jc w:val="center"/>
              <w:rPr>
                <w:ins w:id="5863" w:author="Ellis, Daniel@Wildlife" w:date="2019-08-09T11:55:00Z"/>
                <w:rFonts w:ascii="Calibri" w:eastAsia="Times New Roman" w:hAnsi="Calibri" w:cs="Calibri"/>
                <w:color w:val="000000"/>
              </w:rPr>
            </w:pPr>
            <w:ins w:id="5864" w:author="Ellis, Daniel@Wildlife" w:date="2019-08-09T11:55:00Z">
              <w:r w:rsidRPr="001660C9">
                <w:rPr>
                  <w:rFonts w:ascii="Calibri" w:eastAsia="Times New Roman" w:hAnsi="Calibri" w:cs="Calibri"/>
                  <w:color w:val="000000"/>
                </w:rPr>
                <w:t>0.03385</w:t>
              </w:r>
            </w:ins>
          </w:p>
        </w:tc>
        <w:tc>
          <w:tcPr>
            <w:tcW w:w="1255" w:type="dxa"/>
            <w:tcBorders>
              <w:top w:val="nil"/>
              <w:left w:val="nil"/>
              <w:bottom w:val="nil"/>
              <w:right w:val="nil"/>
            </w:tcBorders>
            <w:shd w:val="clear" w:color="auto" w:fill="auto"/>
            <w:noWrap/>
            <w:vAlign w:val="bottom"/>
            <w:hideMark/>
          </w:tcPr>
          <w:p w14:paraId="457C2661" w14:textId="77777777" w:rsidR="00B4313D" w:rsidRPr="001660C9" w:rsidRDefault="00B4313D" w:rsidP="00235F83">
            <w:pPr>
              <w:jc w:val="center"/>
              <w:rPr>
                <w:ins w:id="5865" w:author="Ellis, Daniel@Wildlife" w:date="2019-08-09T11:55:00Z"/>
                <w:rFonts w:ascii="Calibri" w:eastAsia="Times New Roman" w:hAnsi="Calibri" w:cs="Calibri"/>
                <w:color w:val="000000"/>
              </w:rPr>
            </w:pPr>
            <w:ins w:id="5866" w:author="Ellis, Daniel@Wildlife" w:date="2019-08-09T11:55:00Z">
              <w:r w:rsidRPr="001660C9">
                <w:rPr>
                  <w:rFonts w:ascii="Calibri" w:eastAsia="Times New Roman" w:hAnsi="Calibri" w:cs="Calibri"/>
                  <w:color w:val="000000"/>
                </w:rPr>
                <w:t>0.142</w:t>
              </w:r>
            </w:ins>
          </w:p>
        </w:tc>
      </w:tr>
      <w:tr w:rsidR="00B4313D" w:rsidRPr="001660C9" w14:paraId="642CBC32" w14:textId="77777777" w:rsidTr="00235F83">
        <w:trPr>
          <w:trHeight w:val="300"/>
          <w:ins w:id="5867" w:author="Ellis, Daniel@Wildlife" w:date="2019-08-09T11:55:00Z"/>
        </w:trPr>
        <w:tc>
          <w:tcPr>
            <w:tcW w:w="1236" w:type="dxa"/>
            <w:tcBorders>
              <w:top w:val="nil"/>
              <w:left w:val="nil"/>
              <w:bottom w:val="nil"/>
              <w:right w:val="nil"/>
            </w:tcBorders>
            <w:shd w:val="clear" w:color="auto" w:fill="auto"/>
            <w:noWrap/>
            <w:vAlign w:val="bottom"/>
            <w:hideMark/>
          </w:tcPr>
          <w:p w14:paraId="125F9EEB" w14:textId="77777777" w:rsidR="00B4313D" w:rsidRPr="001660C9" w:rsidRDefault="00B4313D" w:rsidP="00235F83">
            <w:pPr>
              <w:rPr>
                <w:ins w:id="5868" w:author="Ellis, Daniel@Wildlife" w:date="2019-08-09T11:55:00Z"/>
                <w:rFonts w:ascii="Calibri" w:eastAsia="Times New Roman" w:hAnsi="Calibri" w:cs="Calibri"/>
                <w:color w:val="000000"/>
              </w:rPr>
            </w:pPr>
            <w:ins w:id="5869" w:author="Ellis, Daniel@Wildlife" w:date="2019-08-09T11:55:00Z">
              <w:r w:rsidRPr="001660C9">
                <w:rPr>
                  <w:rFonts w:ascii="Calibri" w:eastAsia="Times New Roman" w:hAnsi="Calibri" w:cs="Calibri"/>
                  <w:color w:val="000000"/>
                </w:rPr>
                <w:t>Residuals</w:t>
              </w:r>
            </w:ins>
          </w:p>
        </w:tc>
        <w:tc>
          <w:tcPr>
            <w:tcW w:w="440" w:type="dxa"/>
            <w:tcBorders>
              <w:top w:val="nil"/>
              <w:left w:val="nil"/>
              <w:bottom w:val="nil"/>
              <w:right w:val="nil"/>
            </w:tcBorders>
            <w:shd w:val="clear" w:color="auto" w:fill="auto"/>
            <w:noWrap/>
            <w:vAlign w:val="bottom"/>
            <w:hideMark/>
          </w:tcPr>
          <w:p w14:paraId="79605F74" w14:textId="77777777" w:rsidR="00B4313D" w:rsidRPr="001660C9" w:rsidRDefault="00B4313D" w:rsidP="00235F83">
            <w:pPr>
              <w:jc w:val="center"/>
              <w:rPr>
                <w:ins w:id="5870" w:author="Ellis, Daniel@Wildlife" w:date="2019-08-09T11:55:00Z"/>
                <w:rFonts w:ascii="Calibri" w:eastAsia="Times New Roman" w:hAnsi="Calibri" w:cs="Calibri"/>
                <w:color w:val="000000"/>
              </w:rPr>
            </w:pPr>
            <w:ins w:id="5871" w:author="Ellis, Daniel@Wildlife" w:date="2019-08-09T11:55:00Z">
              <w:r w:rsidRPr="001660C9">
                <w:rPr>
                  <w:rFonts w:ascii="Calibri" w:eastAsia="Times New Roman" w:hAnsi="Calibri" w:cs="Calibri"/>
                  <w:color w:val="000000"/>
                </w:rPr>
                <w:t>33</w:t>
              </w:r>
            </w:ins>
          </w:p>
        </w:tc>
        <w:tc>
          <w:tcPr>
            <w:tcW w:w="1431" w:type="dxa"/>
            <w:tcBorders>
              <w:top w:val="nil"/>
              <w:left w:val="nil"/>
              <w:bottom w:val="nil"/>
              <w:right w:val="nil"/>
            </w:tcBorders>
            <w:shd w:val="clear" w:color="auto" w:fill="auto"/>
            <w:noWrap/>
            <w:vAlign w:val="bottom"/>
            <w:hideMark/>
          </w:tcPr>
          <w:p w14:paraId="013AED4A" w14:textId="77777777" w:rsidR="00B4313D" w:rsidRPr="001660C9" w:rsidRDefault="00B4313D" w:rsidP="00235F83">
            <w:pPr>
              <w:jc w:val="center"/>
              <w:rPr>
                <w:ins w:id="5872" w:author="Ellis, Daniel@Wildlife" w:date="2019-08-09T11:55:00Z"/>
                <w:rFonts w:ascii="Calibri" w:eastAsia="Times New Roman" w:hAnsi="Calibri" w:cs="Calibri"/>
                <w:color w:val="000000"/>
              </w:rPr>
            </w:pPr>
            <w:ins w:id="5873" w:author="Ellis, Daniel@Wildlife" w:date="2019-08-09T11:55:00Z">
              <w:r w:rsidRPr="001660C9">
                <w:rPr>
                  <w:rFonts w:ascii="Calibri" w:eastAsia="Times New Roman" w:hAnsi="Calibri" w:cs="Calibri"/>
                  <w:color w:val="000000"/>
                </w:rPr>
                <w:t>7.2476</w:t>
              </w:r>
            </w:ins>
          </w:p>
        </w:tc>
        <w:tc>
          <w:tcPr>
            <w:tcW w:w="1200" w:type="dxa"/>
            <w:tcBorders>
              <w:top w:val="nil"/>
              <w:left w:val="nil"/>
              <w:bottom w:val="nil"/>
              <w:right w:val="nil"/>
            </w:tcBorders>
            <w:shd w:val="clear" w:color="auto" w:fill="auto"/>
            <w:noWrap/>
            <w:vAlign w:val="bottom"/>
            <w:hideMark/>
          </w:tcPr>
          <w:p w14:paraId="4CADE502" w14:textId="77777777" w:rsidR="00B4313D" w:rsidRPr="001660C9" w:rsidRDefault="00B4313D" w:rsidP="00235F83">
            <w:pPr>
              <w:jc w:val="center"/>
              <w:rPr>
                <w:ins w:id="5874" w:author="Ellis, Daniel@Wildlife" w:date="2019-08-09T11:55:00Z"/>
                <w:rFonts w:ascii="Calibri" w:eastAsia="Times New Roman" w:hAnsi="Calibri" w:cs="Calibri"/>
                <w:color w:val="000000"/>
              </w:rPr>
            </w:pPr>
            <w:ins w:id="5875" w:author="Ellis, Daniel@Wildlife" w:date="2019-08-09T11:55:00Z">
              <w:r w:rsidRPr="001660C9">
                <w:rPr>
                  <w:rFonts w:ascii="Calibri" w:eastAsia="Times New Roman" w:hAnsi="Calibri" w:cs="Calibri"/>
                  <w:color w:val="000000"/>
                </w:rPr>
                <w:t>0.21962</w:t>
              </w:r>
            </w:ins>
          </w:p>
        </w:tc>
        <w:tc>
          <w:tcPr>
            <w:tcW w:w="1086" w:type="dxa"/>
            <w:tcBorders>
              <w:top w:val="nil"/>
              <w:left w:val="nil"/>
              <w:bottom w:val="nil"/>
              <w:right w:val="nil"/>
            </w:tcBorders>
            <w:shd w:val="clear" w:color="auto" w:fill="auto"/>
            <w:noWrap/>
            <w:vAlign w:val="bottom"/>
            <w:hideMark/>
          </w:tcPr>
          <w:p w14:paraId="46374F40" w14:textId="77777777" w:rsidR="00B4313D" w:rsidRPr="001660C9" w:rsidRDefault="00B4313D" w:rsidP="00235F83">
            <w:pPr>
              <w:jc w:val="center"/>
              <w:rPr>
                <w:ins w:id="5876" w:author="Ellis, Daniel@Wildlife" w:date="2019-08-09T11:55:00Z"/>
                <w:rFonts w:ascii="Calibri" w:eastAsia="Times New Roman" w:hAnsi="Calibri" w:cs="Calibri"/>
                <w:color w:val="000000"/>
              </w:rPr>
            </w:pPr>
            <w:ins w:id="5877" w:author="Ellis, Daniel@Wildlife" w:date="2019-08-09T11:55: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52E8212A" w14:textId="77777777" w:rsidR="00B4313D" w:rsidRPr="001660C9" w:rsidRDefault="00B4313D" w:rsidP="00235F83">
            <w:pPr>
              <w:jc w:val="center"/>
              <w:rPr>
                <w:ins w:id="5878" w:author="Ellis, Daniel@Wildlife" w:date="2019-08-09T11:55:00Z"/>
                <w:rFonts w:ascii="Calibri" w:eastAsia="Times New Roman" w:hAnsi="Calibri" w:cs="Calibri"/>
                <w:color w:val="000000"/>
              </w:rPr>
            </w:pPr>
            <w:ins w:id="5879" w:author="Ellis, Daniel@Wildlife" w:date="2019-08-09T11:55:00Z">
              <w:r w:rsidRPr="001660C9">
                <w:rPr>
                  <w:rFonts w:ascii="Calibri" w:eastAsia="Times New Roman" w:hAnsi="Calibri" w:cs="Calibri"/>
                  <w:color w:val="000000"/>
                </w:rPr>
                <w:t>0.68741</w:t>
              </w:r>
            </w:ins>
          </w:p>
        </w:tc>
        <w:tc>
          <w:tcPr>
            <w:tcW w:w="1255" w:type="dxa"/>
            <w:tcBorders>
              <w:top w:val="nil"/>
              <w:left w:val="nil"/>
              <w:bottom w:val="nil"/>
              <w:right w:val="nil"/>
            </w:tcBorders>
            <w:shd w:val="clear" w:color="auto" w:fill="auto"/>
            <w:noWrap/>
            <w:vAlign w:val="bottom"/>
            <w:hideMark/>
          </w:tcPr>
          <w:p w14:paraId="2E4D3D13" w14:textId="77777777" w:rsidR="00B4313D" w:rsidRPr="001660C9" w:rsidRDefault="00B4313D" w:rsidP="00235F83">
            <w:pPr>
              <w:jc w:val="center"/>
              <w:rPr>
                <w:ins w:id="5880" w:author="Ellis, Daniel@Wildlife" w:date="2019-08-09T11:55:00Z"/>
                <w:rFonts w:ascii="Calibri" w:eastAsia="Times New Roman" w:hAnsi="Calibri" w:cs="Calibri"/>
                <w:color w:val="000000"/>
              </w:rPr>
            </w:pPr>
            <w:ins w:id="5881" w:author="Ellis, Daniel@Wildlife" w:date="2019-08-09T11:55:00Z">
              <w:r w:rsidRPr="001660C9">
                <w:rPr>
                  <w:rFonts w:ascii="Calibri" w:eastAsia="Times New Roman" w:hAnsi="Calibri" w:cs="Calibri"/>
                  <w:color w:val="000000"/>
                </w:rPr>
                <w:t xml:space="preserve">          </w:t>
              </w:r>
            </w:ins>
          </w:p>
        </w:tc>
      </w:tr>
      <w:tr w:rsidR="00B4313D" w:rsidRPr="001660C9" w14:paraId="2489FE70" w14:textId="77777777" w:rsidTr="00235F83">
        <w:trPr>
          <w:trHeight w:val="300"/>
          <w:ins w:id="5882" w:author="Ellis, Daniel@Wildlife" w:date="2019-08-09T11:55:00Z"/>
        </w:trPr>
        <w:tc>
          <w:tcPr>
            <w:tcW w:w="1236" w:type="dxa"/>
            <w:tcBorders>
              <w:top w:val="nil"/>
              <w:left w:val="nil"/>
              <w:bottom w:val="nil"/>
              <w:right w:val="nil"/>
            </w:tcBorders>
            <w:shd w:val="clear" w:color="auto" w:fill="auto"/>
            <w:noWrap/>
            <w:vAlign w:val="bottom"/>
            <w:hideMark/>
          </w:tcPr>
          <w:p w14:paraId="233CB025" w14:textId="77777777" w:rsidR="00B4313D" w:rsidRPr="001660C9" w:rsidRDefault="00B4313D" w:rsidP="00235F83">
            <w:pPr>
              <w:rPr>
                <w:ins w:id="5883" w:author="Ellis, Daniel@Wildlife" w:date="2019-08-09T11:55:00Z"/>
                <w:rFonts w:ascii="Calibri" w:eastAsia="Times New Roman" w:hAnsi="Calibri" w:cs="Calibri"/>
                <w:color w:val="000000"/>
              </w:rPr>
            </w:pPr>
            <w:ins w:id="5884" w:author="Ellis, Daniel@Wildlife" w:date="2019-08-09T11:55:00Z">
              <w:r w:rsidRPr="001660C9">
                <w:rPr>
                  <w:rFonts w:ascii="Calibri" w:eastAsia="Times New Roman" w:hAnsi="Calibri" w:cs="Calibri"/>
                  <w:color w:val="000000"/>
                </w:rPr>
                <w:t>Total</w:t>
              </w:r>
            </w:ins>
          </w:p>
        </w:tc>
        <w:tc>
          <w:tcPr>
            <w:tcW w:w="440" w:type="dxa"/>
            <w:tcBorders>
              <w:top w:val="nil"/>
              <w:left w:val="nil"/>
              <w:bottom w:val="nil"/>
              <w:right w:val="nil"/>
            </w:tcBorders>
            <w:shd w:val="clear" w:color="auto" w:fill="auto"/>
            <w:noWrap/>
            <w:vAlign w:val="bottom"/>
            <w:hideMark/>
          </w:tcPr>
          <w:p w14:paraId="6A3E3715" w14:textId="77777777" w:rsidR="00B4313D" w:rsidRPr="001660C9" w:rsidRDefault="00B4313D" w:rsidP="00235F83">
            <w:pPr>
              <w:jc w:val="center"/>
              <w:rPr>
                <w:ins w:id="5885" w:author="Ellis, Daniel@Wildlife" w:date="2019-08-09T11:55:00Z"/>
                <w:rFonts w:ascii="Calibri" w:eastAsia="Times New Roman" w:hAnsi="Calibri" w:cs="Calibri"/>
                <w:color w:val="000000"/>
              </w:rPr>
            </w:pPr>
            <w:ins w:id="5886" w:author="Ellis, Daniel@Wildlife" w:date="2019-08-09T11:55:00Z">
              <w:r w:rsidRPr="001660C9">
                <w:rPr>
                  <w:rFonts w:ascii="Calibri" w:eastAsia="Times New Roman" w:hAnsi="Calibri" w:cs="Calibri"/>
                  <w:color w:val="000000"/>
                </w:rPr>
                <w:t>39</w:t>
              </w:r>
            </w:ins>
          </w:p>
        </w:tc>
        <w:tc>
          <w:tcPr>
            <w:tcW w:w="1431" w:type="dxa"/>
            <w:tcBorders>
              <w:top w:val="nil"/>
              <w:left w:val="nil"/>
              <w:bottom w:val="nil"/>
              <w:right w:val="nil"/>
            </w:tcBorders>
            <w:shd w:val="clear" w:color="auto" w:fill="auto"/>
            <w:noWrap/>
            <w:vAlign w:val="bottom"/>
            <w:hideMark/>
          </w:tcPr>
          <w:p w14:paraId="6FD410F2" w14:textId="77777777" w:rsidR="00B4313D" w:rsidRPr="001660C9" w:rsidRDefault="00B4313D" w:rsidP="00235F83">
            <w:pPr>
              <w:jc w:val="center"/>
              <w:rPr>
                <w:ins w:id="5887" w:author="Ellis, Daniel@Wildlife" w:date="2019-08-09T11:55:00Z"/>
                <w:rFonts w:ascii="Calibri" w:eastAsia="Times New Roman" w:hAnsi="Calibri" w:cs="Calibri"/>
                <w:color w:val="000000"/>
              </w:rPr>
            </w:pPr>
            <w:ins w:id="5888" w:author="Ellis, Daniel@Wildlife" w:date="2019-08-09T11:55:00Z">
              <w:r w:rsidRPr="001660C9">
                <w:rPr>
                  <w:rFonts w:ascii="Calibri" w:eastAsia="Times New Roman" w:hAnsi="Calibri" w:cs="Calibri"/>
                  <w:color w:val="000000"/>
                </w:rPr>
                <w:t>10.5434</w:t>
              </w:r>
            </w:ins>
          </w:p>
        </w:tc>
        <w:tc>
          <w:tcPr>
            <w:tcW w:w="1200" w:type="dxa"/>
            <w:tcBorders>
              <w:top w:val="nil"/>
              <w:left w:val="nil"/>
              <w:bottom w:val="nil"/>
              <w:right w:val="nil"/>
            </w:tcBorders>
            <w:shd w:val="clear" w:color="auto" w:fill="auto"/>
            <w:noWrap/>
            <w:vAlign w:val="bottom"/>
            <w:hideMark/>
          </w:tcPr>
          <w:p w14:paraId="359AF878" w14:textId="77777777" w:rsidR="00B4313D" w:rsidRPr="001660C9" w:rsidRDefault="00B4313D" w:rsidP="00235F83">
            <w:pPr>
              <w:jc w:val="center"/>
              <w:rPr>
                <w:ins w:id="5889" w:author="Ellis, Daniel@Wildlife" w:date="2019-08-09T11:55:00Z"/>
                <w:rFonts w:ascii="Calibri" w:eastAsia="Times New Roman" w:hAnsi="Calibri" w:cs="Calibri"/>
                <w:color w:val="000000"/>
              </w:rPr>
            </w:pPr>
            <w:ins w:id="5890" w:author="Ellis, Daniel@Wildlife" w:date="2019-08-09T11:55:00Z">
              <w:r w:rsidRPr="001660C9">
                <w:rPr>
                  <w:rFonts w:ascii="Calibri" w:eastAsia="Times New Roman" w:hAnsi="Calibri" w:cs="Calibri"/>
                  <w:color w:val="000000"/>
                </w:rPr>
                <w:t xml:space="preserve">      </w:t>
              </w:r>
            </w:ins>
          </w:p>
        </w:tc>
        <w:tc>
          <w:tcPr>
            <w:tcW w:w="1086" w:type="dxa"/>
            <w:tcBorders>
              <w:top w:val="nil"/>
              <w:left w:val="nil"/>
              <w:bottom w:val="nil"/>
              <w:right w:val="nil"/>
            </w:tcBorders>
            <w:shd w:val="clear" w:color="auto" w:fill="auto"/>
            <w:noWrap/>
            <w:vAlign w:val="bottom"/>
            <w:hideMark/>
          </w:tcPr>
          <w:p w14:paraId="153AE472" w14:textId="77777777" w:rsidR="00B4313D" w:rsidRPr="001660C9" w:rsidRDefault="00B4313D" w:rsidP="00235F83">
            <w:pPr>
              <w:jc w:val="center"/>
              <w:rPr>
                <w:ins w:id="5891" w:author="Ellis, Daniel@Wildlife" w:date="2019-08-09T11:55:00Z"/>
                <w:rFonts w:ascii="Calibri" w:eastAsia="Times New Roman" w:hAnsi="Calibri" w:cs="Calibri"/>
                <w:color w:val="000000"/>
              </w:rPr>
            </w:pPr>
            <w:ins w:id="5892" w:author="Ellis, Daniel@Wildlife" w:date="2019-08-09T11:55: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0F5A9C85" w14:textId="77777777" w:rsidR="00B4313D" w:rsidRPr="001660C9" w:rsidRDefault="00B4313D" w:rsidP="00235F83">
            <w:pPr>
              <w:jc w:val="center"/>
              <w:rPr>
                <w:ins w:id="5893" w:author="Ellis, Daniel@Wildlife" w:date="2019-08-09T11:55:00Z"/>
                <w:rFonts w:ascii="Calibri" w:eastAsia="Times New Roman" w:hAnsi="Calibri" w:cs="Calibri"/>
                <w:color w:val="000000"/>
              </w:rPr>
            </w:pPr>
            <w:ins w:id="5894" w:author="Ellis, Daniel@Wildlife" w:date="2019-08-09T11:55:00Z">
              <w:r w:rsidRPr="001660C9">
                <w:rPr>
                  <w:rFonts w:ascii="Calibri" w:eastAsia="Times New Roman" w:hAnsi="Calibri" w:cs="Calibri"/>
                  <w:color w:val="000000"/>
                </w:rPr>
                <w:t>1</w:t>
              </w:r>
            </w:ins>
          </w:p>
        </w:tc>
        <w:tc>
          <w:tcPr>
            <w:tcW w:w="1255" w:type="dxa"/>
            <w:tcBorders>
              <w:top w:val="nil"/>
              <w:left w:val="nil"/>
              <w:bottom w:val="nil"/>
              <w:right w:val="nil"/>
            </w:tcBorders>
            <w:shd w:val="clear" w:color="auto" w:fill="auto"/>
            <w:noWrap/>
            <w:vAlign w:val="bottom"/>
            <w:hideMark/>
          </w:tcPr>
          <w:p w14:paraId="22334926" w14:textId="77777777" w:rsidR="00B4313D" w:rsidRPr="001660C9" w:rsidRDefault="00B4313D" w:rsidP="00235F83">
            <w:pPr>
              <w:jc w:val="center"/>
              <w:rPr>
                <w:ins w:id="5895" w:author="Ellis, Daniel@Wildlife" w:date="2019-08-09T11:55:00Z"/>
                <w:rFonts w:ascii="Calibri" w:eastAsia="Times New Roman" w:hAnsi="Calibri" w:cs="Calibri"/>
                <w:color w:val="000000"/>
              </w:rPr>
            </w:pPr>
            <w:ins w:id="5896" w:author="Ellis, Daniel@Wildlife" w:date="2019-08-09T11:55:00Z">
              <w:r w:rsidRPr="001660C9">
                <w:rPr>
                  <w:rFonts w:ascii="Calibri" w:eastAsia="Times New Roman" w:hAnsi="Calibri" w:cs="Calibri"/>
                  <w:color w:val="000000"/>
                </w:rPr>
                <w:t xml:space="preserve">      </w:t>
              </w:r>
            </w:ins>
          </w:p>
        </w:tc>
      </w:tr>
      <w:tr w:rsidR="00B4313D" w:rsidRPr="001660C9" w14:paraId="11BA2AB2" w14:textId="77777777" w:rsidTr="00235F83">
        <w:trPr>
          <w:trHeight w:val="300"/>
          <w:ins w:id="5897" w:author="Ellis, Daniel@Wildlife" w:date="2019-08-09T11:55:00Z"/>
        </w:trPr>
        <w:tc>
          <w:tcPr>
            <w:tcW w:w="1236" w:type="dxa"/>
            <w:tcBorders>
              <w:top w:val="nil"/>
              <w:left w:val="nil"/>
              <w:bottom w:val="nil"/>
              <w:right w:val="nil"/>
            </w:tcBorders>
            <w:shd w:val="clear" w:color="auto" w:fill="auto"/>
            <w:noWrap/>
            <w:vAlign w:val="bottom"/>
            <w:hideMark/>
          </w:tcPr>
          <w:p w14:paraId="5CF2DB0A" w14:textId="77777777" w:rsidR="00B4313D" w:rsidRPr="001660C9" w:rsidRDefault="00B4313D" w:rsidP="00235F83">
            <w:pPr>
              <w:jc w:val="center"/>
              <w:rPr>
                <w:ins w:id="5898" w:author="Ellis, Daniel@Wildlife" w:date="2019-08-09T11:55:00Z"/>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14:paraId="6BC9EBFE" w14:textId="77777777" w:rsidR="00B4313D" w:rsidRPr="001660C9" w:rsidRDefault="00B4313D" w:rsidP="00235F83">
            <w:pPr>
              <w:rPr>
                <w:ins w:id="5899" w:author="Ellis, Daniel@Wildlife" w:date="2019-08-09T11:55:00Z"/>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3C6F558D" w14:textId="77777777" w:rsidR="00B4313D" w:rsidRPr="001660C9" w:rsidRDefault="00B4313D" w:rsidP="00235F83">
            <w:pPr>
              <w:jc w:val="center"/>
              <w:rPr>
                <w:ins w:id="5900" w:author="Ellis, Daniel@Wildlife" w:date="2019-08-09T11:55:00Z"/>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631D9D1" w14:textId="77777777" w:rsidR="00B4313D" w:rsidRPr="001660C9" w:rsidRDefault="00B4313D" w:rsidP="00235F83">
            <w:pPr>
              <w:jc w:val="center"/>
              <w:rPr>
                <w:ins w:id="5901" w:author="Ellis, Daniel@Wildlife" w:date="2019-08-09T11:55:00Z"/>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117DE75E" w14:textId="77777777" w:rsidR="00B4313D" w:rsidRPr="001660C9" w:rsidRDefault="00B4313D" w:rsidP="00235F83">
            <w:pPr>
              <w:jc w:val="center"/>
              <w:rPr>
                <w:ins w:id="5902" w:author="Ellis, Daniel@Wildlife" w:date="2019-08-09T11:55:00Z"/>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2621BCB8" w14:textId="77777777" w:rsidR="00B4313D" w:rsidRPr="001660C9" w:rsidRDefault="00B4313D" w:rsidP="00235F83">
            <w:pPr>
              <w:jc w:val="center"/>
              <w:rPr>
                <w:ins w:id="5903" w:author="Ellis, Daniel@Wildlife" w:date="2019-08-09T11:55:00Z"/>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7751A1D4" w14:textId="77777777" w:rsidR="00B4313D" w:rsidRPr="001660C9" w:rsidRDefault="00B4313D" w:rsidP="00235F83">
            <w:pPr>
              <w:jc w:val="center"/>
              <w:rPr>
                <w:ins w:id="5904" w:author="Ellis, Daniel@Wildlife" w:date="2019-08-09T11:55:00Z"/>
                <w:rFonts w:ascii="Times New Roman" w:eastAsia="Times New Roman" w:hAnsi="Times New Roman" w:cs="Times New Roman"/>
                <w:sz w:val="20"/>
                <w:szCs w:val="20"/>
              </w:rPr>
            </w:pPr>
          </w:p>
        </w:tc>
      </w:tr>
      <w:tr w:rsidR="00B4313D" w:rsidRPr="001660C9" w14:paraId="0162E10D" w14:textId="77777777" w:rsidTr="00235F83">
        <w:trPr>
          <w:trHeight w:val="300"/>
          <w:ins w:id="5905" w:author="Ellis, Daniel@Wildlife" w:date="2019-08-09T11:55:00Z"/>
        </w:trPr>
        <w:tc>
          <w:tcPr>
            <w:tcW w:w="7633" w:type="dxa"/>
            <w:gridSpan w:val="7"/>
            <w:tcBorders>
              <w:top w:val="single" w:sz="4" w:space="0" w:color="auto"/>
              <w:left w:val="nil"/>
              <w:bottom w:val="single" w:sz="4" w:space="0" w:color="auto"/>
              <w:right w:val="nil"/>
            </w:tcBorders>
            <w:shd w:val="clear" w:color="auto" w:fill="auto"/>
            <w:noWrap/>
            <w:vAlign w:val="bottom"/>
            <w:hideMark/>
          </w:tcPr>
          <w:p w14:paraId="2E0498B3" w14:textId="77777777" w:rsidR="00B4313D" w:rsidRPr="001660C9" w:rsidRDefault="00B4313D" w:rsidP="00235F83">
            <w:pPr>
              <w:jc w:val="center"/>
              <w:rPr>
                <w:ins w:id="5906" w:author="Ellis, Daniel@Wildlife" w:date="2019-08-09T11:55:00Z"/>
                <w:rFonts w:ascii="Calibri" w:eastAsia="Times New Roman" w:hAnsi="Calibri" w:cs="Calibri"/>
                <w:b/>
                <w:bCs/>
                <w:color w:val="000000"/>
              </w:rPr>
            </w:pPr>
            <w:ins w:id="5907" w:author="Ellis, Daniel@Wildlife" w:date="2019-08-09T11:55:00Z">
              <w:r w:rsidRPr="001660C9">
                <w:rPr>
                  <w:rFonts w:ascii="Calibri" w:eastAsia="Times New Roman" w:hAnsi="Calibri" w:cs="Calibri"/>
                  <w:b/>
                  <w:bCs/>
                  <w:color w:val="000000"/>
                </w:rPr>
                <w:t>Winter Island</w:t>
              </w:r>
            </w:ins>
          </w:p>
        </w:tc>
      </w:tr>
      <w:tr w:rsidR="00B4313D" w:rsidRPr="001660C9" w14:paraId="5A93358B" w14:textId="77777777" w:rsidTr="00235F83">
        <w:trPr>
          <w:trHeight w:val="300"/>
          <w:ins w:id="5908" w:author="Ellis, Daniel@Wildlife" w:date="2019-08-09T11:55:00Z"/>
        </w:trPr>
        <w:tc>
          <w:tcPr>
            <w:tcW w:w="1236" w:type="dxa"/>
            <w:tcBorders>
              <w:top w:val="nil"/>
              <w:left w:val="nil"/>
              <w:bottom w:val="single" w:sz="4" w:space="0" w:color="auto"/>
              <w:right w:val="nil"/>
            </w:tcBorders>
            <w:shd w:val="clear" w:color="auto" w:fill="auto"/>
            <w:noWrap/>
            <w:vAlign w:val="bottom"/>
            <w:hideMark/>
          </w:tcPr>
          <w:p w14:paraId="496050EA" w14:textId="77777777" w:rsidR="00B4313D" w:rsidRPr="001660C9" w:rsidRDefault="00B4313D" w:rsidP="00235F83">
            <w:pPr>
              <w:rPr>
                <w:ins w:id="5909" w:author="Ellis, Daniel@Wildlife" w:date="2019-08-09T11:55:00Z"/>
                <w:rFonts w:ascii="Calibri" w:eastAsia="Times New Roman" w:hAnsi="Calibri" w:cs="Calibri"/>
                <w:b/>
                <w:bCs/>
                <w:color w:val="000000"/>
              </w:rPr>
            </w:pPr>
            <w:ins w:id="5910" w:author="Ellis, Daniel@Wildlife" w:date="2019-08-09T11:55:00Z">
              <w:r w:rsidRPr="001660C9">
                <w:rPr>
                  <w:rFonts w:ascii="Calibri" w:eastAsia="Times New Roman" w:hAnsi="Calibri" w:cs="Calibri"/>
                  <w:b/>
                  <w:bCs/>
                  <w:color w:val="000000"/>
                </w:rPr>
                <w:t> </w:t>
              </w:r>
            </w:ins>
          </w:p>
        </w:tc>
        <w:tc>
          <w:tcPr>
            <w:tcW w:w="440" w:type="dxa"/>
            <w:tcBorders>
              <w:top w:val="nil"/>
              <w:left w:val="nil"/>
              <w:bottom w:val="single" w:sz="4" w:space="0" w:color="auto"/>
              <w:right w:val="nil"/>
            </w:tcBorders>
            <w:shd w:val="clear" w:color="auto" w:fill="auto"/>
            <w:noWrap/>
            <w:vAlign w:val="bottom"/>
            <w:hideMark/>
          </w:tcPr>
          <w:p w14:paraId="0F0D0CC2" w14:textId="77777777" w:rsidR="00B4313D" w:rsidRPr="001660C9" w:rsidRDefault="00B4313D" w:rsidP="00235F83">
            <w:pPr>
              <w:jc w:val="center"/>
              <w:rPr>
                <w:ins w:id="5911" w:author="Ellis, Daniel@Wildlife" w:date="2019-08-09T11:55:00Z"/>
                <w:rFonts w:ascii="Calibri" w:eastAsia="Times New Roman" w:hAnsi="Calibri" w:cs="Calibri"/>
                <w:b/>
                <w:bCs/>
                <w:color w:val="000000"/>
              </w:rPr>
            </w:pPr>
            <w:ins w:id="5912" w:author="Ellis, Daniel@Wildlife" w:date="2019-08-09T11:55:00Z">
              <w:r w:rsidRPr="001660C9">
                <w:rPr>
                  <w:rFonts w:ascii="Calibri" w:eastAsia="Times New Roman" w:hAnsi="Calibri" w:cs="Calibri"/>
                  <w:b/>
                  <w:bCs/>
                  <w:color w:val="000000"/>
                </w:rPr>
                <w:t>Df</w:t>
              </w:r>
            </w:ins>
          </w:p>
        </w:tc>
        <w:tc>
          <w:tcPr>
            <w:tcW w:w="1431" w:type="dxa"/>
            <w:tcBorders>
              <w:top w:val="nil"/>
              <w:left w:val="nil"/>
              <w:bottom w:val="single" w:sz="4" w:space="0" w:color="auto"/>
              <w:right w:val="nil"/>
            </w:tcBorders>
            <w:shd w:val="clear" w:color="auto" w:fill="auto"/>
            <w:noWrap/>
            <w:vAlign w:val="bottom"/>
            <w:hideMark/>
          </w:tcPr>
          <w:p w14:paraId="02AF3510" w14:textId="77777777" w:rsidR="00B4313D" w:rsidRPr="001660C9" w:rsidRDefault="00B4313D" w:rsidP="00235F83">
            <w:pPr>
              <w:jc w:val="center"/>
              <w:rPr>
                <w:ins w:id="5913" w:author="Ellis, Daniel@Wildlife" w:date="2019-08-09T11:55:00Z"/>
                <w:rFonts w:ascii="Calibri" w:eastAsia="Times New Roman" w:hAnsi="Calibri" w:cs="Calibri"/>
                <w:b/>
                <w:bCs/>
                <w:color w:val="000000"/>
              </w:rPr>
            </w:pPr>
            <w:ins w:id="5914" w:author="Ellis, Daniel@Wildlife" w:date="2019-08-09T11:55:00Z">
              <w:r w:rsidRPr="001660C9">
                <w:rPr>
                  <w:rFonts w:ascii="Calibri" w:eastAsia="Times New Roman" w:hAnsi="Calibri" w:cs="Calibri"/>
                  <w:b/>
                  <w:bCs/>
                  <w:color w:val="000000"/>
                </w:rPr>
                <w:t xml:space="preserve"> SumsOfSqs</w:t>
              </w:r>
            </w:ins>
          </w:p>
        </w:tc>
        <w:tc>
          <w:tcPr>
            <w:tcW w:w="1200" w:type="dxa"/>
            <w:tcBorders>
              <w:top w:val="nil"/>
              <w:left w:val="nil"/>
              <w:bottom w:val="single" w:sz="4" w:space="0" w:color="auto"/>
              <w:right w:val="nil"/>
            </w:tcBorders>
            <w:shd w:val="clear" w:color="auto" w:fill="auto"/>
            <w:noWrap/>
            <w:vAlign w:val="bottom"/>
            <w:hideMark/>
          </w:tcPr>
          <w:p w14:paraId="16935E56" w14:textId="77777777" w:rsidR="00B4313D" w:rsidRPr="001660C9" w:rsidRDefault="00B4313D" w:rsidP="00235F83">
            <w:pPr>
              <w:jc w:val="center"/>
              <w:rPr>
                <w:ins w:id="5915" w:author="Ellis, Daniel@Wildlife" w:date="2019-08-09T11:55:00Z"/>
                <w:rFonts w:ascii="Calibri" w:eastAsia="Times New Roman" w:hAnsi="Calibri" w:cs="Calibri"/>
                <w:b/>
                <w:bCs/>
                <w:color w:val="000000"/>
              </w:rPr>
            </w:pPr>
            <w:ins w:id="5916" w:author="Ellis, Daniel@Wildlife" w:date="2019-08-09T11:55:00Z">
              <w:r w:rsidRPr="001660C9">
                <w:rPr>
                  <w:rFonts w:ascii="Calibri" w:eastAsia="Times New Roman" w:hAnsi="Calibri" w:cs="Calibri"/>
                  <w:b/>
                  <w:bCs/>
                  <w:color w:val="000000"/>
                </w:rPr>
                <w:t xml:space="preserve"> MeanSqs</w:t>
              </w:r>
            </w:ins>
          </w:p>
        </w:tc>
        <w:tc>
          <w:tcPr>
            <w:tcW w:w="1086" w:type="dxa"/>
            <w:tcBorders>
              <w:top w:val="nil"/>
              <w:left w:val="nil"/>
              <w:bottom w:val="single" w:sz="4" w:space="0" w:color="auto"/>
              <w:right w:val="nil"/>
            </w:tcBorders>
            <w:shd w:val="clear" w:color="auto" w:fill="auto"/>
            <w:noWrap/>
            <w:vAlign w:val="bottom"/>
            <w:hideMark/>
          </w:tcPr>
          <w:p w14:paraId="2E96D393" w14:textId="77777777" w:rsidR="00B4313D" w:rsidRPr="001660C9" w:rsidRDefault="00B4313D" w:rsidP="00235F83">
            <w:pPr>
              <w:jc w:val="center"/>
              <w:rPr>
                <w:ins w:id="5917" w:author="Ellis, Daniel@Wildlife" w:date="2019-08-09T11:55:00Z"/>
                <w:rFonts w:ascii="Calibri" w:eastAsia="Times New Roman" w:hAnsi="Calibri" w:cs="Calibri"/>
                <w:b/>
                <w:bCs/>
                <w:color w:val="000000"/>
              </w:rPr>
            </w:pPr>
            <w:ins w:id="5918" w:author="Ellis, Daniel@Wildlife" w:date="2019-08-09T11:55:00Z">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ins>
          </w:p>
        </w:tc>
        <w:tc>
          <w:tcPr>
            <w:tcW w:w="985" w:type="dxa"/>
            <w:tcBorders>
              <w:top w:val="nil"/>
              <w:left w:val="nil"/>
              <w:bottom w:val="single" w:sz="4" w:space="0" w:color="auto"/>
              <w:right w:val="nil"/>
            </w:tcBorders>
            <w:shd w:val="clear" w:color="auto" w:fill="auto"/>
            <w:noWrap/>
            <w:vAlign w:val="bottom"/>
            <w:hideMark/>
          </w:tcPr>
          <w:p w14:paraId="6B3F8012" w14:textId="77777777" w:rsidR="00B4313D" w:rsidRPr="001660C9" w:rsidRDefault="00B4313D" w:rsidP="00235F83">
            <w:pPr>
              <w:jc w:val="center"/>
              <w:rPr>
                <w:ins w:id="5919" w:author="Ellis, Daniel@Wildlife" w:date="2019-08-09T11:55:00Z"/>
                <w:rFonts w:ascii="Calibri" w:eastAsia="Times New Roman" w:hAnsi="Calibri" w:cs="Calibri"/>
                <w:b/>
                <w:bCs/>
                <w:color w:val="000000"/>
              </w:rPr>
            </w:pPr>
            <w:ins w:id="5920" w:author="Ellis, Daniel@Wildlife" w:date="2019-08-09T11:55:00Z">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ins>
          </w:p>
        </w:tc>
        <w:tc>
          <w:tcPr>
            <w:tcW w:w="1255" w:type="dxa"/>
            <w:tcBorders>
              <w:top w:val="nil"/>
              <w:left w:val="nil"/>
              <w:bottom w:val="single" w:sz="4" w:space="0" w:color="auto"/>
              <w:right w:val="nil"/>
            </w:tcBorders>
            <w:shd w:val="clear" w:color="auto" w:fill="auto"/>
            <w:noWrap/>
            <w:vAlign w:val="bottom"/>
            <w:hideMark/>
          </w:tcPr>
          <w:p w14:paraId="7E21324A" w14:textId="77777777" w:rsidR="00B4313D" w:rsidRPr="001660C9" w:rsidRDefault="00B4313D" w:rsidP="00235F83">
            <w:pPr>
              <w:jc w:val="center"/>
              <w:rPr>
                <w:ins w:id="5921" w:author="Ellis, Daniel@Wildlife" w:date="2019-08-09T11:55:00Z"/>
                <w:rFonts w:ascii="Calibri" w:eastAsia="Times New Roman" w:hAnsi="Calibri" w:cs="Calibri"/>
                <w:b/>
                <w:bCs/>
                <w:color w:val="000000"/>
              </w:rPr>
            </w:pPr>
            <w:ins w:id="5922" w:author="Ellis, Daniel@Wildlife" w:date="2019-08-09T11:55:00Z">
              <w:r>
                <w:rPr>
                  <w:rFonts w:ascii="Calibri" w:eastAsia="Times New Roman" w:hAnsi="Calibri" w:cs="Times New Roman"/>
                  <w:b/>
                  <w:bCs/>
                  <w:color w:val="000000"/>
                </w:rPr>
                <w:t>P value</w:t>
              </w:r>
            </w:ins>
          </w:p>
        </w:tc>
      </w:tr>
      <w:tr w:rsidR="00B4313D" w:rsidRPr="001660C9" w14:paraId="1164B352" w14:textId="77777777" w:rsidTr="00235F83">
        <w:trPr>
          <w:trHeight w:val="300"/>
          <w:ins w:id="5923" w:author="Ellis, Daniel@Wildlife" w:date="2019-08-09T11:55:00Z"/>
        </w:trPr>
        <w:tc>
          <w:tcPr>
            <w:tcW w:w="1236" w:type="dxa"/>
            <w:tcBorders>
              <w:top w:val="nil"/>
              <w:left w:val="nil"/>
              <w:bottom w:val="nil"/>
              <w:right w:val="nil"/>
            </w:tcBorders>
            <w:shd w:val="clear" w:color="auto" w:fill="auto"/>
            <w:noWrap/>
            <w:vAlign w:val="bottom"/>
            <w:hideMark/>
          </w:tcPr>
          <w:p w14:paraId="5C7A0EA7" w14:textId="77777777" w:rsidR="00B4313D" w:rsidRPr="001660C9" w:rsidRDefault="00B4313D" w:rsidP="00235F83">
            <w:pPr>
              <w:rPr>
                <w:ins w:id="5924" w:author="Ellis, Daniel@Wildlife" w:date="2019-08-09T11:55:00Z"/>
                <w:rFonts w:ascii="Calibri" w:eastAsia="Times New Roman" w:hAnsi="Calibri" w:cs="Calibri"/>
                <w:color w:val="000000"/>
              </w:rPr>
            </w:pPr>
            <w:ins w:id="5925" w:author="Ellis, Daniel@Wildlife" w:date="2019-08-09T11:55:00Z">
              <w:r w:rsidRPr="001660C9">
                <w:rPr>
                  <w:rFonts w:ascii="Calibri" w:eastAsia="Times New Roman" w:hAnsi="Calibri" w:cs="Calibri"/>
                  <w:color w:val="000000"/>
                </w:rPr>
                <w:t>Gear.Type</w:t>
              </w:r>
            </w:ins>
          </w:p>
        </w:tc>
        <w:tc>
          <w:tcPr>
            <w:tcW w:w="440" w:type="dxa"/>
            <w:tcBorders>
              <w:top w:val="nil"/>
              <w:left w:val="nil"/>
              <w:bottom w:val="nil"/>
              <w:right w:val="nil"/>
            </w:tcBorders>
            <w:shd w:val="clear" w:color="auto" w:fill="auto"/>
            <w:noWrap/>
            <w:vAlign w:val="bottom"/>
            <w:hideMark/>
          </w:tcPr>
          <w:p w14:paraId="519111DB" w14:textId="77777777" w:rsidR="00B4313D" w:rsidRPr="001660C9" w:rsidRDefault="00B4313D" w:rsidP="00235F83">
            <w:pPr>
              <w:jc w:val="center"/>
              <w:rPr>
                <w:ins w:id="5926" w:author="Ellis, Daniel@Wildlife" w:date="2019-08-09T11:55:00Z"/>
                <w:rFonts w:ascii="Calibri" w:eastAsia="Times New Roman" w:hAnsi="Calibri" w:cs="Calibri"/>
                <w:color w:val="000000"/>
              </w:rPr>
            </w:pPr>
            <w:ins w:id="5927"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4566DBB2" w14:textId="77777777" w:rsidR="00B4313D" w:rsidRPr="001660C9" w:rsidRDefault="00B4313D" w:rsidP="00235F83">
            <w:pPr>
              <w:jc w:val="center"/>
              <w:rPr>
                <w:ins w:id="5928" w:author="Ellis, Daniel@Wildlife" w:date="2019-08-09T11:55:00Z"/>
                <w:rFonts w:ascii="Calibri" w:eastAsia="Times New Roman" w:hAnsi="Calibri" w:cs="Calibri"/>
                <w:color w:val="000000"/>
              </w:rPr>
            </w:pPr>
            <w:ins w:id="5929" w:author="Ellis, Daniel@Wildlife" w:date="2019-08-09T11:55:00Z">
              <w:r w:rsidRPr="001660C9">
                <w:rPr>
                  <w:rFonts w:ascii="Calibri" w:eastAsia="Times New Roman" w:hAnsi="Calibri" w:cs="Calibri"/>
                  <w:color w:val="000000"/>
                </w:rPr>
                <w:t>1.4993</w:t>
              </w:r>
            </w:ins>
          </w:p>
        </w:tc>
        <w:tc>
          <w:tcPr>
            <w:tcW w:w="1200" w:type="dxa"/>
            <w:tcBorders>
              <w:top w:val="nil"/>
              <w:left w:val="nil"/>
              <w:bottom w:val="nil"/>
              <w:right w:val="nil"/>
            </w:tcBorders>
            <w:shd w:val="clear" w:color="auto" w:fill="auto"/>
            <w:noWrap/>
            <w:vAlign w:val="bottom"/>
            <w:hideMark/>
          </w:tcPr>
          <w:p w14:paraId="16070D0A" w14:textId="77777777" w:rsidR="00B4313D" w:rsidRPr="001660C9" w:rsidRDefault="00B4313D" w:rsidP="00235F83">
            <w:pPr>
              <w:jc w:val="center"/>
              <w:rPr>
                <w:ins w:id="5930" w:author="Ellis, Daniel@Wildlife" w:date="2019-08-09T11:55:00Z"/>
                <w:rFonts w:ascii="Calibri" w:eastAsia="Times New Roman" w:hAnsi="Calibri" w:cs="Calibri"/>
                <w:color w:val="000000"/>
              </w:rPr>
            </w:pPr>
            <w:ins w:id="5931" w:author="Ellis, Daniel@Wildlife" w:date="2019-08-09T11:55:00Z">
              <w:r w:rsidRPr="001660C9">
                <w:rPr>
                  <w:rFonts w:ascii="Calibri" w:eastAsia="Times New Roman" w:hAnsi="Calibri" w:cs="Calibri"/>
                  <w:color w:val="000000"/>
                </w:rPr>
                <w:t>1.4993</w:t>
              </w:r>
            </w:ins>
          </w:p>
        </w:tc>
        <w:tc>
          <w:tcPr>
            <w:tcW w:w="1086" w:type="dxa"/>
            <w:tcBorders>
              <w:top w:val="nil"/>
              <w:left w:val="nil"/>
              <w:bottom w:val="nil"/>
              <w:right w:val="nil"/>
            </w:tcBorders>
            <w:shd w:val="clear" w:color="auto" w:fill="auto"/>
            <w:noWrap/>
            <w:vAlign w:val="bottom"/>
            <w:hideMark/>
          </w:tcPr>
          <w:p w14:paraId="278BF627" w14:textId="77777777" w:rsidR="00B4313D" w:rsidRPr="001660C9" w:rsidRDefault="00B4313D" w:rsidP="00235F83">
            <w:pPr>
              <w:jc w:val="center"/>
              <w:rPr>
                <w:ins w:id="5932" w:author="Ellis, Daniel@Wildlife" w:date="2019-08-09T11:55:00Z"/>
                <w:rFonts w:ascii="Calibri" w:eastAsia="Times New Roman" w:hAnsi="Calibri" w:cs="Calibri"/>
                <w:color w:val="000000"/>
              </w:rPr>
            </w:pPr>
            <w:ins w:id="5933" w:author="Ellis, Daniel@Wildlife" w:date="2019-08-09T11:55:00Z">
              <w:r w:rsidRPr="001660C9">
                <w:rPr>
                  <w:rFonts w:ascii="Calibri" w:eastAsia="Times New Roman" w:hAnsi="Calibri" w:cs="Calibri"/>
                  <w:color w:val="000000"/>
                </w:rPr>
                <w:t>7.3208</w:t>
              </w:r>
            </w:ins>
          </w:p>
        </w:tc>
        <w:tc>
          <w:tcPr>
            <w:tcW w:w="985" w:type="dxa"/>
            <w:tcBorders>
              <w:top w:val="nil"/>
              <w:left w:val="nil"/>
              <w:bottom w:val="nil"/>
              <w:right w:val="nil"/>
            </w:tcBorders>
            <w:shd w:val="clear" w:color="auto" w:fill="auto"/>
            <w:noWrap/>
            <w:vAlign w:val="bottom"/>
            <w:hideMark/>
          </w:tcPr>
          <w:p w14:paraId="3F6EEE84" w14:textId="77777777" w:rsidR="00B4313D" w:rsidRPr="001660C9" w:rsidRDefault="00B4313D" w:rsidP="00235F83">
            <w:pPr>
              <w:jc w:val="center"/>
              <w:rPr>
                <w:ins w:id="5934" w:author="Ellis, Daniel@Wildlife" w:date="2019-08-09T11:55:00Z"/>
                <w:rFonts w:ascii="Calibri" w:eastAsia="Times New Roman" w:hAnsi="Calibri" w:cs="Calibri"/>
                <w:color w:val="000000"/>
              </w:rPr>
            </w:pPr>
            <w:ins w:id="5935" w:author="Ellis, Daniel@Wildlife" w:date="2019-08-09T11:55:00Z">
              <w:r w:rsidRPr="001660C9">
                <w:rPr>
                  <w:rFonts w:ascii="Calibri" w:eastAsia="Times New Roman" w:hAnsi="Calibri" w:cs="Calibri"/>
                  <w:color w:val="000000"/>
                </w:rPr>
                <w:t>0.39037</w:t>
              </w:r>
            </w:ins>
          </w:p>
        </w:tc>
        <w:tc>
          <w:tcPr>
            <w:tcW w:w="1255" w:type="dxa"/>
            <w:tcBorders>
              <w:top w:val="nil"/>
              <w:left w:val="nil"/>
              <w:bottom w:val="nil"/>
              <w:right w:val="nil"/>
            </w:tcBorders>
            <w:shd w:val="clear" w:color="auto" w:fill="auto"/>
            <w:noWrap/>
            <w:vAlign w:val="bottom"/>
            <w:hideMark/>
          </w:tcPr>
          <w:p w14:paraId="1DC10836" w14:textId="77777777" w:rsidR="00B4313D" w:rsidRPr="001660C9" w:rsidRDefault="00B4313D" w:rsidP="00235F83">
            <w:pPr>
              <w:jc w:val="center"/>
              <w:rPr>
                <w:ins w:id="5936" w:author="Ellis, Daniel@Wildlife" w:date="2019-08-09T11:55:00Z"/>
                <w:rFonts w:ascii="Calibri" w:eastAsia="Times New Roman" w:hAnsi="Calibri" w:cs="Calibri"/>
                <w:color w:val="000000"/>
              </w:rPr>
            </w:pPr>
            <w:ins w:id="5937" w:author="Ellis, Daniel@Wildlife" w:date="2019-08-09T11:55:00Z">
              <w:r w:rsidRPr="001660C9">
                <w:rPr>
                  <w:rFonts w:ascii="Calibri" w:eastAsia="Times New Roman" w:hAnsi="Calibri" w:cs="Calibri"/>
                  <w:color w:val="000000"/>
                </w:rPr>
                <w:t xml:space="preserve">  0.004 *</w:t>
              </w:r>
            </w:ins>
          </w:p>
        </w:tc>
      </w:tr>
      <w:tr w:rsidR="00B4313D" w:rsidRPr="001660C9" w14:paraId="49EA57E9" w14:textId="77777777" w:rsidTr="00235F83">
        <w:trPr>
          <w:trHeight w:val="300"/>
          <w:ins w:id="5938" w:author="Ellis, Daniel@Wildlife" w:date="2019-08-09T11:55:00Z"/>
        </w:trPr>
        <w:tc>
          <w:tcPr>
            <w:tcW w:w="1236" w:type="dxa"/>
            <w:tcBorders>
              <w:top w:val="nil"/>
              <w:left w:val="nil"/>
              <w:bottom w:val="nil"/>
              <w:right w:val="nil"/>
            </w:tcBorders>
            <w:shd w:val="clear" w:color="auto" w:fill="auto"/>
            <w:noWrap/>
            <w:vAlign w:val="bottom"/>
            <w:hideMark/>
          </w:tcPr>
          <w:p w14:paraId="5F401100" w14:textId="77777777" w:rsidR="00B4313D" w:rsidRPr="001660C9" w:rsidRDefault="00B4313D" w:rsidP="00235F83">
            <w:pPr>
              <w:rPr>
                <w:ins w:id="5939" w:author="Ellis, Daniel@Wildlife" w:date="2019-08-09T11:55:00Z"/>
                <w:rFonts w:ascii="Calibri" w:eastAsia="Times New Roman" w:hAnsi="Calibri" w:cs="Calibri"/>
                <w:color w:val="000000"/>
              </w:rPr>
            </w:pPr>
            <w:ins w:id="5940" w:author="Ellis, Daniel@Wildlife" w:date="2019-08-09T11:55:00Z">
              <w:r w:rsidRPr="001660C9">
                <w:rPr>
                  <w:rFonts w:ascii="Calibri" w:eastAsia="Times New Roman" w:hAnsi="Calibri" w:cs="Calibri"/>
                  <w:color w:val="000000"/>
                </w:rPr>
                <w:lastRenderedPageBreak/>
                <w:t xml:space="preserve">Month  </w:t>
              </w:r>
            </w:ins>
          </w:p>
        </w:tc>
        <w:tc>
          <w:tcPr>
            <w:tcW w:w="440" w:type="dxa"/>
            <w:tcBorders>
              <w:top w:val="nil"/>
              <w:left w:val="nil"/>
              <w:bottom w:val="nil"/>
              <w:right w:val="nil"/>
            </w:tcBorders>
            <w:shd w:val="clear" w:color="auto" w:fill="auto"/>
            <w:noWrap/>
            <w:vAlign w:val="bottom"/>
            <w:hideMark/>
          </w:tcPr>
          <w:p w14:paraId="37D92064" w14:textId="77777777" w:rsidR="00B4313D" w:rsidRPr="001660C9" w:rsidRDefault="00B4313D" w:rsidP="00235F83">
            <w:pPr>
              <w:jc w:val="center"/>
              <w:rPr>
                <w:ins w:id="5941" w:author="Ellis, Daniel@Wildlife" w:date="2019-08-09T11:55:00Z"/>
                <w:rFonts w:ascii="Calibri" w:eastAsia="Times New Roman" w:hAnsi="Calibri" w:cs="Calibri"/>
                <w:color w:val="000000"/>
              </w:rPr>
            </w:pPr>
            <w:ins w:id="5942"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1FBC6BAE" w14:textId="77777777" w:rsidR="00B4313D" w:rsidRPr="001660C9" w:rsidRDefault="00B4313D" w:rsidP="00235F83">
            <w:pPr>
              <w:jc w:val="center"/>
              <w:rPr>
                <w:ins w:id="5943" w:author="Ellis, Daniel@Wildlife" w:date="2019-08-09T11:55:00Z"/>
                <w:rFonts w:ascii="Calibri" w:eastAsia="Times New Roman" w:hAnsi="Calibri" w:cs="Calibri"/>
                <w:color w:val="000000"/>
              </w:rPr>
            </w:pPr>
            <w:ins w:id="5944" w:author="Ellis, Daniel@Wildlife" w:date="2019-08-09T11:55:00Z">
              <w:r w:rsidRPr="001660C9">
                <w:rPr>
                  <w:rFonts w:ascii="Calibri" w:eastAsia="Times New Roman" w:hAnsi="Calibri" w:cs="Calibri"/>
                  <w:color w:val="000000"/>
                </w:rPr>
                <w:t>0.221</w:t>
              </w:r>
            </w:ins>
          </w:p>
        </w:tc>
        <w:tc>
          <w:tcPr>
            <w:tcW w:w="1200" w:type="dxa"/>
            <w:tcBorders>
              <w:top w:val="nil"/>
              <w:left w:val="nil"/>
              <w:bottom w:val="nil"/>
              <w:right w:val="nil"/>
            </w:tcBorders>
            <w:shd w:val="clear" w:color="auto" w:fill="auto"/>
            <w:noWrap/>
            <w:vAlign w:val="bottom"/>
            <w:hideMark/>
          </w:tcPr>
          <w:p w14:paraId="1A7BB367" w14:textId="77777777" w:rsidR="00B4313D" w:rsidRPr="001660C9" w:rsidRDefault="00B4313D" w:rsidP="00235F83">
            <w:pPr>
              <w:jc w:val="center"/>
              <w:rPr>
                <w:ins w:id="5945" w:author="Ellis, Daniel@Wildlife" w:date="2019-08-09T11:55:00Z"/>
                <w:rFonts w:ascii="Calibri" w:eastAsia="Times New Roman" w:hAnsi="Calibri" w:cs="Calibri"/>
                <w:color w:val="000000"/>
              </w:rPr>
            </w:pPr>
            <w:ins w:id="5946" w:author="Ellis, Daniel@Wildlife" w:date="2019-08-09T11:55:00Z">
              <w:r w:rsidRPr="001660C9">
                <w:rPr>
                  <w:rFonts w:ascii="Calibri" w:eastAsia="Times New Roman" w:hAnsi="Calibri" w:cs="Calibri"/>
                  <w:color w:val="000000"/>
                </w:rPr>
                <w:t>0.22098</w:t>
              </w:r>
            </w:ins>
          </w:p>
        </w:tc>
        <w:tc>
          <w:tcPr>
            <w:tcW w:w="1086" w:type="dxa"/>
            <w:tcBorders>
              <w:top w:val="nil"/>
              <w:left w:val="nil"/>
              <w:bottom w:val="nil"/>
              <w:right w:val="nil"/>
            </w:tcBorders>
            <w:shd w:val="clear" w:color="auto" w:fill="auto"/>
            <w:noWrap/>
            <w:vAlign w:val="bottom"/>
            <w:hideMark/>
          </w:tcPr>
          <w:p w14:paraId="169E2AF2" w14:textId="77777777" w:rsidR="00B4313D" w:rsidRPr="001660C9" w:rsidRDefault="00B4313D" w:rsidP="00235F83">
            <w:pPr>
              <w:jc w:val="center"/>
              <w:rPr>
                <w:ins w:id="5947" w:author="Ellis, Daniel@Wildlife" w:date="2019-08-09T11:55:00Z"/>
                <w:rFonts w:ascii="Calibri" w:eastAsia="Times New Roman" w:hAnsi="Calibri" w:cs="Calibri"/>
                <w:color w:val="000000"/>
              </w:rPr>
            </w:pPr>
            <w:ins w:id="5948" w:author="Ellis, Daniel@Wildlife" w:date="2019-08-09T11:55:00Z">
              <w:r w:rsidRPr="001660C9">
                <w:rPr>
                  <w:rFonts w:ascii="Calibri" w:eastAsia="Times New Roman" w:hAnsi="Calibri" w:cs="Calibri"/>
                  <w:color w:val="000000"/>
                </w:rPr>
                <w:t>1.079</w:t>
              </w:r>
            </w:ins>
          </w:p>
        </w:tc>
        <w:tc>
          <w:tcPr>
            <w:tcW w:w="985" w:type="dxa"/>
            <w:tcBorders>
              <w:top w:val="nil"/>
              <w:left w:val="nil"/>
              <w:bottom w:val="nil"/>
              <w:right w:val="nil"/>
            </w:tcBorders>
            <w:shd w:val="clear" w:color="auto" w:fill="auto"/>
            <w:noWrap/>
            <w:vAlign w:val="bottom"/>
            <w:hideMark/>
          </w:tcPr>
          <w:p w14:paraId="4CE2460D" w14:textId="77777777" w:rsidR="00B4313D" w:rsidRPr="001660C9" w:rsidRDefault="00B4313D" w:rsidP="00235F83">
            <w:pPr>
              <w:jc w:val="center"/>
              <w:rPr>
                <w:ins w:id="5949" w:author="Ellis, Daniel@Wildlife" w:date="2019-08-09T11:55:00Z"/>
                <w:rFonts w:ascii="Calibri" w:eastAsia="Times New Roman" w:hAnsi="Calibri" w:cs="Calibri"/>
                <w:color w:val="000000"/>
              </w:rPr>
            </w:pPr>
            <w:ins w:id="5950" w:author="Ellis, Daniel@Wildlife" w:date="2019-08-09T11:55:00Z">
              <w:r w:rsidRPr="001660C9">
                <w:rPr>
                  <w:rFonts w:ascii="Calibri" w:eastAsia="Times New Roman" w:hAnsi="Calibri" w:cs="Calibri"/>
                  <w:color w:val="000000"/>
                </w:rPr>
                <w:t>0.05754</w:t>
              </w:r>
            </w:ins>
          </w:p>
        </w:tc>
        <w:tc>
          <w:tcPr>
            <w:tcW w:w="1255" w:type="dxa"/>
            <w:tcBorders>
              <w:top w:val="nil"/>
              <w:left w:val="nil"/>
              <w:bottom w:val="nil"/>
              <w:right w:val="nil"/>
            </w:tcBorders>
            <w:shd w:val="clear" w:color="auto" w:fill="auto"/>
            <w:noWrap/>
            <w:vAlign w:val="bottom"/>
            <w:hideMark/>
          </w:tcPr>
          <w:p w14:paraId="1FA64D25" w14:textId="77777777" w:rsidR="00B4313D" w:rsidRPr="001660C9" w:rsidRDefault="00B4313D" w:rsidP="00235F83">
            <w:pPr>
              <w:jc w:val="center"/>
              <w:rPr>
                <w:ins w:id="5951" w:author="Ellis, Daniel@Wildlife" w:date="2019-08-09T11:55:00Z"/>
                <w:rFonts w:ascii="Calibri" w:eastAsia="Times New Roman" w:hAnsi="Calibri" w:cs="Calibri"/>
                <w:color w:val="000000"/>
              </w:rPr>
            </w:pPr>
            <w:ins w:id="5952" w:author="Ellis, Daniel@Wildlife" w:date="2019-08-09T11:55:00Z">
              <w:r w:rsidRPr="001660C9">
                <w:rPr>
                  <w:rFonts w:ascii="Calibri" w:eastAsia="Times New Roman" w:hAnsi="Calibri" w:cs="Calibri"/>
                  <w:color w:val="000000"/>
                </w:rPr>
                <w:t>0.365</w:t>
              </w:r>
            </w:ins>
          </w:p>
        </w:tc>
      </w:tr>
      <w:tr w:rsidR="00B4313D" w:rsidRPr="001660C9" w14:paraId="122C82E5" w14:textId="77777777" w:rsidTr="00235F83">
        <w:trPr>
          <w:trHeight w:val="300"/>
          <w:ins w:id="5953" w:author="Ellis, Daniel@Wildlife" w:date="2019-08-09T11:55:00Z"/>
        </w:trPr>
        <w:tc>
          <w:tcPr>
            <w:tcW w:w="1236" w:type="dxa"/>
            <w:tcBorders>
              <w:top w:val="nil"/>
              <w:left w:val="nil"/>
              <w:bottom w:val="nil"/>
              <w:right w:val="nil"/>
            </w:tcBorders>
            <w:shd w:val="clear" w:color="auto" w:fill="auto"/>
            <w:noWrap/>
            <w:vAlign w:val="bottom"/>
            <w:hideMark/>
          </w:tcPr>
          <w:p w14:paraId="3E3B6CD2" w14:textId="77777777" w:rsidR="00B4313D" w:rsidRPr="001660C9" w:rsidRDefault="00B4313D" w:rsidP="00235F83">
            <w:pPr>
              <w:rPr>
                <w:ins w:id="5954" w:author="Ellis, Daniel@Wildlife" w:date="2019-08-09T11:55:00Z"/>
                <w:rFonts w:ascii="Calibri" w:eastAsia="Times New Roman" w:hAnsi="Calibri" w:cs="Calibri"/>
                <w:color w:val="000000"/>
              </w:rPr>
            </w:pPr>
            <w:ins w:id="5955" w:author="Ellis, Daniel@Wildlife" w:date="2019-08-09T11:55:00Z">
              <w:r w:rsidRPr="001660C9">
                <w:rPr>
                  <w:rFonts w:ascii="Calibri" w:eastAsia="Times New Roman" w:hAnsi="Calibri" w:cs="Calibri"/>
                  <w:color w:val="000000"/>
                </w:rPr>
                <w:t xml:space="preserve">Temp   </w:t>
              </w:r>
            </w:ins>
          </w:p>
        </w:tc>
        <w:tc>
          <w:tcPr>
            <w:tcW w:w="440" w:type="dxa"/>
            <w:tcBorders>
              <w:top w:val="nil"/>
              <w:left w:val="nil"/>
              <w:bottom w:val="nil"/>
              <w:right w:val="nil"/>
            </w:tcBorders>
            <w:shd w:val="clear" w:color="auto" w:fill="auto"/>
            <w:noWrap/>
            <w:vAlign w:val="bottom"/>
            <w:hideMark/>
          </w:tcPr>
          <w:p w14:paraId="08CA92B4" w14:textId="77777777" w:rsidR="00B4313D" w:rsidRPr="001660C9" w:rsidRDefault="00B4313D" w:rsidP="00235F83">
            <w:pPr>
              <w:jc w:val="center"/>
              <w:rPr>
                <w:ins w:id="5956" w:author="Ellis, Daniel@Wildlife" w:date="2019-08-09T11:55:00Z"/>
                <w:rFonts w:ascii="Calibri" w:eastAsia="Times New Roman" w:hAnsi="Calibri" w:cs="Calibri"/>
                <w:color w:val="000000"/>
              </w:rPr>
            </w:pPr>
            <w:ins w:id="5957"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5E6AB1C5" w14:textId="77777777" w:rsidR="00B4313D" w:rsidRPr="001660C9" w:rsidRDefault="00B4313D" w:rsidP="00235F83">
            <w:pPr>
              <w:jc w:val="center"/>
              <w:rPr>
                <w:ins w:id="5958" w:author="Ellis, Daniel@Wildlife" w:date="2019-08-09T11:55:00Z"/>
                <w:rFonts w:ascii="Calibri" w:eastAsia="Times New Roman" w:hAnsi="Calibri" w:cs="Calibri"/>
                <w:color w:val="000000"/>
              </w:rPr>
            </w:pPr>
            <w:ins w:id="5959" w:author="Ellis, Daniel@Wildlife" w:date="2019-08-09T11:55:00Z">
              <w:r w:rsidRPr="001660C9">
                <w:rPr>
                  <w:rFonts w:ascii="Calibri" w:eastAsia="Times New Roman" w:hAnsi="Calibri" w:cs="Calibri"/>
                  <w:color w:val="000000"/>
                </w:rPr>
                <w:t>0.7839</w:t>
              </w:r>
            </w:ins>
          </w:p>
        </w:tc>
        <w:tc>
          <w:tcPr>
            <w:tcW w:w="1200" w:type="dxa"/>
            <w:tcBorders>
              <w:top w:val="nil"/>
              <w:left w:val="nil"/>
              <w:bottom w:val="nil"/>
              <w:right w:val="nil"/>
            </w:tcBorders>
            <w:shd w:val="clear" w:color="auto" w:fill="auto"/>
            <w:noWrap/>
            <w:vAlign w:val="bottom"/>
            <w:hideMark/>
          </w:tcPr>
          <w:p w14:paraId="3E32BD1D" w14:textId="77777777" w:rsidR="00B4313D" w:rsidRPr="001660C9" w:rsidRDefault="00B4313D" w:rsidP="00235F83">
            <w:pPr>
              <w:jc w:val="center"/>
              <w:rPr>
                <w:ins w:id="5960" w:author="Ellis, Daniel@Wildlife" w:date="2019-08-09T11:55:00Z"/>
                <w:rFonts w:ascii="Calibri" w:eastAsia="Times New Roman" w:hAnsi="Calibri" w:cs="Calibri"/>
                <w:color w:val="000000"/>
              </w:rPr>
            </w:pPr>
            <w:ins w:id="5961" w:author="Ellis, Daniel@Wildlife" w:date="2019-08-09T11:55:00Z">
              <w:r w:rsidRPr="001660C9">
                <w:rPr>
                  <w:rFonts w:ascii="Calibri" w:eastAsia="Times New Roman" w:hAnsi="Calibri" w:cs="Calibri"/>
                  <w:color w:val="000000"/>
                </w:rPr>
                <w:t>0.78393</w:t>
              </w:r>
            </w:ins>
          </w:p>
        </w:tc>
        <w:tc>
          <w:tcPr>
            <w:tcW w:w="1086" w:type="dxa"/>
            <w:tcBorders>
              <w:top w:val="nil"/>
              <w:left w:val="nil"/>
              <w:bottom w:val="nil"/>
              <w:right w:val="nil"/>
            </w:tcBorders>
            <w:shd w:val="clear" w:color="auto" w:fill="auto"/>
            <w:noWrap/>
            <w:vAlign w:val="bottom"/>
            <w:hideMark/>
          </w:tcPr>
          <w:p w14:paraId="3B8DE69D" w14:textId="77777777" w:rsidR="00B4313D" w:rsidRPr="001660C9" w:rsidRDefault="00B4313D" w:rsidP="00235F83">
            <w:pPr>
              <w:jc w:val="center"/>
              <w:rPr>
                <w:ins w:id="5962" w:author="Ellis, Daniel@Wildlife" w:date="2019-08-09T11:55:00Z"/>
                <w:rFonts w:ascii="Calibri" w:eastAsia="Times New Roman" w:hAnsi="Calibri" w:cs="Calibri"/>
                <w:color w:val="000000"/>
              </w:rPr>
            </w:pPr>
            <w:ins w:id="5963" w:author="Ellis, Daniel@Wildlife" w:date="2019-08-09T11:55:00Z">
              <w:r w:rsidRPr="001660C9">
                <w:rPr>
                  <w:rFonts w:ascii="Calibri" w:eastAsia="Times New Roman" w:hAnsi="Calibri" w:cs="Calibri"/>
                  <w:color w:val="000000"/>
                </w:rPr>
                <w:t>3.8278</w:t>
              </w:r>
            </w:ins>
          </w:p>
        </w:tc>
        <w:tc>
          <w:tcPr>
            <w:tcW w:w="985" w:type="dxa"/>
            <w:tcBorders>
              <w:top w:val="nil"/>
              <w:left w:val="nil"/>
              <w:bottom w:val="nil"/>
              <w:right w:val="nil"/>
            </w:tcBorders>
            <w:shd w:val="clear" w:color="auto" w:fill="auto"/>
            <w:noWrap/>
            <w:vAlign w:val="bottom"/>
            <w:hideMark/>
          </w:tcPr>
          <w:p w14:paraId="4DD4F026" w14:textId="77777777" w:rsidR="00B4313D" w:rsidRPr="001660C9" w:rsidRDefault="00B4313D" w:rsidP="00235F83">
            <w:pPr>
              <w:jc w:val="center"/>
              <w:rPr>
                <w:ins w:id="5964" w:author="Ellis, Daniel@Wildlife" w:date="2019-08-09T11:55:00Z"/>
                <w:rFonts w:ascii="Calibri" w:eastAsia="Times New Roman" w:hAnsi="Calibri" w:cs="Calibri"/>
                <w:color w:val="000000"/>
              </w:rPr>
            </w:pPr>
            <w:ins w:id="5965" w:author="Ellis, Daniel@Wildlife" w:date="2019-08-09T11:55:00Z">
              <w:r w:rsidRPr="001660C9">
                <w:rPr>
                  <w:rFonts w:ascii="Calibri" w:eastAsia="Times New Roman" w:hAnsi="Calibri" w:cs="Calibri"/>
                  <w:color w:val="000000"/>
                </w:rPr>
                <w:t>0.20411</w:t>
              </w:r>
            </w:ins>
          </w:p>
        </w:tc>
        <w:tc>
          <w:tcPr>
            <w:tcW w:w="1255" w:type="dxa"/>
            <w:tcBorders>
              <w:top w:val="nil"/>
              <w:left w:val="nil"/>
              <w:bottom w:val="nil"/>
              <w:right w:val="nil"/>
            </w:tcBorders>
            <w:shd w:val="clear" w:color="auto" w:fill="auto"/>
            <w:noWrap/>
            <w:vAlign w:val="bottom"/>
            <w:hideMark/>
          </w:tcPr>
          <w:p w14:paraId="7D0DB6D8" w14:textId="77777777" w:rsidR="00B4313D" w:rsidRPr="001660C9" w:rsidRDefault="00B4313D" w:rsidP="00235F83">
            <w:pPr>
              <w:jc w:val="center"/>
              <w:rPr>
                <w:ins w:id="5966" w:author="Ellis, Daniel@Wildlife" w:date="2019-08-09T11:55:00Z"/>
                <w:rFonts w:ascii="Calibri" w:eastAsia="Times New Roman" w:hAnsi="Calibri" w:cs="Calibri"/>
                <w:color w:val="000000"/>
              </w:rPr>
            </w:pPr>
            <w:ins w:id="5967" w:author="Ellis, Daniel@Wildlife" w:date="2019-08-09T11:55:00Z">
              <w:r w:rsidRPr="001660C9">
                <w:rPr>
                  <w:rFonts w:ascii="Calibri" w:eastAsia="Times New Roman" w:hAnsi="Calibri" w:cs="Calibri"/>
                  <w:color w:val="000000"/>
                </w:rPr>
                <w:t xml:space="preserve">  0.046 * </w:t>
              </w:r>
            </w:ins>
          </w:p>
        </w:tc>
      </w:tr>
      <w:tr w:rsidR="00B4313D" w:rsidRPr="001660C9" w14:paraId="0D4027AA" w14:textId="77777777" w:rsidTr="00235F83">
        <w:trPr>
          <w:trHeight w:val="300"/>
          <w:ins w:id="5968" w:author="Ellis, Daniel@Wildlife" w:date="2019-08-09T11:55:00Z"/>
        </w:trPr>
        <w:tc>
          <w:tcPr>
            <w:tcW w:w="1236" w:type="dxa"/>
            <w:tcBorders>
              <w:top w:val="nil"/>
              <w:left w:val="nil"/>
              <w:bottom w:val="nil"/>
              <w:right w:val="nil"/>
            </w:tcBorders>
            <w:shd w:val="clear" w:color="auto" w:fill="auto"/>
            <w:noWrap/>
            <w:vAlign w:val="bottom"/>
            <w:hideMark/>
          </w:tcPr>
          <w:p w14:paraId="50A63992" w14:textId="77777777" w:rsidR="00B4313D" w:rsidRPr="001660C9" w:rsidRDefault="00B4313D" w:rsidP="00235F83">
            <w:pPr>
              <w:rPr>
                <w:ins w:id="5969" w:author="Ellis, Daniel@Wildlife" w:date="2019-08-09T11:55:00Z"/>
                <w:rFonts w:ascii="Calibri" w:eastAsia="Times New Roman" w:hAnsi="Calibri" w:cs="Calibri"/>
                <w:color w:val="000000"/>
              </w:rPr>
            </w:pPr>
            <w:ins w:id="5970" w:author="Ellis, Daniel@Wildlife" w:date="2019-08-09T11:55:00Z">
              <w:r w:rsidRPr="001660C9">
                <w:rPr>
                  <w:rFonts w:ascii="Calibri" w:eastAsia="Times New Roman" w:hAnsi="Calibri" w:cs="Calibri"/>
                  <w:color w:val="000000"/>
                </w:rPr>
                <w:t xml:space="preserve">SpC    </w:t>
              </w:r>
            </w:ins>
          </w:p>
        </w:tc>
        <w:tc>
          <w:tcPr>
            <w:tcW w:w="440" w:type="dxa"/>
            <w:tcBorders>
              <w:top w:val="nil"/>
              <w:left w:val="nil"/>
              <w:bottom w:val="nil"/>
              <w:right w:val="nil"/>
            </w:tcBorders>
            <w:shd w:val="clear" w:color="auto" w:fill="auto"/>
            <w:noWrap/>
            <w:vAlign w:val="bottom"/>
            <w:hideMark/>
          </w:tcPr>
          <w:p w14:paraId="13FB8097" w14:textId="77777777" w:rsidR="00B4313D" w:rsidRPr="001660C9" w:rsidRDefault="00B4313D" w:rsidP="00235F83">
            <w:pPr>
              <w:jc w:val="center"/>
              <w:rPr>
                <w:ins w:id="5971" w:author="Ellis, Daniel@Wildlife" w:date="2019-08-09T11:55:00Z"/>
                <w:rFonts w:ascii="Calibri" w:eastAsia="Times New Roman" w:hAnsi="Calibri" w:cs="Calibri"/>
                <w:color w:val="000000"/>
              </w:rPr>
            </w:pPr>
            <w:ins w:id="5972"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3280DF92" w14:textId="77777777" w:rsidR="00B4313D" w:rsidRPr="001660C9" w:rsidRDefault="00B4313D" w:rsidP="00235F83">
            <w:pPr>
              <w:jc w:val="center"/>
              <w:rPr>
                <w:ins w:id="5973" w:author="Ellis, Daniel@Wildlife" w:date="2019-08-09T11:55:00Z"/>
                <w:rFonts w:ascii="Calibri" w:eastAsia="Times New Roman" w:hAnsi="Calibri" w:cs="Calibri"/>
                <w:color w:val="000000"/>
              </w:rPr>
            </w:pPr>
            <w:ins w:id="5974" w:author="Ellis, Daniel@Wildlife" w:date="2019-08-09T11:55:00Z">
              <w:r w:rsidRPr="001660C9">
                <w:rPr>
                  <w:rFonts w:ascii="Calibri" w:eastAsia="Times New Roman" w:hAnsi="Calibri" w:cs="Calibri"/>
                  <w:color w:val="000000"/>
                </w:rPr>
                <w:t>0.0949</w:t>
              </w:r>
            </w:ins>
          </w:p>
        </w:tc>
        <w:tc>
          <w:tcPr>
            <w:tcW w:w="1200" w:type="dxa"/>
            <w:tcBorders>
              <w:top w:val="nil"/>
              <w:left w:val="nil"/>
              <w:bottom w:val="nil"/>
              <w:right w:val="nil"/>
            </w:tcBorders>
            <w:shd w:val="clear" w:color="auto" w:fill="auto"/>
            <w:noWrap/>
            <w:vAlign w:val="bottom"/>
            <w:hideMark/>
          </w:tcPr>
          <w:p w14:paraId="150DBF28" w14:textId="77777777" w:rsidR="00B4313D" w:rsidRPr="001660C9" w:rsidRDefault="00B4313D" w:rsidP="00235F83">
            <w:pPr>
              <w:jc w:val="center"/>
              <w:rPr>
                <w:ins w:id="5975" w:author="Ellis, Daniel@Wildlife" w:date="2019-08-09T11:55:00Z"/>
                <w:rFonts w:ascii="Calibri" w:eastAsia="Times New Roman" w:hAnsi="Calibri" w:cs="Calibri"/>
                <w:color w:val="000000"/>
              </w:rPr>
            </w:pPr>
            <w:ins w:id="5976" w:author="Ellis, Daniel@Wildlife" w:date="2019-08-09T11:55:00Z">
              <w:r w:rsidRPr="001660C9">
                <w:rPr>
                  <w:rFonts w:ascii="Calibri" w:eastAsia="Times New Roman" w:hAnsi="Calibri" w:cs="Calibri"/>
                  <w:color w:val="000000"/>
                </w:rPr>
                <w:t>0.09492</w:t>
              </w:r>
            </w:ins>
          </w:p>
        </w:tc>
        <w:tc>
          <w:tcPr>
            <w:tcW w:w="1086" w:type="dxa"/>
            <w:tcBorders>
              <w:top w:val="nil"/>
              <w:left w:val="nil"/>
              <w:bottom w:val="nil"/>
              <w:right w:val="nil"/>
            </w:tcBorders>
            <w:shd w:val="clear" w:color="auto" w:fill="auto"/>
            <w:noWrap/>
            <w:vAlign w:val="bottom"/>
            <w:hideMark/>
          </w:tcPr>
          <w:p w14:paraId="4B6B1036" w14:textId="77777777" w:rsidR="00B4313D" w:rsidRPr="001660C9" w:rsidRDefault="00B4313D" w:rsidP="00235F83">
            <w:pPr>
              <w:jc w:val="center"/>
              <w:rPr>
                <w:ins w:id="5977" w:author="Ellis, Daniel@Wildlife" w:date="2019-08-09T11:55:00Z"/>
                <w:rFonts w:ascii="Calibri" w:eastAsia="Times New Roman" w:hAnsi="Calibri" w:cs="Calibri"/>
                <w:color w:val="000000"/>
              </w:rPr>
            </w:pPr>
            <w:ins w:id="5978" w:author="Ellis, Daniel@Wildlife" w:date="2019-08-09T11:55:00Z">
              <w:r w:rsidRPr="001660C9">
                <w:rPr>
                  <w:rFonts w:ascii="Calibri" w:eastAsia="Times New Roman" w:hAnsi="Calibri" w:cs="Calibri"/>
                  <w:color w:val="000000"/>
                </w:rPr>
                <w:t>0.4635</w:t>
              </w:r>
            </w:ins>
          </w:p>
        </w:tc>
        <w:tc>
          <w:tcPr>
            <w:tcW w:w="985" w:type="dxa"/>
            <w:tcBorders>
              <w:top w:val="nil"/>
              <w:left w:val="nil"/>
              <w:bottom w:val="nil"/>
              <w:right w:val="nil"/>
            </w:tcBorders>
            <w:shd w:val="clear" w:color="auto" w:fill="auto"/>
            <w:noWrap/>
            <w:vAlign w:val="bottom"/>
            <w:hideMark/>
          </w:tcPr>
          <w:p w14:paraId="6559C7AC" w14:textId="77777777" w:rsidR="00B4313D" w:rsidRPr="001660C9" w:rsidRDefault="00B4313D" w:rsidP="00235F83">
            <w:pPr>
              <w:jc w:val="center"/>
              <w:rPr>
                <w:ins w:id="5979" w:author="Ellis, Daniel@Wildlife" w:date="2019-08-09T11:55:00Z"/>
                <w:rFonts w:ascii="Calibri" w:eastAsia="Times New Roman" w:hAnsi="Calibri" w:cs="Calibri"/>
                <w:color w:val="000000"/>
              </w:rPr>
            </w:pPr>
            <w:ins w:id="5980" w:author="Ellis, Daniel@Wildlife" w:date="2019-08-09T11:55:00Z">
              <w:r w:rsidRPr="001660C9">
                <w:rPr>
                  <w:rFonts w:ascii="Calibri" w:eastAsia="Times New Roman" w:hAnsi="Calibri" w:cs="Calibri"/>
                  <w:color w:val="000000"/>
                </w:rPr>
                <w:t>0.02471</w:t>
              </w:r>
            </w:ins>
          </w:p>
        </w:tc>
        <w:tc>
          <w:tcPr>
            <w:tcW w:w="1255" w:type="dxa"/>
            <w:tcBorders>
              <w:top w:val="nil"/>
              <w:left w:val="nil"/>
              <w:bottom w:val="nil"/>
              <w:right w:val="nil"/>
            </w:tcBorders>
            <w:shd w:val="clear" w:color="auto" w:fill="auto"/>
            <w:noWrap/>
            <w:vAlign w:val="bottom"/>
            <w:hideMark/>
          </w:tcPr>
          <w:p w14:paraId="404E0C71" w14:textId="77777777" w:rsidR="00B4313D" w:rsidRPr="001660C9" w:rsidRDefault="00B4313D" w:rsidP="00235F83">
            <w:pPr>
              <w:jc w:val="center"/>
              <w:rPr>
                <w:ins w:id="5981" w:author="Ellis, Daniel@Wildlife" w:date="2019-08-09T11:55:00Z"/>
                <w:rFonts w:ascii="Calibri" w:eastAsia="Times New Roman" w:hAnsi="Calibri" w:cs="Calibri"/>
                <w:color w:val="000000"/>
              </w:rPr>
            </w:pPr>
            <w:ins w:id="5982" w:author="Ellis, Daniel@Wildlife" w:date="2019-08-09T11:55:00Z">
              <w:r w:rsidRPr="001660C9">
                <w:rPr>
                  <w:rFonts w:ascii="Calibri" w:eastAsia="Times New Roman" w:hAnsi="Calibri" w:cs="Calibri"/>
                  <w:color w:val="000000"/>
                </w:rPr>
                <w:t>0.714</w:t>
              </w:r>
            </w:ins>
          </w:p>
        </w:tc>
      </w:tr>
      <w:tr w:rsidR="00B4313D" w:rsidRPr="001660C9" w14:paraId="5C844265" w14:textId="77777777" w:rsidTr="00235F83">
        <w:trPr>
          <w:trHeight w:val="300"/>
          <w:ins w:id="5983" w:author="Ellis, Daniel@Wildlife" w:date="2019-08-09T11:55:00Z"/>
        </w:trPr>
        <w:tc>
          <w:tcPr>
            <w:tcW w:w="1236" w:type="dxa"/>
            <w:tcBorders>
              <w:top w:val="nil"/>
              <w:left w:val="nil"/>
              <w:bottom w:val="nil"/>
              <w:right w:val="nil"/>
            </w:tcBorders>
            <w:shd w:val="clear" w:color="auto" w:fill="auto"/>
            <w:noWrap/>
            <w:vAlign w:val="bottom"/>
            <w:hideMark/>
          </w:tcPr>
          <w:p w14:paraId="713E6BB6" w14:textId="77777777" w:rsidR="00B4313D" w:rsidRPr="001660C9" w:rsidRDefault="00B4313D" w:rsidP="00235F83">
            <w:pPr>
              <w:rPr>
                <w:ins w:id="5984" w:author="Ellis, Daniel@Wildlife" w:date="2019-08-09T11:55:00Z"/>
                <w:rFonts w:ascii="Calibri" w:eastAsia="Times New Roman" w:hAnsi="Calibri" w:cs="Calibri"/>
                <w:color w:val="000000"/>
              </w:rPr>
            </w:pPr>
            <w:ins w:id="5985" w:author="Ellis, Daniel@Wildlife" w:date="2019-08-09T11:55:00Z">
              <w:r w:rsidRPr="001660C9">
                <w:rPr>
                  <w:rFonts w:ascii="Calibri" w:eastAsia="Times New Roman" w:hAnsi="Calibri" w:cs="Calibri"/>
                  <w:color w:val="000000"/>
                </w:rPr>
                <w:t>Turbidity</w:t>
              </w:r>
            </w:ins>
          </w:p>
        </w:tc>
        <w:tc>
          <w:tcPr>
            <w:tcW w:w="440" w:type="dxa"/>
            <w:tcBorders>
              <w:top w:val="nil"/>
              <w:left w:val="nil"/>
              <w:bottom w:val="nil"/>
              <w:right w:val="nil"/>
            </w:tcBorders>
            <w:shd w:val="clear" w:color="auto" w:fill="auto"/>
            <w:noWrap/>
            <w:vAlign w:val="bottom"/>
            <w:hideMark/>
          </w:tcPr>
          <w:p w14:paraId="02B725D9" w14:textId="77777777" w:rsidR="00B4313D" w:rsidRPr="001660C9" w:rsidRDefault="00B4313D" w:rsidP="00235F83">
            <w:pPr>
              <w:jc w:val="center"/>
              <w:rPr>
                <w:ins w:id="5986" w:author="Ellis, Daniel@Wildlife" w:date="2019-08-09T11:55:00Z"/>
                <w:rFonts w:ascii="Calibri" w:eastAsia="Times New Roman" w:hAnsi="Calibri" w:cs="Calibri"/>
                <w:color w:val="000000"/>
              </w:rPr>
            </w:pPr>
            <w:ins w:id="5987" w:author="Ellis, Daniel@Wildlife" w:date="2019-08-09T11:55:00Z">
              <w:r w:rsidRPr="001660C9">
                <w:rPr>
                  <w:rFonts w:ascii="Calibri" w:eastAsia="Times New Roman" w:hAnsi="Calibri" w:cs="Calibri"/>
                  <w:color w:val="000000"/>
                </w:rPr>
                <w:t>1</w:t>
              </w:r>
            </w:ins>
          </w:p>
        </w:tc>
        <w:tc>
          <w:tcPr>
            <w:tcW w:w="1431" w:type="dxa"/>
            <w:tcBorders>
              <w:top w:val="nil"/>
              <w:left w:val="nil"/>
              <w:bottom w:val="nil"/>
              <w:right w:val="nil"/>
            </w:tcBorders>
            <w:shd w:val="clear" w:color="auto" w:fill="auto"/>
            <w:noWrap/>
            <w:vAlign w:val="bottom"/>
            <w:hideMark/>
          </w:tcPr>
          <w:p w14:paraId="4733ABB5" w14:textId="77777777" w:rsidR="00B4313D" w:rsidRPr="001660C9" w:rsidRDefault="00B4313D" w:rsidP="00235F83">
            <w:pPr>
              <w:jc w:val="center"/>
              <w:rPr>
                <w:ins w:id="5988" w:author="Ellis, Daniel@Wildlife" w:date="2019-08-09T11:55:00Z"/>
                <w:rFonts w:ascii="Calibri" w:eastAsia="Times New Roman" w:hAnsi="Calibri" w:cs="Calibri"/>
                <w:color w:val="000000"/>
              </w:rPr>
            </w:pPr>
            <w:ins w:id="5989" w:author="Ellis, Daniel@Wildlife" w:date="2019-08-09T11:55:00Z">
              <w:r w:rsidRPr="001660C9">
                <w:rPr>
                  <w:rFonts w:ascii="Calibri" w:eastAsia="Times New Roman" w:hAnsi="Calibri" w:cs="Calibri"/>
                  <w:color w:val="000000"/>
                </w:rPr>
                <w:t>0.0128</w:t>
              </w:r>
            </w:ins>
          </w:p>
        </w:tc>
        <w:tc>
          <w:tcPr>
            <w:tcW w:w="1200" w:type="dxa"/>
            <w:tcBorders>
              <w:top w:val="nil"/>
              <w:left w:val="nil"/>
              <w:bottom w:val="nil"/>
              <w:right w:val="nil"/>
            </w:tcBorders>
            <w:shd w:val="clear" w:color="auto" w:fill="auto"/>
            <w:noWrap/>
            <w:vAlign w:val="bottom"/>
            <w:hideMark/>
          </w:tcPr>
          <w:p w14:paraId="244F093D" w14:textId="77777777" w:rsidR="00B4313D" w:rsidRPr="001660C9" w:rsidRDefault="00B4313D" w:rsidP="00235F83">
            <w:pPr>
              <w:jc w:val="center"/>
              <w:rPr>
                <w:ins w:id="5990" w:author="Ellis, Daniel@Wildlife" w:date="2019-08-09T11:55:00Z"/>
                <w:rFonts w:ascii="Calibri" w:eastAsia="Times New Roman" w:hAnsi="Calibri" w:cs="Calibri"/>
                <w:color w:val="000000"/>
              </w:rPr>
            </w:pPr>
            <w:ins w:id="5991" w:author="Ellis, Daniel@Wildlife" w:date="2019-08-09T11:55:00Z">
              <w:r w:rsidRPr="001660C9">
                <w:rPr>
                  <w:rFonts w:ascii="Calibri" w:eastAsia="Times New Roman" w:hAnsi="Calibri" w:cs="Calibri"/>
                  <w:color w:val="000000"/>
                </w:rPr>
                <w:t>0.01282</w:t>
              </w:r>
            </w:ins>
          </w:p>
        </w:tc>
        <w:tc>
          <w:tcPr>
            <w:tcW w:w="1086" w:type="dxa"/>
            <w:tcBorders>
              <w:top w:val="nil"/>
              <w:left w:val="nil"/>
              <w:bottom w:val="nil"/>
              <w:right w:val="nil"/>
            </w:tcBorders>
            <w:shd w:val="clear" w:color="auto" w:fill="auto"/>
            <w:noWrap/>
            <w:vAlign w:val="bottom"/>
            <w:hideMark/>
          </w:tcPr>
          <w:p w14:paraId="07222269" w14:textId="77777777" w:rsidR="00B4313D" w:rsidRPr="001660C9" w:rsidRDefault="00B4313D" w:rsidP="00235F83">
            <w:pPr>
              <w:jc w:val="center"/>
              <w:rPr>
                <w:ins w:id="5992" w:author="Ellis, Daniel@Wildlife" w:date="2019-08-09T11:55:00Z"/>
                <w:rFonts w:ascii="Calibri" w:eastAsia="Times New Roman" w:hAnsi="Calibri" w:cs="Calibri"/>
                <w:color w:val="000000"/>
              </w:rPr>
            </w:pPr>
            <w:ins w:id="5993" w:author="Ellis, Daniel@Wildlife" w:date="2019-08-09T11:55:00Z">
              <w:r w:rsidRPr="001660C9">
                <w:rPr>
                  <w:rFonts w:ascii="Calibri" w:eastAsia="Times New Roman" w:hAnsi="Calibri" w:cs="Calibri"/>
                  <w:color w:val="000000"/>
                </w:rPr>
                <w:t>0.0626</w:t>
              </w:r>
            </w:ins>
          </w:p>
        </w:tc>
        <w:tc>
          <w:tcPr>
            <w:tcW w:w="985" w:type="dxa"/>
            <w:tcBorders>
              <w:top w:val="nil"/>
              <w:left w:val="nil"/>
              <w:bottom w:val="nil"/>
              <w:right w:val="nil"/>
            </w:tcBorders>
            <w:shd w:val="clear" w:color="auto" w:fill="auto"/>
            <w:noWrap/>
            <w:vAlign w:val="bottom"/>
            <w:hideMark/>
          </w:tcPr>
          <w:p w14:paraId="438EC0EE" w14:textId="77777777" w:rsidR="00B4313D" w:rsidRPr="001660C9" w:rsidRDefault="00B4313D" w:rsidP="00235F83">
            <w:pPr>
              <w:jc w:val="center"/>
              <w:rPr>
                <w:ins w:id="5994" w:author="Ellis, Daniel@Wildlife" w:date="2019-08-09T11:55:00Z"/>
                <w:rFonts w:ascii="Calibri" w:eastAsia="Times New Roman" w:hAnsi="Calibri" w:cs="Calibri"/>
                <w:color w:val="000000"/>
              </w:rPr>
            </w:pPr>
            <w:ins w:id="5995" w:author="Ellis, Daniel@Wildlife" w:date="2019-08-09T11:55:00Z">
              <w:r w:rsidRPr="001660C9">
                <w:rPr>
                  <w:rFonts w:ascii="Calibri" w:eastAsia="Times New Roman" w:hAnsi="Calibri" w:cs="Calibri"/>
                  <w:color w:val="000000"/>
                </w:rPr>
                <w:t>0.00334</w:t>
              </w:r>
            </w:ins>
          </w:p>
        </w:tc>
        <w:tc>
          <w:tcPr>
            <w:tcW w:w="1255" w:type="dxa"/>
            <w:tcBorders>
              <w:top w:val="nil"/>
              <w:left w:val="nil"/>
              <w:bottom w:val="nil"/>
              <w:right w:val="nil"/>
            </w:tcBorders>
            <w:shd w:val="clear" w:color="auto" w:fill="auto"/>
            <w:noWrap/>
            <w:vAlign w:val="bottom"/>
            <w:hideMark/>
          </w:tcPr>
          <w:p w14:paraId="568C396F" w14:textId="77777777" w:rsidR="00B4313D" w:rsidRPr="001660C9" w:rsidRDefault="00B4313D" w:rsidP="00235F83">
            <w:pPr>
              <w:jc w:val="center"/>
              <w:rPr>
                <w:ins w:id="5996" w:author="Ellis, Daniel@Wildlife" w:date="2019-08-09T11:55:00Z"/>
                <w:rFonts w:ascii="Calibri" w:eastAsia="Times New Roman" w:hAnsi="Calibri" w:cs="Calibri"/>
                <w:color w:val="000000"/>
              </w:rPr>
            </w:pPr>
            <w:ins w:id="5997" w:author="Ellis, Daniel@Wildlife" w:date="2019-08-09T11:55:00Z">
              <w:r w:rsidRPr="001660C9">
                <w:rPr>
                  <w:rFonts w:ascii="Calibri" w:eastAsia="Times New Roman" w:hAnsi="Calibri" w:cs="Calibri"/>
                  <w:color w:val="000000"/>
                </w:rPr>
                <w:t>0.972</w:t>
              </w:r>
            </w:ins>
          </w:p>
        </w:tc>
      </w:tr>
      <w:tr w:rsidR="00B4313D" w:rsidRPr="001660C9" w14:paraId="37B99557" w14:textId="77777777" w:rsidTr="00235F83">
        <w:trPr>
          <w:trHeight w:val="300"/>
          <w:ins w:id="5998" w:author="Ellis, Daniel@Wildlife" w:date="2019-08-09T11:55:00Z"/>
        </w:trPr>
        <w:tc>
          <w:tcPr>
            <w:tcW w:w="1236" w:type="dxa"/>
            <w:tcBorders>
              <w:top w:val="nil"/>
              <w:left w:val="nil"/>
              <w:bottom w:val="nil"/>
              <w:right w:val="nil"/>
            </w:tcBorders>
            <w:shd w:val="clear" w:color="auto" w:fill="auto"/>
            <w:noWrap/>
            <w:vAlign w:val="bottom"/>
            <w:hideMark/>
          </w:tcPr>
          <w:p w14:paraId="58F40C2F" w14:textId="77777777" w:rsidR="00B4313D" w:rsidRPr="001660C9" w:rsidRDefault="00B4313D" w:rsidP="00235F83">
            <w:pPr>
              <w:rPr>
                <w:ins w:id="5999" w:author="Ellis, Daniel@Wildlife" w:date="2019-08-09T11:55:00Z"/>
                <w:rFonts w:ascii="Calibri" w:eastAsia="Times New Roman" w:hAnsi="Calibri" w:cs="Calibri"/>
                <w:color w:val="000000"/>
              </w:rPr>
            </w:pPr>
            <w:ins w:id="6000" w:author="Ellis, Daniel@Wildlife" w:date="2019-08-09T11:55:00Z">
              <w:r w:rsidRPr="001660C9">
                <w:rPr>
                  <w:rFonts w:ascii="Calibri" w:eastAsia="Times New Roman" w:hAnsi="Calibri" w:cs="Calibri"/>
                  <w:color w:val="000000"/>
                </w:rPr>
                <w:t>Residuals</w:t>
              </w:r>
            </w:ins>
          </w:p>
        </w:tc>
        <w:tc>
          <w:tcPr>
            <w:tcW w:w="440" w:type="dxa"/>
            <w:tcBorders>
              <w:top w:val="nil"/>
              <w:left w:val="nil"/>
              <w:bottom w:val="nil"/>
              <w:right w:val="nil"/>
            </w:tcBorders>
            <w:shd w:val="clear" w:color="auto" w:fill="auto"/>
            <w:noWrap/>
            <w:vAlign w:val="bottom"/>
            <w:hideMark/>
          </w:tcPr>
          <w:p w14:paraId="25844BB4" w14:textId="77777777" w:rsidR="00B4313D" w:rsidRPr="001660C9" w:rsidRDefault="00B4313D" w:rsidP="00235F83">
            <w:pPr>
              <w:jc w:val="center"/>
              <w:rPr>
                <w:ins w:id="6001" w:author="Ellis, Daniel@Wildlife" w:date="2019-08-09T11:55:00Z"/>
                <w:rFonts w:ascii="Calibri" w:eastAsia="Times New Roman" w:hAnsi="Calibri" w:cs="Calibri"/>
                <w:color w:val="000000"/>
              </w:rPr>
            </w:pPr>
            <w:ins w:id="6002" w:author="Ellis, Daniel@Wildlife" w:date="2019-08-09T11:55:00Z">
              <w:r w:rsidRPr="001660C9">
                <w:rPr>
                  <w:rFonts w:ascii="Calibri" w:eastAsia="Times New Roman" w:hAnsi="Calibri" w:cs="Calibri"/>
                  <w:color w:val="000000"/>
                </w:rPr>
                <w:t>6</w:t>
              </w:r>
            </w:ins>
          </w:p>
        </w:tc>
        <w:tc>
          <w:tcPr>
            <w:tcW w:w="1431" w:type="dxa"/>
            <w:tcBorders>
              <w:top w:val="nil"/>
              <w:left w:val="nil"/>
              <w:bottom w:val="nil"/>
              <w:right w:val="nil"/>
            </w:tcBorders>
            <w:shd w:val="clear" w:color="auto" w:fill="auto"/>
            <w:noWrap/>
            <w:vAlign w:val="bottom"/>
            <w:hideMark/>
          </w:tcPr>
          <w:p w14:paraId="5F59100E" w14:textId="77777777" w:rsidR="00B4313D" w:rsidRPr="001660C9" w:rsidRDefault="00B4313D" w:rsidP="00235F83">
            <w:pPr>
              <w:jc w:val="center"/>
              <w:rPr>
                <w:ins w:id="6003" w:author="Ellis, Daniel@Wildlife" w:date="2019-08-09T11:55:00Z"/>
                <w:rFonts w:ascii="Calibri" w:eastAsia="Times New Roman" w:hAnsi="Calibri" w:cs="Calibri"/>
                <w:color w:val="000000"/>
              </w:rPr>
            </w:pPr>
            <w:ins w:id="6004" w:author="Ellis, Daniel@Wildlife" w:date="2019-08-09T11:55:00Z">
              <w:r w:rsidRPr="001660C9">
                <w:rPr>
                  <w:rFonts w:ascii="Calibri" w:eastAsia="Times New Roman" w:hAnsi="Calibri" w:cs="Calibri"/>
                  <w:color w:val="000000"/>
                </w:rPr>
                <w:t>1.2288</w:t>
              </w:r>
            </w:ins>
          </w:p>
        </w:tc>
        <w:tc>
          <w:tcPr>
            <w:tcW w:w="1200" w:type="dxa"/>
            <w:tcBorders>
              <w:top w:val="nil"/>
              <w:left w:val="nil"/>
              <w:bottom w:val="nil"/>
              <w:right w:val="nil"/>
            </w:tcBorders>
            <w:shd w:val="clear" w:color="auto" w:fill="auto"/>
            <w:noWrap/>
            <w:vAlign w:val="bottom"/>
            <w:hideMark/>
          </w:tcPr>
          <w:p w14:paraId="76C9D6DA" w14:textId="77777777" w:rsidR="00B4313D" w:rsidRPr="001660C9" w:rsidRDefault="00B4313D" w:rsidP="00235F83">
            <w:pPr>
              <w:jc w:val="center"/>
              <w:rPr>
                <w:ins w:id="6005" w:author="Ellis, Daniel@Wildlife" w:date="2019-08-09T11:55:00Z"/>
                <w:rFonts w:ascii="Calibri" w:eastAsia="Times New Roman" w:hAnsi="Calibri" w:cs="Calibri"/>
                <w:color w:val="000000"/>
              </w:rPr>
            </w:pPr>
            <w:ins w:id="6006" w:author="Ellis, Daniel@Wildlife" w:date="2019-08-09T11:55:00Z">
              <w:r w:rsidRPr="001660C9">
                <w:rPr>
                  <w:rFonts w:ascii="Calibri" w:eastAsia="Times New Roman" w:hAnsi="Calibri" w:cs="Calibri"/>
                  <w:color w:val="000000"/>
                </w:rPr>
                <w:t>0.2048</w:t>
              </w:r>
            </w:ins>
          </w:p>
        </w:tc>
        <w:tc>
          <w:tcPr>
            <w:tcW w:w="1086" w:type="dxa"/>
            <w:tcBorders>
              <w:top w:val="nil"/>
              <w:left w:val="nil"/>
              <w:bottom w:val="nil"/>
              <w:right w:val="nil"/>
            </w:tcBorders>
            <w:shd w:val="clear" w:color="auto" w:fill="auto"/>
            <w:noWrap/>
            <w:vAlign w:val="bottom"/>
            <w:hideMark/>
          </w:tcPr>
          <w:p w14:paraId="38446D5F" w14:textId="77777777" w:rsidR="00B4313D" w:rsidRPr="001660C9" w:rsidRDefault="00B4313D" w:rsidP="00235F83">
            <w:pPr>
              <w:jc w:val="center"/>
              <w:rPr>
                <w:ins w:id="6007" w:author="Ellis, Daniel@Wildlife" w:date="2019-08-09T11:55:00Z"/>
                <w:rFonts w:ascii="Calibri" w:eastAsia="Times New Roman" w:hAnsi="Calibri" w:cs="Calibri"/>
                <w:color w:val="000000"/>
              </w:rPr>
            </w:pPr>
            <w:ins w:id="6008" w:author="Ellis, Daniel@Wildlife" w:date="2019-08-09T11:55: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342498E0" w14:textId="77777777" w:rsidR="00B4313D" w:rsidRPr="001660C9" w:rsidRDefault="00B4313D" w:rsidP="00235F83">
            <w:pPr>
              <w:jc w:val="center"/>
              <w:rPr>
                <w:ins w:id="6009" w:author="Ellis, Daniel@Wildlife" w:date="2019-08-09T11:55:00Z"/>
                <w:rFonts w:ascii="Calibri" w:eastAsia="Times New Roman" w:hAnsi="Calibri" w:cs="Calibri"/>
                <w:color w:val="000000"/>
              </w:rPr>
            </w:pPr>
            <w:ins w:id="6010" w:author="Ellis, Daniel@Wildlife" w:date="2019-08-09T11:55:00Z">
              <w:r w:rsidRPr="001660C9">
                <w:rPr>
                  <w:rFonts w:ascii="Calibri" w:eastAsia="Times New Roman" w:hAnsi="Calibri" w:cs="Calibri"/>
                  <w:color w:val="000000"/>
                </w:rPr>
                <w:t>0.31994</w:t>
              </w:r>
            </w:ins>
          </w:p>
        </w:tc>
        <w:tc>
          <w:tcPr>
            <w:tcW w:w="1255" w:type="dxa"/>
            <w:tcBorders>
              <w:top w:val="nil"/>
              <w:left w:val="nil"/>
              <w:bottom w:val="nil"/>
              <w:right w:val="nil"/>
            </w:tcBorders>
            <w:shd w:val="clear" w:color="auto" w:fill="auto"/>
            <w:noWrap/>
            <w:vAlign w:val="bottom"/>
            <w:hideMark/>
          </w:tcPr>
          <w:p w14:paraId="7B098829" w14:textId="77777777" w:rsidR="00B4313D" w:rsidRPr="001660C9" w:rsidRDefault="00B4313D" w:rsidP="00235F83">
            <w:pPr>
              <w:jc w:val="center"/>
              <w:rPr>
                <w:ins w:id="6011" w:author="Ellis, Daniel@Wildlife" w:date="2019-08-09T11:55:00Z"/>
                <w:rFonts w:ascii="Calibri" w:eastAsia="Times New Roman" w:hAnsi="Calibri" w:cs="Calibri"/>
                <w:color w:val="000000"/>
              </w:rPr>
            </w:pPr>
            <w:ins w:id="6012" w:author="Ellis, Daniel@Wildlife" w:date="2019-08-09T11:55:00Z">
              <w:r w:rsidRPr="001660C9">
                <w:rPr>
                  <w:rFonts w:ascii="Calibri" w:eastAsia="Times New Roman" w:hAnsi="Calibri" w:cs="Calibri"/>
                  <w:color w:val="000000"/>
                </w:rPr>
                <w:t xml:space="preserve">         </w:t>
              </w:r>
            </w:ins>
          </w:p>
        </w:tc>
      </w:tr>
      <w:tr w:rsidR="00B4313D" w:rsidRPr="001660C9" w14:paraId="607503D4" w14:textId="77777777" w:rsidTr="00235F83">
        <w:trPr>
          <w:trHeight w:val="300"/>
          <w:ins w:id="6013" w:author="Ellis, Daniel@Wildlife" w:date="2019-08-09T11:55:00Z"/>
        </w:trPr>
        <w:tc>
          <w:tcPr>
            <w:tcW w:w="1236" w:type="dxa"/>
            <w:tcBorders>
              <w:top w:val="nil"/>
              <w:left w:val="nil"/>
              <w:bottom w:val="nil"/>
              <w:right w:val="nil"/>
            </w:tcBorders>
            <w:shd w:val="clear" w:color="auto" w:fill="auto"/>
            <w:noWrap/>
            <w:vAlign w:val="bottom"/>
            <w:hideMark/>
          </w:tcPr>
          <w:p w14:paraId="65A2FB9A" w14:textId="77777777" w:rsidR="00B4313D" w:rsidRPr="001660C9" w:rsidRDefault="00B4313D" w:rsidP="00235F83">
            <w:pPr>
              <w:rPr>
                <w:ins w:id="6014" w:author="Ellis, Daniel@Wildlife" w:date="2019-08-09T11:55:00Z"/>
                <w:rFonts w:ascii="Calibri" w:eastAsia="Times New Roman" w:hAnsi="Calibri" w:cs="Calibri"/>
                <w:color w:val="000000"/>
              </w:rPr>
            </w:pPr>
            <w:ins w:id="6015" w:author="Ellis, Daniel@Wildlife" w:date="2019-08-09T11:55:00Z">
              <w:r w:rsidRPr="001660C9">
                <w:rPr>
                  <w:rFonts w:ascii="Calibri" w:eastAsia="Times New Roman" w:hAnsi="Calibri" w:cs="Calibri"/>
                  <w:color w:val="000000"/>
                </w:rPr>
                <w:t xml:space="preserve">Total </w:t>
              </w:r>
            </w:ins>
          </w:p>
        </w:tc>
        <w:tc>
          <w:tcPr>
            <w:tcW w:w="440" w:type="dxa"/>
            <w:tcBorders>
              <w:top w:val="nil"/>
              <w:left w:val="nil"/>
              <w:bottom w:val="nil"/>
              <w:right w:val="nil"/>
            </w:tcBorders>
            <w:shd w:val="clear" w:color="auto" w:fill="auto"/>
            <w:noWrap/>
            <w:vAlign w:val="bottom"/>
            <w:hideMark/>
          </w:tcPr>
          <w:p w14:paraId="389B2A59" w14:textId="77777777" w:rsidR="00B4313D" w:rsidRPr="001660C9" w:rsidRDefault="00B4313D" w:rsidP="00235F83">
            <w:pPr>
              <w:jc w:val="center"/>
              <w:rPr>
                <w:ins w:id="6016" w:author="Ellis, Daniel@Wildlife" w:date="2019-08-09T11:55:00Z"/>
                <w:rFonts w:ascii="Calibri" w:eastAsia="Times New Roman" w:hAnsi="Calibri" w:cs="Calibri"/>
                <w:color w:val="000000"/>
              </w:rPr>
            </w:pPr>
            <w:ins w:id="6017" w:author="Ellis, Daniel@Wildlife" w:date="2019-08-09T11:55:00Z">
              <w:r w:rsidRPr="001660C9">
                <w:rPr>
                  <w:rFonts w:ascii="Calibri" w:eastAsia="Times New Roman" w:hAnsi="Calibri" w:cs="Calibri"/>
                  <w:color w:val="000000"/>
                </w:rPr>
                <w:t>11</w:t>
              </w:r>
            </w:ins>
          </w:p>
        </w:tc>
        <w:tc>
          <w:tcPr>
            <w:tcW w:w="1431" w:type="dxa"/>
            <w:tcBorders>
              <w:top w:val="nil"/>
              <w:left w:val="nil"/>
              <w:bottom w:val="nil"/>
              <w:right w:val="nil"/>
            </w:tcBorders>
            <w:shd w:val="clear" w:color="auto" w:fill="auto"/>
            <w:noWrap/>
            <w:vAlign w:val="bottom"/>
            <w:hideMark/>
          </w:tcPr>
          <w:p w14:paraId="33B46549" w14:textId="77777777" w:rsidR="00B4313D" w:rsidRPr="001660C9" w:rsidRDefault="00B4313D" w:rsidP="00235F83">
            <w:pPr>
              <w:jc w:val="center"/>
              <w:rPr>
                <w:ins w:id="6018" w:author="Ellis, Daniel@Wildlife" w:date="2019-08-09T11:55:00Z"/>
                <w:rFonts w:ascii="Calibri" w:eastAsia="Times New Roman" w:hAnsi="Calibri" w:cs="Calibri"/>
                <w:color w:val="000000"/>
              </w:rPr>
            </w:pPr>
            <w:ins w:id="6019" w:author="Ellis, Daniel@Wildlife" w:date="2019-08-09T11:55:00Z">
              <w:r w:rsidRPr="001660C9">
                <w:rPr>
                  <w:rFonts w:ascii="Calibri" w:eastAsia="Times New Roman" w:hAnsi="Calibri" w:cs="Calibri"/>
                  <w:color w:val="000000"/>
                </w:rPr>
                <w:t>3.8408</w:t>
              </w:r>
            </w:ins>
          </w:p>
        </w:tc>
        <w:tc>
          <w:tcPr>
            <w:tcW w:w="1200" w:type="dxa"/>
            <w:tcBorders>
              <w:top w:val="nil"/>
              <w:left w:val="nil"/>
              <w:bottom w:val="nil"/>
              <w:right w:val="nil"/>
            </w:tcBorders>
            <w:shd w:val="clear" w:color="auto" w:fill="auto"/>
            <w:noWrap/>
            <w:vAlign w:val="bottom"/>
            <w:hideMark/>
          </w:tcPr>
          <w:p w14:paraId="2A9E69E7" w14:textId="77777777" w:rsidR="00B4313D" w:rsidRPr="001660C9" w:rsidRDefault="00B4313D" w:rsidP="00235F83">
            <w:pPr>
              <w:jc w:val="center"/>
              <w:rPr>
                <w:ins w:id="6020" w:author="Ellis, Daniel@Wildlife" w:date="2019-08-09T11:55:00Z"/>
                <w:rFonts w:ascii="Calibri" w:eastAsia="Times New Roman" w:hAnsi="Calibri" w:cs="Calibri"/>
                <w:color w:val="000000"/>
              </w:rPr>
            </w:pPr>
            <w:ins w:id="6021" w:author="Ellis, Daniel@Wildlife" w:date="2019-08-09T11:55:00Z">
              <w:r w:rsidRPr="001660C9">
                <w:rPr>
                  <w:rFonts w:ascii="Calibri" w:eastAsia="Times New Roman" w:hAnsi="Calibri" w:cs="Calibri"/>
                  <w:color w:val="000000"/>
                </w:rPr>
                <w:t xml:space="preserve">   </w:t>
              </w:r>
            </w:ins>
          </w:p>
        </w:tc>
        <w:tc>
          <w:tcPr>
            <w:tcW w:w="1086" w:type="dxa"/>
            <w:tcBorders>
              <w:top w:val="nil"/>
              <w:left w:val="nil"/>
              <w:bottom w:val="nil"/>
              <w:right w:val="nil"/>
            </w:tcBorders>
            <w:shd w:val="clear" w:color="auto" w:fill="auto"/>
            <w:noWrap/>
            <w:vAlign w:val="bottom"/>
            <w:hideMark/>
          </w:tcPr>
          <w:p w14:paraId="1A51883B" w14:textId="77777777" w:rsidR="00B4313D" w:rsidRPr="001660C9" w:rsidRDefault="00B4313D" w:rsidP="00235F83">
            <w:pPr>
              <w:jc w:val="center"/>
              <w:rPr>
                <w:ins w:id="6022" w:author="Ellis, Daniel@Wildlife" w:date="2019-08-09T11:55:00Z"/>
                <w:rFonts w:ascii="Calibri" w:eastAsia="Times New Roman" w:hAnsi="Calibri" w:cs="Calibri"/>
                <w:color w:val="000000"/>
              </w:rPr>
            </w:pPr>
            <w:ins w:id="6023" w:author="Ellis, Daniel@Wildlife" w:date="2019-08-09T11:55:00Z">
              <w:r w:rsidRPr="001660C9">
                <w:rPr>
                  <w:rFonts w:ascii="Calibri" w:eastAsia="Times New Roman" w:hAnsi="Calibri" w:cs="Calibri"/>
                  <w:color w:val="000000"/>
                </w:rPr>
                <w:t xml:space="preserve">           </w:t>
              </w:r>
            </w:ins>
          </w:p>
        </w:tc>
        <w:tc>
          <w:tcPr>
            <w:tcW w:w="985" w:type="dxa"/>
            <w:tcBorders>
              <w:top w:val="nil"/>
              <w:left w:val="nil"/>
              <w:bottom w:val="nil"/>
              <w:right w:val="nil"/>
            </w:tcBorders>
            <w:shd w:val="clear" w:color="auto" w:fill="auto"/>
            <w:noWrap/>
            <w:vAlign w:val="bottom"/>
            <w:hideMark/>
          </w:tcPr>
          <w:p w14:paraId="44E3F395" w14:textId="77777777" w:rsidR="00B4313D" w:rsidRPr="001660C9" w:rsidRDefault="00B4313D" w:rsidP="00235F83">
            <w:pPr>
              <w:jc w:val="center"/>
              <w:rPr>
                <w:ins w:id="6024" w:author="Ellis, Daniel@Wildlife" w:date="2019-08-09T11:55:00Z"/>
                <w:rFonts w:ascii="Calibri" w:eastAsia="Times New Roman" w:hAnsi="Calibri" w:cs="Calibri"/>
                <w:color w:val="000000"/>
              </w:rPr>
            </w:pPr>
            <w:ins w:id="6025" w:author="Ellis, Daniel@Wildlife" w:date="2019-08-09T11:55:00Z">
              <w:r w:rsidRPr="001660C9">
                <w:rPr>
                  <w:rFonts w:ascii="Calibri" w:eastAsia="Times New Roman" w:hAnsi="Calibri" w:cs="Calibri"/>
                  <w:color w:val="000000"/>
                </w:rPr>
                <w:t>1</w:t>
              </w:r>
            </w:ins>
          </w:p>
        </w:tc>
        <w:tc>
          <w:tcPr>
            <w:tcW w:w="1255" w:type="dxa"/>
            <w:tcBorders>
              <w:top w:val="nil"/>
              <w:left w:val="nil"/>
              <w:bottom w:val="nil"/>
              <w:right w:val="nil"/>
            </w:tcBorders>
            <w:shd w:val="clear" w:color="auto" w:fill="auto"/>
            <w:noWrap/>
            <w:vAlign w:val="bottom"/>
            <w:hideMark/>
          </w:tcPr>
          <w:p w14:paraId="78048526" w14:textId="77777777" w:rsidR="00B4313D" w:rsidRPr="001660C9" w:rsidRDefault="00B4313D" w:rsidP="00235F83">
            <w:pPr>
              <w:jc w:val="center"/>
              <w:rPr>
                <w:ins w:id="6026" w:author="Ellis, Daniel@Wildlife" w:date="2019-08-09T11:55:00Z"/>
                <w:rFonts w:ascii="Calibri" w:eastAsia="Times New Roman" w:hAnsi="Calibri" w:cs="Calibri"/>
                <w:color w:val="000000"/>
              </w:rPr>
            </w:pPr>
            <w:ins w:id="6027" w:author="Ellis, Daniel@Wildlife" w:date="2019-08-09T11:55:00Z">
              <w:r w:rsidRPr="001660C9">
                <w:rPr>
                  <w:rFonts w:ascii="Calibri" w:eastAsia="Times New Roman" w:hAnsi="Calibri" w:cs="Calibri"/>
                  <w:color w:val="000000"/>
                </w:rPr>
                <w:t xml:space="preserve">           </w:t>
              </w:r>
            </w:ins>
          </w:p>
        </w:tc>
      </w:tr>
    </w:tbl>
    <w:p w14:paraId="0420D421" w14:textId="77777777" w:rsidR="00B4313D" w:rsidRDefault="00B4313D" w:rsidP="00B4313D">
      <w:pPr>
        <w:rPr>
          <w:ins w:id="6028" w:author="Ellis, Daniel@Wildlife" w:date="2019-08-09T11:55:00Z"/>
        </w:rPr>
      </w:pPr>
    </w:p>
    <w:p w14:paraId="089221DA" w14:textId="77777777" w:rsidR="003141A5" w:rsidRDefault="00B4313D" w:rsidP="003141A5">
      <w:pPr>
        <w:keepNext/>
        <w:rPr>
          <w:ins w:id="6029" w:author="Ellis, Daniel@Wildlife" w:date="2019-08-09T11:58:00Z"/>
        </w:rPr>
        <w:pPrChange w:id="6030" w:author="Ellis, Daniel@Wildlife" w:date="2019-08-09T11:58:00Z">
          <w:pPr/>
        </w:pPrChange>
      </w:pPr>
      <w:ins w:id="6031" w:author="Ellis, Daniel@Wildlife" w:date="2019-08-09T11:55:00Z">
        <w:r>
          <w:rPr>
            <w:noProof/>
          </w:rPr>
          <w:drawing>
            <wp:inline distT="0" distB="0" distL="0" distR="0" wp14:anchorId="6436883A" wp14:editId="1B14F6F5">
              <wp:extent cx="5943600" cy="4676775"/>
              <wp:effectExtent l="0" t="0" r="0" b="9525"/>
              <wp:docPr id="1073742072" name="Picture 10737420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FMWT Stacked Chart1.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676775"/>
                      </a:xfrm>
                      <a:prstGeom prst="rect">
                        <a:avLst/>
                      </a:prstGeom>
                    </pic:spPr>
                  </pic:pic>
                </a:graphicData>
              </a:graphic>
            </wp:inline>
          </w:drawing>
        </w:r>
      </w:ins>
    </w:p>
    <w:p w14:paraId="69296629" w14:textId="42C9F54D" w:rsidR="003141A5" w:rsidRDefault="003141A5" w:rsidP="003141A5">
      <w:pPr>
        <w:pStyle w:val="Caption"/>
        <w:rPr>
          <w:ins w:id="6032" w:author="Ellis, Daniel@Wildlife" w:date="2019-08-09T11:58:00Z"/>
        </w:rPr>
      </w:pPr>
      <w:ins w:id="6033" w:author="Ellis, Daniel@Wildlife" w:date="2019-08-09T11:58:00Z">
        <w:r>
          <w:t xml:space="preserve">Figure </w:t>
        </w:r>
        <w:r>
          <w:fldChar w:fldCharType="begin"/>
        </w:r>
        <w:r>
          <w:instrText xml:space="preserve"> SEQ Figure \* ARABIC </w:instrText>
        </w:r>
      </w:ins>
      <w:r>
        <w:fldChar w:fldCharType="separate"/>
      </w:r>
      <w:ins w:id="6034" w:author="Ellis, Daniel@Wildlife" w:date="2019-08-09T11:58:00Z">
        <w:r>
          <w:rPr>
            <w:noProof/>
          </w:rPr>
          <w:t>51</w:t>
        </w:r>
        <w:r>
          <w:fldChar w:fldCharType="end"/>
        </w:r>
        <w:r>
          <w:t xml:space="preserve">. </w:t>
        </w:r>
        <w:r>
          <w:t>The percent relative cpue (# of fish species/10,000 m³) of fish species in and around wetlands during Sep</w:t>
        </w:r>
        <w:r>
          <w:t>tember</w:t>
        </w:r>
        <w:r>
          <w:t>-Dec</w:t>
        </w:r>
        <w:r>
          <w:t>ember</w:t>
        </w:r>
        <w:r>
          <w:t xml:space="preserve"> of 2017-2018</w:t>
        </w:r>
      </w:ins>
      <w:ins w:id="6035" w:author="Ellis, Daniel@Wildlife" w:date="2019-08-09T11:59:00Z">
        <w:r w:rsidRPr="003141A5">
          <w:t xml:space="preserve"> </w:t>
        </w:r>
        <w:r>
          <w:t xml:space="preserve">using FRP </w:t>
        </w:r>
        <w:r>
          <w:t>lampara nets and I</w:t>
        </w:r>
        <w:r>
          <w:t xml:space="preserve">EP </w:t>
        </w:r>
        <w:r>
          <w:t>fall midwater trawls</w:t>
        </w:r>
        <w:r>
          <w:t>.</w:t>
        </w:r>
      </w:ins>
    </w:p>
    <w:p w14:paraId="7A76AFFB" w14:textId="0344FC5D" w:rsidR="00B4313D" w:rsidRDefault="00B4313D" w:rsidP="00B4313D">
      <w:pPr>
        <w:rPr>
          <w:ins w:id="6036" w:author="Ellis, Daniel@Wildlife" w:date="2019-08-09T11:55:00Z"/>
        </w:rPr>
      </w:pPr>
      <w:ins w:id="6037" w:author="Ellis, Daniel@Wildlife" w:date="2019-08-09T11:55:00Z">
        <w:r>
          <w:rPr>
            <w:noProof/>
          </w:rPr>
          <w:lastRenderedPageBreak/>
          <w:drawing>
            <wp:inline distT="0" distB="0" distL="0" distR="0" wp14:anchorId="0E52DF56" wp14:editId="1C4EA0EA">
              <wp:extent cx="5943600" cy="5102860"/>
              <wp:effectExtent l="0" t="0" r="0" b="2540"/>
              <wp:docPr id="1073742073" name="Picture 10737420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9" name="FMWT Stacked Chart2.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5102860"/>
                      </a:xfrm>
                      <a:prstGeom prst="rect">
                        <a:avLst/>
                      </a:prstGeom>
                    </pic:spPr>
                  </pic:pic>
                </a:graphicData>
              </a:graphic>
            </wp:inline>
          </w:drawing>
        </w:r>
      </w:ins>
    </w:p>
    <w:p w14:paraId="364A20A7" w14:textId="3AC24DC4" w:rsidR="00B4313D" w:rsidRPr="003141A5" w:rsidRDefault="00B4313D" w:rsidP="00B4313D">
      <w:pPr>
        <w:pStyle w:val="Caption"/>
        <w:rPr>
          <w:ins w:id="6038" w:author="Ellis, Daniel@Wildlife" w:date="2019-08-09T11:55:00Z"/>
        </w:rPr>
      </w:pPr>
      <w:ins w:id="6039" w:author="Ellis, Daniel@Wildlife" w:date="2019-08-09T11:55:00Z">
        <w:r>
          <w:t xml:space="preserve">Figure </w:t>
        </w:r>
        <w:r>
          <w:fldChar w:fldCharType="begin"/>
        </w:r>
        <w:r>
          <w:instrText xml:space="preserve"> SEQ Figure \* ARABIC </w:instrText>
        </w:r>
        <w:r>
          <w:fldChar w:fldCharType="separate"/>
        </w:r>
        <w:r>
          <w:rPr>
            <w:noProof/>
          </w:rPr>
          <w:t>70</w:t>
        </w:r>
        <w:r>
          <w:rPr>
            <w:noProof/>
          </w:rPr>
          <w:fldChar w:fldCharType="end"/>
        </w:r>
        <w:r>
          <w:t>. The percent relative cpue (# of fish species/10,000 m³) of fish species in and around wetlands during Sep</w:t>
        </w:r>
      </w:ins>
      <w:ins w:id="6040" w:author="Ellis, Daniel@Wildlife" w:date="2019-08-09T11:59:00Z">
        <w:r w:rsidR="003141A5">
          <w:t>tember</w:t>
        </w:r>
      </w:ins>
      <w:ins w:id="6041" w:author="Ellis, Daniel@Wildlife" w:date="2019-08-09T11:55:00Z">
        <w:r>
          <w:t>-Dec</w:t>
        </w:r>
      </w:ins>
      <w:ins w:id="6042" w:author="Ellis, Daniel@Wildlife" w:date="2019-08-09T11:59:00Z">
        <w:r w:rsidR="003141A5">
          <w:t>ember</w:t>
        </w:r>
      </w:ins>
      <w:ins w:id="6043" w:author="Ellis, Daniel@Wildlife" w:date="2019-08-09T11:55:00Z">
        <w:r>
          <w:t xml:space="preserve"> of 2017-2018</w:t>
        </w:r>
      </w:ins>
      <w:ins w:id="6044" w:author="Ellis, Daniel@Wildlife" w:date="2019-08-09T11:59:00Z">
        <w:r w:rsidR="003141A5" w:rsidRPr="003141A5">
          <w:t xml:space="preserve"> </w:t>
        </w:r>
        <w:r w:rsidR="003141A5">
          <w:t xml:space="preserve">using FRP </w:t>
        </w:r>
      </w:ins>
      <w:ins w:id="6045" w:author="Ellis, Daniel@Wildlife" w:date="2019-08-09T12:00:00Z">
        <w:r w:rsidR="003141A5">
          <w:t>beach seines</w:t>
        </w:r>
      </w:ins>
      <w:ins w:id="6046" w:author="Ellis, Daniel@Wildlife" w:date="2019-08-09T11:59:00Z">
        <w:r w:rsidR="003141A5">
          <w:t xml:space="preserve"> and IEP fall midwater trawls.</w:t>
        </w:r>
      </w:ins>
    </w:p>
    <w:p w14:paraId="54D372DE" w14:textId="77777777" w:rsidR="00B4313D" w:rsidRDefault="00B4313D" w:rsidP="00B4313D">
      <w:pPr>
        <w:rPr>
          <w:ins w:id="6047" w:author="Ellis, Daniel@Wildlife" w:date="2019-08-09T11:55:00Z"/>
        </w:rPr>
      </w:pPr>
    </w:p>
    <w:p w14:paraId="4EEAA46F" w14:textId="77777777" w:rsidR="00B4313D" w:rsidRDefault="00B4313D" w:rsidP="00B4313D">
      <w:pPr>
        <w:keepNext/>
        <w:rPr>
          <w:ins w:id="6048" w:author="Ellis, Daniel@Wildlife" w:date="2019-08-09T11:55:00Z"/>
        </w:rPr>
      </w:pPr>
      <w:ins w:id="6049" w:author="Ellis, Daniel@Wildlife" w:date="2019-08-09T11:55:00Z">
        <w:r>
          <w:rPr>
            <w:noProof/>
          </w:rPr>
          <w:lastRenderedPageBreak/>
          <w:drawing>
            <wp:inline distT="0" distB="0" distL="0" distR="0" wp14:anchorId="0F7FED1B" wp14:editId="39B7CBD9">
              <wp:extent cx="5943600" cy="3836670"/>
              <wp:effectExtent l="0" t="0" r="0" b="0"/>
              <wp:docPr id="1073742074" name="Picture 10737420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FMWT Length Graph.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836670"/>
                      </a:xfrm>
                      <a:prstGeom prst="rect">
                        <a:avLst/>
                      </a:prstGeom>
                    </pic:spPr>
                  </pic:pic>
                </a:graphicData>
              </a:graphic>
            </wp:inline>
          </w:drawing>
        </w:r>
      </w:ins>
    </w:p>
    <w:p w14:paraId="1AB324D9" w14:textId="32B4BD8D" w:rsidR="00B4313D" w:rsidRDefault="00B4313D" w:rsidP="00B4313D">
      <w:pPr>
        <w:pStyle w:val="Caption"/>
        <w:rPr>
          <w:ins w:id="6050" w:author="Ellis, Daniel@Wildlife" w:date="2019-08-09T11:55:00Z"/>
        </w:rPr>
      </w:pPr>
      <w:ins w:id="6051" w:author="Ellis, Daniel@Wildlife" w:date="2019-08-09T11:55:00Z">
        <w:r>
          <w:t xml:space="preserve">Figure </w:t>
        </w:r>
        <w:r>
          <w:fldChar w:fldCharType="begin"/>
        </w:r>
        <w:r>
          <w:instrText xml:space="preserve"> SEQ Figure \* ARABIC </w:instrText>
        </w:r>
        <w:r>
          <w:fldChar w:fldCharType="separate"/>
        </w:r>
        <w:r>
          <w:rPr>
            <w:noProof/>
          </w:rPr>
          <w:t>66</w:t>
        </w:r>
        <w:r>
          <w:rPr>
            <w:noProof/>
          </w:rPr>
          <w:fldChar w:fldCharType="end"/>
        </w:r>
        <w:r>
          <w:t xml:space="preserve">. </w:t>
        </w:r>
        <w:r w:rsidRPr="00684D69">
          <w:t xml:space="preserve">The </w:t>
        </w:r>
      </w:ins>
      <w:ins w:id="6052" w:author="Ellis, Daniel@Wildlife" w:date="2019-08-09T12:00:00Z">
        <w:r w:rsidR="003141A5">
          <w:t>relative frequency</w:t>
        </w:r>
      </w:ins>
      <w:ins w:id="6053" w:author="Ellis, Daniel@Wildlife" w:date="2019-08-09T11:55:00Z">
        <w:r w:rsidRPr="00684D69">
          <w:t xml:space="preserve"> of fork length</w:t>
        </w:r>
      </w:ins>
      <w:ins w:id="6054" w:author="Ellis, Daniel@Wildlife" w:date="2019-08-09T12:00:00Z">
        <w:r w:rsidR="003141A5">
          <w:t>s for fish</w:t>
        </w:r>
      </w:ins>
      <w:ins w:id="6055" w:author="Ellis, Daniel@Wildlife" w:date="2019-08-09T11:55:00Z">
        <w:r w:rsidRPr="00684D69">
          <w:t xml:space="preserve"> caught by each gear type</w:t>
        </w:r>
        <w:r>
          <w:t xml:space="preserve"> during sep</w:t>
        </w:r>
      </w:ins>
      <w:ins w:id="6056" w:author="Ellis, Daniel@Wildlife" w:date="2019-08-09T12:00:00Z">
        <w:r w:rsidR="003141A5">
          <w:t>tember</w:t>
        </w:r>
      </w:ins>
      <w:ins w:id="6057" w:author="Ellis, Daniel@Wildlife" w:date="2019-08-09T11:55:00Z">
        <w:r>
          <w:t>-dec</w:t>
        </w:r>
      </w:ins>
      <w:ins w:id="6058" w:author="Ellis, Daniel@Wildlife" w:date="2019-08-09T12:00:00Z">
        <w:r w:rsidR="003141A5">
          <w:t>ember</w:t>
        </w:r>
      </w:ins>
      <w:ins w:id="6059" w:author="Ellis, Daniel@Wildlife" w:date="2019-08-09T11:55:00Z">
        <w:r>
          <w:t xml:space="preserve"> of 2017 and 2018</w:t>
        </w:r>
        <w:r w:rsidRPr="00684D69">
          <w:t xml:space="preserve">. Fish greater than </w:t>
        </w:r>
        <w:r>
          <w:t>100</w:t>
        </w:r>
        <w:r w:rsidRPr="00684D69">
          <w:t xml:space="preserve"> mm were not used for length comparisons between gear types, but </w:t>
        </w:r>
      </w:ins>
      <w:ins w:id="6060" w:author="Ellis, Daniel@Wildlife" w:date="2019-08-09T12:00:00Z">
        <w:r w:rsidR="003141A5">
          <w:t xml:space="preserve">are </w:t>
        </w:r>
      </w:ins>
      <w:ins w:id="6061" w:author="Ellis, Daniel@Wildlife" w:date="2019-08-09T11:55:00Z">
        <w:r w:rsidRPr="00684D69">
          <w:t>shown here for additional information</w:t>
        </w:r>
        <w:r>
          <w:t>.</w:t>
        </w:r>
      </w:ins>
    </w:p>
    <w:p w14:paraId="6599493C" w14:textId="354DF1AD" w:rsidR="00B4313D" w:rsidRDefault="00B4313D" w:rsidP="00B4313D">
      <w:pPr>
        <w:pStyle w:val="Caption"/>
        <w:rPr>
          <w:ins w:id="6062" w:author="Ellis, Daniel@Wildlife" w:date="2019-08-09T11:55:00Z"/>
        </w:rPr>
      </w:pPr>
      <w:ins w:id="6063" w:author="Ellis, Daniel@Wildlife" w:date="2019-08-09T11:55:00Z">
        <w:r>
          <w:t xml:space="preserve">Table </w:t>
        </w:r>
        <w:commentRangeStart w:id="6064"/>
        <w:r>
          <w:fldChar w:fldCharType="begin"/>
        </w:r>
        <w:r>
          <w:instrText xml:space="preserve"> SEQ Table \* ARABIC </w:instrText>
        </w:r>
        <w:r>
          <w:fldChar w:fldCharType="separate"/>
        </w:r>
        <w:r>
          <w:rPr>
            <w:noProof/>
          </w:rPr>
          <w:t>26</w:t>
        </w:r>
        <w:r>
          <w:rPr>
            <w:noProof/>
          </w:rPr>
          <w:fldChar w:fldCharType="end"/>
        </w:r>
        <w:r>
          <w:t xml:space="preserve">. </w:t>
        </w:r>
        <w:r w:rsidRPr="00584377">
          <w:rPr>
            <w:rStyle w:val="IntenseReference"/>
            <w:b/>
            <w:bCs/>
            <w:smallCaps/>
            <w:u w:val="none"/>
          </w:rPr>
          <w:t>Kolmogorov-</w:t>
        </w:r>
        <w:r w:rsidRPr="00D05DCB">
          <w:rPr>
            <w:rStyle w:val="IntenseReference"/>
            <w:b/>
            <w:bCs/>
            <w:smallCaps/>
            <w:u w:val="none"/>
          </w:rPr>
          <w:t>S</w:t>
        </w:r>
        <w:r w:rsidRPr="00584377">
          <w:rPr>
            <w:rStyle w:val="IntenseReference"/>
            <w:b/>
            <w:bCs/>
            <w:smallCaps/>
            <w:u w:val="none"/>
          </w:rPr>
          <w:t xml:space="preserve">mirnov </w:t>
        </w:r>
      </w:ins>
      <w:ins w:id="6065" w:author="Ellis, Daniel@Wildlife" w:date="2019-08-09T12:01:00Z">
        <w:r w:rsidR="003141A5">
          <w:rPr>
            <w:rStyle w:val="IntenseReference"/>
            <w:b/>
            <w:bCs/>
            <w:smallCaps/>
            <w:u w:val="none"/>
          </w:rPr>
          <w:t>t</w:t>
        </w:r>
      </w:ins>
      <w:commentRangeEnd w:id="6064"/>
      <w:ins w:id="6066" w:author="Ellis, Daniel@Wildlife" w:date="2019-08-09T13:24:00Z">
        <w:r w:rsidR="005C1345">
          <w:rPr>
            <w:rStyle w:val="CommentReference"/>
            <w:b w:val="0"/>
            <w:bCs w:val="0"/>
            <w:smallCaps w:val="0"/>
            <w:color w:val="auto"/>
          </w:rPr>
          <w:commentReference w:id="6064"/>
        </w:r>
      </w:ins>
      <w:ins w:id="6067" w:author="Ellis, Daniel@Wildlife" w:date="2019-08-09T12:01:00Z">
        <w:r w:rsidR="003141A5">
          <w:rPr>
            <w:rStyle w:val="IntenseReference"/>
            <w:b/>
            <w:bCs/>
            <w:smallCaps/>
            <w:u w:val="none"/>
          </w:rPr>
          <w:t xml:space="preserve">ests for </w:t>
        </w:r>
      </w:ins>
      <w:ins w:id="6068" w:author="Ellis, Daniel@Wildlife" w:date="2019-08-09T11:55:00Z">
        <w:r w:rsidRPr="00584377">
          <w:rPr>
            <w:rStyle w:val="IntenseReference"/>
            <w:b/>
            <w:bCs/>
            <w:smallCaps/>
            <w:u w:val="none"/>
          </w:rPr>
          <w:t>comparisons of fish sizes between gear types</w:t>
        </w:r>
        <w:r>
          <w:rPr>
            <w:rStyle w:val="IntenseReference"/>
            <w:b/>
            <w:bCs/>
            <w:smallCaps/>
            <w:u w:val="none"/>
          </w:rPr>
          <w:t xml:space="preserve"> during jun</w:t>
        </w:r>
      </w:ins>
      <w:ins w:id="6069" w:author="Ellis, Daniel@Wildlife" w:date="2019-08-09T12:01:00Z">
        <w:r w:rsidR="003141A5">
          <w:rPr>
            <w:rStyle w:val="IntenseReference"/>
            <w:b/>
            <w:bCs/>
            <w:smallCaps/>
            <w:u w:val="none"/>
          </w:rPr>
          <w:t>e</w:t>
        </w:r>
      </w:ins>
      <w:ins w:id="6070" w:author="Ellis, Daniel@Wildlife" w:date="2019-08-09T11:55:00Z">
        <w:r>
          <w:rPr>
            <w:rStyle w:val="IntenseReference"/>
            <w:b/>
            <w:bCs/>
            <w:smallCaps/>
            <w:u w:val="none"/>
          </w:rPr>
          <w:t>-aug</w:t>
        </w:r>
      </w:ins>
      <w:ins w:id="6071" w:author="Ellis, Daniel@Wildlife" w:date="2019-08-09T12:01:00Z">
        <w:r w:rsidR="003141A5">
          <w:rPr>
            <w:rStyle w:val="IntenseReference"/>
            <w:b/>
            <w:bCs/>
            <w:smallCaps/>
            <w:u w:val="none"/>
          </w:rPr>
          <w:t>ust</w:t>
        </w:r>
      </w:ins>
      <w:ins w:id="6072" w:author="Ellis, Daniel@Wildlife" w:date="2019-08-09T11:55:00Z">
        <w:r>
          <w:rPr>
            <w:rStyle w:val="IntenseReference"/>
            <w:b/>
            <w:bCs/>
            <w:smallCaps/>
            <w:u w:val="none"/>
          </w:rPr>
          <w:t xml:space="preserve"> of 2017 and 2018 for fish ≤100mm</w:t>
        </w:r>
        <w:r w:rsidRPr="00584377">
          <w:rPr>
            <w:rStyle w:val="IntenseReference"/>
            <w:b/>
            <w:bCs/>
            <w:smallCaps/>
            <w:u w:val="none"/>
          </w:rPr>
          <w:t>.</w:t>
        </w:r>
      </w:ins>
    </w:p>
    <w:tbl>
      <w:tblPr>
        <w:tblW w:w="7180" w:type="dxa"/>
        <w:tblLook w:val="0600" w:firstRow="0" w:lastRow="0" w:firstColumn="0" w:lastColumn="0" w:noHBand="1" w:noVBand="1"/>
      </w:tblPr>
      <w:tblGrid>
        <w:gridCol w:w="2020"/>
        <w:gridCol w:w="1720"/>
        <w:gridCol w:w="1360"/>
        <w:gridCol w:w="2080"/>
      </w:tblGrid>
      <w:tr w:rsidR="00B4313D" w:rsidRPr="00C478D2" w14:paraId="1931D463" w14:textId="77777777" w:rsidTr="00235F83">
        <w:trPr>
          <w:trHeight w:val="315"/>
          <w:ins w:id="6073" w:author="Ellis, Daniel@Wildlife" w:date="2019-08-09T11:55:00Z"/>
        </w:trPr>
        <w:tc>
          <w:tcPr>
            <w:tcW w:w="7180" w:type="dxa"/>
            <w:gridSpan w:val="4"/>
            <w:tcBorders>
              <w:top w:val="single" w:sz="8" w:space="0" w:color="auto"/>
              <w:left w:val="single" w:sz="8" w:space="0" w:color="FFFFFF"/>
              <w:bottom w:val="single" w:sz="8" w:space="0" w:color="auto"/>
              <w:right w:val="single" w:sz="8" w:space="0" w:color="FFFFFF"/>
            </w:tcBorders>
            <w:shd w:val="clear" w:color="000000" w:fill="FFFFFF"/>
            <w:vAlign w:val="center"/>
            <w:hideMark/>
          </w:tcPr>
          <w:p w14:paraId="449B69AC" w14:textId="77777777" w:rsidR="00B4313D" w:rsidRPr="00C478D2" w:rsidRDefault="00B4313D" w:rsidP="00235F83">
            <w:pPr>
              <w:jc w:val="center"/>
              <w:rPr>
                <w:ins w:id="6074" w:author="Ellis, Daniel@Wildlife" w:date="2019-08-09T11:55:00Z"/>
                <w:rFonts w:ascii="Calibri" w:eastAsia="Times New Roman" w:hAnsi="Calibri" w:cs="Times New Roman"/>
                <w:b/>
                <w:bCs/>
                <w:color w:val="000000"/>
              </w:rPr>
            </w:pPr>
            <w:ins w:id="6075" w:author="Ellis, Daniel@Wildlife" w:date="2019-08-09T11:55:00Z">
              <w:r w:rsidRPr="00C478D2">
                <w:rPr>
                  <w:rFonts w:ascii="Calibri" w:eastAsia="Times New Roman" w:hAnsi="Calibri" w:cs="Times New Roman"/>
                  <w:b/>
                  <w:bCs/>
                  <w:color w:val="000000"/>
                </w:rPr>
                <w:t>Kolmogorov-Smirnov test for equal distributions</w:t>
              </w:r>
            </w:ins>
          </w:p>
        </w:tc>
      </w:tr>
      <w:tr w:rsidR="00B4313D" w:rsidRPr="00C478D2" w14:paraId="54A2E6FA" w14:textId="77777777" w:rsidTr="00235F83">
        <w:trPr>
          <w:trHeight w:val="315"/>
          <w:ins w:id="6076" w:author="Ellis, Daniel@Wildlife" w:date="2019-08-09T11:55:00Z"/>
        </w:trPr>
        <w:tc>
          <w:tcPr>
            <w:tcW w:w="3740" w:type="dxa"/>
            <w:gridSpan w:val="2"/>
            <w:tcBorders>
              <w:top w:val="single" w:sz="8" w:space="0" w:color="auto"/>
              <w:left w:val="nil"/>
              <w:bottom w:val="single" w:sz="8" w:space="0" w:color="auto"/>
              <w:right w:val="nil"/>
            </w:tcBorders>
            <w:shd w:val="clear" w:color="000000" w:fill="FFFFFF"/>
            <w:vAlign w:val="center"/>
            <w:hideMark/>
          </w:tcPr>
          <w:p w14:paraId="27AD98D5" w14:textId="77777777" w:rsidR="00B4313D" w:rsidRPr="00C478D2" w:rsidRDefault="00B4313D" w:rsidP="00235F83">
            <w:pPr>
              <w:jc w:val="center"/>
              <w:rPr>
                <w:ins w:id="6077" w:author="Ellis, Daniel@Wildlife" w:date="2019-08-09T11:55:00Z"/>
                <w:rFonts w:ascii="Calibri" w:eastAsia="Times New Roman" w:hAnsi="Calibri" w:cs="Times New Roman"/>
                <w:b/>
                <w:bCs/>
                <w:color w:val="000000"/>
              </w:rPr>
            </w:pPr>
            <w:ins w:id="6078" w:author="Ellis, Daniel@Wildlife" w:date="2019-08-09T11:55:00Z">
              <w:r w:rsidRPr="00C478D2">
                <w:rPr>
                  <w:rFonts w:ascii="Calibri" w:eastAsia="Times New Roman" w:hAnsi="Calibri" w:cs="Times New Roman"/>
                  <w:b/>
                  <w:bCs/>
                  <w:color w:val="000000"/>
                </w:rPr>
                <w:t>Beach Seine</w:t>
              </w:r>
            </w:ins>
          </w:p>
        </w:tc>
        <w:tc>
          <w:tcPr>
            <w:tcW w:w="3440" w:type="dxa"/>
            <w:gridSpan w:val="2"/>
            <w:tcBorders>
              <w:top w:val="single" w:sz="8" w:space="0" w:color="auto"/>
              <w:left w:val="nil"/>
              <w:bottom w:val="single" w:sz="8" w:space="0" w:color="auto"/>
              <w:right w:val="nil"/>
            </w:tcBorders>
            <w:shd w:val="clear" w:color="000000" w:fill="FFFFFF"/>
            <w:vAlign w:val="center"/>
            <w:hideMark/>
          </w:tcPr>
          <w:p w14:paraId="49CCE611" w14:textId="77777777" w:rsidR="00B4313D" w:rsidRPr="00C478D2" w:rsidRDefault="00B4313D" w:rsidP="00235F83">
            <w:pPr>
              <w:jc w:val="center"/>
              <w:rPr>
                <w:ins w:id="6079" w:author="Ellis, Daniel@Wildlife" w:date="2019-08-09T11:55:00Z"/>
                <w:rFonts w:ascii="Calibri" w:eastAsia="Times New Roman" w:hAnsi="Calibri" w:cs="Times New Roman"/>
                <w:b/>
                <w:bCs/>
                <w:color w:val="000000"/>
              </w:rPr>
            </w:pPr>
            <w:ins w:id="6080" w:author="Ellis, Daniel@Wildlife" w:date="2019-08-09T11:55:00Z">
              <w:r w:rsidRPr="00C478D2">
                <w:rPr>
                  <w:rFonts w:ascii="Calibri" w:eastAsia="Times New Roman" w:hAnsi="Calibri" w:cs="Times New Roman"/>
                  <w:b/>
                  <w:bCs/>
                  <w:color w:val="000000"/>
                </w:rPr>
                <w:t>Lampara</w:t>
              </w:r>
            </w:ins>
          </w:p>
        </w:tc>
      </w:tr>
      <w:tr w:rsidR="00B4313D" w:rsidRPr="00C478D2" w14:paraId="0CA152FE" w14:textId="77777777" w:rsidTr="00235F83">
        <w:trPr>
          <w:trHeight w:val="315"/>
          <w:ins w:id="6081" w:author="Ellis, Daniel@Wildlife" w:date="2019-08-09T11:55:00Z"/>
        </w:trPr>
        <w:tc>
          <w:tcPr>
            <w:tcW w:w="2020" w:type="dxa"/>
            <w:tcBorders>
              <w:top w:val="nil"/>
              <w:left w:val="nil"/>
              <w:bottom w:val="nil"/>
              <w:right w:val="nil"/>
            </w:tcBorders>
            <w:shd w:val="clear" w:color="000000" w:fill="FFFFFF"/>
            <w:vAlign w:val="center"/>
            <w:hideMark/>
          </w:tcPr>
          <w:p w14:paraId="0883E5A2" w14:textId="77777777" w:rsidR="00B4313D" w:rsidRPr="00C478D2" w:rsidRDefault="00B4313D" w:rsidP="00235F83">
            <w:pPr>
              <w:jc w:val="center"/>
              <w:rPr>
                <w:ins w:id="6082" w:author="Ellis, Daniel@Wildlife" w:date="2019-08-09T11:55:00Z"/>
                <w:rFonts w:ascii="Calibri" w:eastAsia="Times New Roman" w:hAnsi="Calibri" w:cs="Times New Roman"/>
                <w:color w:val="000000"/>
              </w:rPr>
            </w:pPr>
            <w:ins w:id="6083" w:author="Ellis, Daniel@Wildlife" w:date="2019-08-09T11:55:00Z">
              <w:r w:rsidRPr="00C478D2">
                <w:rPr>
                  <w:rFonts w:ascii="Calibri" w:eastAsia="Times New Roman" w:hAnsi="Calibri" w:cs="Times New Roman"/>
                  <w:color w:val="000000"/>
                </w:rPr>
                <w:t>N:</w:t>
              </w:r>
            </w:ins>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470D1F0A" w14:textId="77777777" w:rsidR="00B4313D" w:rsidRPr="00C478D2" w:rsidRDefault="00B4313D" w:rsidP="00235F83">
            <w:pPr>
              <w:jc w:val="right"/>
              <w:rPr>
                <w:ins w:id="6084" w:author="Ellis, Daniel@Wildlife" w:date="2019-08-09T11:55:00Z"/>
                <w:rFonts w:ascii="Calibri" w:eastAsia="Times New Roman" w:hAnsi="Calibri" w:cs="Times New Roman"/>
                <w:color w:val="000000"/>
              </w:rPr>
            </w:pPr>
            <w:ins w:id="6085" w:author="Ellis, Daniel@Wildlife" w:date="2019-08-09T11:55:00Z">
              <w:r w:rsidRPr="00C478D2">
                <w:rPr>
                  <w:rFonts w:ascii="Calibri" w:eastAsia="Times New Roman" w:hAnsi="Calibri" w:cs="Times New Roman"/>
                  <w:color w:val="000000"/>
                </w:rPr>
                <w:t>590</w:t>
              </w:r>
            </w:ins>
          </w:p>
        </w:tc>
        <w:tc>
          <w:tcPr>
            <w:tcW w:w="1360" w:type="dxa"/>
            <w:tcBorders>
              <w:top w:val="nil"/>
              <w:left w:val="nil"/>
              <w:bottom w:val="nil"/>
              <w:right w:val="nil"/>
            </w:tcBorders>
            <w:shd w:val="clear" w:color="000000" w:fill="FFFFFF"/>
            <w:vAlign w:val="center"/>
            <w:hideMark/>
          </w:tcPr>
          <w:p w14:paraId="5D6C9C65" w14:textId="77777777" w:rsidR="00B4313D" w:rsidRPr="00C478D2" w:rsidRDefault="00B4313D" w:rsidP="00235F83">
            <w:pPr>
              <w:jc w:val="center"/>
              <w:rPr>
                <w:ins w:id="6086" w:author="Ellis, Daniel@Wildlife" w:date="2019-08-09T11:55:00Z"/>
                <w:rFonts w:ascii="Calibri" w:eastAsia="Times New Roman" w:hAnsi="Calibri" w:cs="Times New Roman"/>
                <w:color w:val="000000"/>
              </w:rPr>
            </w:pPr>
            <w:ins w:id="6087" w:author="Ellis, Daniel@Wildlife" w:date="2019-08-09T11:55:00Z">
              <w:r w:rsidRPr="00C478D2">
                <w:rPr>
                  <w:rFonts w:ascii="Calibri" w:eastAsia="Times New Roman" w:hAnsi="Calibri" w:cs="Times New Roman"/>
                  <w:color w:val="000000"/>
                </w:rPr>
                <w:t>N:</w:t>
              </w:r>
            </w:ins>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2AB8BFC3" w14:textId="77777777" w:rsidR="00B4313D" w:rsidRPr="00C478D2" w:rsidRDefault="00B4313D" w:rsidP="00235F83">
            <w:pPr>
              <w:jc w:val="right"/>
              <w:rPr>
                <w:ins w:id="6088" w:author="Ellis, Daniel@Wildlife" w:date="2019-08-09T11:55:00Z"/>
                <w:rFonts w:ascii="Calibri" w:eastAsia="Times New Roman" w:hAnsi="Calibri" w:cs="Times New Roman"/>
                <w:color w:val="000000"/>
              </w:rPr>
            </w:pPr>
            <w:ins w:id="6089" w:author="Ellis, Daniel@Wildlife" w:date="2019-08-09T11:55:00Z">
              <w:r w:rsidRPr="00C478D2">
                <w:rPr>
                  <w:rFonts w:ascii="Calibri" w:eastAsia="Times New Roman" w:hAnsi="Calibri" w:cs="Times New Roman"/>
                  <w:color w:val="000000"/>
                </w:rPr>
                <w:t>72</w:t>
              </w:r>
            </w:ins>
          </w:p>
        </w:tc>
      </w:tr>
      <w:tr w:rsidR="00B4313D" w:rsidRPr="00C478D2" w14:paraId="5A92AD68" w14:textId="77777777" w:rsidTr="00235F83">
        <w:trPr>
          <w:trHeight w:val="135"/>
          <w:ins w:id="6090" w:author="Ellis, Daniel@Wildlife" w:date="2019-08-09T11:55:00Z"/>
        </w:trPr>
        <w:tc>
          <w:tcPr>
            <w:tcW w:w="2020" w:type="dxa"/>
            <w:tcBorders>
              <w:top w:val="nil"/>
              <w:left w:val="nil"/>
              <w:bottom w:val="nil"/>
              <w:right w:val="nil"/>
            </w:tcBorders>
            <w:shd w:val="clear" w:color="000000" w:fill="FFFFFF"/>
            <w:vAlign w:val="center"/>
            <w:hideMark/>
          </w:tcPr>
          <w:p w14:paraId="23F981C3" w14:textId="77777777" w:rsidR="00B4313D" w:rsidRPr="00C478D2" w:rsidRDefault="00B4313D" w:rsidP="00235F83">
            <w:pPr>
              <w:jc w:val="center"/>
              <w:rPr>
                <w:ins w:id="6091" w:author="Ellis, Daniel@Wildlife" w:date="2019-08-09T11:55:00Z"/>
                <w:rFonts w:ascii="Calibri" w:eastAsia="Times New Roman" w:hAnsi="Calibri" w:cs="Times New Roman"/>
                <w:color w:val="000000"/>
              </w:rPr>
            </w:pPr>
            <w:ins w:id="6092" w:author="Ellis, Daniel@Wildlife" w:date="2019-08-09T11:55:00Z">
              <w:r w:rsidRPr="00C478D2">
                <w:rPr>
                  <w:rFonts w:ascii="Calibri" w:eastAsia="Times New Roman" w:hAnsi="Calibri" w:cs="Times New Roman"/>
                  <w:color w:val="000000"/>
                </w:rPr>
                <w:t> </w:t>
              </w:r>
            </w:ins>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35F3E51D" w14:textId="77777777" w:rsidR="00B4313D" w:rsidRPr="00C478D2" w:rsidRDefault="00B4313D" w:rsidP="00235F83">
            <w:pPr>
              <w:jc w:val="right"/>
              <w:rPr>
                <w:ins w:id="6093" w:author="Ellis, Daniel@Wildlife" w:date="2019-08-09T11:55:00Z"/>
                <w:rFonts w:ascii="Calibri" w:eastAsia="Times New Roman" w:hAnsi="Calibri" w:cs="Times New Roman"/>
                <w:color w:val="000000"/>
              </w:rPr>
            </w:pPr>
            <w:ins w:id="6094" w:author="Ellis, Daniel@Wildlife" w:date="2019-08-09T11:55:00Z">
              <w:r w:rsidRPr="00C478D2">
                <w:rPr>
                  <w:rFonts w:ascii="Calibri" w:eastAsia="Times New Roman" w:hAnsi="Calibri" w:cs="Times New Roman"/>
                  <w:color w:val="000000"/>
                </w:rPr>
                <w:t> </w:t>
              </w:r>
            </w:ins>
          </w:p>
        </w:tc>
        <w:tc>
          <w:tcPr>
            <w:tcW w:w="1360" w:type="dxa"/>
            <w:tcBorders>
              <w:top w:val="nil"/>
              <w:left w:val="nil"/>
              <w:bottom w:val="nil"/>
              <w:right w:val="nil"/>
            </w:tcBorders>
            <w:shd w:val="clear" w:color="000000" w:fill="FFFFFF"/>
            <w:vAlign w:val="center"/>
            <w:hideMark/>
          </w:tcPr>
          <w:p w14:paraId="68A96A1E" w14:textId="77777777" w:rsidR="00B4313D" w:rsidRPr="00C478D2" w:rsidRDefault="00B4313D" w:rsidP="00235F83">
            <w:pPr>
              <w:jc w:val="center"/>
              <w:rPr>
                <w:ins w:id="6095" w:author="Ellis, Daniel@Wildlife" w:date="2019-08-09T11:55:00Z"/>
                <w:rFonts w:ascii="Calibri" w:eastAsia="Times New Roman" w:hAnsi="Calibri" w:cs="Times New Roman"/>
                <w:color w:val="000000"/>
              </w:rPr>
            </w:pPr>
            <w:ins w:id="6096" w:author="Ellis, Daniel@Wildlife" w:date="2019-08-09T11:55:00Z">
              <w:r w:rsidRPr="00C478D2">
                <w:rPr>
                  <w:rFonts w:ascii="Calibri" w:eastAsia="Times New Roman" w:hAnsi="Calibri" w:cs="Times New Roman"/>
                  <w:color w:val="000000"/>
                </w:rPr>
                <w:t> </w:t>
              </w:r>
            </w:ins>
          </w:p>
        </w:tc>
        <w:tc>
          <w:tcPr>
            <w:tcW w:w="2080" w:type="dxa"/>
            <w:tcBorders>
              <w:top w:val="nil"/>
              <w:left w:val="nil"/>
              <w:bottom w:val="nil"/>
              <w:right w:val="nil"/>
            </w:tcBorders>
            <w:shd w:val="clear" w:color="auto" w:fill="auto"/>
            <w:vAlign w:val="bottom"/>
            <w:hideMark/>
          </w:tcPr>
          <w:p w14:paraId="4658DFE8" w14:textId="77777777" w:rsidR="00B4313D" w:rsidRPr="00C478D2" w:rsidRDefault="00B4313D" w:rsidP="00235F83">
            <w:pPr>
              <w:jc w:val="center"/>
              <w:rPr>
                <w:ins w:id="6097" w:author="Ellis, Daniel@Wildlife" w:date="2019-08-09T11:55:00Z"/>
                <w:rFonts w:ascii="Calibri" w:eastAsia="Times New Roman" w:hAnsi="Calibri" w:cs="Times New Roman"/>
                <w:color w:val="000000"/>
              </w:rPr>
            </w:pPr>
          </w:p>
        </w:tc>
      </w:tr>
      <w:tr w:rsidR="00B4313D" w:rsidRPr="00C478D2" w14:paraId="2902BF5D" w14:textId="77777777" w:rsidTr="00235F83">
        <w:trPr>
          <w:trHeight w:val="315"/>
          <w:ins w:id="6098" w:author="Ellis, Daniel@Wildlife" w:date="2019-08-09T11:55:00Z"/>
        </w:trPr>
        <w:tc>
          <w:tcPr>
            <w:tcW w:w="2020" w:type="dxa"/>
            <w:tcBorders>
              <w:top w:val="nil"/>
              <w:left w:val="nil"/>
              <w:bottom w:val="nil"/>
              <w:right w:val="nil"/>
            </w:tcBorders>
            <w:shd w:val="clear" w:color="000000" w:fill="FFFFFF"/>
            <w:vAlign w:val="center"/>
            <w:hideMark/>
          </w:tcPr>
          <w:p w14:paraId="48135EB9" w14:textId="77777777" w:rsidR="00B4313D" w:rsidRPr="00C478D2" w:rsidRDefault="00B4313D" w:rsidP="00235F83">
            <w:pPr>
              <w:jc w:val="center"/>
              <w:rPr>
                <w:ins w:id="6099" w:author="Ellis, Daniel@Wildlife" w:date="2019-08-09T11:55:00Z"/>
                <w:rFonts w:ascii="Calibri" w:eastAsia="Times New Roman" w:hAnsi="Calibri" w:cs="Times New Roman"/>
                <w:color w:val="000000"/>
              </w:rPr>
            </w:pPr>
            <w:ins w:id="6100" w:author="Ellis, Daniel@Wildlife" w:date="2019-08-09T11:55:00Z">
              <w:r w:rsidRPr="00C478D2">
                <w:rPr>
                  <w:rFonts w:ascii="Calibri" w:eastAsia="Times New Roman" w:hAnsi="Calibri" w:cs="Times New Roman"/>
                  <w:color w:val="000000"/>
                </w:rPr>
                <w:t>D :</w:t>
              </w:r>
            </w:ins>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2A25C749" w14:textId="77777777" w:rsidR="00B4313D" w:rsidRPr="00C478D2" w:rsidRDefault="00B4313D" w:rsidP="00235F83">
            <w:pPr>
              <w:jc w:val="right"/>
              <w:rPr>
                <w:ins w:id="6101" w:author="Ellis, Daniel@Wildlife" w:date="2019-08-09T11:55:00Z"/>
                <w:rFonts w:ascii="Calibri" w:eastAsia="Times New Roman" w:hAnsi="Calibri" w:cs="Times New Roman"/>
                <w:color w:val="000000"/>
              </w:rPr>
            </w:pPr>
            <w:ins w:id="6102" w:author="Ellis, Daniel@Wildlife" w:date="2019-08-09T11:55:00Z">
              <w:r w:rsidRPr="00C478D2">
                <w:rPr>
                  <w:rFonts w:ascii="Calibri" w:eastAsia="Times New Roman" w:hAnsi="Calibri" w:cs="Times New Roman"/>
                  <w:color w:val="000000"/>
                </w:rPr>
                <w:t>0.48948</w:t>
              </w:r>
            </w:ins>
          </w:p>
        </w:tc>
        <w:tc>
          <w:tcPr>
            <w:tcW w:w="1360" w:type="dxa"/>
            <w:tcBorders>
              <w:top w:val="nil"/>
              <w:left w:val="nil"/>
              <w:bottom w:val="nil"/>
              <w:right w:val="nil"/>
            </w:tcBorders>
            <w:shd w:val="clear" w:color="000000" w:fill="FFFFFF"/>
            <w:vAlign w:val="center"/>
            <w:hideMark/>
          </w:tcPr>
          <w:p w14:paraId="065AFA77" w14:textId="77777777" w:rsidR="00B4313D" w:rsidRPr="00C478D2" w:rsidRDefault="00B4313D" w:rsidP="00235F83">
            <w:pPr>
              <w:jc w:val="center"/>
              <w:rPr>
                <w:ins w:id="6103" w:author="Ellis, Daniel@Wildlife" w:date="2019-08-09T11:55:00Z"/>
                <w:rFonts w:ascii="Calibri" w:eastAsia="Times New Roman" w:hAnsi="Calibri" w:cs="Times New Roman"/>
                <w:color w:val="000000"/>
              </w:rPr>
            </w:pPr>
            <w:ins w:id="6104" w:author="Ellis, Daniel@Wildlife" w:date="2019-08-09T11:55:00Z">
              <w:r w:rsidRPr="00C478D2">
                <w:rPr>
                  <w:rFonts w:ascii="Calibri" w:eastAsia="Times New Roman" w:hAnsi="Calibri" w:cs="Times New Roman"/>
                  <w:color w:val="000000"/>
                </w:rPr>
                <w:t>P value</w:t>
              </w:r>
            </w:ins>
          </w:p>
        </w:tc>
        <w:tc>
          <w:tcPr>
            <w:tcW w:w="2080" w:type="dxa"/>
            <w:tcBorders>
              <w:top w:val="nil"/>
              <w:left w:val="nil"/>
              <w:bottom w:val="nil"/>
              <w:right w:val="nil"/>
            </w:tcBorders>
            <w:shd w:val="clear" w:color="000000" w:fill="FFFFFF"/>
            <w:vAlign w:val="center"/>
            <w:hideMark/>
          </w:tcPr>
          <w:p w14:paraId="6B474A85" w14:textId="77777777" w:rsidR="00B4313D" w:rsidRPr="00C478D2" w:rsidRDefault="00B4313D" w:rsidP="00235F83">
            <w:pPr>
              <w:jc w:val="center"/>
              <w:rPr>
                <w:ins w:id="6105" w:author="Ellis, Daniel@Wildlife" w:date="2019-08-09T11:55:00Z"/>
                <w:rFonts w:ascii="Calibri" w:eastAsia="Times New Roman" w:hAnsi="Calibri" w:cs="Times New Roman"/>
                <w:color w:val="000000"/>
              </w:rPr>
            </w:pPr>
            <w:ins w:id="6106" w:author="Ellis, Daniel@Wildlife" w:date="2019-08-09T11:55:00Z">
              <w:r w:rsidRPr="00C478D2">
                <w:rPr>
                  <w:rFonts w:ascii="Calibri" w:eastAsia="Times New Roman" w:hAnsi="Calibri" w:cs="Times New Roman"/>
                  <w:color w:val="000000"/>
                </w:rPr>
                <w:t>&lt;0.001 *</w:t>
              </w:r>
            </w:ins>
          </w:p>
        </w:tc>
      </w:tr>
      <w:tr w:rsidR="00B4313D" w:rsidRPr="00C478D2" w14:paraId="590B4B8B" w14:textId="77777777" w:rsidTr="00235F83">
        <w:trPr>
          <w:trHeight w:val="315"/>
          <w:ins w:id="6107" w:author="Ellis, Daniel@Wildlife" w:date="2019-08-09T11:55:00Z"/>
        </w:trPr>
        <w:tc>
          <w:tcPr>
            <w:tcW w:w="3740" w:type="dxa"/>
            <w:gridSpan w:val="2"/>
            <w:tcBorders>
              <w:top w:val="single" w:sz="8" w:space="0" w:color="auto"/>
              <w:left w:val="nil"/>
              <w:bottom w:val="single" w:sz="8" w:space="0" w:color="auto"/>
              <w:right w:val="nil"/>
            </w:tcBorders>
            <w:shd w:val="clear" w:color="000000" w:fill="FFFFFF"/>
            <w:vAlign w:val="center"/>
            <w:hideMark/>
          </w:tcPr>
          <w:p w14:paraId="69740DC0" w14:textId="77777777" w:rsidR="00B4313D" w:rsidRPr="00C478D2" w:rsidRDefault="00B4313D" w:rsidP="00235F83">
            <w:pPr>
              <w:jc w:val="center"/>
              <w:rPr>
                <w:ins w:id="6108" w:author="Ellis, Daniel@Wildlife" w:date="2019-08-09T11:55:00Z"/>
                <w:rFonts w:ascii="Calibri" w:eastAsia="Times New Roman" w:hAnsi="Calibri" w:cs="Times New Roman"/>
                <w:b/>
                <w:bCs/>
                <w:color w:val="000000"/>
              </w:rPr>
            </w:pPr>
            <w:ins w:id="6109" w:author="Ellis, Daniel@Wildlife" w:date="2019-08-09T11:55:00Z">
              <w:r w:rsidRPr="00C478D2">
                <w:rPr>
                  <w:rFonts w:ascii="Calibri" w:eastAsia="Times New Roman" w:hAnsi="Calibri" w:cs="Times New Roman"/>
                  <w:b/>
                  <w:bCs/>
                  <w:color w:val="000000"/>
                </w:rPr>
                <w:t>Beach Seine</w:t>
              </w:r>
            </w:ins>
          </w:p>
        </w:tc>
        <w:tc>
          <w:tcPr>
            <w:tcW w:w="3440" w:type="dxa"/>
            <w:gridSpan w:val="2"/>
            <w:tcBorders>
              <w:top w:val="single" w:sz="8" w:space="0" w:color="auto"/>
              <w:left w:val="nil"/>
              <w:bottom w:val="single" w:sz="8" w:space="0" w:color="auto"/>
              <w:right w:val="nil"/>
            </w:tcBorders>
            <w:shd w:val="clear" w:color="000000" w:fill="FFFFFF"/>
            <w:vAlign w:val="center"/>
            <w:hideMark/>
          </w:tcPr>
          <w:p w14:paraId="24407D15" w14:textId="77777777" w:rsidR="00B4313D" w:rsidRPr="00C478D2" w:rsidRDefault="00B4313D" w:rsidP="00235F83">
            <w:pPr>
              <w:jc w:val="center"/>
              <w:rPr>
                <w:ins w:id="6110" w:author="Ellis, Daniel@Wildlife" w:date="2019-08-09T11:55:00Z"/>
                <w:rFonts w:ascii="Calibri" w:eastAsia="Times New Roman" w:hAnsi="Calibri" w:cs="Times New Roman"/>
                <w:b/>
                <w:bCs/>
                <w:color w:val="000000"/>
              </w:rPr>
            </w:pPr>
            <w:ins w:id="6111" w:author="Ellis, Daniel@Wildlife" w:date="2019-08-09T11:55:00Z">
              <w:r w:rsidRPr="00C478D2">
                <w:rPr>
                  <w:rFonts w:ascii="Calibri" w:eastAsia="Times New Roman" w:hAnsi="Calibri" w:cs="Times New Roman"/>
                  <w:b/>
                  <w:bCs/>
                  <w:color w:val="000000"/>
                </w:rPr>
                <w:t>Midwater Trawl</w:t>
              </w:r>
            </w:ins>
          </w:p>
        </w:tc>
      </w:tr>
      <w:tr w:rsidR="00B4313D" w:rsidRPr="00C478D2" w14:paraId="7D02EA35" w14:textId="77777777" w:rsidTr="00235F83">
        <w:trPr>
          <w:trHeight w:val="315"/>
          <w:ins w:id="6112" w:author="Ellis, Daniel@Wildlife" w:date="2019-08-09T11:55:00Z"/>
        </w:trPr>
        <w:tc>
          <w:tcPr>
            <w:tcW w:w="2020" w:type="dxa"/>
            <w:tcBorders>
              <w:top w:val="nil"/>
              <w:left w:val="nil"/>
              <w:bottom w:val="nil"/>
              <w:right w:val="nil"/>
            </w:tcBorders>
            <w:shd w:val="clear" w:color="000000" w:fill="FFFFFF"/>
            <w:vAlign w:val="center"/>
            <w:hideMark/>
          </w:tcPr>
          <w:p w14:paraId="215E0730" w14:textId="77777777" w:rsidR="00B4313D" w:rsidRPr="00C478D2" w:rsidRDefault="00B4313D" w:rsidP="00235F83">
            <w:pPr>
              <w:jc w:val="center"/>
              <w:rPr>
                <w:ins w:id="6113" w:author="Ellis, Daniel@Wildlife" w:date="2019-08-09T11:55:00Z"/>
                <w:rFonts w:ascii="Calibri" w:eastAsia="Times New Roman" w:hAnsi="Calibri" w:cs="Times New Roman"/>
                <w:color w:val="000000"/>
              </w:rPr>
            </w:pPr>
            <w:ins w:id="6114" w:author="Ellis, Daniel@Wildlife" w:date="2019-08-09T11:55:00Z">
              <w:r w:rsidRPr="00C478D2">
                <w:rPr>
                  <w:rFonts w:ascii="Calibri" w:eastAsia="Times New Roman" w:hAnsi="Calibri" w:cs="Times New Roman"/>
                  <w:color w:val="000000"/>
                </w:rPr>
                <w:t>N:</w:t>
              </w:r>
            </w:ins>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2F46814C" w14:textId="77777777" w:rsidR="00B4313D" w:rsidRPr="00C478D2" w:rsidRDefault="00B4313D" w:rsidP="00235F83">
            <w:pPr>
              <w:jc w:val="right"/>
              <w:rPr>
                <w:ins w:id="6115" w:author="Ellis, Daniel@Wildlife" w:date="2019-08-09T11:55:00Z"/>
                <w:rFonts w:ascii="Calibri" w:eastAsia="Times New Roman" w:hAnsi="Calibri" w:cs="Times New Roman"/>
                <w:color w:val="000000"/>
              </w:rPr>
            </w:pPr>
            <w:ins w:id="6116" w:author="Ellis, Daniel@Wildlife" w:date="2019-08-09T11:55:00Z">
              <w:r w:rsidRPr="00C478D2">
                <w:rPr>
                  <w:rFonts w:ascii="Calibri" w:eastAsia="Times New Roman" w:hAnsi="Calibri" w:cs="Times New Roman"/>
                  <w:color w:val="000000"/>
                </w:rPr>
                <w:t>590</w:t>
              </w:r>
            </w:ins>
          </w:p>
        </w:tc>
        <w:tc>
          <w:tcPr>
            <w:tcW w:w="1360" w:type="dxa"/>
            <w:tcBorders>
              <w:top w:val="nil"/>
              <w:left w:val="nil"/>
              <w:bottom w:val="nil"/>
              <w:right w:val="nil"/>
            </w:tcBorders>
            <w:shd w:val="clear" w:color="000000" w:fill="FFFFFF"/>
            <w:vAlign w:val="center"/>
            <w:hideMark/>
          </w:tcPr>
          <w:p w14:paraId="3EDB17AD" w14:textId="77777777" w:rsidR="00B4313D" w:rsidRPr="00C478D2" w:rsidRDefault="00B4313D" w:rsidP="00235F83">
            <w:pPr>
              <w:jc w:val="center"/>
              <w:rPr>
                <w:ins w:id="6117" w:author="Ellis, Daniel@Wildlife" w:date="2019-08-09T11:55:00Z"/>
                <w:rFonts w:ascii="Calibri" w:eastAsia="Times New Roman" w:hAnsi="Calibri" w:cs="Times New Roman"/>
                <w:color w:val="000000"/>
              </w:rPr>
            </w:pPr>
            <w:ins w:id="6118" w:author="Ellis, Daniel@Wildlife" w:date="2019-08-09T11:55:00Z">
              <w:r w:rsidRPr="00C478D2">
                <w:rPr>
                  <w:rFonts w:ascii="Calibri" w:eastAsia="Times New Roman" w:hAnsi="Calibri" w:cs="Times New Roman"/>
                  <w:color w:val="000000"/>
                </w:rPr>
                <w:t>N:</w:t>
              </w:r>
            </w:ins>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7628243B" w14:textId="77777777" w:rsidR="00B4313D" w:rsidRPr="00C478D2" w:rsidRDefault="00B4313D" w:rsidP="00235F83">
            <w:pPr>
              <w:jc w:val="right"/>
              <w:rPr>
                <w:ins w:id="6119" w:author="Ellis, Daniel@Wildlife" w:date="2019-08-09T11:55:00Z"/>
                <w:rFonts w:ascii="Calibri" w:eastAsia="Times New Roman" w:hAnsi="Calibri" w:cs="Times New Roman"/>
                <w:color w:val="000000"/>
              </w:rPr>
            </w:pPr>
            <w:ins w:id="6120" w:author="Ellis, Daniel@Wildlife" w:date="2019-08-09T11:55:00Z">
              <w:r w:rsidRPr="00C478D2">
                <w:rPr>
                  <w:rFonts w:ascii="Calibri" w:eastAsia="Times New Roman" w:hAnsi="Calibri" w:cs="Times New Roman"/>
                  <w:color w:val="000000"/>
                </w:rPr>
                <w:t>172</w:t>
              </w:r>
            </w:ins>
          </w:p>
        </w:tc>
      </w:tr>
      <w:tr w:rsidR="00B4313D" w:rsidRPr="00C478D2" w14:paraId="5BE471A6" w14:textId="77777777" w:rsidTr="00235F83">
        <w:trPr>
          <w:trHeight w:val="135"/>
          <w:ins w:id="6121" w:author="Ellis, Daniel@Wildlife" w:date="2019-08-09T11:55:00Z"/>
        </w:trPr>
        <w:tc>
          <w:tcPr>
            <w:tcW w:w="2020" w:type="dxa"/>
            <w:tcBorders>
              <w:top w:val="nil"/>
              <w:left w:val="nil"/>
              <w:bottom w:val="nil"/>
              <w:right w:val="nil"/>
            </w:tcBorders>
            <w:shd w:val="clear" w:color="000000" w:fill="FFFFFF"/>
            <w:vAlign w:val="center"/>
            <w:hideMark/>
          </w:tcPr>
          <w:p w14:paraId="73E00057" w14:textId="77777777" w:rsidR="00B4313D" w:rsidRPr="00C478D2" w:rsidRDefault="00B4313D" w:rsidP="00235F83">
            <w:pPr>
              <w:jc w:val="center"/>
              <w:rPr>
                <w:ins w:id="6122" w:author="Ellis, Daniel@Wildlife" w:date="2019-08-09T11:55:00Z"/>
                <w:rFonts w:ascii="Calibri" w:eastAsia="Times New Roman" w:hAnsi="Calibri" w:cs="Times New Roman"/>
                <w:color w:val="000000"/>
              </w:rPr>
            </w:pPr>
            <w:ins w:id="6123" w:author="Ellis, Daniel@Wildlife" w:date="2019-08-09T11:55:00Z">
              <w:r w:rsidRPr="00C478D2">
                <w:rPr>
                  <w:rFonts w:ascii="Calibri" w:eastAsia="Times New Roman" w:hAnsi="Calibri" w:cs="Times New Roman"/>
                  <w:color w:val="000000"/>
                </w:rPr>
                <w:t> </w:t>
              </w:r>
            </w:ins>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737A0B01" w14:textId="77777777" w:rsidR="00B4313D" w:rsidRPr="00C478D2" w:rsidRDefault="00B4313D" w:rsidP="00235F83">
            <w:pPr>
              <w:jc w:val="right"/>
              <w:rPr>
                <w:ins w:id="6124" w:author="Ellis, Daniel@Wildlife" w:date="2019-08-09T11:55:00Z"/>
                <w:rFonts w:ascii="Calibri" w:eastAsia="Times New Roman" w:hAnsi="Calibri" w:cs="Times New Roman"/>
                <w:color w:val="000000"/>
              </w:rPr>
            </w:pPr>
            <w:ins w:id="6125" w:author="Ellis, Daniel@Wildlife" w:date="2019-08-09T11:55:00Z">
              <w:r w:rsidRPr="00C478D2">
                <w:rPr>
                  <w:rFonts w:ascii="Calibri" w:eastAsia="Times New Roman" w:hAnsi="Calibri" w:cs="Times New Roman"/>
                  <w:color w:val="000000"/>
                </w:rPr>
                <w:t> </w:t>
              </w:r>
            </w:ins>
          </w:p>
        </w:tc>
        <w:tc>
          <w:tcPr>
            <w:tcW w:w="1360" w:type="dxa"/>
            <w:tcBorders>
              <w:top w:val="nil"/>
              <w:left w:val="nil"/>
              <w:bottom w:val="nil"/>
              <w:right w:val="nil"/>
            </w:tcBorders>
            <w:shd w:val="clear" w:color="000000" w:fill="FFFFFF"/>
            <w:vAlign w:val="center"/>
            <w:hideMark/>
          </w:tcPr>
          <w:p w14:paraId="2C0519E1" w14:textId="77777777" w:rsidR="00B4313D" w:rsidRPr="00C478D2" w:rsidRDefault="00B4313D" w:rsidP="00235F83">
            <w:pPr>
              <w:jc w:val="center"/>
              <w:rPr>
                <w:ins w:id="6126" w:author="Ellis, Daniel@Wildlife" w:date="2019-08-09T11:55:00Z"/>
                <w:rFonts w:ascii="Calibri" w:eastAsia="Times New Roman" w:hAnsi="Calibri" w:cs="Times New Roman"/>
                <w:color w:val="000000"/>
              </w:rPr>
            </w:pPr>
            <w:ins w:id="6127" w:author="Ellis, Daniel@Wildlife" w:date="2019-08-09T11:55:00Z">
              <w:r w:rsidRPr="00C478D2">
                <w:rPr>
                  <w:rFonts w:ascii="Calibri" w:eastAsia="Times New Roman" w:hAnsi="Calibri" w:cs="Times New Roman"/>
                  <w:color w:val="000000"/>
                </w:rPr>
                <w:t> </w:t>
              </w:r>
            </w:ins>
          </w:p>
        </w:tc>
        <w:tc>
          <w:tcPr>
            <w:tcW w:w="2080" w:type="dxa"/>
            <w:tcBorders>
              <w:top w:val="nil"/>
              <w:left w:val="nil"/>
              <w:bottom w:val="nil"/>
              <w:right w:val="nil"/>
            </w:tcBorders>
            <w:shd w:val="clear" w:color="auto" w:fill="auto"/>
            <w:vAlign w:val="bottom"/>
            <w:hideMark/>
          </w:tcPr>
          <w:p w14:paraId="5ABE9199" w14:textId="77777777" w:rsidR="00B4313D" w:rsidRPr="00C478D2" w:rsidRDefault="00B4313D" w:rsidP="00235F83">
            <w:pPr>
              <w:jc w:val="center"/>
              <w:rPr>
                <w:ins w:id="6128" w:author="Ellis, Daniel@Wildlife" w:date="2019-08-09T11:55:00Z"/>
                <w:rFonts w:ascii="Calibri" w:eastAsia="Times New Roman" w:hAnsi="Calibri" w:cs="Times New Roman"/>
                <w:color w:val="000000"/>
              </w:rPr>
            </w:pPr>
          </w:p>
        </w:tc>
      </w:tr>
      <w:tr w:rsidR="00B4313D" w:rsidRPr="00C478D2" w14:paraId="4BFB6173" w14:textId="77777777" w:rsidTr="00235F83">
        <w:trPr>
          <w:trHeight w:val="315"/>
          <w:ins w:id="6129" w:author="Ellis, Daniel@Wildlife" w:date="2019-08-09T11:55:00Z"/>
        </w:trPr>
        <w:tc>
          <w:tcPr>
            <w:tcW w:w="2020" w:type="dxa"/>
            <w:tcBorders>
              <w:top w:val="nil"/>
              <w:left w:val="nil"/>
              <w:bottom w:val="nil"/>
              <w:right w:val="nil"/>
            </w:tcBorders>
            <w:shd w:val="clear" w:color="000000" w:fill="FFFFFF"/>
            <w:vAlign w:val="center"/>
            <w:hideMark/>
          </w:tcPr>
          <w:p w14:paraId="65E8C9B0" w14:textId="77777777" w:rsidR="00B4313D" w:rsidRPr="00C478D2" w:rsidRDefault="00B4313D" w:rsidP="00235F83">
            <w:pPr>
              <w:jc w:val="center"/>
              <w:rPr>
                <w:ins w:id="6130" w:author="Ellis, Daniel@Wildlife" w:date="2019-08-09T11:55:00Z"/>
                <w:rFonts w:ascii="Calibri" w:eastAsia="Times New Roman" w:hAnsi="Calibri" w:cs="Times New Roman"/>
                <w:color w:val="000000"/>
              </w:rPr>
            </w:pPr>
            <w:ins w:id="6131" w:author="Ellis, Daniel@Wildlife" w:date="2019-08-09T11:55:00Z">
              <w:r w:rsidRPr="00C478D2">
                <w:rPr>
                  <w:rFonts w:ascii="Calibri" w:eastAsia="Times New Roman" w:hAnsi="Calibri" w:cs="Times New Roman"/>
                  <w:color w:val="000000"/>
                </w:rPr>
                <w:t>D :</w:t>
              </w:r>
            </w:ins>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2E8E63B8" w14:textId="77777777" w:rsidR="00B4313D" w:rsidRPr="00C478D2" w:rsidRDefault="00B4313D" w:rsidP="00235F83">
            <w:pPr>
              <w:jc w:val="right"/>
              <w:rPr>
                <w:ins w:id="6132" w:author="Ellis, Daniel@Wildlife" w:date="2019-08-09T11:55:00Z"/>
                <w:rFonts w:ascii="Calibri" w:eastAsia="Times New Roman" w:hAnsi="Calibri" w:cs="Times New Roman"/>
                <w:color w:val="000000"/>
              </w:rPr>
            </w:pPr>
            <w:ins w:id="6133" w:author="Ellis, Daniel@Wildlife" w:date="2019-08-09T11:55:00Z">
              <w:r w:rsidRPr="00C478D2">
                <w:rPr>
                  <w:rFonts w:ascii="Calibri" w:eastAsia="Times New Roman" w:hAnsi="Calibri" w:cs="Times New Roman"/>
                  <w:color w:val="000000"/>
                </w:rPr>
                <w:t>0.54821</w:t>
              </w:r>
            </w:ins>
          </w:p>
        </w:tc>
        <w:tc>
          <w:tcPr>
            <w:tcW w:w="1360" w:type="dxa"/>
            <w:tcBorders>
              <w:top w:val="nil"/>
              <w:left w:val="nil"/>
              <w:bottom w:val="nil"/>
              <w:right w:val="nil"/>
            </w:tcBorders>
            <w:shd w:val="clear" w:color="000000" w:fill="FFFFFF"/>
            <w:vAlign w:val="center"/>
            <w:hideMark/>
          </w:tcPr>
          <w:p w14:paraId="27944A35" w14:textId="77777777" w:rsidR="00B4313D" w:rsidRPr="00C478D2" w:rsidRDefault="00B4313D" w:rsidP="00235F83">
            <w:pPr>
              <w:jc w:val="center"/>
              <w:rPr>
                <w:ins w:id="6134" w:author="Ellis, Daniel@Wildlife" w:date="2019-08-09T11:55:00Z"/>
                <w:rFonts w:ascii="Calibri" w:eastAsia="Times New Roman" w:hAnsi="Calibri" w:cs="Times New Roman"/>
                <w:color w:val="000000"/>
              </w:rPr>
            </w:pPr>
            <w:ins w:id="6135" w:author="Ellis, Daniel@Wildlife" w:date="2019-08-09T11:55:00Z">
              <w:r w:rsidRPr="00C478D2">
                <w:rPr>
                  <w:rFonts w:ascii="Calibri" w:eastAsia="Times New Roman" w:hAnsi="Calibri" w:cs="Times New Roman"/>
                  <w:color w:val="000000"/>
                </w:rPr>
                <w:t>P value</w:t>
              </w:r>
            </w:ins>
          </w:p>
        </w:tc>
        <w:tc>
          <w:tcPr>
            <w:tcW w:w="2080" w:type="dxa"/>
            <w:tcBorders>
              <w:top w:val="nil"/>
              <w:left w:val="nil"/>
              <w:bottom w:val="nil"/>
              <w:right w:val="nil"/>
            </w:tcBorders>
            <w:shd w:val="clear" w:color="000000" w:fill="FFFFFF"/>
            <w:vAlign w:val="center"/>
            <w:hideMark/>
          </w:tcPr>
          <w:p w14:paraId="7EEFAE37" w14:textId="77777777" w:rsidR="00B4313D" w:rsidRPr="00C478D2" w:rsidRDefault="00B4313D" w:rsidP="00235F83">
            <w:pPr>
              <w:jc w:val="center"/>
              <w:rPr>
                <w:ins w:id="6136" w:author="Ellis, Daniel@Wildlife" w:date="2019-08-09T11:55:00Z"/>
                <w:rFonts w:ascii="Calibri" w:eastAsia="Times New Roman" w:hAnsi="Calibri" w:cs="Times New Roman"/>
                <w:color w:val="000000"/>
              </w:rPr>
            </w:pPr>
            <w:ins w:id="6137" w:author="Ellis, Daniel@Wildlife" w:date="2019-08-09T11:55:00Z">
              <w:r w:rsidRPr="00C478D2">
                <w:rPr>
                  <w:rFonts w:ascii="Calibri" w:eastAsia="Times New Roman" w:hAnsi="Calibri" w:cs="Times New Roman"/>
                  <w:color w:val="000000"/>
                </w:rPr>
                <w:t>&lt;0.001 *</w:t>
              </w:r>
            </w:ins>
          </w:p>
        </w:tc>
      </w:tr>
      <w:tr w:rsidR="00B4313D" w:rsidRPr="00C478D2" w14:paraId="71584FB7" w14:textId="77777777" w:rsidTr="00235F83">
        <w:trPr>
          <w:trHeight w:val="315"/>
          <w:ins w:id="6138" w:author="Ellis, Daniel@Wildlife" w:date="2019-08-09T11:55:00Z"/>
        </w:trPr>
        <w:tc>
          <w:tcPr>
            <w:tcW w:w="3740" w:type="dxa"/>
            <w:gridSpan w:val="2"/>
            <w:tcBorders>
              <w:top w:val="single" w:sz="8" w:space="0" w:color="auto"/>
              <w:left w:val="nil"/>
              <w:bottom w:val="single" w:sz="8" w:space="0" w:color="auto"/>
              <w:right w:val="nil"/>
            </w:tcBorders>
            <w:shd w:val="clear" w:color="000000" w:fill="FFFFFF"/>
            <w:vAlign w:val="center"/>
            <w:hideMark/>
          </w:tcPr>
          <w:p w14:paraId="05D66128" w14:textId="77777777" w:rsidR="00B4313D" w:rsidRPr="00C478D2" w:rsidRDefault="00B4313D" w:rsidP="00235F83">
            <w:pPr>
              <w:jc w:val="center"/>
              <w:rPr>
                <w:ins w:id="6139" w:author="Ellis, Daniel@Wildlife" w:date="2019-08-09T11:55:00Z"/>
                <w:rFonts w:ascii="Calibri" w:eastAsia="Times New Roman" w:hAnsi="Calibri" w:cs="Times New Roman"/>
                <w:b/>
                <w:bCs/>
                <w:color w:val="000000"/>
              </w:rPr>
            </w:pPr>
            <w:ins w:id="6140" w:author="Ellis, Daniel@Wildlife" w:date="2019-08-09T11:55:00Z">
              <w:r w:rsidRPr="00C478D2">
                <w:rPr>
                  <w:rFonts w:ascii="Calibri" w:eastAsia="Times New Roman" w:hAnsi="Calibri" w:cs="Times New Roman"/>
                  <w:b/>
                  <w:bCs/>
                  <w:color w:val="000000"/>
                </w:rPr>
                <w:t>Lampara</w:t>
              </w:r>
            </w:ins>
          </w:p>
        </w:tc>
        <w:tc>
          <w:tcPr>
            <w:tcW w:w="3440" w:type="dxa"/>
            <w:gridSpan w:val="2"/>
            <w:tcBorders>
              <w:top w:val="single" w:sz="8" w:space="0" w:color="auto"/>
              <w:left w:val="nil"/>
              <w:bottom w:val="single" w:sz="8" w:space="0" w:color="auto"/>
              <w:right w:val="nil"/>
            </w:tcBorders>
            <w:shd w:val="clear" w:color="000000" w:fill="FFFFFF"/>
            <w:vAlign w:val="center"/>
            <w:hideMark/>
          </w:tcPr>
          <w:p w14:paraId="0C59EFFC" w14:textId="77777777" w:rsidR="00B4313D" w:rsidRPr="00C478D2" w:rsidRDefault="00B4313D" w:rsidP="00235F83">
            <w:pPr>
              <w:jc w:val="center"/>
              <w:rPr>
                <w:ins w:id="6141" w:author="Ellis, Daniel@Wildlife" w:date="2019-08-09T11:55:00Z"/>
                <w:rFonts w:ascii="Calibri" w:eastAsia="Times New Roman" w:hAnsi="Calibri" w:cs="Times New Roman"/>
                <w:b/>
                <w:bCs/>
                <w:color w:val="000000"/>
              </w:rPr>
            </w:pPr>
            <w:ins w:id="6142" w:author="Ellis, Daniel@Wildlife" w:date="2019-08-09T11:55:00Z">
              <w:r w:rsidRPr="00C478D2">
                <w:rPr>
                  <w:rFonts w:ascii="Calibri" w:eastAsia="Times New Roman" w:hAnsi="Calibri" w:cs="Times New Roman"/>
                  <w:b/>
                  <w:bCs/>
                  <w:color w:val="000000"/>
                </w:rPr>
                <w:t>Midwater Trawl</w:t>
              </w:r>
            </w:ins>
          </w:p>
        </w:tc>
      </w:tr>
      <w:tr w:rsidR="00B4313D" w:rsidRPr="00C478D2" w14:paraId="7D7D61DA" w14:textId="77777777" w:rsidTr="00235F83">
        <w:trPr>
          <w:trHeight w:val="315"/>
          <w:ins w:id="6143" w:author="Ellis, Daniel@Wildlife" w:date="2019-08-09T11:55:00Z"/>
        </w:trPr>
        <w:tc>
          <w:tcPr>
            <w:tcW w:w="2020" w:type="dxa"/>
            <w:tcBorders>
              <w:top w:val="nil"/>
              <w:left w:val="nil"/>
              <w:bottom w:val="nil"/>
              <w:right w:val="nil"/>
            </w:tcBorders>
            <w:shd w:val="clear" w:color="000000" w:fill="FFFFFF"/>
            <w:vAlign w:val="center"/>
            <w:hideMark/>
          </w:tcPr>
          <w:p w14:paraId="63F71005" w14:textId="77777777" w:rsidR="00B4313D" w:rsidRPr="00C478D2" w:rsidRDefault="00B4313D" w:rsidP="00235F83">
            <w:pPr>
              <w:jc w:val="center"/>
              <w:rPr>
                <w:ins w:id="6144" w:author="Ellis, Daniel@Wildlife" w:date="2019-08-09T11:55:00Z"/>
                <w:rFonts w:ascii="Calibri" w:eastAsia="Times New Roman" w:hAnsi="Calibri" w:cs="Times New Roman"/>
                <w:color w:val="000000"/>
              </w:rPr>
            </w:pPr>
            <w:ins w:id="6145" w:author="Ellis, Daniel@Wildlife" w:date="2019-08-09T11:55:00Z">
              <w:r w:rsidRPr="00C478D2">
                <w:rPr>
                  <w:rFonts w:ascii="Calibri" w:eastAsia="Times New Roman" w:hAnsi="Calibri" w:cs="Times New Roman"/>
                  <w:color w:val="000000"/>
                </w:rPr>
                <w:t>N:</w:t>
              </w:r>
            </w:ins>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182E896E" w14:textId="77777777" w:rsidR="00B4313D" w:rsidRPr="00C478D2" w:rsidRDefault="00B4313D" w:rsidP="00235F83">
            <w:pPr>
              <w:jc w:val="right"/>
              <w:rPr>
                <w:ins w:id="6146" w:author="Ellis, Daniel@Wildlife" w:date="2019-08-09T11:55:00Z"/>
                <w:rFonts w:ascii="Calibri" w:eastAsia="Times New Roman" w:hAnsi="Calibri" w:cs="Times New Roman"/>
                <w:color w:val="000000"/>
              </w:rPr>
            </w:pPr>
            <w:ins w:id="6147" w:author="Ellis, Daniel@Wildlife" w:date="2019-08-09T11:55:00Z">
              <w:r w:rsidRPr="00C478D2">
                <w:rPr>
                  <w:rFonts w:ascii="Calibri" w:eastAsia="Times New Roman" w:hAnsi="Calibri" w:cs="Times New Roman"/>
                  <w:color w:val="000000"/>
                </w:rPr>
                <w:t>72</w:t>
              </w:r>
            </w:ins>
          </w:p>
        </w:tc>
        <w:tc>
          <w:tcPr>
            <w:tcW w:w="1360" w:type="dxa"/>
            <w:tcBorders>
              <w:top w:val="nil"/>
              <w:left w:val="nil"/>
              <w:bottom w:val="nil"/>
              <w:right w:val="nil"/>
            </w:tcBorders>
            <w:shd w:val="clear" w:color="000000" w:fill="FFFFFF"/>
            <w:vAlign w:val="center"/>
            <w:hideMark/>
          </w:tcPr>
          <w:p w14:paraId="4C5AECDE" w14:textId="77777777" w:rsidR="00B4313D" w:rsidRPr="00C478D2" w:rsidRDefault="00B4313D" w:rsidP="00235F83">
            <w:pPr>
              <w:jc w:val="center"/>
              <w:rPr>
                <w:ins w:id="6148" w:author="Ellis, Daniel@Wildlife" w:date="2019-08-09T11:55:00Z"/>
                <w:rFonts w:ascii="Calibri" w:eastAsia="Times New Roman" w:hAnsi="Calibri" w:cs="Times New Roman"/>
                <w:color w:val="000000"/>
              </w:rPr>
            </w:pPr>
            <w:ins w:id="6149" w:author="Ellis, Daniel@Wildlife" w:date="2019-08-09T11:55:00Z">
              <w:r w:rsidRPr="00C478D2">
                <w:rPr>
                  <w:rFonts w:ascii="Calibri" w:eastAsia="Times New Roman" w:hAnsi="Calibri" w:cs="Times New Roman"/>
                  <w:color w:val="000000"/>
                </w:rPr>
                <w:t>N:</w:t>
              </w:r>
            </w:ins>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573DEB6C" w14:textId="77777777" w:rsidR="00B4313D" w:rsidRPr="00C478D2" w:rsidRDefault="00B4313D" w:rsidP="00235F83">
            <w:pPr>
              <w:jc w:val="right"/>
              <w:rPr>
                <w:ins w:id="6150" w:author="Ellis, Daniel@Wildlife" w:date="2019-08-09T11:55:00Z"/>
                <w:rFonts w:ascii="Calibri" w:eastAsia="Times New Roman" w:hAnsi="Calibri" w:cs="Times New Roman"/>
                <w:color w:val="000000"/>
              </w:rPr>
            </w:pPr>
            <w:ins w:id="6151" w:author="Ellis, Daniel@Wildlife" w:date="2019-08-09T11:55:00Z">
              <w:r w:rsidRPr="00C478D2">
                <w:rPr>
                  <w:rFonts w:ascii="Calibri" w:eastAsia="Times New Roman" w:hAnsi="Calibri" w:cs="Times New Roman"/>
                  <w:color w:val="000000"/>
                </w:rPr>
                <w:t>172</w:t>
              </w:r>
            </w:ins>
          </w:p>
        </w:tc>
      </w:tr>
      <w:tr w:rsidR="00B4313D" w:rsidRPr="00C478D2" w14:paraId="3CF1E190" w14:textId="77777777" w:rsidTr="00235F83">
        <w:trPr>
          <w:trHeight w:val="135"/>
          <w:ins w:id="6152" w:author="Ellis, Daniel@Wildlife" w:date="2019-08-09T11:55:00Z"/>
        </w:trPr>
        <w:tc>
          <w:tcPr>
            <w:tcW w:w="2020" w:type="dxa"/>
            <w:tcBorders>
              <w:top w:val="nil"/>
              <w:left w:val="nil"/>
              <w:bottom w:val="nil"/>
              <w:right w:val="nil"/>
            </w:tcBorders>
            <w:shd w:val="clear" w:color="000000" w:fill="FFFFFF"/>
            <w:vAlign w:val="center"/>
            <w:hideMark/>
          </w:tcPr>
          <w:p w14:paraId="4E1FDD4F" w14:textId="77777777" w:rsidR="00B4313D" w:rsidRPr="00C478D2" w:rsidRDefault="00B4313D" w:rsidP="00235F83">
            <w:pPr>
              <w:jc w:val="center"/>
              <w:rPr>
                <w:ins w:id="6153" w:author="Ellis, Daniel@Wildlife" w:date="2019-08-09T11:55:00Z"/>
                <w:rFonts w:ascii="Calibri" w:eastAsia="Times New Roman" w:hAnsi="Calibri" w:cs="Times New Roman"/>
                <w:color w:val="000000"/>
              </w:rPr>
            </w:pPr>
            <w:ins w:id="6154" w:author="Ellis, Daniel@Wildlife" w:date="2019-08-09T11:55:00Z">
              <w:r w:rsidRPr="00C478D2">
                <w:rPr>
                  <w:rFonts w:ascii="Calibri" w:eastAsia="Times New Roman" w:hAnsi="Calibri" w:cs="Times New Roman"/>
                  <w:color w:val="000000"/>
                </w:rPr>
                <w:t> </w:t>
              </w:r>
            </w:ins>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3779F5F1" w14:textId="77777777" w:rsidR="00B4313D" w:rsidRPr="00C478D2" w:rsidRDefault="00B4313D" w:rsidP="00235F83">
            <w:pPr>
              <w:jc w:val="right"/>
              <w:rPr>
                <w:ins w:id="6155" w:author="Ellis, Daniel@Wildlife" w:date="2019-08-09T11:55:00Z"/>
                <w:rFonts w:ascii="Calibri" w:eastAsia="Times New Roman" w:hAnsi="Calibri" w:cs="Times New Roman"/>
                <w:color w:val="000000"/>
              </w:rPr>
            </w:pPr>
            <w:ins w:id="6156" w:author="Ellis, Daniel@Wildlife" w:date="2019-08-09T11:55:00Z">
              <w:r w:rsidRPr="00C478D2">
                <w:rPr>
                  <w:rFonts w:ascii="Calibri" w:eastAsia="Times New Roman" w:hAnsi="Calibri" w:cs="Times New Roman"/>
                  <w:color w:val="000000"/>
                </w:rPr>
                <w:t> </w:t>
              </w:r>
            </w:ins>
          </w:p>
        </w:tc>
        <w:tc>
          <w:tcPr>
            <w:tcW w:w="1360" w:type="dxa"/>
            <w:tcBorders>
              <w:top w:val="nil"/>
              <w:left w:val="nil"/>
              <w:bottom w:val="nil"/>
              <w:right w:val="nil"/>
            </w:tcBorders>
            <w:shd w:val="clear" w:color="000000" w:fill="FFFFFF"/>
            <w:vAlign w:val="center"/>
            <w:hideMark/>
          </w:tcPr>
          <w:p w14:paraId="5CDCFB03" w14:textId="77777777" w:rsidR="00B4313D" w:rsidRPr="00C478D2" w:rsidRDefault="00B4313D" w:rsidP="00235F83">
            <w:pPr>
              <w:jc w:val="center"/>
              <w:rPr>
                <w:ins w:id="6157" w:author="Ellis, Daniel@Wildlife" w:date="2019-08-09T11:55:00Z"/>
                <w:rFonts w:ascii="Calibri" w:eastAsia="Times New Roman" w:hAnsi="Calibri" w:cs="Times New Roman"/>
                <w:color w:val="000000"/>
              </w:rPr>
            </w:pPr>
            <w:ins w:id="6158" w:author="Ellis, Daniel@Wildlife" w:date="2019-08-09T11:55:00Z">
              <w:r w:rsidRPr="00C478D2">
                <w:rPr>
                  <w:rFonts w:ascii="Calibri" w:eastAsia="Times New Roman" w:hAnsi="Calibri" w:cs="Times New Roman"/>
                  <w:color w:val="000000"/>
                </w:rPr>
                <w:t> </w:t>
              </w:r>
            </w:ins>
          </w:p>
        </w:tc>
        <w:tc>
          <w:tcPr>
            <w:tcW w:w="2080" w:type="dxa"/>
            <w:tcBorders>
              <w:top w:val="nil"/>
              <w:left w:val="nil"/>
              <w:bottom w:val="nil"/>
              <w:right w:val="nil"/>
            </w:tcBorders>
            <w:shd w:val="clear" w:color="auto" w:fill="auto"/>
            <w:vAlign w:val="bottom"/>
            <w:hideMark/>
          </w:tcPr>
          <w:p w14:paraId="2496817A" w14:textId="77777777" w:rsidR="00B4313D" w:rsidRPr="00C478D2" w:rsidRDefault="00B4313D" w:rsidP="00235F83">
            <w:pPr>
              <w:jc w:val="center"/>
              <w:rPr>
                <w:ins w:id="6159" w:author="Ellis, Daniel@Wildlife" w:date="2019-08-09T11:55:00Z"/>
                <w:rFonts w:ascii="Calibri" w:eastAsia="Times New Roman" w:hAnsi="Calibri" w:cs="Times New Roman"/>
                <w:color w:val="000000"/>
              </w:rPr>
            </w:pPr>
          </w:p>
        </w:tc>
      </w:tr>
      <w:tr w:rsidR="00B4313D" w:rsidRPr="00C478D2" w14:paraId="21DC0DEB" w14:textId="77777777" w:rsidTr="00235F83">
        <w:trPr>
          <w:trHeight w:val="315"/>
          <w:ins w:id="6160" w:author="Ellis, Daniel@Wildlife" w:date="2019-08-09T11:55:00Z"/>
        </w:trPr>
        <w:tc>
          <w:tcPr>
            <w:tcW w:w="2020" w:type="dxa"/>
            <w:tcBorders>
              <w:top w:val="nil"/>
              <w:left w:val="nil"/>
              <w:bottom w:val="nil"/>
              <w:right w:val="nil"/>
            </w:tcBorders>
            <w:shd w:val="clear" w:color="000000" w:fill="FFFFFF"/>
            <w:vAlign w:val="center"/>
            <w:hideMark/>
          </w:tcPr>
          <w:p w14:paraId="26672CA7" w14:textId="77777777" w:rsidR="00B4313D" w:rsidRPr="00C478D2" w:rsidRDefault="00B4313D" w:rsidP="00235F83">
            <w:pPr>
              <w:jc w:val="center"/>
              <w:rPr>
                <w:ins w:id="6161" w:author="Ellis, Daniel@Wildlife" w:date="2019-08-09T11:55:00Z"/>
                <w:rFonts w:ascii="Calibri" w:eastAsia="Times New Roman" w:hAnsi="Calibri" w:cs="Times New Roman"/>
                <w:color w:val="000000"/>
              </w:rPr>
            </w:pPr>
            <w:ins w:id="6162" w:author="Ellis, Daniel@Wildlife" w:date="2019-08-09T11:55:00Z">
              <w:r w:rsidRPr="00C478D2">
                <w:rPr>
                  <w:rFonts w:ascii="Calibri" w:eastAsia="Times New Roman" w:hAnsi="Calibri" w:cs="Times New Roman"/>
                  <w:color w:val="000000"/>
                </w:rPr>
                <w:t>D :</w:t>
              </w:r>
            </w:ins>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5F28C640" w14:textId="77777777" w:rsidR="00B4313D" w:rsidRPr="00C478D2" w:rsidRDefault="00B4313D" w:rsidP="00235F83">
            <w:pPr>
              <w:jc w:val="right"/>
              <w:rPr>
                <w:ins w:id="6163" w:author="Ellis, Daniel@Wildlife" w:date="2019-08-09T11:55:00Z"/>
                <w:rFonts w:ascii="Calibri" w:eastAsia="Times New Roman" w:hAnsi="Calibri" w:cs="Times New Roman"/>
                <w:color w:val="000000"/>
              </w:rPr>
            </w:pPr>
            <w:ins w:id="6164" w:author="Ellis, Daniel@Wildlife" w:date="2019-08-09T11:55:00Z">
              <w:r w:rsidRPr="00C478D2">
                <w:rPr>
                  <w:rFonts w:ascii="Calibri" w:eastAsia="Times New Roman" w:hAnsi="Calibri" w:cs="Times New Roman"/>
                  <w:color w:val="000000"/>
                </w:rPr>
                <w:t>0.33607</w:t>
              </w:r>
            </w:ins>
          </w:p>
        </w:tc>
        <w:tc>
          <w:tcPr>
            <w:tcW w:w="1360" w:type="dxa"/>
            <w:tcBorders>
              <w:top w:val="nil"/>
              <w:left w:val="nil"/>
              <w:bottom w:val="nil"/>
              <w:right w:val="nil"/>
            </w:tcBorders>
            <w:shd w:val="clear" w:color="000000" w:fill="FFFFFF"/>
            <w:vAlign w:val="center"/>
            <w:hideMark/>
          </w:tcPr>
          <w:p w14:paraId="3A4A7F4F" w14:textId="77777777" w:rsidR="00B4313D" w:rsidRPr="00C478D2" w:rsidRDefault="00B4313D" w:rsidP="00235F83">
            <w:pPr>
              <w:jc w:val="center"/>
              <w:rPr>
                <w:ins w:id="6165" w:author="Ellis, Daniel@Wildlife" w:date="2019-08-09T11:55:00Z"/>
                <w:rFonts w:ascii="Calibri" w:eastAsia="Times New Roman" w:hAnsi="Calibri" w:cs="Times New Roman"/>
                <w:color w:val="000000"/>
              </w:rPr>
            </w:pPr>
            <w:ins w:id="6166" w:author="Ellis, Daniel@Wildlife" w:date="2019-08-09T11:55:00Z">
              <w:r w:rsidRPr="00C478D2">
                <w:rPr>
                  <w:rFonts w:ascii="Calibri" w:eastAsia="Times New Roman" w:hAnsi="Calibri" w:cs="Times New Roman"/>
                  <w:color w:val="000000"/>
                </w:rPr>
                <w:t>P value</w:t>
              </w:r>
            </w:ins>
          </w:p>
        </w:tc>
        <w:tc>
          <w:tcPr>
            <w:tcW w:w="2080" w:type="dxa"/>
            <w:tcBorders>
              <w:top w:val="nil"/>
              <w:left w:val="nil"/>
              <w:bottom w:val="nil"/>
              <w:right w:val="nil"/>
            </w:tcBorders>
            <w:shd w:val="clear" w:color="000000" w:fill="FFFFFF"/>
            <w:vAlign w:val="center"/>
            <w:hideMark/>
          </w:tcPr>
          <w:p w14:paraId="5702CF6B" w14:textId="77777777" w:rsidR="00B4313D" w:rsidRPr="00C478D2" w:rsidRDefault="00B4313D" w:rsidP="00235F83">
            <w:pPr>
              <w:jc w:val="center"/>
              <w:rPr>
                <w:ins w:id="6167" w:author="Ellis, Daniel@Wildlife" w:date="2019-08-09T11:55:00Z"/>
                <w:rFonts w:ascii="Calibri" w:eastAsia="Times New Roman" w:hAnsi="Calibri" w:cs="Times New Roman"/>
                <w:color w:val="000000"/>
              </w:rPr>
            </w:pPr>
            <w:ins w:id="6168" w:author="Ellis, Daniel@Wildlife" w:date="2019-08-09T11:55:00Z">
              <w:r w:rsidRPr="00C478D2">
                <w:rPr>
                  <w:rFonts w:ascii="Calibri" w:eastAsia="Times New Roman" w:hAnsi="Calibri" w:cs="Times New Roman"/>
                  <w:color w:val="000000"/>
                </w:rPr>
                <w:t>&lt;0.001 *</w:t>
              </w:r>
            </w:ins>
          </w:p>
        </w:tc>
      </w:tr>
    </w:tbl>
    <w:p w14:paraId="120EC63E" w14:textId="77777777" w:rsidR="00B4313D" w:rsidRPr="009C5B79" w:rsidRDefault="00B4313D" w:rsidP="00B4313D">
      <w:pPr>
        <w:rPr>
          <w:ins w:id="6169" w:author="Ellis, Daniel@Wildlife" w:date="2019-08-09T11:55:00Z"/>
        </w:rPr>
      </w:pPr>
    </w:p>
    <w:p w14:paraId="5BD7F224" w14:textId="77777777" w:rsidR="00B4313D" w:rsidRPr="000F7962" w:rsidRDefault="00B4313D" w:rsidP="00B4313D">
      <w:pPr>
        <w:rPr>
          <w:ins w:id="6170" w:author="Ellis, Daniel@Wildlife" w:date="2019-08-09T11:55:00Z"/>
        </w:rPr>
      </w:pPr>
    </w:p>
    <w:p w14:paraId="39A5FCBD" w14:textId="6A9ADB75" w:rsidR="00F42F1F" w:rsidDel="00A44791" w:rsidRDefault="00F42F1F" w:rsidP="00F42F1F">
      <w:pPr>
        <w:rPr>
          <w:ins w:id="6171" w:author="Ellis, Daniel@Wildlife" w:date="2019-07-25T20:25:00Z"/>
          <w:del w:id="6172" w:author="Hartman, Rosemary@DWR" w:date="2019-08-02T14:22:00Z"/>
        </w:rPr>
      </w:pPr>
    </w:p>
    <w:p w14:paraId="2FDDAA57" w14:textId="51E1FD7B" w:rsidR="00F42F1F" w:rsidDel="00A44791" w:rsidRDefault="00F42F1F" w:rsidP="00F42F1F">
      <w:pPr>
        <w:rPr>
          <w:ins w:id="6173" w:author="Ellis, Daniel@Wildlife" w:date="2019-07-25T20:25:00Z"/>
          <w:del w:id="6174" w:author="Hartman, Rosemary@DWR" w:date="2019-08-02T14:22:00Z"/>
        </w:rPr>
      </w:pPr>
    </w:p>
    <w:p w14:paraId="65DC909D" w14:textId="65C639B0" w:rsidR="00F42F1F" w:rsidDel="00A44791" w:rsidRDefault="00F42F1F" w:rsidP="00F42F1F">
      <w:pPr>
        <w:rPr>
          <w:ins w:id="6175" w:author="Ellis, Daniel@Wildlife" w:date="2019-07-25T20:25:00Z"/>
          <w:del w:id="6176" w:author="Hartman, Rosemary@DWR" w:date="2019-08-02T14:22:00Z"/>
        </w:rPr>
      </w:pPr>
    </w:p>
    <w:p w14:paraId="59A4BC0A" w14:textId="00A00542" w:rsidR="00F42F1F" w:rsidDel="00A44791" w:rsidRDefault="00F42F1F" w:rsidP="00F42F1F">
      <w:pPr>
        <w:rPr>
          <w:ins w:id="6177" w:author="Ellis, Daniel@Wildlife" w:date="2019-07-25T20:25:00Z"/>
          <w:del w:id="6178" w:author="Hartman, Rosemary@DWR" w:date="2019-08-02T14:22:00Z"/>
        </w:rPr>
      </w:pPr>
    </w:p>
    <w:p w14:paraId="1FCE9FC8" w14:textId="15F6732C" w:rsidR="00F42F1F" w:rsidDel="00A44791" w:rsidRDefault="00F42F1F" w:rsidP="00F42F1F">
      <w:pPr>
        <w:rPr>
          <w:ins w:id="6179" w:author="Ellis, Daniel@Wildlife" w:date="2019-07-25T20:25:00Z"/>
          <w:del w:id="6180" w:author="Hartman, Rosemary@DWR" w:date="2019-08-02T14:22:00Z"/>
        </w:rPr>
      </w:pPr>
    </w:p>
    <w:p w14:paraId="54D46E75" w14:textId="2AAD0952" w:rsidR="00F42F1F" w:rsidDel="00A44791" w:rsidRDefault="00F42F1F" w:rsidP="00F42F1F">
      <w:pPr>
        <w:rPr>
          <w:ins w:id="6181" w:author="Ellis, Daniel@Wildlife" w:date="2019-07-25T20:25:00Z"/>
          <w:del w:id="6182" w:author="Hartman, Rosemary@DWR" w:date="2019-08-02T14:22:00Z"/>
        </w:rPr>
      </w:pPr>
    </w:p>
    <w:p w14:paraId="749E5E2F" w14:textId="4B4B65D1" w:rsidR="00F42F1F" w:rsidDel="00A44791" w:rsidRDefault="00F42F1F" w:rsidP="00F42F1F">
      <w:pPr>
        <w:rPr>
          <w:ins w:id="6183" w:author="Ellis, Daniel@Wildlife" w:date="2019-07-25T20:25:00Z"/>
          <w:del w:id="6184" w:author="Hartman, Rosemary@DWR" w:date="2019-08-02T14:22:00Z"/>
        </w:rPr>
      </w:pPr>
    </w:p>
    <w:p w14:paraId="7A902F8D" w14:textId="268DEF03" w:rsidR="00F42F1F" w:rsidDel="00A44791" w:rsidRDefault="00F42F1F" w:rsidP="00F42F1F">
      <w:pPr>
        <w:rPr>
          <w:ins w:id="6185" w:author="Ellis, Daniel@Wildlife" w:date="2019-07-25T20:25:00Z"/>
          <w:del w:id="6186" w:author="Hartman, Rosemary@DWR" w:date="2019-08-02T14:22:00Z"/>
        </w:rPr>
      </w:pPr>
    </w:p>
    <w:p w14:paraId="087D2571" w14:textId="2E170D6C" w:rsidR="00F42F1F" w:rsidDel="00A44791" w:rsidRDefault="00F42F1F" w:rsidP="00F42F1F">
      <w:pPr>
        <w:rPr>
          <w:ins w:id="6187" w:author="Ellis, Daniel@Wildlife" w:date="2019-07-25T20:25:00Z"/>
          <w:del w:id="6188" w:author="Hartman, Rosemary@DWR" w:date="2019-08-02T14:22:00Z"/>
        </w:rPr>
      </w:pPr>
    </w:p>
    <w:p w14:paraId="44122536" w14:textId="456ABF14" w:rsidR="00F42F1F" w:rsidDel="00A44791" w:rsidRDefault="00F42F1F" w:rsidP="00F42F1F">
      <w:pPr>
        <w:rPr>
          <w:ins w:id="6189" w:author="Ellis, Daniel@Wildlife" w:date="2019-07-25T20:25:00Z"/>
          <w:del w:id="6190" w:author="Hartman, Rosemary@DWR" w:date="2019-08-02T14:22:00Z"/>
        </w:rPr>
      </w:pPr>
    </w:p>
    <w:p w14:paraId="072A5533" w14:textId="77777777" w:rsidR="00F42F1F" w:rsidRDefault="00F42F1F" w:rsidP="00F42F1F">
      <w:pPr>
        <w:rPr>
          <w:ins w:id="6191" w:author="Ellis, Daniel@Wildlife" w:date="2019-07-25T20:25:00Z"/>
        </w:rPr>
      </w:pPr>
    </w:p>
    <w:p w14:paraId="44810046" w14:textId="77777777" w:rsidR="00E325E1" w:rsidRDefault="00F42F1F" w:rsidP="00E325E1">
      <w:pPr>
        <w:keepNext/>
        <w:rPr>
          <w:ins w:id="6192" w:author="Ellis, Daniel@Wildlife" w:date="2019-07-25T20:25:00Z"/>
        </w:rPr>
      </w:pPr>
      <w:ins w:id="6193" w:author="Ellis, Daniel@Wildlife" w:date="2019-07-25T20:25:00Z">
        <w:r>
          <w:t>Chlorophyll-a</w:t>
        </w:r>
        <w:r>
          <w:rPr>
            <w:noProof/>
          </w:rPr>
          <w:drawing>
            <wp:inline distT="0" distB="0" distL="0" distR="0" wp14:anchorId="082167F6" wp14:editId="6EB1FE5D">
              <wp:extent cx="5943600" cy="3714750"/>
              <wp:effectExtent l="0" t="0" r="0" b="0"/>
              <wp:docPr id="1073741980" name="Picture 10737419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2" descr="A screenshot of a social media pos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ins>
    </w:p>
    <w:p w14:paraId="23F4656F" w14:textId="39B14059" w:rsidR="00E325E1" w:rsidRDefault="00E325E1" w:rsidP="00E325E1">
      <w:pPr>
        <w:pStyle w:val="Caption"/>
        <w:rPr>
          <w:ins w:id="6194" w:author="Ellis, Daniel@Wildlife" w:date="2019-07-25T20:25:00Z"/>
        </w:rPr>
      </w:pPr>
      <w:bookmarkStart w:id="6195" w:name="_Ref14686827"/>
      <w:ins w:id="6196"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52</w:t>
        </w:r>
        <w:r w:rsidR="00E40F35">
          <w:rPr>
            <w:noProof/>
          </w:rPr>
          <w:fldChar w:fldCharType="end"/>
        </w:r>
        <w:bookmarkEnd w:id="6195"/>
        <w:r>
          <w:t xml:space="preserve">. </w:t>
        </w:r>
        <w:bookmarkStart w:id="6197" w:name="_Hlk14267326"/>
        <w:r>
          <w:t xml:space="preserve">conditional </w:t>
        </w:r>
        <w:r w:rsidR="002B1240">
          <w:t xml:space="preserve">plot of </w:t>
        </w:r>
        <w:r>
          <w:t xml:space="preserve">Chlorophyll-a concentrations </w:t>
        </w:r>
        <w:r w:rsidR="002B1240">
          <w:t>at wetland sites as estimated by anova model (</w:t>
        </w:r>
        <w:r w:rsidR="00F2693F">
          <w:fldChar w:fldCharType="begin"/>
        </w:r>
        <w:r w:rsidR="00F2693F">
          <w:instrText xml:space="preserve"> REF _Ref14267252 \h </w:instrText>
        </w:r>
      </w:ins>
      <w:ins w:id="6198" w:author="Ellis, Daniel@Wildlife" w:date="2019-07-25T20:25:00Z">
        <w:r w:rsidR="00F2693F">
          <w:fldChar w:fldCharType="end"/>
        </w:r>
      </w:ins>
      <w:ins w:id="6199" w:author="Hartman, Rosemary@DWR" w:date="2019-08-02T14:39:00Z">
        <w:r w:rsidR="003D2000">
          <w:fldChar w:fldCharType="begin"/>
        </w:r>
        <w:r w:rsidR="003D2000">
          <w:instrText xml:space="preserve"> REF _Ref15648843 \h </w:instrText>
        </w:r>
      </w:ins>
      <w:ins w:id="6200" w:author="Hartman, Rosemary@DWR" w:date="2019-08-02T14:39:00Z">
        <w:r w:rsidR="003D2000">
          <w:fldChar w:fldCharType="separate"/>
        </w:r>
        <w:r w:rsidR="003D2000">
          <w:t xml:space="preserve">Table </w:t>
        </w:r>
        <w:r w:rsidR="003D2000">
          <w:rPr>
            <w:noProof/>
          </w:rPr>
          <w:t>16</w:t>
        </w:r>
        <w:r w:rsidR="003D2000">
          <w:fldChar w:fldCharType="end"/>
        </w:r>
      </w:ins>
      <w:ins w:id="6201" w:author="Ellis, Daniel@Wildlife" w:date="2019-07-25T20:25:00Z">
        <w:del w:id="6202" w:author="Hartman, Rosemary@DWR" w:date="2019-08-02T14:39:00Z">
          <w:r w:rsidR="00F2693F" w:rsidDel="003D2000">
            <w:fldChar w:fldCharType="begin"/>
          </w:r>
          <w:r w:rsidR="00F2693F" w:rsidDel="003D2000">
            <w:delInstrText xml:space="preserve"> REF _Ref14267265 \h </w:delInstrText>
          </w:r>
        </w:del>
      </w:ins>
      <w:del w:id="6203" w:author="Hartman, Rosemary@DWR" w:date="2019-08-02T14:39:00Z"/>
      <w:ins w:id="6204" w:author="Ellis, Daniel@Wildlife" w:date="2019-07-25T20:25:00Z">
        <w:del w:id="6205" w:author="Hartman, Rosemary@DWR" w:date="2019-08-02T14:39:00Z">
          <w:r w:rsidR="00F2693F" w:rsidDel="003D2000">
            <w:fldChar w:fldCharType="separate"/>
          </w:r>
          <w:r w:rsidR="00F2693F" w:rsidDel="003D2000">
            <w:delText xml:space="preserve">Figure </w:delText>
          </w:r>
          <w:r w:rsidR="00F2693F" w:rsidDel="003D2000">
            <w:rPr>
              <w:noProof/>
            </w:rPr>
            <w:delText>51</w:delText>
          </w:r>
          <w:r w:rsidR="00F2693F" w:rsidDel="003D2000">
            <w:fldChar w:fldCharType="end"/>
          </w:r>
        </w:del>
        <w:r w:rsidR="002B1240">
          <w:t xml:space="preserve">). </w:t>
        </w:r>
        <w:r w:rsidRPr="00324A9D">
          <w:t xml:space="preserve">Samples were collected from </w:t>
        </w:r>
        <w:r w:rsidRPr="00324A9D">
          <w:rPr>
            <w:rFonts w:cstheme="minorHAnsi"/>
          </w:rPr>
          <w:t>water grabs.</w:t>
        </w:r>
        <w:r>
          <w:rPr>
            <w:rFonts w:cstheme="minorHAnsi"/>
          </w:rPr>
          <w:t xml:space="preserve"> </w:t>
        </w:r>
        <w:r w:rsidR="002B1240">
          <w:rPr>
            <w:rFonts w:cstheme="minorHAnsi"/>
          </w:rPr>
          <w:t>95% confidence intervals are shown in gray.</w:t>
        </w:r>
        <w:r>
          <w:rPr>
            <w:rFonts w:cstheme="minorHAnsi"/>
          </w:rPr>
          <w:t xml:space="preserve"> </w:t>
        </w:r>
        <w:r w:rsidR="002B1240">
          <w:rPr>
            <w:rFonts w:cstheme="minorHAnsi"/>
          </w:rPr>
          <w:t xml:space="preserve">Individual sample values are shown with jiggered black points. </w:t>
        </w:r>
        <w:r>
          <w:rPr>
            <w:rFonts w:cstheme="minorHAnsi"/>
          </w:rPr>
          <w:t xml:space="preserve"> </w:t>
        </w:r>
        <w:bookmarkEnd w:id="6197"/>
      </w:ins>
    </w:p>
    <w:p w14:paraId="33BA68C8" w14:textId="77777777" w:rsidR="001B26D0" w:rsidRDefault="00F42F1F" w:rsidP="001B26D0">
      <w:pPr>
        <w:keepNext/>
        <w:rPr>
          <w:ins w:id="6206" w:author="Ellis, Daniel@Wildlife" w:date="2019-07-25T20:25:00Z"/>
        </w:rPr>
      </w:pPr>
      <w:ins w:id="6207" w:author="Ellis, Daniel@Wildlife" w:date="2019-07-25T20:25:00Z">
        <w:r>
          <w:rPr>
            <w:noProof/>
          </w:rPr>
          <w:lastRenderedPageBreak/>
          <w:drawing>
            <wp:inline distT="0" distB="0" distL="0" distR="0" wp14:anchorId="049DFA6C" wp14:editId="7B6B4299">
              <wp:extent cx="5686425" cy="5057775"/>
              <wp:effectExtent l="0" t="0" r="9525" b="9525"/>
              <wp:docPr id="1073741981" name="Picture 10737419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3" descr="A screenshot of a cell phon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ins>
    </w:p>
    <w:p w14:paraId="115280A6" w14:textId="790C736D" w:rsidR="001B26D0" w:rsidRDefault="001B26D0" w:rsidP="001B26D0">
      <w:pPr>
        <w:pStyle w:val="Caption"/>
        <w:rPr>
          <w:ins w:id="6208" w:author="Ellis, Daniel@Wildlife" w:date="2019-07-25T20:25:00Z"/>
        </w:rPr>
      </w:pPr>
      <w:bookmarkStart w:id="6209" w:name="_Ref14686760"/>
      <w:ins w:id="6210"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53</w:t>
        </w:r>
        <w:r w:rsidR="00E40F35">
          <w:rPr>
            <w:noProof/>
          </w:rPr>
          <w:fldChar w:fldCharType="end"/>
        </w:r>
        <w:bookmarkEnd w:id="6209"/>
        <w:r>
          <w:t xml:space="preserve">. conditional plot of Chlorophyll-a concentrations at </w:t>
        </w:r>
        <w:r w:rsidR="00B30EFE">
          <w:t xml:space="preserve">locations spread across </w:t>
        </w:r>
        <w:r>
          <w:t>wetland sites as estimated by anova model (</w:t>
        </w:r>
        <w:r>
          <w:fldChar w:fldCharType="begin"/>
        </w:r>
        <w:r>
          <w:instrText xml:space="preserve"> REF _Ref14267252 \h </w:instrText>
        </w:r>
      </w:ins>
      <w:ins w:id="6211" w:author="Ellis, Daniel@Wildlife" w:date="2019-07-25T20:25:00Z">
        <w:r>
          <w:fldChar w:fldCharType="end"/>
        </w:r>
      </w:ins>
      <w:ins w:id="6212" w:author="Hartman, Rosemary@DWR" w:date="2019-08-02T14:40:00Z">
        <w:r w:rsidR="003D2000">
          <w:fldChar w:fldCharType="begin"/>
        </w:r>
        <w:r w:rsidR="003D2000">
          <w:instrText xml:space="preserve"> REF _Ref15648843 \h </w:instrText>
        </w:r>
      </w:ins>
      <w:ins w:id="6213" w:author="Hartman, Rosemary@DWR" w:date="2019-08-02T14:40:00Z">
        <w:r w:rsidR="003D2000">
          <w:fldChar w:fldCharType="separate"/>
        </w:r>
        <w:r w:rsidR="003D2000">
          <w:t xml:space="preserve">Table </w:t>
        </w:r>
        <w:r w:rsidR="003D2000">
          <w:rPr>
            <w:noProof/>
          </w:rPr>
          <w:t>16</w:t>
        </w:r>
        <w:r w:rsidR="003D2000">
          <w:fldChar w:fldCharType="end"/>
        </w:r>
      </w:ins>
      <w:ins w:id="6214" w:author="Ellis, Daniel@Wildlife" w:date="2019-07-25T20:25:00Z">
        <w:del w:id="6215" w:author="Hartman, Rosemary@DWR" w:date="2019-08-02T14:40:00Z">
          <w:r w:rsidDel="003D2000">
            <w:fldChar w:fldCharType="begin"/>
          </w:r>
          <w:r w:rsidDel="003D2000">
            <w:delInstrText xml:space="preserve"> REF _Ref14267265 \h </w:delInstrText>
          </w:r>
        </w:del>
      </w:ins>
      <w:del w:id="6216" w:author="Hartman, Rosemary@DWR" w:date="2019-08-02T14:40:00Z"/>
      <w:ins w:id="6217" w:author="Ellis, Daniel@Wildlife" w:date="2019-07-25T20:25:00Z">
        <w:del w:id="6218" w:author="Hartman, Rosemary@DWR" w:date="2019-08-02T14:40:00Z">
          <w:r w:rsidDel="003D2000">
            <w:fldChar w:fldCharType="separate"/>
          </w:r>
          <w:r w:rsidDel="003D2000">
            <w:delText xml:space="preserve">Figure </w:delText>
          </w:r>
          <w:r w:rsidDel="003D2000">
            <w:rPr>
              <w:noProof/>
            </w:rPr>
            <w:delText>51</w:delText>
          </w:r>
          <w:r w:rsidDel="003D2000">
            <w:fldChar w:fldCharType="end"/>
          </w:r>
        </w:del>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w:t>
        </w:r>
        <w:commentRangeStart w:id="6219"/>
        <w:commentRangeStart w:id="6220"/>
        <w:r>
          <w:rPr>
            <w:rFonts w:cstheme="minorHAnsi"/>
          </w:rPr>
          <w:t>jiggered</w:t>
        </w:r>
      </w:ins>
      <w:commentRangeEnd w:id="6219"/>
      <w:r w:rsidR="008E0DED">
        <w:rPr>
          <w:rStyle w:val="CommentReference"/>
          <w:b w:val="0"/>
          <w:bCs w:val="0"/>
          <w:smallCaps w:val="0"/>
          <w:color w:val="auto"/>
        </w:rPr>
        <w:commentReference w:id="6219"/>
      </w:r>
      <w:commentRangeEnd w:id="6220"/>
      <w:r w:rsidR="00731979">
        <w:rPr>
          <w:rStyle w:val="CommentReference"/>
          <w:b w:val="0"/>
          <w:bCs w:val="0"/>
          <w:smallCaps w:val="0"/>
          <w:color w:val="auto"/>
        </w:rPr>
        <w:commentReference w:id="6220"/>
      </w:r>
      <w:ins w:id="6221" w:author="Ellis, Daniel@Wildlife" w:date="2019-07-25T20:25:00Z">
        <w:r>
          <w:rPr>
            <w:rFonts w:cstheme="minorHAnsi"/>
          </w:rPr>
          <w:t xml:space="preserve"> black points.  </w:t>
        </w:r>
      </w:ins>
    </w:p>
    <w:p w14:paraId="433905A2" w14:textId="77777777" w:rsidR="00304AB9" w:rsidRDefault="00F42F1F" w:rsidP="00304AB9">
      <w:pPr>
        <w:keepNext/>
        <w:rPr>
          <w:ins w:id="6222" w:author="Ellis, Daniel@Wildlife" w:date="2019-07-25T20:25:00Z"/>
        </w:rPr>
      </w:pPr>
      <w:ins w:id="6223" w:author="Ellis, Daniel@Wildlife" w:date="2019-07-25T20:25:00Z">
        <w:r>
          <w:rPr>
            <w:noProof/>
          </w:rPr>
          <w:lastRenderedPageBreak/>
          <w:drawing>
            <wp:inline distT="0" distB="0" distL="0" distR="0" wp14:anchorId="3B9CC199" wp14:editId="055AC4DB">
              <wp:extent cx="5686425" cy="5057775"/>
              <wp:effectExtent l="0" t="0" r="9525" b="9525"/>
              <wp:docPr id="1073741982" name="Picture 10737419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4" descr="A screenshot of a cell phone&#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ins>
    </w:p>
    <w:p w14:paraId="7D99DEE1" w14:textId="199B3889" w:rsidR="00304AB9" w:rsidRDefault="00304AB9" w:rsidP="00304AB9">
      <w:pPr>
        <w:pStyle w:val="Caption"/>
        <w:rPr>
          <w:ins w:id="6224" w:author="Ellis, Daniel@Wildlife" w:date="2019-07-25T20:25:00Z"/>
        </w:rPr>
      </w:pPr>
      <w:bookmarkStart w:id="6225" w:name="_Ref14686778"/>
      <w:ins w:id="6226"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54</w:t>
        </w:r>
        <w:r w:rsidR="00E40F35">
          <w:rPr>
            <w:noProof/>
          </w:rPr>
          <w:fldChar w:fldCharType="end"/>
        </w:r>
        <w:bookmarkEnd w:id="6225"/>
        <w:r>
          <w:t>. conditional plot of Chlorophyll-a concentrations in wetlands with different tidal access as estimated by anova model (</w:t>
        </w:r>
        <w:r>
          <w:fldChar w:fldCharType="begin"/>
        </w:r>
        <w:r>
          <w:instrText xml:space="preserve"> REF _Ref14267252 \h </w:instrText>
        </w:r>
      </w:ins>
      <w:ins w:id="6227" w:author="Ellis, Daniel@Wildlife" w:date="2019-07-25T20:25:00Z">
        <w:r>
          <w:fldChar w:fldCharType="end"/>
        </w:r>
      </w:ins>
      <w:ins w:id="6228" w:author="Hartman, Rosemary@DWR" w:date="2019-08-02T14:40:00Z">
        <w:r w:rsidR="003D2000">
          <w:fldChar w:fldCharType="begin"/>
        </w:r>
        <w:r w:rsidR="003D2000">
          <w:instrText xml:space="preserve"> REF _Ref15648843 \h </w:instrText>
        </w:r>
      </w:ins>
      <w:ins w:id="6229" w:author="Hartman, Rosemary@DWR" w:date="2019-08-02T14:40:00Z">
        <w:r w:rsidR="003D2000">
          <w:fldChar w:fldCharType="separate"/>
        </w:r>
        <w:r w:rsidR="003D2000">
          <w:t xml:space="preserve">Table </w:t>
        </w:r>
        <w:r w:rsidR="003D2000">
          <w:rPr>
            <w:noProof/>
          </w:rPr>
          <w:t>16</w:t>
        </w:r>
        <w:r w:rsidR="003D2000">
          <w:fldChar w:fldCharType="end"/>
        </w:r>
      </w:ins>
      <w:ins w:id="6230" w:author="Ellis, Daniel@Wildlife" w:date="2019-07-25T20:25:00Z">
        <w:del w:id="6231" w:author="Hartman, Rosemary@DWR" w:date="2019-08-02T14:40:00Z">
          <w:r w:rsidDel="003D2000">
            <w:fldChar w:fldCharType="begin"/>
          </w:r>
          <w:r w:rsidDel="003D2000">
            <w:delInstrText xml:space="preserve"> REF _Ref14267265 \h </w:delInstrText>
          </w:r>
        </w:del>
      </w:ins>
      <w:del w:id="6232" w:author="Hartman, Rosemary@DWR" w:date="2019-08-02T14:40:00Z"/>
      <w:ins w:id="6233" w:author="Ellis, Daniel@Wildlife" w:date="2019-07-25T20:25:00Z">
        <w:del w:id="6234" w:author="Hartman, Rosemary@DWR" w:date="2019-08-02T14:40:00Z">
          <w:r w:rsidDel="003D2000">
            <w:fldChar w:fldCharType="separate"/>
          </w:r>
          <w:r w:rsidDel="003D2000">
            <w:delText xml:space="preserve">Figure </w:delText>
          </w:r>
          <w:r w:rsidDel="003D2000">
            <w:rPr>
              <w:noProof/>
            </w:rPr>
            <w:delText>51</w:delText>
          </w:r>
          <w:r w:rsidDel="003D2000">
            <w:fldChar w:fldCharType="end"/>
          </w:r>
        </w:del>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ins>
    </w:p>
    <w:p w14:paraId="1184AC83" w14:textId="77777777" w:rsidR="008A66CD" w:rsidRDefault="00F42F1F" w:rsidP="008A66CD">
      <w:pPr>
        <w:keepNext/>
        <w:rPr>
          <w:ins w:id="6235" w:author="Ellis, Daniel@Wildlife" w:date="2019-07-25T20:25:00Z"/>
        </w:rPr>
      </w:pPr>
      <w:ins w:id="6236" w:author="Ellis, Daniel@Wildlife" w:date="2019-07-25T20:25:00Z">
        <w:r>
          <w:rPr>
            <w:noProof/>
          </w:rPr>
          <w:lastRenderedPageBreak/>
          <w:drawing>
            <wp:inline distT="0" distB="0" distL="0" distR="0" wp14:anchorId="07BBE58C" wp14:editId="4A64E836">
              <wp:extent cx="5686425" cy="5057775"/>
              <wp:effectExtent l="0" t="0" r="9525" b="9525"/>
              <wp:docPr id="1073741983" name="Picture 10737419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5" descr="A screenshot of a cell phon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ins>
    </w:p>
    <w:p w14:paraId="613A2D0C" w14:textId="4285DADA" w:rsidR="008A66CD" w:rsidRDefault="008A66CD" w:rsidP="008A66CD">
      <w:pPr>
        <w:pStyle w:val="Caption"/>
        <w:rPr>
          <w:ins w:id="6237" w:author="Ellis, Daniel@Wildlife" w:date="2019-07-25T20:25:00Z"/>
        </w:rPr>
      </w:pPr>
      <w:bookmarkStart w:id="6238" w:name="_Ref14686793"/>
      <w:ins w:id="6239"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55</w:t>
        </w:r>
        <w:r w:rsidR="00E40F35">
          <w:rPr>
            <w:noProof/>
          </w:rPr>
          <w:fldChar w:fldCharType="end"/>
        </w:r>
        <w:bookmarkEnd w:id="6238"/>
        <w:r>
          <w:t>. conditional plot of Chlorophyll-a concentrations for each month in 2019 from wetlands across the san-Joaquin san Francisco estuary as estimated by anova model (</w:t>
        </w:r>
        <w:r>
          <w:fldChar w:fldCharType="begin"/>
        </w:r>
        <w:r>
          <w:instrText xml:space="preserve"> REF _Ref14267252 \h </w:instrText>
        </w:r>
      </w:ins>
      <w:ins w:id="6240" w:author="Ellis, Daniel@Wildlife" w:date="2019-07-25T20:25:00Z">
        <w:r>
          <w:fldChar w:fldCharType="end"/>
        </w:r>
      </w:ins>
      <w:ins w:id="6241" w:author="Hartman, Rosemary@DWR" w:date="2019-08-02T14:40:00Z">
        <w:r w:rsidR="003D2000">
          <w:fldChar w:fldCharType="begin"/>
        </w:r>
        <w:r w:rsidR="003D2000">
          <w:instrText xml:space="preserve"> REF _Ref15648843 \h </w:instrText>
        </w:r>
      </w:ins>
      <w:ins w:id="6242" w:author="Hartman, Rosemary@DWR" w:date="2019-08-02T14:40:00Z">
        <w:r w:rsidR="003D2000">
          <w:fldChar w:fldCharType="separate"/>
        </w:r>
        <w:r w:rsidR="003D2000">
          <w:t xml:space="preserve">Table </w:t>
        </w:r>
        <w:r w:rsidR="003D2000">
          <w:rPr>
            <w:noProof/>
          </w:rPr>
          <w:t>16</w:t>
        </w:r>
        <w:r w:rsidR="003D2000">
          <w:fldChar w:fldCharType="end"/>
        </w:r>
      </w:ins>
      <w:ins w:id="6243" w:author="Ellis, Daniel@Wildlife" w:date="2019-07-25T20:25:00Z">
        <w:del w:id="6244" w:author="Hartman, Rosemary@DWR" w:date="2019-08-02T14:40:00Z">
          <w:r w:rsidDel="003D2000">
            <w:fldChar w:fldCharType="begin"/>
          </w:r>
          <w:r w:rsidDel="003D2000">
            <w:delInstrText xml:space="preserve"> REF _Ref14267265 \h </w:delInstrText>
          </w:r>
        </w:del>
      </w:ins>
      <w:del w:id="6245" w:author="Hartman, Rosemary@DWR" w:date="2019-08-02T14:40:00Z"/>
      <w:ins w:id="6246" w:author="Ellis, Daniel@Wildlife" w:date="2019-07-25T20:25:00Z">
        <w:del w:id="6247" w:author="Hartman, Rosemary@DWR" w:date="2019-08-02T14:40:00Z">
          <w:r w:rsidDel="003D2000">
            <w:fldChar w:fldCharType="separate"/>
          </w:r>
          <w:r w:rsidDel="003D2000">
            <w:delText xml:space="preserve">Figure </w:delText>
          </w:r>
          <w:r w:rsidDel="003D2000">
            <w:rPr>
              <w:noProof/>
            </w:rPr>
            <w:delText>51</w:delText>
          </w:r>
          <w:r w:rsidDel="003D2000">
            <w:fldChar w:fldCharType="end"/>
          </w:r>
        </w:del>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ins>
    </w:p>
    <w:p w14:paraId="29DAE8E5" w14:textId="64E93243" w:rsidR="008A66CD" w:rsidRDefault="008A66CD" w:rsidP="008A66CD">
      <w:pPr>
        <w:pStyle w:val="Caption"/>
        <w:rPr>
          <w:ins w:id="6248" w:author="Ellis, Daniel@Wildlife" w:date="2019-07-25T20:25:00Z"/>
        </w:rPr>
      </w:pPr>
    </w:p>
    <w:p w14:paraId="0BFC8C1F" w14:textId="77777777" w:rsidR="00D559FA" w:rsidRDefault="00F42F1F" w:rsidP="00D559FA">
      <w:pPr>
        <w:keepNext/>
        <w:rPr>
          <w:ins w:id="6249" w:author="Ellis, Daniel@Wildlife" w:date="2019-07-25T20:25:00Z"/>
        </w:rPr>
      </w:pPr>
      <w:ins w:id="6250" w:author="Ellis, Daniel@Wildlife" w:date="2019-07-25T20:25:00Z">
        <w:r>
          <w:rPr>
            <w:noProof/>
          </w:rPr>
          <w:lastRenderedPageBreak/>
          <w:drawing>
            <wp:inline distT="0" distB="0" distL="0" distR="0" wp14:anchorId="4E61F2F7" wp14:editId="01F10EE6">
              <wp:extent cx="5943600" cy="4857750"/>
              <wp:effectExtent l="0" t="0" r="0" b="0"/>
              <wp:docPr id="1073741984" name="Picture 10737419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 descr="A screenshot of a cell phon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ins>
    </w:p>
    <w:p w14:paraId="72982FF0" w14:textId="0D75D21F" w:rsidR="00D559FA" w:rsidRDefault="00D559FA" w:rsidP="00D559FA">
      <w:pPr>
        <w:pStyle w:val="Caption"/>
        <w:rPr>
          <w:ins w:id="6251" w:author="Ellis, Daniel@Wildlife" w:date="2019-07-25T20:25:00Z"/>
        </w:rPr>
      </w:pPr>
      <w:ins w:id="6252"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56</w:t>
        </w:r>
        <w:r w:rsidR="00E40F35">
          <w:rPr>
            <w:noProof/>
          </w:rPr>
          <w:fldChar w:fldCharType="end"/>
        </w:r>
        <w:r>
          <w:t>. conditional plot of Chlorophyll-a concentrations spread across wetland sites as estimated by anova model (</w:t>
        </w:r>
        <w:r>
          <w:fldChar w:fldCharType="begin"/>
        </w:r>
        <w:r>
          <w:instrText xml:space="preserve"> REF _Ref14267252 \h </w:instrText>
        </w:r>
      </w:ins>
      <w:ins w:id="6253" w:author="Ellis, Daniel@Wildlife" w:date="2019-07-25T20:25:00Z">
        <w:r>
          <w:fldChar w:fldCharType="end"/>
        </w:r>
      </w:ins>
      <w:ins w:id="6254" w:author="Hartman, Rosemary@DWR" w:date="2019-08-02T14:40:00Z">
        <w:r w:rsidR="003D2000">
          <w:fldChar w:fldCharType="begin"/>
        </w:r>
        <w:r w:rsidR="003D2000">
          <w:instrText xml:space="preserve"> REF _Ref15648843 \h </w:instrText>
        </w:r>
      </w:ins>
      <w:ins w:id="6255" w:author="Hartman, Rosemary@DWR" w:date="2019-08-02T14:40:00Z">
        <w:r w:rsidR="003D2000">
          <w:fldChar w:fldCharType="separate"/>
        </w:r>
        <w:r w:rsidR="003D2000">
          <w:t xml:space="preserve">Table </w:t>
        </w:r>
        <w:r w:rsidR="003D2000">
          <w:rPr>
            <w:noProof/>
          </w:rPr>
          <w:t>16</w:t>
        </w:r>
        <w:r w:rsidR="003D2000">
          <w:fldChar w:fldCharType="end"/>
        </w:r>
      </w:ins>
      <w:ins w:id="6256" w:author="Ellis, Daniel@Wildlife" w:date="2019-07-25T20:25:00Z">
        <w:del w:id="6257" w:author="Hartman, Rosemary@DWR" w:date="2019-08-02T14:40:00Z">
          <w:r w:rsidDel="003D2000">
            <w:fldChar w:fldCharType="begin"/>
          </w:r>
          <w:r w:rsidDel="003D2000">
            <w:delInstrText xml:space="preserve"> REF _Ref14267265 \h </w:delInstrText>
          </w:r>
        </w:del>
      </w:ins>
      <w:del w:id="6258" w:author="Hartman, Rosemary@DWR" w:date="2019-08-02T14:40:00Z"/>
      <w:ins w:id="6259" w:author="Ellis, Daniel@Wildlife" w:date="2019-07-25T20:25:00Z">
        <w:del w:id="6260" w:author="Hartman, Rosemary@DWR" w:date="2019-08-02T14:40:00Z">
          <w:r w:rsidDel="003D2000">
            <w:fldChar w:fldCharType="separate"/>
          </w:r>
          <w:r w:rsidDel="003D2000">
            <w:delText xml:space="preserve">Figure </w:delText>
          </w:r>
          <w:r w:rsidDel="003D2000">
            <w:rPr>
              <w:noProof/>
            </w:rPr>
            <w:delText>51</w:delText>
          </w:r>
          <w:r w:rsidDel="003D2000">
            <w:fldChar w:fldCharType="end"/>
          </w:r>
        </w:del>
        <w:r>
          <w:t xml:space="preserve">).  </w:t>
        </w:r>
        <w:r>
          <w:fldChar w:fldCharType="begin"/>
        </w:r>
        <w:r>
          <w:instrText xml:space="preserve"> REF _Ref14267252 \h </w:instrText>
        </w:r>
      </w:ins>
      <w:ins w:id="6261" w:author="Ellis, Daniel@Wildlife" w:date="2019-07-25T20:25:00Z">
        <w:r>
          <w:fldChar w:fldCharType="end"/>
        </w:r>
        <w:r w:rsidRPr="00324A9D">
          <w:t xml:space="preserve">Samples were collected from </w:t>
        </w:r>
        <w:r w:rsidRPr="00324A9D">
          <w:rPr>
            <w:rFonts w:cstheme="minorHAnsi"/>
          </w:rPr>
          <w:t>water grabs.</w:t>
        </w:r>
        <w:r>
          <w:rPr>
            <w:rFonts w:cstheme="minorHAnsi"/>
          </w:rPr>
          <w:t xml:space="preserve"> </w:t>
        </w:r>
        <w:r>
          <w:t>Each wetland</w:t>
        </w:r>
        <w:r w:rsidR="00E977D6">
          <w:t xml:space="preserve"> site</w:t>
        </w:r>
        <w:r>
          <w:t xml:space="preserve"> is plotted individually. </w:t>
        </w:r>
        <w:r>
          <w:rPr>
            <w:rFonts w:cstheme="minorHAnsi"/>
          </w:rPr>
          <w:t xml:space="preserve">95% confidence intervals are shown in gray. Individual sample values are shown with jiggered black points.  </w:t>
        </w:r>
      </w:ins>
    </w:p>
    <w:p w14:paraId="578D1714" w14:textId="77777777" w:rsidR="00E977D6" w:rsidRDefault="00F42F1F" w:rsidP="00E977D6">
      <w:pPr>
        <w:keepNext/>
        <w:rPr>
          <w:ins w:id="6262" w:author="Ellis, Daniel@Wildlife" w:date="2019-07-25T20:25:00Z"/>
        </w:rPr>
      </w:pPr>
      <w:ins w:id="6263" w:author="Ellis, Daniel@Wildlife" w:date="2019-07-25T20:25:00Z">
        <w:r>
          <w:rPr>
            <w:noProof/>
          </w:rPr>
          <w:lastRenderedPageBreak/>
          <w:drawing>
            <wp:inline distT="0" distB="0" distL="0" distR="0" wp14:anchorId="1EB2D608" wp14:editId="427D0F46">
              <wp:extent cx="5686425" cy="5057775"/>
              <wp:effectExtent l="0" t="0" r="9525" b="9525"/>
              <wp:docPr id="1073741985" name="Picture 10737419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7" descr="A screenshot of a social media pos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ins>
    </w:p>
    <w:p w14:paraId="7E132B10" w14:textId="52306C0A" w:rsidR="00F42F1F" w:rsidRDefault="00E977D6" w:rsidP="00E977D6">
      <w:pPr>
        <w:pStyle w:val="Caption"/>
        <w:rPr>
          <w:ins w:id="6264" w:author="Ellis, Daniel@Wildlife" w:date="2019-07-25T20:25:00Z"/>
        </w:rPr>
      </w:pPr>
      <w:ins w:id="6265"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57</w:t>
        </w:r>
        <w:r w:rsidR="00E40F35">
          <w:rPr>
            <w:noProof/>
          </w:rPr>
          <w:fldChar w:fldCharType="end"/>
        </w:r>
        <w:r>
          <w:t>. conditional plot of Chlorophyll-a concentrations spread across wetland sites as estimated by anova model (</w:t>
        </w:r>
        <w:r>
          <w:fldChar w:fldCharType="begin"/>
        </w:r>
        <w:r>
          <w:instrText xml:space="preserve"> REF _Ref14267252 \h </w:instrText>
        </w:r>
      </w:ins>
      <w:ins w:id="6266" w:author="Ellis, Daniel@Wildlife" w:date="2019-07-25T20:25:00Z">
        <w:r>
          <w:fldChar w:fldCharType="end"/>
        </w:r>
      </w:ins>
      <w:ins w:id="6267" w:author="Hartman, Rosemary@DWR" w:date="2019-08-02T14:40:00Z">
        <w:r w:rsidR="003D2000">
          <w:fldChar w:fldCharType="begin"/>
        </w:r>
        <w:r w:rsidR="003D2000">
          <w:instrText xml:space="preserve"> REF _Ref15648843 \h </w:instrText>
        </w:r>
      </w:ins>
      <w:ins w:id="6268" w:author="Hartman, Rosemary@DWR" w:date="2019-08-02T14:40:00Z">
        <w:r w:rsidR="003D2000">
          <w:fldChar w:fldCharType="separate"/>
        </w:r>
        <w:r w:rsidR="003D2000">
          <w:t xml:space="preserve">Table </w:t>
        </w:r>
        <w:r w:rsidR="003D2000">
          <w:rPr>
            <w:noProof/>
          </w:rPr>
          <w:t>16</w:t>
        </w:r>
        <w:r w:rsidR="003D2000">
          <w:fldChar w:fldCharType="end"/>
        </w:r>
      </w:ins>
      <w:ins w:id="6269" w:author="Ellis, Daniel@Wildlife" w:date="2019-07-25T20:25:00Z">
        <w:del w:id="6270" w:author="Hartman, Rosemary@DWR" w:date="2019-08-02T14:40:00Z">
          <w:r w:rsidDel="003D2000">
            <w:fldChar w:fldCharType="begin"/>
          </w:r>
          <w:r w:rsidDel="003D2000">
            <w:delInstrText xml:space="preserve"> REF _Ref14267265 \h </w:delInstrText>
          </w:r>
        </w:del>
      </w:ins>
      <w:del w:id="6271" w:author="Hartman, Rosemary@DWR" w:date="2019-08-02T14:40:00Z"/>
      <w:ins w:id="6272" w:author="Ellis, Daniel@Wildlife" w:date="2019-07-25T20:25:00Z">
        <w:del w:id="6273" w:author="Hartman, Rosemary@DWR" w:date="2019-08-02T14:40:00Z">
          <w:r w:rsidDel="003D2000">
            <w:fldChar w:fldCharType="separate"/>
          </w:r>
          <w:r w:rsidDel="003D2000">
            <w:delText xml:space="preserve">Figure </w:delText>
          </w:r>
          <w:r w:rsidDel="003D2000">
            <w:rPr>
              <w:noProof/>
            </w:rPr>
            <w:delText>51</w:delText>
          </w:r>
          <w:r w:rsidDel="003D2000">
            <w:fldChar w:fldCharType="end"/>
          </w:r>
        </w:del>
        <w:r>
          <w:t xml:space="preserve">).  </w:t>
        </w:r>
        <w:r>
          <w:fldChar w:fldCharType="begin"/>
        </w:r>
        <w:r>
          <w:instrText xml:space="preserve"> REF _Ref14267252 \h </w:instrText>
        </w:r>
      </w:ins>
      <w:ins w:id="6274" w:author="Ellis, Daniel@Wildlife" w:date="2019-07-25T20:25:00Z">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ins>
    </w:p>
    <w:p w14:paraId="40680517" w14:textId="77777777" w:rsidR="00F42F1F" w:rsidRDefault="00F42F1F" w:rsidP="00F42F1F">
      <w:pPr>
        <w:rPr>
          <w:ins w:id="6275" w:author="Ellis, Daniel@Wildlife" w:date="2019-07-25T20:25:00Z"/>
        </w:rPr>
      </w:pPr>
    </w:p>
    <w:p w14:paraId="71981BFE" w14:textId="77777777" w:rsidR="00F42F1F" w:rsidRDefault="00F42F1F" w:rsidP="00F42F1F">
      <w:pPr>
        <w:rPr>
          <w:ins w:id="6276" w:author="Ellis, Daniel@Wildlife" w:date="2019-07-25T20:25:00Z"/>
        </w:rPr>
      </w:pPr>
    </w:p>
    <w:p w14:paraId="7376DAE7" w14:textId="77777777" w:rsidR="00F42F1F" w:rsidRDefault="00F42F1F" w:rsidP="00F42F1F">
      <w:pPr>
        <w:rPr>
          <w:ins w:id="6277" w:author="Ellis, Daniel@Wildlife" w:date="2019-07-25T20:25:00Z"/>
        </w:rPr>
      </w:pPr>
    </w:p>
    <w:p w14:paraId="31B8C508" w14:textId="77777777" w:rsidR="00F42F1F" w:rsidRDefault="00F42F1F" w:rsidP="00F42F1F">
      <w:pPr>
        <w:rPr>
          <w:ins w:id="6278" w:author="Ellis, Daniel@Wildlife" w:date="2019-07-25T20:25:00Z"/>
        </w:rPr>
      </w:pPr>
    </w:p>
    <w:p w14:paraId="186B9A27" w14:textId="77777777" w:rsidR="00F42F1F" w:rsidRDefault="00F42F1F" w:rsidP="00F42F1F">
      <w:pPr>
        <w:rPr>
          <w:ins w:id="6279" w:author="Ellis, Daniel@Wildlife" w:date="2019-07-25T20:25:00Z"/>
        </w:rPr>
      </w:pPr>
    </w:p>
    <w:p w14:paraId="73058043" w14:textId="77777777" w:rsidR="00F42F1F" w:rsidRDefault="00F42F1F" w:rsidP="00F42F1F">
      <w:pPr>
        <w:rPr>
          <w:ins w:id="6280" w:author="Ellis, Daniel@Wildlife" w:date="2019-07-25T20:25:00Z"/>
        </w:rPr>
      </w:pPr>
    </w:p>
    <w:p w14:paraId="35169016" w14:textId="77777777" w:rsidR="00F42F1F" w:rsidRDefault="00F42F1F" w:rsidP="00F42F1F">
      <w:pPr>
        <w:rPr>
          <w:ins w:id="6281" w:author="Ellis, Daniel@Wildlife" w:date="2019-07-25T20:25:00Z"/>
        </w:rPr>
      </w:pPr>
    </w:p>
    <w:p w14:paraId="3DA27EAC" w14:textId="77777777" w:rsidR="00F42F1F" w:rsidRDefault="00F42F1F" w:rsidP="00F42F1F">
      <w:pPr>
        <w:rPr>
          <w:ins w:id="6282" w:author="Ellis, Daniel@Wildlife" w:date="2019-07-25T20:25:00Z"/>
        </w:rPr>
      </w:pPr>
    </w:p>
    <w:p w14:paraId="1DE26ECB" w14:textId="77777777" w:rsidR="00F42F1F" w:rsidRDefault="00F42F1F" w:rsidP="00F42F1F">
      <w:pPr>
        <w:rPr>
          <w:ins w:id="6283" w:author="Ellis, Daniel@Wildlife" w:date="2019-07-25T20:25:00Z"/>
        </w:rPr>
      </w:pPr>
    </w:p>
    <w:p w14:paraId="12C12137" w14:textId="77777777" w:rsidR="00F42F1F" w:rsidRDefault="00F42F1F" w:rsidP="00F42F1F">
      <w:pPr>
        <w:rPr>
          <w:ins w:id="6284" w:author="Ellis, Daniel@Wildlife" w:date="2019-07-25T20:25:00Z"/>
        </w:rPr>
      </w:pPr>
    </w:p>
    <w:p w14:paraId="1623E8B1" w14:textId="77777777" w:rsidR="00F42F1F" w:rsidRDefault="00F42F1F" w:rsidP="00F42F1F">
      <w:pPr>
        <w:rPr>
          <w:ins w:id="6285" w:author="Ellis, Daniel@Wildlife" w:date="2019-07-25T20:25:00Z"/>
        </w:rPr>
      </w:pPr>
    </w:p>
    <w:p w14:paraId="467EBC2E" w14:textId="1B6305A2" w:rsidR="00B30EFE" w:rsidRDefault="003D2000" w:rsidP="00513141">
      <w:pPr>
        <w:keepNext/>
        <w:rPr>
          <w:ins w:id="6286" w:author="Ellis, Daniel@Wildlife" w:date="2019-07-25T20:25:00Z"/>
        </w:rPr>
        <w:pPrChange w:id="6287" w:author="Ellis, Daniel@Wildlife" w:date="2019-08-09T11:53:00Z">
          <w:pPr>
            <w:pStyle w:val="Caption"/>
          </w:pPr>
        </w:pPrChange>
      </w:pPr>
      <w:ins w:id="6288" w:author="Hartman, Rosemary@DWR" w:date="2019-08-02T14:40:00Z">
        <w:del w:id="6289" w:author="Ellis, Daniel@Wildlife" w:date="2019-08-09T11:53:00Z">
          <w:r w:rsidDel="00513141">
            <w:lastRenderedPageBreak/>
            <w:fldChar w:fldCharType="begin"/>
          </w:r>
          <w:r w:rsidDel="00513141">
            <w:delInstrText xml:space="preserve"> REF _Ref15648843 \h </w:delInstrText>
          </w:r>
        </w:del>
      </w:ins>
      <w:del w:id="6290" w:author="Ellis, Daniel@Wildlife" w:date="2019-08-09T11:53:00Z"/>
      <w:ins w:id="6291" w:author="Hartman, Rosemary@DWR" w:date="2019-08-02T14:40:00Z">
        <w:del w:id="6292" w:author="Ellis, Daniel@Wildlife" w:date="2019-08-09T11:53:00Z">
          <w:r w:rsidDel="00513141">
            <w:fldChar w:fldCharType="separate"/>
          </w:r>
          <w:r w:rsidDel="00513141">
            <w:delText xml:space="preserve">Table </w:delText>
          </w:r>
          <w:r w:rsidDel="00513141">
            <w:rPr>
              <w:noProof/>
            </w:rPr>
            <w:delText>16</w:delText>
          </w:r>
          <w:r w:rsidDel="00513141">
            <w:fldChar w:fldCharType="end"/>
          </w:r>
          <w:r w:rsidDel="00513141">
            <w:fldChar w:fldCharType="begin"/>
          </w:r>
          <w:r w:rsidDel="00513141">
            <w:delInstrText xml:space="preserve"> REF _Ref15648843 \h </w:delInstrText>
          </w:r>
        </w:del>
      </w:ins>
      <w:del w:id="6293" w:author="Ellis, Daniel@Wildlife" w:date="2019-08-09T11:53:00Z"/>
      <w:ins w:id="6294" w:author="Hartman, Rosemary@DWR" w:date="2019-08-02T14:40:00Z">
        <w:del w:id="6295" w:author="Ellis, Daniel@Wildlife" w:date="2019-08-09T11:53:00Z">
          <w:r w:rsidDel="00513141">
            <w:fldChar w:fldCharType="separate"/>
          </w:r>
          <w:r w:rsidDel="00513141">
            <w:delText xml:space="preserve">Table </w:delText>
          </w:r>
          <w:r w:rsidDel="00513141">
            <w:rPr>
              <w:noProof/>
            </w:rPr>
            <w:delText>16</w:delText>
          </w:r>
          <w:r w:rsidDel="00513141">
            <w:fldChar w:fldCharType="end"/>
          </w:r>
        </w:del>
      </w:ins>
      <w:ins w:id="6296" w:author="Ellis, Daniel@Wildlife" w:date="2019-07-25T20:25:00Z">
        <w:r w:rsidR="00B30EFE">
          <w:rPr>
            <w:rFonts w:cstheme="minorHAnsi"/>
          </w:rPr>
          <w:t xml:space="preserve"> </w:t>
        </w:r>
      </w:ins>
    </w:p>
    <w:p w14:paraId="6D77CDA0" w14:textId="41C4CFD7" w:rsidR="008A66CD" w:rsidRDefault="003D2000" w:rsidP="00513141">
      <w:pPr>
        <w:keepNext/>
        <w:rPr>
          <w:ins w:id="6297" w:author="Ellis, Daniel@Wildlife" w:date="2019-07-25T20:25:00Z"/>
        </w:rPr>
        <w:pPrChange w:id="6298" w:author="Ellis, Daniel@Wildlife" w:date="2019-08-09T11:54:00Z">
          <w:pPr>
            <w:pStyle w:val="Caption"/>
          </w:pPr>
        </w:pPrChange>
      </w:pPr>
      <w:ins w:id="6299" w:author="Hartman, Rosemary@DWR" w:date="2019-08-02T14:40:00Z">
        <w:del w:id="6300" w:author="Ellis, Daniel@Wildlife" w:date="2019-08-09T11:54:00Z">
          <w:r w:rsidDel="00513141">
            <w:fldChar w:fldCharType="begin"/>
          </w:r>
          <w:r w:rsidDel="00513141">
            <w:delInstrText xml:space="preserve"> REF _Ref15648843 \h </w:delInstrText>
          </w:r>
        </w:del>
      </w:ins>
      <w:del w:id="6301" w:author="Ellis, Daniel@Wildlife" w:date="2019-08-09T11:54:00Z"/>
      <w:ins w:id="6302" w:author="Hartman, Rosemary@DWR" w:date="2019-08-02T14:40:00Z">
        <w:del w:id="6303" w:author="Ellis, Daniel@Wildlife" w:date="2019-08-09T11:54:00Z">
          <w:r w:rsidDel="00513141">
            <w:fldChar w:fldCharType="separate"/>
          </w:r>
          <w:r w:rsidDel="00513141">
            <w:delText xml:space="preserve">Table </w:delText>
          </w:r>
          <w:r w:rsidDel="00513141">
            <w:rPr>
              <w:noProof/>
            </w:rPr>
            <w:delText>16</w:delText>
          </w:r>
          <w:r w:rsidDel="00513141">
            <w:fldChar w:fldCharType="end"/>
          </w:r>
          <w:r w:rsidDel="00513141">
            <w:fldChar w:fldCharType="begin"/>
          </w:r>
          <w:r w:rsidDel="00513141">
            <w:delInstrText xml:space="preserve"> REF _Ref15648843 \h </w:delInstrText>
          </w:r>
        </w:del>
      </w:ins>
      <w:del w:id="6304" w:author="Ellis, Daniel@Wildlife" w:date="2019-08-09T11:54:00Z"/>
      <w:ins w:id="6305" w:author="Hartman, Rosemary@DWR" w:date="2019-08-02T14:40:00Z">
        <w:del w:id="6306" w:author="Ellis, Daniel@Wildlife" w:date="2019-08-09T11:54:00Z">
          <w:r w:rsidDel="00513141">
            <w:fldChar w:fldCharType="separate"/>
          </w:r>
          <w:r w:rsidDel="00513141">
            <w:delText xml:space="preserve">Table </w:delText>
          </w:r>
          <w:r w:rsidDel="00513141">
            <w:rPr>
              <w:noProof/>
            </w:rPr>
            <w:delText>16</w:delText>
          </w:r>
          <w:r w:rsidDel="00513141">
            <w:fldChar w:fldCharType="end"/>
          </w:r>
        </w:del>
      </w:ins>
      <w:ins w:id="6307" w:author="Ellis, Daniel@Wildlife" w:date="2019-07-25T20:25:00Z">
        <w:r w:rsidR="008A66CD">
          <w:rPr>
            <w:rFonts w:cstheme="minorHAnsi"/>
          </w:rPr>
          <w:t xml:space="preserve"> </w:t>
        </w:r>
      </w:ins>
    </w:p>
    <w:p w14:paraId="0BCCC51A" w14:textId="0008D248" w:rsidR="008A66CD" w:rsidRDefault="008A66CD" w:rsidP="008A66CD">
      <w:pPr>
        <w:pStyle w:val="Caption"/>
        <w:rPr>
          <w:ins w:id="6308" w:author="Ellis, Daniel@Wildlife" w:date="2019-07-25T20:25:00Z"/>
        </w:rPr>
      </w:pPr>
    </w:p>
    <w:p w14:paraId="33E33C2A" w14:textId="36664D0A" w:rsidR="00E977D6" w:rsidRDefault="00E977D6" w:rsidP="00E977D6">
      <w:pPr>
        <w:keepNext/>
        <w:rPr>
          <w:ins w:id="6309" w:author="Hartman, Rosemary@DWR" w:date="2019-08-02T14:23:00Z"/>
        </w:rPr>
      </w:pPr>
    </w:p>
    <w:p w14:paraId="181B692B" w14:textId="77777777" w:rsidR="00A44791" w:rsidRDefault="00A44791" w:rsidP="00E977D6">
      <w:pPr>
        <w:keepNext/>
        <w:rPr>
          <w:ins w:id="6310" w:author="Ellis, Daniel@Wildlife" w:date="2019-07-25T20:25:00Z"/>
        </w:rPr>
      </w:pPr>
    </w:p>
    <w:p w14:paraId="645678B0" w14:textId="799DF4ED" w:rsidR="006F1B07" w:rsidDel="00A44791" w:rsidRDefault="006015CC">
      <w:pPr>
        <w:pStyle w:val="Caption"/>
        <w:rPr>
          <w:ins w:id="6311" w:author="Dave Contreras" w:date="2019-07-22T07:22:00Z"/>
          <w:moveFrom w:id="6312" w:author="Hartman, Rosemary@DWR" w:date="2019-08-02T14:24:00Z"/>
        </w:rPr>
        <w:pPrChange w:id="6313" w:author="Dave Contreras" w:date="2019-07-22T08:39:00Z">
          <w:pPr/>
        </w:pPrChange>
      </w:pPr>
      <w:moveFromRangeStart w:id="6314" w:author="Hartman, Rosemary@DWR" w:date="2019-08-02T14:24:00Z" w:name="move15648258"/>
      <w:moveFrom w:id="6315" w:author="Hartman, Rosemary@DWR" w:date="2019-08-02T14:24:00Z">
        <w:ins w:id="6316" w:author="Dave Contreras" w:date="2019-07-22T07:49:00Z">
          <w:r w:rsidRPr="00584377" w:rsidDel="00A44791">
            <w:t>Catch</w:t>
          </w:r>
          <w:r w:rsidDel="00A44791">
            <w:t xml:space="preserve"> &amp;</w:t>
          </w:r>
          <w:r w:rsidRPr="00584377" w:rsidDel="00A44791">
            <w:t xml:space="preserve"> CPUE </w:t>
          </w:r>
          <w:r w:rsidDel="00A44791">
            <w:t>o</w:t>
          </w:r>
          <w:r w:rsidRPr="00584377" w:rsidDel="00A44791">
            <w:t xml:space="preserve">f </w:t>
          </w:r>
          <w:r w:rsidDel="00A44791">
            <w:t>fish</w:t>
          </w:r>
          <w:r w:rsidRPr="00584377" w:rsidDel="00A44791">
            <w:t xml:space="preserve"> species caught by each gear type</w:t>
          </w:r>
          <w:r w:rsidDel="00A44791">
            <w:t xml:space="preserve"> for this study</w:t>
          </w:r>
          <w:r w:rsidR="0025345D" w:rsidDel="00A44791">
            <w:t xml:space="preserve"> during Sep-Dec</w:t>
          </w:r>
        </w:ins>
        <w:ins w:id="6317" w:author="Dave Contreras" w:date="2019-07-22T08:37:00Z">
          <w:r w:rsidR="00996C14" w:rsidDel="00A44791">
            <w:t xml:space="preserve"> of 2017 </w:t>
          </w:r>
        </w:ins>
        <w:ins w:id="6318" w:author="Dave Contreras" w:date="2019-07-22T08:38:00Z">
          <w:r w:rsidR="00996C14" w:rsidDel="00A44791">
            <w:t>and 2018</w:t>
          </w:r>
        </w:ins>
        <w:ins w:id="6319" w:author="Dave Contreras" w:date="2019-07-22T07:49:00Z">
          <w:r w:rsidRPr="00584377" w:rsidDel="00A44791">
            <w:t>.</w:t>
          </w:r>
          <w:r w:rsidDel="00A44791">
            <w:t xml:space="preserve"> </w:t>
          </w:r>
          <w:r w:rsidRPr="00584377" w:rsidDel="00A44791">
            <w:t xml:space="preserve">A star next to a species name indicates native fish species. </w:t>
          </w:r>
        </w:ins>
      </w:moveFrom>
    </w:p>
    <w:moveFromRangeEnd w:id="6314"/>
    <w:p w14:paraId="3BCA3364" w14:textId="68B0B002" w:rsidR="00A44791" w:rsidDel="00513141" w:rsidRDefault="00A44791" w:rsidP="00A44791">
      <w:pPr>
        <w:pStyle w:val="Caption"/>
        <w:rPr>
          <w:del w:id="6320" w:author="Ellis, Daniel@Wildlife" w:date="2019-08-09T11:54:00Z"/>
          <w:moveTo w:id="6321" w:author="Hartman, Rosemary@DWR" w:date="2019-08-02T14:24:00Z"/>
        </w:rPr>
      </w:pPr>
      <w:ins w:id="6322" w:author="Hartman, Rosemary@DWR" w:date="2019-08-02T14:24:00Z">
        <w:del w:id="6323" w:author="Ellis, Daniel@Wildlife" w:date="2019-08-09T11:54:00Z">
          <w:r w:rsidDel="00513141">
            <w:delText xml:space="preserve">Table </w:delText>
          </w:r>
          <w:r w:rsidDel="00513141">
            <w:rPr>
              <w:b w:val="0"/>
              <w:bCs w:val="0"/>
              <w:smallCaps w:val="0"/>
            </w:rPr>
            <w:fldChar w:fldCharType="begin"/>
          </w:r>
          <w:r w:rsidDel="00513141">
            <w:delInstrText xml:space="preserve"> SEQ Table \* ARABIC </w:delInstrText>
          </w:r>
        </w:del>
      </w:ins>
      <w:del w:id="6324" w:author="Ellis, Daniel@Wildlife" w:date="2019-08-09T11:54:00Z">
        <w:r w:rsidDel="00513141">
          <w:rPr>
            <w:b w:val="0"/>
            <w:bCs w:val="0"/>
            <w:smallCaps w:val="0"/>
          </w:rPr>
          <w:fldChar w:fldCharType="separate"/>
        </w:r>
      </w:del>
      <w:ins w:id="6325" w:author="Hartman, Rosemary@DWR" w:date="2019-08-02T14:24:00Z">
        <w:del w:id="6326" w:author="Ellis, Daniel@Wildlife" w:date="2019-08-09T11:54:00Z">
          <w:r w:rsidDel="00513141">
            <w:rPr>
              <w:noProof/>
            </w:rPr>
            <w:delText>22</w:delText>
          </w:r>
          <w:r w:rsidDel="00513141">
            <w:rPr>
              <w:b w:val="0"/>
              <w:bCs w:val="0"/>
              <w:smallCaps w:val="0"/>
            </w:rPr>
            <w:fldChar w:fldCharType="end"/>
          </w:r>
          <w:r w:rsidDel="00513141">
            <w:delText>.</w:delText>
          </w:r>
          <w:r w:rsidRPr="00A44791" w:rsidDel="00513141">
            <w:delText xml:space="preserve"> </w:delText>
          </w:r>
        </w:del>
      </w:ins>
      <w:moveToRangeStart w:id="6327" w:author="Hartman, Rosemary@DWR" w:date="2019-08-02T14:24:00Z" w:name="move15648258"/>
      <w:moveTo w:id="6328" w:author="Hartman, Rosemary@DWR" w:date="2019-08-02T14:24:00Z">
        <w:del w:id="6329" w:author="Ellis, Daniel@Wildlife" w:date="2019-08-09T11:54:00Z">
          <w:r w:rsidRPr="00584377" w:rsidDel="00513141">
            <w:delText>Catch</w:delText>
          </w:r>
          <w:r w:rsidDel="00513141">
            <w:delText xml:space="preserve"> &amp;</w:delText>
          </w:r>
          <w:r w:rsidRPr="00584377" w:rsidDel="00513141">
            <w:delText xml:space="preserve"> CPUE </w:delText>
          </w:r>
          <w:r w:rsidDel="00513141">
            <w:delText>o</w:delText>
          </w:r>
          <w:r w:rsidRPr="00584377" w:rsidDel="00513141">
            <w:delText xml:space="preserve">f </w:delText>
          </w:r>
          <w:r w:rsidDel="00513141">
            <w:delText>fish</w:delText>
          </w:r>
          <w:r w:rsidRPr="00584377" w:rsidDel="00513141">
            <w:delText xml:space="preserve"> species caught by each gear type</w:delText>
          </w:r>
          <w:r w:rsidDel="00513141">
            <w:delText xml:space="preserve"> for this study during Sep-Dec of 2017 and 2018</w:delText>
          </w:r>
          <w:r w:rsidRPr="00584377" w:rsidDel="00513141">
            <w:delText>.</w:delText>
          </w:r>
          <w:r w:rsidDel="00513141">
            <w:delText xml:space="preserve"> </w:delText>
          </w:r>
          <w:r w:rsidRPr="00584377" w:rsidDel="00513141">
            <w:delText xml:space="preserve">A star next to a species name indicates native fish species. </w:delText>
          </w:r>
        </w:del>
      </w:moveTo>
    </w:p>
    <w:moveToRangeEnd w:id="6327"/>
    <w:p w14:paraId="54692380" w14:textId="3F7E73A4" w:rsidR="00A44791" w:rsidDel="00513141" w:rsidRDefault="00A44791">
      <w:pPr>
        <w:pStyle w:val="Caption"/>
        <w:rPr>
          <w:ins w:id="6330" w:author="Hartman, Rosemary@DWR" w:date="2019-08-02T14:23:00Z"/>
          <w:del w:id="6331" w:author="Ellis, Daniel@Wildlife" w:date="2019-08-09T11:54:00Z"/>
        </w:rPr>
        <w:pPrChange w:id="6332" w:author="Hartman, Rosemary@DWR" w:date="2019-08-02T14:24:00Z">
          <w:pPr/>
        </w:pPrChange>
      </w:pPr>
    </w:p>
    <w:tbl>
      <w:tblPr>
        <w:tblW w:w="10890" w:type="dxa"/>
        <w:tblInd w:w="-810" w:type="dxa"/>
        <w:tblLook w:val="04A0" w:firstRow="1" w:lastRow="0" w:firstColumn="1" w:lastColumn="0" w:noHBand="0" w:noVBand="1"/>
        <w:tblPrChange w:id="6333" w:author="Dave Contreras" w:date="2019-07-22T07:47:00Z">
          <w:tblPr>
            <w:tblW w:w="13806" w:type="dxa"/>
            <w:tblLook w:val="04A0" w:firstRow="1" w:lastRow="0" w:firstColumn="1" w:lastColumn="0" w:noHBand="0" w:noVBand="1"/>
          </w:tblPr>
        </w:tblPrChange>
      </w:tblPr>
      <w:tblGrid>
        <w:gridCol w:w="1620"/>
        <w:gridCol w:w="810"/>
        <w:gridCol w:w="900"/>
        <w:gridCol w:w="630"/>
        <w:gridCol w:w="906"/>
        <w:gridCol w:w="624"/>
        <w:gridCol w:w="720"/>
        <w:gridCol w:w="630"/>
        <w:gridCol w:w="662"/>
        <w:gridCol w:w="688"/>
        <w:gridCol w:w="990"/>
        <w:gridCol w:w="630"/>
        <w:gridCol w:w="1080"/>
        <w:tblGridChange w:id="6334">
          <w:tblGrid>
            <w:gridCol w:w="1620"/>
            <w:gridCol w:w="810"/>
            <w:gridCol w:w="900"/>
            <w:gridCol w:w="630"/>
            <w:gridCol w:w="906"/>
            <w:gridCol w:w="624"/>
            <w:gridCol w:w="720"/>
            <w:gridCol w:w="630"/>
            <w:gridCol w:w="662"/>
            <w:gridCol w:w="688"/>
            <w:gridCol w:w="990"/>
            <w:gridCol w:w="630"/>
            <w:gridCol w:w="810"/>
            <w:gridCol w:w="270"/>
            <w:gridCol w:w="1350"/>
            <w:gridCol w:w="6390"/>
            <w:gridCol w:w="5796"/>
          </w:tblGrid>
        </w:tblGridChange>
      </w:tblGrid>
      <w:tr w:rsidR="005C2E0D" w:rsidRPr="005C2E0D" w:rsidDel="00513141" w14:paraId="583D04AE" w14:textId="3CA4A956" w:rsidTr="00631AC3">
        <w:trPr>
          <w:trHeight w:val="300"/>
          <w:ins w:id="6335" w:author="Dave Contreras" w:date="2019-07-22T07:42:00Z"/>
          <w:del w:id="6336" w:author="Ellis, Daniel@Wildlife" w:date="2019-08-09T11:54:00Z"/>
          <w:trPrChange w:id="6337" w:author="Dave Contreras" w:date="2019-07-22T07:47:00Z">
            <w:trPr>
              <w:gridBefore w:val="13"/>
              <w:trHeight w:val="300"/>
            </w:trPr>
          </w:trPrChange>
        </w:trPr>
        <w:tc>
          <w:tcPr>
            <w:tcW w:w="1620" w:type="dxa"/>
            <w:tcBorders>
              <w:top w:val="nil"/>
              <w:left w:val="nil"/>
              <w:bottom w:val="nil"/>
              <w:right w:val="nil"/>
            </w:tcBorders>
            <w:shd w:val="clear" w:color="auto" w:fill="auto"/>
            <w:noWrap/>
            <w:vAlign w:val="bottom"/>
            <w:hideMark/>
            <w:tcPrChange w:id="6338" w:author="Dave Contreras" w:date="2019-07-22T07:47:00Z">
              <w:tcPr>
                <w:tcW w:w="1620" w:type="dxa"/>
                <w:gridSpan w:val="2"/>
                <w:tcBorders>
                  <w:top w:val="nil"/>
                  <w:left w:val="nil"/>
                  <w:bottom w:val="nil"/>
                  <w:right w:val="nil"/>
                </w:tcBorders>
                <w:shd w:val="clear" w:color="auto" w:fill="auto"/>
                <w:noWrap/>
                <w:vAlign w:val="bottom"/>
                <w:hideMark/>
              </w:tcPr>
            </w:tcPrChange>
          </w:tcPr>
          <w:p w14:paraId="69E1FB06" w14:textId="71272AC0" w:rsidR="005C2E0D" w:rsidRPr="005C2E0D" w:rsidDel="00513141" w:rsidRDefault="005C2E0D" w:rsidP="005C2E0D">
            <w:pPr>
              <w:rPr>
                <w:ins w:id="6339" w:author="Dave Contreras" w:date="2019-07-22T07:42:00Z"/>
                <w:del w:id="6340" w:author="Ellis, Daniel@Wildlife" w:date="2019-08-09T11:54:00Z"/>
                <w:rFonts w:ascii="Times New Roman" w:eastAsia="Times New Roman" w:hAnsi="Times New Roman" w:cs="Times New Roman"/>
                <w:sz w:val="24"/>
                <w:szCs w:val="24"/>
              </w:rPr>
            </w:pPr>
          </w:p>
        </w:tc>
        <w:tc>
          <w:tcPr>
            <w:tcW w:w="5882" w:type="dxa"/>
            <w:gridSpan w:val="8"/>
            <w:tcBorders>
              <w:top w:val="single" w:sz="4" w:space="0" w:color="auto"/>
              <w:left w:val="single" w:sz="8" w:space="0" w:color="FFFFFF"/>
              <w:bottom w:val="nil"/>
              <w:right w:val="nil"/>
            </w:tcBorders>
            <w:shd w:val="clear" w:color="000000" w:fill="D9E1F2"/>
            <w:vAlign w:val="bottom"/>
            <w:hideMark/>
            <w:tcPrChange w:id="6341" w:author="Dave Contreras" w:date="2019-07-22T07:47:00Z">
              <w:tcPr>
                <w:tcW w:w="6390" w:type="dxa"/>
                <w:tcBorders>
                  <w:top w:val="single" w:sz="4" w:space="0" w:color="auto"/>
                  <w:left w:val="single" w:sz="8" w:space="0" w:color="FFFFFF"/>
                  <w:bottom w:val="nil"/>
                  <w:right w:val="nil"/>
                </w:tcBorders>
                <w:shd w:val="clear" w:color="000000" w:fill="D9E1F2"/>
                <w:vAlign w:val="bottom"/>
                <w:hideMark/>
              </w:tcPr>
            </w:tcPrChange>
          </w:tcPr>
          <w:p w14:paraId="1D67FCCF" w14:textId="40A95811" w:rsidR="005C2E0D" w:rsidRPr="005C2E0D" w:rsidDel="00513141" w:rsidRDefault="005C2E0D" w:rsidP="005C2E0D">
            <w:pPr>
              <w:jc w:val="center"/>
              <w:rPr>
                <w:ins w:id="6342" w:author="Dave Contreras" w:date="2019-07-22T07:42:00Z"/>
                <w:del w:id="6343" w:author="Ellis, Daniel@Wildlife" w:date="2019-08-09T11:54:00Z"/>
                <w:rFonts w:ascii="Calibri" w:eastAsia="Times New Roman" w:hAnsi="Calibri" w:cs="Calibri"/>
                <w:b/>
                <w:bCs/>
                <w:color w:val="000000"/>
                <w:sz w:val="16"/>
                <w:szCs w:val="16"/>
              </w:rPr>
            </w:pPr>
            <w:ins w:id="6344" w:author="Dave Contreras" w:date="2019-07-22T07:42:00Z">
              <w:del w:id="6345" w:author="Ellis, Daniel@Wildlife" w:date="2019-08-09T11:54:00Z">
                <w:r w:rsidRPr="005C2E0D" w:rsidDel="00513141">
                  <w:rPr>
                    <w:rFonts w:ascii="Calibri" w:eastAsia="Times New Roman" w:hAnsi="Calibri" w:cs="Calibri"/>
                    <w:b/>
                    <w:bCs/>
                    <w:color w:val="000000"/>
                    <w:sz w:val="16"/>
                    <w:szCs w:val="16"/>
                  </w:rPr>
                  <w:delText>Shallow Water Gear Types</w:delText>
                </w:r>
              </w:del>
            </w:ins>
          </w:p>
        </w:tc>
        <w:tc>
          <w:tcPr>
            <w:tcW w:w="3388" w:type="dxa"/>
            <w:gridSpan w:val="4"/>
            <w:tcBorders>
              <w:top w:val="single" w:sz="4" w:space="0" w:color="auto"/>
              <w:left w:val="single" w:sz="4" w:space="0" w:color="auto"/>
              <w:bottom w:val="nil"/>
              <w:right w:val="single" w:sz="8" w:space="0" w:color="FFFFFF"/>
            </w:tcBorders>
            <w:shd w:val="clear" w:color="000000" w:fill="D9E1F2"/>
            <w:vAlign w:val="bottom"/>
            <w:hideMark/>
            <w:tcPrChange w:id="6346" w:author="Dave Contreras" w:date="2019-07-22T07:47:00Z">
              <w:tcPr>
                <w:tcW w:w="5796" w:type="dxa"/>
                <w:tcBorders>
                  <w:top w:val="single" w:sz="4" w:space="0" w:color="auto"/>
                  <w:left w:val="single" w:sz="4" w:space="0" w:color="auto"/>
                  <w:bottom w:val="nil"/>
                  <w:right w:val="single" w:sz="8" w:space="0" w:color="FFFFFF"/>
                </w:tcBorders>
                <w:shd w:val="clear" w:color="000000" w:fill="D9E1F2"/>
                <w:vAlign w:val="bottom"/>
                <w:hideMark/>
              </w:tcPr>
            </w:tcPrChange>
          </w:tcPr>
          <w:p w14:paraId="395A4CB1" w14:textId="29870A58" w:rsidR="005C2E0D" w:rsidRPr="005C2E0D" w:rsidDel="00513141" w:rsidRDefault="005C2E0D" w:rsidP="005C2E0D">
            <w:pPr>
              <w:jc w:val="center"/>
              <w:rPr>
                <w:ins w:id="6347" w:author="Dave Contreras" w:date="2019-07-22T07:42:00Z"/>
                <w:del w:id="6348" w:author="Ellis, Daniel@Wildlife" w:date="2019-08-09T11:54:00Z"/>
                <w:rFonts w:ascii="Calibri" w:eastAsia="Times New Roman" w:hAnsi="Calibri" w:cs="Calibri"/>
                <w:b/>
                <w:bCs/>
                <w:color w:val="000000"/>
                <w:sz w:val="16"/>
                <w:szCs w:val="16"/>
              </w:rPr>
            </w:pPr>
            <w:ins w:id="6349" w:author="Dave Contreras" w:date="2019-07-22T07:42:00Z">
              <w:del w:id="6350" w:author="Ellis, Daniel@Wildlife" w:date="2019-08-09T11:54:00Z">
                <w:r w:rsidRPr="005C2E0D" w:rsidDel="00513141">
                  <w:rPr>
                    <w:rFonts w:ascii="Calibri" w:eastAsia="Times New Roman" w:hAnsi="Calibri" w:cs="Calibri"/>
                    <w:b/>
                    <w:bCs/>
                    <w:color w:val="000000"/>
                    <w:sz w:val="16"/>
                    <w:szCs w:val="16"/>
                  </w:rPr>
                  <w:delText>Channel Water Gear Types</w:delText>
                </w:r>
              </w:del>
            </w:ins>
          </w:p>
        </w:tc>
      </w:tr>
      <w:tr w:rsidR="009C5B79" w:rsidRPr="005C2E0D" w:rsidDel="00513141" w14:paraId="3F060C05" w14:textId="0D8D9B13" w:rsidTr="00631AC3">
        <w:trPr>
          <w:trHeight w:val="300"/>
          <w:ins w:id="6351" w:author="Dave Contreras" w:date="2019-07-22T07:42:00Z"/>
          <w:del w:id="6352" w:author="Ellis, Daniel@Wildlife" w:date="2019-08-09T11:54:00Z"/>
        </w:trPr>
        <w:tc>
          <w:tcPr>
            <w:tcW w:w="1620" w:type="dxa"/>
            <w:tcBorders>
              <w:top w:val="nil"/>
              <w:left w:val="nil"/>
              <w:bottom w:val="nil"/>
              <w:right w:val="nil"/>
            </w:tcBorders>
            <w:shd w:val="clear" w:color="auto" w:fill="auto"/>
            <w:noWrap/>
            <w:vAlign w:val="bottom"/>
            <w:hideMark/>
          </w:tcPr>
          <w:p w14:paraId="37E97402" w14:textId="14011A24" w:rsidR="005C2E0D" w:rsidRPr="005C2E0D" w:rsidDel="00513141" w:rsidRDefault="005C2E0D" w:rsidP="005C2E0D">
            <w:pPr>
              <w:jc w:val="center"/>
              <w:rPr>
                <w:ins w:id="6353" w:author="Dave Contreras" w:date="2019-07-22T07:42:00Z"/>
                <w:del w:id="6354" w:author="Ellis, Daniel@Wildlife" w:date="2019-08-09T11:54:00Z"/>
                <w:rFonts w:ascii="Calibri" w:eastAsia="Times New Roman" w:hAnsi="Calibri" w:cs="Calibri"/>
                <w:b/>
                <w:bCs/>
                <w:color w:val="000000"/>
                <w:sz w:val="16"/>
                <w:szCs w:val="16"/>
              </w:rPr>
            </w:pP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121440AE" w14:textId="0E64F7F5" w:rsidR="005C2E0D" w:rsidRPr="005C2E0D" w:rsidDel="00513141" w:rsidRDefault="005C2E0D" w:rsidP="005C2E0D">
            <w:pPr>
              <w:jc w:val="center"/>
              <w:rPr>
                <w:ins w:id="6355" w:author="Dave Contreras" w:date="2019-07-22T07:42:00Z"/>
                <w:del w:id="6356" w:author="Ellis, Daniel@Wildlife" w:date="2019-08-09T11:54:00Z"/>
                <w:rFonts w:ascii="Calibri" w:eastAsia="Times New Roman" w:hAnsi="Calibri" w:cs="Calibri"/>
                <w:b/>
                <w:bCs/>
                <w:color w:val="000000"/>
                <w:sz w:val="16"/>
                <w:szCs w:val="16"/>
              </w:rPr>
            </w:pPr>
            <w:ins w:id="6357" w:author="Dave Contreras" w:date="2019-07-22T07:42:00Z">
              <w:del w:id="6358" w:author="Ellis, Daniel@Wildlife" w:date="2019-08-09T11:54:00Z">
                <w:r w:rsidRPr="005C2E0D" w:rsidDel="00513141">
                  <w:rPr>
                    <w:rFonts w:ascii="Calibri" w:eastAsia="Times New Roman" w:hAnsi="Calibri" w:cs="Calibri"/>
                    <w:b/>
                    <w:bCs/>
                    <w:color w:val="000000"/>
                    <w:sz w:val="16"/>
                    <w:szCs w:val="16"/>
                  </w:rPr>
                  <w:delText>2017 Beach Seine</w:delText>
                </w:r>
              </w:del>
            </w:ins>
          </w:p>
        </w:tc>
        <w:tc>
          <w:tcPr>
            <w:tcW w:w="1536" w:type="dxa"/>
            <w:gridSpan w:val="2"/>
            <w:tcBorders>
              <w:top w:val="single" w:sz="4" w:space="0" w:color="auto"/>
              <w:left w:val="nil"/>
              <w:bottom w:val="single" w:sz="4" w:space="0" w:color="auto"/>
              <w:right w:val="nil"/>
            </w:tcBorders>
            <w:shd w:val="clear" w:color="D9E1F2" w:fill="D9E1F2"/>
            <w:noWrap/>
            <w:vAlign w:val="bottom"/>
            <w:hideMark/>
          </w:tcPr>
          <w:p w14:paraId="2E01FF6C" w14:textId="707E67BA" w:rsidR="005C2E0D" w:rsidRPr="005C2E0D" w:rsidDel="00513141" w:rsidRDefault="005C2E0D" w:rsidP="005C2E0D">
            <w:pPr>
              <w:jc w:val="center"/>
              <w:rPr>
                <w:ins w:id="6359" w:author="Dave Contreras" w:date="2019-07-22T07:42:00Z"/>
                <w:del w:id="6360" w:author="Ellis, Daniel@Wildlife" w:date="2019-08-09T11:54:00Z"/>
                <w:rFonts w:ascii="Calibri" w:eastAsia="Times New Roman" w:hAnsi="Calibri" w:cs="Calibri"/>
                <w:b/>
                <w:bCs/>
                <w:color w:val="000000"/>
                <w:sz w:val="16"/>
                <w:szCs w:val="16"/>
              </w:rPr>
            </w:pPr>
            <w:ins w:id="6361" w:author="Dave Contreras" w:date="2019-07-22T07:42:00Z">
              <w:del w:id="6362" w:author="Ellis, Daniel@Wildlife" w:date="2019-08-09T11:54:00Z">
                <w:r w:rsidRPr="005C2E0D" w:rsidDel="00513141">
                  <w:rPr>
                    <w:rFonts w:ascii="Calibri" w:eastAsia="Times New Roman" w:hAnsi="Calibri" w:cs="Calibri"/>
                    <w:b/>
                    <w:bCs/>
                    <w:color w:val="000000"/>
                    <w:sz w:val="16"/>
                    <w:szCs w:val="16"/>
                  </w:rPr>
                  <w:delText>2018 Beach Seine</w:delText>
                </w:r>
              </w:del>
            </w:ins>
          </w:p>
        </w:tc>
        <w:tc>
          <w:tcPr>
            <w:tcW w:w="1344"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1DB08C28" w14:textId="05F1DBEE" w:rsidR="005C2E0D" w:rsidRPr="005C2E0D" w:rsidDel="00513141" w:rsidRDefault="005C2E0D" w:rsidP="005C2E0D">
            <w:pPr>
              <w:jc w:val="center"/>
              <w:rPr>
                <w:ins w:id="6363" w:author="Dave Contreras" w:date="2019-07-22T07:42:00Z"/>
                <w:del w:id="6364" w:author="Ellis, Daniel@Wildlife" w:date="2019-08-09T11:54:00Z"/>
                <w:rFonts w:ascii="Calibri" w:eastAsia="Times New Roman" w:hAnsi="Calibri" w:cs="Calibri"/>
                <w:b/>
                <w:bCs/>
                <w:color w:val="000000"/>
                <w:sz w:val="16"/>
                <w:szCs w:val="16"/>
              </w:rPr>
            </w:pPr>
            <w:ins w:id="6365" w:author="Dave Contreras" w:date="2019-07-22T07:42:00Z">
              <w:del w:id="6366" w:author="Ellis, Daniel@Wildlife" w:date="2019-08-09T11:54:00Z">
                <w:r w:rsidRPr="005C2E0D" w:rsidDel="00513141">
                  <w:rPr>
                    <w:rFonts w:ascii="Calibri" w:eastAsia="Times New Roman" w:hAnsi="Calibri" w:cs="Calibri"/>
                    <w:b/>
                    <w:bCs/>
                    <w:color w:val="000000"/>
                    <w:sz w:val="16"/>
                    <w:szCs w:val="16"/>
                  </w:rPr>
                  <w:delText>2017 Lampara</w:delText>
                </w:r>
              </w:del>
            </w:ins>
          </w:p>
        </w:tc>
        <w:tc>
          <w:tcPr>
            <w:tcW w:w="1292" w:type="dxa"/>
            <w:gridSpan w:val="2"/>
            <w:tcBorders>
              <w:top w:val="single" w:sz="4" w:space="0" w:color="auto"/>
              <w:left w:val="nil"/>
              <w:bottom w:val="single" w:sz="4" w:space="0" w:color="auto"/>
              <w:right w:val="nil"/>
            </w:tcBorders>
            <w:shd w:val="clear" w:color="D9E1F2" w:fill="D9E1F2"/>
            <w:noWrap/>
            <w:vAlign w:val="bottom"/>
            <w:hideMark/>
          </w:tcPr>
          <w:p w14:paraId="18FD9DAB" w14:textId="4558C510" w:rsidR="005C2E0D" w:rsidRPr="005C2E0D" w:rsidDel="00513141" w:rsidRDefault="005C2E0D" w:rsidP="005C2E0D">
            <w:pPr>
              <w:jc w:val="center"/>
              <w:rPr>
                <w:ins w:id="6367" w:author="Dave Contreras" w:date="2019-07-22T07:42:00Z"/>
                <w:del w:id="6368" w:author="Ellis, Daniel@Wildlife" w:date="2019-08-09T11:54:00Z"/>
                <w:rFonts w:ascii="Calibri" w:eastAsia="Times New Roman" w:hAnsi="Calibri" w:cs="Calibri"/>
                <w:b/>
                <w:bCs/>
                <w:color w:val="000000"/>
                <w:sz w:val="16"/>
                <w:szCs w:val="16"/>
              </w:rPr>
            </w:pPr>
            <w:ins w:id="6369" w:author="Dave Contreras" w:date="2019-07-22T07:42:00Z">
              <w:del w:id="6370" w:author="Ellis, Daniel@Wildlife" w:date="2019-08-09T11:54:00Z">
                <w:r w:rsidRPr="005C2E0D" w:rsidDel="00513141">
                  <w:rPr>
                    <w:rFonts w:ascii="Calibri" w:eastAsia="Times New Roman" w:hAnsi="Calibri" w:cs="Calibri"/>
                    <w:b/>
                    <w:bCs/>
                    <w:color w:val="000000"/>
                    <w:sz w:val="16"/>
                    <w:szCs w:val="16"/>
                  </w:rPr>
                  <w:delText>2018 Lampara</w:delText>
                </w:r>
              </w:del>
            </w:ins>
          </w:p>
        </w:tc>
        <w:tc>
          <w:tcPr>
            <w:tcW w:w="1678"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5496795E" w14:textId="28A959CD" w:rsidR="005C2E0D" w:rsidRPr="005C2E0D" w:rsidDel="00513141" w:rsidRDefault="005C2E0D" w:rsidP="005C2E0D">
            <w:pPr>
              <w:jc w:val="center"/>
              <w:rPr>
                <w:ins w:id="6371" w:author="Dave Contreras" w:date="2019-07-22T07:42:00Z"/>
                <w:del w:id="6372" w:author="Ellis, Daniel@Wildlife" w:date="2019-08-09T11:54:00Z"/>
                <w:rFonts w:ascii="Calibri" w:eastAsia="Times New Roman" w:hAnsi="Calibri" w:cs="Calibri"/>
                <w:b/>
                <w:bCs/>
                <w:color w:val="000000"/>
                <w:sz w:val="16"/>
                <w:szCs w:val="16"/>
              </w:rPr>
            </w:pPr>
            <w:ins w:id="6373" w:author="Dave Contreras" w:date="2019-07-22T07:42:00Z">
              <w:del w:id="6374" w:author="Ellis, Daniel@Wildlife" w:date="2019-08-09T11:54:00Z">
                <w:r w:rsidRPr="005C2E0D" w:rsidDel="00513141">
                  <w:rPr>
                    <w:rFonts w:ascii="Calibri" w:eastAsia="Times New Roman" w:hAnsi="Calibri" w:cs="Calibri"/>
                    <w:b/>
                    <w:bCs/>
                    <w:color w:val="000000"/>
                    <w:sz w:val="16"/>
                    <w:szCs w:val="16"/>
                  </w:rPr>
                  <w:delText>2017 Midwater Trawl</w:delText>
                </w:r>
              </w:del>
            </w:ins>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2BBAF998" w14:textId="5BD4CB71" w:rsidR="005C2E0D" w:rsidRPr="005C2E0D" w:rsidDel="00513141" w:rsidRDefault="005C2E0D" w:rsidP="005C2E0D">
            <w:pPr>
              <w:jc w:val="center"/>
              <w:rPr>
                <w:ins w:id="6375" w:author="Dave Contreras" w:date="2019-07-22T07:42:00Z"/>
                <w:del w:id="6376" w:author="Ellis, Daniel@Wildlife" w:date="2019-08-09T11:54:00Z"/>
                <w:rFonts w:ascii="Calibri" w:eastAsia="Times New Roman" w:hAnsi="Calibri" w:cs="Calibri"/>
                <w:b/>
                <w:bCs/>
                <w:color w:val="000000"/>
                <w:sz w:val="16"/>
                <w:szCs w:val="16"/>
              </w:rPr>
            </w:pPr>
            <w:ins w:id="6377" w:author="Dave Contreras" w:date="2019-07-22T07:42:00Z">
              <w:del w:id="6378" w:author="Ellis, Daniel@Wildlife" w:date="2019-08-09T11:54:00Z">
                <w:r w:rsidRPr="005C2E0D" w:rsidDel="00513141">
                  <w:rPr>
                    <w:rFonts w:ascii="Calibri" w:eastAsia="Times New Roman" w:hAnsi="Calibri" w:cs="Calibri"/>
                    <w:b/>
                    <w:bCs/>
                    <w:color w:val="000000"/>
                    <w:sz w:val="16"/>
                    <w:szCs w:val="16"/>
                  </w:rPr>
                  <w:delText>2018 Midwater Trawl</w:delText>
                </w:r>
              </w:del>
            </w:ins>
          </w:p>
        </w:tc>
      </w:tr>
      <w:tr w:rsidR="00674876" w:rsidRPr="005C2E0D" w:rsidDel="00513141" w14:paraId="75AE1434" w14:textId="47527D1E" w:rsidTr="00631AC3">
        <w:trPr>
          <w:trHeight w:val="300"/>
          <w:ins w:id="6379" w:author="Dave Contreras" w:date="2019-07-22T07:42:00Z"/>
          <w:del w:id="6380" w:author="Ellis, Daniel@Wildlife" w:date="2019-08-09T11:54:00Z"/>
        </w:trPr>
        <w:tc>
          <w:tcPr>
            <w:tcW w:w="1620" w:type="dxa"/>
            <w:tcBorders>
              <w:top w:val="nil"/>
              <w:left w:val="nil"/>
              <w:bottom w:val="nil"/>
              <w:right w:val="nil"/>
            </w:tcBorders>
            <w:shd w:val="clear" w:color="000000" w:fill="D9E1F2"/>
            <w:noWrap/>
            <w:vAlign w:val="bottom"/>
            <w:hideMark/>
          </w:tcPr>
          <w:p w14:paraId="6607E073" w14:textId="14CD76E7" w:rsidR="005C2E0D" w:rsidRPr="005C2E0D" w:rsidDel="00513141" w:rsidRDefault="005C2E0D" w:rsidP="005C2E0D">
            <w:pPr>
              <w:rPr>
                <w:ins w:id="6381" w:author="Dave Contreras" w:date="2019-07-22T07:42:00Z"/>
                <w:del w:id="6382" w:author="Ellis, Daniel@Wildlife" w:date="2019-08-09T11:54:00Z"/>
                <w:rFonts w:ascii="Calibri" w:eastAsia="Times New Roman" w:hAnsi="Calibri" w:cs="Calibri"/>
                <w:b/>
                <w:bCs/>
                <w:color w:val="000000"/>
                <w:sz w:val="16"/>
                <w:szCs w:val="16"/>
              </w:rPr>
            </w:pPr>
            <w:ins w:id="6383" w:author="Dave Contreras" w:date="2019-07-22T07:42:00Z">
              <w:del w:id="6384" w:author="Ellis, Daniel@Wildlife" w:date="2019-08-09T11:54:00Z">
                <w:r w:rsidRPr="005C2E0D" w:rsidDel="00513141">
                  <w:rPr>
                    <w:rFonts w:ascii="Calibri" w:eastAsia="Times New Roman" w:hAnsi="Calibri" w:cs="Calibri"/>
                    <w:b/>
                    <w:bCs/>
                    <w:color w:val="000000"/>
                    <w:sz w:val="16"/>
                    <w:szCs w:val="16"/>
                  </w:rPr>
                  <w:delText>Fish Species</w:delText>
                </w:r>
              </w:del>
            </w:ins>
          </w:p>
        </w:tc>
        <w:tc>
          <w:tcPr>
            <w:tcW w:w="810" w:type="dxa"/>
            <w:tcBorders>
              <w:top w:val="nil"/>
              <w:left w:val="nil"/>
              <w:bottom w:val="single" w:sz="4" w:space="0" w:color="auto"/>
              <w:right w:val="nil"/>
            </w:tcBorders>
            <w:shd w:val="clear" w:color="D9E1F2" w:fill="D9E1F2"/>
            <w:noWrap/>
            <w:vAlign w:val="bottom"/>
            <w:hideMark/>
          </w:tcPr>
          <w:p w14:paraId="573A844D" w14:textId="11E45A4E" w:rsidR="005C2E0D" w:rsidRPr="005C2E0D" w:rsidDel="00513141" w:rsidRDefault="005C2E0D" w:rsidP="005C2E0D">
            <w:pPr>
              <w:jc w:val="center"/>
              <w:rPr>
                <w:ins w:id="6385" w:author="Dave Contreras" w:date="2019-07-22T07:42:00Z"/>
                <w:del w:id="6386" w:author="Ellis, Daniel@Wildlife" w:date="2019-08-09T11:54:00Z"/>
                <w:rFonts w:ascii="Calibri" w:eastAsia="Times New Roman" w:hAnsi="Calibri" w:cs="Calibri"/>
                <w:b/>
                <w:bCs/>
                <w:color w:val="000000"/>
                <w:sz w:val="16"/>
                <w:szCs w:val="16"/>
              </w:rPr>
            </w:pPr>
            <w:ins w:id="6387" w:author="Dave Contreras" w:date="2019-07-22T07:42:00Z">
              <w:del w:id="6388" w:author="Ellis, Daniel@Wildlife" w:date="2019-08-09T11:54:00Z">
                <w:r w:rsidRPr="005C2E0D" w:rsidDel="00513141">
                  <w:rPr>
                    <w:rFonts w:ascii="Calibri" w:eastAsia="Times New Roman" w:hAnsi="Calibri" w:cs="Calibri"/>
                    <w:b/>
                    <w:bCs/>
                    <w:color w:val="000000"/>
                    <w:sz w:val="16"/>
                    <w:szCs w:val="16"/>
                  </w:rPr>
                  <w:delText>Catch</w:delText>
                </w:r>
              </w:del>
            </w:ins>
          </w:p>
        </w:tc>
        <w:tc>
          <w:tcPr>
            <w:tcW w:w="900" w:type="dxa"/>
            <w:tcBorders>
              <w:top w:val="nil"/>
              <w:left w:val="nil"/>
              <w:bottom w:val="single" w:sz="4" w:space="0" w:color="auto"/>
              <w:right w:val="nil"/>
            </w:tcBorders>
            <w:shd w:val="clear" w:color="D9E1F2" w:fill="D9E1F2"/>
            <w:noWrap/>
            <w:vAlign w:val="bottom"/>
            <w:hideMark/>
          </w:tcPr>
          <w:p w14:paraId="7AF266B8" w14:textId="5B42B50D" w:rsidR="005C2E0D" w:rsidRPr="005C2E0D" w:rsidDel="00513141" w:rsidRDefault="005C2E0D" w:rsidP="005C2E0D">
            <w:pPr>
              <w:jc w:val="center"/>
              <w:rPr>
                <w:ins w:id="6389" w:author="Dave Contreras" w:date="2019-07-22T07:42:00Z"/>
                <w:del w:id="6390" w:author="Ellis, Daniel@Wildlife" w:date="2019-08-09T11:54:00Z"/>
                <w:rFonts w:ascii="Calibri" w:eastAsia="Times New Roman" w:hAnsi="Calibri" w:cs="Calibri"/>
                <w:b/>
                <w:bCs/>
                <w:color w:val="000000"/>
                <w:sz w:val="16"/>
                <w:szCs w:val="16"/>
              </w:rPr>
            </w:pPr>
            <w:ins w:id="6391" w:author="Dave Contreras" w:date="2019-07-22T07:42:00Z">
              <w:del w:id="6392" w:author="Ellis, Daniel@Wildlife" w:date="2019-08-09T11:54:00Z">
                <w:r w:rsidRPr="005C2E0D" w:rsidDel="00513141">
                  <w:rPr>
                    <w:rFonts w:ascii="Calibri" w:eastAsia="Times New Roman" w:hAnsi="Calibri" w:cs="Calibri"/>
                    <w:b/>
                    <w:bCs/>
                    <w:color w:val="000000"/>
                    <w:sz w:val="16"/>
                    <w:szCs w:val="16"/>
                  </w:rPr>
                  <w:delText>CPUE</w:delText>
                </w:r>
              </w:del>
            </w:ins>
          </w:p>
        </w:tc>
        <w:tc>
          <w:tcPr>
            <w:tcW w:w="630" w:type="dxa"/>
            <w:tcBorders>
              <w:top w:val="nil"/>
              <w:left w:val="nil"/>
              <w:bottom w:val="single" w:sz="4" w:space="0" w:color="auto"/>
              <w:right w:val="nil"/>
            </w:tcBorders>
            <w:shd w:val="clear" w:color="D9E1F2" w:fill="D9E1F2"/>
            <w:noWrap/>
            <w:vAlign w:val="bottom"/>
            <w:hideMark/>
          </w:tcPr>
          <w:p w14:paraId="405B9E80" w14:textId="15DF7573" w:rsidR="005C2E0D" w:rsidRPr="005C2E0D" w:rsidDel="00513141" w:rsidRDefault="005C2E0D" w:rsidP="005C2E0D">
            <w:pPr>
              <w:jc w:val="center"/>
              <w:rPr>
                <w:ins w:id="6393" w:author="Dave Contreras" w:date="2019-07-22T07:42:00Z"/>
                <w:del w:id="6394" w:author="Ellis, Daniel@Wildlife" w:date="2019-08-09T11:54:00Z"/>
                <w:rFonts w:ascii="Calibri" w:eastAsia="Times New Roman" w:hAnsi="Calibri" w:cs="Calibri"/>
                <w:b/>
                <w:bCs/>
                <w:color w:val="000000"/>
                <w:sz w:val="16"/>
                <w:szCs w:val="16"/>
              </w:rPr>
            </w:pPr>
            <w:ins w:id="6395" w:author="Dave Contreras" w:date="2019-07-22T07:42:00Z">
              <w:del w:id="6396" w:author="Ellis, Daniel@Wildlife" w:date="2019-08-09T11:54:00Z">
                <w:r w:rsidRPr="005C2E0D" w:rsidDel="00513141">
                  <w:rPr>
                    <w:rFonts w:ascii="Calibri" w:eastAsia="Times New Roman" w:hAnsi="Calibri" w:cs="Calibri"/>
                    <w:b/>
                    <w:bCs/>
                    <w:color w:val="000000"/>
                    <w:sz w:val="16"/>
                    <w:szCs w:val="16"/>
                  </w:rPr>
                  <w:delText>Catch</w:delText>
                </w:r>
              </w:del>
            </w:ins>
          </w:p>
        </w:tc>
        <w:tc>
          <w:tcPr>
            <w:tcW w:w="906" w:type="dxa"/>
            <w:tcBorders>
              <w:top w:val="nil"/>
              <w:left w:val="nil"/>
              <w:bottom w:val="single" w:sz="4" w:space="0" w:color="auto"/>
              <w:right w:val="nil"/>
            </w:tcBorders>
            <w:shd w:val="clear" w:color="D9E1F2" w:fill="D9E1F2"/>
            <w:noWrap/>
            <w:vAlign w:val="bottom"/>
            <w:hideMark/>
          </w:tcPr>
          <w:p w14:paraId="15DC5F82" w14:textId="5735DFEE" w:rsidR="005C2E0D" w:rsidRPr="005C2E0D" w:rsidDel="00513141" w:rsidRDefault="005C2E0D" w:rsidP="005C2E0D">
            <w:pPr>
              <w:jc w:val="center"/>
              <w:rPr>
                <w:ins w:id="6397" w:author="Dave Contreras" w:date="2019-07-22T07:42:00Z"/>
                <w:del w:id="6398" w:author="Ellis, Daniel@Wildlife" w:date="2019-08-09T11:54:00Z"/>
                <w:rFonts w:ascii="Calibri" w:eastAsia="Times New Roman" w:hAnsi="Calibri" w:cs="Calibri"/>
                <w:b/>
                <w:bCs/>
                <w:color w:val="000000"/>
                <w:sz w:val="16"/>
                <w:szCs w:val="16"/>
              </w:rPr>
            </w:pPr>
            <w:ins w:id="6399" w:author="Dave Contreras" w:date="2019-07-22T07:42:00Z">
              <w:del w:id="6400" w:author="Ellis, Daniel@Wildlife" w:date="2019-08-09T11:54:00Z">
                <w:r w:rsidRPr="005C2E0D" w:rsidDel="00513141">
                  <w:rPr>
                    <w:rFonts w:ascii="Calibri" w:eastAsia="Times New Roman" w:hAnsi="Calibri" w:cs="Calibri"/>
                    <w:b/>
                    <w:bCs/>
                    <w:color w:val="000000"/>
                    <w:sz w:val="16"/>
                    <w:szCs w:val="16"/>
                  </w:rPr>
                  <w:delText>CPUE</w:delText>
                </w:r>
              </w:del>
            </w:ins>
          </w:p>
        </w:tc>
        <w:tc>
          <w:tcPr>
            <w:tcW w:w="624" w:type="dxa"/>
            <w:tcBorders>
              <w:top w:val="nil"/>
              <w:left w:val="single" w:sz="4" w:space="0" w:color="auto"/>
              <w:bottom w:val="single" w:sz="4" w:space="0" w:color="auto"/>
              <w:right w:val="nil"/>
            </w:tcBorders>
            <w:shd w:val="clear" w:color="D9E1F2" w:fill="D9E1F2"/>
            <w:noWrap/>
            <w:vAlign w:val="bottom"/>
            <w:hideMark/>
          </w:tcPr>
          <w:p w14:paraId="4248AAE2" w14:textId="5244A3DB" w:rsidR="005C2E0D" w:rsidRPr="005C2E0D" w:rsidDel="00513141" w:rsidRDefault="005C2E0D" w:rsidP="005C2E0D">
            <w:pPr>
              <w:jc w:val="center"/>
              <w:rPr>
                <w:ins w:id="6401" w:author="Dave Contreras" w:date="2019-07-22T07:42:00Z"/>
                <w:del w:id="6402" w:author="Ellis, Daniel@Wildlife" w:date="2019-08-09T11:54:00Z"/>
                <w:rFonts w:ascii="Calibri" w:eastAsia="Times New Roman" w:hAnsi="Calibri" w:cs="Calibri"/>
                <w:b/>
                <w:bCs/>
                <w:color w:val="000000"/>
                <w:sz w:val="16"/>
                <w:szCs w:val="16"/>
              </w:rPr>
            </w:pPr>
            <w:ins w:id="6403" w:author="Dave Contreras" w:date="2019-07-22T07:42:00Z">
              <w:del w:id="6404" w:author="Ellis, Daniel@Wildlife" w:date="2019-08-09T11:54:00Z">
                <w:r w:rsidRPr="005C2E0D" w:rsidDel="00513141">
                  <w:rPr>
                    <w:rFonts w:ascii="Calibri" w:eastAsia="Times New Roman" w:hAnsi="Calibri" w:cs="Calibri"/>
                    <w:b/>
                    <w:bCs/>
                    <w:color w:val="000000"/>
                    <w:sz w:val="16"/>
                    <w:szCs w:val="16"/>
                  </w:rPr>
                  <w:delText>Catch</w:delText>
                </w:r>
              </w:del>
            </w:ins>
          </w:p>
        </w:tc>
        <w:tc>
          <w:tcPr>
            <w:tcW w:w="720" w:type="dxa"/>
            <w:tcBorders>
              <w:top w:val="nil"/>
              <w:left w:val="nil"/>
              <w:bottom w:val="single" w:sz="4" w:space="0" w:color="auto"/>
              <w:right w:val="nil"/>
            </w:tcBorders>
            <w:shd w:val="clear" w:color="D9E1F2" w:fill="D9E1F2"/>
            <w:noWrap/>
            <w:vAlign w:val="bottom"/>
            <w:hideMark/>
          </w:tcPr>
          <w:p w14:paraId="78D083D4" w14:textId="23D74EA6" w:rsidR="005C2E0D" w:rsidRPr="005C2E0D" w:rsidDel="00513141" w:rsidRDefault="005C2E0D" w:rsidP="005C2E0D">
            <w:pPr>
              <w:jc w:val="center"/>
              <w:rPr>
                <w:ins w:id="6405" w:author="Dave Contreras" w:date="2019-07-22T07:42:00Z"/>
                <w:del w:id="6406" w:author="Ellis, Daniel@Wildlife" w:date="2019-08-09T11:54:00Z"/>
                <w:rFonts w:ascii="Calibri" w:eastAsia="Times New Roman" w:hAnsi="Calibri" w:cs="Calibri"/>
                <w:b/>
                <w:bCs/>
                <w:color w:val="000000"/>
                <w:sz w:val="16"/>
                <w:szCs w:val="16"/>
              </w:rPr>
            </w:pPr>
            <w:ins w:id="6407" w:author="Dave Contreras" w:date="2019-07-22T07:42:00Z">
              <w:del w:id="6408" w:author="Ellis, Daniel@Wildlife" w:date="2019-08-09T11:54:00Z">
                <w:r w:rsidRPr="005C2E0D" w:rsidDel="00513141">
                  <w:rPr>
                    <w:rFonts w:ascii="Calibri" w:eastAsia="Times New Roman" w:hAnsi="Calibri" w:cs="Calibri"/>
                    <w:b/>
                    <w:bCs/>
                    <w:color w:val="000000"/>
                    <w:sz w:val="16"/>
                    <w:szCs w:val="16"/>
                  </w:rPr>
                  <w:delText>CPUE</w:delText>
                </w:r>
              </w:del>
            </w:ins>
          </w:p>
        </w:tc>
        <w:tc>
          <w:tcPr>
            <w:tcW w:w="630" w:type="dxa"/>
            <w:tcBorders>
              <w:top w:val="nil"/>
              <w:left w:val="nil"/>
              <w:bottom w:val="single" w:sz="4" w:space="0" w:color="auto"/>
              <w:right w:val="nil"/>
            </w:tcBorders>
            <w:shd w:val="clear" w:color="D9E1F2" w:fill="D9E1F2"/>
            <w:noWrap/>
            <w:vAlign w:val="bottom"/>
            <w:hideMark/>
          </w:tcPr>
          <w:p w14:paraId="725E5326" w14:textId="5BAC111F" w:rsidR="005C2E0D" w:rsidRPr="005C2E0D" w:rsidDel="00513141" w:rsidRDefault="005C2E0D" w:rsidP="005C2E0D">
            <w:pPr>
              <w:jc w:val="center"/>
              <w:rPr>
                <w:ins w:id="6409" w:author="Dave Contreras" w:date="2019-07-22T07:42:00Z"/>
                <w:del w:id="6410" w:author="Ellis, Daniel@Wildlife" w:date="2019-08-09T11:54:00Z"/>
                <w:rFonts w:ascii="Calibri" w:eastAsia="Times New Roman" w:hAnsi="Calibri" w:cs="Calibri"/>
                <w:b/>
                <w:bCs/>
                <w:color w:val="000000"/>
                <w:sz w:val="16"/>
                <w:szCs w:val="16"/>
              </w:rPr>
            </w:pPr>
            <w:ins w:id="6411" w:author="Dave Contreras" w:date="2019-07-22T07:42:00Z">
              <w:del w:id="6412" w:author="Ellis, Daniel@Wildlife" w:date="2019-08-09T11:54:00Z">
                <w:r w:rsidRPr="005C2E0D" w:rsidDel="00513141">
                  <w:rPr>
                    <w:rFonts w:ascii="Calibri" w:eastAsia="Times New Roman" w:hAnsi="Calibri" w:cs="Calibri"/>
                    <w:b/>
                    <w:bCs/>
                    <w:color w:val="000000"/>
                    <w:sz w:val="16"/>
                    <w:szCs w:val="16"/>
                  </w:rPr>
                  <w:delText>Catch</w:delText>
                </w:r>
              </w:del>
            </w:ins>
          </w:p>
        </w:tc>
        <w:tc>
          <w:tcPr>
            <w:tcW w:w="662" w:type="dxa"/>
            <w:tcBorders>
              <w:top w:val="nil"/>
              <w:left w:val="nil"/>
              <w:bottom w:val="single" w:sz="4" w:space="0" w:color="auto"/>
              <w:right w:val="nil"/>
            </w:tcBorders>
            <w:shd w:val="clear" w:color="D9E1F2" w:fill="D9E1F2"/>
            <w:noWrap/>
            <w:vAlign w:val="bottom"/>
            <w:hideMark/>
          </w:tcPr>
          <w:p w14:paraId="27A8D1D1" w14:textId="3CC0BE0A" w:rsidR="005C2E0D" w:rsidRPr="005C2E0D" w:rsidDel="00513141" w:rsidRDefault="005C2E0D" w:rsidP="005C2E0D">
            <w:pPr>
              <w:jc w:val="center"/>
              <w:rPr>
                <w:ins w:id="6413" w:author="Dave Contreras" w:date="2019-07-22T07:42:00Z"/>
                <w:del w:id="6414" w:author="Ellis, Daniel@Wildlife" w:date="2019-08-09T11:54:00Z"/>
                <w:rFonts w:ascii="Calibri" w:eastAsia="Times New Roman" w:hAnsi="Calibri" w:cs="Calibri"/>
                <w:b/>
                <w:bCs/>
                <w:color w:val="000000"/>
                <w:sz w:val="16"/>
                <w:szCs w:val="16"/>
              </w:rPr>
            </w:pPr>
            <w:ins w:id="6415" w:author="Dave Contreras" w:date="2019-07-22T07:42:00Z">
              <w:del w:id="6416" w:author="Ellis, Daniel@Wildlife" w:date="2019-08-09T11:54:00Z">
                <w:r w:rsidRPr="005C2E0D" w:rsidDel="00513141">
                  <w:rPr>
                    <w:rFonts w:ascii="Calibri" w:eastAsia="Times New Roman" w:hAnsi="Calibri" w:cs="Calibri"/>
                    <w:b/>
                    <w:bCs/>
                    <w:color w:val="000000"/>
                    <w:sz w:val="16"/>
                    <w:szCs w:val="16"/>
                  </w:rPr>
                  <w:delText>CPUE</w:delText>
                </w:r>
              </w:del>
            </w:ins>
          </w:p>
        </w:tc>
        <w:tc>
          <w:tcPr>
            <w:tcW w:w="688" w:type="dxa"/>
            <w:tcBorders>
              <w:top w:val="nil"/>
              <w:left w:val="single" w:sz="4" w:space="0" w:color="auto"/>
              <w:bottom w:val="single" w:sz="4" w:space="0" w:color="auto"/>
              <w:right w:val="nil"/>
            </w:tcBorders>
            <w:shd w:val="clear" w:color="D9E1F2" w:fill="D9E1F2"/>
            <w:noWrap/>
            <w:vAlign w:val="bottom"/>
            <w:hideMark/>
          </w:tcPr>
          <w:p w14:paraId="1285FFE4" w14:textId="4F29D907" w:rsidR="005C2E0D" w:rsidRPr="005C2E0D" w:rsidDel="00513141" w:rsidRDefault="005C2E0D" w:rsidP="005C2E0D">
            <w:pPr>
              <w:jc w:val="center"/>
              <w:rPr>
                <w:ins w:id="6417" w:author="Dave Contreras" w:date="2019-07-22T07:42:00Z"/>
                <w:del w:id="6418" w:author="Ellis, Daniel@Wildlife" w:date="2019-08-09T11:54:00Z"/>
                <w:rFonts w:ascii="Calibri" w:eastAsia="Times New Roman" w:hAnsi="Calibri" w:cs="Calibri"/>
                <w:b/>
                <w:bCs/>
                <w:color w:val="000000"/>
                <w:sz w:val="16"/>
                <w:szCs w:val="16"/>
              </w:rPr>
            </w:pPr>
            <w:ins w:id="6419" w:author="Dave Contreras" w:date="2019-07-22T07:42:00Z">
              <w:del w:id="6420" w:author="Ellis, Daniel@Wildlife" w:date="2019-08-09T11:54:00Z">
                <w:r w:rsidRPr="005C2E0D" w:rsidDel="00513141">
                  <w:rPr>
                    <w:rFonts w:ascii="Calibri" w:eastAsia="Times New Roman" w:hAnsi="Calibri" w:cs="Calibri"/>
                    <w:b/>
                    <w:bCs/>
                    <w:color w:val="000000"/>
                    <w:sz w:val="16"/>
                    <w:szCs w:val="16"/>
                  </w:rPr>
                  <w:delText>Catch</w:delText>
                </w:r>
              </w:del>
            </w:ins>
          </w:p>
        </w:tc>
        <w:tc>
          <w:tcPr>
            <w:tcW w:w="990" w:type="dxa"/>
            <w:tcBorders>
              <w:top w:val="nil"/>
              <w:left w:val="nil"/>
              <w:bottom w:val="single" w:sz="4" w:space="0" w:color="auto"/>
              <w:right w:val="nil"/>
            </w:tcBorders>
            <w:shd w:val="clear" w:color="D9E1F2" w:fill="D9E1F2"/>
            <w:noWrap/>
            <w:vAlign w:val="bottom"/>
            <w:hideMark/>
          </w:tcPr>
          <w:p w14:paraId="39B693D0" w14:textId="76984B06" w:rsidR="005C2E0D" w:rsidRPr="005C2E0D" w:rsidDel="00513141" w:rsidRDefault="005C2E0D" w:rsidP="005C2E0D">
            <w:pPr>
              <w:jc w:val="center"/>
              <w:rPr>
                <w:ins w:id="6421" w:author="Dave Contreras" w:date="2019-07-22T07:42:00Z"/>
                <w:del w:id="6422" w:author="Ellis, Daniel@Wildlife" w:date="2019-08-09T11:54:00Z"/>
                <w:rFonts w:ascii="Calibri" w:eastAsia="Times New Roman" w:hAnsi="Calibri" w:cs="Calibri"/>
                <w:b/>
                <w:bCs/>
                <w:color w:val="000000"/>
                <w:sz w:val="16"/>
                <w:szCs w:val="16"/>
              </w:rPr>
            </w:pPr>
            <w:ins w:id="6423" w:author="Dave Contreras" w:date="2019-07-22T07:42:00Z">
              <w:del w:id="6424" w:author="Ellis, Daniel@Wildlife" w:date="2019-08-09T11:54:00Z">
                <w:r w:rsidRPr="005C2E0D" w:rsidDel="00513141">
                  <w:rPr>
                    <w:rFonts w:ascii="Calibri" w:eastAsia="Times New Roman" w:hAnsi="Calibri" w:cs="Calibri"/>
                    <w:b/>
                    <w:bCs/>
                    <w:color w:val="000000"/>
                    <w:sz w:val="16"/>
                    <w:szCs w:val="16"/>
                  </w:rPr>
                  <w:delText>CPUE</w:delText>
                </w:r>
              </w:del>
            </w:ins>
          </w:p>
        </w:tc>
        <w:tc>
          <w:tcPr>
            <w:tcW w:w="630" w:type="dxa"/>
            <w:tcBorders>
              <w:top w:val="nil"/>
              <w:left w:val="nil"/>
              <w:bottom w:val="single" w:sz="4" w:space="0" w:color="auto"/>
              <w:right w:val="nil"/>
            </w:tcBorders>
            <w:shd w:val="clear" w:color="D9E1F2" w:fill="D9E1F2"/>
            <w:noWrap/>
            <w:vAlign w:val="bottom"/>
            <w:hideMark/>
          </w:tcPr>
          <w:p w14:paraId="2C515F11" w14:textId="0188AEFD" w:rsidR="005C2E0D" w:rsidRPr="005C2E0D" w:rsidDel="00513141" w:rsidRDefault="005C2E0D" w:rsidP="005C2E0D">
            <w:pPr>
              <w:jc w:val="center"/>
              <w:rPr>
                <w:ins w:id="6425" w:author="Dave Contreras" w:date="2019-07-22T07:42:00Z"/>
                <w:del w:id="6426" w:author="Ellis, Daniel@Wildlife" w:date="2019-08-09T11:54:00Z"/>
                <w:rFonts w:ascii="Calibri" w:eastAsia="Times New Roman" w:hAnsi="Calibri" w:cs="Calibri"/>
                <w:b/>
                <w:bCs/>
                <w:color w:val="000000"/>
                <w:sz w:val="16"/>
                <w:szCs w:val="16"/>
              </w:rPr>
            </w:pPr>
            <w:ins w:id="6427" w:author="Dave Contreras" w:date="2019-07-22T07:42:00Z">
              <w:del w:id="6428" w:author="Ellis, Daniel@Wildlife" w:date="2019-08-09T11:54:00Z">
                <w:r w:rsidRPr="005C2E0D" w:rsidDel="00513141">
                  <w:rPr>
                    <w:rFonts w:ascii="Calibri" w:eastAsia="Times New Roman" w:hAnsi="Calibri" w:cs="Calibri"/>
                    <w:b/>
                    <w:bCs/>
                    <w:color w:val="000000"/>
                    <w:sz w:val="16"/>
                    <w:szCs w:val="16"/>
                  </w:rPr>
                  <w:delText>Catch</w:delText>
                </w:r>
              </w:del>
            </w:ins>
          </w:p>
        </w:tc>
        <w:tc>
          <w:tcPr>
            <w:tcW w:w="1080" w:type="dxa"/>
            <w:tcBorders>
              <w:top w:val="nil"/>
              <w:left w:val="nil"/>
              <w:bottom w:val="single" w:sz="4" w:space="0" w:color="auto"/>
              <w:right w:val="nil"/>
            </w:tcBorders>
            <w:shd w:val="clear" w:color="D9E1F2" w:fill="D9E1F2"/>
            <w:noWrap/>
            <w:vAlign w:val="bottom"/>
            <w:hideMark/>
          </w:tcPr>
          <w:p w14:paraId="48B8D41C" w14:textId="70BE15AD" w:rsidR="005C2E0D" w:rsidRPr="005C2E0D" w:rsidDel="00513141" w:rsidRDefault="005C2E0D" w:rsidP="005C2E0D">
            <w:pPr>
              <w:jc w:val="center"/>
              <w:rPr>
                <w:ins w:id="6429" w:author="Dave Contreras" w:date="2019-07-22T07:42:00Z"/>
                <w:del w:id="6430" w:author="Ellis, Daniel@Wildlife" w:date="2019-08-09T11:54:00Z"/>
                <w:rFonts w:ascii="Calibri" w:eastAsia="Times New Roman" w:hAnsi="Calibri" w:cs="Calibri"/>
                <w:b/>
                <w:bCs/>
                <w:color w:val="000000"/>
                <w:sz w:val="16"/>
                <w:szCs w:val="16"/>
              </w:rPr>
            </w:pPr>
            <w:ins w:id="6431" w:author="Dave Contreras" w:date="2019-07-22T07:42:00Z">
              <w:del w:id="6432" w:author="Ellis, Daniel@Wildlife" w:date="2019-08-09T11:54:00Z">
                <w:r w:rsidRPr="005C2E0D" w:rsidDel="00513141">
                  <w:rPr>
                    <w:rFonts w:ascii="Calibri" w:eastAsia="Times New Roman" w:hAnsi="Calibri" w:cs="Calibri"/>
                    <w:b/>
                    <w:bCs/>
                    <w:color w:val="000000"/>
                    <w:sz w:val="16"/>
                    <w:szCs w:val="16"/>
                  </w:rPr>
                  <w:delText>CPUE</w:delText>
                </w:r>
              </w:del>
            </w:ins>
          </w:p>
        </w:tc>
      </w:tr>
      <w:tr w:rsidR="009C5B79" w:rsidRPr="005C2E0D" w:rsidDel="00513141" w14:paraId="59B8FCA8" w14:textId="617AC814" w:rsidTr="00631AC3">
        <w:trPr>
          <w:trHeight w:val="300"/>
          <w:ins w:id="6433" w:author="Dave Contreras" w:date="2019-07-22T07:42:00Z"/>
          <w:del w:id="6434" w:author="Ellis, Daniel@Wildlife" w:date="2019-08-09T11:54:00Z"/>
        </w:trPr>
        <w:tc>
          <w:tcPr>
            <w:tcW w:w="1620" w:type="dxa"/>
            <w:tcBorders>
              <w:top w:val="nil"/>
              <w:left w:val="nil"/>
              <w:bottom w:val="nil"/>
              <w:right w:val="nil"/>
            </w:tcBorders>
            <w:shd w:val="clear" w:color="auto" w:fill="auto"/>
            <w:noWrap/>
            <w:vAlign w:val="bottom"/>
            <w:hideMark/>
          </w:tcPr>
          <w:p w14:paraId="324A0D85" w14:textId="2B1212AA" w:rsidR="005C2E0D" w:rsidRPr="005C2E0D" w:rsidDel="00513141" w:rsidRDefault="005C2E0D" w:rsidP="005C2E0D">
            <w:pPr>
              <w:rPr>
                <w:ins w:id="6435" w:author="Dave Contreras" w:date="2019-07-22T07:42:00Z"/>
                <w:del w:id="6436" w:author="Ellis, Daniel@Wildlife" w:date="2019-08-09T11:54:00Z"/>
                <w:rFonts w:ascii="Calibri" w:eastAsia="Times New Roman" w:hAnsi="Calibri" w:cs="Calibri"/>
                <w:color w:val="000000"/>
                <w:sz w:val="16"/>
                <w:szCs w:val="16"/>
              </w:rPr>
            </w:pPr>
            <w:ins w:id="6437" w:author="Dave Contreras" w:date="2019-07-22T07:42:00Z">
              <w:del w:id="6438" w:author="Ellis, Daniel@Wildlife" w:date="2019-08-09T11:54:00Z">
                <w:r w:rsidRPr="005C2E0D" w:rsidDel="00513141">
                  <w:rPr>
                    <w:rFonts w:ascii="Calibri" w:eastAsia="Times New Roman" w:hAnsi="Calibri" w:cs="Calibri"/>
                    <w:color w:val="000000"/>
                    <w:sz w:val="16"/>
                    <w:szCs w:val="16"/>
                  </w:rPr>
                  <w:delText>American Shad</w:delText>
                </w:r>
              </w:del>
            </w:ins>
          </w:p>
        </w:tc>
        <w:tc>
          <w:tcPr>
            <w:tcW w:w="810" w:type="dxa"/>
            <w:tcBorders>
              <w:top w:val="nil"/>
              <w:left w:val="nil"/>
              <w:bottom w:val="nil"/>
              <w:right w:val="nil"/>
            </w:tcBorders>
            <w:shd w:val="clear" w:color="auto" w:fill="auto"/>
            <w:noWrap/>
            <w:vAlign w:val="bottom"/>
            <w:hideMark/>
          </w:tcPr>
          <w:p w14:paraId="5DF58041" w14:textId="3B4FB11F" w:rsidR="005C2E0D" w:rsidRPr="005C2E0D" w:rsidDel="00513141" w:rsidRDefault="005C2E0D" w:rsidP="005C2E0D">
            <w:pPr>
              <w:jc w:val="center"/>
              <w:rPr>
                <w:ins w:id="6439" w:author="Dave Contreras" w:date="2019-07-22T07:42:00Z"/>
                <w:del w:id="6440" w:author="Ellis, Daniel@Wildlife" w:date="2019-08-09T11:54:00Z"/>
                <w:rFonts w:ascii="Calibri" w:eastAsia="Times New Roman" w:hAnsi="Calibri" w:cs="Calibri"/>
                <w:color w:val="000000"/>
                <w:sz w:val="16"/>
                <w:szCs w:val="16"/>
              </w:rPr>
            </w:pPr>
            <w:ins w:id="6441" w:author="Dave Contreras" w:date="2019-07-22T07:42:00Z">
              <w:del w:id="6442" w:author="Ellis, Daniel@Wildlife" w:date="2019-08-09T11:54:00Z">
                <w:r w:rsidRPr="005C2E0D" w:rsidDel="00513141">
                  <w:rPr>
                    <w:rFonts w:ascii="Calibri" w:eastAsia="Times New Roman" w:hAnsi="Calibri" w:cs="Calibri"/>
                    <w:color w:val="000000"/>
                    <w:sz w:val="16"/>
                    <w:szCs w:val="16"/>
                  </w:rPr>
                  <w:delText>0</w:delText>
                </w:r>
              </w:del>
            </w:ins>
          </w:p>
        </w:tc>
        <w:tc>
          <w:tcPr>
            <w:tcW w:w="900" w:type="dxa"/>
            <w:tcBorders>
              <w:top w:val="nil"/>
              <w:left w:val="nil"/>
              <w:bottom w:val="nil"/>
              <w:right w:val="nil"/>
            </w:tcBorders>
            <w:shd w:val="clear" w:color="auto" w:fill="auto"/>
            <w:noWrap/>
            <w:vAlign w:val="bottom"/>
            <w:hideMark/>
          </w:tcPr>
          <w:p w14:paraId="2E462EC2" w14:textId="7F28D741" w:rsidR="005C2E0D" w:rsidRPr="005C2E0D" w:rsidDel="00513141" w:rsidRDefault="005C2E0D" w:rsidP="005C2E0D">
            <w:pPr>
              <w:jc w:val="center"/>
              <w:rPr>
                <w:ins w:id="6443" w:author="Dave Contreras" w:date="2019-07-22T07:42:00Z"/>
                <w:del w:id="6444" w:author="Ellis, Daniel@Wildlife" w:date="2019-08-09T11:54:00Z"/>
                <w:rFonts w:ascii="Calibri" w:eastAsia="Times New Roman" w:hAnsi="Calibri" w:cs="Calibri"/>
                <w:color w:val="000000"/>
                <w:sz w:val="16"/>
                <w:szCs w:val="16"/>
              </w:rPr>
            </w:pPr>
            <w:ins w:id="6445" w:author="Dave Contreras" w:date="2019-07-22T07:42:00Z">
              <w:del w:id="6446"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557C8697" w14:textId="36014170" w:rsidR="005C2E0D" w:rsidRPr="005C2E0D" w:rsidDel="00513141" w:rsidRDefault="005C2E0D" w:rsidP="005C2E0D">
            <w:pPr>
              <w:jc w:val="center"/>
              <w:rPr>
                <w:ins w:id="6447" w:author="Dave Contreras" w:date="2019-07-22T07:42:00Z"/>
                <w:del w:id="6448" w:author="Ellis, Daniel@Wildlife" w:date="2019-08-09T11:54:00Z"/>
                <w:rFonts w:ascii="Calibri" w:eastAsia="Times New Roman" w:hAnsi="Calibri" w:cs="Calibri"/>
                <w:color w:val="000000"/>
                <w:sz w:val="16"/>
                <w:szCs w:val="16"/>
              </w:rPr>
            </w:pPr>
            <w:ins w:id="6449" w:author="Dave Contreras" w:date="2019-07-22T07:42:00Z">
              <w:del w:id="6450" w:author="Ellis, Daniel@Wildlife" w:date="2019-08-09T11:54:00Z">
                <w:r w:rsidRPr="005C2E0D" w:rsidDel="00513141">
                  <w:rPr>
                    <w:rFonts w:ascii="Calibri" w:eastAsia="Times New Roman" w:hAnsi="Calibri" w:cs="Calibri"/>
                    <w:color w:val="000000"/>
                    <w:sz w:val="16"/>
                    <w:szCs w:val="16"/>
                  </w:rPr>
                  <w:delText>1</w:delText>
                </w:r>
              </w:del>
            </w:ins>
          </w:p>
        </w:tc>
        <w:tc>
          <w:tcPr>
            <w:tcW w:w="906" w:type="dxa"/>
            <w:tcBorders>
              <w:top w:val="nil"/>
              <w:left w:val="nil"/>
              <w:bottom w:val="nil"/>
              <w:right w:val="nil"/>
            </w:tcBorders>
            <w:shd w:val="clear" w:color="auto" w:fill="auto"/>
            <w:noWrap/>
            <w:vAlign w:val="bottom"/>
            <w:hideMark/>
          </w:tcPr>
          <w:p w14:paraId="25443EF3" w14:textId="2B40AE5E" w:rsidR="005C2E0D" w:rsidRPr="005C2E0D" w:rsidDel="00513141" w:rsidRDefault="005C2E0D" w:rsidP="005C2E0D">
            <w:pPr>
              <w:jc w:val="center"/>
              <w:rPr>
                <w:ins w:id="6451" w:author="Dave Contreras" w:date="2019-07-22T07:42:00Z"/>
                <w:del w:id="6452" w:author="Ellis, Daniel@Wildlife" w:date="2019-08-09T11:54:00Z"/>
                <w:rFonts w:ascii="Calibri" w:eastAsia="Times New Roman" w:hAnsi="Calibri" w:cs="Calibri"/>
                <w:color w:val="000000"/>
                <w:sz w:val="16"/>
                <w:szCs w:val="16"/>
              </w:rPr>
            </w:pPr>
            <w:ins w:id="6453" w:author="Dave Contreras" w:date="2019-07-22T07:42:00Z">
              <w:del w:id="6454" w:author="Ellis, Daniel@Wildlife" w:date="2019-08-09T11:54:00Z">
                <w:r w:rsidRPr="005C2E0D" w:rsidDel="00513141">
                  <w:rPr>
                    <w:rFonts w:ascii="Calibri" w:eastAsia="Times New Roman" w:hAnsi="Calibri" w:cs="Calibri"/>
                    <w:color w:val="000000"/>
                    <w:sz w:val="16"/>
                    <w:szCs w:val="16"/>
                  </w:rPr>
                  <w:delText>236.4</w:delText>
                </w:r>
              </w:del>
            </w:ins>
          </w:p>
        </w:tc>
        <w:tc>
          <w:tcPr>
            <w:tcW w:w="624" w:type="dxa"/>
            <w:tcBorders>
              <w:top w:val="nil"/>
              <w:left w:val="single" w:sz="4" w:space="0" w:color="auto"/>
              <w:bottom w:val="nil"/>
              <w:right w:val="nil"/>
            </w:tcBorders>
            <w:shd w:val="clear" w:color="auto" w:fill="auto"/>
            <w:noWrap/>
            <w:vAlign w:val="bottom"/>
            <w:hideMark/>
          </w:tcPr>
          <w:p w14:paraId="462FBFED" w14:textId="7886B12E" w:rsidR="005C2E0D" w:rsidRPr="005C2E0D" w:rsidDel="00513141" w:rsidRDefault="005C2E0D" w:rsidP="005C2E0D">
            <w:pPr>
              <w:jc w:val="center"/>
              <w:rPr>
                <w:ins w:id="6455" w:author="Dave Contreras" w:date="2019-07-22T07:42:00Z"/>
                <w:del w:id="6456" w:author="Ellis, Daniel@Wildlife" w:date="2019-08-09T11:54:00Z"/>
                <w:rFonts w:ascii="Calibri" w:eastAsia="Times New Roman" w:hAnsi="Calibri" w:cs="Calibri"/>
                <w:color w:val="000000"/>
                <w:sz w:val="16"/>
                <w:szCs w:val="16"/>
              </w:rPr>
            </w:pPr>
            <w:ins w:id="6457" w:author="Dave Contreras" w:date="2019-07-22T07:42:00Z">
              <w:del w:id="6458" w:author="Ellis, Daniel@Wildlife" w:date="2019-08-09T11:54:00Z">
                <w:r w:rsidRPr="005C2E0D" w:rsidDel="00513141">
                  <w:rPr>
                    <w:rFonts w:ascii="Calibri" w:eastAsia="Times New Roman" w:hAnsi="Calibri" w:cs="Calibri"/>
                    <w:color w:val="000000"/>
                    <w:sz w:val="16"/>
                    <w:szCs w:val="16"/>
                  </w:rPr>
                  <w:delText>49</w:delText>
                </w:r>
              </w:del>
            </w:ins>
          </w:p>
        </w:tc>
        <w:tc>
          <w:tcPr>
            <w:tcW w:w="720" w:type="dxa"/>
            <w:tcBorders>
              <w:top w:val="nil"/>
              <w:left w:val="nil"/>
              <w:bottom w:val="nil"/>
              <w:right w:val="nil"/>
            </w:tcBorders>
            <w:shd w:val="clear" w:color="auto" w:fill="auto"/>
            <w:noWrap/>
            <w:vAlign w:val="bottom"/>
            <w:hideMark/>
          </w:tcPr>
          <w:p w14:paraId="30E2C429" w14:textId="032ED81C" w:rsidR="005C2E0D" w:rsidRPr="005C2E0D" w:rsidDel="00513141" w:rsidRDefault="005C2E0D" w:rsidP="005C2E0D">
            <w:pPr>
              <w:jc w:val="center"/>
              <w:rPr>
                <w:ins w:id="6459" w:author="Dave Contreras" w:date="2019-07-22T07:42:00Z"/>
                <w:del w:id="6460" w:author="Ellis, Daniel@Wildlife" w:date="2019-08-09T11:54:00Z"/>
                <w:rFonts w:ascii="Calibri" w:eastAsia="Times New Roman" w:hAnsi="Calibri" w:cs="Calibri"/>
                <w:color w:val="000000"/>
                <w:sz w:val="16"/>
                <w:szCs w:val="16"/>
              </w:rPr>
            </w:pPr>
            <w:ins w:id="6461" w:author="Dave Contreras" w:date="2019-07-22T07:42:00Z">
              <w:del w:id="6462" w:author="Ellis, Daniel@Wildlife" w:date="2019-08-09T11:54:00Z">
                <w:r w:rsidRPr="005C2E0D" w:rsidDel="00513141">
                  <w:rPr>
                    <w:rFonts w:ascii="Calibri" w:eastAsia="Times New Roman" w:hAnsi="Calibri" w:cs="Calibri"/>
                    <w:color w:val="000000"/>
                    <w:sz w:val="16"/>
                    <w:szCs w:val="16"/>
                  </w:rPr>
                  <w:delText>2745.9</w:delText>
                </w:r>
              </w:del>
            </w:ins>
          </w:p>
        </w:tc>
        <w:tc>
          <w:tcPr>
            <w:tcW w:w="630" w:type="dxa"/>
            <w:tcBorders>
              <w:top w:val="nil"/>
              <w:left w:val="nil"/>
              <w:bottom w:val="nil"/>
              <w:right w:val="nil"/>
            </w:tcBorders>
            <w:shd w:val="clear" w:color="auto" w:fill="auto"/>
            <w:noWrap/>
            <w:vAlign w:val="bottom"/>
            <w:hideMark/>
          </w:tcPr>
          <w:p w14:paraId="068C234D" w14:textId="2DB7AFCD" w:rsidR="005C2E0D" w:rsidRPr="005C2E0D" w:rsidDel="00513141" w:rsidRDefault="005C2E0D" w:rsidP="005C2E0D">
            <w:pPr>
              <w:jc w:val="center"/>
              <w:rPr>
                <w:ins w:id="6463" w:author="Dave Contreras" w:date="2019-07-22T07:42:00Z"/>
                <w:del w:id="6464" w:author="Ellis, Daniel@Wildlife" w:date="2019-08-09T11:54:00Z"/>
                <w:rFonts w:ascii="Calibri" w:eastAsia="Times New Roman" w:hAnsi="Calibri" w:cs="Calibri"/>
                <w:color w:val="000000"/>
                <w:sz w:val="16"/>
                <w:szCs w:val="16"/>
              </w:rPr>
            </w:pPr>
            <w:ins w:id="6465" w:author="Dave Contreras" w:date="2019-07-22T07:42:00Z">
              <w:del w:id="6466" w:author="Ellis, Daniel@Wildlife" w:date="2019-08-09T11:54:00Z">
                <w:r w:rsidRPr="005C2E0D" w:rsidDel="00513141">
                  <w:rPr>
                    <w:rFonts w:ascii="Calibri" w:eastAsia="Times New Roman" w:hAnsi="Calibri" w:cs="Calibri"/>
                    <w:color w:val="000000"/>
                    <w:sz w:val="16"/>
                    <w:szCs w:val="16"/>
                  </w:rPr>
                  <w:delText>10</w:delText>
                </w:r>
              </w:del>
            </w:ins>
          </w:p>
        </w:tc>
        <w:tc>
          <w:tcPr>
            <w:tcW w:w="662" w:type="dxa"/>
            <w:tcBorders>
              <w:top w:val="nil"/>
              <w:left w:val="nil"/>
              <w:bottom w:val="nil"/>
              <w:right w:val="nil"/>
            </w:tcBorders>
            <w:shd w:val="clear" w:color="auto" w:fill="auto"/>
            <w:noWrap/>
            <w:vAlign w:val="bottom"/>
            <w:hideMark/>
          </w:tcPr>
          <w:p w14:paraId="4933029C" w14:textId="0357C77F" w:rsidR="005C2E0D" w:rsidRPr="005C2E0D" w:rsidDel="00513141" w:rsidRDefault="005C2E0D" w:rsidP="005C2E0D">
            <w:pPr>
              <w:jc w:val="center"/>
              <w:rPr>
                <w:ins w:id="6467" w:author="Dave Contreras" w:date="2019-07-22T07:42:00Z"/>
                <w:del w:id="6468" w:author="Ellis, Daniel@Wildlife" w:date="2019-08-09T11:54:00Z"/>
                <w:rFonts w:ascii="Calibri" w:eastAsia="Times New Roman" w:hAnsi="Calibri" w:cs="Calibri"/>
                <w:color w:val="000000"/>
                <w:sz w:val="16"/>
                <w:szCs w:val="16"/>
              </w:rPr>
            </w:pPr>
            <w:ins w:id="6469" w:author="Dave Contreras" w:date="2019-07-22T07:42:00Z">
              <w:del w:id="6470" w:author="Ellis, Daniel@Wildlife" w:date="2019-08-09T11:54:00Z">
                <w:r w:rsidRPr="005C2E0D" w:rsidDel="00513141">
                  <w:rPr>
                    <w:rFonts w:ascii="Calibri" w:eastAsia="Times New Roman" w:hAnsi="Calibri" w:cs="Calibri"/>
                    <w:color w:val="000000"/>
                    <w:sz w:val="16"/>
                    <w:szCs w:val="16"/>
                  </w:rPr>
                  <w:delText>453.0</w:delText>
                </w:r>
              </w:del>
            </w:ins>
          </w:p>
        </w:tc>
        <w:tc>
          <w:tcPr>
            <w:tcW w:w="688" w:type="dxa"/>
            <w:tcBorders>
              <w:top w:val="nil"/>
              <w:left w:val="single" w:sz="4" w:space="0" w:color="auto"/>
              <w:bottom w:val="nil"/>
              <w:right w:val="nil"/>
            </w:tcBorders>
            <w:shd w:val="clear" w:color="auto" w:fill="auto"/>
            <w:noWrap/>
            <w:vAlign w:val="bottom"/>
            <w:hideMark/>
          </w:tcPr>
          <w:p w14:paraId="44F7F902" w14:textId="14C769BE" w:rsidR="005C2E0D" w:rsidRPr="005C2E0D" w:rsidDel="00513141" w:rsidRDefault="005C2E0D" w:rsidP="005C2E0D">
            <w:pPr>
              <w:jc w:val="center"/>
              <w:rPr>
                <w:ins w:id="6471" w:author="Dave Contreras" w:date="2019-07-22T07:42:00Z"/>
                <w:del w:id="6472" w:author="Ellis, Daniel@Wildlife" w:date="2019-08-09T11:54:00Z"/>
                <w:rFonts w:ascii="Calibri" w:eastAsia="Times New Roman" w:hAnsi="Calibri" w:cs="Calibri"/>
                <w:color w:val="000000"/>
                <w:sz w:val="16"/>
                <w:szCs w:val="16"/>
              </w:rPr>
            </w:pPr>
            <w:ins w:id="6473" w:author="Dave Contreras" w:date="2019-07-22T07:42:00Z">
              <w:del w:id="6474" w:author="Ellis, Daniel@Wildlife" w:date="2019-08-09T11:54:00Z">
                <w:r w:rsidRPr="005C2E0D" w:rsidDel="00513141">
                  <w:rPr>
                    <w:rFonts w:ascii="Calibri" w:eastAsia="Times New Roman" w:hAnsi="Calibri" w:cs="Calibri"/>
                    <w:color w:val="000000"/>
                    <w:sz w:val="16"/>
                    <w:szCs w:val="16"/>
                  </w:rPr>
                  <w:delText>427</w:delText>
                </w:r>
              </w:del>
            </w:ins>
          </w:p>
        </w:tc>
        <w:tc>
          <w:tcPr>
            <w:tcW w:w="990" w:type="dxa"/>
            <w:tcBorders>
              <w:top w:val="nil"/>
              <w:left w:val="nil"/>
              <w:bottom w:val="nil"/>
              <w:right w:val="nil"/>
            </w:tcBorders>
            <w:shd w:val="clear" w:color="auto" w:fill="auto"/>
            <w:noWrap/>
            <w:vAlign w:val="bottom"/>
            <w:hideMark/>
          </w:tcPr>
          <w:p w14:paraId="78188F80" w14:textId="75463215" w:rsidR="005C2E0D" w:rsidRPr="005C2E0D" w:rsidDel="00513141" w:rsidRDefault="005C2E0D" w:rsidP="005C2E0D">
            <w:pPr>
              <w:jc w:val="center"/>
              <w:rPr>
                <w:ins w:id="6475" w:author="Dave Contreras" w:date="2019-07-22T07:42:00Z"/>
                <w:del w:id="6476" w:author="Ellis, Daniel@Wildlife" w:date="2019-08-09T11:54:00Z"/>
                <w:rFonts w:ascii="Calibri" w:eastAsia="Times New Roman" w:hAnsi="Calibri" w:cs="Calibri"/>
                <w:color w:val="000000"/>
                <w:sz w:val="16"/>
                <w:szCs w:val="16"/>
              </w:rPr>
            </w:pPr>
            <w:ins w:id="6477" w:author="Dave Contreras" w:date="2019-07-22T07:42:00Z">
              <w:del w:id="6478" w:author="Ellis, Daniel@Wildlife" w:date="2019-08-09T11:54:00Z">
                <w:r w:rsidRPr="005C2E0D" w:rsidDel="00513141">
                  <w:rPr>
                    <w:rFonts w:ascii="Calibri" w:eastAsia="Times New Roman" w:hAnsi="Calibri" w:cs="Calibri"/>
                    <w:color w:val="000000"/>
                    <w:sz w:val="16"/>
                    <w:szCs w:val="16"/>
                  </w:rPr>
                  <w:delText>753.0</w:delText>
                </w:r>
              </w:del>
            </w:ins>
          </w:p>
        </w:tc>
        <w:tc>
          <w:tcPr>
            <w:tcW w:w="630" w:type="dxa"/>
            <w:tcBorders>
              <w:top w:val="nil"/>
              <w:left w:val="nil"/>
              <w:bottom w:val="nil"/>
              <w:right w:val="nil"/>
            </w:tcBorders>
            <w:shd w:val="clear" w:color="auto" w:fill="auto"/>
            <w:noWrap/>
            <w:vAlign w:val="bottom"/>
            <w:hideMark/>
          </w:tcPr>
          <w:p w14:paraId="6146102B" w14:textId="0AF6EB79" w:rsidR="005C2E0D" w:rsidRPr="005C2E0D" w:rsidDel="00513141" w:rsidRDefault="005C2E0D" w:rsidP="005C2E0D">
            <w:pPr>
              <w:jc w:val="center"/>
              <w:rPr>
                <w:ins w:id="6479" w:author="Dave Contreras" w:date="2019-07-22T07:42:00Z"/>
                <w:del w:id="6480" w:author="Ellis, Daniel@Wildlife" w:date="2019-08-09T11:54:00Z"/>
                <w:rFonts w:ascii="Calibri" w:eastAsia="Times New Roman" w:hAnsi="Calibri" w:cs="Calibri"/>
                <w:color w:val="000000"/>
                <w:sz w:val="16"/>
                <w:szCs w:val="16"/>
              </w:rPr>
            </w:pPr>
            <w:ins w:id="6481" w:author="Dave Contreras" w:date="2019-07-22T07:42:00Z">
              <w:del w:id="6482" w:author="Ellis, Daniel@Wildlife" w:date="2019-08-09T11:54:00Z">
                <w:r w:rsidRPr="005C2E0D" w:rsidDel="00513141">
                  <w:rPr>
                    <w:rFonts w:ascii="Calibri" w:eastAsia="Times New Roman" w:hAnsi="Calibri" w:cs="Calibri"/>
                    <w:color w:val="000000"/>
                    <w:sz w:val="16"/>
                    <w:szCs w:val="16"/>
                  </w:rPr>
                  <w:delText>124</w:delText>
                </w:r>
              </w:del>
            </w:ins>
          </w:p>
        </w:tc>
        <w:tc>
          <w:tcPr>
            <w:tcW w:w="1080" w:type="dxa"/>
            <w:tcBorders>
              <w:top w:val="nil"/>
              <w:left w:val="nil"/>
              <w:bottom w:val="nil"/>
              <w:right w:val="nil"/>
            </w:tcBorders>
            <w:shd w:val="clear" w:color="auto" w:fill="auto"/>
            <w:noWrap/>
            <w:vAlign w:val="bottom"/>
            <w:hideMark/>
          </w:tcPr>
          <w:p w14:paraId="57E72666" w14:textId="4709E3F3" w:rsidR="005C2E0D" w:rsidRPr="005C2E0D" w:rsidDel="00513141" w:rsidRDefault="005C2E0D" w:rsidP="005C2E0D">
            <w:pPr>
              <w:jc w:val="center"/>
              <w:rPr>
                <w:ins w:id="6483" w:author="Dave Contreras" w:date="2019-07-22T07:42:00Z"/>
                <w:del w:id="6484" w:author="Ellis, Daniel@Wildlife" w:date="2019-08-09T11:54:00Z"/>
                <w:rFonts w:ascii="Calibri" w:eastAsia="Times New Roman" w:hAnsi="Calibri" w:cs="Calibri"/>
                <w:color w:val="000000"/>
                <w:sz w:val="16"/>
                <w:szCs w:val="16"/>
              </w:rPr>
            </w:pPr>
            <w:ins w:id="6485" w:author="Dave Contreras" w:date="2019-07-22T07:42:00Z">
              <w:del w:id="6486" w:author="Ellis, Daniel@Wildlife" w:date="2019-08-09T11:54:00Z">
                <w:r w:rsidRPr="005C2E0D" w:rsidDel="00513141">
                  <w:rPr>
                    <w:rFonts w:ascii="Calibri" w:eastAsia="Times New Roman" w:hAnsi="Calibri" w:cs="Calibri"/>
                    <w:color w:val="000000"/>
                    <w:sz w:val="16"/>
                    <w:szCs w:val="16"/>
                  </w:rPr>
                  <w:delText>240.7</w:delText>
                </w:r>
              </w:del>
            </w:ins>
          </w:p>
        </w:tc>
      </w:tr>
      <w:tr w:rsidR="009C5B79" w:rsidRPr="005C2E0D" w:rsidDel="00513141" w14:paraId="0F7E4924" w14:textId="23FCF42F" w:rsidTr="00631AC3">
        <w:trPr>
          <w:trHeight w:val="300"/>
          <w:ins w:id="6487" w:author="Dave Contreras" w:date="2019-07-22T07:42:00Z"/>
          <w:del w:id="6488" w:author="Ellis, Daniel@Wildlife" w:date="2019-08-09T11:54:00Z"/>
        </w:trPr>
        <w:tc>
          <w:tcPr>
            <w:tcW w:w="1620" w:type="dxa"/>
            <w:tcBorders>
              <w:top w:val="nil"/>
              <w:left w:val="nil"/>
              <w:bottom w:val="nil"/>
              <w:right w:val="nil"/>
            </w:tcBorders>
            <w:shd w:val="clear" w:color="auto" w:fill="auto"/>
            <w:noWrap/>
            <w:vAlign w:val="bottom"/>
            <w:hideMark/>
          </w:tcPr>
          <w:p w14:paraId="28C19E90" w14:textId="324E2C84" w:rsidR="005C2E0D" w:rsidRPr="005C2E0D" w:rsidDel="00513141" w:rsidRDefault="005C2E0D" w:rsidP="005C2E0D">
            <w:pPr>
              <w:rPr>
                <w:ins w:id="6489" w:author="Dave Contreras" w:date="2019-07-22T07:42:00Z"/>
                <w:del w:id="6490" w:author="Ellis, Daniel@Wildlife" w:date="2019-08-09T11:54:00Z"/>
                <w:rFonts w:ascii="Calibri" w:eastAsia="Times New Roman" w:hAnsi="Calibri" w:cs="Calibri"/>
                <w:color w:val="000000"/>
                <w:sz w:val="16"/>
                <w:szCs w:val="16"/>
              </w:rPr>
            </w:pPr>
            <w:ins w:id="6491" w:author="Dave Contreras" w:date="2019-07-22T07:42:00Z">
              <w:del w:id="6492" w:author="Ellis, Daniel@Wildlife" w:date="2019-08-09T11:54:00Z">
                <w:r w:rsidRPr="005C2E0D" w:rsidDel="00513141">
                  <w:rPr>
                    <w:rFonts w:ascii="Calibri" w:eastAsia="Times New Roman" w:hAnsi="Calibri" w:cs="Calibri"/>
                    <w:color w:val="000000"/>
                    <w:sz w:val="16"/>
                    <w:szCs w:val="16"/>
                  </w:rPr>
                  <w:delText>Black Bass</w:delText>
                </w:r>
              </w:del>
            </w:ins>
          </w:p>
        </w:tc>
        <w:tc>
          <w:tcPr>
            <w:tcW w:w="810" w:type="dxa"/>
            <w:tcBorders>
              <w:top w:val="nil"/>
              <w:left w:val="nil"/>
              <w:bottom w:val="nil"/>
              <w:right w:val="nil"/>
            </w:tcBorders>
            <w:shd w:val="clear" w:color="auto" w:fill="auto"/>
            <w:noWrap/>
            <w:vAlign w:val="bottom"/>
            <w:hideMark/>
          </w:tcPr>
          <w:p w14:paraId="26ECB283" w14:textId="5441AF06" w:rsidR="005C2E0D" w:rsidRPr="005C2E0D" w:rsidDel="00513141" w:rsidRDefault="005C2E0D" w:rsidP="005C2E0D">
            <w:pPr>
              <w:jc w:val="center"/>
              <w:rPr>
                <w:ins w:id="6493" w:author="Dave Contreras" w:date="2019-07-22T07:42:00Z"/>
                <w:del w:id="6494" w:author="Ellis, Daniel@Wildlife" w:date="2019-08-09T11:54:00Z"/>
                <w:rFonts w:ascii="Calibri" w:eastAsia="Times New Roman" w:hAnsi="Calibri" w:cs="Calibri"/>
                <w:color w:val="000000"/>
                <w:sz w:val="16"/>
                <w:szCs w:val="16"/>
              </w:rPr>
            </w:pPr>
            <w:ins w:id="6495" w:author="Dave Contreras" w:date="2019-07-22T07:42:00Z">
              <w:del w:id="6496" w:author="Ellis, Daniel@Wildlife" w:date="2019-08-09T11:54:00Z">
                <w:r w:rsidRPr="005C2E0D" w:rsidDel="00513141">
                  <w:rPr>
                    <w:rFonts w:ascii="Calibri" w:eastAsia="Times New Roman" w:hAnsi="Calibri" w:cs="Calibri"/>
                    <w:color w:val="000000"/>
                    <w:sz w:val="16"/>
                    <w:szCs w:val="16"/>
                  </w:rPr>
                  <w:delText>0</w:delText>
                </w:r>
              </w:del>
            </w:ins>
          </w:p>
        </w:tc>
        <w:tc>
          <w:tcPr>
            <w:tcW w:w="900" w:type="dxa"/>
            <w:tcBorders>
              <w:top w:val="nil"/>
              <w:left w:val="nil"/>
              <w:bottom w:val="nil"/>
              <w:right w:val="nil"/>
            </w:tcBorders>
            <w:shd w:val="clear" w:color="auto" w:fill="auto"/>
            <w:noWrap/>
            <w:vAlign w:val="bottom"/>
            <w:hideMark/>
          </w:tcPr>
          <w:p w14:paraId="618907E8" w14:textId="347388E6" w:rsidR="005C2E0D" w:rsidRPr="005C2E0D" w:rsidDel="00513141" w:rsidRDefault="005C2E0D" w:rsidP="005C2E0D">
            <w:pPr>
              <w:jc w:val="center"/>
              <w:rPr>
                <w:ins w:id="6497" w:author="Dave Contreras" w:date="2019-07-22T07:42:00Z"/>
                <w:del w:id="6498" w:author="Ellis, Daniel@Wildlife" w:date="2019-08-09T11:54:00Z"/>
                <w:rFonts w:ascii="Calibri" w:eastAsia="Times New Roman" w:hAnsi="Calibri" w:cs="Calibri"/>
                <w:color w:val="000000"/>
                <w:sz w:val="16"/>
                <w:szCs w:val="16"/>
              </w:rPr>
            </w:pPr>
            <w:ins w:id="6499" w:author="Dave Contreras" w:date="2019-07-22T07:42:00Z">
              <w:del w:id="6500"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61013196" w14:textId="7056CD0E" w:rsidR="005C2E0D" w:rsidRPr="005C2E0D" w:rsidDel="00513141" w:rsidRDefault="005C2E0D" w:rsidP="005C2E0D">
            <w:pPr>
              <w:jc w:val="center"/>
              <w:rPr>
                <w:ins w:id="6501" w:author="Dave Contreras" w:date="2019-07-22T07:42:00Z"/>
                <w:del w:id="6502" w:author="Ellis, Daniel@Wildlife" w:date="2019-08-09T11:54:00Z"/>
                <w:rFonts w:ascii="Calibri" w:eastAsia="Times New Roman" w:hAnsi="Calibri" w:cs="Calibri"/>
                <w:color w:val="000000"/>
                <w:sz w:val="16"/>
                <w:szCs w:val="16"/>
              </w:rPr>
            </w:pPr>
            <w:ins w:id="6503" w:author="Dave Contreras" w:date="2019-07-22T07:42:00Z">
              <w:del w:id="6504" w:author="Ellis, Daniel@Wildlife" w:date="2019-08-09T11:54:00Z">
                <w:r w:rsidRPr="005C2E0D" w:rsidDel="00513141">
                  <w:rPr>
                    <w:rFonts w:ascii="Calibri" w:eastAsia="Times New Roman" w:hAnsi="Calibri" w:cs="Calibri"/>
                    <w:color w:val="000000"/>
                    <w:sz w:val="16"/>
                    <w:szCs w:val="16"/>
                  </w:rPr>
                  <w:delText>1</w:delText>
                </w:r>
              </w:del>
            </w:ins>
          </w:p>
        </w:tc>
        <w:tc>
          <w:tcPr>
            <w:tcW w:w="906" w:type="dxa"/>
            <w:tcBorders>
              <w:top w:val="nil"/>
              <w:left w:val="nil"/>
              <w:bottom w:val="nil"/>
              <w:right w:val="nil"/>
            </w:tcBorders>
            <w:shd w:val="clear" w:color="auto" w:fill="auto"/>
            <w:noWrap/>
            <w:vAlign w:val="bottom"/>
            <w:hideMark/>
          </w:tcPr>
          <w:p w14:paraId="05D82D53" w14:textId="67B34AAF" w:rsidR="005C2E0D" w:rsidRPr="005C2E0D" w:rsidDel="00513141" w:rsidRDefault="005C2E0D" w:rsidP="005C2E0D">
            <w:pPr>
              <w:jc w:val="center"/>
              <w:rPr>
                <w:ins w:id="6505" w:author="Dave Contreras" w:date="2019-07-22T07:42:00Z"/>
                <w:del w:id="6506" w:author="Ellis, Daniel@Wildlife" w:date="2019-08-09T11:54:00Z"/>
                <w:rFonts w:ascii="Calibri" w:eastAsia="Times New Roman" w:hAnsi="Calibri" w:cs="Calibri"/>
                <w:color w:val="000000"/>
                <w:sz w:val="16"/>
                <w:szCs w:val="16"/>
              </w:rPr>
            </w:pPr>
            <w:ins w:id="6507" w:author="Dave Contreras" w:date="2019-07-22T07:42:00Z">
              <w:del w:id="6508" w:author="Ellis, Daniel@Wildlife" w:date="2019-08-09T11:54:00Z">
                <w:r w:rsidRPr="005C2E0D" w:rsidDel="00513141">
                  <w:rPr>
                    <w:rFonts w:ascii="Calibri" w:eastAsia="Times New Roman" w:hAnsi="Calibri" w:cs="Calibri"/>
                    <w:color w:val="000000"/>
                    <w:sz w:val="16"/>
                    <w:szCs w:val="16"/>
                  </w:rPr>
                  <w:delText>246.9</w:delText>
                </w:r>
              </w:del>
            </w:ins>
          </w:p>
        </w:tc>
        <w:tc>
          <w:tcPr>
            <w:tcW w:w="624" w:type="dxa"/>
            <w:tcBorders>
              <w:top w:val="nil"/>
              <w:left w:val="single" w:sz="4" w:space="0" w:color="auto"/>
              <w:bottom w:val="nil"/>
              <w:right w:val="nil"/>
            </w:tcBorders>
            <w:shd w:val="clear" w:color="auto" w:fill="auto"/>
            <w:noWrap/>
            <w:vAlign w:val="bottom"/>
            <w:hideMark/>
          </w:tcPr>
          <w:p w14:paraId="514F76DC" w14:textId="45650B39" w:rsidR="005C2E0D" w:rsidRPr="005C2E0D" w:rsidDel="00513141" w:rsidRDefault="005C2E0D" w:rsidP="005C2E0D">
            <w:pPr>
              <w:jc w:val="center"/>
              <w:rPr>
                <w:ins w:id="6509" w:author="Dave Contreras" w:date="2019-07-22T07:42:00Z"/>
                <w:del w:id="6510" w:author="Ellis, Daniel@Wildlife" w:date="2019-08-09T11:54:00Z"/>
                <w:rFonts w:ascii="Calibri" w:eastAsia="Times New Roman" w:hAnsi="Calibri" w:cs="Calibri"/>
                <w:color w:val="000000"/>
                <w:sz w:val="16"/>
                <w:szCs w:val="16"/>
              </w:rPr>
            </w:pPr>
            <w:ins w:id="6511" w:author="Dave Contreras" w:date="2019-07-22T07:42:00Z">
              <w:del w:id="6512" w:author="Ellis, Daniel@Wildlife" w:date="2019-08-09T11:54:00Z">
                <w:r w:rsidRPr="005C2E0D" w:rsidDel="00513141">
                  <w:rPr>
                    <w:rFonts w:ascii="Calibri" w:eastAsia="Times New Roman" w:hAnsi="Calibri" w:cs="Calibri"/>
                    <w:color w:val="000000"/>
                    <w:sz w:val="16"/>
                    <w:szCs w:val="16"/>
                  </w:rPr>
                  <w:delText>0</w:delText>
                </w:r>
              </w:del>
            </w:ins>
          </w:p>
        </w:tc>
        <w:tc>
          <w:tcPr>
            <w:tcW w:w="720" w:type="dxa"/>
            <w:tcBorders>
              <w:top w:val="nil"/>
              <w:left w:val="nil"/>
              <w:bottom w:val="nil"/>
              <w:right w:val="nil"/>
            </w:tcBorders>
            <w:shd w:val="clear" w:color="auto" w:fill="auto"/>
            <w:noWrap/>
            <w:vAlign w:val="bottom"/>
            <w:hideMark/>
          </w:tcPr>
          <w:p w14:paraId="708FA81E" w14:textId="6792F648" w:rsidR="005C2E0D" w:rsidRPr="005C2E0D" w:rsidDel="00513141" w:rsidRDefault="005C2E0D" w:rsidP="005C2E0D">
            <w:pPr>
              <w:jc w:val="center"/>
              <w:rPr>
                <w:ins w:id="6513" w:author="Dave Contreras" w:date="2019-07-22T07:42:00Z"/>
                <w:del w:id="6514" w:author="Ellis, Daniel@Wildlife" w:date="2019-08-09T11:54:00Z"/>
                <w:rFonts w:ascii="Calibri" w:eastAsia="Times New Roman" w:hAnsi="Calibri" w:cs="Calibri"/>
                <w:color w:val="000000"/>
                <w:sz w:val="16"/>
                <w:szCs w:val="16"/>
              </w:rPr>
            </w:pPr>
            <w:ins w:id="6515" w:author="Dave Contreras" w:date="2019-07-22T07:42:00Z">
              <w:del w:id="6516"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52316AB4" w14:textId="543B1FEF" w:rsidR="005C2E0D" w:rsidRPr="005C2E0D" w:rsidDel="00513141" w:rsidRDefault="005C2E0D" w:rsidP="005C2E0D">
            <w:pPr>
              <w:jc w:val="center"/>
              <w:rPr>
                <w:ins w:id="6517" w:author="Dave Contreras" w:date="2019-07-22T07:42:00Z"/>
                <w:del w:id="6518" w:author="Ellis, Daniel@Wildlife" w:date="2019-08-09T11:54:00Z"/>
                <w:rFonts w:ascii="Calibri" w:eastAsia="Times New Roman" w:hAnsi="Calibri" w:cs="Calibri"/>
                <w:color w:val="000000"/>
                <w:sz w:val="16"/>
                <w:szCs w:val="16"/>
              </w:rPr>
            </w:pPr>
            <w:ins w:id="6519" w:author="Dave Contreras" w:date="2019-07-22T07:42:00Z">
              <w:del w:id="6520" w:author="Ellis, Daniel@Wildlife" w:date="2019-08-09T11:54:00Z">
                <w:r w:rsidRPr="005C2E0D" w:rsidDel="00513141">
                  <w:rPr>
                    <w:rFonts w:ascii="Calibri" w:eastAsia="Times New Roman" w:hAnsi="Calibri" w:cs="Calibri"/>
                    <w:color w:val="000000"/>
                    <w:sz w:val="16"/>
                    <w:szCs w:val="16"/>
                  </w:rPr>
                  <w:delText>0</w:delText>
                </w:r>
              </w:del>
            </w:ins>
          </w:p>
        </w:tc>
        <w:tc>
          <w:tcPr>
            <w:tcW w:w="662" w:type="dxa"/>
            <w:tcBorders>
              <w:top w:val="nil"/>
              <w:left w:val="nil"/>
              <w:bottom w:val="nil"/>
              <w:right w:val="nil"/>
            </w:tcBorders>
            <w:shd w:val="clear" w:color="auto" w:fill="auto"/>
            <w:noWrap/>
            <w:vAlign w:val="bottom"/>
            <w:hideMark/>
          </w:tcPr>
          <w:p w14:paraId="4CD75322" w14:textId="1E0B082F" w:rsidR="005C2E0D" w:rsidRPr="005C2E0D" w:rsidDel="00513141" w:rsidRDefault="005C2E0D" w:rsidP="005C2E0D">
            <w:pPr>
              <w:jc w:val="center"/>
              <w:rPr>
                <w:ins w:id="6521" w:author="Dave Contreras" w:date="2019-07-22T07:42:00Z"/>
                <w:del w:id="6522" w:author="Ellis, Daniel@Wildlife" w:date="2019-08-09T11:54:00Z"/>
                <w:rFonts w:ascii="Calibri" w:eastAsia="Times New Roman" w:hAnsi="Calibri" w:cs="Calibri"/>
                <w:color w:val="000000"/>
                <w:sz w:val="16"/>
                <w:szCs w:val="16"/>
              </w:rPr>
            </w:pPr>
            <w:ins w:id="6523" w:author="Dave Contreras" w:date="2019-07-22T07:42:00Z">
              <w:del w:id="6524" w:author="Ellis, Daniel@Wildlife" w:date="2019-08-09T11:54:00Z">
                <w:r w:rsidRPr="005C2E0D" w:rsidDel="00513141">
                  <w:rPr>
                    <w:rFonts w:ascii="Calibri" w:eastAsia="Times New Roman" w:hAnsi="Calibri" w:cs="Calibri"/>
                    <w:color w:val="000000"/>
                    <w:sz w:val="16"/>
                    <w:szCs w:val="16"/>
                  </w:rPr>
                  <w:delText>0</w:delText>
                </w:r>
              </w:del>
            </w:ins>
          </w:p>
        </w:tc>
        <w:tc>
          <w:tcPr>
            <w:tcW w:w="688" w:type="dxa"/>
            <w:tcBorders>
              <w:top w:val="nil"/>
              <w:left w:val="single" w:sz="4" w:space="0" w:color="auto"/>
              <w:bottom w:val="nil"/>
              <w:right w:val="nil"/>
            </w:tcBorders>
            <w:shd w:val="clear" w:color="auto" w:fill="auto"/>
            <w:noWrap/>
            <w:vAlign w:val="bottom"/>
            <w:hideMark/>
          </w:tcPr>
          <w:p w14:paraId="7B9D0DB9" w14:textId="13AE79EA" w:rsidR="005C2E0D" w:rsidRPr="005C2E0D" w:rsidDel="00513141" w:rsidRDefault="005C2E0D" w:rsidP="005C2E0D">
            <w:pPr>
              <w:jc w:val="center"/>
              <w:rPr>
                <w:ins w:id="6525" w:author="Dave Contreras" w:date="2019-07-22T07:42:00Z"/>
                <w:del w:id="6526" w:author="Ellis, Daniel@Wildlife" w:date="2019-08-09T11:54:00Z"/>
                <w:rFonts w:ascii="Calibri" w:eastAsia="Times New Roman" w:hAnsi="Calibri" w:cs="Calibri"/>
                <w:color w:val="000000"/>
                <w:sz w:val="16"/>
                <w:szCs w:val="16"/>
              </w:rPr>
            </w:pPr>
            <w:ins w:id="6527" w:author="Dave Contreras" w:date="2019-07-22T07:42:00Z">
              <w:del w:id="6528" w:author="Ellis, Daniel@Wildlife" w:date="2019-08-09T11:54:00Z">
                <w:r w:rsidRPr="005C2E0D" w:rsidDel="00513141">
                  <w:rPr>
                    <w:rFonts w:ascii="Calibri" w:eastAsia="Times New Roman" w:hAnsi="Calibri" w:cs="Calibri"/>
                    <w:color w:val="000000"/>
                    <w:sz w:val="16"/>
                    <w:szCs w:val="16"/>
                  </w:rPr>
                  <w:delText>0</w:delText>
                </w:r>
              </w:del>
            </w:ins>
          </w:p>
        </w:tc>
        <w:tc>
          <w:tcPr>
            <w:tcW w:w="990" w:type="dxa"/>
            <w:tcBorders>
              <w:top w:val="nil"/>
              <w:left w:val="nil"/>
              <w:bottom w:val="nil"/>
              <w:right w:val="nil"/>
            </w:tcBorders>
            <w:shd w:val="clear" w:color="auto" w:fill="auto"/>
            <w:noWrap/>
            <w:vAlign w:val="bottom"/>
            <w:hideMark/>
          </w:tcPr>
          <w:p w14:paraId="53247242" w14:textId="1DF78F4E" w:rsidR="005C2E0D" w:rsidRPr="005C2E0D" w:rsidDel="00513141" w:rsidRDefault="005C2E0D" w:rsidP="005C2E0D">
            <w:pPr>
              <w:jc w:val="center"/>
              <w:rPr>
                <w:ins w:id="6529" w:author="Dave Contreras" w:date="2019-07-22T07:42:00Z"/>
                <w:del w:id="6530" w:author="Ellis, Daniel@Wildlife" w:date="2019-08-09T11:54:00Z"/>
                <w:rFonts w:ascii="Calibri" w:eastAsia="Times New Roman" w:hAnsi="Calibri" w:cs="Calibri"/>
                <w:color w:val="000000"/>
                <w:sz w:val="16"/>
                <w:szCs w:val="16"/>
              </w:rPr>
            </w:pPr>
            <w:ins w:id="6531" w:author="Dave Contreras" w:date="2019-07-22T07:42:00Z">
              <w:del w:id="6532"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38403827" w14:textId="128ECE7E" w:rsidR="005C2E0D" w:rsidRPr="005C2E0D" w:rsidDel="00513141" w:rsidRDefault="005C2E0D" w:rsidP="005C2E0D">
            <w:pPr>
              <w:jc w:val="center"/>
              <w:rPr>
                <w:ins w:id="6533" w:author="Dave Contreras" w:date="2019-07-22T07:42:00Z"/>
                <w:del w:id="6534" w:author="Ellis, Daniel@Wildlife" w:date="2019-08-09T11:54:00Z"/>
                <w:rFonts w:ascii="Calibri" w:eastAsia="Times New Roman" w:hAnsi="Calibri" w:cs="Calibri"/>
                <w:color w:val="000000"/>
                <w:sz w:val="16"/>
                <w:szCs w:val="16"/>
              </w:rPr>
            </w:pPr>
            <w:ins w:id="6535" w:author="Dave Contreras" w:date="2019-07-22T07:42:00Z">
              <w:del w:id="6536" w:author="Ellis, Daniel@Wildlife" w:date="2019-08-09T11:54:00Z">
                <w:r w:rsidRPr="005C2E0D" w:rsidDel="00513141">
                  <w:rPr>
                    <w:rFonts w:ascii="Calibri" w:eastAsia="Times New Roman" w:hAnsi="Calibri" w:cs="Calibri"/>
                    <w:color w:val="000000"/>
                    <w:sz w:val="16"/>
                    <w:szCs w:val="16"/>
                  </w:rPr>
                  <w:delText>0</w:delText>
                </w:r>
              </w:del>
            </w:ins>
          </w:p>
        </w:tc>
        <w:tc>
          <w:tcPr>
            <w:tcW w:w="1080" w:type="dxa"/>
            <w:tcBorders>
              <w:top w:val="nil"/>
              <w:left w:val="nil"/>
              <w:bottom w:val="nil"/>
              <w:right w:val="nil"/>
            </w:tcBorders>
            <w:shd w:val="clear" w:color="auto" w:fill="auto"/>
            <w:noWrap/>
            <w:vAlign w:val="bottom"/>
            <w:hideMark/>
          </w:tcPr>
          <w:p w14:paraId="12B6F268" w14:textId="56DAD3D2" w:rsidR="005C2E0D" w:rsidRPr="005C2E0D" w:rsidDel="00513141" w:rsidRDefault="005C2E0D" w:rsidP="005C2E0D">
            <w:pPr>
              <w:jc w:val="center"/>
              <w:rPr>
                <w:ins w:id="6537" w:author="Dave Contreras" w:date="2019-07-22T07:42:00Z"/>
                <w:del w:id="6538" w:author="Ellis, Daniel@Wildlife" w:date="2019-08-09T11:54:00Z"/>
                <w:rFonts w:ascii="Calibri" w:eastAsia="Times New Roman" w:hAnsi="Calibri" w:cs="Calibri"/>
                <w:color w:val="000000"/>
                <w:sz w:val="16"/>
                <w:szCs w:val="16"/>
              </w:rPr>
            </w:pPr>
            <w:ins w:id="6539" w:author="Dave Contreras" w:date="2019-07-22T07:42:00Z">
              <w:del w:id="6540" w:author="Ellis, Daniel@Wildlife" w:date="2019-08-09T11:54:00Z">
                <w:r w:rsidRPr="005C2E0D" w:rsidDel="00513141">
                  <w:rPr>
                    <w:rFonts w:ascii="Calibri" w:eastAsia="Times New Roman" w:hAnsi="Calibri" w:cs="Calibri"/>
                    <w:color w:val="000000"/>
                    <w:sz w:val="16"/>
                    <w:szCs w:val="16"/>
                  </w:rPr>
                  <w:delText>0</w:delText>
                </w:r>
              </w:del>
            </w:ins>
          </w:p>
        </w:tc>
      </w:tr>
      <w:tr w:rsidR="009C5B79" w:rsidRPr="005C2E0D" w:rsidDel="00513141" w14:paraId="52A4CF3A" w14:textId="7DC52DA2" w:rsidTr="00631AC3">
        <w:trPr>
          <w:trHeight w:val="300"/>
          <w:ins w:id="6541" w:author="Dave Contreras" w:date="2019-07-22T07:42:00Z"/>
          <w:del w:id="6542" w:author="Ellis, Daniel@Wildlife" w:date="2019-08-09T11:54:00Z"/>
        </w:trPr>
        <w:tc>
          <w:tcPr>
            <w:tcW w:w="1620" w:type="dxa"/>
            <w:tcBorders>
              <w:top w:val="nil"/>
              <w:left w:val="nil"/>
              <w:bottom w:val="nil"/>
              <w:right w:val="nil"/>
            </w:tcBorders>
            <w:shd w:val="clear" w:color="auto" w:fill="auto"/>
            <w:noWrap/>
            <w:vAlign w:val="bottom"/>
            <w:hideMark/>
          </w:tcPr>
          <w:p w14:paraId="7AC896E2" w14:textId="71D937FF" w:rsidR="005C2E0D" w:rsidRPr="005C2E0D" w:rsidDel="00513141" w:rsidRDefault="005C2E0D" w:rsidP="005C2E0D">
            <w:pPr>
              <w:rPr>
                <w:ins w:id="6543" w:author="Dave Contreras" w:date="2019-07-22T07:42:00Z"/>
                <w:del w:id="6544" w:author="Ellis, Daniel@Wildlife" w:date="2019-08-09T11:54:00Z"/>
                <w:rFonts w:ascii="Calibri" w:eastAsia="Times New Roman" w:hAnsi="Calibri" w:cs="Calibri"/>
                <w:color w:val="000000"/>
                <w:sz w:val="16"/>
                <w:szCs w:val="16"/>
              </w:rPr>
            </w:pPr>
            <w:ins w:id="6545" w:author="Dave Contreras" w:date="2019-07-22T07:42:00Z">
              <w:del w:id="6546" w:author="Ellis, Daniel@Wildlife" w:date="2019-08-09T11:54:00Z">
                <w:r w:rsidRPr="005C2E0D" w:rsidDel="00513141">
                  <w:rPr>
                    <w:rFonts w:ascii="Calibri" w:eastAsia="Times New Roman" w:hAnsi="Calibri" w:cs="Calibri"/>
                    <w:color w:val="000000"/>
                    <w:sz w:val="16"/>
                    <w:szCs w:val="16"/>
                  </w:rPr>
                  <w:delText>Bluefin Killifish</w:delText>
                </w:r>
              </w:del>
            </w:ins>
          </w:p>
        </w:tc>
        <w:tc>
          <w:tcPr>
            <w:tcW w:w="810" w:type="dxa"/>
            <w:tcBorders>
              <w:top w:val="nil"/>
              <w:left w:val="nil"/>
              <w:bottom w:val="nil"/>
              <w:right w:val="nil"/>
            </w:tcBorders>
            <w:shd w:val="clear" w:color="auto" w:fill="auto"/>
            <w:noWrap/>
            <w:vAlign w:val="bottom"/>
            <w:hideMark/>
          </w:tcPr>
          <w:p w14:paraId="7C514DC4" w14:textId="6140736F" w:rsidR="005C2E0D" w:rsidRPr="005C2E0D" w:rsidDel="00513141" w:rsidRDefault="005C2E0D" w:rsidP="005C2E0D">
            <w:pPr>
              <w:jc w:val="center"/>
              <w:rPr>
                <w:ins w:id="6547" w:author="Dave Contreras" w:date="2019-07-22T07:42:00Z"/>
                <w:del w:id="6548" w:author="Ellis, Daniel@Wildlife" w:date="2019-08-09T11:54:00Z"/>
                <w:rFonts w:ascii="Calibri" w:eastAsia="Times New Roman" w:hAnsi="Calibri" w:cs="Calibri"/>
                <w:color w:val="000000"/>
                <w:sz w:val="16"/>
                <w:szCs w:val="16"/>
              </w:rPr>
            </w:pPr>
            <w:ins w:id="6549" w:author="Dave Contreras" w:date="2019-07-22T07:42:00Z">
              <w:del w:id="6550" w:author="Ellis, Daniel@Wildlife" w:date="2019-08-09T11:54:00Z">
                <w:r w:rsidRPr="005C2E0D" w:rsidDel="00513141">
                  <w:rPr>
                    <w:rFonts w:ascii="Calibri" w:eastAsia="Times New Roman" w:hAnsi="Calibri" w:cs="Calibri"/>
                    <w:color w:val="000000"/>
                    <w:sz w:val="16"/>
                    <w:szCs w:val="16"/>
                  </w:rPr>
                  <w:delText>0</w:delText>
                </w:r>
              </w:del>
            </w:ins>
          </w:p>
        </w:tc>
        <w:tc>
          <w:tcPr>
            <w:tcW w:w="900" w:type="dxa"/>
            <w:tcBorders>
              <w:top w:val="nil"/>
              <w:left w:val="nil"/>
              <w:bottom w:val="nil"/>
              <w:right w:val="nil"/>
            </w:tcBorders>
            <w:shd w:val="clear" w:color="auto" w:fill="auto"/>
            <w:noWrap/>
            <w:vAlign w:val="bottom"/>
            <w:hideMark/>
          </w:tcPr>
          <w:p w14:paraId="5621472C" w14:textId="154A760F" w:rsidR="005C2E0D" w:rsidRPr="005C2E0D" w:rsidDel="00513141" w:rsidRDefault="005C2E0D" w:rsidP="005C2E0D">
            <w:pPr>
              <w:jc w:val="center"/>
              <w:rPr>
                <w:ins w:id="6551" w:author="Dave Contreras" w:date="2019-07-22T07:42:00Z"/>
                <w:del w:id="6552" w:author="Ellis, Daniel@Wildlife" w:date="2019-08-09T11:54:00Z"/>
                <w:rFonts w:ascii="Calibri" w:eastAsia="Times New Roman" w:hAnsi="Calibri" w:cs="Calibri"/>
                <w:color w:val="000000"/>
                <w:sz w:val="16"/>
                <w:szCs w:val="16"/>
              </w:rPr>
            </w:pPr>
            <w:ins w:id="6553" w:author="Dave Contreras" w:date="2019-07-22T07:42:00Z">
              <w:del w:id="6554"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55B43D46" w14:textId="631EC5C2" w:rsidR="005C2E0D" w:rsidRPr="005C2E0D" w:rsidDel="00513141" w:rsidRDefault="005C2E0D" w:rsidP="005C2E0D">
            <w:pPr>
              <w:jc w:val="center"/>
              <w:rPr>
                <w:ins w:id="6555" w:author="Dave Contreras" w:date="2019-07-22T07:42:00Z"/>
                <w:del w:id="6556" w:author="Ellis, Daniel@Wildlife" w:date="2019-08-09T11:54:00Z"/>
                <w:rFonts w:ascii="Calibri" w:eastAsia="Times New Roman" w:hAnsi="Calibri" w:cs="Calibri"/>
                <w:color w:val="000000"/>
                <w:sz w:val="16"/>
                <w:szCs w:val="16"/>
              </w:rPr>
            </w:pPr>
            <w:ins w:id="6557" w:author="Dave Contreras" w:date="2019-07-22T07:42:00Z">
              <w:del w:id="6558" w:author="Ellis, Daniel@Wildlife" w:date="2019-08-09T11:54:00Z">
                <w:r w:rsidRPr="005C2E0D" w:rsidDel="00513141">
                  <w:rPr>
                    <w:rFonts w:ascii="Calibri" w:eastAsia="Times New Roman" w:hAnsi="Calibri" w:cs="Calibri"/>
                    <w:color w:val="000000"/>
                    <w:sz w:val="16"/>
                    <w:szCs w:val="16"/>
                  </w:rPr>
                  <w:delText>1</w:delText>
                </w:r>
              </w:del>
            </w:ins>
          </w:p>
        </w:tc>
        <w:tc>
          <w:tcPr>
            <w:tcW w:w="906" w:type="dxa"/>
            <w:tcBorders>
              <w:top w:val="nil"/>
              <w:left w:val="nil"/>
              <w:bottom w:val="nil"/>
              <w:right w:val="nil"/>
            </w:tcBorders>
            <w:shd w:val="clear" w:color="auto" w:fill="auto"/>
            <w:noWrap/>
            <w:vAlign w:val="bottom"/>
            <w:hideMark/>
          </w:tcPr>
          <w:p w14:paraId="7E9F7B8B" w14:textId="3C9E486E" w:rsidR="005C2E0D" w:rsidRPr="005C2E0D" w:rsidDel="00513141" w:rsidRDefault="005C2E0D" w:rsidP="005C2E0D">
            <w:pPr>
              <w:jc w:val="center"/>
              <w:rPr>
                <w:ins w:id="6559" w:author="Dave Contreras" w:date="2019-07-22T07:42:00Z"/>
                <w:del w:id="6560" w:author="Ellis, Daniel@Wildlife" w:date="2019-08-09T11:54:00Z"/>
                <w:rFonts w:ascii="Calibri" w:eastAsia="Times New Roman" w:hAnsi="Calibri" w:cs="Calibri"/>
                <w:color w:val="000000"/>
                <w:sz w:val="16"/>
                <w:szCs w:val="16"/>
              </w:rPr>
            </w:pPr>
            <w:ins w:id="6561" w:author="Dave Contreras" w:date="2019-07-22T07:42:00Z">
              <w:del w:id="6562" w:author="Ellis, Daniel@Wildlife" w:date="2019-08-09T11:54:00Z">
                <w:r w:rsidRPr="005C2E0D" w:rsidDel="00513141">
                  <w:rPr>
                    <w:rFonts w:ascii="Calibri" w:eastAsia="Times New Roman" w:hAnsi="Calibri" w:cs="Calibri"/>
                    <w:color w:val="000000"/>
                    <w:sz w:val="16"/>
                    <w:szCs w:val="16"/>
                  </w:rPr>
                  <w:delText>416.7</w:delText>
                </w:r>
              </w:del>
            </w:ins>
          </w:p>
        </w:tc>
        <w:tc>
          <w:tcPr>
            <w:tcW w:w="624" w:type="dxa"/>
            <w:tcBorders>
              <w:top w:val="nil"/>
              <w:left w:val="single" w:sz="4" w:space="0" w:color="auto"/>
              <w:bottom w:val="nil"/>
              <w:right w:val="nil"/>
            </w:tcBorders>
            <w:shd w:val="clear" w:color="auto" w:fill="auto"/>
            <w:noWrap/>
            <w:vAlign w:val="bottom"/>
            <w:hideMark/>
          </w:tcPr>
          <w:p w14:paraId="475390E3" w14:textId="7778FA54" w:rsidR="005C2E0D" w:rsidRPr="005C2E0D" w:rsidDel="00513141" w:rsidRDefault="005C2E0D" w:rsidP="005C2E0D">
            <w:pPr>
              <w:jc w:val="center"/>
              <w:rPr>
                <w:ins w:id="6563" w:author="Dave Contreras" w:date="2019-07-22T07:42:00Z"/>
                <w:del w:id="6564" w:author="Ellis, Daniel@Wildlife" w:date="2019-08-09T11:54:00Z"/>
                <w:rFonts w:ascii="Calibri" w:eastAsia="Times New Roman" w:hAnsi="Calibri" w:cs="Calibri"/>
                <w:color w:val="000000"/>
                <w:sz w:val="16"/>
                <w:szCs w:val="16"/>
              </w:rPr>
            </w:pPr>
            <w:ins w:id="6565" w:author="Dave Contreras" w:date="2019-07-22T07:42:00Z">
              <w:del w:id="6566" w:author="Ellis, Daniel@Wildlife" w:date="2019-08-09T11:54:00Z">
                <w:r w:rsidRPr="005C2E0D" w:rsidDel="00513141">
                  <w:rPr>
                    <w:rFonts w:ascii="Calibri" w:eastAsia="Times New Roman" w:hAnsi="Calibri" w:cs="Calibri"/>
                    <w:color w:val="000000"/>
                    <w:sz w:val="16"/>
                    <w:szCs w:val="16"/>
                  </w:rPr>
                  <w:delText>0</w:delText>
                </w:r>
              </w:del>
            </w:ins>
          </w:p>
        </w:tc>
        <w:tc>
          <w:tcPr>
            <w:tcW w:w="720" w:type="dxa"/>
            <w:tcBorders>
              <w:top w:val="nil"/>
              <w:left w:val="nil"/>
              <w:bottom w:val="nil"/>
              <w:right w:val="nil"/>
            </w:tcBorders>
            <w:shd w:val="clear" w:color="auto" w:fill="auto"/>
            <w:noWrap/>
            <w:vAlign w:val="bottom"/>
            <w:hideMark/>
          </w:tcPr>
          <w:p w14:paraId="6BEA2503" w14:textId="619CEB50" w:rsidR="005C2E0D" w:rsidRPr="005C2E0D" w:rsidDel="00513141" w:rsidRDefault="005C2E0D" w:rsidP="005C2E0D">
            <w:pPr>
              <w:jc w:val="center"/>
              <w:rPr>
                <w:ins w:id="6567" w:author="Dave Contreras" w:date="2019-07-22T07:42:00Z"/>
                <w:del w:id="6568" w:author="Ellis, Daniel@Wildlife" w:date="2019-08-09T11:54:00Z"/>
                <w:rFonts w:ascii="Calibri" w:eastAsia="Times New Roman" w:hAnsi="Calibri" w:cs="Calibri"/>
                <w:color w:val="000000"/>
                <w:sz w:val="16"/>
                <w:szCs w:val="16"/>
              </w:rPr>
            </w:pPr>
            <w:ins w:id="6569" w:author="Dave Contreras" w:date="2019-07-22T07:42:00Z">
              <w:del w:id="6570"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109AC80C" w14:textId="7A587AC9" w:rsidR="005C2E0D" w:rsidRPr="005C2E0D" w:rsidDel="00513141" w:rsidRDefault="005C2E0D" w:rsidP="005C2E0D">
            <w:pPr>
              <w:jc w:val="center"/>
              <w:rPr>
                <w:ins w:id="6571" w:author="Dave Contreras" w:date="2019-07-22T07:42:00Z"/>
                <w:del w:id="6572" w:author="Ellis, Daniel@Wildlife" w:date="2019-08-09T11:54:00Z"/>
                <w:rFonts w:ascii="Calibri" w:eastAsia="Times New Roman" w:hAnsi="Calibri" w:cs="Calibri"/>
                <w:color w:val="000000"/>
                <w:sz w:val="16"/>
                <w:szCs w:val="16"/>
              </w:rPr>
            </w:pPr>
            <w:ins w:id="6573" w:author="Dave Contreras" w:date="2019-07-22T07:42:00Z">
              <w:del w:id="6574" w:author="Ellis, Daniel@Wildlife" w:date="2019-08-09T11:54:00Z">
                <w:r w:rsidRPr="005C2E0D" w:rsidDel="00513141">
                  <w:rPr>
                    <w:rFonts w:ascii="Calibri" w:eastAsia="Times New Roman" w:hAnsi="Calibri" w:cs="Calibri"/>
                    <w:color w:val="000000"/>
                    <w:sz w:val="16"/>
                    <w:szCs w:val="16"/>
                  </w:rPr>
                  <w:delText>0</w:delText>
                </w:r>
              </w:del>
            </w:ins>
          </w:p>
        </w:tc>
        <w:tc>
          <w:tcPr>
            <w:tcW w:w="662" w:type="dxa"/>
            <w:tcBorders>
              <w:top w:val="nil"/>
              <w:left w:val="nil"/>
              <w:bottom w:val="nil"/>
              <w:right w:val="nil"/>
            </w:tcBorders>
            <w:shd w:val="clear" w:color="auto" w:fill="auto"/>
            <w:noWrap/>
            <w:vAlign w:val="bottom"/>
            <w:hideMark/>
          </w:tcPr>
          <w:p w14:paraId="1CF933D3" w14:textId="499E158A" w:rsidR="005C2E0D" w:rsidRPr="005C2E0D" w:rsidDel="00513141" w:rsidRDefault="005C2E0D" w:rsidP="005C2E0D">
            <w:pPr>
              <w:jc w:val="center"/>
              <w:rPr>
                <w:ins w:id="6575" w:author="Dave Contreras" w:date="2019-07-22T07:42:00Z"/>
                <w:del w:id="6576" w:author="Ellis, Daniel@Wildlife" w:date="2019-08-09T11:54:00Z"/>
                <w:rFonts w:ascii="Calibri" w:eastAsia="Times New Roman" w:hAnsi="Calibri" w:cs="Calibri"/>
                <w:color w:val="000000"/>
                <w:sz w:val="16"/>
                <w:szCs w:val="16"/>
              </w:rPr>
            </w:pPr>
            <w:ins w:id="6577" w:author="Dave Contreras" w:date="2019-07-22T07:42:00Z">
              <w:del w:id="6578" w:author="Ellis, Daniel@Wildlife" w:date="2019-08-09T11:54:00Z">
                <w:r w:rsidRPr="005C2E0D" w:rsidDel="00513141">
                  <w:rPr>
                    <w:rFonts w:ascii="Calibri" w:eastAsia="Times New Roman" w:hAnsi="Calibri" w:cs="Calibri"/>
                    <w:color w:val="000000"/>
                    <w:sz w:val="16"/>
                    <w:szCs w:val="16"/>
                  </w:rPr>
                  <w:delText>0</w:delText>
                </w:r>
              </w:del>
            </w:ins>
          </w:p>
        </w:tc>
        <w:tc>
          <w:tcPr>
            <w:tcW w:w="688" w:type="dxa"/>
            <w:tcBorders>
              <w:top w:val="nil"/>
              <w:left w:val="single" w:sz="4" w:space="0" w:color="auto"/>
              <w:bottom w:val="nil"/>
              <w:right w:val="nil"/>
            </w:tcBorders>
            <w:shd w:val="clear" w:color="auto" w:fill="auto"/>
            <w:noWrap/>
            <w:vAlign w:val="bottom"/>
            <w:hideMark/>
          </w:tcPr>
          <w:p w14:paraId="1F45F9B9" w14:textId="1BE4A2D5" w:rsidR="005C2E0D" w:rsidRPr="005C2E0D" w:rsidDel="00513141" w:rsidRDefault="005C2E0D" w:rsidP="005C2E0D">
            <w:pPr>
              <w:jc w:val="center"/>
              <w:rPr>
                <w:ins w:id="6579" w:author="Dave Contreras" w:date="2019-07-22T07:42:00Z"/>
                <w:del w:id="6580" w:author="Ellis, Daniel@Wildlife" w:date="2019-08-09T11:54:00Z"/>
                <w:rFonts w:ascii="Calibri" w:eastAsia="Times New Roman" w:hAnsi="Calibri" w:cs="Calibri"/>
                <w:color w:val="000000"/>
                <w:sz w:val="16"/>
                <w:szCs w:val="16"/>
              </w:rPr>
            </w:pPr>
            <w:ins w:id="6581" w:author="Dave Contreras" w:date="2019-07-22T07:42:00Z">
              <w:del w:id="6582" w:author="Ellis, Daniel@Wildlife" w:date="2019-08-09T11:54:00Z">
                <w:r w:rsidRPr="005C2E0D" w:rsidDel="00513141">
                  <w:rPr>
                    <w:rFonts w:ascii="Calibri" w:eastAsia="Times New Roman" w:hAnsi="Calibri" w:cs="Calibri"/>
                    <w:color w:val="000000"/>
                    <w:sz w:val="16"/>
                    <w:szCs w:val="16"/>
                  </w:rPr>
                  <w:delText>0</w:delText>
                </w:r>
              </w:del>
            </w:ins>
          </w:p>
        </w:tc>
        <w:tc>
          <w:tcPr>
            <w:tcW w:w="990" w:type="dxa"/>
            <w:tcBorders>
              <w:top w:val="nil"/>
              <w:left w:val="nil"/>
              <w:bottom w:val="nil"/>
              <w:right w:val="nil"/>
            </w:tcBorders>
            <w:shd w:val="clear" w:color="auto" w:fill="auto"/>
            <w:noWrap/>
            <w:vAlign w:val="bottom"/>
            <w:hideMark/>
          </w:tcPr>
          <w:p w14:paraId="5A8A0067" w14:textId="2CDCB9BD" w:rsidR="005C2E0D" w:rsidRPr="005C2E0D" w:rsidDel="00513141" w:rsidRDefault="005C2E0D" w:rsidP="005C2E0D">
            <w:pPr>
              <w:jc w:val="center"/>
              <w:rPr>
                <w:ins w:id="6583" w:author="Dave Contreras" w:date="2019-07-22T07:42:00Z"/>
                <w:del w:id="6584" w:author="Ellis, Daniel@Wildlife" w:date="2019-08-09T11:54:00Z"/>
                <w:rFonts w:ascii="Calibri" w:eastAsia="Times New Roman" w:hAnsi="Calibri" w:cs="Calibri"/>
                <w:color w:val="000000"/>
                <w:sz w:val="16"/>
                <w:szCs w:val="16"/>
              </w:rPr>
            </w:pPr>
            <w:ins w:id="6585" w:author="Dave Contreras" w:date="2019-07-22T07:42:00Z">
              <w:del w:id="6586"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7B3E5338" w14:textId="45B3D465" w:rsidR="005C2E0D" w:rsidRPr="005C2E0D" w:rsidDel="00513141" w:rsidRDefault="005C2E0D" w:rsidP="005C2E0D">
            <w:pPr>
              <w:jc w:val="center"/>
              <w:rPr>
                <w:ins w:id="6587" w:author="Dave Contreras" w:date="2019-07-22T07:42:00Z"/>
                <w:del w:id="6588" w:author="Ellis, Daniel@Wildlife" w:date="2019-08-09T11:54:00Z"/>
                <w:rFonts w:ascii="Calibri" w:eastAsia="Times New Roman" w:hAnsi="Calibri" w:cs="Calibri"/>
                <w:color w:val="000000"/>
                <w:sz w:val="16"/>
                <w:szCs w:val="16"/>
              </w:rPr>
            </w:pPr>
            <w:ins w:id="6589" w:author="Dave Contreras" w:date="2019-07-22T07:42:00Z">
              <w:del w:id="6590" w:author="Ellis, Daniel@Wildlife" w:date="2019-08-09T11:54:00Z">
                <w:r w:rsidRPr="005C2E0D" w:rsidDel="00513141">
                  <w:rPr>
                    <w:rFonts w:ascii="Calibri" w:eastAsia="Times New Roman" w:hAnsi="Calibri" w:cs="Calibri"/>
                    <w:color w:val="000000"/>
                    <w:sz w:val="16"/>
                    <w:szCs w:val="16"/>
                  </w:rPr>
                  <w:delText>0</w:delText>
                </w:r>
              </w:del>
            </w:ins>
          </w:p>
        </w:tc>
        <w:tc>
          <w:tcPr>
            <w:tcW w:w="1080" w:type="dxa"/>
            <w:tcBorders>
              <w:top w:val="nil"/>
              <w:left w:val="nil"/>
              <w:bottom w:val="nil"/>
              <w:right w:val="nil"/>
            </w:tcBorders>
            <w:shd w:val="clear" w:color="auto" w:fill="auto"/>
            <w:noWrap/>
            <w:vAlign w:val="bottom"/>
            <w:hideMark/>
          </w:tcPr>
          <w:p w14:paraId="210B8973" w14:textId="44975C85" w:rsidR="005C2E0D" w:rsidRPr="005C2E0D" w:rsidDel="00513141" w:rsidRDefault="005C2E0D" w:rsidP="005C2E0D">
            <w:pPr>
              <w:jc w:val="center"/>
              <w:rPr>
                <w:ins w:id="6591" w:author="Dave Contreras" w:date="2019-07-22T07:42:00Z"/>
                <w:del w:id="6592" w:author="Ellis, Daniel@Wildlife" w:date="2019-08-09T11:54:00Z"/>
                <w:rFonts w:ascii="Calibri" w:eastAsia="Times New Roman" w:hAnsi="Calibri" w:cs="Calibri"/>
                <w:color w:val="000000"/>
                <w:sz w:val="16"/>
                <w:szCs w:val="16"/>
              </w:rPr>
            </w:pPr>
            <w:ins w:id="6593" w:author="Dave Contreras" w:date="2019-07-22T07:42:00Z">
              <w:del w:id="6594" w:author="Ellis, Daniel@Wildlife" w:date="2019-08-09T11:54:00Z">
                <w:r w:rsidRPr="005C2E0D" w:rsidDel="00513141">
                  <w:rPr>
                    <w:rFonts w:ascii="Calibri" w:eastAsia="Times New Roman" w:hAnsi="Calibri" w:cs="Calibri"/>
                    <w:color w:val="000000"/>
                    <w:sz w:val="16"/>
                    <w:szCs w:val="16"/>
                  </w:rPr>
                  <w:delText>0</w:delText>
                </w:r>
              </w:del>
            </w:ins>
          </w:p>
        </w:tc>
      </w:tr>
      <w:tr w:rsidR="009C5B79" w:rsidRPr="005C2E0D" w:rsidDel="00513141" w14:paraId="25D03E67" w14:textId="6EF5FF33" w:rsidTr="00631AC3">
        <w:trPr>
          <w:trHeight w:val="300"/>
          <w:ins w:id="6595" w:author="Dave Contreras" w:date="2019-07-22T07:42:00Z"/>
          <w:del w:id="6596" w:author="Ellis, Daniel@Wildlife" w:date="2019-08-09T11:54:00Z"/>
        </w:trPr>
        <w:tc>
          <w:tcPr>
            <w:tcW w:w="1620" w:type="dxa"/>
            <w:tcBorders>
              <w:top w:val="nil"/>
              <w:left w:val="nil"/>
              <w:bottom w:val="nil"/>
              <w:right w:val="nil"/>
            </w:tcBorders>
            <w:shd w:val="clear" w:color="auto" w:fill="auto"/>
            <w:noWrap/>
            <w:vAlign w:val="bottom"/>
            <w:hideMark/>
          </w:tcPr>
          <w:p w14:paraId="17AEC4BB" w14:textId="65160BDE" w:rsidR="005C2E0D" w:rsidRPr="005C2E0D" w:rsidDel="00513141" w:rsidRDefault="005C2E0D" w:rsidP="005C2E0D">
            <w:pPr>
              <w:rPr>
                <w:ins w:id="6597" w:author="Dave Contreras" w:date="2019-07-22T07:42:00Z"/>
                <w:del w:id="6598" w:author="Ellis, Daniel@Wildlife" w:date="2019-08-09T11:54:00Z"/>
                <w:rFonts w:ascii="Calibri" w:eastAsia="Times New Roman" w:hAnsi="Calibri" w:cs="Calibri"/>
                <w:color w:val="000000"/>
                <w:sz w:val="16"/>
                <w:szCs w:val="16"/>
              </w:rPr>
            </w:pPr>
            <w:ins w:id="6599" w:author="Dave Contreras" w:date="2019-07-22T07:42:00Z">
              <w:del w:id="6600" w:author="Ellis, Daniel@Wildlife" w:date="2019-08-09T11:54:00Z">
                <w:r w:rsidRPr="005C2E0D" w:rsidDel="00513141">
                  <w:rPr>
                    <w:rFonts w:ascii="Calibri" w:eastAsia="Times New Roman" w:hAnsi="Calibri" w:cs="Calibri"/>
                    <w:color w:val="000000"/>
                    <w:sz w:val="16"/>
                    <w:szCs w:val="16"/>
                  </w:rPr>
                  <w:delText>Bluegill</w:delText>
                </w:r>
              </w:del>
            </w:ins>
          </w:p>
        </w:tc>
        <w:tc>
          <w:tcPr>
            <w:tcW w:w="810" w:type="dxa"/>
            <w:tcBorders>
              <w:top w:val="nil"/>
              <w:left w:val="nil"/>
              <w:bottom w:val="nil"/>
              <w:right w:val="nil"/>
            </w:tcBorders>
            <w:shd w:val="clear" w:color="auto" w:fill="auto"/>
            <w:noWrap/>
            <w:vAlign w:val="bottom"/>
            <w:hideMark/>
          </w:tcPr>
          <w:p w14:paraId="26BDF98D" w14:textId="2CED3425" w:rsidR="005C2E0D" w:rsidRPr="005C2E0D" w:rsidDel="00513141" w:rsidRDefault="005C2E0D" w:rsidP="005C2E0D">
            <w:pPr>
              <w:jc w:val="center"/>
              <w:rPr>
                <w:ins w:id="6601" w:author="Dave Contreras" w:date="2019-07-22T07:42:00Z"/>
                <w:del w:id="6602" w:author="Ellis, Daniel@Wildlife" w:date="2019-08-09T11:54:00Z"/>
                <w:rFonts w:ascii="Calibri" w:eastAsia="Times New Roman" w:hAnsi="Calibri" w:cs="Calibri"/>
                <w:color w:val="000000"/>
                <w:sz w:val="16"/>
                <w:szCs w:val="16"/>
              </w:rPr>
            </w:pPr>
            <w:ins w:id="6603" w:author="Dave Contreras" w:date="2019-07-22T07:42:00Z">
              <w:del w:id="6604" w:author="Ellis, Daniel@Wildlife" w:date="2019-08-09T11:54:00Z">
                <w:r w:rsidRPr="005C2E0D" w:rsidDel="00513141">
                  <w:rPr>
                    <w:rFonts w:ascii="Calibri" w:eastAsia="Times New Roman" w:hAnsi="Calibri" w:cs="Calibri"/>
                    <w:color w:val="000000"/>
                    <w:sz w:val="16"/>
                    <w:szCs w:val="16"/>
                  </w:rPr>
                  <w:delText>2</w:delText>
                </w:r>
              </w:del>
            </w:ins>
          </w:p>
        </w:tc>
        <w:tc>
          <w:tcPr>
            <w:tcW w:w="900" w:type="dxa"/>
            <w:tcBorders>
              <w:top w:val="nil"/>
              <w:left w:val="nil"/>
              <w:bottom w:val="nil"/>
              <w:right w:val="nil"/>
            </w:tcBorders>
            <w:shd w:val="clear" w:color="auto" w:fill="auto"/>
            <w:noWrap/>
            <w:vAlign w:val="bottom"/>
            <w:hideMark/>
          </w:tcPr>
          <w:p w14:paraId="611B51DD" w14:textId="59D12A15" w:rsidR="005C2E0D" w:rsidRPr="005C2E0D" w:rsidDel="00513141" w:rsidRDefault="005C2E0D" w:rsidP="005C2E0D">
            <w:pPr>
              <w:jc w:val="center"/>
              <w:rPr>
                <w:ins w:id="6605" w:author="Dave Contreras" w:date="2019-07-22T07:42:00Z"/>
                <w:del w:id="6606" w:author="Ellis, Daniel@Wildlife" w:date="2019-08-09T11:54:00Z"/>
                <w:rFonts w:ascii="Calibri" w:eastAsia="Times New Roman" w:hAnsi="Calibri" w:cs="Calibri"/>
                <w:color w:val="000000"/>
                <w:sz w:val="16"/>
                <w:szCs w:val="16"/>
              </w:rPr>
            </w:pPr>
            <w:ins w:id="6607" w:author="Dave Contreras" w:date="2019-07-22T07:42:00Z">
              <w:del w:id="6608" w:author="Ellis, Daniel@Wildlife" w:date="2019-08-09T11:54:00Z">
                <w:r w:rsidRPr="005C2E0D" w:rsidDel="00513141">
                  <w:rPr>
                    <w:rFonts w:ascii="Calibri" w:eastAsia="Times New Roman" w:hAnsi="Calibri" w:cs="Calibri"/>
                    <w:color w:val="000000"/>
                    <w:sz w:val="16"/>
                    <w:szCs w:val="16"/>
                  </w:rPr>
                  <w:delText>476.2</w:delText>
                </w:r>
              </w:del>
            </w:ins>
          </w:p>
        </w:tc>
        <w:tc>
          <w:tcPr>
            <w:tcW w:w="630" w:type="dxa"/>
            <w:tcBorders>
              <w:top w:val="nil"/>
              <w:left w:val="nil"/>
              <w:bottom w:val="nil"/>
              <w:right w:val="nil"/>
            </w:tcBorders>
            <w:shd w:val="clear" w:color="auto" w:fill="auto"/>
            <w:noWrap/>
            <w:vAlign w:val="bottom"/>
            <w:hideMark/>
          </w:tcPr>
          <w:p w14:paraId="70207B9A" w14:textId="187CF954" w:rsidR="005C2E0D" w:rsidRPr="005C2E0D" w:rsidDel="00513141" w:rsidRDefault="005C2E0D" w:rsidP="005C2E0D">
            <w:pPr>
              <w:jc w:val="center"/>
              <w:rPr>
                <w:ins w:id="6609" w:author="Dave Contreras" w:date="2019-07-22T07:42:00Z"/>
                <w:del w:id="6610" w:author="Ellis, Daniel@Wildlife" w:date="2019-08-09T11:54:00Z"/>
                <w:rFonts w:ascii="Calibri" w:eastAsia="Times New Roman" w:hAnsi="Calibri" w:cs="Calibri"/>
                <w:color w:val="000000"/>
                <w:sz w:val="16"/>
                <w:szCs w:val="16"/>
              </w:rPr>
            </w:pPr>
            <w:ins w:id="6611" w:author="Dave Contreras" w:date="2019-07-22T07:42:00Z">
              <w:del w:id="6612" w:author="Ellis, Daniel@Wildlife" w:date="2019-08-09T11:54:00Z">
                <w:r w:rsidRPr="005C2E0D" w:rsidDel="00513141">
                  <w:rPr>
                    <w:rFonts w:ascii="Calibri" w:eastAsia="Times New Roman" w:hAnsi="Calibri" w:cs="Calibri"/>
                    <w:color w:val="000000"/>
                    <w:sz w:val="16"/>
                    <w:szCs w:val="16"/>
                  </w:rPr>
                  <w:delText>0</w:delText>
                </w:r>
              </w:del>
            </w:ins>
          </w:p>
        </w:tc>
        <w:tc>
          <w:tcPr>
            <w:tcW w:w="906" w:type="dxa"/>
            <w:tcBorders>
              <w:top w:val="nil"/>
              <w:left w:val="nil"/>
              <w:bottom w:val="nil"/>
              <w:right w:val="nil"/>
            </w:tcBorders>
            <w:shd w:val="clear" w:color="auto" w:fill="auto"/>
            <w:noWrap/>
            <w:vAlign w:val="bottom"/>
            <w:hideMark/>
          </w:tcPr>
          <w:p w14:paraId="2932A780" w14:textId="78B14D81" w:rsidR="005C2E0D" w:rsidRPr="005C2E0D" w:rsidDel="00513141" w:rsidRDefault="005C2E0D" w:rsidP="005C2E0D">
            <w:pPr>
              <w:jc w:val="center"/>
              <w:rPr>
                <w:ins w:id="6613" w:author="Dave Contreras" w:date="2019-07-22T07:42:00Z"/>
                <w:del w:id="6614" w:author="Ellis, Daniel@Wildlife" w:date="2019-08-09T11:54:00Z"/>
                <w:rFonts w:ascii="Calibri" w:eastAsia="Times New Roman" w:hAnsi="Calibri" w:cs="Calibri"/>
                <w:color w:val="000000"/>
                <w:sz w:val="16"/>
                <w:szCs w:val="16"/>
              </w:rPr>
            </w:pPr>
            <w:ins w:id="6615" w:author="Dave Contreras" w:date="2019-07-22T07:42:00Z">
              <w:del w:id="6616" w:author="Ellis, Daniel@Wildlife" w:date="2019-08-09T11:54:00Z">
                <w:r w:rsidRPr="005C2E0D" w:rsidDel="00513141">
                  <w:rPr>
                    <w:rFonts w:ascii="Calibri" w:eastAsia="Times New Roman" w:hAnsi="Calibri" w:cs="Calibri"/>
                    <w:color w:val="000000"/>
                    <w:sz w:val="16"/>
                    <w:szCs w:val="16"/>
                  </w:rPr>
                  <w:delText>0</w:delText>
                </w:r>
              </w:del>
            </w:ins>
          </w:p>
        </w:tc>
        <w:tc>
          <w:tcPr>
            <w:tcW w:w="624" w:type="dxa"/>
            <w:tcBorders>
              <w:top w:val="nil"/>
              <w:left w:val="single" w:sz="4" w:space="0" w:color="auto"/>
              <w:bottom w:val="nil"/>
              <w:right w:val="nil"/>
            </w:tcBorders>
            <w:shd w:val="clear" w:color="auto" w:fill="auto"/>
            <w:noWrap/>
            <w:vAlign w:val="bottom"/>
            <w:hideMark/>
          </w:tcPr>
          <w:p w14:paraId="1750AA5A" w14:textId="5C38EDFE" w:rsidR="005C2E0D" w:rsidRPr="005C2E0D" w:rsidDel="00513141" w:rsidRDefault="005C2E0D" w:rsidP="005C2E0D">
            <w:pPr>
              <w:jc w:val="center"/>
              <w:rPr>
                <w:ins w:id="6617" w:author="Dave Contreras" w:date="2019-07-22T07:42:00Z"/>
                <w:del w:id="6618" w:author="Ellis, Daniel@Wildlife" w:date="2019-08-09T11:54:00Z"/>
                <w:rFonts w:ascii="Calibri" w:eastAsia="Times New Roman" w:hAnsi="Calibri" w:cs="Calibri"/>
                <w:color w:val="000000"/>
                <w:sz w:val="16"/>
                <w:szCs w:val="16"/>
              </w:rPr>
            </w:pPr>
            <w:ins w:id="6619" w:author="Dave Contreras" w:date="2019-07-22T07:42:00Z">
              <w:del w:id="6620" w:author="Ellis, Daniel@Wildlife" w:date="2019-08-09T11:54:00Z">
                <w:r w:rsidRPr="005C2E0D" w:rsidDel="00513141">
                  <w:rPr>
                    <w:rFonts w:ascii="Calibri" w:eastAsia="Times New Roman" w:hAnsi="Calibri" w:cs="Calibri"/>
                    <w:color w:val="000000"/>
                    <w:sz w:val="16"/>
                    <w:szCs w:val="16"/>
                  </w:rPr>
                  <w:delText>0</w:delText>
                </w:r>
              </w:del>
            </w:ins>
          </w:p>
        </w:tc>
        <w:tc>
          <w:tcPr>
            <w:tcW w:w="720" w:type="dxa"/>
            <w:tcBorders>
              <w:top w:val="nil"/>
              <w:left w:val="nil"/>
              <w:bottom w:val="nil"/>
              <w:right w:val="nil"/>
            </w:tcBorders>
            <w:shd w:val="clear" w:color="auto" w:fill="auto"/>
            <w:noWrap/>
            <w:vAlign w:val="bottom"/>
            <w:hideMark/>
          </w:tcPr>
          <w:p w14:paraId="0CA3F1CD" w14:textId="4DA3E4F5" w:rsidR="005C2E0D" w:rsidRPr="005C2E0D" w:rsidDel="00513141" w:rsidRDefault="005C2E0D" w:rsidP="005C2E0D">
            <w:pPr>
              <w:jc w:val="center"/>
              <w:rPr>
                <w:ins w:id="6621" w:author="Dave Contreras" w:date="2019-07-22T07:42:00Z"/>
                <w:del w:id="6622" w:author="Ellis, Daniel@Wildlife" w:date="2019-08-09T11:54:00Z"/>
                <w:rFonts w:ascii="Calibri" w:eastAsia="Times New Roman" w:hAnsi="Calibri" w:cs="Calibri"/>
                <w:color w:val="000000"/>
                <w:sz w:val="16"/>
                <w:szCs w:val="16"/>
              </w:rPr>
            </w:pPr>
            <w:ins w:id="6623" w:author="Dave Contreras" w:date="2019-07-22T07:42:00Z">
              <w:del w:id="6624"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087FF44E" w14:textId="6928DD49" w:rsidR="005C2E0D" w:rsidRPr="005C2E0D" w:rsidDel="00513141" w:rsidRDefault="005C2E0D" w:rsidP="005C2E0D">
            <w:pPr>
              <w:jc w:val="center"/>
              <w:rPr>
                <w:ins w:id="6625" w:author="Dave Contreras" w:date="2019-07-22T07:42:00Z"/>
                <w:del w:id="6626" w:author="Ellis, Daniel@Wildlife" w:date="2019-08-09T11:54:00Z"/>
                <w:rFonts w:ascii="Calibri" w:eastAsia="Times New Roman" w:hAnsi="Calibri" w:cs="Calibri"/>
                <w:color w:val="000000"/>
                <w:sz w:val="16"/>
                <w:szCs w:val="16"/>
              </w:rPr>
            </w:pPr>
            <w:ins w:id="6627" w:author="Dave Contreras" w:date="2019-07-22T07:42:00Z">
              <w:del w:id="6628" w:author="Ellis, Daniel@Wildlife" w:date="2019-08-09T11:54:00Z">
                <w:r w:rsidRPr="005C2E0D" w:rsidDel="00513141">
                  <w:rPr>
                    <w:rFonts w:ascii="Calibri" w:eastAsia="Times New Roman" w:hAnsi="Calibri" w:cs="Calibri"/>
                    <w:color w:val="000000"/>
                    <w:sz w:val="16"/>
                    <w:szCs w:val="16"/>
                  </w:rPr>
                  <w:delText>0</w:delText>
                </w:r>
              </w:del>
            </w:ins>
          </w:p>
        </w:tc>
        <w:tc>
          <w:tcPr>
            <w:tcW w:w="662" w:type="dxa"/>
            <w:tcBorders>
              <w:top w:val="nil"/>
              <w:left w:val="nil"/>
              <w:bottom w:val="nil"/>
              <w:right w:val="nil"/>
            </w:tcBorders>
            <w:shd w:val="clear" w:color="auto" w:fill="auto"/>
            <w:noWrap/>
            <w:vAlign w:val="bottom"/>
            <w:hideMark/>
          </w:tcPr>
          <w:p w14:paraId="2FCC1BF8" w14:textId="1BAB8E91" w:rsidR="005C2E0D" w:rsidRPr="005C2E0D" w:rsidDel="00513141" w:rsidRDefault="005C2E0D" w:rsidP="005C2E0D">
            <w:pPr>
              <w:jc w:val="center"/>
              <w:rPr>
                <w:ins w:id="6629" w:author="Dave Contreras" w:date="2019-07-22T07:42:00Z"/>
                <w:del w:id="6630" w:author="Ellis, Daniel@Wildlife" w:date="2019-08-09T11:54:00Z"/>
                <w:rFonts w:ascii="Calibri" w:eastAsia="Times New Roman" w:hAnsi="Calibri" w:cs="Calibri"/>
                <w:color w:val="000000"/>
                <w:sz w:val="16"/>
                <w:szCs w:val="16"/>
              </w:rPr>
            </w:pPr>
            <w:ins w:id="6631" w:author="Dave Contreras" w:date="2019-07-22T07:42:00Z">
              <w:del w:id="6632" w:author="Ellis, Daniel@Wildlife" w:date="2019-08-09T11:54:00Z">
                <w:r w:rsidRPr="005C2E0D" w:rsidDel="00513141">
                  <w:rPr>
                    <w:rFonts w:ascii="Calibri" w:eastAsia="Times New Roman" w:hAnsi="Calibri" w:cs="Calibri"/>
                    <w:color w:val="000000"/>
                    <w:sz w:val="16"/>
                    <w:szCs w:val="16"/>
                  </w:rPr>
                  <w:delText>0</w:delText>
                </w:r>
              </w:del>
            </w:ins>
          </w:p>
        </w:tc>
        <w:tc>
          <w:tcPr>
            <w:tcW w:w="688" w:type="dxa"/>
            <w:tcBorders>
              <w:top w:val="nil"/>
              <w:left w:val="single" w:sz="4" w:space="0" w:color="auto"/>
              <w:bottom w:val="nil"/>
              <w:right w:val="nil"/>
            </w:tcBorders>
            <w:shd w:val="clear" w:color="auto" w:fill="auto"/>
            <w:noWrap/>
            <w:vAlign w:val="bottom"/>
            <w:hideMark/>
          </w:tcPr>
          <w:p w14:paraId="4459C572" w14:textId="6ADACB03" w:rsidR="005C2E0D" w:rsidRPr="005C2E0D" w:rsidDel="00513141" w:rsidRDefault="005C2E0D" w:rsidP="005C2E0D">
            <w:pPr>
              <w:jc w:val="center"/>
              <w:rPr>
                <w:ins w:id="6633" w:author="Dave Contreras" w:date="2019-07-22T07:42:00Z"/>
                <w:del w:id="6634" w:author="Ellis, Daniel@Wildlife" w:date="2019-08-09T11:54:00Z"/>
                <w:rFonts w:ascii="Calibri" w:eastAsia="Times New Roman" w:hAnsi="Calibri" w:cs="Calibri"/>
                <w:color w:val="000000"/>
                <w:sz w:val="16"/>
                <w:szCs w:val="16"/>
              </w:rPr>
            </w:pPr>
            <w:ins w:id="6635" w:author="Dave Contreras" w:date="2019-07-22T07:42:00Z">
              <w:del w:id="6636" w:author="Ellis, Daniel@Wildlife" w:date="2019-08-09T11:54:00Z">
                <w:r w:rsidRPr="005C2E0D" w:rsidDel="00513141">
                  <w:rPr>
                    <w:rFonts w:ascii="Calibri" w:eastAsia="Times New Roman" w:hAnsi="Calibri" w:cs="Calibri"/>
                    <w:color w:val="000000"/>
                    <w:sz w:val="16"/>
                    <w:szCs w:val="16"/>
                  </w:rPr>
                  <w:delText>0</w:delText>
                </w:r>
              </w:del>
            </w:ins>
          </w:p>
        </w:tc>
        <w:tc>
          <w:tcPr>
            <w:tcW w:w="990" w:type="dxa"/>
            <w:tcBorders>
              <w:top w:val="nil"/>
              <w:left w:val="nil"/>
              <w:bottom w:val="nil"/>
              <w:right w:val="nil"/>
            </w:tcBorders>
            <w:shd w:val="clear" w:color="auto" w:fill="auto"/>
            <w:noWrap/>
            <w:vAlign w:val="bottom"/>
            <w:hideMark/>
          </w:tcPr>
          <w:p w14:paraId="42F883C6" w14:textId="4F64E833" w:rsidR="005C2E0D" w:rsidRPr="005C2E0D" w:rsidDel="00513141" w:rsidRDefault="005C2E0D" w:rsidP="005C2E0D">
            <w:pPr>
              <w:jc w:val="center"/>
              <w:rPr>
                <w:ins w:id="6637" w:author="Dave Contreras" w:date="2019-07-22T07:42:00Z"/>
                <w:del w:id="6638" w:author="Ellis, Daniel@Wildlife" w:date="2019-08-09T11:54:00Z"/>
                <w:rFonts w:ascii="Calibri" w:eastAsia="Times New Roman" w:hAnsi="Calibri" w:cs="Calibri"/>
                <w:color w:val="000000"/>
                <w:sz w:val="16"/>
                <w:szCs w:val="16"/>
              </w:rPr>
            </w:pPr>
            <w:ins w:id="6639" w:author="Dave Contreras" w:date="2019-07-22T07:42:00Z">
              <w:del w:id="6640"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52E42935" w14:textId="694CFB1F" w:rsidR="005C2E0D" w:rsidRPr="005C2E0D" w:rsidDel="00513141" w:rsidRDefault="005C2E0D" w:rsidP="005C2E0D">
            <w:pPr>
              <w:jc w:val="center"/>
              <w:rPr>
                <w:ins w:id="6641" w:author="Dave Contreras" w:date="2019-07-22T07:42:00Z"/>
                <w:del w:id="6642" w:author="Ellis, Daniel@Wildlife" w:date="2019-08-09T11:54:00Z"/>
                <w:rFonts w:ascii="Calibri" w:eastAsia="Times New Roman" w:hAnsi="Calibri" w:cs="Calibri"/>
                <w:color w:val="000000"/>
                <w:sz w:val="16"/>
                <w:szCs w:val="16"/>
              </w:rPr>
            </w:pPr>
            <w:ins w:id="6643" w:author="Dave Contreras" w:date="2019-07-22T07:42:00Z">
              <w:del w:id="6644" w:author="Ellis, Daniel@Wildlife" w:date="2019-08-09T11:54:00Z">
                <w:r w:rsidRPr="005C2E0D" w:rsidDel="00513141">
                  <w:rPr>
                    <w:rFonts w:ascii="Calibri" w:eastAsia="Times New Roman" w:hAnsi="Calibri" w:cs="Calibri"/>
                    <w:color w:val="000000"/>
                    <w:sz w:val="16"/>
                    <w:szCs w:val="16"/>
                  </w:rPr>
                  <w:delText>0</w:delText>
                </w:r>
              </w:del>
            </w:ins>
          </w:p>
        </w:tc>
        <w:tc>
          <w:tcPr>
            <w:tcW w:w="1080" w:type="dxa"/>
            <w:tcBorders>
              <w:top w:val="nil"/>
              <w:left w:val="nil"/>
              <w:bottom w:val="nil"/>
              <w:right w:val="nil"/>
            </w:tcBorders>
            <w:shd w:val="clear" w:color="auto" w:fill="auto"/>
            <w:noWrap/>
            <w:vAlign w:val="bottom"/>
            <w:hideMark/>
          </w:tcPr>
          <w:p w14:paraId="160DADC6" w14:textId="534A92FE" w:rsidR="005C2E0D" w:rsidRPr="005C2E0D" w:rsidDel="00513141" w:rsidRDefault="005C2E0D" w:rsidP="005C2E0D">
            <w:pPr>
              <w:jc w:val="center"/>
              <w:rPr>
                <w:ins w:id="6645" w:author="Dave Contreras" w:date="2019-07-22T07:42:00Z"/>
                <w:del w:id="6646" w:author="Ellis, Daniel@Wildlife" w:date="2019-08-09T11:54:00Z"/>
                <w:rFonts w:ascii="Calibri" w:eastAsia="Times New Roman" w:hAnsi="Calibri" w:cs="Calibri"/>
                <w:color w:val="000000"/>
                <w:sz w:val="16"/>
                <w:szCs w:val="16"/>
              </w:rPr>
            </w:pPr>
            <w:ins w:id="6647" w:author="Dave Contreras" w:date="2019-07-22T07:42:00Z">
              <w:del w:id="6648" w:author="Ellis, Daniel@Wildlife" w:date="2019-08-09T11:54:00Z">
                <w:r w:rsidRPr="005C2E0D" w:rsidDel="00513141">
                  <w:rPr>
                    <w:rFonts w:ascii="Calibri" w:eastAsia="Times New Roman" w:hAnsi="Calibri" w:cs="Calibri"/>
                    <w:color w:val="000000"/>
                    <w:sz w:val="16"/>
                    <w:szCs w:val="16"/>
                  </w:rPr>
                  <w:delText>0</w:delText>
                </w:r>
              </w:del>
            </w:ins>
          </w:p>
        </w:tc>
      </w:tr>
      <w:tr w:rsidR="009C5B79" w:rsidRPr="005C2E0D" w:rsidDel="00513141" w14:paraId="7E04B46F" w14:textId="67D40261" w:rsidTr="00631AC3">
        <w:trPr>
          <w:trHeight w:val="300"/>
          <w:ins w:id="6649" w:author="Dave Contreras" w:date="2019-07-22T07:42:00Z"/>
          <w:del w:id="6650" w:author="Ellis, Daniel@Wildlife" w:date="2019-08-09T11:54:00Z"/>
        </w:trPr>
        <w:tc>
          <w:tcPr>
            <w:tcW w:w="1620" w:type="dxa"/>
            <w:tcBorders>
              <w:top w:val="nil"/>
              <w:left w:val="nil"/>
              <w:bottom w:val="nil"/>
              <w:right w:val="nil"/>
            </w:tcBorders>
            <w:shd w:val="clear" w:color="auto" w:fill="auto"/>
            <w:noWrap/>
            <w:vAlign w:val="bottom"/>
            <w:hideMark/>
          </w:tcPr>
          <w:p w14:paraId="40F6B51B" w14:textId="1FBCC5FF" w:rsidR="005C2E0D" w:rsidRPr="005C2E0D" w:rsidDel="00513141" w:rsidRDefault="005C2E0D" w:rsidP="005C2E0D">
            <w:pPr>
              <w:rPr>
                <w:ins w:id="6651" w:author="Dave Contreras" w:date="2019-07-22T07:42:00Z"/>
                <w:del w:id="6652" w:author="Ellis, Daniel@Wildlife" w:date="2019-08-09T11:54:00Z"/>
                <w:rFonts w:ascii="Calibri" w:eastAsia="Times New Roman" w:hAnsi="Calibri" w:cs="Calibri"/>
                <w:color w:val="000000"/>
                <w:sz w:val="16"/>
                <w:szCs w:val="16"/>
              </w:rPr>
            </w:pPr>
            <w:ins w:id="6653" w:author="Dave Contreras" w:date="2019-07-22T07:42:00Z">
              <w:del w:id="6654" w:author="Ellis, Daniel@Wildlife" w:date="2019-08-09T11:54:00Z">
                <w:r w:rsidRPr="005C2E0D" w:rsidDel="00513141">
                  <w:rPr>
                    <w:rFonts w:ascii="Calibri" w:eastAsia="Times New Roman" w:hAnsi="Calibri" w:cs="Calibri"/>
                    <w:color w:val="000000"/>
                    <w:sz w:val="16"/>
                    <w:szCs w:val="16"/>
                  </w:rPr>
                  <w:delText>California Halibut</w:delText>
                </w:r>
              </w:del>
            </w:ins>
            <w:ins w:id="6655" w:author="Dave Contreras" w:date="2019-07-22T07:52:00Z">
              <w:del w:id="6656" w:author="Ellis, Daniel@Wildlife" w:date="2019-08-09T11:54:00Z">
                <w:r w:rsidR="006E1026" w:rsidDel="00513141">
                  <w:rPr>
                    <w:rFonts w:ascii="Calibri" w:eastAsia="Times New Roman" w:hAnsi="Calibri" w:cs="Calibri"/>
                    <w:color w:val="000000"/>
                    <w:sz w:val="16"/>
                    <w:szCs w:val="16"/>
                  </w:rPr>
                  <w:delText>*</w:delText>
                </w:r>
              </w:del>
            </w:ins>
          </w:p>
        </w:tc>
        <w:tc>
          <w:tcPr>
            <w:tcW w:w="810" w:type="dxa"/>
            <w:tcBorders>
              <w:top w:val="nil"/>
              <w:left w:val="nil"/>
              <w:bottom w:val="nil"/>
              <w:right w:val="nil"/>
            </w:tcBorders>
            <w:shd w:val="clear" w:color="auto" w:fill="auto"/>
            <w:noWrap/>
            <w:vAlign w:val="bottom"/>
            <w:hideMark/>
          </w:tcPr>
          <w:p w14:paraId="538EB5C8" w14:textId="4F0AD82C" w:rsidR="005C2E0D" w:rsidRPr="005C2E0D" w:rsidDel="00513141" w:rsidRDefault="005C2E0D" w:rsidP="005C2E0D">
            <w:pPr>
              <w:jc w:val="center"/>
              <w:rPr>
                <w:ins w:id="6657" w:author="Dave Contreras" w:date="2019-07-22T07:42:00Z"/>
                <w:del w:id="6658" w:author="Ellis, Daniel@Wildlife" w:date="2019-08-09T11:54:00Z"/>
                <w:rFonts w:ascii="Calibri" w:eastAsia="Times New Roman" w:hAnsi="Calibri" w:cs="Calibri"/>
                <w:color w:val="000000"/>
                <w:sz w:val="16"/>
                <w:szCs w:val="16"/>
              </w:rPr>
            </w:pPr>
            <w:ins w:id="6659" w:author="Dave Contreras" w:date="2019-07-22T07:42:00Z">
              <w:del w:id="6660" w:author="Ellis, Daniel@Wildlife" w:date="2019-08-09T11:54:00Z">
                <w:r w:rsidRPr="005C2E0D" w:rsidDel="00513141">
                  <w:rPr>
                    <w:rFonts w:ascii="Calibri" w:eastAsia="Times New Roman" w:hAnsi="Calibri" w:cs="Calibri"/>
                    <w:color w:val="000000"/>
                    <w:sz w:val="16"/>
                    <w:szCs w:val="16"/>
                  </w:rPr>
                  <w:delText>0</w:delText>
                </w:r>
              </w:del>
            </w:ins>
          </w:p>
        </w:tc>
        <w:tc>
          <w:tcPr>
            <w:tcW w:w="900" w:type="dxa"/>
            <w:tcBorders>
              <w:top w:val="nil"/>
              <w:left w:val="nil"/>
              <w:bottom w:val="nil"/>
              <w:right w:val="nil"/>
            </w:tcBorders>
            <w:shd w:val="clear" w:color="auto" w:fill="auto"/>
            <w:noWrap/>
            <w:vAlign w:val="bottom"/>
            <w:hideMark/>
          </w:tcPr>
          <w:p w14:paraId="24E0A5DB" w14:textId="0DBBCCCB" w:rsidR="005C2E0D" w:rsidRPr="005C2E0D" w:rsidDel="00513141" w:rsidRDefault="005C2E0D" w:rsidP="005C2E0D">
            <w:pPr>
              <w:jc w:val="center"/>
              <w:rPr>
                <w:ins w:id="6661" w:author="Dave Contreras" w:date="2019-07-22T07:42:00Z"/>
                <w:del w:id="6662" w:author="Ellis, Daniel@Wildlife" w:date="2019-08-09T11:54:00Z"/>
                <w:rFonts w:ascii="Calibri" w:eastAsia="Times New Roman" w:hAnsi="Calibri" w:cs="Calibri"/>
                <w:color w:val="000000"/>
                <w:sz w:val="16"/>
                <w:szCs w:val="16"/>
              </w:rPr>
            </w:pPr>
            <w:ins w:id="6663" w:author="Dave Contreras" w:date="2019-07-22T07:42:00Z">
              <w:del w:id="6664"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5947811F" w14:textId="01D3521C" w:rsidR="005C2E0D" w:rsidRPr="005C2E0D" w:rsidDel="00513141" w:rsidRDefault="005C2E0D" w:rsidP="005C2E0D">
            <w:pPr>
              <w:jc w:val="center"/>
              <w:rPr>
                <w:ins w:id="6665" w:author="Dave Contreras" w:date="2019-07-22T07:42:00Z"/>
                <w:del w:id="6666" w:author="Ellis, Daniel@Wildlife" w:date="2019-08-09T11:54:00Z"/>
                <w:rFonts w:ascii="Calibri" w:eastAsia="Times New Roman" w:hAnsi="Calibri" w:cs="Calibri"/>
                <w:color w:val="000000"/>
                <w:sz w:val="16"/>
                <w:szCs w:val="16"/>
              </w:rPr>
            </w:pPr>
            <w:ins w:id="6667" w:author="Dave Contreras" w:date="2019-07-22T07:42:00Z">
              <w:del w:id="6668" w:author="Ellis, Daniel@Wildlife" w:date="2019-08-09T11:54:00Z">
                <w:r w:rsidRPr="005C2E0D" w:rsidDel="00513141">
                  <w:rPr>
                    <w:rFonts w:ascii="Calibri" w:eastAsia="Times New Roman" w:hAnsi="Calibri" w:cs="Calibri"/>
                    <w:color w:val="000000"/>
                    <w:sz w:val="16"/>
                    <w:szCs w:val="16"/>
                  </w:rPr>
                  <w:delText>0</w:delText>
                </w:r>
              </w:del>
            </w:ins>
          </w:p>
        </w:tc>
        <w:tc>
          <w:tcPr>
            <w:tcW w:w="906" w:type="dxa"/>
            <w:tcBorders>
              <w:top w:val="nil"/>
              <w:left w:val="nil"/>
              <w:bottom w:val="nil"/>
              <w:right w:val="nil"/>
            </w:tcBorders>
            <w:shd w:val="clear" w:color="auto" w:fill="auto"/>
            <w:noWrap/>
            <w:vAlign w:val="bottom"/>
            <w:hideMark/>
          </w:tcPr>
          <w:p w14:paraId="273175CE" w14:textId="104F60EB" w:rsidR="005C2E0D" w:rsidRPr="005C2E0D" w:rsidDel="00513141" w:rsidRDefault="005C2E0D" w:rsidP="005C2E0D">
            <w:pPr>
              <w:jc w:val="center"/>
              <w:rPr>
                <w:ins w:id="6669" w:author="Dave Contreras" w:date="2019-07-22T07:42:00Z"/>
                <w:del w:id="6670" w:author="Ellis, Daniel@Wildlife" w:date="2019-08-09T11:54:00Z"/>
                <w:rFonts w:ascii="Calibri" w:eastAsia="Times New Roman" w:hAnsi="Calibri" w:cs="Calibri"/>
                <w:color w:val="000000"/>
                <w:sz w:val="16"/>
                <w:szCs w:val="16"/>
              </w:rPr>
            </w:pPr>
            <w:ins w:id="6671" w:author="Dave Contreras" w:date="2019-07-22T07:42:00Z">
              <w:del w:id="6672" w:author="Ellis, Daniel@Wildlife" w:date="2019-08-09T11:54:00Z">
                <w:r w:rsidRPr="005C2E0D" w:rsidDel="00513141">
                  <w:rPr>
                    <w:rFonts w:ascii="Calibri" w:eastAsia="Times New Roman" w:hAnsi="Calibri" w:cs="Calibri"/>
                    <w:color w:val="000000"/>
                    <w:sz w:val="16"/>
                    <w:szCs w:val="16"/>
                  </w:rPr>
                  <w:delText>0</w:delText>
                </w:r>
              </w:del>
            </w:ins>
          </w:p>
        </w:tc>
        <w:tc>
          <w:tcPr>
            <w:tcW w:w="624" w:type="dxa"/>
            <w:tcBorders>
              <w:top w:val="nil"/>
              <w:left w:val="single" w:sz="4" w:space="0" w:color="auto"/>
              <w:bottom w:val="nil"/>
              <w:right w:val="nil"/>
            </w:tcBorders>
            <w:shd w:val="clear" w:color="auto" w:fill="auto"/>
            <w:noWrap/>
            <w:vAlign w:val="bottom"/>
            <w:hideMark/>
          </w:tcPr>
          <w:p w14:paraId="2F8116C2" w14:textId="1F502658" w:rsidR="005C2E0D" w:rsidRPr="005C2E0D" w:rsidDel="00513141" w:rsidRDefault="005C2E0D" w:rsidP="005C2E0D">
            <w:pPr>
              <w:jc w:val="center"/>
              <w:rPr>
                <w:ins w:id="6673" w:author="Dave Contreras" w:date="2019-07-22T07:42:00Z"/>
                <w:del w:id="6674" w:author="Ellis, Daniel@Wildlife" w:date="2019-08-09T11:54:00Z"/>
                <w:rFonts w:ascii="Calibri" w:eastAsia="Times New Roman" w:hAnsi="Calibri" w:cs="Calibri"/>
                <w:color w:val="000000"/>
                <w:sz w:val="16"/>
                <w:szCs w:val="16"/>
              </w:rPr>
            </w:pPr>
            <w:ins w:id="6675" w:author="Dave Contreras" w:date="2019-07-22T07:42:00Z">
              <w:del w:id="6676" w:author="Ellis, Daniel@Wildlife" w:date="2019-08-09T11:54:00Z">
                <w:r w:rsidRPr="005C2E0D" w:rsidDel="00513141">
                  <w:rPr>
                    <w:rFonts w:ascii="Calibri" w:eastAsia="Times New Roman" w:hAnsi="Calibri" w:cs="Calibri"/>
                    <w:color w:val="000000"/>
                    <w:sz w:val="16"/>
                    <w:szCs w:val="16"/>
                  </w:rPr>
                  <w:delText>0</w:delText>
                </w:r>
              </w:del>
            </w:ins>
          </w:p>
        </w:tc>
        <w:tc>
          <w:tcPr>
            <w:tcW w:w="720" w:type="dxa"/>
            <w:tcBorders>
              <w:top w:val="nil"/>
              <w:left w:val="nil"/>
              <w:bottom w:val="nil"/>
              <w:right w:val="nil"/>
            </w:tcBorders>
            <w:shd w:val="clear" w:color="auto" w:fill="auto"/>
            <w:noWrap/>
            <w:vAlign w:val="bottom"/>
            <w:hideMark/>
          </w:tcPr>
          <w:p w14:paraId="0652EFCA" w14:textId="69F93424" w:rsidR="005C2E0D" w:rsidRPr="005C2E0D" w:rsidDel="00513141" w:rsidRDefault="005C2E0D" w:rsidP="005C2E0D">
            <w:pPr>
              <w:jc w:val="center"/>
              <w:rPr>
                <w:ins w:id="6677" w:author="Dave Contreras" w:date="2019-07-22T07:42:00Z"/>
                <w:del w:id="6678" w:author="Ellis, Daniel@Wildlife" w:date="2019-08-09T11:54:00Z"/>
                <w:rFonts w:ascii="Calibri" w:eastAsia="Times New Roman" w:hAnsi="Calibri" w:cs="Calibri"/>
                <w:color w:val="000000"/>
                <w:sz w:val="16"/>
                <w:szCs w:val="16"/>
              </w:rPr>
            </w:pPr>
            <w:ins w:id="6679" w:author="Dave Contreras" w:date="2019-07-22T07:42:00Z">
              <w:del w:id="6680"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36C5CDA8" w14:textId="24B024E9" w:rsidR="005C2E0D" w:rsidRPr="005C2E0D" w:rsidDel="00513141" w:rsidRDefault="005C2E0D" w:rsidP="005C2E0D">
            <w:pPr>
              <w:jc w:val="center"/>
              <w:rPr>
                <w:ins w:id="6681" w:author="Dave Contreras" w:date="2019-07-22T07:42:00Z"/>
                <w:del w:id="6682" w:author="Ellis, Daniel@Wildlife" w:date="2019-08-09T11:54:00Z"/>
                <w:rFonts w:ascii="Calibri" w:eastAsia="Times New Roman" w:hAnsi="Calibri" w:cs="Calibri"/>
                <w:color w:val="000000"/>
                <w:sz w:val="16"/>
                <w:szCs w:val="16"/>
              </w:rPr>
            </w:pPr>
            <w:ins w:id="6683" w:author="Dave Contreras" w:date="2019-07-22T07:42:00Z">
              <w:del w:id="6684" w:author="Ellis, Daniel@Wildlife" w:date="2019-08-09T11:54:00Z">
                <w:r w:rsidRPr="005C2E0D" w:rsidDel="00513141">
                  <w:rPr>
                    <w:rFonts w:ascii="Calibri" w:eastAsia="Times New Roman" w:hAnsi="Calibri" w:cs="Calibri"/>
                    <w:color w:val="000000"/>
                    <w:sz w:val="16"/>
                    <w:szCs w:val="16"/>
                  </w:rPr>
                  <w:delText>0</w:delText>
                </w:r>
              </w:del>
            </w:ins>
          </w:p>
        </w:tc>
        <w:tc>
          <w:tcPr>
            <w:tcW w:w="662" w:type="dxa"/>
            <w:tcBorders>
              <w:top w:val="nil"/>
              <w:left w:val="nil"/>
              <w:bottom w:val="nil"/>
              <w:right w:val="nil"/>
            </w:tcBorders>
            <w:shd w:val="clear" w:color="auto" w:fill="auto"/>
            <w:noWrap/>
            <w:vAlign w:val="bottom"/>
            <w:hideMark/>
          </w:tcPr>
          <w:p w14:paraId="5D6F857D" w14:textId="4735816F" w:rsidR="005C2E0D" w:rsidRPr="005C2E0D" w:rsidDel="00513141" w:rsidRDefault="005C2E0D" w:rsidP="005C2E0D">
            <w:pPr>
              <w:jc w:val="center"/>
              <w:rPr>
                <w:ins w:id="6685" w:author="Dave Contreras" w:date="2019-07-22T07:42:00Z"/>
                <w:del w:id="6686" w:author="Ellis, Daniel@Wildlife" w:date="2019-08-09T11:54:00Z"/>
                <w:rFonts w:ascii="Calibri" w:eastAsia="Times New Roman" w:hAnsi="Calibri" w:cs="Calibri"/>
                <w:color w:val="000000"/>
                <w:sz w:val="16"/>
                <w:szCs w:val="16"/>
              </w:rPr>
            </w:pPr>
            <w:ins w:id="6687" w:author="Dave Contreras" w:date="2019-07-22T07:42:00Z">
              <w:del w:id="6688" w:author="Ellis, Daniel@Wildlife" w:date="2019-08-09T11:54:00Z">
                <w:r w:rsidRPr="005C2E0D" w:rsidDel="00513141">
                  <w:rPr>
                    <w:rFonts w:ascii="Calibri" w:eastAsia="Times New Roman" w:hAnsi="Calibri" w:cs="Calibri"/>
                    <w:color w:val="000000"/>
                    <w:sz w:val="16"/>
                    <w:szCs w:val="16"/>
                  </w:rPr>
                  <w:delText>0</w:delText>
                </w:r>
              </w:del>
            </w:ins>
          </w:p>
        </w:tc>
        <w:tc>
          <w:tcPr>
            <w:tcW w:w="688" w:type="dxa"/>
            <w:tcBorders>
              <w:top w:val="nil"/>
              <w:left w:val="single" w:sz="4" w:space="0" w:color="auto"/>
              <w:bottom w:val="nil"/>
              <w:right w:val="nil"/>
            </w:tcBorders>
            <w:shd w:val="clear" w:color="auto" w:fill="auto"/>
            <w:noWrap/>
            <w:vAlign w:val="bottom"/>
            <w:hideMark/>
          </w:tcPr>
          <w:p w14:paraId="1A60F5FD" w14:textId="7ED7C1C3" w:rsidR="005C2E0D" w:rsidRPr="005C2E0D" w:rsidDel="00513141" w:rsidRDefault="005C2E0D" w:rsidP="005C2E0D">
            <w:pPr>
              <w:jc w:val="center"/>
              <w:rPr>
                <w:ins w:id="6689" w:author="Dave Contreras" w:date="2019-07-22T07:42:00Z"/>
                <w:del w:id="6690" w:author="Ellis, Daniel@Wildlife" w:date="2019-08-09T11:54:00Z"/>
                <w:rFonts w:ascii="Calibri" w:eastAsia="Times New Roman" w:hAnsi="Calibri" w:cs="Calibri"/>
                <w:color w:val="000000"/>
                <w:sz w:val="16"/>
                <w:szCs w:val="16"/>
              </w:rPr>
            </w:pPr>
            <w:ins w:id="6691" w:author="Dave Contreras" w:date="2019-07-22T07:42:00Z">
              <w:del w:id="6692" w:author="Ellis, Daniel@Wildlife" w:date="2019-08-09T11:54:00Z">
                <w:r w:rsidRPr="005C2E0D" w:rsidDel="00513141">
                  <w:rPr>
                    <w:rFonts w:ascii="Calibri" w:eastAsia="Times New Roman" w:hAnsi="Calibri" w:cs="Calibri"/>
                    <w:color w:val="000000"/>
                    <w:sz w:val="16"/>
                    <w:szCs w:val="16"/>
                  </w:rPr>
                  <w:delText>0</w:delText>
                </w:r>
              </w:del>
            </w:ins>
          </w:p>
        </w:tc>
        <w:tc>
          <w:tcPr>
            <w:tcW w:w="990" w:type="dxa"/>
            <w:tcBorders>
              <w:top w:val="nil"/>
              <w:left w:val="nil"/>
              <w:bottom w:val="nil"/>
              <w:right w:val="nil"/>
            </w:tcBorders>
            <w:shd w:val="clear" w:color="auto" w:fill="auto"/>
            <w:noWrap/>
            <w:vAlign w:val="bottom"/>
            <w:hideMark/>
          </w:tcPr>
          <w:p w14:paraId="14C99BC4" w14:textId="1B37F2EB" w:rsidR="005C2E0D" w:rsidRPr="005C2E0D" w:rsidDel="00513141" w:rsidRDefault="005C2E0D" w:rsidP="005C2E0D">
            <w:pPr>
              <w:jc w:val="center"/>
              <w:rPr>
                <w:ins w:id="6693" w:author="Dave Contreras" w:date="2019-07-22T07:42:00Z"/>
                <w:del w:id="6694" w:author="Ellis, Daniel@Wildlife" w:date="2019-08-09T11:54:00Z"/>
                <w:rFonts w:ascii="Calibri" w:eastAsia="Times New Roman" w:hAnsi="Calibri" w:cs="Calibri"/>
                <w:color w:val="000000"/>
                <w:sz w:val="16"/>
                <w:szCs w:val="16"/>
              </w:rPr>
            </w:pPr>
            <w:ins w:id="6695" w:author="Dave Contreras" w:date="2019-07-22T07:42:00Z">
              <w:del w:id="6696"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1569722A" w14:textId="55E7D7F9" w:rsidR="005C2E0D" w:rsidRPr="005C2E0D" w:rsidDel="00513141" w:rsidRDefault="005C2E0D" w:rsidP="005C2E0D">
            <w:pPr>
              <w:jc w:val="center"/>
              <w:rPr>
                <w:ins w:id="6697" w:author="Dave Contreras" w:date="2019-07-22T07:42:00Z"/>
                <w:del w:id="6698" w:author="Ellis, Daniel@Wildlife" w:date="2019-08-09T11:54:00Z"/>
                <w:rFonts w:ascii="Calibri" w:eastAsia="Times New Roman" w:hAnsi="Calibri" w:cs="Calibri"/>
                <w:color w:val="000000"/>
                <w:sz w:val="16"/>
                <w:szCs w:val="16"/>
              </w:rPr>
            </w:pPr>
            <w:ins w:id="6699" w:author="Dave Contreras" w:date="2019-07-22T07:42:00Z">
              <w:del w:id="6700" w:author="Ellis, Daniel@Wildlife" w:date="2019-08-09T11:54:00Z">
                <w:r w:rsidRPr="005C2E0D" w:rsidDel="00513141">
                  <w:rPr>
                    <w:rFonts w:ascii="Calibri" w:eastAsia="Times New Roman" w:hAnsi="Calibri" w:cs="Calibri"/>
                    <w:color w:val="000000"/>
                    <w:sz w:val="16"/>
                    <w:szCs w:val="16"/>
                  </w:rPr>
                  <w:delText>1</w:delText>
                </w:r>
              </w:del>
            </w:ins>
          </w:p>
        </w:tc>
        <w:tc>
          <w:tcPr>
            <w:tcW w:w="1080" w:type="dxa"/>
            <w:tcBorders>
              <w:top w:val="nil"/>
              <w:left w:val="nil"/>
              <w:bottom w:val="nil"/>
              <w:right w:val="nil"/>
            </w:tcBorders>
            <w:shd w:val="clear" w:color="auto" w:fill="auto"/>
            <w:noWrap/>
            <w:vAlign w:val="bottom"/>
            <w:hideMark/>
          </w:tcPr>
          <w:p w14:paraId="094D856F" w14:textId="761391F9" w:rsidR="005C2E0D" w:rsidRPr="005C2E0D" w:rsidDel="00513141" w:rsidRDefault="005C2E0D" w:rsidP="005C2E0D">
            <w:pPr>
              <w:jc w:val="center"/>
              <w:rPr>
                <w:ins w:id="6701" w:author="Dave Contreras" w:date="2019-07-22T07:42:00Z"/>
                <w:del w:id="6702" w:author="Ellis, Daniel@Wildlife" w:date="2019-08-09T11:54:00Z"/>
                <w:rFonts w:ascii="Calibri" w:eastAsia="Times New Roman" w:hAnsi="Calibri" w:cs="Calibri"/>
                <w:color w:val="000000"/>
                <w:sz w:val="16"/>
                <w:szCs w:val="16"/>
              </w:rPr>
            </w:pPr>
            <w:ins w:id="6703" w:author="Dave Contreras" w:date="2019-07-22T07:42:00Z">
              <w:del w:id="6704" w:author="Ellis, Daniel@Wildlife" w:date="2019-08-09T11:54:00Z">
                <w:r w:rsidRPr="005C2E0D" w:rsidDel="00513141">
                  <w:rPr>
                    <w:rFonts w:ascii="Calibri" w:eastAsia="Times New Roman" w:hAnsi="Calibri" w:cs="Calibri"/>
                    <w:color w:val="000000"/>
                    <w:sz w:val="16"/>
                    <w:szCs w:val="16"/>
                  </w:rPr>
                  <w:delText>1.3</w:delText>
                </w:r>
              </w:del>
            </w:ins>
          </w:p>
        </w:tc>
      </w:tr>
      <w:tr w:rsidR="009C5B79" w:rsidRPr="005C2E0D" w:rsidDel="00513141" w14:paraId="2DB38D73" w14:textId="12E8E8D9" w:rsidTr="00631AC3">
        <w:trPr>
          <w:trHeight w:val="300"/>
          <w:ins w:id="6705" w:author="Dave Contreras" w:date="2019-07-22T07:42:00Z"/>
          <w:del w:id="6706" w:author="Ellis, Daniel@Wildlife" w:date="2019-08-09T11:54:00Z"/>
        </w:trPr>
        <w:tc>
          <w:tcPr>
            <w:tcW w:w="1620" w:type="dxa"/>
            <w:tcBorders>
              <w:top w:val="nil"/>
              <w:left w:val="nil"/>
              <w:bottom w:val="nil"/>
              <w:right w:val="nil"/>
            </w:tcBorders>
            <w:shd w:val="clear" w:color="auto" w:fill="auto"/>
            <w:noWrap/>
            <w:vAlign w:val="bottom"/>
            <w:hideMark/>
          </w:tcPr>
          <w:p w14:paraId="158B009C" w14:textId="261CC875" w:rsidR="005C2E0D" w:rsidRPr="005C2E0D" w:rsidDel="00513141" w:rsidRDefault="005C2E0D" w:rsidP="005C2E0D">
            <w:pPr>
              <w:rPr>
                <w:ins w:id="6707" w:author="Dave Contreras" w:date="2019-07-22T07:42:00Z"/>
                <w:del w:id="6708" w:author="Ellis, Daniel@Wildlife" w:date="2019-08-09T11:54:00Z"/>
                <w:rFonts w:ascii="Calibri" w:eastAsia="Times New Roman" w:hAnsi="Calibri" w:cs="Calibri"/>
                <w:color w:val="000000"/>
                <w:sz w:val="16"/>
                <w:szCs w:val="16"/>
              </w:rPr>
            </w:pPr>
            <w:ins w:id="6709" w:author="Dave Contreras" w:date="2019-07-22T07:42:00Z">
              <w:del w:id="6710" w:author="Ellis, Daniel@Wildlife" w:date="2019-08-09T11:54:00Z">
                <w:r w:rsidRPr="005C2E0D" w:rsidDel="00513141">
                  <w:rPr>
                    <w:rFonts w:ascii="Calibri" w:eastAsia="Times New Roman" w:hAnsi="Calibri" w:cs="Calibri"/>
                    <w:color w:val="000000"/>
                    <w:sz w:val="16"/>
                    <w:szCs w:val="16"/>
                  </w:rPr>
                  <w:delText>Chinook Salmon</w:delText>
                </w:r>
              </w:del>
            </w:ins>
            <w:ins w:id="6711" w:author="Dave Contreras" w:date="2019-07-22T07:52:00Z">
              <w:del w:id="6712" w:author="Ellis, Daniel@Wildlife" w:date="2019-08-09T11:54:00Z">
                <w:r w:rsidR="006E1026" w:rsidDel="00513141">
                  <w:rPr>
                    <w:rFonts w:ascii="Calibri" w:eastAsia="Times New Roman" w:hAnsi="Calibri" w:cs="Calibri"/>
                    <w:color w:val="000000"/>
                    <w:sz w:val="16"/>
                    <w:szCs w:val="16"/>
                  </w:rPr>
                  <w:delText>*</w:delText>
                </w:r>
              </w:del>
            </w:ins>
          </w:p>
        </w:tc>
        <w:tc>
          <w:tcPr>
            <w:tcW w:w="810" w:type="dxa"/>
            <w:tcBorders>
              <w:top w:val="nil"/>
              <w:left w:val="nil"/>
              <w:bottom w:val="nil"/>
              <w:right w:val="nil"/>
            </w:tcBorders>
            <w:shd w:val="clear" w:color="auto" w:fill="auto"/>
            <w:noWrap/>
            <w:vAlign w:val="bottom"/>
            <w:hideMark/>
          </w:tcPr>
          <w:p w14:paraId="10A324EF" w14:textId="5B300C4E" w:rsidR="005C2E0D" w:rsidRPr="005C2E0D" w:rsidDel="00513141" w:rsidRDefault="005C2E0D" w:rsidP="005C2E0D">
            <w:pPr>
              <w:jc w:val="center"/>
              <w:rPr>
                <w:ins w:id="6713" w:author="Dave Contreras" w:date="2019-07-22T07:42:00Z"/>
                <w:del w:id="6714" w:author="Ellis, Daniel@Wildlife" w:date="2019-08-09T11:54:00Z"/>
                <w:rFonts w:ascii="Calibri" w:eastAsia="Times New Roman" w:hAnsi="Calibri" w:cs="Calibri"/>
                <w:color w:val="000000"/>
                <w:sz w:val="16"/>
                <w:szCs w:val="16"/>
              </w:rPr>
            </w:pPr>
            <w:ins w:id="6715" w:author="Dave Contreras" w:date="2019-07-22T07:42:00Z">
              <w:del w:id="6716" w:author="Ellis, Daniel@Wildlife" w:date="2019-08-09T11:54:00Z">
                <w:r w:rsidRPr="005C2E0D" w:rsidDel="00513141">
                  <w:rPr>
                    <w:rFonts w:ascii="Calibri" w:eastAsia="Times New Roman" w:hAnsi="Calibri" w:cs="Calibri"/>
                    <w:color w:val="000000"/>
                    <w:sz w:val="16"/>
                    <w:szCs w:val="16"/>
                  </w:rPr>
                  <w:delText>0</w:delText>
                </w:r>
              </w:del>
            </w:ins>
          </w:p>
        </w:tc>
        <w:tc>
          <w:tcPr>
            <w:tcW w:w="900" w:type="dxa"/>
            <w:tcBorders>
              <w:top w:val="nil"/>
              <w:left w:val="nil"/>
              <w:bottom w:val="nil"/>
              <w:right w:val="nil"/>
            </w:tcBorders>
            <w:shd w:val="clear" w:color="auto" w:fill="auto"/>
            <w:noWrap/>
            <w:vAlign w:val="bottom"/>
            <w:hideMark/>
          </w:tcPr>
          <w:p w14:paraId="5DCCAA82" w14:textId="1E2031BC" w:rsidR="005C2E0D" w:rsidRPr="005C2E0D" w:rsidDel="00513141" w:rsidRDefault="005C2E0D" w:rsidP="005C2E0D">
            <w:pPr>
              <w:jc w:val="center"/>
              <w:rPr>
                <w:ins w:id="6717" w:author="Dave Contreras" w:date="2019-07-22T07:42:00Z"/>
                <w:del w:id="6718" w:author="Ellis, Daniel@Wildlife" w:date="2019-08-09T11:54:00Z"/>
                <w:rFonts w:ascii="Calibri" w:eastAsia="Times New Roman" w:hAnsi="Calibri" w:cs="Calibri"/>
                <w:color w:val="000000"/>
                <w:sz w:val="16"/>
                <w:szCs w:val="16"/>
              </w:rPr>
            </w:pPr>
            <w:ins w:id="6719" w:author="Dave Contreras" w:date="2019-07-22T07:42:00Z">
              <w:del w:id="6720"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0FB61439" w14:textId="0911A5BF" w:rsidR="005C2E0D" w:rsidRPr="005C2E0D" w:rsidDel="00513141" w:rsidRDefault="005C2E0D" w:rsidP="005C2E0D">
            <w:pPr>
              <w:jc w:val="center"/>
              <w:rPr>
                <w:ins w:id="6721" w:author="Dave Contreras" w:date="2019-07-22T07:42:00Z"/>
                <w:del w:id="6722" w:author="Ellis, Daniel@Wildlife" w:date="2019-08-09T11:54:00Z"/>
                <w:rFonts w:ascii="Calibri" w:eastAsia="Times New Roman" w:hAnsi="Calibri" w:cs="Calibri"/>
                <w:color w:val="000000"/>
                <w:sz w:val="16"/>
                <w:szCs w:val="16"/>
              </w:rPr>
            </w:pPr>
            <w:ins w:id="6723" w:author="Dave Contreras" w:date="2019-07-22T07:42:00Z">
              <w:del w:id="6724" w:author="Ellis, Daniel@Wildlife" w:date="2019-08-09T11:54:00Z">
                <w:r w:rsidRPr="005C2E0D" w:rsidDel="00513141">
                  <w:rPr>
                    <w:rFonts w:ascii="Calibri" w:eastAsia="Times New Roman" w:hAnsi="Calibri" w:cs="Calibri"/>
                    <w:color w:val="000000"/>
                    <w:sz w:val="16"/>
                    <w:szCs w:val="16"/>
                  </w:rPr>
                  <w:delText>0</w:delText>
                </w:r>
              </w:del>
            </w:ins>
          </w:p>
        </w:tc>
        <w:tc>
          <w:tcPr>
            <w:tcW w:w="906" w:type="dxa"/>
            <w:tcBorders>
              <w:top w:val="nil"/>
              <w:left w:val="nil"/>
              <w:bottom w:val="nil"/>
              <w:right w:val="nil"/>
            </w:tcBorders>
            <w:shd w:val="clear" w:color="auto" w:fill="auto"/>
            <w:noWrap/>
            <w:vAlign w:val="bottom"/>
            <w:hideMark/>
          </w:tcPr>
          <w:p w14:paraId="57327DC3" w14:textId="5B86ECC6" w:rsidR="005C2E0D" w:rsidRPr="005C2E0D" w:rsidDel="00513141" w:rsidRDefault="005C2E0D" w:rsidP="005C2E0D">
            <w:pPr>
              <w:jc w:val="center"/>
              <w:rPr>
                <w:ins w:id="6725" w:author="Dave Contreras" w:date="2019-07-22T07:42:00Z"/>
                <w:del w:id="6726" w:author="Ellis, Daniel@Wildlife" w:date="2019-08-09T11:54:00Z"/>
                <w:rFonts w:ascii="Calibri" w:eastAsia="Times New Roman" w:hAnsi="Calibri" w:cs="Calibri"/>
                <w:color w:val="000000"/>
                <w:sz w:val="16"/>
                <w:szCs w:val="16"/>
              </w:rPr>
            </w:pPr>
            <w:ins w:id="6727" w:author="Dave Contreras" w:date="2019-07-22T07:42:00Z">
              <w:del w:id="6728" w:author="Ellis, Daniel@Wildlife" w:date="2019-08-09T11:54:00Z">
                <w:r w:rsidRPr="005C2E0D" w:rsidDel="00513141">
                  <w:rPr>
                    <w:rFonts w:ascii="Calibri" w:eastAsia="Times New Roman" w:hAnsi="Calibri" w:cs="Calibri"/>
                    <w:color w:val="000000"/>
                    <w:sz w:val="16"/>
                    <w:szCs w:val="16"/>
                  </w:rPr>
                  <w:delText>0</w:delText>
                </w:r>
              </w:del>
            </w:ins>
          </w:p>
        </w:tc>
        <w:tc>
          <w:tcPr>
            <w:tcW w:w="624" w:type="dxa"/>
            <w:tcBorders>
              <w:top w:val="nil"/>
              <w:left w:val="single" w:sz="4" w:space="0" w:color="auto"/>
              <w:bottom w:val="nil"/>
              <w:right w:val="nil"/>
            </w:tcBorders>
            <w:shd w:val="clear" w:color="auto" w:fill="auto"/>
            <w:noWrap/>
            <w:vAlign w:val="bottom"/>
            <w:hideMark/>
          </w:tcPr>
          <w:p w14:paraId="470F7E60" w14:textId="5B401DCA" w:rsidR="005C2E0D" w:rsidRPr="005C2E0D" w:rsidDel="00513141" w:rsidRDefault="005C2E0D" w:rsidP="005C2E0D">
            <w:pPr>
              <w:jc w:val="center"/>
              <w:rPr>
                <w:ins w:id="6729" w:author="Dave Contreras" w:date="2019-07-22T07:42:00Z"/>
                <w:del w:id="6730" w:author="Ellis, Daniel@Wildlife" w:date="2019-08-09T11:54:00Z"/>
                <w:rFonts w:ascii="Calibri" w:eastAsia="Times New Roman" w:hAnsi="Calibri" w:cs="Calibri"/>
                <w:color w:val="000000"/>
                <w:sz w:val="16"/>
                <w:szCs w:val="16"/>
              </w:rPr>
            </w:pPr>
            <w:ins w:id="6731" w:author="Dave Contreras" w:date="2019-07-22T07:42:00Z">
              <w:del w:id="6732" w:author="Ellis, Daniel@Wildlife" w:date="2019-08-09T11:54:00Z">
                <w:r w:rsidRPr="005C2E0D" w:rsidDel="00513141">
                  <w:rPr>
                    <w:rFonts w:ascii="Calibri" w:eastAsia="Times New Roman" w:hAnsi="Calibri" w:cs="Calibri"/>
                    <w:color w:val="000000"/>
                    <w:sz w:val="16"/>
                    <w:szCs w:val="16"/>
                  </w:rPr>
                  <w:delText>0</w:delText>
                </w:r>
              </w:del>
            </w:ins>
          </w:p>
        </w:tc>
        <w:tc>
          <w:tcPr>
            <w:tcW w:w="720" w:type="dxa"/>
            <w:tcBorders>
              <w:top w:val="nil"/>
              <w:left w:val="nil"/>
              <w:bottom w:val="nil"/>
              <w:right w:val="nil"/>
            </w:tcBorders>
            <w:shd w:val="clear" w:color="auto" w:fill="auto"/>
            <w:noWrap/>
            <w:vAlign w:val="bottom"/>
            <w:hideMark/>
          </w:tcPr>
          <w:p w14:paraId="38700F3A" w14:textId="027D51D1" w:rsidR="005C2E0D" w:rsidRPr="005C2E0D" w:rsidDel="00513141" w:rsidRDefault="005C2E0D" w:rsidP="005C2E0D">
            <w:pPr>
              <w:jc w:val="center"/>
              <w:rPr>
                <w:ins w:id="6733" w:author="Dave Contreras" w:date="2019-07-22T07:42:00Z"/>
                <w:del w:id="6734" w:author="Ellis, Daniel@Wildlife" w:date="2019-08-09T11:54:00Z"/>
                <w:rFonts w:ascii="Calibri" w:eastAsia="Times New Roman" w:hAnsi="Calibri" w:cs="Calibri"/>
                <w:color w:val="000000"/>
                <w:sz w:val="16"/>
                <w:szCs w:val="16"/>
              </w:rPr>
            </w:pPr>
            <w:ins w:id="6735" w:author="Dave Contreras" w:date="2019-07-22T07:42:00Z">
              <w:del w:id="6736"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3E05028E" w14:textId="6AF58BFF" w:rsidR="005C2E0D" w:rsidRPr="005C2E0D" w:rsidDel="00513141" w:rsidRDefault="005C2E0D" w:rsidP="005C2E0D">
            <w:pPr>
              <w:jc w:val="center"/>
              <w:rPr>
                <w:ins w:id="6737" w:author="Dave Contreras" w:date="2019-07-22T07:42:00Z"/>
                <w:del w:id="6738" w:author="Ellis, Daniel@Wildlife" w:date="2019-08-09T11:54:00Z"/>
                <w:rFonts w:ascii="Calibri" w:eastAsia="Times New Roman" w:hAnsi="Calibri" w:cs="Calibri"/>
                <w:color w:val="000000"/>
                <w:sz w:val="16"/>
                <w:szCs w:val="16"/>
              </w:rPr>
            </w:pPr>
            <w:ins w:id="6739" w:author="Dave Contreras" w:date="2019-07-22T07:42:00Z">
              <w:del w:id="6740" w:author="Ellis, Daniel@Wildlife" w:date="2019-08-09T11:54:00Z">
                <w:r w:rsidRPr="005C2E0D" w:rsidDel="00513141">
                  <w:rPr>
                    <w:rFonts w:ascii="Calibri" w:eastAsia="Times New Roman" w:hAnsi="Calibri" w:cs="Calibri"/>
                    <w:color w:val="000000"/>
                    <w:sz w:val="16"/>
                    <w:szCs w:val="16"/>
                  </w:rPr>
                  <w:delText>0</w:delText>
                </w:r>
              </w:del>
            </w:ins>
          </w:p>
        </w:tc>
        <w:tc>
          <w:tcPr>
            <w:tcW w:w="662" w:type="dxa"/>
            <w:tcBorders>
              <w:top w:val="nil"/>
              <w:left w:val="nil"/>
              <w:bottom w:val="nil"/>
              <w:right w:val="nil"/>
            </w:tcBorders>
            <w:shd w:val="clear" w:color="auto" w:fill="auto"/>
            <w:noWrap/>
            <w:vAlign w:val="bottom"/>
            <w:hideMark/>
          </w:tcPr>
          <w:p w14:paraId="613FDD4C" w14:textId="0A693691" w:rsidR="005C2E0D" w:rsidRPr="005C2E0D" w:rsidDel="00513141" w:rsidRDefault="005C2E0D" w:rsidP="005C2E0D">
            <w:pPr>
              <w:jc w:val="center"/>
              <w:rPr>
                <w:ins w:id="6741" w:author="Dave Contreras" w:date="2019-07-22T07:42:00Z"/>
                <w:del w:id="6742" w:author="Ellis, Daniel@Wildlife" w:date="2019-08-09T11:54:00Z"/>
                <w:rFonts w:ascii="Calibri" w:eastAsia="Times New Roman" w:hAnsi="Calibri" w:cs="Calibri"/>
                <w:color w:val="000000"/>
                <w:sz w:val="16"/>
                <w:szCs w:val="16"/>
              </w:rPr>
            </w:pPr>
            <w:ins w:id="6743" w:author="Dave Contreras" w:date="2019-07-22T07:42:00Z">
              <w:del w:id="6744" w:author="Ellis, Daniel@Wildlife" w:date="2019-08-09T11:54:00Z">
                <w:r w:rsidRPr="005C2E0D" w:rsidDel="00513141">
                  <w:rPr>
                    <w:rFonts w:ascii="Calibri" w:eastAsia="Times New Roman" w:hAnsi="Calibri" w:cs="Calibri"/>
                    <w:color w:val="000000"/>
                    <w:sz w:val="16"/>
                    <w:szCs w:val="16"/>
                  </w:rPr>
                  <w:delText>0</w:delText>
                </w:r>
              </w:del>
            </w:ins>
          </w:p>
        </w:tc>
        <w:tc>
          <w:tcPr>
            <w:tcW w:w="688" w:type="dxa"/>
            <w:tcBorders>
              <w:top w:val="nil"/>
              <w:left w:val="single" w:sz="4" w:space="0" w:color="auto"/>
              <w:bottom w:val="nil"/>
              <w:right w:val="nil"/>
            </w:tcBorders>
            <w:shd w:val="clear" w:color="auto" w:fill="auto"/>
            <w:noWrap/>
            <w:vAlign w:val="bottom"/>
            <w:hideMark/>
          </w:tcPr>
          <w:p w14:paraId="6A199309" w14:textId="39224628" w:rsidR="005C2E0D" w:rsidRPr="005C2E0D" w:rsidDel="00513141" w:rsidRDefault="005C2E0D" w:rsidP="005C2E0D">
            <w:pPr>
              <w:jc w:val="center"/>
              <w:rPr>
                <w:ins w:id="6745" w:author="Dave Contreras" w:date="2019-07-22T07:42:00Z"/>
                <w:del w:id="6746" w:author="Ellis, Daniel@Wildlife" w:date="2019-08-09T11:54:00Z"/>
                <w:rFonts w:ascii="Calibri" w:eastAsia="Times New Roman" w:hAnsi="Calibri" w:cs="Calibri"/>
                <w:color w:val="000000"/>
                <w:sz w:val="16"/>
                <w:szCs w:val="16"/>
              </w:rPr>
            </w:pPr>
            <w:ins w:id="6747" w:author="Dave Contreras" w:date="2019-07-22T07:42:00Z">
              <w:del w:id="6748" w:author="Ellis, Daniel@Wildlife" w:date="2019-08-09T11:54:00Z">
                <w:r w:rsidRPr="005C2E0D" w:rsidDel="00513141">
                  <w:rPr>
                    <w:rFonts w:ascii="Calibri" w:eastAsia="Times New Roman" w:hAnsi="Calibri" w:cs="Calibri"/>
                    <w:color w:val="000000"/>
                    <w:sz w:val="16"/>
                    <w:szCs w:val="16"/>
                  </w:rPr>
                  <w:delText>0</w:delText>
                </w:r>
              </w:del>
            </w:ins>
          </w:p>
        </w:tc>
        <w:tc>
          <w:tcPr>
            <w:tcW w:w="990" w:type="dxa"/>
            <w:tcBorders>
              <w:top w:val="nil"/>
              <w:left w:val="nil"/>
              <w:bottom w:val="nil"/>
              <w:right w:val="nil"/>
            </w:tcBorders>
            <w:shd w:val="clear" w:color="auto" w:fill="auto"/>
            <w:noWrap/>
            <w:vAlign w:val="bottom"/>
            <w:hideMark/>
          </w:tcPr>
          <w:p w14:paraId="722AA5B8" w14:textId="1EB4BD82" w:rsidR="005C2E0D" w:rsidRPr="005C2E0D" w:rsidDel="00513141" w:rsidRDefault="005C2E0D" w:rsidP="005C2E0D">
            <w:pPr>
              <w:jc w:val="center"/>
              <w:rPr>
                <w:ins w:id="6749" w:author="Dave Contreras" w:date="2019-07-22T07:42:00Z"/>
                <w:del w:id="6750" w:author="Ellis, Daniel@Wildlife" w:date="2019-08-09T11:54:00Z"/>
                <w:rFonts w:ascii="Calibri" w:eastAsia="Times New Roman" w:hAnsi="Calibri" w:cs="Calibri"/>
                <w:color w:val="000000"/>
                <w:sz w:val="16"/>
                <w:szCs w:val="16"/>
              </w:rPr>
            </w:pPr>
            <w:ins w:id="6751" w:author="Dave Contreras" w:date="2019-07-22T07:42:00Z">
              <w:del w:id="6752"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692481CC" w14:textId="4AC1EA33" w:rsidR="005C2E0D" w:rsidRPr="005C2E0D" w:rsidDel="00513141" w:rsidRDefault="005C2E0D" w:rsidP="005C2E0D">
            <w:pPr>
              <w:jc w:val="center"/>
              <w:rPr>
                <w:ins w:id="6753" w:author="Dave Contreras" w:date="2019-07-22T07:42:00Z"/>
                <w:del w:id="6754" w:author="Ellis, Daniel@Wildlife" w:date="2019-08-09T11:54:00Z"/>
                <w:rFonts w:ascii="Calibri" w:eastAsia="Times New Roman" w:hAnsi="Calibri" w:cs="Calibri"/>
                <w:color w:val="000000"/>
                <w:sz w:val="16"/>
                <w:szCs w:val="16"/>
              </w:rPr>
            </w:pPr>
            <w:ins w:id="6755" w:author="Dave Contreras" w:date="2019-07-22T07:42:00Z">
              <w:del w:id="6756" w:author="Ellis, Daniel@Wildlife" w:date="2019-08-09T11:54:00Z">
                <w:r w:rsidRPr="005C2E0D" w:rsidDel="00513141">
                  <w:rPr>
                    <w:rFonts w:ascii="Calibri" w:eastAsia="Times New Roman" w:hAnsi="Calibri" w:cs="Calibri"/>
                    <w:color w:val="000000"/>
                    <w:sz w:val="16"/>
                    <w:szCs w:val="16"/>
                  </w:rPr>
                  <w:delText>1</w:delText>
                </w:r>
              </w:del>
            </w:ins>
          </w:p>
        </w:tc>
        <w:tc>
          <w:tcPr>
            <w:tcW w:w="1080" w:type="dxa"/>
            <w:tcBorders>
              <w:top w:val="nil"/>
              <w:left w:val="nil"/>
              <w:bottom w:val="nil"/>
              <w:right w:val="nil"/>
            </w:tcBorders>
            <w:shd w:val="clear" w:color="auto" w:fill="auto"/>
            <w:noWrap/>
            <w:vAlign w:val="bottom"/>
            <w:hideMark/>
          </w:tcPr>
          <w:p w14:paraId="389455FD" w14:textId="70B60BA0" w:rsidR="005C2E0D" w:rsidRPr="005C2E0D" w:rsidDel="00513141" w:rsidRDefault="005C2E0D" w:rsidP="005C2E0D">
            <w:pPr>
              <w:jc w:val="center"/>
              <w:rPr>
                <w:ins w:id="6757" w:author="Dave Contreras" w:date="2019-07-22T07:42:00Z"/>
                <w:del w:id="6758" w:author="Ellis, Daniel@Wildlife" w:date="2019-08-09T11:54:00Z"/>
                <w:rFonts w:ascii="Calibri" w:eastAsia="Times New Roman" w:hAnsi="Calibri" w:cs="Calibri"/>
                <w:color w:val="000000"/>
                <w:sz w:val="16"/>
                <w:szCs w:val="16"/>
              </w:rPr>
            </w:pPr>
            <w:ins w:id="6759" w:author="Dave Contreras" w:date="2019-07-22T07:42:00Z">
              <w:del w:id="6760" w:author="Ellis, Daniel@Wildlife" w:date="2019-08-09T11:54:00Z">
                <w:r w:rsidRPr="005C2E0D" w:rsidDel="00513141">
                  <w:rPr>
                    <w:rFonts w:ascii="Calibri" w:eastAsia="Times New Roman" w:hAnsi="Calibri" w:cs="Calibri"/>
                    <w:color w:val="000000"/>
                    <w:sz w:val="16"/>
                    <w:szCs w:val="16"/>
                  </w:rPr>
                  <w:delText>1.7</w:delText>
                </w:r>
              </w:del>
            </w:ins>
          </w:p>
        </w:tc>
      </w:tr>
      <w:tr w:rsidR="009C5B79" w:rsidRPr="005C2E0D" w:rsidDel="00513141" w14:paraId="05CEEB70" w14:textId="145426E0" w:rsidTr="00631AC3">
        <w:trPr>
          <w:trHeight w:val="300"/>
          <w:ins w:id="6761" w:author="Dave Contreras" w:date="2019-07-22T07:42:00Z"/>
          <w:del w:id="6762" w:author="Ellis, Daniel@Wildlife" w:date="2019-08-09T11:54:00Z"/>
        </w:trPr>
        <w:tc>
          <w:tcPr>
            <w:tcW w:w="1620" w:type="dxa"/>
            <w:tcBorders>
              <w:top w:val="nil"/>
              <w:left w:val="nil"/>
              <w:bottom w:val="nil"/>
              <w:right w:val="nil"/>
            </w:tcBorders>
            <w:shd w:val="clear" w:color="auto" w:fill="auto"/>
            <w:noWrap/>
            <w:vAlign w:val="bottom"/>
            <w:hideMark/>
          </w:tcPr>
          <w:p w14:paraId="5C4633A4" w14:textId="40713786" w:rsidR="005C2E0D" w:rsidRPr="005C2E0D" w:rsidDel="00513141" w:rsidRDefault="005C2E0D" w:rsidP="005C2E0D">
            <w:pPr>
              <w:rPr>
                <w:ins w:id="6763" w:author="Dave Contreras" w:date="2019-07-22T07:42:00Z"/>
                <w:del w:id="6764" w:author="Ellis, Daniel@Wildlife" w:date="2019-08-09T11:54:00Z"/>
                <w:rFonts w:ascii="Calibri" w:eastAsia="Times New Roman" w:hAnsi="Calibri" w:cs="Calibri"/>
                <w:color w:val="000000"/>
                <w:sz w:val="16"/>
                <w:szCs w:val="16"/>
              </w:rPr>
            </w:pPr>
            <w:ins w:id="6765" w:author="Dave Contreras" w:date="2019-07-22T07:42:00Z">
              <w:del w:id="6766" w:author="Ellis, Daniel@Wildlife" w:date="2019-08-09T11:54:00Z">
                <w:r w:rsidRPr="005C2E0D" w:rsidDel="00513141">
                  <w:rPr>
                    <w:rFonts w:ascii="Calibri" w:eastAsia="Times New Roman" w:hAnsi="Calibri" w:cs="Calibri"/>
                    <w:color w:val="000000"/>
                    <w:sz w:val="16"/>
                    <w:szCs w:val="16"/>
                  </w:rPr>
                  <w:delText>Delta Smelt</w:delText>
                </w:r>
              </w:del>
            </w:ins>
            <w:ins w:id="6767" w:author="Dave Contreras" w:date="2019-07-22T07:52:00Z">
              <w:del w:id="6768" w:author="Ellis, Daniel@Wildlife" w:date="2019-08-09T11:54:00Z">
                <w:r w:rsidR="006E1026" w:rsidDel="00513141">
                  <w:rPr>
                    <w:rFonts w:ascii="Calibri" w:eastAsia="Times New Roman" w:hAnsi="Calibri" w:cs="Calibri"/>
                    <w:color w:val="000000"/>
                    <w:sz w:val="16"/>
                    <w:szCs w:val="16"/>
                  </w:rPr>
                  <w:delText>*</w:delText>
                </w:r>
              </w:del>
            </w:ins>
          </w:p>
        </w:tc>
        <w:tc>
          <w:tcPr>
            <w:tcW w:w="810" w:type="dxa"/>
            <w:tcBorders>
              <w:top w:val="nil"/>
              <w:left w:val="nil"/>
              <w:bottom w:val="nil"/>
              <w:right w:val="nil"/>
            </w:tcBorders>
            <w:shd w:val="clear" w:color="auto" w:fill="auto"/>
            <w:noWrap/>
            <w:vAlign w:val="bottom"/>
            <w:hideMark/>
          </w:tcPr>
          <w:p w14:paraId="0C3803A2" w14:textId="0FFBCFBA" w:rsidR="005C2E0D" w:rsidRPr="005C2E0D" w:rsidDel="00513141" w:rsidRDefault="005C2E0D" w:rsidP="005C2E0D">
            <w:pPr>
              <w:jc w:val="center"/>
              <w:rPr>
                <w:ins w:id="6769" w:author="Dave Contreras" w:date="2019-07-22T07:42:00Z"/>
                <w:del w:id="6770" w:author="Ellis, Daniel@Wildlife" w:date="2019-08-09T11:54:00Z"/>
                <w:rFonts w:ascii="Calibri" w:eastAsia="Times New Roman" w:hAnsi="Calibri" w:cs="Calibri"/>
                <w:color w:val="000000"/>
                <w:sz w:val="16"/>
                <w:szCs w:val="16"/>
              </w:rPr>
            </w:pPr>
            <w:ins w:id="6771" w:author="Dave Contreras" w:date="2019-07-22T07:42:00Z">
              <w:del w:id="6772" w:author="Ellis, Daniel@Wildlife" w:date="2019-08-09T11:54:00Z">
                <w:r w:rsidRPr="005C2E0D" w:rsidDel="00513141">
                  <w:rPr>
                    <w:rFonts w:ascii="Calibri" w:eastAsia="Times New Roman" w:hAnsi="Calibri" w:cs="Calibri"/>
                    <w:color w:val="000000"/>
                    <w:sz w:val="16"/>
                    <w:szCs w:val="16"/>
                  </w:rPr>
                  <w:delText>0</w:delText>
                </w:r>
              </w:del>
            </w:ins>
          </w:p>
        </w:tc>
        <w:tc>
          <w:tcPr>
            <w:tcW w:w="900" w:type="dxa"/>
            <w:tcBorders>
              <w:top w:val="nil"/>
              <w:left w:val="nil"/>
              <w:bottom w:val="nil"/>
              <w:right w:val="nil"/>
            </w:tcBorders>
            <w:shd w:val="clear" w:color="auto" w:fill="auto"/>
            <w:noWrap/>
            <w:vAlign w:val="bottom"/>
            <w:hideMark/>
          </w:tcPr>
          <w:p w14:paraId="5BF0044A" w14:textId="6399B25E" w:rsidR="005C2E0D" w:rsidRPr="005C2E0D" w:rsidDel="00513141" w:rsidRDefault="005C2E0D" w:rsidP="005C2E0D">
            <w:pPr>
              <w:jc w:val="center"/>
              <w:rPr>
                <w:ins w:id="6773" w:author="Dave Contreras" w:date="2019-07-22T07:42:00Z"/>
                <w:del w:id="6774" w:author="Ellis, Daniel@Wildlife" w:date="2019-08-09T11:54:00Z"/>
                <w:rFonts w:ascii="Calibri" w:eastAsia="Times New Roman" w:hAnsi="Calibri" w:cs="Calibri"/>
                <w:color w:val="000000"/>
                <w:sz w:val="16"/>
                <w:szCs w:val="16"/>
              </w:rPr>
            </w:pPr>
            <w:ins w:id="6775" w:author="Dave Contreras" w:date="2019-07-22T07:42:00Z">
              <w:del w:id="6776"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21E16BB1" w14:textId="6EFF1FE5" w:rsidR="005C2E0D" w:rsidRPr="005C2E0D" w:rsidDel="00513141" w:rsidRDefault="005C2E0D" w:rsidP="005C2E0D">
            <w:pPr>
              <w:jc w:val="center"/>
              <w:rPr>
                <w:ins w:id="6777" w:author="Dave Contreras" w:date="2019-07-22T07:42:00Z"/>
                <w:del w:id="6778" w:author="Ellis, Daniel@Wildlife" w:date="2019-08-09T11:54:00Z"/>
                <w:rFonts w:ascii="Calibri" w:eastAsia="Times New Roman" w:hAnsi="Calibri" w:cs="Calibri"/>
                <w:color w:val="000000"/>
                <w:sz w:val="16"/>
                <w:szCs w:val="16"/>
              </w:rPr>
            </w:pPr>
            <w:ins w:id="6779" w:author="Dave Contreras" w:date="2019-07-22T07:42:00Z">
              <w:del w:id="6780" w:author="Ellis, Daniel@Wildlife" w:date="2019-08-09T11:54:00Z">
                <w:r w:rsidRPr="005C2E0D" w:rsidDel="00513141">
                  <w:rPr>
                    <w:rFonts w:ascii="Calibri" w:eastAsia="Times New Roman" w:hAnsi="Calibri" w:cs="Calibri"/>
                    <w:color w:val="000000"/>
                    <w:sz w:val="16"/>
                    <w:szCs w:val="16"/>
                  </w:rPr>
                  <w:delText>0</w:delText>
                </w:r>
              </w:del>
            </w:ins>
          </w:p>
        </w:tc>
        <w:tc>
          <w:tcPr>
            <w:tcW w:w="906" w:type="dxa"/>
            <w:tcBorders>
              <w:top w:val="nil"/>
              <w:left w:val="nil"/>
              <w:bottom w:val="nil"/>
              <w:right w:val="nil"/>
            </w:tcBorders>
            <w:shd w:val="clear" w:color="auto" w:fill="auto"/>
            <w:noWrap/>
            <w:vAlign w:val="bottom"/>
            <w:hideMark/>
          </w:tcPr>
          <w:p w14:paraId="5FED32DA" w14:textId="23454FDA" w:rsidR="005C2E0D" w:rsidRPr="005C2E0D" w:rsidDel="00513141" w:rsidRDefault="005C2E0D" w:rsidP="005C2E0D">
            <w:pPr>
              <w:jc w:val="center"/>
              <w:rPr>
                <w:ins w:id="6781" w:author="Dave Contreras" w:date="2019-07-22T07:42:00Z"/>
                <w:del w:id="6782" w:author="Ellis, Daniel@Wildlife" w:date="2019-08-09T11:54:00Z"/>
                <w:rFonts w:ascii="Calibri" w:eastAsia="Times New Roman" w:hAnsi="Calibri" w:cs="Calibri"/>
                <w:color w:val="000000"/>
                <w:sz w:val="16"/>
                <w:szCs w:val="16"/>
              </w:rPr>
            </w:pPr>
            <w:ins w:id="6783" w:author="Dave Contreras" w:date="2019-07-22T07:42:00Z">
              <w:del w:id="6784" w:author="Ellis, Daniel@Wildlife" w:date="2019-08-09T11:54:00Z">
                <w:r w:rsidRPr="005C2E0D" w:rsidDel="00513141">
                  <w:rPr>
                    <w:rFonts w:ascii="Calibri" w:eastAsia="Times New Roman" w:hAnsi="Calibri" w:cs="Calibri"/>
                    <w:color w:val="000000"/>
                    <w:sz w:val="16"/>
                    <w:szCs w:val="16"/>
                  </w:rPr>
                  <w:delText>0</w:delText>
                </w:r>
              </w:del>
            </w:ins>
          </w:p>
        </w:tc>
        <w:tc>
          <w:tcPr>
            <w:tcW w:w="624" w:type="dxa"/>
            <w:tcBorders>
              <w:top w:val="nil"/>
              <w:left w:val="single" w:sz="4" w:space="0" w:color="auto"/>
              <w:bottom w:val="nil"/>
              <w:right w:val="nil"/>
            </w:tcBorders>
            <w:shd w:val="clear" w:color="auto" w:fill="auto"/>
            <w:noWrap/>
            <w:vAlign w:val="bottom"/>
            <w:hideMark/>
          </w:tcPr>
          <w:p w14:paraId="29C4AEF6" w14:textId="0536DAF2" w:rsidR="005C2E0D" w:rsidRPr="005C2E0D" w:rsidDel="00513141" w:rsidRDefault="005C2E0D" w:rsidP="005C2E0D">
            <w:pPr>
              <w:jc w:val="center"/>
              <w:rPr>
                <w:ins w:id="6785" w:author="Dave Contreras" w:date="2019-07-22T07:42:00Z"/>
                <w:del w:id="6786" w:author="Ellis, Daniel@Wildlife" w:date="2019-08-09T11:54:00Z"/>
                <w:rFonts w:ascii="Calibri" w:eastAsia="Times New Roman" w:hAnsi="Calibri" w:cs="Calibri"/>
                <w:color w:val="000000"/>
                <w:sz w:val="16"/>
                <w:szCs w:val="16"/>
              </w:rPr>
            </w:pPr>
            <w:ins w:id="6787" w:author="Dave Contreras" w:date="2019-07-22T07:42:00Z">
              <w:del w:id="6788" w:author="Ellis, Daniel@Wildlife" w:date="2019-08-09T11:54:00Z">
                <w:r w:rsidRPr="005C2E0D" w:rsidDel="00513141">
                  <w:rPr>
                    <w:rFonts w:ascii="Calibri" w:eastAsia="Times New Roman" w:hAnsi="Calibri" w:cs="Calibri"/>
                    <w:color w:val="000000"/>
                    <w:sz w:val="16"/>
                    <w:szCs w:val="16"/>
                  </w:rPr>
                  <w:delText>3</w:delText>
                </w:r>
              </w:del>
            </w:ins>
          </w:p>
        </w:tc>
        <w:tc>
          <w:tcPr>
            <w:tcW w:w="720" w:type="dxa"/>
            <w:tcBorders>
              <w:top w:val="nil"/>
              <w:left w:val="nil"/>
              <w:bottom w:val="nil"/>
              <w:right w:val="nil"/>
            </w:tcBorders>
            <w:shd w:val="clear" w:color="auto" w:fill="auto"/>
            <w:noWrap/>
            <w:vAlign w:val="bottom"/>
            <w:hideMark/>
          </w:tcPr>
          <w:p w14:paraId="7978DE11" w14:textId="7AB5B3FA" w:rsidR="005C2E0D" w:rsidRPr="005C2E0D" w:rsidDel="00513141" w:rsidRDefault="005C2E0D" w:rsidP="005C2E0D">
            <w:pPr>
              <w:jc w:val="center"/>
              <w:rPr>
                <w:ins w:id="6789" w:author="Dave Contreras" w:date="2019-07-22T07:42:00Z"/>
                <w:del w:id="6790" w:author="Ellis, Daniel@Wildlife" w:date="2019-08-09T11:54:00Z"/>
                <w:rFonts w:ascii="Calibri" w:eastAsia="Times New Roman" w:hAnsi="Calibri" w:cs="Calibri"/>
                <w:color w:val="000000"/>
                <w:sz w:val="16"/>
                <w:szCs w:val="16"/>
              </w:rPr>
            </w:pPr>
            <w:ins w:id="6791" w:author="Dave Contreras" w:date="2019-07-22T07:42:00Z">
              <w:del w:id="6792" w:author="Ellis, Daniel@Wildlife" w:date="2019-08-09T11:54:00Z">
                <w:r w:rsidRPr="005C2E0D" w:rsidDel="00513141">
                  <w:rPr>
                    <w:rFonts w:ascii="Calibri" w:eastAsia="Times New Roman" w:hAnsi="Calibri" w:cs="Calibri"/>
                    <w:color w:val="000000"/>
                    <w:sz w:val="16"/>
                    <w:szCs w:val="16"/>
                  </w:rPr>
                  <w:delText>190.8</w:delText>
                </w:r>
              </w:del>
            </w:ins>
          </w:p>
        </w:tc>
        <w:tc>
          <w:tcPr>
            <w:tcW w:w="630" w:type="dxa"/>
            <w:tcBorders>
              <w:top w:val="nil"/>
              <w:left w:val="nil"/>
              <w:bottom w:val="nil"/>
              <w:right w:val="nil"/>
            </w:tcBorders>
            <w:shd w:val="clear" w:color="auto" w:fill="auto"/>
            <w:noWrap/>
            <w:vAlign w:val="bottom"/>
            <w:hideMark/>
          </w:tcPr>
          <w:p w14:paraId="2CEC360D" w14:textId="014E4700" w:rsidR="005C2E0D" w:rsidRPr="005C2E0D" w:rsidDel="00513141" w:rsidRDefault="005C2E0D" w:rsidP="005C2E0D">
            <w:pPr>
              <w:jc w:val="center"/>
              <w:rPr>
                <w:ins w:id="6793" w:author="Dave Contreras" w:date="2019-07-22T07:42:00Z"/>
                <w:del w:id="6794" w:author="Ellis, Daniel@Wildlife" w:date="2019-08-09T11:54:00Z"/>
                <w:rFonts w:ascii="Calibri" w:eastAsia="Times New Roman" w:hAnsi="Calibri" w:cs="Calibri"/>
                <w:color w:val="000000"/>
                <w:sz w:val="16"/>
                <w:szCs w:val="16"/>
              </w:rPr>
            </w:pPr>
            <w:ins w:id="6795" w:author="Dave Contreras" w:date="2019-07-22T07:42:00Z">
              <w:del w:id="6796" w:author="Ellis, Daniel@Wildlife" w:date="2019-08-09T11:54:00Z">
                <w:r w:rsidRPr="005C2E0D" w:rsidDel="00513141">
                  <w:rPr>
                    <w:rFonts w:ascii="Calibri" w:eastAsia="Times New Roman" w:hAnsi="Calibri" w:cs="Calibri"/>
                    <w:color w:val="000000"/>
                    <w:sz w:val="16"/>
                    <w:szCs w:val="16"/>
                  </w:rPr>
                  <w:delText>0</w:delText>
                </w:r>
              </w:del>
            </w:ins>
          </w:p>
        </w:tc>
        <w:tc>
          <w:tcPr>
            <w:tcW w:w="662" w:type="dxa"/>
            <w:tcBorders>
              <w:top w:val="nil"/>
              <w:left w:val="nil"/>
              <w:bottom w:val="nil"/>
              <w:right w:val="nil"/>
            </w:tcBorders>
            <w:shd w:val="clear" w:color="auto" w:fill="auto"/>
            <w:noWrap/>
            <w:vAlign w:val="bottom"/>
            <w:hideMark/>
          </w:tcPr>
          <w:p w14:paraId="7CE25E92" w14:textId="1D81E53A" w:rsidR="005C2E0D" w:rsidRPr="005C2E0D" w:rsidDel="00513141" w:rsidRDefault="005C2E0D" w:rsidP="005C2E0D">
            <w:pPr>
              <w:jc w:val="center"/>
              <w:rPr>
                <w:ins w:id="6797" w:author="Dave Contreras" w:date="2019-07-22T07:42:00Z"/>
                <w:del w:id="6798" w:author="Ellis, Daniel@Wildlife" w:date="2019-08-09T11:54:00Z"/>
                <w:rFonts w:ascii="Calibri" w:eastAsia="Times New Roman" w:hAnsi="Calibri" w:cs="Calibri"/>
                <w:color w:val="000000"/>
                <w:sz w:val="16"/>
                <w:szCs w:val="16"/>
              </w:rPr>
            </w:pPr>
            <w:ins w:id="6799" w:author="Dave Contreras" w:date="2019-07-22T07:42:00Z">
              <w:del w:id="6800" w:author="Ellis, Daniel@Wildlife" w:date="2019-08-09T11:54:00Z">
                <w:r w:rsidRPr="005C2E0D" w:rsidDel="00513141">
                  <w:rPr>
                    <w:rFonts w:ascii="Calibri" w:eastAsia="Times New Roman" w:hAnsi="Calibri" w:cs="Calibri"/>
                    <w:color w:val="000000"/>
                    <w:sz w:val="16"/>
                    <w:szCs w:val="16"/>
                  </w:rPr>
                  <w:delText>0</w:delText>
                </w:r>
              </w:del>
            </w:ins>
          </w:p>
        </w:tc>
        <w:tc>
          <w:tcPr>
            <w:tcW w:w="688" w:type="dxa"/>
            <w:tcBorders>
              <w:top w:val="nil"/>
              <w:left w:val="single" w:sz="4" w:space="0" w:color="auto"/>
              <w:bottom w:val="nil"/>
              <w:right w:val="nil"/>
            </w:tcBorders>
            <w:shd w:val="clear" w:color="auto" w:fill="auto"/>
            <w:noWrap/>
            <w:vAlign w:val="bottom"/>
            <w:hideMark/>
          </w:tcPr>
          <w:p w14:paraId="1352FCAE" w14:textId="0B191A1C" w:rsidR="005C2E0D" w:rsidRPr="005C2E0D" w:rsidDel="00513141" w:rsidRDefault="005C2E0D" w:rsidP="005C2E0D">
            <w:pPr>
              <w:jc w:val="center"/>
              <w:rPr>
                <w:ins w:id="6801" w:author="Dave Contreras" w:date="2019-07-22T07:42:00Z"/>
                <w:del w:id="6802" w:author="Ellis, Daniel@Wildlife" w:date="2019-08-09T11:54:00Z"/>
                <w:rFonts w:ascii="Calibri" w:eastAsia="Times New Roman" w:hAnsi="Calibri" w:cs="Calibri"/>
                <w:color w:val="000000"/>
                <w:sz w:val="16"/>
                <w:szCs w:val="16"/>
              </w:rPr>
            </w:pPr>
            <w:ins w:id="6803" w:author="Dave Contreras" w:date="2019-07-22T07:42:00Z">
              <w:del w:id="6804" w:author="Ellis, Daniel@Wildlife" w:date="2019-08-09T11:54:00Z">
                <w:r w:rsidRPr="005C2E0D" w:rsidDel="00513141">
                  <w:rPr>
                    <w:rFonts w:ascii="Calibri" w:eastAsia="Times New Roman" w:hAnsi="Calibri" w:cs="Calibri"/>
                    <w:color w:val="000000"/>
                    <w:sz w:val="16"/>
                    <w:szCs w:val="16"/>
                  </w:rPr>
                  <w:delText>0</w:delText>
                </w:r>
              </w:del>
            </w:ins>
          </w:p>
        </w:tc>
        <w:tc>
          <w:tcPr>
            <w:tcW w:w="990" w:type="dxa"/>
            <w:tcBorders>
              <w:top w:val="nil"/>
              <w:left w:val="nil"/>
              <w:bottom w:val="nil"/>
              <w:right w:val="nil"/>
            </w:tcBorders>
            <w:shd w:val="clear" w:color="auto" w:fill="auto"/>
            <w:noWrap/>
            <w:vAlign w:val="bottom"/>
            <w:hideMark/>
          </w:tcPr>
          <w:p w14:paraId="71B45994" w14:textId="151ED4B6" w:rsidR="005C2E0D" w:rsidRPr="005C2E0D" w:rsidDel="00513141" w:rsidRDefault="005C2E0D" w:rsidP="005C2E0D">
            <w:pPr>
              <w:jc w:val="center"/>
              <w:rPr>
                <w:ins w:id="6805" w:author="Dave Contreras" w:date="2019-07-22T07:42:00Z"/>
                <w:del w:id="6806" w:author="Ellis, Daniel@Wildlife" w:date="2019-08-09T11:54:00Z"/>
                <w:rFonts w:ascii="Calibri" w:eastAsia="Times New Roman" w:hAnsi="Calibri" w:cs="Calibri"/>
                <w:color w:val="000000"/>
                <w:sz w:val="16"/>
                <w:szCs w:val="16"/>
              </w:rPr>
            </w:pPr>
            <w:ins w:id="6807" w:author="Dave Contreras" w:date="2019-07-22T07:42:00Z">
              <w:del w:id="6808"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2EDD6FB6" w14:textId="6C7F9491" w:rsidR="005C2E0D" w:rsidRPr="005C2E0D" w:rsidDel="00513141" w:rsidRDefault="005C2E0D" w:rsidP="005C2E0D">
            <w:pPr>
              <w:jc w:val="center"/>
              <w:rPr>
                <w:ins w:id="6809" w:author="Dave Contreras" w:date="2019-07-22T07:42:00Z"/>
                <w:del w:id="6810" w:author="Ellis, Daniel@Wildlife" w:date="2019-08-09T11:54:00Z"/>
                <w:rFonts w:ascii="Calibri" w:eastAsia="Times New Roman" w:hAnsi="Calibri" w:cs="Calibri"/>
                <w:color w:val="000000"/>
                <w:sz w:val="16"/>
                <w:szCs w:val="16"/>
              </w:rPr>
            </w:pPr>
            <w:ins w:id="6811" w:author="Dave Contreras" w:date="2019-07-22T07:42:00Z">
              <w:del w:id="6812" w:author="Ellis, Daniel@Wildlife" w:date="2019-08-09T11:54:00Z">
                <w:r w:rsidRPr="005C2E0D" w:rsidDel="00513141">
                  <w:rPr>
                    <w:rFonts w:ascii="Calibri" w:eastAsia="Times New Roman" w:hAnsi="Calibri" w:cs="Calibri"/>
                    <w:color w:val="000000"/>
                    <w:sz w:val="16"/>
                    <w:szCs w:val="16"/>
                  </w:rPr>
                  <w:delText>0</w:delText>
                </w:r>
              </w:del>
            </w:ins>
          </w:p>
        </w:tc>
        <w:tc>
          <w:tcPr>
            <w:tcW w:w="1080" w:type="dxa"/>
            <w:tcBorders>
              <w:top w:val="nil"/>
              <w:left w:val="nil"/>
              <w:bottom w:val="nil"/>
              <w:right w:val="nil"/>
            </w:tcBorders>
            <w:shd w:val="clear" w:color="auto" w:fill="auto"/>
            <w:noWrap/>
            <w:vAlign w:val="bottom"/>
            <w:hideMark/>
          </w:tcPr>
          <w:p w14:paraId="00137728" w14:textId="6A673474" w:rsidR="005C2E0D" w:rsidRPr="005C2E0D" w:rsidDel="00513141" w:rsidRDefault="005C2E0D" w:rsidP="005C2E0D">
            <w:pPr>
              <w:jc w:val="center"/>
              <w:rPr>
                <w:ins w:id="6813" w:author="Dave Contreras" w:date="2019-07-22T07:42:00Z"/>
                <w:del w:id="6814" w:author="Ellis, Daniel@Wildlife" w:date="2019-08-09T11:54:00Z"/>
                <w:rFonts w:ascii="Calibri" w:eastAsia="Times New Roman" w:hAnsi="Calibri" w:cs="Calibri"/>
                <w:color w:val="000000"/>
                <w:sz w:val="16"/>
                <w:szCs w:val="16"/>
              </w:rPr>
            </w:pPr>
            <w:ins w:id="6815" w:author="Dave Contreras" w:date="2019-07-22T07:42:00Z">
              <w:del w:id="6816" w:author="Ellis, Daniel@Wildlife" w:date="2019-08-09T11:54:00Z">
                <w:r w:rsidRPr="005C2E0D" w:rsidDel="00513141">
                  <w:rPr>
                    <w:rFonts w:ascii="Calibri" w:eastAsia="Times New Roman" w:hAnsi="Calibri" w:cs="Calibri"/>
                    <w:color w:val="000000"/>
                    <w:sz w:val="16"/>
                    <w:szCs w:val="16"/>
                  </w:rPr>
                  <w:delText>0</w:delText>
                </w:r>
              </w:del>
            </w:ins>
          </w:p>
        </w:tc>
      </w:tr>
      <w:tr w:rsidR="009C5B79" w:rsidRPr="005C2E0D" w:rsidDel="00513141" w14:paraId="197FB3C4" w14:textId="04A70B7E" w:rsidTr="00631AC3">
        <w:trPr>
          <w:trHeight w:val="300"/>
          <w:ins w:id="6817" w:author="Dave Contreras" w:date="2019-07-22T07:42:00Z"/>
          <w:del w:id="6818" w:author="Ellis, Daniel@Wildlife" w:date="2019-08-09T11:54:00Z"/>
        </w:trPr>
        <w:tc>
          <w:tcPr>
            <w:tcW w:w="1620" w:type="dxa"/>
            <w:tcBorders>
              <w:top w:val="nil"/>
              <w:left w:val="nil"/>
              <w:bottom w:val="nil"/>
              <w:right w:val="nil"/>
            </w:tcBorders>
            <w:shd w:val="clear" w:color="auto" w:fill="auto"/>
            <w:noWrap/>
            <w:vAlign w:val="bottom"/>
            <w:hideMark/>
          </w:tcPr>
          <w:p w14:paraId="6E2ADA1D" w14:textId="4C1105E3" w:rsidR="005C2E0D" w:rsidRPr="005C2E0D" w:rsidDel="00513141" w:rsidRDefault="005C2E0D" w:rsidP="005C2E0D">
            <w:pPr>
              <w:rPr>
                <w:ins w:id="6819" w:author="Dave Contreras" w:date="2019-07-22T07:42:00Z"/>
                <w:del w:id="6820" w:author="Ellis, Daniel@Wildlife" w:date="2019-08-09T11:54:00Z"/>
                <w:rFonts w:ascii="Calibri" w:eastAsia="Times New Roman" w:hAnsi="Calibri" w:cs="Calibri"/>
                <w:color w:val="000000"/>
                <w:sz w:val="16"/>
                <w:szCs w:val="16"/>
              </w:rPr>
            </w:pPr>
            <w:ins w:id="6821" w:author="Dave Contreras" w:date="2019-07-22T07:42:00Z">
              <w:del w:id="6822" w:author="Ellis, Daniel@Wildlife" w:date="2019-08-09T11:54:00Z">
                <w:r w:rsidRPr="005C2E0D" w:rsidDel="00513141">
                  <w:rPr>
                    <w:rFonts w:ascii="Calibri" w:eastAsia="Times New Roman" w:hAnsi="Calibri" w:cs="Calibri"/>
                    <w:color w:val="000000"/>
                    <w:sz w:val="16"/>
                    <w:szCs w:val="16"/>
                  </w:rPr>
                  <w:delText>Golden Shiner</w:delText>
                </w:r>
              </w:del>
            </w:ins>
          </w:p>
        </w:tc>
        <w:tc>
          <w:tcPr>
            <w:tcW w:w="810" w:type="dxa"/>
            <w:tcBorders>
              <w:top w:val="nil"/>
              <w:left w:val="nil"/>
              <w:bottom w:val="nil"/>
              <w:right w:val="nil"/>
            </w:tcBorders>
            <w:shd w:val="clear" w:color="auto" w:fill="auto"/>
            <w:noWrap/>
            <w:vAlign w:val="bottom"/>
            <w:hideMark/>
          </w:tcPr>
          <w:p w14:paraId="7CFE7B64" w14:textId="7890AD6E" w:rsidR="005C2E0D" w:rsidRPr="005C2E0D" w:rsidDel="00513141" w:rsidRDefault="005C2E0D" w:rsidP="005C2E0D">
            <w:pPr>
              <w:jc w:val="center"/>
              <w:rPr>
                <w:ins w:id="6823" w:author="Dave Contreras" w:date="2019-07-22T07:42:00Z"/>
                <w:del w:id="6824" w:author="Ellis, Daniel@Wildlife" w:date="2019-08-09T11:54:00Z"/>
                <w:rFonts w:ascii="Calibri" w:eastAsia="Times New Roman" w:hAnsi="Calibri" w:cs="Calibri"/>
                <w:color w:val="000000"/>
                <w:sz w:val="16"/>
                <w:szCs w:val="16"/>
              </w:rPr>
            </w:pPr>
            <w:ins w:id="6825" w:author="Dave Contreras" w:date="2019-07-22T07:42:00Z">
              <w:del w:id="6826" w:author="Ellis, Daniel@Wildlife" w:date="2019-08-09T11:54:00Z">
                <w:r w:rsidRPr="005C2E0D" w:rsidDel="00513141">
                  <w:rPr>
                    <w:rFonts w:ascii="Calibri" w:eastAsia="Times New Roman" w:hAnsi="Calibri" w:cs="Calibri"/>
                    <w:color w:val="000000"/>
                    <w:sz w:val="16"/>
                    <w:szCs w:val="16"/>
                  </w:rPr>
                  <w:delText>0</w:delText>
                </w:r>
              </w:del>
            </w:ins>
          </w:p>
        </w:tc>
        <w:tc>
          <w:tcPr>
            <w:tcW w:w="900" w:type="dxa"/>
            <w:tcBorders>
              <w:top w:val="nil"/>
              <w:left w:val="nil"/>
              <w:bottom w:val="nil"/>
              <w:right w:val="nil"/>
            </w:tcBorders>
            <w:shd w:val="clear" w:color="auto" w:fill="auto"/>
            <w:noWrap/>
            <w:vAlign w:val="bottom"/>
            <w:hideMark/>
          </w:tcPr>
          <w:p w14:paraId="49D0B8DE" w14:textId="622E763E" w:rsidR="005C2E0D" w:rsidRPr="005C2E0D" w:rsidDel="00513141" w:rsidRDefault="005C2E0D" w:rsidP="005C2E0D">
            <w:pPr>
              <w:jc w:val="center"/>
              <w:rPr>
                <w:ins w:id="6827" w:author="Dave Contreras" w:date="2019-07-22T07:42:00Z"/>
                <w:del w:id="6828" w:author="Ellis, Daniel@Wildlife" w:date="2019-08-09T11:54:00Z"/>
                <w:rFonts w:ascii="Calibri" w:eastAsia="Times New Roman" w:hAnsi="Calibri" w:cs="Calibri"/>
                <w:color w:val="000000"/>
                <w:sz w:val="16"/>
                <w:szCs w:val="16"/>
              </w:rPr>
            </w:pPr>
            <w:ins w:id="6829" w:author="Dave Contreras" w:date="2019-07-22T07:42:00Z">
              <w:del w:id="6830"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6750FB22" w14:textId="2D40EB7B" w:rsidR="005C2E0D" w:rsidRPr="005C2E0D" w:rsidDel="00513141" w:rsidRDefault="005C2E0D" w:rsidP="005C2E0D">
            <w:pPr>
              <w:jc w:val="center"/>
              <w:rPr>
                <w:ins w:id="6831" w:author="Dave Contreras" w:date="2019-07-22T07:42:00Z"/>
                <w:del w:id="6832" w:author="Ellis, Daniel@Wildlife" w:date="2019-08-09T11:54:00Z"/>
                <w:rFonts w:ascii="Calibri" w:eastAsia="Times New Roman" w:hAnsi="Calibri" w:cs="Calibri"/>
                <w:color w:val="000000"/>
                <w:sz w:val="16"/>
                <w:szCs w:val="16"/>
              </w:rPr>
            </w:pPr>
            <w:ins w:id="6833" w:author="Dave Contreras" w:date="2019-07-22T07:42:00Z">
              <w:del w:id="6834" w:author="Ellis, Daniel@Wildlife" w:date="2019-08-09T11:54:00Z">
                <w:r w:rsidRPr="005C2E0D" w:rsidDel="00513141">
                  <w:rPr>
                    <w:rFonts w:ascii="Calibri" w:eastAsia="Times New Roman" w:hAnsi="Calibri" w:cs="Calibri"/>
                    <w:color w:val="000000"/>
                    <w:sz w:val="16"/>
                    <w:szCs w:val="16"/>
                  </w:rPr>
                  <w:delText>3</w:delText>
                </w:r>
              </w:del>
            </w:ins>
          </w:p>
        </w:tc>
        <w:tc>
          <w:tcPr>
            <w:tcW w:w="906" w:type="dxa"/>
            <w:tcBorders>
              <w:top w:val="nil"/>
              <w:left w:val="nil"/>
              <w:bottom w:val="nil"/>
              <w:right w:val="nil"/>
            </w:tcBorders>
            <w:shd w:val="clear" w:color="auto" w:fill="auto"/>
            <w:noWrap/>
            <w:vAlign w:val="bottom"/>
            <w:hideMark/>
          </w:tcPr>
          <w:p w14:paraId="28BF2311" w14:textId="5FAC2AA4" w:rsidR="005C2E0D" w:rsidRPr="005C2E0D" w:rsidDel="00513141" w:rsidRDefault="005C2E0D" w:rsidP="005C2E0D">
            <w:pPr>
              <w:jc w:val="center"/>
              <w:rPr>
                <w:ins w:id="6835" w:author="Dave Contreras" w:date="2019-07-22T07:42:00Z"/>
                <w:del w:id="6836" w:author="Ellis, Daniel@Wildlife" w:date="2019-08-09T11:54:00Z"/>
                <w:rFonts w:ascii="Calibri" w:eastAsia="Times New Roman" w:hAnsi="Calibri" w:cs="Calibri"/>
                <w:color w:val="000000"/>
                <w:sz w:val="16"/>
                <w:szCs w:val="16"/>
              </w:rPr>
            </w:pPr>
            <w:ins w:id="6837" w:author="Dave Contreras" w:date="2019-07-22T07:42:00Z">
              <w:del w:id="6838" w:author="Ellis, Daniel@Wildlife" w:date="2019-08-09T11:54:00Z">
                <w:r w:rsidRPr="005C2E0D" w:rsidDel="00513141">
                  <w:rPr>
                    <w:rFonts w:ascii="Calibri" w:eastAsia="Times New Roman" w:hAnsi="Calibri" w:cs="Calibri"/>
                    <w:color w:val="000000"/>
                    <w:sz w:val="16"/>
                    <w:szCs w:val="16"/>
                  </w:rPr>
                  <w:delText>416.5</w:delText>
                </w:r>
              </w:del>
            </w:ins>
          </w:p>
        </w:tc>
        <w:tc>
          <w:tcPr>
            <w:tcW w:w="624" w:type="dxa"/>
            <w:tcBorders>
              <w:top w:val="nil"/>
              <w:left w:val="single" w:sz="4" w:space="0" w:color="auto"/>
              <w:bottom w:val="nil"/>
              <w:right w:val="nil"/>
            </w:tcBorders>
            <w:shd w:val="clear" w:color="auto" w:fill="auto"/>
            <w:noWrap/>
            <w:vAlign w:val="bottom"/>
            <w:hideMark/>
          </w:tcPr>
          <w:p w14:paraId="47B1033D" w14:textId="18626765" w:rsidR="005C2E0D" w:rsidRPr="005C2E0D" w:rsidDel="00513141" w:rsidRDefault="005C2E0D" w:rsidP="005C2E0D">
            <w:pPr>
              <w:jc w:val="center"/>
              <w:rPr>
                <w:ins w:id="6839" w:author="Dave Contreras" w:date="2019-07-22T07:42:00Z"/>
                <w:del w:id="6840" w:author="Ellis, Daniel@Wildlife" w:date="2019-08-09T11:54:00Z"/>
                <w:rFonts w:ascii="Calibri" w:eastAsia="Times New Roman" w:hAnsi="Calibri" w:cs="Calibri"/>
                <w:color w:val="000000"/>
                <w:sz w:val="16"/>
                <w:szCs w:val="16"/>
              </w:rPr>
            </w:pPr>
            <w:ins w:id="6841" w:author="Dave Contreras" w:date="2019-07-22T07:42:00Z">
              <w:del w:id="6842" w:author="Ellis, Daniel@Wildlife" w:date="2019-08-09T11:54:00Z">
                <w:r w:rsidRPr="005C2E0D" w:rsidDel="00513141">
                  <w:rPr>
                    <w:rFonts w:ascii="Calibri" w:eastAsia="Times New Roman" w:hAnsi="Calibri" w:cs="Calibri"/>
                    <w:color w:val="000000"/>
                    <w:sz w:val="16"/>
                    <w:szCs w:val="16"/>
                  </w:rPr>
                  <w:delText>0</w:delText>
                </w:r>
              </w:del>
            </w:ins>
          </w:p>
        </w:tc>
        <w:tc>
          <w:tcPr>
            <w:tcW w:w="720" w:type="dxa"/>
            <w:tcBorders>
              <w:top w:val="nil"/>
              <w:left w:val="nil"/>
              <w:bottom w:val="nil"/>
              <w:right w:val="nil"/>
            </w:tcBorders>
            <w:shd w:val="clear" w:color="auto" w:fill="auto"/>
            <w:noWrap/>
            <w:vAlign w:val="bottom"/>
            <w:hideMark/>
          </w:tcPr>
          <w:p w14:paraId="6CD6209C" w14:textId="3BFC8C61" w:rsidR="005C2E0D" w:rsidRPr="005C2E0D" w:rsidDel="00513141" w:rsidRDefault="005C2E0D" w:rsidP="005C2E0D">
            <w:pPr>
              <w:jc w:val="center"/>
              <w:rPr>
                <w:ins w:id="6843" w:author="Dave Contreras" w:date="2019-07-22T07:42:00Z"/>
                <w:del w:id="6844" w:author="Ellis, Daniel@Wildlife" w:date="2019-08-09T11:54:00Z"/>
                <w:rFonts w:ascii="Calibri" w:eastAsia="Times New Roman" w:hAnsi="Calibri" w:cs="Calibri"/>
                <w:color w:val="000000"/>
                <w:sz w:val="16"/>
                <w:szCs w:val="16"/>
              </w:rPr>
            </w:pPr>
            <w:ins w:id="6845" w:author="Dave Contreras" w:date="2019-07-22T07:42:00Z">
              <w:del w:id="6846"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6DADFEA0" w14:textId="022A58AC" w:rsidR="005C2E0D" w:rsidRPr="005C2E0D" w:rsidDel="00513141" w:rsidRDefault="005C2E0D" w:rsidP="005C2E0D">
            <w:pPr>
              <w:jc w:val="center"/>
              <w:rPr>
                <w:ins w:id="6847" w:author="Dave Contreras" w:date="2019-07-22T07:42:00Z"/>
                <w:del w:id="6848" w:author="Ellis, Daniel@Wildlife" w:date="2019-08-09T11:54:00Z"/>
                <w:rFonts w:ascii="Calibri" w:eastAsia="Times New Roman" w:hAnsi="Calibri" w:cs="Calibri"/>
                <w:color w:val="000000"/>
                <w:sz w:val="16"/>
                <w:szCs w:val="16"/>
              </w:rPr>
            </w:pPr>
            <w:ins w:id="6849" w:author="Dave Contreras" w:date="2019-07-22T07:42:00Z">
              <w:del w:id="6850" w:author="Ellis, Daniel@Wildlife" w:date="2019-08-09T11:54:00Z">
                <w:r w:rsidRPr="005C2E0D" w:rsidDel="00513141">
                  <w:rPr>
                    <w:rFonts w:ascii="Calibri" w:eastAsia="Times New Roman" w:hAnsi="Calibri" w:cs="Calibri"/>
                    <w:color w:val="000000"/>
                    <w:sz w:val="16"/>
                    <w:szCs w:val="16"/>
                  </w:rPr>
                  <w:delText>0</w:delText>
                </w:r>
              </w:del>
            </w:ins>
          </w:p>
        </w:tc>
        <w:tc>
          <w:tcPr>
            <w:tcW w:w="662" w:type="dxa"/>
            <w:tcBorders>
              <w:top w:val="nil"/>
              <w:left w:val="nil"/>
              <w:bottom w:val="nil"/>
              <w:right w:val="nil"/>
            </w:tcBorders>
            <w:shd w:val="clear" w:color="auto" w:fill="auto"/>
            <w:noWrap/>
            <w:vAlign w:val="bottom"/>
            <w:hideMark/>
          </w:tcPr>
          <w:p w14:paraId="470E2700" w14:textId="49731D68" w:rsidR="005C2E0D" w:rsidRPr="005C2E0D" w:rsidDel="00513141" w:rsidRDefault="005C2E0D" w:rsidP="005C2E0D">
            <w:pPr>
              <w:jc w:val="center"/>
              <w:rPr>
                <w:ins w:id="6851" w:author="Dave Contreras" w:date="2019-07-22T07:42:00Z"/>
                <w:del w:id="6852" w:author="Ellis, Daniel@Wildlife" w:date="2019-08-09T11:54:00Z"/>
                <w:rFonts w:ascii="Calibri" w:eastAsia="Times New Roman" w:hAnsi="Calibri" w:cs="Calibri"/>
                <w:color w:val="000000"/>
                <w:sz w:val="16"/>
                <w:szCs w:val="16"/>
              </w:rPr>
            </w:pPr>
            <w:ins w:id="6853" w:author="Dave Contreras" w:date="2019-07-22T07:42:00Z">
              <w:del w:id="6854" w:author="Ellis, Daniel@Wildlife" w:date="2019-08-09T11:54:00Z">
                <w:r w:rsidRPr="005C2E0D" w:rsidDel="00513141">
                  <w:rPr>
                    <w:rFonts w:ascii="Calibri" w:eastAsia="Times New Roman" w:hAnsi="Calibri" w:cs="Calibri"/>
                    <w:color w:val="000000"/>
                    <w:sz w:val="16"/>
                    <w:szCs w:val="16"/>
                  </w:rPr>
                  <w:delText>0</w:delText>
                </w:r>
              </w:del>
            </w:ins>
          </w:p>
        </w:tc>
        <w:tc>
          <w:tcPr>
            <w:tcW w:w="688" w:type="dxa"/>
            <w:tcBorders>
              <w:top w:val="nil"/>
              <w:left w:val="single" w:sz="4" w:space="0" w:color="auto"/>
              <w:bottom w:val="nil"/>
              <w:right w:val="nil"/>
            </w:tcBorders>
            <w:shd w:val="clear" w:color="auto" w:fill="auto"/>
            <w:noWrap/>
            <w:vAlign w:val="bottom"/>
            <w:hideMark/>
          </w:tcPr>
          <w:p w14:paraId="04FB13FA" w14:textId="797B4963" w:rsidR="005C2E0D" w:rsidRPr="005C2E0D" w:rsidDel="00513141" w:rsidRDefault="005C2E0D" w:rsidP="005C2E0D">
            <w:pPr>
              <w:jc w:val="center"/>
              <w:rPr>
                <w:ins w:id="6855" w:author="Dave Contreras" w:date="2019-07-22T07:42:00Z"/>
                <w:del w:id="6856" w:author="Ellis, Daniel@Wildlife" w:date="2019-08-09T11:54:00Z"/>
                <w:rFonts w:ascii="Calibri" w:eastAsia="Times New Roman" w:hAnsi="Calibri" w:cs="Calibri"/>
                <w:color w:val="000000"/>
                <w:sz w:val="16"/>
                <w:szCs w:val="16"/>
              </w:rPr>
            </w:pPr>
            <w:ins w:id="6857" w:author="Dave Contreras" w:date="2019-07-22T07:42:00Z">
              <w:del w:id="6858" w:author="Ellis, Daniel@Wildlife" w:date="2019-08-09T11:54:00Z">
                <w:r w:rsidRPr="005C2E0D" w:rsidDel="00513141">
                  <w:rPr>
                    <w:rFonts w:ascii="Calibri" w:eastAsia="Times New Roman" w:hAnsi="Calibri" w:cs="Calibri"/>
                    <w:color w:val="000000"/>
                    <w:sz w:val="16"/>
                    <w:szCs w:val="16"/>
                  </w:rPr>
                  <w:delText>0</w:delText>
                </w:r>
              </w:del>
            </w:ins>
          </w:p>
        </w:tc>
        <w:tc>
          <w:tcPr>
            <w:tcW w:w="990" w:type="dxa"/>
            <w:tcBorders>
              <w:top w:val="nil"/>
              <w:left w:val="nil"/>
              <w:bottom w:val="nil"/>
              <w:right w:val="nil"/>
            </w:tcBorders>
            <w:shd w:val="clear" w:color="auto" w:fill="auto"/>
            <w:noWrap/>
            <w:vAlign w:val="bottom"/>
            <w:hideMark/>
          </w:tcPr>
          <w:p w14:paraId="2F3A23A8" w14:textId="6FD6DE22" w:rsidR="005C2E0D" w:rsidRPr="005C2E0D" w:rsidDel="00513141" w:rsidRDefault="005C2E0D" w:rsidP="005C2E0D">
            <w:pPr>
              <w:jc w:val="center"/>
              <w:rPr>
                <w:ins w:id="6859" w:author="Dave Contreras" w:date="2019-07-22T07:42:00Z"/>
                <w:del w:id="6860" w:author="Ellis, Daniel@Wildlife" w:date="2019-08-09T11:54:00Z"/>
                <w:rFonts w:ascii="Calibri" w:eastAsia="Times New Roman" w:hAnsi="Calibri" w:cs="Calibri"/>
                <w:color w:val="000000"/>
                <w:sz w:val="16"/>
                <w:szCs w:val="16"/>
              </w:rPr>
            </w:pPr>
            <w:ins w:id="6861" w:author="Dave Contreras" w:date="2019-07-22T07:42:00Z">
              <w:del w:id="6862"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6476A298" w14:textId="307266DA" w:rsidR="005C2E0D" w:rsidRPr="005C2E0D" w:rsidDel="00513141" w:rsidRDefault="005C2E0D" w:rsidP="005C2E0D">
            <w:pPr>
              <w:jc w:val="center"/>
              <w:rPr>
                <w:ins w:id="6863" w:author="Dave Contreras" w:date="2019-07-22T07:42:00Z"/>
                <w:del w:id="6864" w:author="Ellis, Daniel@Wildlife" w:date="2019-08-09T11:54:00Z"/>
                <w:rFonts w:ascii="Calibri" w:eastAsia="Times New Roman" w:hAnsi="Calibri" w:cs="Calibri"/>
                <w:color w:val="000000"/>
                <w:sz w:val="16"/>
                <w:szCs w:val="16"/>
              </w:rPr>
            </w:pPr>
            <w:ins w:id="6865" w:author="Dave Contreras" w:date="2019-07-22T07:42:00Z">
              <w:del w:id="6866" w:author="Ellis, Daniel@Wildlife" w:date="2019-08-09T11:54:00Z">
                <w:r w:rsidRPr="005C2E0D" w:rsidDel="00513141">
                  <w:rPr>
                    <w:rFonts w:ascii="Calibri" w:eastAsia="Times New Roman" w:hAnsi="Calibri" w:cs="Calibri"/>
                    <w:color w:val="000000"/>
                    <w:sz w:val="16"/>
                    <w:szCs w:val="16"/>
                  </w:rPr>
                  <w:delText>0</w:delText>
                </w:r>
              </w:del>
            </w:ins>
          </w:p>
        </w:tc>
        <w:tc>
          <w:tcPr>
            <w:tcW w:w="1080" w:type="dxa"/>
            <w:tcBorders>
              <w:top w:val="nil"/>
              <w:left w:val="nil"/>
              <w:bottom w:val="nil"/>
              <w:right w:val="nil"/>
            </w:tcBorders>
            <w:shd w:val="clear" w:color="auto" w:fill="auto"/>
            <w:noWrap/>
            <w:vAlign w:val="bottom"/>
            <w:hideMark/>
          </w:tcPr>
          <w:p w14:paraId="364894C2" w14:textId="561F2A4F" w:rsidR="005C2E0D" w:rsidRPr="005C2E0D" w:rsidDel="00513141" w:rsidRDefault="005C2E0D" w:rsidP="005C2E0D">
            <w:pPr>
              <w:jc w:val="center"/>
              <w:rPr>
                <w:ins w:id="6867" w:author="Dave Contreras" w:date="2019-07-22T07:42:00Z"/>
                <w:del w:id="6868" w:author="Ellis, Daniel@Wildlife" w:date="2019-08-09T11:54:00Z"/>
                <w:rFonts w:ascii="Calibri" w:eastAsia="Times New Roman" w:hAnsi="Calibri" w:cs="Calibri"/>
                <w:color w:val="000000"/>
                <w:sz w:val="16"/>
                <w:szCs w:val="16"/>
              </w:rPr>
            </w:pPr>
            <w:ins w:id="6869" w:author="Dave Contreras" w:date="2019-07-22T07:42:00Z">
              <w:del w:id="6870" w:author="Ellis, Daniel@Wildlife" w:date="2019-08-09T11:54:00Z">
                <w:r w:rsidRPr="005C2E0D" w:rsidDel="00513141">
                  <w:rPr>
                    <w:rFonts w:ascii="Calibri" w:eastAsia="Times New Roman" w:hAnsi="Calibri" w:cs="Calibri"/>
                    <w:color w:val="000000"/>
                    <w:sz w:val="16"/>
                    <w:szCs w:val="16"/>
                  </w:rPr>
                  <w:delText>0</w:delText>
                </w:r>
              </w:del>
            </w:ins>
          </w:p>
        </w:tc>
      </w:tr>
      <w:tr w:rsidR="009C5B79" w:rsidRPr="005C2E0D" w:rsidDel="00513141" w14:paraId="125E2E02" w14:textId="7DCA9A50" w:rsidTr="00631AC3">
        <w:trPr>
          <w:trHeight w:val="300"/>
          <w:ins w:id="6871" w:author="Dave Contreras" w:date="2019-07-22T07:42:00Z"/>
          <w:del w:id="6872" w:author="Ellis, Daniel@Wildlife" w:date="2019-08-09T11:54:00Z"/>
        </w:trPr>
        <w:tc>
          <w:tcPr>
            <w:tcW w:w="1620" w:type="dxa"/>
            <w:tcBorders>
              <w:top w:val="nil"/>
              <w:left w:val="nil"/>
              <w:bottom w:val="nil"/>
              <w:right w:val="nil"/>
            </w:tcBorders>
            <w:shd w:val="clear" w:color="auto" w:fill="auto"/>
            <w:noWrap/>
            <w:vAlign w:val="bottom"/>
            <w:hideMark/>
          </w:tcPr>
          <w:p w14:paraId="53201F26" w14:textId="56869AD1" w:rsidR="005C2E0D" w:rsidRPr="005C2E0D" w:rsidDel="00513141" w:rsidRDefault="005C2E0D" w:rsidP="005C2E0D">
            <w:pPr>
              <w:rPr>
                <w:ins w:id="6873" w:author="Dave Contreras" w:date="2019-07-22T07:42:00Z"/>
                <w:del w:id="6874" w:author="Ellis, Daniel@Wildlife" w:date="2019-08-09T11:54:00Z"/>
                <w:rFonts w:ascii="Calibri" w:eastAsia="Times New Roman" w:hAnsi="Calibri" w:cs="Calibri"/>
                <w:color w:val="000000"/>
                <w:sz w:val="16"/>
                <w:szCs w:val="16"/>
              </w:rPr>
            </w:pPr>
            <w:ins w:id="6875" w:author="Dave Contreras" w:date="2019-07-22T07:42:00Z">
              <w:del w:id="6876" w:author="Ellis, Daniel@Wildlife" w:date="2019-08-09T11:54:00Z">
                <w:r w:rsidRPr="005C2E0D" w:rsidDel="00513141">
                  <w:rPr>
                    <w:rFonts w:ascii="Calibri" w:eastAsia="Times New Roman" w:hAnsi="Calibri" w:cs="Calibri"/>
                    <w:color w:val="000000"/>
                    <w:sz w:val="16"/>
                    <w:szCs w:val="16"/>
                  </w:rPr>
                  <w:delText>Jacksmelt</w:delText>
                </w:r>
              </w:del>
            </w:ins>
          </w:p>
        </w:tc>
        <w:tc>
          <w:tcPr>
            <w:tcW w:w="810" w:type="dxa"/>
            <w:tcBorders>
              <w:top w:val="nil"/>
              <w:left w:val="nil"/>
              <w:bottom w:val="nil"/>
              <w:right w:val="nil"/>
            </w:tcBorders>
            <w:shd w:val="clear" w:color="auto" w:fill="auto"/>
            <w:noWrap/>
            <w:vAlign w:val="bottom"/>
            <w:hideMark/>
          </w:tcPr>
          <w:p w14:paraId="1257D072" w14:textId="3DADFD3D" w:rsidR="005C2E0D" w:rsidRPr="005C2E0D" w:rsidDel="00513141" w:rsidRDefault="005C2E0D" w:rsidP="005C2E0D">
            <w:pPr>
              <w:jc w:val="center"/>
              <w:rPr>
                <w:ins w:id="6877" w:author="Dave Contreras" w:date="2019-07-22T07:42:00Z"/>
                <w:del w:id="6878" w:author="Ellis, Daniel@Wildlife" w:date="2019-08-09T11:54:00Z"/>
                <w:rFonts w:ascii="Calibri" w:eastAsia="Times New Roman" w:hAnsi="Calibri" w:cs="Calibri"/>
                <w:color w:val="000000"/>
                <w:sz w:val="16"/>
                <w:szCs w:val="16"/>
              </w:rPr>
            </w:pPr>
            <w:ins w:id="6879" w:author="Dave Contreras" w:date="2019-07-22T07:42:00Z">
              <w:del w:id="6880" w:author="Ellis, Daniel@Wildlife" w:date="2019-08-09T11:54:00Z">
                <w:r w:rsidRPr="005C2E0D" w:rsidDel="00513141">
                  <w:rPr>
                    <w:rFonts w:ascii="Calibri" w:eastAsia="Times New Roman" w:hAnsi="Calibri" w:cs="Calibri"/>
                    <w:color w:val="000000"/>
                    <w:sz w:val="16"/>
                    <w:szCs w:val="16"/>
                  </w:rPr>
                  <w:delText>0</w:delText>
                </w:r>
              </w:del>
            </w:ins>
          </w:p>
        </w:tc>
        <w:tc>
          <w:tcPr>
            <w:tcW w:w="900" w:type="dxa"/>
            <w:tcBorders>
              <w:top w:val="nil"/>
              <w:left w:val="nil"/>
              <w:bottom w:val="nil"/>
              <w:right w:val="nil"/>
            </w:tcBorders>
            <w:shd w:val="clear" w:color="auto" w:fill="auto"/>
            <w:noWrap/>
            <w:vAlign w:val="bottom"/>
            <w:hideMark/>
          </w:tcPr>
          <w:p w14:paraId="4DE45E82" w14:textId="58E0CB28" w:rsidR="005C2E0D" w:rsidRPr="005C2E0D" w:rsidDel="00513141" w:rsidRDefault="005C2E0D" w:rsidP="005C2E0D">
            <w:pPr>
              <w:jc w:val="center"/>
              <w:rPr>
                <w:ins w:id="6881" w:author="Dave Contreras" w:date="2019-07-22T07:42:00Z"/>
                <w:del w:id="6882" w:author="Ellis, Daniel@Wildlife" w:date="2019-08-09T11:54:00Z"/>
                <w:rFonts w:ascii="Calibri" w:eastAsia="Times New Roman" w:hAnsi="Calibri" w:cs="Calibri"/>
                <w:color w:val="000000"/>
                <w:sz w:val="16"/>
                <w:szCs w:val="16"/>
              </w:rPr>
            </w:pPr>
            <w:ins w:id="6883" w:author="Dave Contreras" w:date="2019-07-22T07:42:00Z">
              <w:del w:id="6884"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4D0A8ACD" w14:textId="707EA7E3" w:rsidR="005C2E0D" w:rsidRPr="005C2E0D" w:rsidDel="00513141" w:rsidRDefault="005C2E0D" w:rsidP="005C2E0D">
            <w:pPr>
              <w:jc w:val="center"/>
              <w:rPr>
                <w:ins w:id="6885" w:author="Dave Contreras" w:date="2019-07-22T07:42:00Z"/>
                <w:del w:id="6886" w:author="Ellis, Daniel@Wildlife" w:date="2019-08-09T11:54:00Z"/>
                <w:rFonts w:ascii="Calibri" w:eastAsia="Times New Roman" w:hAnsi="Calibri" w:cs="Calibri"/>
                <w:color w:val="000000"/>
                <w:sz w:val="16"/>
                <w:szCs w:val="16"/>
              </w:rPr>
            </w:pPr>
            <w:ins w:id="6887" w:author="Dave Contreras" w:date="2019-07-22T07:42:00Z">
              <w:del w:id="6888" w:author="Ellis, Daniel@Wildlife" w:date="2019-08-09T11:54:00Z">
                <w:r w:rsidRPr="005C2E0D" w:rsidDel="00513141">
                  <w:rPr>
                    <w:rFonts w:ascii="Calibri" w:eastAsia="Times New Roman" w:hAnsi="Calibri" w:cs="Calibri"/>
                    <w:color w:val="000000"/>
                    <w:sz w:val="16"/>
                    <w:szCs w:val="16"/>
                  </w:rPr>
                  <w:delText>0</w:delText>
                </w:r>
              </w:del>
            </w:ins>
          </w:p>
        </w:tc>
        <w:tc>
          <w:tcPr>
            <w:tcW w:w="906" w:type="dxa"/>
            <w:tcBorders>
              <w:top w:val="nil"/>
              <w:left w:val="nil"/>
              <w:bottom w:val="nil"/>
              <w:right w:val="nil"/>
            </w:tcBorders>
            <w:shd w:val="clear" w:color="auto" w:fill="auto"/>
            <w:noWrap/>
            <w:vAlign w:val="bottom"/>
            <w:hideMark/>
          </w:tcPr>
          <w:p w14:paraId="287BB1B1" w14:textId="63108A8E" w:rsidR="005C2E0D" w:rsidRPr="005C2E0D" w:rsidDel="00513141" w:rsidRDefault="005C2E0D" w:rsidP="005C2E0D">
            <w:pPr>
              <w:jc w:val="center"/>
              <w:rPr>
                <w:ins w:id="6889" w:author="Dave Contreras" w:date="2019-07-22T07:42:00Z"/>
                <w:del w:id="6890" w:author="Ellis, Daniel@Wildlife" w:date="2019-08-09T11:54:00Z"/>
                <w:rFonts w:ascii="Calibri" w:eastAsia="Times New Roman" w:hAnsi="Calibri" w:cs="Calibri"/>
                <w:color w:val="000000"/>
                <w:sz w:val="16"/>
                <w:szCs w:val="16"/>
              </w:rPr>
            </w:pPr>
            <w:ins w:id="6891" w:author="Dave Contreras" w:date="2019-07-22T07:42:00Z">
              <w:del w:id="6892" w:author="Ellis, Daniel@Wildlife" w:date="2019-08-09T11:54:00Z">
                <w:r w:rsidRPr="005C2E0D" w:rsidDel="00513141">
                  <w:rPr>
                    <w:rFonts w:ascii="Calibri" w:eastAsia="Times New Roman" w:hAnsi="Calibri" w:cs="Calibri"/>
                    <w:color w:val="000000"/>
                    <w:sz w:val="16"/>
                    <w:szCs w:val="16"/>
                  </w:rPr>
                  <w:delText>0</w:delText>
                </w:r>
              </w:del>
            </w:ins>
          </w:p>
        </w:tc>
        <w:tc>
          <w:tcPr>
            <w:tcW w:w="624" w:type="dxa"/>
            <w:tcBorders>
              <w:top w:val="nil"/>
              <w:left w:val="single" w:sz="4" w:space="0" w:color="auto"/>
              <w:bottom w:val="nil"/>
              <w:right w:val="nil"/>
            </w:tcBorders>
            <w:shd w:val="clear" w:color="auto" w:fill="auto"/>
            <w:noWrap/>
            <w:vAlign w:val="bottom"/>
            <w:hideMark/>
          </w:tcPr>
          <w:p w14:paraId="2C5C9743" w14:textId="006EE2EA" w:rsidR="005C2E0D" w:rsidRPr="005C2E0D" w:rsidDel="00513141" w:rsidRDefault="005C2E0D" w:rsidP="005C2E0D">
            <w:pPr>
              <w:jc w:val="center"/>
              <w:rPr>
                <w:ins w:id="6893" w:author="Dave Contreras" w:date="2019-07-22T07:42:00Z"/>
                <w:del w:id="6894" w:author="Ellis, Daniel@Wildlife" w:date="2019-08-09T11:54:00Z"/>
                <w:rFonts w:ascii="Calibri" w:eastAsia="Times New Roman" w:hAnsi="Calibri" w:cs="Calibri"/>
                <w:color w:val="000000"/>
                <w:sz w:val="16"/>
                <w:szCs w:val="16"/>
              </w:rPr>
            </w:pPr>
            <w:ins w:id="6895" w:author="Dave Contreras" w:date="2019-07-22T07:42:00Z">
              <w:del w:id="6896" w:author="Ellis, Daniel@Wildlife" w:date="2019-08-09T11:54:00Z">
                <w:r w:rsidRPr="005C2E0D" w:rsidDel="00513141">
                  <w:rPr>
                    <w:rFonts w:ascii="Calibri" w:eastAsia="Times New Roman" w:hAnsi="Calibri" w:cs="Calibri"/>
                    <w:color w:val="000000"/>
                    <w:sz w:val="16"/>
                    <w:szCs w:val="16"/>
                  </w:rPr>
                  <w:delText>0</w:delText>
                </w:r>
              </w:del>
            </w:ins>
          </w:p>
        </w:tc>
        <w:tc>
          <w:tcPr>
            <w:tcW w:w="720" w:type="dxa"/>
            <w:tcBorders>
              <w:top w:val="nil"/>
              <w:left w:val="nil"/>
              <w:bottom w:val="nil"/>
              <w:right w:val="nil"/>
            </w:tcBorders>
            <w:shd w:val="clear" w:color="auto" w:fill="auto"/>
            <w:noWrap/>
            <w:vAlign w:val="bottom"/>
            <w:hideMark/>
          </w:tcPr>
          <w:p w14:paraId="7723B583" w14:textId="62A681CC" w:rsidR="005C2E0D" w:rsidRPr="005C2E0D" w:rsidDel="00513141" w:rsidRDefault="005C2E0D" w:rsidP="005C2E0D">
            <w:pPr>
              <w:jc w:val="center"/>
              <w:rPr>
                <w:ins w:id="6897" w:author="Dave Contreras" w:date="2019-07-22T07:42:00Z"/>
                <w:del w:id="6898" w:author="Ellis, Daniel@Wildlife" w:date="2019-08-09T11:54:00Z"/>
                <w:rFonts w:ascii="Calibri" w:eastAsia="Times New Roman" w:hAnsi="Calibri" w:cs="Calibri"/>
                <w:color w:val="000000"/>
                <w:sz w:val="16"/>
                <w:szCs w:val="16"/>
              </w:rPr>
            </w:pPr>
            <w:ins w:id="6899" w:author="Dave Contreras" w:date="2019-07-22T07:42:00Z">
              <w:del w:id="6900"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2FF74A11" w14:textId="11662F30" w:rsidR="005C2E0D" w:rsidRPr="005C2E0D" w:rsidDel="00513141" w:rsidRDefault="005C2E0D" w:rsidP="005C2E0D">
            <w:pPr>
              <w:jc w:val="center"/>
              <w:rPr>
                <w:ins w:id="6901" w:author="Dave Contreras" w:date="2019-07-22T07:42:00Z"/>
                <w:del w:id="6902" w:author="Ellis, Daniel@Wildlife" w:date="2019-08-09T11:54:00Z"/>
                <w:rFonts w:ascii="Calibri" w:eastAsia="Times New Roman" w:hAnsi="Calibri" w:cs="Calibri"/>
                <w:color w:val="000000"/>
                <w:sz w:val="16"/>
                <w:szCs w:val="16"/>
              </w:rPr>
            </w:pPr>
            <w:ins w:id="6903" w:author="Dave Contreras" w:date="2019-07-22T07:42:00Z">
              <w:del w:id="6904" w:author="Ellis, Daniel@Wildlife" w:date="2019-08-09T11:54:00Z">
                <w:r w:rsidRPr="005C2E0D" w:rsidDel="00513141">
                  <w:rPr>
                    <w:rFonts w:ascii="Calibri" w:eastAsia="Times New Roman" w:hAnsi="Calibri" w:cs="Calibri"/>
                    <w:color w:val="000000"/>
                    <w:sz w:val="16"/>
                    <w:szCs w:val="16"/>
                  </w:rPr>
                  <w:delText>0</w:delText>
                </w:r>
              </w:del>
            </w:ins>
          </w:p>
        </w:tc>
        <w:tc>
          <w:tcPr>
            <w:tcW w:w="662" w:type="dxa"/>
            <w:tcBorders>
              <w:top w:val="nil"/>
              <w:left w:val="nil"/>
              <w:bottom w:val="nil"/>
              <w:right w:val="nil"/>
            </w:tcBorders>
            <w:shd w:val="clear" w:color="auto" w:fill="auto"/>
            <w:noWrap/>
            <w:vAlign w:val="bottom"/>
            <w:hideMark/>
          </w:tcPr>
          <w:p w14:paraId="3CE1422C" w14:textId="111B5314" w:rsidR="005C2E0D" w:rsidRPr="005C2E0D" w:rsidDel="00513141" w:rsidRDefault="005C2E0D" w:rsidP="005C2E0D">
            <w:pPr>
              <w:jc w:val="center"/>
              <w:rPr>
                <w:ins w:id="6905" w:author="Dave Contreras" w:date="2019-07-22T07:42:00Z"/>
                <w:del w:id="6906" w:author="Ellis, Daniel@Wildlife" w:date="2019-08-09T11:54:00Z"/>
                <w:rFonts w:ascii="Calibri" w:eastAsia="Times New Roman" w:hAnsi="Calibri" w:cs="Calibri"/>
                <w:color w:val="000000"/>
                <w:sz w:val="16"/>
                <w:szCs w:val="16"/>
              </w:rPr>
            </w:pPr>
            <w:ins w:id="6907" w:author="Dave Contreras" w:date="2019-07-22T07:42:00Z">
              <w:del w:id="6908" w:author="Ellis, Daniel@Wildlife" w:date="2019-08-09T11:54:00Z">
                <w:r w:rsidRPr="005C2E0D" w:rsidDel="00513141">
                  <w:rPr>
                    <w:rFonts w:ascii="Calibri" w:eastAsia="Times New Roman" w:hAnsi="Calibri" w:cs="Calibri"/>
                    <w:color w:val="000000"/>
                    <w:sz w:val="16"/>
                    <w:szCs w:val="16"/>
                  </w:rPr>
                  <w:delText>0</w:delText>
                </w:r>
              </w:del>
            </w:ins>
          </w:p>
        </w:tc>
        <w:tc>
          <w:tcPr>
            <w:tcW w:w="688" w:type="dxa"/>
            <w:tcBorders>
              <w:top w:val="nil"/>
              <w:left w:val="single" w:sz="4" w:space="0" w:color="auto"/>
              <w:bottom w:val="nil"/>
              <w:right w:val="nil"/>
            </w:tcBorders>
            <w:shd w:val="clear" w:color="auto" w:fill="auto"/>
            <w:noWrap/>
            <w:vAlign w:val="bottom"/>
            <w:hideMark/>
          </w:tcPr>
          <w:p w14:paraId="28B45D37" w14:textId="4D0C93CC" w:rsidR="005C2E0D" w:rsidRPr="005C2E0D" w:rsidDel="00513141" w:rsidRDefault="005C2E0D" w:rsidP="005C2E0D">
            <w:pPr>
              <w:jc w:val="center"/>
              <w:rPr>
                <w:ins w:id="6909" w:author="Dave Contreras" w:date="2019-07-22T07:42:00Z"/>
                <w:del w:id="6910" w:author="Ellis, Daniel@Wildlife" w:date="2019-08-09T11:54:00Z"/>
                <w:rFonts w:ascii="Calibri" w:eastAsia="Times New Roman" w:hAnsi="Calibri" w:cs="Calibri"/>
                <w:color w:val="000000"/>
                <w:sz w:val="16"/>
                <w:szCs w:val="16"/>
              </w:rPr>
            </w:pPr>
            <w:ins w:id="6911" w:author="Dave Contreras" w:date="2019-07-22T07:42:00Z">
              <w:del w:id="6912" w:author="Ellis, Daniel@Wildlife" w:date="2019-08-09T11:54:00Z">
                <w:r w:rsidRPr="005C2E0D" w:rsidDel="00513141">
                  <w:rPr>
                    <w:rFonts w:ascii="Calibri" w:eastAsia="Times New Roman" w:hAnsi="Calibri" w:cs="Calibri"/>
                    <w:color w:val="000000"/>
                    <w:sz w:val="16"/>
                    <w:szCs w:val="16"/>
                  </w:rPr>
                  <w:delText>1</w:delText>
                </w:r>
              </w:del>
            </w:ins>
          </w:p>
        </w:tc>
        <w:tc>
          <w:tcPr>
            <w:tcW w:w="990" w:type="dxa"/>
            <w:tcBorders>
              <w:top w:val="nil"/>
              <w:left w:val="nil"/>
              <w:bottom w:val="nil"/>
              <w:right w:val="nil"/>
            </w:tcBorders>
            <w:shd w:val="clear" w:color="auto" w:fill="auto"/>
            <w:noWrap/>
            <w:vAlign w:val="bottom"/>
            <w:hideMark/>
          </w:tcPr>
          <w:p w14:paraId="2A68C88B" w14:textId="60DABEF7" w:rsidR="005C2E0D" w:rsidRPr="005C2E0D" w:rsidDel="00513141" w:rsidRDefault="005C2E0D" w:rsidP="005C2E0D">
            <w:pPr>
              <w:jc w:val="center"/>
              <w:rPr>
                <w:ins w:id="6913" w:author="Dave Contreras" w:date="2019-07-22T07:42:00Z"/>
                <w:del w:id="6914" w:author="Ellis, Daniel@Wildlife" w:date="2019-08-09T11:54:00Z"/>
                <w:rFonts w:ascii="Calibri" w:eastAsia="Times New Roman" w:hAnsi="Calibri" w:cs="Calibri"/>
                <w:color w:val="000000"/>
                <w:sz w:val="16"/>
                <w:szCs w:val="16"/>
              </w:rPr>
            </w:pPr>
            <w:ins w:id="6915" w:author="Dave Contreras" w:date="2019-07-22T07:42:00Z">
              <w:del w:id="6916" w:author="Ellis, Daniel@Wildlife" w:date="2019-08-09T11:54:00Z">
                <w:r w:rsidRPr="005C2E0D" w:rsidDel="00513141">
                  <w:rPr>
                    <w:rFonts w:ascii="Calibri" w:eastAsia="Times New Roman" w:hAnsi="Calibri" w:cs="Calibri"/>
                    <w:color w:val="000000"/>
                    <w:sz w:val="16"/>
                    <w:szCs w:val="16"/>
                  </w:rPr>
                  <w:delText>1.8</w:delText>
                </w:r>
              </w:del>
            </w:ins>
          </w:p>
        </w:tc>
        <w:tc>
          <w:tcPr>
            <w:tcW w:w="630" w:type="dxa"/>
            <w:tcBorders>
              <w:top w:val="nil"/>
              <w:left w:val="nil"/>
              <w:bottom w:val="nil"/>
              <w:right w:val="nil"/>
            </w:tcBorders>
            <w:shd w:val="clear" w:color="auto" w:fill="auto"/>
            <w:noWrap/>
            <w:vAlign w:val="bottom"/>
            <w:hideMark/>
          </w:tcPr>
          <w:p w14:paraId="10E253DE" w14:textId="30271D4C" w:rsidR="005C2E0D" w:rsidRPr="005C2E0D" w:rsidDel="00513141" w:rsidRDefault="005C2E0D" w:rsidP="005C2E0D">
            <w:pPr>
              <w:jc w:val="center"/>
              <w:rPr>
                <w:ins w:id="6917" w:author="Dave Contreras" w:date="2019-07-22T07:42:00Z"/>
                <w:del w:id="6918" w:author="Ellis, Daniel@Wildlife" w:date="2019-08-09T11:54:00Z"/>
                <w:rFonts w:ascii="Calibri" w:eastAsia="Times New Roman" w:hAnsi="Calibri" w:cs="Calibri"/>
                <w:color w:val="000000"/>
                <w:sz w:val="16"/>
                <w:szCs w:val="16"/>
              </w:rPr>
            </w:pPr>
            <w:ins w:id="6919" w:author="Dave Contreras" w:date="2019-07-22T07:42:00Z">
              <w:del w:id="6920" w:author="Ellis, Daniel@Wildlife" w:date="2019-08-09T11:54:00Z">
                <w:r w:rsidRPr="005C2E0D" w:rsidDel="00513141">
                  <w:rPr>
                    <w:rFonts w:ascii="Calibri" w:eastAsia="Times New Roman" w:hAnsi="Calibri" w:cs="Calibri"/>
                    <w:color w:val="000000"/>
                    <w:sz w:val="16"/>
                    <w:szCs w:val="16"/>
                  </w:rPr>
                  <w:delText>0</w:delText>
                </w:r>
              </w:del>
            </w:ins>
          </w:p>
        </w:tc>
        <w:tc>
          <w:tcPr>
            <w:tcW w:w="1080" w:type="dxa"/>
            <w:tcBorders>
              <w:top w:val="nil"/>
              <w:left w:val="nil"/>
              <w:bottom w:val="nil"/>
              <w:right w:val="nil"/>
            </w:tcBorders>
            <w:shd w:val="clear" w:color="auto" w:fill="auto"/>
            <w:noWrap/>
            <w:vAlign w:val="bottom"/>
            <w:hideMark/>
          </w:tcPr>
          <w:p w14:paraId="55B8172E" w14:textId="5C3BD0EA" w:rsidR="005C2E0D" w:rsidRPr="005C2E0D" w:rsidDel="00513141" w:rsidRDefault="005C2E0D" w:rsidP="005C2E0D">
            <w:pPr>
              <w:jc w:val="center"/>
              <w:rPr>
                <w:ins w:id="6921" w:author="Dave Contreras" w:date="2019-07-22T07:42:00Z"/>
                <w:del w:id="6922" w:author="Ellis, Daniel@Wildlife" w:date="2019-08-09T11:54:00Z"/>
                <w:rFonts w:ascii="Calibri" w:eastAsia="Times New Roman" w:hAnsi="Calibri" w:cs="Calibri"/>
                <w:color w:val="000000"/>
                <w:sz w:val="16"/>
                <w:szCs w:val="16"/>
              </w:rPr>
            </w:pPr>
            <w:ins w:id="6923" w:author="Dave Contreras" w:date="2019-07-22T07:42:00Z">
              <w:del w:id="6924" w:author="Ellis, Daniel@Wildlife" w:date="2019-08-09T11:54:00Z">
                <w:r w:rsidRPr="005C2E0D" w:rsidDel="00513141">
                  <w:rPr>
                    <w:rFonts w:ascii="Calibri" w:eastAsia="Times New Roman" w:hAnsi="Calibri" w:cs="Calibri"/>
                    <w:color w:val="000000"/>
                    <w:sz w:val="16"/>
                    <w:szCs w:val="16"/>
                  </w:rPr>
                  <w:delText>0</w:delText>
                </w:r>
              </w:del>
            </w:ins>
          </w:p>
        </w:tc>
      </w:tr>
      <w:tr w:rsidR="009C5B79" w:rsidRPr="005C2E0D" w:rsidDel="00513141" w14:paraId="31A68CDF" w14:textId="7B6A337B" w:rsidTr="00631AC3">
        <w:trPr>
          <w:trHeight w:val="300"/>
          <w:ins w:id="6925" w:author="Dave Contreras" w:date="2019-07-22T07:42:00Z"/>
          <w:del w:id="6926" w:author="Ellis, Daniel@Wildlife" w:date="2019-08-09T11:54:00Z"/>
        </w:trPr>
        <w:tc>
          <w:tcPr>
            <w:tcW w:w="1620" w:type="dxa"/>
            <w:tcBorders>
              <w:top w:val="nil"/>
              <w:left w:val="nil"/>
              <w:bottom w:val="nil"/>
              <w:right w:val="nil"/>
            </w:tcBorders>
            <w:shd w:val="clear" w:color="auto" w:fill="auto"/>
            <w:noWrap/>
            <w:vAlign w:val="bottom"/>
            <w:hideMark/>
          </w:tcPr>
          <w:p w14:paraId="4217C497" w14:textId="66EDF07B" w:rsidR="005C2E0D" w:rsidRPr="005C2E0D" w:rsidDel="00513141" w:rsidRDefault="005C2E0D" w:rsidP="005C2E0D">
            <w:pPr>
              <w:rPr>
                <w:ins w:id="6927" w:author="Dave Contreras" w:date="2019-07-22T07:42:00Z"/>
                <w:del w:id="6928" w:author="Ellis, Daniel@Wildlife" w:date="2019-08-09T11:54:00Z"/>
                <w:rFonts w:ascii="Calibri" w:eastAsia="Times New Roman" w:hAnsi="Calibri" w:cs="Calibri"/>
                <w:color w:val="000000"/>
                <w:sz w:val="16"/>
                <w:szCs w:val="16"/>
              </w:rPr>
            </w:pPr>
            <w:ins w:id="6929" w:author="Dave Contreras" w:date="2019-07-22T07:42:00Z">
              <w:del w:id="6930" w:author="Ellis, Daniel@Wildlife" w:date="2019-08-09T11:54:00Z">
                <w:r w:rsidRPr="005C2E0D" w:rsidDel="00513141">
                  <w:rPr>
                    <w:rFonts w:ascii="Calibri" w:eastAsia="Times New Roman" w:hAnsi="Calibri" w:cs="Calibri"/>
                    <w:color w:val="000000"/>
                    <w:sz w:val="16"/>
                    <w:szCs w:val="16"/>
                  </w:rPr>
                  <w:delText>Largemouth Bass</w:delText>
                </w:r>
              </w:del>
            </w:ins>
          </w:p>
        </w:tc>
        <w:tc>
          <w:tcPr>
            <w:tcW w:w="810" w:type="dxa"/>
            <w:tcBorders>
              <w:top w:val="nil"/>
              <w:left w:val="nil"/>
              <w:bottom w:val="nil"/>
              <w:right w:val="nil"/>
            </w:tcBorders>
            <w:shd w:val="clear" w:color="auto" w:fill="auto"/>
            <w:noWrap/>
            <w:vAlign w:val="bottom"/>
            <w:hideMark/>
          </w:tcPr>
          <w:p w14:paraId="24DDA1BC" w14:textId="261E139F" w:rsidR="005C2E0D" w:rsidRPr="005C2E0D" w:rsidDel="00513141" w:rsidRDefault="005C2E0D" w:rsidP="005C2E0D">
            <w:pPr>
              <w:jc w:val="center"/>
              <w:rPr>
                <w:ins w:id="6931" w:author="Dave Contreras" w:date="2019-07-22T07:42:00Z"/>
                <w:del w:id="6932" w:author="Ellis, Daniel@Wildlife" w:date="2019-08-09T11:54:00Z"/>
                <w:rFonts w:ascii="Calibri" w:eastAsia="Times New Roman" w:hAnsi="Calibri" w:cs="Calibri"/>
                <w:color w:val="000000"/>
                <w:sz w:val="16"/>
                <w:szCs w:val="16"/>
              </w:rPr>
            </w:pPr>
            <w:ins w:id="6933" w:author="Dave Contreras" w:date="2019-07-22T07:42:00Z">
              <w:del w:id="6934" w:author="Ellis, Daniel@Wildlife" w:date="2019-08-09T11:54:00Z">
                <w:r w:rsidRPr="005C2E0D" w:rsidDel="00513141">
                  <w:rPr>
                    <w:rFonts w:ascii="Calibri" w:eastAsia="Times New Roman" w:hAnsi="Calibri" w:cs="Calibri"/>
                    <w:color w:val="000000"/>
                    <w:sz w:val="16"/>
                    <w:szCs w:val="16"/>
                  </w:rPr>
                  <w:delText>3</w:delText>
                </w:r>
              </w:del>
            </w:ins>
          </w:p>
        </w:tc>
        <w:tc>
          <w:tcPr>
            <w:tcW w:w="900" w:type="dxa"/>
            <w:tcBorders>
              <w:top w:val="nil"/>
              <w:left w:val="nil"/>
              <w:bottom w:val="nil"/>
              <w:right w:val="nil"/>
            </w:tcBorders>
            <w:shd w:val="clear" w:color="auto" w:fill="auto"/>
            <w:noWrap/>
            <w:vAlign w:val="bottom"/>
            <w:hideMark/>
          </w:tcPr>
          <w:p w14:paraId="65926AB5" w14:textId="3273470C" w:rsidR="005C2E0D" w:rsidRPr="005C2E0D" w:rsidDel="00513141" w:rsidRDefault="005C2E0D" w:rsidP="005C2E0D">
            <w:pPr>
              <w:jc w:val="center"/>
              <w:rPr>
                <w:ins w:id="6935" w:author="Dave Contreras" w:date="2019-07-22T07:42:00Z"/>
                <w:del w:id="6936" w:author="Ellis, Daniel@Wildlife" w:date="2019-08-09T11:54:00Z"/>
                <w:rFonts w:ascii="Calibri" w:eastAsia="Times New Roman" w:hAnsi="Calibri" w:cs="Calibri"/>
                <w:color w:val="000000"/>
                <w:sz w:val="16"/>
                <w:szCs w:val="16"/>
              </w:rPr>
            </w:pPr>
            <w:ins w:id="6937" w:author="Dave Contreras" w:date="2019-07-22T07:42:00Z">
              <w:del w:id="6938" w:author="Ellis, Daniel@Wildlife" w:date="2019-08-09T11:54:00Z">
                <w:r w:rsidRPr="005C2E0D" w:rsidDel="00513141">
                  <w:rPr>
                    <w:rFonts w:ascii="Calibri" w:eastAsia="Times New Roman" w:hAnsi="Calibri" w:cs="Calibri"/>
                    <w:color w:val="000000"/>
                    <w:sz w:val="16"/>
                    <w:szCs w:val="16"/>
                  </w:rPr>
                  <w:delText>628.9</w:delText>
                </w:r>
              </w:del>
            </w:ins>
          </w:p>
        </w:tc>
        <w:tc>
          <w:tcPr>
            <w:tcW w:w="630" w:type="dxa"/>
            <w:tcBorders>
              <w:top w:val="nil"/>
              <w:left w:val="nil"/>
              <w:bottom w:val="nil"/>
              <w:right w:val="nil"/>
            </w:tcBorders>
            <w:shd w:val="clear" w:color="auto" w:fill="auto"/>
            <w:noWrap/>
            <w:vAlign w:val="bottom"/>
            <w:hideMark/>
          </w:tcPr>
          <w:p w14:paraId="3D14918C" w14:textId="4D0F822A" w:rsidR="005C2E0D" w:rsidRPr="005C2E0D" w:rsidDel="00513141" w:rsidRDefault="005C2E0D" w:rsidP="005C2E0D">
            <w:pPr>
              <w:jc w:val="center"/>
              <w:rPr>
                <w:ins w:id="6939" w:author="Dave Contreras" w:date="2019-07-22T07:42:00Z"/>
                <w:del w:id="6940" w:author="Ellis, Daniel@Wildlife" w:date="2019-08-09T11:54:00Z"/>
                <w:rFonts w:ascii="Calibri" w:eastAsia="Times New Roman" w:hAnsi="Calibri" w:cs="Calibri"/>
                <w:color w:val="000000"/>
                <w:sz w:val="16"/>
                <w:szCs w:val="16"/>
              </w:rPr>
            </w:pPr>
            <w:ins w:id="6941" w:author="Dave Contreras" w:date="2019-07-22T07:42:00Z">
              <w:del w:id="6942" w:author="Ellis, Daniel@Wildlife" w:date="2019-08-09T11:54:00Z">
                <w:r w:rsidRPr="005C2E0D" w:rsidDel="00513141">
                  <w:rPr>
                    <w:rFonts w:ascii="Calibri" w:eastAsia="Times New Roman" w:hAnsi="Calibri" w:cs="Calibri"/>
                    <w:color w:val="000000"/>
                    <w:sz w:val="16"/>
                    <w:szCs w:val="16"/>
                  </w:rPr>
                  <w:delText>0</w:delText>
                </w:r>
              </w:del>
            </w:ins>
          </w:p>
        </w:tc>
        <w:tc>
          <w:tcPr>
            <w:tcW w:w="906" w:type="dxa"/>
            <w:tcBorders>
              <w:top w:val="nil"/>
              <w:left w:val="nil"/>
              <w:bottom w:val="nil"/>
              <w:right w:val="nil"/>
            </w:tcBorders>
            <w:shd w:val="clear" w:color="auto" w:fill="auto"/>
            <w:noWrap/>
            <w:vAlign w:val="bottom"/>
            <w:hideMark/>
          </w:tcPr>
          <w:p w14:paraId="592081FF" w14:textId="3B67CB38" w:rsidR="005C2E0D" w:rsidRPr="005C2E0D" w:rsidDel="00513141" w:rsidRDefault="005C2E0D" w:rsidP="005C2E0D">
            <w:pPr>
              <w:jc w:val="center"/>
              <w:rPr>
                <w:ins w:id="6943" w:author="Dave Contreras" w:date="2019-07-22T07:42:00Z"/>
                <w:del w:id="6944" w:author="Ellis, Daniel@Wildlife" w:date="2019-08-09T11:54:00Z"/>
                <w:rFonts w:ascii="Calibri" w:eastAsia="Times New Roman" w:hAnsi="Calibri" w:cs="Calibri"/>
                <w:color w:val="000000"/>
                <w:sz w:val="16"/>
                <w:szCs w:val="16"/>
              </w:rPr>
            </w:pPr>
            <w:ins w:id="6945" w:author="Dave Contreras" w:date="2019-07-22T07:42:00Z">
              <w:del w:id="6946" w:author="Ellis, Daniel@Wildlife" w:date="2019-08-09T11:54:00Z">
                <w:r w:rsidRPr="005C2E0D" w:rsidDel="00513141">
                  <w:rPr>
                    <w:rFonts w:ascii="Calibri" w:eastAsia="Times New Roman" w:hAnsi="Calibri" w:cs="Calibri"/>
                    <w:color w:val="000000"/>
                    <w:sz w:val="16"/>
                    <w:szCs w:val="16"/>
                  </w:rPr>
                  <w:delText>0</w:delText>
                </w:r>
              </w:del>
            </w:ins>
          </w:p>
        </w:tc>
        <w:tc>
          <w:tcPr>
            <w:tcW w:w="624" w:type="dxa"/>
            <w:tcBorders>
              <w:top w:val="nil"/>
              <w:left w:val="single" w:sz="4" w:space="0" w:color="auto"/>
              <w:bottom w:val="nil"/>
              <w:right w:val="nil"/>
            </w:tcBorders>
            <w:shd w:val="clear" w:color="auto" w:fill="auto"/>
            <w:noWrap/>
            <w:vAlign w:val="bottom"/>
            <w:hideMark/>
          </w:tcPr>
          <w:p w14:paraId="4F28012E" w14:textId="52C74C78" w:rsidR="005C2E0D" w:rsidRPr="005C2E0D" w:rsidDel="00513141" w:rsidRDefault="005C2E0D" w:rsidP="005C2E0D">
            <w:pPr>
              <w:jc w:val="center"/>
              <w:rPr>
                <w:ins w:id="6947" w:author="Dave Contreras" w:date="2019-07-22T07:42:00Z"/>
                <w:del w:id="6948" w:author="Ellis, Daniel@Wildlife" w:date="2019-08-09T11:54:00Z"/>
                <w:rFonts w:ascii="Calibri" w:eastAsia="Times New Roman" w:hAnsi="Calibri" w:cs="Calibri"/>
                <w:color w:val="000000"/>
                <w:sz w:val="16"/>
                <w:szCs w:val="16"/>
              </w:rPr>
            </w:pPr>
            <w:ins w:id="6949" w:author="Dave Contreras" w:date="2019-07-22T07:42:00Z">
              <w:del w:id="6950" w:author="Ellis, Daniel@Wildlife" w:date="2019-08-09T11:54:00Z">
                <w:r w:rsidRPr="005C2E0D" w:rsidDel="00513141">
                  <w:rPr>
                    <w:rFonts w:ascii="Calibri" w:eastAsia="Times New Roman" w:hAnsi="Calibri" w:cs="Calibri"/>
                    <w:color w:val="000000"/>
                    <w:sz w:val="16"/>
                    <w:szCs w:val="16"/>
                  </w:rPr>
                  <w:delText>0</w:delText>
                </w:r>
              </w:del>
            </w:ins>
          </w:p>
        </w:tc>
        <w:tc>
          <w:tcPr>
            <w:tcW w:w="720" w:type="dxa"/>
            <w:tcBorders>
              <w:top w:val="nil"/>
              <w:left w:val="nil"/>
              <w:bottom w:val="nil"/>
              <w:right w:val="nil"/>
            </w:tcBorders>
            <w:shd w:val="clear" w:color="auto" w:fill="auto"/>
            <w:noWrap/>
            <w:vAlign w:val="bottom"/>
            <w:hideMark/>
          </w:tcPr>
          <w:p w14:paraId="4CC230FB" w14:textId="61D29AF9" w:rsidR="005C2E0D" w:rsidRPr="005C2E0D" w:rsidDel="00513141" w:rsidRDefault="005C2E0D" w:rsidP="005C2E0D">
            <w:pPr>
              <w:jc w:val="center"/>
              <w:rPr>
                <w:ins w:id="6951" w:author="Dave Contreras" w:date="2019-07-22T07:42:00Z"/>
                <w:del w:id="6952" w:author="Ellis, Daniel@Wildlife" w:date="2019-08-09T11:54:00Z"/>
                <w:rFonts w:ascii="Calibri" w:eastAsia="Times New Roman" w:hAnsi="Calibri" w:cs="Calibri"/>
                <w:color w:val="000000"/>
                <w:sz w:val="16"/>
                <w:szCs w:val="16"/>
              </w:rPr>
            </w:pPr>
            <w:ins w:id="6953" w:author="Dave Contreras" w:date="2019-07-22T07:42:00Z">
              <w:del w:id="6954"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50DDDCE8" w14:textId="20F04662" w:rsidR="005C2E0D" w:rsidRPr="005C2E0D" w:rsidDel="00513141" w:rsidRDefault="005C2E0D" w:rsidP="005C2E0D">
            <w:pPr>
              <w:jc w:val="center"/>
              <w:rPr>
                <w:ins w:id="6955" w:author="Dave Contreras" w:date="2019-07-22T07:42:00Z"/>
                <w:del w:id="6956" w:author="Ellis, Daniel@Wildlife" w:date="2019-08-09T11:54:00Z"/>
                <w:rFonts w:ascii="Calibri" w:eastAsia="Times New Roman" w:hAnsi="Calibri" w:cs="Calibri"/>
                <w:color w:val="000000"/>
                <w:sz w:val="16"/>
                <w:szCs w:val="16"/>
              </w:rPr>
            </w:pPr>
            <w:ins w:id="6957" w:author="Dave Contreras" w:date="2019-07-22T07:42:00Z">
              <w:del w:id="6958" w:author="Ellis, Daniel@Wildlife" w:date="2019-08-09T11:54:00Z">
                <w:r w:rsidRPr="005C2E0D" w:rsidDel="00513141">
                  <w:rPr>
                    <w:rFonts w:ascii="Calibri" w:eastAsia="Times New Roman" w:hAnsi="Calibri" w:cs="Calibri"/>
                    <w:color w:val="000000"/>
                    <w:sz w:val="16"/>
                    <w:szCs w:val="16"/>
                  </w:rPr>
                  <w:delText>0</w:delText>
                </w:r>
              </w:del>
            </w:ins>
          </w:p>
        </w:tc>
        <w:tc>
          <w:tcPr>
            <w:tcW w:w="662" w:type="dxa"/>
            <w:tcBorders>
              <w:top w:val="nil"/>
              <w:left w:val="nil"/>
              <w:bottom w:val="nil"/>
              <w:right w:val="nil"/>
            </w:tcBorders>
            <w:shd w:val="clear" w:color="auto" w:fill="auto"/>
            <w:noWrap/>
            <w:vAlign w:val="bottom"/>
            <w:hideMark/>
          </w:tcPr>
          <w:p w14:paraId="6A70944F" w14:textId="02BE5344" w:rsidR="005C2E0D" w:rsidRPr="005C2E0D" w:rsidDel="00513141" w:rsidRDefault="005C2E0D" w:rsidP="005C2E0D">
            <w:pPr>
              <w:jc w:val="center"/>
              <w:rPr>
                <w:ins w:id="6959" w:author="Dave Contreras" w:date="2019-07-22T07:42:00Z"/>
                <w:del w:id="6960" w:author="Ellis, Daniel@Wildlife" w:date="2019-08-09T11:54:00Z"/>
                <w:rFonts w:ascii="Calibri" w:eastAsia="Times New Roman" w:hAnsi="Calibri" w:cs="Calibri"/>
                <w:color w:val="000000"/>
                <w:sz w:val="16"/>
                <w:szCs w:val="16"/>
              </w:rPr>
            </w:pPr>
            <w:ins w:id="6961" w:author="Dave Contreras" w:date="2019-07-22T07:42:00Z">
              <w:del w:id="6962" w:author="Ellis, Daniel@Wildlife" w:date="2019-08-09T11:54:00Z">
                <w:r w:rsidRPr="005C2E0D" w:rsidDel="00513141">
                  <w:rPr>
                    <w:rFonts w:ascii="Calibri" w:eastAsia="Times New Roman" w:hAnsi="Calibri" w:cs="Calibri"/>
                    <w:color w:val="000000"/>
                    <w:sz w:val="16"/>
                    <w:szCs w:val="16"/>
                  </w:rPr>
                  <w:delText>0</w:delText>
                </w:r>
              </w:del>
            </w:ins>
          </w:p>
        </w:tc>
        <w:tc>
          <w:tcPr>
            <w:tcW w:w="688" w:type="dxa"/>
            <w:tcBorders>
              <w:top w:val="nil"/>
              <w:left w:val="single" w:sz="4" w:space="0" w:color="auto"/>
              <w:bottom w:val="nil"/>
              <w:right w:val="nil"/>
            </w:tcBorders>
            <w:shd w:val="clear" w:color="auto" w:fill="auto"/>
            <w:noWrap/>
            <w:vAlign w:val="bottom"/>
            <w:hideMark/>
          </w:tcPr>
          <w:p w14:paraId="7BF68758" w14:textId="6D4C53E7" w:rsidR="005C2E0D" w:rsidRPr="005C2E0D" w:rsidDel="00513141" w:rsidRDefault="005C2E0D" w:rsidP="005C2E0D">
            <w:pPr>
              <w:jc w:val="center"/>
              <w:rPr>
                <w:ins w:id="6963" w:author="Dave Contreras" w:date="2019-07-22T07:42:00Z"/>
                <w:del w:id="6964" w:author="Ellis, Daniel@Wildlife" w:date="2019-08-09T11:54:00Z"/>
                <w:rFonts w:ascii="Calibri" w:eastAsia="Times New Roman" w:hAnsi="Calibri" w:cs="Calibri"/>
                <w:color w:val="000000"/>
                <w:sz w:val="16"/>
                <w:szCs w:val="16"/>
              </w:rPr>
            </w:pPr>
            <w:ins w:id="6965" w:author="Dave Contreras" w:date="2019-07-22T07:42:00Z">
              <w:del w:id="6966" w:author="Ellis, Daniel@Wildlife" w:date="2019-08-09T11:54:00Z">
                <w:r w:rsidRPr="005C2E0D" w:rsidDel="00513141">
                  <w:rPr>
                    <w:rFonts w:ascii="Calibri" w:eastAsia="Times New Roman" w:hAnsi="Calibri" w:cs="Calibri"/>
                    <w:color w:val="000000"/>
                    <w:sz w:val="16"/>
                    <w:szCs w:val="16"/>
                  </w:rPr>
                  <w:delText>0</w:delText>
                </w:r>
              </w:del>
            </w:ins>
          </w:p>
        </w:tc>
        <w:tc>
          <w:tcPr>
            <w:tcW w:w="990" w:type="dxa"/>
            <w:tcBorders>
              <w:top w:val="nil"/>
              <w:left w:val="nil"/>
              <w:bottom w:val="nil"/>
              <w:right w:val="nil"/>
            </w:tcBorders>
            <w:shd w:val="clear" w:color="auto" w:fill="auto"/>
            <w:noWrap/>
            <w:vAlign w:val="bottom"/>
            <w:hideMark/>
          </w:tcPr>
          <w:p w14:paraId="3BB32358" w14:textId="23ACEBF2" w:rsidR="005C2E0D" w:rsidRPr="005C2E0D" w:rsidDel="00513141" w:rsidRDefault="005C2E0D" w:rsidP="005C2E0D">
            <w:pPr>
              <w:jc w:val="center"/>
              <w:rPr>
                <w:ins w:id="6967" w:author="Dave Contreras" w:date="2019-07-22T07:42:00Z"/>
                <w:del w:id="6968" w:author="Ellis, Daniel@Wildlife" w:date="2019-08-09T11:54:00Z"/>
                <w:rFonts w:ascii="Calibri" w:eastAsia="Times New Roman" w:hAnsi="Calibri" w:cs="Calibri"/>
                <w:color w:val="000000"/>
                <w:sz w:val="16"/>
                <w:szCs w:val="16"/>
              </w:rPr>
            </w:pPr>
            <w:ins w:id="6969" w:author="Dave Contreras" w:date="2019-07-22T07:42:00Z">
              <w:del w:id="6970"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625FC1DB" w14:textId="43A796EC" w:rsidR="005C2E0D" w:rsidRPr="005C2E0D" w:rsidDel="00513141" w:rsidRDefault="005C2E0D" w:rsidP="005C2E0D">
            <w:pPr>
              <w:jc w:val="center"/>
              <w:rPr>
                <w:ins w:id="6971" w:author="Dave Contreras" w:date="2019-07-22T07:42:00Z"/>
                <w:del w:id="6972" w:author="Ellis, Daniel@Wildlife" w:date="2019-08-09T11:54:00Z"/>
                <w:rFonts w:ascii="Calibri" w:eastAsia="Times New Roman" w:hAnsi="Calibri" w:cs="Calibri"/>
                <w:color w:val="000000"/>
                <w:sz w:val="16"/>
                <w:szCs w:val="16"/>
              </w:rPr>
            </w:pPr>
            <w:ins w:id="6973" w:author="Dave Contreras" w:date="2019-07-22T07:42:00Z">
              <w:del w:id="6974" w:author="Ellis, Daniel@Wildlife" w:date="2019-08-09T11:54:00Z">
                <w:r w:rsidRPr="005C2E0D" w:rsidDel="00513141">
                  <w:rPr>
                    <w:rFonts w:ascii="Calibri" w:eastAsia="Times New Roman" w:hAnsi="Calibri" w:cs="Calibri"/>
                    <w:color w:val="000000"/>
                    <w:sz w:val="16"/>
                    <w:szCs w:val="16"/>
                  </w:rPr>
                  <w:delText>0</w:delText>
                </w:r>
              </w:del>
            </w:ins>
          </w:p>
        </w:tc>
        <w:tc>
          <w:tcPr>
            <w:tcW w:w="1080" w:type="dxa"/>
            <w:tcBorders>
              <w:top w:val="nil"/>
              <w:left w:val="nil"/>
              <w:bottom w:val="nil"/>
              <w:right w:val="nil"/>
            </w:tcBorders>
            <w:shd w:val="clear" w:color="auto" w:fill="auto"/>
            <w:noWrap/>
            <w:vAlign w:val="bottom"/>
            <w:hideMark/>
          </w:tcPr>
          <w:p w14:paraId="0E9CD510" w14:textId="63241C9A" w:rsidR="005C2E0D" w:rsidRPr="005C2E0D" w:rsidDel="00513141" w:rsidRDefault="005C2E0D" w:rsidP="005C2E0D">
            <w:pPr>
              <w:jc w:val="center"/>
              <w:rPr>
                <w:ins w:id="6975" w:author="Dave Contreras" w:date="2019-07-22T07:42:00Z"/>
                <w:del w:id="6976" w:author="Ellis, Daniel@Wildlife" w:date="2019-08-09T11:54:00Z"/>
                <w:rFonts w:ascii="Calibri" w:eastAsia="Times New Roman" w:hAnsi="Calibri" w:cs="Calibri"/>
                <w:color w:val="000000"/>
                <w:sz w:val="16"/>
                <w:szCs w:val="16"/>
              </w:rPr>
            </w:pPr>
            <w:ins w:id="6977" w:author="Dave Contreras" w:date="2019-07-22T07:42:00Z">
              <w:del w:id="6978" w:author="Ellis, Daniel@Wildlife" w:date="2019-08-09T11:54:00Z">
                <w:r w:rsidRPr="005C2E0D" w:rsidDel="00513141">
                  <w:rPr>
                    <w:rFonts w:ascii="Calibri" w:eastAsia="Times New Roman" w:hAnsi="Calibri" w:cs="Calibri"/>
                    <w:color w:val="000000"/>
                    <w:sz w:val="16"/>
                    <w:szCs w:val="16"/>
                  </w:rPr>
                  <w:delText>0</w:delText>
                </w:r>
              </w:del>
            </w:ins>
          </w:p>
        </w:tc>
      </w:tr>
      <w:tr w:rsidR="009C5B79" w:rsidRPr="005C2E0D" w:rsidDel="00513141" w14:paraId="203A973F" w14:textId="2D0F5313" w:rsidTr="00631AC3">
        <w:trPr>
          <w:trHeight w:val="300"/>
          <w:ins w:id="6979" w:author="Dave Contreras" w:date="2019-07-22T07:42:00Z"/>
          <w:del w:id="6980" w:author="Ellis, Daniel@Wildlife" w:date="2019-08-09T11:54:00Z"/>
        </w:trPr>
        <w:tc>
          <w:tcPr>
            <w:tcW w:w="1620" w:type="dxa"/>
            <w:tcBorders>
              <w:top w:val="nil"/>
              <w:left w:val="nil"/>
              <w:bottom w:val="nil"/>
              <w:right w:val="nil"/>
            </w:tcBorders>
            <w:shd w:val="clear" w:color="auto" w:fill="auto"/>
            <w:noWrap/>
            <w:vAlign w:val="bottom"/>
            <w:hideMark/>
          </w:tcPr>
          <w:p w14:paraId="5D771A7B" w14:textId="3B5219F2" w:rsidR="005C2E0D" w:rsidRPr="005C2E0D" w:rsidDel="00513141" w:rsidRDefault="005C2E0D" w:rsidP="005C2E0D">
            <w:pPr>
              <w:rPr>
                <w:ins w:id="6981" w:author="Dave Contreras" w:date="2019-07-22T07:42:00Z"/>
                <w:del w:id="6982" w:author="Ellis, Daniel@Wildlife" w:date="2019-08-09T11:54:00Z"/>
                <w:rFonts w:ascii="Calibri" w:eastAsia="Times New Roman" w:hAnsi="Calibri" w:cs="Calibri"/>
                <w:color w:val="000000"/>
                <w:sz w:val="16"/>
                <w:szCs w:val="16"/>
              </w:rPr>
            </w:pPr>
            <w:ins w:id="6983" w:author="Dave Contreras" w:date="2019-07-22T07:42:00Z">
              <w:del w:id="6984" w:author="Ellis, Daniel@Wildlife" w:date="2019-08-09T11:54:00Z">
                <w:r w:rsidRPr="005C2E0D" w:rsidDel="00513141">
                  <w:rPr>
                    <w:rFonts w:ascii="Calibri" w:eastAsia="Times New Roman" w:hAnsi="Calibri" w:cs="Calibri"/>
                    <w:color w:val="000000"/>
                    <w:sz w:val="16"/>
                    <w:szCs w:val="16"/>
                  </w:rPr>
                  <w:delText>Longfin Smelt</w:delText>
                </w:r>
              </w:del>
            </w:ins>
            <w:ins w:id="6985" w:author="Dave Contreras" w:date="2019-07-22T07:52:00Z">
              <w:del w:id="6986" w:author="Ellis, Daniel@Wildlife" w:date="2019-08-09T11:54:00Z">
                <w:r w:rsidR="006E1026" w:rsidDel="00513141">
                  <w:rPr>
                    <w:rFonts w:ascii="Calibri" w:eastAsia="Times New Roman" w:hAnsi="Calibri" w:cs="Calibri"/>
                    <w:color w:val="000000"/>
                    <w:sz w:val="16"/>
                    <w:szCs w:val="16"/>
                  </w:rPr>
                  <w:delText>*</w:delText>
                </w:r>
              </w:del>
            </w:ins>
          </w:p>
        </w:tc>
        <w:tc>
          <w:tcPr>
            <w:tcW w:w="810" w:type="dxa"/>
            <w:tcBorders>
              <w:top w:val="nil"/>
              <w:left w:val="nil"/>
              <w:bottom w:val="nil"/>
              <w:right w:val="nil"/>
            </w:tcBorders>
            <w:shd w:val="clear" w:color="auto" w:fill="auto"/>
            <w:noWrap/>
            <w:vAlign w:val="bottom"/>
            <w:hideMark/>
          </w:tcPr>
          <w:p w14:paraId="3D3FC7DC" w14:textId="1D736533" w:rsidR="005C2E0D" w:rsidRPr="005C2E0D" w:rsidDel="00513141" w:rsidRDefault="005C2E0D" w:rsidP="005C2E0D">
            <w:pPr>
              <w:jc w:val="center"/>
              <w:rPr>
                <w:ins w:id="6987" w:author="Dave Contreras" w:date="2019-07-22T07:42:00Z"/>
                <w:del w:id="6988" w:author="Ellis, Daniel@Wildlife" w:date="2019-08-09T11:54:00Z"/>
                <w:rFonts w:ascii="Calibri" w:eastAsia="Times New Roman" w:hAnsi="Calibri" w:cs="Calibri"/>
                <w:color w:val="000000"/>
                <w:sz w:val="16"/>
                <w:szCs w:val="16"/>
              </w:rPr>
            </w:pPr>
            <w:ins w:id="6989" w:author="Dave Contreras" w:date="2019-07-22T07:42:00Z">
              <w:del w:id="6990" w:author="Ellis, Daniel@Wildlife" w:date="2019-08-09T11:54:00Z">
                <w:r w:rsidRPr="005C2E0D" w:rsidDel="00513141">
                  <w:rPr>
                    <w:rFonts w:ascii="Calibri" w:eastAsia="Times New Roman" w:hAnsi="Calibri" w:cs="Calibri"/>
                    <w:color w:val="000000"/>
                    <w:sz w:val="16"/>
                    <w:szCs w:val="16"/>
                  </w:rPr>
                  <w:delText>0</w:delText>
                </w:r>
              </w:del>
            </w:ins>
          </w:p>
        </w:tc>
        <w:tc>
          <w:tcPr>
            <w:tcW w:w="900" w:type="dxa"/>
            <w:tcBorders>
              <w:top w:val="nil"/>
              <w:left w:val="nil"/>
              <w:bottom w:val="nil"/>
              <w:right w:val="nil"/>
            </w:tcBorders>
            <w:shd w:val="clear" w:color="auto" w:fill="auto"/>
            <w:noWrap/>
            <w:vAlign w:val="bottom"/>
            <w:hideMark/>
          </w:tcPr>
          <w:p w14:paraId="52E32155" w14:textId="2780456D" w:rsidR="005C2E0D" w:rsidRPr="005C2E0D" w:rsidDel="00513141" w:rsidRDefault="005C2E0D" w:rsidP="005C2E0D">
            <w:pPr>
              <w:jc w:val="center"/>
              <w:rPr>
                <w:ins w:id="6991" w:author="Dave Contreras" w:date="2019-07-22T07:42:00Z"/>
                <w:del w:id="6992" w:author="Ellis, Daniel@Wildlife" w:date="2019-08-09T11:54:00Z"/>
                <w:rFonts w:ascii="Calibri" w:eastAsia="Times New Roman" w:hAnsi="Calibri" w:cs="Calibri"/>
                <w:color w:val="000000"/>
                <w:sz w:val="16"/>
                <w:szCs w:val="16"/>
              </w:rPr>
            </w:pPr>
            <w:ins w:id="6993" w:author="Dave Contreras" w:date="2019-07-22T07:42:00Z">
              <w:del w:id="6994"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6E828E9F" w14:textId="7A2DE7CE" w:rsidR="005C2E0D" w:rsidRPr="005C2E0D" w:rsidDel="00513141" w:rsidRDefault="005C2E0D" w:rsidP="005C2E0D">
            <w:pPr>
              <w:jc w:val="center"/>
              <w:rPr>
                <w:ins w:id="6995" w:author="Dave Contreras" w:date="2019-07-22T07:42:00Z"/>
                <w:del w:id="6996" w:author="Ellis, Daniel@Wildlife" w:date="2019-08-09T11:54:00Z"/>
                <w:rFonts w:ascii="Calibri" w:eastAsia="Times New Roman" w:hAnsi="Calibri" w:cs="Calibri"/>
                <w:color w:val="000000"/>
                <w:sz w:val="16"/>
                <w:szCs w:val="16"/>
              </w:rPr>
            </w:pPr>
            <w:ins w:id="6997" w:author="Dave Contreras" w:date="2019-07-22T07:42:00Z">
              <w:del w:id="6998" w:author="Ellis, Daniel@Wildlife" w:date="2019-08-09T11:54:00Z">
                <w:r w:rsidRPr="005C2E0D" w:rsidDel="00513141">
                  <w:rPr>
                    <w:rFonts w:ascii="Calibri" w:eastAsia="Times New Roman" w:hAnsi="Calibri" w:cs="Calibri"/>
                    <w:color w:val="000000"/>
                    <w:sz w:val="16"/>
                    <w:szCs w:val="16"/>
                  </w:rPr>
                  <w:delText>0</w:delText>
                </w:r>
              </w:del>
            </w:ins>
          </w:p>
        </w:tc>
        <w:tc>
          <w:tcPr>
            <w:tcW w:w="906" w:type="dxa"/>
            <w:tcBorders>
              <w:top w:val="nil"/>
              <w:left w:val="nil"/>
              <w:bottom w:val="nil"/>
              <w:right w:val="nil"/>
            </w:tcBorders>
            <w:shd w:val="clear" w:color="auto" w:fill="auto"/>
            <w:noWrap/>
            <w:vAlign w:val="bottom"/>
            <w:hideMark/>
          </w:tcPr>
          <w:p w14:paraId="21A65450" w14:textId="289F2885" w:rsidR="005C2E0D" w:rsidRPr="005C2E0D" w:rsidDel="00513141" w:rsidRDefault="005C2E0D" w:rsidP="005C2E0D">
            <w:pPr>
              <w:jc w:val="center"/>
              <w:rPr>
                <w:ins w:id="6999" w:author="Dave Contreras" w:date="2019-07-22T07:42:00Z"/>
                <w:del w:id="7000" w:author="Ellis, Daniel@Wildlife" w:date="2019-08-09T11:54:00Z"/>
                <w:rFonts w:ascii="Calibri" w:eastAsia="Times New Roman" w:hAnsi="Calibri" w:cs="Calibri"/>
                <w:color w:val="000000"/>
                <w:sz w:val="16"/>
                <w:szCs w:val="16"/>
              </w:rPr>
            </w:pPr>
            <w:ins w:id="7001" w:author="Dave Contreras" w:date="2019-07-22T07:42:00Z">
              <w:del w:id="7002" w:author="Ellis, Daniel@Wildlife" w:date="2019-08-09T11:54:00Z">
                <w:r w:rsidRPr="005C2E0D" w:rsidDel="00513141">
                  <w:rPr>
                    <w:rFonts w:ascii="Calibri" w:eastAsia="Times New Roman" w:hAnsi="Calibri" w:cs="Calibri"/>
                    <w:color w:val="000000"/>
                    <w:sz w:val="16"/>
                    <w:szCs w:val="16"/>
                  </w:rPr>
                  <w:delText>0</w:delText>
                </w:r>
              </w:del>
            </w:ins>
          </w:p>
        </w:tc>
        <w:tc>
          <w:tcPr>
            <w:tcW w:w="624" w:type="dxa"/>
            <w:tcBorders>
              <w:top w:val="nil"/>
              <w:left w:val="single" w:sz="4" w:space="0" w:color="auto"/>
              <w:bottom w:val="nil"/>
              <w:right w:val="nil"/>
            </w:tcBorders>
            <w:shd w:val="clear" w:color="auto" w:fill="auto"/>
            <w:noWrap/>
            <w:vAlign w:val="bottom"/>
            <w:hideMark/>
          </w:tcPr>
          <w:p w14:paraId="04FD3FEE" w14:textId="0C41B8B9" w:rsidR="005C2E0D" w:rsidRPr="005C2E0D" w:rsidDel="00513141" w:rsidRDefault="005C2E0D" w:rsidP="005C2E0D">
            <w:pPr>
              <w:jc w:val="center"/>
              <w:rPr>
                <w:ins w:id="7003" w:author="Dave Contreras" w:date="2019-07-22T07:42:00Z"/>
                <w:del w:id="7004" w:author="Ellis, Daniel@Wildlife" w:date="2019-08-09T11:54:00Z"/>
                <w:rFonts w:ascii="Calibri" w:eastAsia="Times New Roman" w:hAnsi="Calibri" w:cs="Calibri"/>
                <w:color w:val="000000"/>
                <w:sz w:val="16"/>
                <w:szCs w:val="16"/>
              </w:rPr>
            </w:pPr>
            <w:ins w:id="7005" w:author="Dave Contreras" w:date="2019-07-22T07:42:00Z">
              <w:del w:id="7006" w:author="Ellis, Daniel@Wildlife" w:date="2019-08-09T11:54:00Z">
                <w:r w:rsidRPr="005C2E0D" w:rsidDel="00513141">
                  <w:rPr>
                    <w:rFonts w:ascii="Calibri" w:eastAsia="Times New Roman" w:hAnsi="Calibri" w:cs="Calibri"/>
                    <w:color w:val="000000"/>
                    <w:sz w:val="16"/>
                    <w:szCs w:val="16"/>
                  </w:rPr>
                  <w:delText>0</w:delText>
                </w:r>
              </w:del>
            </w:ins>
          </w:p>
        </w:tc>
        <w:tc>
          <w:tcPr>
            <w:tcW w:w="720" w:type="dxa"/>
            <w:tcBorders>
              <w:top w:val="nil"/>
              <w:left w:val="nil"/>
              <w:bottom w:val="nil"/>
              <w:right w:val="nil"/>
            </w:tcBorders>
            <w:shd w:val="clear" w:color="auto" w:fill="auto"/>
            <w:noWrap/>
            <w:vAlign w:val="bottom"/>
            <w:hideMark/>
          </w:tcPr>
          <w:p w14:paraId="028A5027" w14:textId="64EE03A4" w:rsidR="005C2E0D" w:rsidRPr="005C2E0D" w:rsidDel="00513141" w:rsidRDefault="005C2E0D" w:rsidP="005C2E0D">
            <w:pPr>
              <w:jc w:val="center"/>
              <w:rPr>
                <w:ins w:id="7007" w:author="Dave Contreras" w:date="2019-07-22T07:42:00Z"/>
                <w:del w:id="7008" w:author="Ellis, Daniel@Wildlife" w:date="2019-08-09T11:54:00Z"/>
                <w:rFonts w:ascii="Calibri" w:eastAsia="Times New Roman" w:hAnsi="Calibri" w:cs="Calibri"/>
                <w:color w:val="000000"/>
                <w:sz w:val="16"/>
                <w:szCs w:val="16"/>
              </w:rPr>
            </w:pPr>
            <w:ins w:id="7009" w:author="Dave Contreras" w:date="2019-07-22T07:42:00Z">
              <w:del w:id="7010" w:author="Ellis, Daniel@Wildlife" w:date="2019-08-09T11:54:00Z">
                <w:r w:rsidRPr="005C2E0D" w:rsidDel="00513141">
                  <w:rPr>
                    <w:rFonts w:ascii="Calibri" w:eastAsia="Times New Roman" w:hAnsi="Calibri" w:cs="Calibri"/>
                    <w:color w:val="000000"/>
                    <w:sz w:val="16"/>
                    <w:szCs w:val="16"/>
                  </w:rPr>
                  <w:delText>0.0</w:delText>
                </w:r>
              </w:del>
            </w:ins>
          </w:p>
        </w:tc>
        <w:tc>
          <w:tcPr>
            <w:tcW w:w="630" w:type="dxa"/>
            <w:tcBorders>
              <w:top w:val="nil"/>
              <w:left w:val="nil"/>
              <w:bottom w:val="nil"/>
              <w:right w:val="nil"/>
            </w:tcBorders>
            <w:shd w:val="clear" w:color="auto" w:fill="auto"/>
            <w:noWrap/>
            <w:vAlign w:val="bottom"/>
            <w:hideMark/>
          </w:tcPr>
          <w:p w14:paraId="0F318E9C" w14:textId="3DA9A420" w:rsidR="005C2E0D" w:rsidRPr="005C2E0D" w:rsidDel="00513141" w:rsidRDefault="005C2E0D" w:rsidP="005C2E0D">
            <w:pPr>
              <w:jc w:val="center"/>
              <w:rPr>
                <w:ins w:id="7011" w:author="Dave Contreras" w:date="2019-07-22T07:42:00Z"/>
                <w:del w:id="7012" w:author="Ellis, Daniel@Wildlife" w:date="2019-08-09T11:54:00Z"/>
                <w:rFonts w:ascii="Calibri" w:eastAsia="Times New Roman" w:hAnsi="Calibri" w:cs="Calibri"/>
                <w:color w:val="000000"/>
                <w:sz w:val="16"/>
                <w:szCs w:val="16"/>
              </w:rPr>
            </w:pPr>
            <w:ins w:id="7013" w:author="Dave Contreras" w:date="2019-07-22T07:42:00Z">
              <w:del w:id="7014" w:author="Ellis, Daniel@Wildlife" w:date="2019-08-09T11:54:00Z">
                <w:r w:rsidRPr="005C2E0D" w:rsidDel="00513141">
                  <w:rPr>
                    <w:rFonts w:ascii="Calibri" w:eastAsia="Times New Roman" w:hAnsi="Calibri" w:cs="Calibri"/>
                    <w:color w:val="000000"/>
                    <w:sz w:val="16"/>
                    <w:szCs w:val="16"/>
                  </w:rPr>
                  <w:delText>0</w:delText>
                </w:r>
              </w:del>
            </w:ins>
          </w:p>
        </w:tc>
        <w:tc>
          <w:tcPr>
            <w:tcW w:w="662" w:type="dxa"/>
            <w:tcBorders>
              <w:top w:val="nil"/>
              <w:left w:val="nil"/>
              <w:bottom w:val="nil"/>
              <w:right w:val="nil"/>
            </w:tcBorders>
            <w:shd w:val="clear" w:color="auto" w:fill="auto"/>
            <w:noWrap/>
            <w:vAlign w:val="bottom"/>
            <w:hideMark/>
          </w:tcPr>
          <w:p w14:paraId="7B38B11D" w14:textId="11E12C33" w:rsidR="005C2E0D" w:rsidRPr="005C2E0D" w:rsidDel="00513141" w:rsidRDefault="005C2E0D" w:rsidP="005C2E0D">
            <w:pPr>
              <w:jc w:val="center"/>
              <w:rPr>
                <w:ins w:id="7015" w:author="Dave Contreras" w:date="2019-07-22T07:42:00Z"/>
                <w:del w:id="7016" w:author="Ellis, Daniel@Wildlife" w:date="2019-08-09T11:54:00Z"/>
                <w:rFonts w:ascii="Calibri" w:eastAsia="Times New Roman" w:hAnsi="Calibri" w:cs="Calibri"/>
                <w:color w:val="000000"/>
                <w:sz w:val="16"/>
                <w:szCs w:val="16"/>
              </w:rPr>
            </w:pPr>
            <w:ins w:id="7017" w:author="Dave Contreras" w:date="2019-07-22T07:42:00Z">
              <w:del w:id="7018" w:author="Ellis, Daniel@Wildlife" w:date="2019-08-09T11:54:00Z">
                <w:r w:rsidRPr="005C2E0D" w:rsidDel="00513141">
                  <w:rPr>
                    <w:rFonts w:ascii="Calibri" w:eastAsia="Times New Roman" w:hAnsi="Calibri" w:cs="Calibri"/>
                    <w:color w:val="000000"/>
                    <w:sz w:val="16"/>
                    <w:szCs w:val="16"/>
                  </w:rPr>
                  <w:delText>0</w:delText>
                </w:r>
              </w:del>
            </w:ins>
          </w:p>
        </w:tc>
        <w:tc>
          <w:tcPr>
            <w:tcW w:w="688" w:type="dxa"/>
            <w:tcBorders>
              <w:top w:val="nil"/>
              <w:left w:val="single" w:sz="4" w:space="0" w:color="auto"/>
              <w:bottom w:val="nil"/>
              <w:right w:val="nil"/>
            </w:tcBorders>
            <w:shd w:val="clear" w:color="auto" w:fill="auto"/>
            <w:noWrap/>
            <w:vAlign w:val="bottom"/>
            <w:hideMark/>
          </w:tcPr>
          <w:p w14:paraId="48EFB074" w14:textId="14CAD961" w:rsidR="005C2E0D" w:rsidRPr="005C2E0D" w:rsidDel="00513141" w:rsidRDefault="005C2E0D" w:rsidP="005C2E0D">
            <w:pPr>
              <w:jc w:val="center"/>
              <w:rPr>
                <w:ins w:id="7019" w:author="Dave Contreras" w:date="2019-07-22T07:42:00Z"/>
                <w:del w:id="7020" w:author="Ellis, Daniel@Wildlife" w:date="2019-08-09T11:54:00Z"/>
                <w:rFonts w:ascii="Calibri" w:eastAsia="Times New Roman" w:hAnsi="Calibri" w:cs="Calibri"/>
                <w:color w:val="000000"/>
                <w:sz w:val="16"/>
                <w:szCs w:val="16"/>
              </w:rPr>
            </w:pPr>
            <w:ins w:id="7021" w:author="Dave Contreras" w:date="2019-07-22T07:42:00Z">
              <w:del w:id="7022" w:author="Ellis, Daniel@Wildlife" w:date="2019-08-09T11:54:00Z">
                <w:r w:rsidRPr="005C2E0D" w:rsidDel="00513141">
                  <w:rPr>
                    <w:rFonts w:ascii="Calibri" w:eastAsia="Times New Roman" w:hAnsi="Calibri" w:cs="Calibri"/>
                    <w:color w:val="000000"/>
                    <w:sz w:val="16"/>
                    <w:szCs w:val="16"/>
                  </w:rPr>
                  <w:delText>11</w:delText>
                </w:r>
              </w:del>
            </w:ins>
          </w:p>
        </w:tc>
        <w:tc>
          <w:tcPr>
            <w:tcW w:w="990" w:type="dxa"/>
            <w:tcBorders>
              <w:top w:val="nil"/>
              <w:left w:val="nil"/>
              <w:bottom w:val="nil"/>
              <w:right w:val="nil"/>
            </w:tcBorders>
            <w:shd w:val="clear" w:color="auto" w:fill="auto"/>
            <w:noWrap/>
            <w:vAlign w:val="bottom"/>
            <w:hideMark/>
          </w:tcPr>
          <w:p w14:paraId="2E5122FD" w14:textId="7C939DF5" w:rsidR="005C2E0D" w:rsidRPr="005C2E0D" w:rsidDel="00513141" w:rsidRDefault="005C2E0D" w:rsidP="005C2E0D">
            <w:pPr>
              <w:jc w:val="center"/>
              <w:rPr>
                <w:ins w:id="7023" w:author="Dave Contreras" w:date="2019-07-22T07:42:00Z"/>
                <w:del w:id="7024" w:author="Ellis, Daniel@Wildlife" w:date="2019-08-09T11:54:00Z"/>
                <w:rFonts w:ascii="Calibri" w:eastAsia="Times New Roman" w:hAnsi="Calibri" w:cs="Calibri"/>
                <w:color w:val="000000"/>
                <w:sz w:val="16"/>
                <w:szCs w:val="16"/>
              </w:rPr>
            </w:pPr>
            <w:ins w:id="7025" w:author="Dave Contreras" w:date="2019-07-22T07:42:00Z">
              <w:del w:id="7026" w:author="Ellis, Daniel@Wildlife" w:date="2019-08-09T11:54:00Z">
                <w:r w:rsidRPr="005C2E0D" w:rsidDel="00513141">
                  <w:rPr>
                    <w:rFonts w:ascii="Calibri" w:eastAsia="Times New Roman" w:hAnsi="Calibri" w:cs="Calibri"/>
                    <w:color w:val="000000"/>
                    <w:sz w:val="16"/>
                    <w:szCs w:val="16"/>
                  </w:rPr>
                  <w:delText>20.0</w:delText>
                </w:r>
              </w:del>
            </w:ins>
          </w:p>
        </w:tc>
        <w:tc>
          <w:tcPr>
            <w:tcW w:w="630" w:type="dxa"/>
            <w:tcBorders>
              <w:top w:val="nil"/>
              <w:left w:val="nil"/>
              <w:bottom w:val="nil"/>
              <w:right w:val="nil"/>
            </w:tcBorders>
            <w:shd w:val="clear" w:color="auto" w:fill="auto"/>
            <w:noWrap/>
            <w:vAlign w:val="bottom"/>
            <w:hideMark/>
          </w:tcPr>
          <w:p w14:paraId="79B81D5F" w14:textId="4B4B80EE" w:rsidR="005C2E0D" w:rsidRPr="005C2E0D" w:rsidDel="00513141" w:rsidRDefault="005C2E0D" w:rsidP="005C2E0D">
            <w:pPr>
              <w:jc w:val="center"/>
              <w:rPr>
                <w:ins w:id="7027" w:author="Dave Contreras" w:date="2019-07-22T07:42:00Z"/>
                <w:del w:id="7028" w:author="Ellis, Daniel@Wildlife" w:date="2019-08-09T11:54:00Z"/>
                <w:rFonts w:ascii="Calibri" w:eastAsia="Times New Roman" w:hAnsi="Calibri" w:cs="Calibri"/>
                <w:color w:val="000000"/>
                <w:sz w:val="16"/>
                <w:szCs w:val="16"/>
              </w:rPr>
            </w:pPr>
            <w:ins w:id="7029" w:author="Dave Contreras" w:date="2019-07-22T07:42:00Z">
              <w:del w:id="7030" w:author="Ellis, Daniel@Wildlife" w:date="2019-08-09T11:54:00Z">
                <w:r w:rsidRPr="005C2E0D" w:rsidDel="00513141">
                  <w:rPr>
                    <w:rFonts w:ascii="Calibri" w:eastAsia="Times New Roman" w:hAnsi="Calibri" w:cs="Calibri"/>
                    <w:color w:val="000000"/>
                    <w:sz w:val="16"/>
                    <w:szCs w:val="16"/>
                  </w:rPr>
                  <w:delText>3</w:delText>
                </w:r>
              </w:del>
            </w:ins>
          </w:p>
        </w:tc>
        <w:tc>
          <w:tcPr>
            <w:tcW w:w="1080" w:type="dxa"/>
            <w:tcBorders>
              <w:top w:val="nil"/>
              <w:left w:val="nil"/>
              <w:bottom w:val="nil"/>
              <w:right w:val="nil"/>
            </w:tcBorders>
            <w:shd w:val="clear" w:color="auto" w:fill="auto"/>
            <w:noWrap/>
            <w:vAlign w:val="bottom"/>
            <w:hideMark/>
          </w:tcPr>
          <w:p w14:paraId="274BC112" w14:textId="0DAFD1C6" w:rsidR="005C2E0D" w:rsidRPr="005C2E0D" w:rsidDel="00513141" w:rsidRDefault="005C2E0D" w:rsidP="005C2E0D">
            <w:pPr>
              <w:jc w:val="center"/>
              <w:rPr>
                <w:ins w:id="7031" w:author="Dave Contreras" w:date="2019-07-22T07:42:00Z"/>
                <w:del w:id="7032" w:author="Ellis, Daniel@Wildlife" w:date="2019-08-09T11:54:00Z"/>
                <w:rFonts w:ascii="Calibri" w:eastAsia="Times New Roman" w:hAnsi="Calibri" w:cs="Calibri"/>
                <w:color w:val="000000"/>
                <w:sz w:val="16"/>
                <w:szCs w:val="16"/>
              </w:rPr>
            </w:pPr>
            <w:ins w:id="7033" w:author="Dave Contreras" w:date="2019-07-22T07:42:00Z">
              <w:del w:id="7034" w:author="Ellis, Daniel@Wildlife" w:date="2019-08-09T11:54:00Z">
                <w:r w:rsidRPr="005C2E0D" w:rsidDel="00513141">
                  <w:rPr>
                    <w:rFonts w:ascii="Calibri" w:eastAsia="Times New Roman" w:hAnsi="Calibri" w:cs="Calibri"/>
                    <w:color w:val="000000"/>
                    <w:sz w:val="16"/>
                    <w:szCs w:val="16"/>
                  </w:rPr>
                  <w:delText>5.1</w:delText>
                </w:r>
              </w:del>
            </w:ins>
          </w:p>
        </w:tc>
      </w:tr>
      <w:tr w:rsidR="009C5B79" w:rsidRPr="005C2E0D" w:rsidDel="00513141" w14:paraId="69C3AC2F" w14:textId="4BDB511D" w:rsidTr="00631AC3">
        <w:trPr>
          <w:trHeight w:val="300"/>
          <w:ins w:id="7035" w:author="Dave Contreras" w:date="2019-07-22T07:42:00Z"/>
          <w:del w:id="7036" w:author="Ellis, Daniel@Wildlife" w:date="2019-08-09T11:54:00Z"/>
        </w:trPr>
        <w:tc>
          <w:tcPr>
            <w:tcW w:w="1620" w:type="dxa"/>
            <w:tcBorders>
              <w:top w:val="nil"/>
              <w:left w:val="nil"/>
              <w:bottom w:val="nil"/>
              <w:right w:val="nil"/>
            </w:tcBorders>
            <w:shd w:val="clear" w:color="auto" w:fill="auto"/>
            <w:noWrap/>
            <w:vAlign w:val="bottom"/>
            <w:hideMark/>
          </w:tcPr>
          <w:p w14:paraId="02C91F36" w14:textId="625322CC" w:rsidR="005C2E0D" w:rsidRPr="005C2E0D" w:rsidDel="00513141" w:rsidRDefault="005C2E0D" w:rsidP="005C2E0D">
            <w:pPr>
              <w:rPr>
                <w:ins w:id="7037" w:author="Dave Contreras" w:date="2019-07-22T07:42:00Z"/>
                <w:del w:id="7038" w:author="Ellis, Daniel@Wildlife" w:date="2019-08-09T11:54:00Z"/>
                <w:rFonts w:ascii="Calibri" w:eastAsia="Times New Roman" w:hAnsi="Calibri" w:cs="Calibri"/>
                <w:color w:val="000000"/>
                <w:sz w:val="16"/>
                <w:szCs w:val="16"/>
              </w:rPr>
            </w:pPr>
            <w:ins w:id="7039" w:author="Dave Contreras" w:date="2019-07-22T07:42:00Z">
              <w:del w:id="7040" w:author="Ellis, Daniel@Wildlife" w:date="2019-08-09T11:54:00Z">
                <w:r w:rsidRPr="005C2E0D" w:rsidDel="00513141">
                  <w:rPr>
                    <w:rFonts w:ascii="Calibri" w:eastAsia="Times New Roman" w:hAnsi="Calibri" w:cs="Calibri"/>
                    <w:color w:val="000000"/>
                    <w:sz w:val="16"/>
                    <w:szCs w:val="16"/>
                  </w:rPr>
                  <w:delText>Mississippi Silverside</w:delText>
                </w:r>
              </w:del>
            </w:ins>
          </w:p>
        </w:tc>
        <w:tc>
          <w:tcPr>
            <w:tcW w:w="810" w:type="dxa"/>
            <w:tcBorders>
              <w:top w:val="nil"/>
              <w:left w:val="nil"/>
              <w:bottom w:val="nil"/>
              <w:right w:val="nil"/>
            </w:tcBorders>
            <w:shd w:val="clear" w:color="auto" w:fill="auto"/>
            <w:noWrap/>
            <w:vAlign w:val="bottom"/>
            <w:hideMark/>
          </w:tcPr>
          <w:p w14:paraId="78BF0D7E" w14:textId="607A6771" w:rsidR="005C2E0D" w:rsidRPr="005C2E0D" w:rsidDel="00513141" w:rsidRDefault="005C2E0D" w:rsidP="005C2E0D">
            <w:pPr>
              <w:jc w:val="center"/>
              <w:rPr>
                <w:ins w:id="7041" w:author="Dave Contreras" w:date="2019-07-22T07:42:00Z"/>
                <w:del w:id="7042" w:author="Ellis, Daniel@Wildlife" w:date="2019-08-09T11:54:00Z"/>
                <w:rFonts w:ascii="Calibri" w:eastAsia="Times New Roman" w:hAnsi="Calibri" w:cs="Calibri"/>
                <w:color w:val="000000"/>
                <w:sz w:val="16"/>
                <w:szCs w:val="16"/>
              </w:rPr>
            </w:pPr>
            <w:ins w:id="7043" w:author="Dave Contreras" w:date="2019-07-22T07:42:00Z">
              <w:del w:id="7044" w:author="Ellis, Daniel@Wildlife" w:date="2019-08-09T11:54:00Z">
                <w:r w:rsidRPr="005C2E0D" w:rsidDel="00513141">
                  <w:rPr>
                    <w:rFonts w:ascii="Calibri" w:eastAsia="Times New Roman" w:hAnsi="Calibri" w:cs="Calibri"/>
                    <w:color w:val="000000"/>
                    <w:sz w:val="16"/>
                    <w:szCs w:val="16"/>
                  </w:rPr>
                  <w:delText>2082</w:delText>
                </w:r>
              </w:del>
            </w:ins>
          </w:p>
        </w:tc>
        <w:tc>
          <w:tcPr>
            <w:tcW w:w="900" w:type="dxa"/>
            <w:tcBorders>
              <w:top w:val="nil"/>
              <w:left w:val="nil"/>
              <w:bottom w:val="nil"/>
              <w:right w:val="nil"/>
            </w:tcBorders>
            <w:shd w:val="clear" w:color="auto" w:fill="auto"/>
            <w:noWrap/>
            <w:vAlign w:val="bottom"/>
            <w:hideMark/>
          </w:tcPr>
          <w:p w14:paraId="5475816D" w14:textId="5CA4CC26" w:rsidR="005C2E0D" w:rsidRPr="005C2E0D" w:rsidDel="00513141" w:rsidRDefault="005C2E0D" w:rsidP="005C2E0D">
            <w:pPr>
              <w:jc w:val="center"/>
              <w:rPr>
                <w:ins w:id="7045" w:author="Dave Contreras" w:date="2019-07-22T07:42:00Z"/>
                <w:del w:id="7046" w:author="Ellis, Daniel@Wildlife" w:date="2019-08-09T11:54:00Z"/>
                <w:rFonts w:ascii="Calibri" w:eastAsia="Times New Roman" w:hAnsi="Calibri" w:cs="Calibri"/>
                <w:color w:val="000000"/>
                <w:sz w:val="16"/>
                <w:szCs w:val="16"/>
              </w:rPr>
            </w:pPr>
            <w:ins w:id="7047" w:author="Dave Contreras" w:date="2019-07-22T07:42:00Z">
              <w:del w:id="7048" w:author="Ellis, Daniel@Wildlife" w:date="2019-08-09T11:54:00Z">
                <w:r w:rsidRPr="005C2E0D" w:rsidDel="00513141">
                  <w:rPr>
                    <w:rFonts w:ascii="Calibri" w:eastAsia="Times New Roman" w:hAnsi="Calibri" w:cs="Calibri"/>
                    <w:color w:val="000000"/>
                    <w:sz w:val="16"/>
                    <w:szCs w:val="16"/>
                  </w:rPr>
                  <w:delText>384734.5</w:delText>
                </w:r>
              </w:del>
            </w:ins>
          </w:p>
        </w:tc>
        <w:tc>
          <w:tcPr>
            <w:tcW w:w="630" w:type="dxa"/>
            <w:tcBorders>
              <w:top w:val="nil"/>
              <w:left w:val="nil"/>
              <w:bottom w:val="nil"/>
              <w:right w:val="nil"/>
            </w:tcBorders>
            <w:shd w:val="clear" w:color="auto" w:fill="auto"/>
            <w:noWrap/>
            <w:vAlign w:val="bottom"/>
            <w:hideMark/>
          </w:tcPr>
          <w:p w14:paraId="3AF31DAC" w14:textId="4D9575D6" w:rsidR="005C2E0D" w:rsidRPr="005C2E0D" w:rsidDel="00513141" w:rsidRDefault="005C2E0D" w:rsidP="005C2E0D">
            <w:pPr>
              <w:jc w:val="center"/>
              <w:rPr>
                <w:ins w:id="7049" w:author="Dave Contreras" w:date="2019-07-22T07:42:00Z"/>
                <w:del w:id="7050" w:author="Ellis, Daniel@Wildlife" w:date="2019-08-09T11:54:00Z"/>
                <w:rFonts w:ascii="Calibri" w:eastAsia="Times New Roman" w:hAnsi="Calibri" w:cs="Calibri"/>
                <w:color w:val="000000"/>
                <w:sz w:val="16"/>
                <w:szCs w:val="16"/>
              </w:rPr>
            </w:pPr>
            <w:ins w:id="7051" w:author="Dave Contreras" w:date="2019-07-22T07:42:00Z">
              <w:del w:id="7052" w:author="Ellis, Daniel@Wildlife" w:date="2019-08-09T11:54:00Z">
                <w:r w:rsidRPr="005C2E0D" w:rsidDel="00513141">
                  <w:rPr>
                    <w:rFonts w:ascii="Calibri" w:eastAsia="Times New Roman" w:hAnsi="Calibri" w:cs="Calibri"/>
                    <w:color w:val="000000"/>
                    <w:sz w:val="16"/>
                    <w:szCs w:val="16"/>
                  </w:rPr>
                  <w:delText>4695</w:delText>
                </w:r>
              </w:del>
            </w:ins>
          </w:p>
        </w:tc>
        <w:tc>
          <w:tcPr>
            <w:tcW w:w="906" w:type="dxa"/>
            <w:tcBorders>
              <w:top w:val="nil"/>
              <w:left w:val="nil"/>
              <w:bottom w:val="nil"/>
              <w:right w:val="nil"/>
            </w:tcBorders>
            <w:shd w:val="clear" w:color="auto" w:fill="auto"/>
            <w:noWrap/>
            <w:vAlign w:val="bottom"/>
            <w:hideMark/>
          </w:tcPr>
          <w:p w14:paraId="1BC6189E" w14:textId="340A4B0A" w:rsidR="005C2E0D" w:rsidRPr="005C2E0D" w:rsidDel="00513141" w:rsidRDefault="005C2E0D" w:rsidP="005C2E0D">
            <w:pPr>
              <w:jc w:val="center"/>
              <w:rPr>
                <w:ins w:id="7053" w:author="Dave Contreras" w:date="2019-07-22T07:42:00Z"/>
                <w:del w:id="7054" w:author="Ellis, Daniel@Wildlife" w:date="2019-08-09T11:54:00Z"/>
                <w:rFonts w:ascii="Calibri" w:eastAsia="Times New Roman" w:hAnsi="Calibri" w:cs="Calibri"/>
                <w:color w:val="000000"/>
                <w:sz w:val="16"/>
                <w:szCs w:val="16"/>
              </w:rPr>
            </w:pPr>
            <w:ins w:id="7055" w:author="Dave Contreras" w:date="2019-07-22T07:42:00Z">
              <w:del w:id="7056" w:author="Ellis, Daniel@Wildlife" w:date="2019-08-09T11:54:00Z">
                <w:r w:rsidRPr="005C2E0D" w:rsidDel="00513141">
                  <w:rPr>
                    <w:rFonts w:ascii="Calibri" w:eastAsia="Times New Roman" w:hAnsi="Calibri" w:cs="Calibri"/>
                    <w:color w:val="000000"/>
                    <w:sz w:val="16"/>
                    <w:szCs w:val="16"/>
                  </w:rPr>
                  <w:delText>1325655.8</w:delText>
                </w:r>
              </w:del>
            </w:ins>
          </w:p>
        </w:tc>
        <w:tc>
          <w:tcPr>
            <w:tcW w:w="624" w:type="dxa"/>
            <w:tcBorders>
              <w:top w:val="nil"/>
              <w:left w:val="single" w:sz="4" w:space="0" w:color="auto"/>
              <w:bottom w:val="nil"/>
              <w:right w:val="nil"/>
            </w:tcBorders>
            <w:shd w:val="clear" w:color="auto" w:fill="auto"/>
            <w:noWrap/>
            <w:vAlign w:val="bottom"/>
            <w:hideMark/>
          </w:tcPr>
          <w:p w14:paraId="19AB23AB" w14:textId="7B7DA5EF" w:rsidR="005C2E0D" w:rsidRPr="005C2E0D" w:rsidDel="00513141" w:rsidRDefault="005C2E0D" w:rsidP="005C2E0D">
            <w:pPr>
              <w:jc w:val="center"/>
              <w:rPr>
                <w:ins w:id="7057" w:author="Dave Contreras" w:date="2019-07-22T07:42:00Z"/>
                <w:del w:id="7058" w:author="Ellis, Daniel@Wildlife" w:date="2019-08-09T11:54:00Z"/>
                <w:rFonts w:ascii="Calibri" w:eastAsia="Times New Roman" w:hAnsi="Calibri" w:cs="Calibri"/>
                <w:color w:val="000000"/>
                <w:sz w:val="16"/>
                <w:szCs w:val="16"/>
              </w:rPr>
            </w:pPr>
            <w:ins w:id="7059" w:author="Dave Contreras" w:date="2019-07-22T07:42:00Z">
              <w:del w:id="7060" w:author="Ellis, Daniel@Wildlife" w:date="2019-08-09T11:54:00Z">
                <w:r w:rsidRPr="005C2E0D" w:rsidDel="00513141">
                  <w:rPr>
                    <w:rFonts w:ascii="Calibri" w:eastAsia="Times New Roman" w:hAnsi="Calibri" w:cs="Calibri"/>
                    <w:color w:val="000000"/>
                    <w:sz w:val="16"/>
                    <w:szCs w:val="16"/>
                  </w:rPr>
                  <w:delText>23</w:delText>
                </w:r>
              </w:del>
            </w:ins>
          </w:p>
        </w:tc>
        <w:tc>
          <w:tcPr>
            <w:tcW w:w="720" w:type="dxa"/>
            <w:tcBorders>
              <w:top w:val="nil"/>
              <w:left w:val="nil"/>
              <w:bottom w:val="nil"/>
              <w:right w:val="nil"/>
            </w:tcBorders>
            <w:shd w:val="clear" w:color="auto" w:fill="auto"/>
            <w:noWrap/>
            <w:vAlign w:val="bottom"/>
            <w:hideMark/>
          </w:tcPr>
          <w:p w14:paraId="5584086C" w14:textId="0FC886F7" w:rsidR="005C2E0D" w:rsidRPr="005C2E0D" w:rsidDel="00513141" w:rsidRDefault="005C2E0D" w:rsidP="005C2E0D">
            <w:pPr>
              <w:jc w:val="center"/>
              <w:rPr>
                <w:ins w:id="7061" w:author="Dave Contreras" w:date="2019-07-22T07:42:00Z"/>
                <w:del w:id="7062" w:author="Ellis, Daniel@Wildlife" w:date="2019-08-09T11:54:00Z"/>
                <w:rFonts w:ascii="Calibri" w:eastAsia="Times New Roman" w:hAnsi="Calibri" w:cs="Calibri"/>
                <w:color w:val="000000"/>
                <w:sz w:val="16"/>
                <w:szCs w:val="16"/>
              </w:rPr>
            </w:pPr>
            <w:ins w:id="7063" w:author="Dave Contreras" w:date="2019-07-22T07:42:00Z">
              <w:del w:id="7064" w:author="Ellis, Daniel@Wildlife" w:date="2019-08-09T11:54:00Z">
                <w:r w:rsidRPr="005C2E0D" w:rsidDel="00513141">
                  <w:rPr>
                    <w:rFonts w:ascii="Calibri" w:eastAsia="Times New Roman" w:hAnsi="Calibri" w:cs="Calibri"/>
                    <w:color w:val="000000"/>
                    <w:sz w:val="16"/>
                    <w:szCs w:val="16"/>
                  </w:rPr>
                  <w:delText>1024.6</w:delText>
                </w:r>
              </w:del>
            </w:ins>
          </w:p>
        </w:tc>
        <w:tc>
          <w:tcPr>
            <w:tcW w:w="630" w:type="dxa"/>
            <w:tcBorders>
              <w:top w:val="nil"/>
              <w:left w:val="nil"/>
              <w:bottom w:val="nil"/>
              <w:right w:val="nil"/>
            </w:tcBorders>
            <w:shd w:val="clear" w:color="auto" w:fill="auto"/>
            <w:noWrap/>
            <w:vAlign w:val="bottom"/>
            <w:hideMark/>
          </w:tcPr>
          <w:p w14:paraId="45440501" w14:textId="4562E2CC" w:rsidR="005C2E0D" w:rsidRPr="005C2E0D" w:rsidDel="00513141" w:rsidRDefault="005C2E0D" w:rsidP="005C2E0D">
            <w:pPr>
              <w:jc w:val="center"/>
              <w:rPr>
                <w:ins w:id="7065" w:author="Dave Contreras" w:date="2019-07-22T07:42:00Z"/>
                <w:del w:id="7066" w:author="Ellis, Daniel@Wildlife" w:date="2019-08-09T11:54:00Z"/>
                <w:rFonts w:ascii="Calibri" w:eastAsia="Times New Roman" w:hAnsi="Calibri" w:cs="Calibri"/>
                <w:color w:val="000000"/>
                <w:sz w:val="16"/>
                <w:szCs w:val="16"/>
              </w:rPr>
            </w:pPr>
            <w:ins w:id="7067" w:author="Dave Contreras" w:date="2019-07-22T07:42:00Z">
              <w:del w:id="7068" w:author="Ellis, Daniel@Wildlife" w:date="2019-08-09T11:54:00Z">
                <w:r w:rsidRPr="005C2E0D" w:rsidDel="00513141">
                  <w:rPr>
                    <w:rFonts w:ascii="Calibri" w:eastAsia="Times New Roman" w:hAnsi="Calibri" w:cs="Calibri"/>
                    <w:color w:val="000000"/>
                    <w:sz w:val="16"/>
                    <w:szCs w:val="16"/>
                  </w:rPr>
                  <w:delText>75</w:delText>
                </w:r>
              </w:del>
            </w:ins>
          </w:p>
        </w:tc>
        <w:tc>
          <w:tcPr>
            <w:tcW w:w="662" w:type="dxa"/>
            <w:tcBorders>
              <w:top w:val="nil"/>
              <w:left w:val="nil"/>
              <w:bottom w:val="nil"/>
              <w:right w:val="nil"/>
            </w:tcBorders>
            <w:shd w:val="clear" w:color="auto" w:fill="auto"/>
            <w:noWrap/>
            <w:vAlign w:val="bottom"/>
            <w:hideMark/>
          </w:tcPr>
          <w:p w14:paraId="5D80D52C" w14:textId="074D9652" w:rsidR="005C2E0D" w:rsidRPr="005C2E0D" w:rsidDel="00513141" w:rsidRDefault="005C2E0D" w:rsidP="005C2E0D">
            <w:pPr>
              <w:jc w:val="center"/>
              <w:rPr>
                <w:ins w:id="7069" w:author="Dave Contreras" w:date="2019-07-22T07:42:00Z"/>
                <w:del w:id="7070" w:author="Ellis, Daniel@Wildlife" w:date="2019-08-09T11:54:00Z"/>
                <w:rFonts w:ascii="Calibri" w:eastAsia="Times New Roman" w:hAnsi="Calibri" w:cs="Calibri"/>
                <w:color w:val="000000"/>
                <w:sz w:val="16"/>
                <w:szCs w:val="16"/>
              </w:rPr>
            </w:pPr>
            <w:ins w:id="7071" w:author="Dave Contreras" w:date="2019-07-22T07:42:00Z">
              <w:del w:id="7072" w:author="Ellis, Daniel@Wildlife" w:date="2019-08-09T11:54:00Z">
                <w:r w:rsidRPr="005C2E0D" w:rsidDel="00513141">
                  <w:rPr>
                    <w:rFonts w:ascii="Calibri" w:eastAsia="Times New Roman" w:hAnsi="Calibri" w:cs="Calibri"/>
                    <w:color w:val="000000"/>
                    <w:sz w:val="16"/>
                    <w:szCs w:val="16"/>
                  </w:rPr>
                  <w:delText>2283.1</w:delText>
                </w:r>
              </w:del>
            </w:ins>
          </w:p>
        </w:tc>
        <w:tc>
          <w:tcPr>
            <w:tcW w:w="688" w:type="dxa"/>
            <w:tcBorders>
              <w:top w:val="nil"/>
              <w:left w:val="single" w:sz="4" w:space="0" w:color="auto"/>
              <w:bottom w:val="nil"/>
              <w:right w:val="nil"/>
            </w:tcBorders>
            <w:shd w:val="clear" w:color="auto" w:fill="auto"/>
            <w:noWrap/>
            <w:vAlign w:val="bottom"/>
            <w:hideMark/>
          </w:tcPr>
          <w:p w14:paraId="327EE2B6" w14:textId="177B64B4" w:rsidR="005C2E0D" w:rsidRPr="005C2E0D" w:rsidDel="00513141" w:rsidRDefault="005C2E0D" w:rsidP="005C2E0D">
            <w:pPr>
              <w:jc w:val="center"/>
              <w:rPr>
                <w:ins w:id="7073" w:author="Dave Contreras" w:date="2019-07-22T07:42:00Z"/>
                <w:del w:id="7074" w:author="Ellis, Daniel@Wildlife" w:date="2019-08-09T11:54:00Z"/>
                <w:rFonts w:ascii="Calibri" w:eastAsia="Times New Roman" w:hAnsi="Calibri" w:cs="Calibri"/>
                <w:color w:val="000000"/>
                <w:sz w:val="16"/>
                <w:szCs w:val="16"/>
              </w:rPr>
            </w:pPr>
            <w:ins w:id="7075" w:author="Dave Contreras" w:date="2019-07-22T07:42:00Z">
              <w:del w:id="7076" w:author="Ellis, Daniel@Wildlife" w:date="2019-08-09T11:54:00Z">
                <w:r w:rsidRPr="005C2E0D" w:rsidDel="00513141">
                  <w:rPr>
                    <w:rFonts w:ascii="Calibri" w:eastAsia="Times New Roman" w:hAnsi="Calibri" w:cs="Calibri"/>
                    <w:color w:val="000000"/>
                    <w:sz w:val="16"/>
                    <w:szCs w:val="16"/>
                  </w:rPr>
                  <w:delText>0</w:delText>
                </w:r>
              </w:del>
            </w:ins>
          </w:p>
        </w:tc>
        <w:tc>
          <w:tcPr>
            <w:tcW w:w="990" w:type="dxa"/>
            <w:tcBorders>
              <w:top w:val="nil"/>
              <w:left w:val="nil"/>
              <w:bottom w:val="nil"/>
              <w:right w:val="nil"/>
            </w:tcBorders>
            <w:shd w:val="clear" w:color="auto" w:fill="auto"/>
            <w:noWrap/>
            <w:vAlign w:val="bottom"/>
            <w:hideMark/>
          </w:tcPr>
          <w:p w14:paraId="48CC1EE8" w14:textId="037B77CE" w:rsidR="005C2E0D" w:rsidRPr="005C2E0D" w:rsidDel="00513141" w:rsidRDefault="005C2E0D" w:rsidP="005C2E0D">
            <w:pPr>
              <w:jc w:val="center"/>
              <w:rPr>
                <w:ins w:id="7077" w:author="Dave Contreras" w:date="2019-07-22T07:42:00Z"/>
                <w:del w:id="7078" w:author="Ellis, Daniel@Wildlife" w:date="2019-08-09T11:54:00Z"/>
                <w:rFonts w:ascii="Calibri" w:eastAsia="Times New Roman" w:hAnsi="Calibri" w:cs="Calibri"/>
                <w:color w:val="000000"/>
                <w:sz w:val="16"/>
                <w:szCs w:val="16"/>
              </w:rPr>
            </w:pPr>
            <w:ins w:id="7079" w:author="Dave Contreras" w:date="2019-07-22T07:42:00Z">
              <w:del w:id="7080"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59CA8C5C" w14:textId="1B535F88" w:rsidR="005C2E0D" w:rsidRPr="005C2E0D" w:rsidDel="00513141" w:rsidRDefault="005C2E0D" w:rsidP="005C2E0D">
            <w:pPr>
              <w:jc w:val="center"/>
              <w:rPr>
                <w:ins w:id="7081" w:author="Dave Contreras" w:date="2019-07-22T07:42:00Z"/>
                <w:del w:id="7082" w:author="Ellis, Daniel@Wildlife" w:date="2019-08-09T11:54:00Z"/>
                <w:rFonts w:ascii="Calibri" w:eastAsia="Times New Roman" w:hAnsi="Calibri" w:cs="Calibri"/>
                <w:color w:val="000000"/>
                <w:sz w:val="16"/>
                <w:szCs w:val="16"/>
              </w:rPr>
            </w:pPr>
            <w:ins w:id="7083" w:author="Dave Contreras" w:date="2019-07-22T07:42:00Z">
              <w:del w:id="7084" w:author="Ellis, Daniel@Wildlife" w:date="2019-08-09T11:54:00Z">
                <w:r w:rsidRPr="005C2E0D" w:rsidDel="00513141">
                  <w:rPr>
                    <w:rFonts w:ascii="Calibri" w:eastAsia="Times New Roman" w:hAnsi="Calibri" w:cs="Calibri"/>
                    <w:color w:val="000000"/>
                    <w:sz w:val="16"/>
                    <w:szCs w:val="16"/>
                  </w:rPr>
                  <w:delText>0</w:delText>
                </w:r>
              </w:del>
            </w:ins>
          </w:p>
        </w:tc>
        <w:tc>
          <w:tcPr>
            <w:tcW w:w="1080" w:type="dxa"/>
            <w:tcBorders>
              <w:top w:val="nil"/>
              <w:left w:val="nil"/>
              <w:bottom w:val="nil"/>
              <w:right w:val="nil"/>
            </w:tcBorders>
            <w:shd w:val="clear" w:color="auto" w:fill="auto"/>
            <w:noWrap/>
            <w:vAlign w:val="bottom"/>
            <w:hideMark/>
          </w:tcPr>
          <w:p w14:paraId="4A779CB5" w14:textId="461918DB" w:rsidR="005C2E0D" w:rsidRPr="005C2E0D" w:rsidDel="00513141" w:rsidRDefault="005C2E0D" w:rsidP="005C2E0D">
            <w:pPr>
              <w:jc w:val="center"/>
              <w:rPr>
                <w:ins w:id="7085" w:author="Dave Contreras" w:date="2019-07-22T07:42:00Z"/>
                <w:del w:id="7086" w:author="Ellis, Daniel@Wildlife" w:date="2019-08-09T11:54:00Z"/>
                <w:rFonts w:ascii="Calibri" w:eastAsia="Times New Roman" w:hAnsi="Calibri" w:cs="Calibri"/>
                <w:color w:val="000000"/>
                <w:sz w:val="16"/>
                <w:szCs w:val="16"/>
              </w:rPr>
            </w:pPr>
            <w:ins w:id="7087" w:author="Dave Contreras" w:date="2019-07-22T07:42:00Z">
              <w:del w:id="7088" w:author="Ellis, Daniel@Wildlife" w:date="2019-08-09T11:54:00Z">
                <w:r w:rsidRPr="005C2E0D" w:rsidDel="00513141">
                  <w:rPr>
                    <w:rFonts w:ascii="Calibri" w:eastAsia="Times New Roman" w:hAnsi="Calibri" w:cs="Calibri"/>
                    <w:color w:val="000000"/>
                    <w:sz w:val="16"/>
                    <w:szCs w:val="16"/>
                  </w:rPr>
                  <w:delText>0</w:delText>
                </w:r>
              </w:del>
            </w:ins>
          </w:p>
        </w:tc>
      </w:tr>
      <w:tr w:rsidR="009C5B79" w:rsidRPr="005C2E0D" w:rsidDel="00513141" w14:paraId="3F5EB46B" w14:textId="00FF1777" w:rsidTr="00631AC3">
        <w:trPr>
          <w:trHeight w:val="300"/>
          <w:ins w:id="7089" w:author="Dave Contreras" w:date="2019-07-22T07:42:00Z"/>
          <w:del w:id="7090" w:author="Ellis, Daniel@Wildlife" w:date="2019-08-09T11:54:00Z"/>
        </w:trPr>
        <w:tc>
          <w:tcPr>
            <w:tcW w:w="1620" w:type="dxa"/>
            <w:tcBorders>
              <w:top w:val="nil"/>
              <w:left w:val="nil"/>
              <w:bottom w:val="nil"/>
              <w:right w:val="nil"/>
            </w:tcBorders>
            <w:shd w:val="clear" w:color="auto" w:fill="auto"/>
            <w:noWrap/>
            <w:vAlign w:val="bottom"/>
            <w:hideMark/>
          </w:tcPr>
          <w:p w14:paraId="12B17E83" w14:textId="6974F8A3" w:rsidR="005C2E0D" w:rsidRPr="005C2E0D" w:rsidDel="00513141" w:rsidRDefault="005C2E0D" w:rsidP="005C2E0D">
            <w:pPr>
              <w:rPr>
                <w:ins w:id="7091" w:author="Dave Contreras" w:date="2019-07-22T07:42:00Z"/>
                <w:del w:id="7092" w:author="Ellis, Daniel@Wildlife" w:date="2019-08-09T11:54:00Z"/>
                <w:rFonts w:ascii="Calibri" w:eastAsia="Times New Roman" w:hAnsi="Calibri" w:cs="Calibri"/>
                <w:color w:val="000000"/>
                <w:sz w:val="16"/>
                <w:szCs w:val="16"/>
              </w:rPr>
            </w:pPr>
            <w:ins w:id="7093" w:author="Dave Contreras" w:date="2019-07-22T07:42:00Z">
              <w:del w:id="7094" w:author="Ellis, Daniel@Wildlife" w:date="2019-08-09T11:54:00Z">
                <w:r w:rsidRPr="005C2E0D" w:rsidDel="00513141">
                  <w:rPr>
                    <w:rFonts w:ascii="Calibri" w:eastAsia="Times New Roman" w:hAnsi="Calibri" w:cs="Calibri"/>
                    <w:color w:val="000000"/>
                    <w:sz w:val="16"/>
                    <w:szCs w:val="16"/>
                  </w:rPr>
                  <w:delText>Mosquitofish</w:delText>
                </w:r>
              </w:del>
            </w:ins>
          </w:p>
        </w:tc>
        <w:tc>
          <w:tcPr>
            <w:tcW w:w="810" w:type="dxa"/>
            <w:tcBorders>
              <w:top w:val="nil"/>
              <w:left w:val="nil"/>
              <w:bottom w:val="nil"/>
              <w:right w:val="nil"/>
            </w:tcBorders>
            <w:shd w:val="clear" w:color="auto" w:fill="auto"/>
            <w:noWrap/>
            <w:vAlign w:val="bottom"/>
            <w:hideMark/>
          </w:tcPr>
          <w:p w14:paraId="3E4F2F99" w14:textId="31E138F0" w:rsidR="005C2E0D" w:rsidRPr="005C2E0D" w:rsidDel="00513141" w:rsidRDefault="005C2E0D" w:rsidP="005C2E0D">
            <w:pPr>
              <w:jc w:val="center"/>
              <w:rPr>
                <w:ins w:id="7095" w:author="Dave Contreras" w:date="2019-07-22T07:42:00Z"/>
                <w:del w:id="7096" w:author="Ellis, Daniel@Wildlife" w:date="2019-08-09T11:54:00Z"/>
                <w:rFonts w:ascii="Calibri" w:eastAsia="Times New Roman" w:hAnsi="Calibri" w:cs="Calibri"/>
                <w:color w:val="000000"/>
                <w:sz w:val="16"/>
                <w:szCs w:val="16"/>
              </w:rPr>
            </w:pPr>
            <w:ins w:id="7097" w:author="Dave Contreras" w:date="2019-07-22T07:42:00Z">
              <w:del w:id="7098" w:author="Ellis, Daniel@Wildlife" w:date="2019-08-09T11:54:00Z">
                <w:r w:rsidRPr="005C2E0D" w:rsidDel="00513141">
                  <w:rPr>
                    <w:rFonts w:ascii="Calibri" w:eastAsia="Times New Roman" w:hAnsi="Calibri" w:cs="Calibri"/>
                    <w:color w:val="000000"/>
                    <w:sz w:val="16"/>
                    <w:szCs w:val="16"/>
                  </w:rPr>
                  <w:delText>2</w:delText>
                </w:r>
              </w:del>
            </w:ins>
          </w:p>
        </w:tc>
        <w:tc>
          <w:tcPr>
            <w:tcW w:w="900" w:type="dxa"/>
            <w:tcBorders>
              <w:top w:val="nil"/>
              <w:left w:val="nil"/>
              <w:bottom w:val="nil"/>
              <w:right w:val="nil"/>
            </w:tcBorders>
            <w:shd w:val="clear" w:color="auto" w:fill="auto"/>
            <w:noWrap/>
            <w:vAlign w:val="bottom"/>
            <w:hideMark/>
          </w:tcPr>
          <w:p w14:paraId="7EE1C969" w14:textId="71397784" w:rsidR="005C2E0D" w:rsidRPr="005C2E0D" w:rsidDel="00513141" w:rsidRDefault="005C2E0D" w:rsidP="005C2E0D">
            <w:pPr>
              <w:jc w:val="center"/>
              <w:rPr>
                <w:ins w:id="7099" w:author="Dave Contreras" w:date="2019-07-22T07:42:00Z"/>
                <w:del w:id="7100" w:author="Ellis, Daniel@Wildlife" w:date="2019-08-09T11:54:00Z"/>
                <w:rFonts w:ascii="Calibri" w:eastAsia="Times New Roman" w:hAnsi="Calibri" w:cs="Calibri"/>
                <w:color w:val="000000"/>
                <w:sz w:val="16"/>
                <w:szCs w:val="16"/>
              </w:rPr>
            </w:pPr>
            <w:ins w:id="7101" w:author="Dave Contreras" w:date="2019-07-22T07:42:00Z">
              <w:del w:id="7102" w:author="Ellis, Daniel@Wildlife" w:date="2019-08-09T11:54:00Z">
                <w:r w:rsidRPr="005C2E0D" w:rsidDel="00513141">
                  <w:rPr>
                    <w:rFonts w:ascii="Calibri" w:eastAsia="Times New Roman" w:hAnsi="Calibri" w:cs="Calibri"/>
                    <w:color w:val="000000"/>
                    <w:sz w:val="16"/>
                    <w:szCs w:val="16"/>
                  </w:rPr>
                  <w:delText>227.8</w:delText>
                </w:r>
              </w:del>
            </w:ins>
          </w:p>
        </w:tc>
        <w:tc>
          <w:tcPr>
            <w:tcW w:w="630" w:type="dxa"/>
            <w:tcBorders>
              <w:top w:val="nil"/>
              <w:left w:val="nil"/>
              <w:bottom w:val="nil"/>
              <w:right w:val="nil"/>
            </w:tcBorders>
            <w:shd w:val="clear" w:color="auto" w:fill="auto"/>
            <w:noWrap/>
            <w:vAlign w:val="bottom"/>
            <w:hideMark/>
          </w:tcPr>
          <w:p w14:paraId="36F8B044" w14:textId="6ECD50E6" w:rsidR="005C2E0D" w:rsidRPr="005C2E0D" w:rsidDel="00513141" w:rsidRDefault="005C2E0D" w:rsidP="005C2E0D">
            <w:pPr>
              <w:jc w:val="center"/>
              <w:rPr>
                <w:ins w:id="7103" w:author="Dave Contreras" w:date="2019-07-22T07:42:00Z"/>
                <w:del w:id="7104" w:author="Ellis, Daniel@Wildlife" w:date="2019-08-09T11:54:00Z"/>
                <w:rFonts w:ascii="Calibri" w:eastAsia="Times New Roman" w:hAnsi="Calibri" w:cs="Calibri"/>
                <w:color w:val="000000"/>
                <w:sz w:val="16"/>
                <w:szCs w:val="16"/>
              </w:rPr>
            </w:pPr>
            <w:ins w:id="7105" w:author="Dave Contreras" w:date="2019-07-22T07:42:00Z">
              <w:del w:id="7106" w:author="Ellis, Daniel@Wildlife" w:date="2019-08-09T11:54:00Z">
                <w:r w:rsidRPr="005C2E0D" w:rsidDel="00513141">
                  <w:rPr>
                    <w:rFonts w:ascii="Calibri" w:eastAsia="Times New Roman" w:hAnsi="Calibri" w:cs="Calibri"/>
                    <w:color w:val="000000"/>
                    <w:sz w:val="16"/>
                    <w:szCs w:val="16"/>
                  </w:rPr>
                  <w:delText>6</w:delText>
                </w:r>
              </w:del>
            </w:ins>
          </w:p>
        </w:tc>
        <w:tc>
          <w:tcPr>
            <w:tcW w:w="906" w:type="dxa"/>
            <w:tcBorders>
              <w:top w:val="nil"/>
              <w:left w:val="nil"/>
              <w:bottom w:val="nil"/>
              <w:right w:val="nil"/>
            </w:tcBorders>
            <w:shd w:val="clear" w:color="auto" w:fill="auto"/>
            <w:noWrap/>
            <w:vAlign w:val="bottom"/>
            <w:hideMark/>
          </w:tcPr>
          <w:p w14:paraId="7D8EE290" w14:textId="4A980C53" w:rsidR="005C2E0D" w:rsidRPr="005C2E0D" w:rsidDel="00513141" w:rsidRDefault="005C2E0D" w:rsidP="005C2E0D">
            <w:pPr>
              <w:jc w:val="center"/>
              <w:rPr>
                <w:ins w:id="7107" w:author="Dave Contreras" w:date="2019-07-22T07:42:00Z"/>
                <w:del w:id="7108" w:author="Ellis, Daniel@Wildlife" w:date="2019-08-09T11:54:00Z"/>
                <w:rFonts w:ascii="Calibri" w:eastAsia="Times New Roman" w:hAnsi="Calibri" w:cs="Calibri"/>
                <w:color w:val="000000"/>
                <w:sz w:val="16"/>
                <w:szCs w:val="16"/>
              </w:rPr>
            </w:pPr>
            <w:ins w:id="7109" w:author="Dave Contreras" w:date="2019-07-22T07:42:00Z">
              <w:del w:id="7110" w:author="Ellis, Daniel@Wildlife" w:date="2019-08-09T11:54:00Z">
                <w:r w:rsidRPr="005C2E0D" w:rsidDel="00513141">
                  <w:rPr>
                    <w:rFonts w:ascii="Calibri" w:eastAsia="Times New Roman" w:hAnsi="Calibri" w:cs="Calibri"/>
                    <w:color w:val="000000"/>
                    <w:sz w:val="16"/>
                    <w:szCs w:val="16"/>
                  </w:rPr>
                  <w:delText>1623.5</w:delText>
                </w:r>
              </w:del>
            </w:ins>
          </w:p>
        </w:tc>
        <w:tc>
          <w:tcPr>
            <w:tcW w:w="624" w:type="dxa"/>
            <w:tcBorders>
              <w:top w:val="nil"/>
              <w:left w:val="single" w:sz="4" w:space="0" w:color="auto"/>
              <w:bottom w:val="nil"/>
              <w:right w:val="nil"/>
            </w:tcBorders>
            <w:shd w:val="clear" w:color="auto" w:fill="auto"/>
            <w:noWrap/>
            <w:vAlign w:val="bottom"/>
            <w:hideMark/>
          </w:tcPr>
          <w:p w14:paraId="6D96A18D" w14:textId="79C67AD5" w:rsidR="005C2E0D" w:rsidRPr="005C2E0D" w:rsidDel="00513141" w:rsidRDefault="005C2E0D" w:rsidP="005C2E0D">
            <w:pPr>
              <w:jc w:val="center"/>
              <w:rPr>
                <w:ins w:id="7111" w:author="Dave Contreras" w:date="2019-07-22T07:42:00Z"/>
                <w:del w:id="7112" w:author="Ellis, Daniel@Wildlife" w:date="2019-08-09T11:54:00Z"/>
                <w:rFonts w:ascii="Calibri" w:eastAsia="Times New Roman" w:hAnsi="Calibri" w:cs="Calibri"/>
                <w:color w:val="000000"/>
                <w:sz w:val="16"/>
                <w:szCs w:val="16"/>
              </w:rPr>
            </w:pPr>
            <w:ins w:id="7113" w:author="Dave Contreras" w:date="2019-07-22T07:42:00Z">
              <w:del w:id="7114" w:author="Ellis, Daniel@Wildlife" w:date="2019-08-09T11:54:00Z">
                <w:r w:rsidRPr="005C2E0D" w:rsidDel="00513141">
                  <w:rPr>
                    <w:rFonts w:ascii="Calibri" w:eastAsia="Times New Roman" w:hAnsi="Calibri" w:cs="Calibri"/>
                    <w:color w:val="000000"/>
                    <w:sz w:val="16"/>
                    <w:szCs w:val="16"/>
                  </w:rPr>
                  <w:delText>0</w:delText>
                </w:r>
              </w:del>
            </w:ins>
          </w:p>
        </w:tc>
        <w:tc>
          <w:tcPr>
            <w:tcW w:w="720" w:type="dxa"/>
            <w:tcBorders>
              <w:top w:val="nil"/>
              <w:left w:val="nil"/>
              <w:bottom w:val="nil"/>
              <w:right w:val="nil"/>
            </w:tcBorders>
            <w:shd w:val="clear" w:color="auto" w:fill="auto"/>
            <w:noWrap/>
            <w:vAlign w:val="bottom"/>
            <w:hideMark/>
          </w:tcPr>
          <w:p w14:paraId="46C08626" w14:textId="4D9ACD31" w:rsidR="005C2E0D" w:rsidRPr="005C2E0D" w:rsidDel="00513141" w:rsidRDefault="005C2E0D" w:rsidP="005C2E0D">
            <w:pPr>
              <w:jc w:val="center"/>
              <w:rPr>
                <w:ins w:id="7115" w:author="Dave Contreras" w:date="2019-07-22T07:42:00Z"/>
                <w:del w:id="7116" w:author="Ellis, Daniel@Wildlife" w:date="2019-08-09T11:54:00Z"/>
                <w:rFonts w:ascii="Calibri" w:eastAsia="Times New Roman" w:hAnsi="Calibri" w:cs="Calibri"/>
                <w:color w:val="000000"/>
                <w:sz w:val="16"/>
                <w:szCs w:val="16"/>
              </w:rPr>
            </w:pPr>
            <w:ins w:id="7117" w:author="Dave Contreras" w:date="2019-07-22T07:42:00Z">
              <w:del w:id="7118"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62E7373F" w14:textId="1CFB37DD" w:rsidR="005C2E0D" w:rsidRPr="005C2E0D" w:rsidDel="00513141" w:rsidRDefault="005C2E0D" w:rsidP="005C2E0D">
            <w:pPr>
              <w:jc w:val="center"/>
              <w:rPr>
                <w:ins w:id="7119" w:author="Dave Contreras" w:date="2019-07-22T07:42:00Z"/>
                <w:del w:id="7120" w:author="Ellis, Daniel@Wildlife" w:date="2019-08-09T11:54:00Z"/>
                <w:rFonts w:ascii="Calibri" w:eastAsia="Times New Roman" w:hAnsi="Calibri" w:cs="Calibri"/>
                <w:color w:val="000000"/>
                <w:sz w:val="16"/>
                <w:szCs w:val="16"/>
              </w:rPr>
            </w:pPr>
            <w:ins w:id="7121" w:author="Dave Contreras" w:date="2019-07-22T07:42:00Z">
              <w:del w:id="7122" w:author="Ellis, Daniel@Wildlife" w:date="2019-08-09T11:54:00Z">
                <w:r w:rsidRPr="005C2E0D" w:rsidDel="00513141">
                  <w:rPr>
                    <w:rFonts w:ascii="Calibri" w:eastAsia="Times New Roman" w:hAnsi="Calibri" w:cs="Calibri"/>
                    <w:color w:val="000000"/>
                    <w:sz w:val="16"/>
                    <w:szCs w:val="16"/>
                  </w:rPr>
                  <w:delText>0</w:delText>
                </w:r>
              </w:del>
            </w:ins>
          </w:p>
        </w:tc>
        <w:tc>
          <w:tcPr>
            <w:tcW w:w="662" w:type="dxa"/>
            <w:tcBorders>
              <w:top w:val="nil"/>
              <w:left w:val="nil"/>
              <w:bottom w:val="nil"/>
              <w:right w:val="nil"/>
            </w:tcBorders>
            <w:shd w:val="clear" w:color="auto" w:fill="auto"/>
            <w:noWrap/>
            <w:vAlign w:val="bottom"/>
            <w:hideMark/>
          </w:tcPr>
          <w:p w14:paraId="5B3F44C0" w14:textId="0ADBF8F0" w:rsidR="005C2E0D" w:rsidRPr="005C2E0D" w:rsidDel="00513141" w:rsidRDefault="005C2E0D" w:rsidP="005C2E0D">
            <w:pPr>
              <w:jc w:val="center"/>
              <w:rPr>
                <w:ins w:id="7123" w:author="Dave Contreras" w:date="2019-07-22T07:42:00Z"/>
                <w:del w:id="7124" w:author="Ellis, Daniel@Wildlife" w:date="2019-08-09T11:54:00Z"/>
                <w:rFonts w:ascii="Calibri" w:eastAsia="Times New Roman" w:hAnsi="Calibri" w:cs="Calibri"/>
                <w:color w:val="000000"/>
                <w:sz w:val="16"/>
                <w:szCs w:val="16"/>
              </w:rPr>
            </w:pPr>
            <w:ins w:id="7125" w:author="Dave Contreras" w:date="2019-07-22T07:42:00Z">
              <w:del w:id="7126" w:author="Ellis, Daniel@Wildlife" w:date="2019-08-09T11:54:00Z">
                <w:r w:rsidRPr="005C2E0D" w:rsidDel="00513141">
                  <w:rPr>
                    <w:rFonts w:ascii="Calibri" w:eastAsia="Times New Roman" w:hAnsi="Calibri" w:cs="Calibri"/>
                    <w:color w:val="000000"/>
                    <w:sz w:val="16"/>
                    <w:szCs w:val="16"/>
                  </w:rPr>
                  <w:delText>0</w:delText>
                </w:r>
              </w:del>
            </w:ins>
          </w:p>
        </w:tc>
        <w:tc>
          <w:tcPr>
            <w:tcW w:w="688" w:type="dxa"/>
            <w:tcBorders>
              <w:top w:val="nil"/>
              <w:left w:val="single" w:sz="4" w:space="0" w:color="auto"/>
              <w:bottom w:val="nil"/>
              <w:right w:val="nil"/>
            </w:tcBorders>
            <w:shd w:val="clear" w:color="auto" w:fill="auto"/>
            <w:noWrap/>
            <w:vAlign w:val="bottom"/>
            <w:hideMark/>
          </w:tcPr>
          <w:p w14:paraId="253D63ED" w14:textId="28345892" w:rsidR="005C2E0D" w:rsidRPr="005C2E0D" w:rsidDel="00513141" w:rsidRDefault="005C2E0D" w:rsidP="005C2E0D">
            <w:pPr>
              <w:jc w:val="center"/>
              <w:rPr>
                <w:ins w:id="7127" w:author="Dave Contreras" w:date="2019-07-22T07:42:00Z"/>
                <w:del w:id="7128" w:author="Ellis, Daniel@Wildlife" w:date="2019-08-09T11:54:00Z"/>
                <w:rFonts w:ascii="Calibri" w:eastAsia="Times New Roman" w:hAnsi="Calibri" w:cs="Calibri"/>
                <w:color w:val="000000"/>
                <w:sz w:val="16"/>
                <w:szCs w:val="16"/>
              </w:rPr>
            </w:pPr>
            <w:ins w:id="7129" w:author="Dave Contreras" w:date="2019-07-22T07:42:00Z">
              <w:del w:id="7130" w:author="Ellis, Daniel@Wildlife" w:date="2019-08-09T11:54:00Z">
                <w:r w:rsidRPr="005C2E0D" w:rsidDel="00513141">
                  <w:rPr>
                    <w:rFonts w:ascii="Calibri" w:eastAsia="Times New Roman" w:hAnsi="Calibri" w:cs="Calibri"/>
                    <w:color w:val="000000"/>
                    <w:sz w:val="16"/>
                    <w:szCs w:val="16"/>
                  </w:rPr>
                  <w:delText>0</w:delText>
                </w:r>
              </w:del>
            </w:ins>
          </w:p>
        </w:tc>
        <w:tc>
          <w:tcPr>
            <w:tcW w:w="990" w:type="dxa"/>
            <w:tcBorders>
              <w:top w:val="nil"/>
              <w:left w:val="nil"/>
              <w:bottom w:val="nil"/>
              <w:right w:val="nil"/>
            </w:tcBorders>
            <w:shd w:val="clear" w:color="auto" w:fill="auto"/>
            <w:noWrap/>
            <w:vAlign w:val="bottom"/>
            <w:hideMark/>
          </w:tcPr>
          <w:p w14:paraId="3F2F3D56" w14:textId="7BD27AE8" w:rsidR="005C2E0D" w:rsidRPr="005C2E0D" w:rsidDel="00513141" w:rsidRDefault="005C2E0D" w:rsidP="005C2E0D">
            <w:pPr>
              <w:jc w:val="center"/>
              <w:rPr>
                <w:ins w:id="7131" w:author="Dave Contreras" w:date="2019-07-22T07:42:00Z"/>
                <w:del w:id="7132" w:author="Ellis, Daniel@Wildlife" w:date="2019-08-09T11:54:00Z"/>
                <w:rFonts w:ascii="Calibri" w:eastAsia="Times New Roman" w:hAnsi="Calibri" w:cs="Calibri"/>
                <w:color w:val="000000"/>
                <w:sz w:val="16"/>
                <w:szCs w:val="16"/>
              </w:rPr>
            </w:pPr>
            <w:ins w:id="7133" w:author="Dave Contreras" w:date="2019-07-22T07:42:00Z">
              <w:del w:id="7134"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1250D59A" w14:textId="3627564F" w:rsidR="005C2E0D" w:rsidRPr="005C2E0D" w:rsidDel="00513141" w:rsidRDefault="005C2E0D" w:rsidP="005C2E0D">
            <w:pPr>
              <w:jc w:val="center"/>
              <w:rPr>
                <w:ins w:id="7135" w:author="Dave Contreras" w:date="2019-07-22T07:42:00Z"/>
                <w:del w:id="7136" w:author="Ellis, Daniel@Wildlife" w:date="2019-08-09T11:54:00Z"/>
                <w:rFonts w:ascii="Calibri" w:eastAsia="Times New Roman" w:hAnsi="Calibri" w:cs="Calibri"/>
                <w:color w:val="000000"/>
                <w:sz w:val="16"/>
                <w:szCs w:val="16"/>
              </w:rPr>
            </w:pPr>
            <w:ins w:id="7137" w:author="Dave Contreras" w:date="2019-07-22T07:42:00Z">
              <w:del w:id="7138" w:author="Ellis, Daniel@Wildlife" w:date="2019-08-09T11:54:00Z">
                <w:r w:rsidRPr="005C2E0D" w:rsidDel="00513141">
                  <w:rPr>
                    <w:rFonts w:ascii="Calibri" w:eastAsia="Times New Roman" w:hAnsi="Calibri" w:cs="Calibri"/>
                    <w:color w:val="000000"/>
                    <w:sz w:val="16"/>
                    <w:szCs w:val="16"/>
                  </w:rPr>
                  <w:delText>0</w:delText>
                </w:r>
              </w:del>
            </w:ins>
          </w:p>
        </w:tc>
        <w:tc>
          <w:tcPr>
            <w:tcW w:w="1080" w:type="dxa"/>
            <w:tcBorders>
              <w:top w:val="nil"/>
              <w:left w:val="nil"/>
              <w:bottom w:val="nil"/>
              <w:right w:val="nil"/>
            </w:tcBorders>
            <w:shd w:val="clear" w:color="auto" w:fill="auto"/>
            <w:noWrap/>
            <w:vAlign w:val="bottom"/>
            <w:hideMark/>
          </w:tcPr>
          <w:p w14:paraId="421F21C1" w14:textId="57660C9F" w:rsidR="005C2E0D" w:rsidRPr="005C2E0D" w:rsidDel="00513141" w:rsidRDefault="005C2E0D" w:rsidP="005C2E0D">
            <w:pPr>
              <w:jc w:val="center"/>
              <w:rPr>
                <w:ins w:id="7139" w:author="Dave Contreras" w:date="2019-07-22T07:42:00Z"/>
                <w:del w:id="7140" w:author="Ellis, Daniel@Wildlife" w:date="2019-08-09T11:54:00Z"/>
                <w:rFonts w:ascii="Calibri" w:eastAsia="Times New Roman" w:hAnsi="Calibri" w:cs="Calibri"/>
                <w:color w:val="000000"/>
                <w:sz w:val="16"/>
                <w:szCs w:val="16"/>
              </w:rPr>
            </w:pPr>
            <w:ins w:id="7141" w:author="Dave Contreras" w:date="2019-07-22T07:42:00Z">
              <w:del w:id="7142" w:author="Ellis, Daniel@Wildlife" w:date="2019-08-09T11:54:00Z">
                <w:r w:rsidRPr="005C2E0D" w:rsidDel="00513141">
                  <w:rPr>
                    <w:rFonts w:ascii="Calibri" w:eastAsia="Times New Roman" w:hAnsi="Calibri" w:cs="Calibri"/>
                    <w:color w:val="000000"/>
                    <w:sz w:val="16"/>
                    <w:szCs w:val="16"/>
                  </w:rPr>
                  <w:delText>0</w:delText>
                </w:r>
              </w:del>
            </w:ins>
          </w:p>
        </w:tc>
      </w:tr>
      <w:tr w:rsidR="009C5B79" w:rsidRPr="005C2E0D" w:rsidDel="00513141" w14:paraId="08467468" w14:textId="0E63D5B0" w:rsidTr="00631AC3">
        <w:trPr>
          <w:trHeight w:val="300"/>
          <w:ins w:id="7143" w:author="Dave Contreras" w:date="2019-07-22T07:42:00Z"/>
          <w:del w:id="7144" w:author="Ellis, Daniel@Wildlife" w:date="2019-08-09T11:54:00Z"/>
        </w:trPr>
        <w:tc>
          <w:tcPr>
            <w:tcW w:w="1620" w:type="dxa"/>
            <w:tcBorders>
              <w:top w:val="nil"/>
              <w:left w:val="nil"/>
              <w:bottom w:val="nil"/>
              <w:right w:val="nil"/>
            </w:tcBorders>
            <w:shd w:val="clear" w:color="auto" w:fill="auto"/>
            <w:noWrap/>
            <w:vAlign w:val="bottom"/>
            <w:hideMark/>
          </w:tcPr>
          <w:p w14:paraId="2F3C3567" w14:textId="1EBCBC96" w:rsidR="005C2E0D" w:rsidRPr="005C2E0D" w:rsidDel="00513141" w:rsidRDefault="005C2E0D" w:rsidP="005C2E0D">
            <w:pPr>
              <w:rPr>
                <w:ins w:id="7145" w:author="Dave Contreras" w:date="2019-07-22T07:42:00Z"/>
                <w:del w:id="7146" w:author="Ellis, Daniel@Wildlife" w:date="2019-08-09T11:54:00Z"/>
                <w:rFonts w:ascii="Calibri" w:eastAsia="Times New Roman" w:hAnsi="Calibri" w:cs="Calibri"/>
                <w:color w:val="000000"/>
                <w:sz w:val="16"/>
                <w:szCs w:val="16"/>
              </w:rPr>
            </w:pPr>
            <w:ins w:id="7147" w:author="Dave Contreras" w:date="2019-07-22T07:42:00Z">
              <w:del w:id="7148" w:author="Ellis, Daniel@Wildlife" w:date="2019-08-09T11:54:00Z">
                <w:r w:rsidRPr="005C2E0D" w:rsidDel="00513141">
                  <w:rPr>
                    <w:rFonts w:ascii="Calibri" w:eastAsia="Times New Roman" w:hAnsi="Calibri" w:cs="Calibri"/>
                    <w:color w:val="000000"/>
                    <w:sz w:val="16"/>
                    <w:szCs w:val="16"/>
                  </w:rPr>
                  <w:delText>Northern Anchovy</w:delText>
                </w:r>
              </w:del>
            </w:ins>
            <w:ins w:id="7149" w:author="Dave Contreras" w:date="2019-07-22T07:52:00Z">
              <w:del w:id="7150" w:author="Ellis, Daniel@Wildlife" w:date="2019-08-09T11:54:00Z">
                <w:r w:rsidR="006E1026" w:rsidDel="00513141">
                  <w:rPr>
                    <w:rFonts w:ascii="Calibri" w:eastAsia="Times New Roman" w:hAnsi="Calibri" w:cs="Calibri"/>
                    <w:color w:val="000000"/>
                    <w:sz w:val="16"/>
                    <w:szCs w:val="16"/>
                  </w:rPr>
                  <w:delText>*</w:delText>
                </w:r>
              </w:del>
            </w:ins>
          </w:p>
        </w:tc>
        <w:tc>
          <w:tcPr>
            <w:tcW w:w="810" w:type="dxa"/>
            <w:tcBorders>
              <w:top w:val="nil"/>
              <w:left w:val="nil"/>
              <w:bottom w:val="nil"/>
              <w:right w:val="nil"/>
            </w:tcBorders>
            <w:shd w:val="clear" w:color="auto" w:fill="auto"/>
            <w:noWrap/>
            <w:vAlign w:val="bottom"/>
            <w:hideMark/>
          </w:tcPr>
          <w:p w14:paraId="33D983AA" w14:textId="6F2C9389" w:rsidR="005C2E0D" w:rsidRPr="005C2E0D" w:rsidDel="00513141" w:rsidRDefault="005C2E0D" w:rsidP="005C2E0D">
            <w:pPr>
              <w:jc w:val="center"/>
              <w:rPr>
                <w:ins w:id="7151" w:author="Dave Contreras" w:date="2019-07-22T07:42:00Z"/>
                <w:del w:id="7152" w:author="Ellis, Daniel@Wildlife" w:date="2019-08-09T11:54:00Z"/>
                <w:rFonts w:ascii="Calibri" w:eastAsia="Times New Roman" w:hAnsi="Calibri" w:cs="Calibri"/>
                <w:color w:val="000000"/>
                <w:sz w:val="16"/>
                <w:szCs w:val="16"/>
              </w:rPr>
            </w:pPr>
            <w:ins w:id="7153" w:author="Dave Contreras" w:date="2019-07-22T07:42:00Z">
              <w:del w:id="7154" w:author="Ellis, Daniel@Wildlife" w:date="2019-08-09T11:54:00Z">
                <w:r w:rsidRPr="005C2E0D" w:rsidDel="00513141">
                  <w:rPr>
                    <w:rFonts w:ascii="Calibri" w:eastAsia="Times New Roman" w:hAnsi="Calibri" w:cs="Calibri"/>
                    <w:color w:val="000000"/>
                    <w:sz w:val="16"/>
                    <w:szCs w:val="16"/>
                  </w:rPr>
                  <w:delText>0</w:delText>
                </w:r>
              </w:del>
            </w:ins>
          </w:p>
        </w:tc>
        <w:tc>
          <w:tcPr>
            <w:tcW w:w="900" w:type="dxa"/>
            <w:tcBorders>
              <w:top w:val="nil"/>
              <w:left w:val="nil"/>
              <w:bottom w:val="nil"/>
              <w:right w:val="nil"/>
            </w:tcBorders>
            <w:shd w:val="clear" w:color="auto" w:fill="auto"/>
            <w:noWrap/>
            <w:vAlign w:val="bottom"/>
            <w:hideMark/>
          </w:tcPr>
          <w:p w14:paraId="3A9CE308" w14:textId="4E472B58" w:rsidR="005C2E0D" w:rsidRPr="005C2E0D" w:rsidDel="00513141" w:rsidRDefault="005C2E0D" w:rsidP="005C2E0D">
            <w:pPr>
              <w:jc w:val="center"/>
              <w:rPr>
                <w:ins w:id="7155" w:author="Dave Contreras" w:date="2019-07-22T07:42:00Z"/>
                <w:del w:id="7156" w:author="Ellis, Daniel@Wildlife" w:date="2019-08-09T11:54:00Z"/>
                <w:rFonts w:ascii="Calibri" w:eastAsia="Times New Roman" w:hAnsi="Calibri" w:cs="Calibri"/>
                <w:color w:val="000000"/>
                <w:sz w:val="16"/>
                <w:szCs w:val="16"/>
              </w:rPr>
            </w:pPr>
            <w:ins w:id="7157" w:author="Dave Contreras" w:date="2019-07-22T07:42:00Z">
              <w:del w:id="7158"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2FBE6E51" w14:textId="66FB7A58" w:rsidR="005C2E0D" w:rsidRPr="005C2E0D" w:rsidDel="00513141" w:rsidRDefault="005C2E0D" w:rsidP="005C2E0D">
            <w:pPr>
              <w:jc w:val="center"/>
              <w:rPr>
                <w:ins w:id="7159" w:author="Dave Contreras" w:date="2019-07-22T07:42:00Z"/>
                <w:del w:id="7160" w:author="Ellis, Daniel@Wildlife" w:date="2019-08-09T11:54:00Z"/>
                <w:rFonts w:ascii="Calibri" w:eastAsia="Times New Roman" w:hAnsi="Calibri" w:cs="Calibri"/>
                <w:color w:val="000000"/>
                <w:sz w:val="16"/>
                <w:szCs w:val="16"/>
              </w:rPr>
            </w:pPr>
            <w:ins w:id="7161" w:author="Dave Contreras" w:date="2019-07-22T07:42:00Z">
              <w:del w:id="7162" w:author="Ellis, Daniel@Wildlife" w:date="2019-08-09T11:54:00Z">
                <w:r w:rsidRPr="005C2E0D" w:rsidDel="00513141">
                  <w:rPr>
                    <w:rFonts w:ascii="Calibri" w:eastAsia="Times New Roman" w:hAnsi="Calibri" w:cs="Calibri"/>
                    <w:color w:val="000000"/>
                    <w:sz w:val="16"/>
                    <w:szCs w:val="16"/>
                  </w:rPr>
                  <w:delText>0</w:delText>
                </w:r>
              </w:del>
            </w:ins>
          </w:p>
        </w:tc>
        <w:tc>
          <w:tcPr>
            <w:tcW w:w="906" w:type="dxa"/>
            <w:tcBorders>
              <w:top w:val="nil"/>
              <w:left w:val="nil"/>
              <w:bottom w:val="nil"/>
              <w:right w:val="nil"/>
            </w:tcBorders>
            <w:shd w:val="clear" w:color="auto" w:fill="auto"/>
            <w:noWrap/>
            <w:vAlign w:val="bottom"/>
            <w:hideMark/>
          </w:tcPr>
          <w:p w14:paraId="379AED0C" w14:textId="5CCC36BD" w:rsidR="005C2E0D" w:rsidRPr="005C2E0D" w:rsidDel="00513141" w:rsidRDefault="005C2E0D" w:rsidP="005C2E0D">
            <w:pPr>
              <w:jc w:val="center"/>
              <w:rPr>
                <w:ins w:id="7163" w:author="Dave Contreras" w:date="2019-07-22T07:42:00Z"/>
                <w:del w:id="7164" w:author="Ellis, Daniel@Wildlife" w:date="2019-08-09T11:54:00Z"/>
                <w:rFonts w:ascii="Calibri" w:eastAsia="Times New Roman" w:hAnsi="Calibri" w:cs="Calibri"/>
                <w:color w:val="000000"/>
                <w:sz w:val="16"/>
                <w:szCs w:val="16"/>
              </w:rPr>
            </w:pPr>
            <w:ins w:id="7165" w:author="Dave Contreras" w:date="2019-07-22T07:42:00Z">
              <w:del w:id="7166" w:author="Ellis, Daniel@Wildlife" w:date="2019-08-09T11:54:00Z">
                <w:r w:rsidRPr="005C2E0D" w:rsidDel="00513141">
                  <w:rPr>
                    <w:rFonts w:ascii="Calibri" w:eastAsia="Times New Roman" w:hAnsi="Calibri" w:cs="Calibri"/>
                    <w:color w:val="000000"/>
                    <w:sz w:val="16"/>
                    <w:szCs w:val="16"/>
                  </w:rPr>
                  <w:delText>0</w:delText>
                </w:r>
              </w:del>
            </w:ins>
          </w:p>
        </w:tc>
        <w:tc>
          <w:tcPr>
            <w:tcW w:w="624" w:type="dxa"/>
            <w:tcBorders>
              <w:top w:val="nil"/>
              <w:left w:val="single" w:sz="4" w:space="0" w:color="auto"/>
              <w:bottom w:val="nil"/>
              <w:right w:val="nil"/>
            </w:tcBorders>
            <w:shd w:val="clear" w:color="auto" w:fill="auto"/>
            <w:noWrap/>
            <w:vAlign w:val="bottom"/>
            <w:hideMark/>
          </w:tcPr>
          <w:p w14:paraId="4D84B41C" w14:textId="023B665F" w:rsidR="005C2E0D" w:rsidRPr="005C2E0D" w:rsidDel="00513141" w:rsidRDefault="005C2E0D" w:rsidP="005C2E0D">
            <w:pPr>
              <w:jc w:val="center"/>
              <w:rPr>
                <w:ins w:id="7167" w:author="Dave Contreras" w:date="2019-07-22T07:42:00Z"/>
                <w:del w:id="7168" w:author="Ellis, Daniel@Wildlife" w:date="2019-08-09T11:54:00Z"/>
                <w:rFonts w:ascii="Calibri" w:eastAsia="Times New Roman" w:hAnsi="Calibri" w:cs="Calibri"/>
                <w:color w:val="000000"/>
                <w:sz w:val="16"/>
                <w:szCs w:val="16"/>
              </w:rPr>
            </w:pPr>
            <w:ins w:id="7169" w:author="Dave Contreras" w:date="2019-07-22T07:42:00Z">
              <w:del w:id="7170" w:author="Ellis, Daniel@Wildlife" w:date="2019-08-09T11:54:00Z">
                <w:r w:rsidRPr="005C2E0D" w:rsidDel="00513141">
                  <w:rPr>
                    <w:rFonts w:ascii="Calibri" w:eastAsia="Times New Roman" w:hAnsi="Calibri" w:cs="Calibri"/>
                    <w:color w:val="000000"/>
                    <w:sz w:val="16"/>
                    <w:szCs w:val="16"/>
                  </w:rPr>
                  <w:delText>0</w:delText>
                </w:r>
              </w:del>
            </w:ins>
          </w:p>
        </w:tc>
        <w:tc>
          <w:tcPr>
            <w:tcW w:w="720" w:type="dxa"/>
            <w:tcBorders>
              <w:top w:val="nil"/>
              <w:left w:val="nil"/>
              <w:bottom w:val="nil"/>
              <w:right w:val="nil"/>
            </w:tcBorders>
            <w:shd w:val="clear" w:color="auto" w:fill="auto"/>
            <w:noWrap/>
            <w:vAlign w:val="bottom"/>
            <w:hideMark/>
          </w:tcPr>
          <w:p w14:paraId="76FE6C56" w14:textId="27C88BB3" w:rsidR="005C2E0D" w:rsidRPr="005C2E0D" w:rsidDel="00513141" w:rsidRDefault="005C2E0D" w:rsidP="005C2E0D">
            <w:pPr>
              <w:jc w:val="center"/>
              <w:rPr>
                <w:ins w:id="7171" w:author="Dave Contreras" w:date="2019-07-22T07:42:00Z"/>
                <w:del w:id="7172" w:author="Ellis, Daniel@Wildlife" w:date="2019-08-09T11:54:00Z"/>
                <w:rFonts w:ascii="Calibri" w:eastAsia="Times New Roman" w:hAnsi="Calibri" w:cs="Calibri"/>
                <w:color w:val="000000"/>
                <w:sz w:val="16"/>
                <w:szCs w:val="16"/>
              </w:rPr>
            </w:pPr>
            <w:ins w:id="7173" w:author="Dave Contreras" w:date="2019-07-22T07:42:00Z">
              <w:del w:id="7174"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198F1B1A" w14:textId="594E16AF" w:rsidR="005C2E0D" w:rsidRPr="005C2E0D" w:rsidDel="00513141" w:rsidRDefault="005C2E0D" w:rsidP="005C2E0D">
            <w:pPr>
              <w:jc w:val="center"/>
              <w:rPr>
                <w:ins w:id="7175" w:author="Dave Contreras" w:date="2019-07-22T07:42:00Z"/>
                <w:del w:id="7176" w:author="Ellis, Daniel@Wildlife" w:date="2019-08-09T11:54:00Z"/>
                <w:rFonts w:ascii="Calibri" w:eastAsia="Times New Roman" w:hAnsi="Calibri" w:cs="Calibri"/>
                <w:color w:val="000000"/>
                <w:sz w:val="16"/>
                <w:szCs w:val="16"/>
              </w:rPr>
            </w:pPr>
            <w:ins w:id="7177" w:author="Dave Contreras" w:date="2019-07-22T07:42:00Z">
              <w:del w:id="7178" w:author="Ellis, Daniel@Wildlife" w:date="2019-08-09T11:54:00Z">
                <w:r w:rsidRPr="005C2E0D" w:rsidDel="00513141">
                  <w:rPr>
                    <w:rFonts w:ascii="Calibri" w:eastAsia="Times New Roman" w:hAnsi="Calibri" w:cs="Calibri"/>
                    <w:color w:val="000000"/>
                    <w:sz w:val="16"/>
                    <w:szCs w:val="16"/>
                  </w:rPr>
                  <w:delText>4</w:delText>
                </w:r>
              </w:del>
            </w:ins>
          </w:p>
        </w:tc>
        <w:tc>
          <w:tcPr>
            <w:tcW w:w="662" w:type="dxa"/>
            <w:tcBorders>
              <w:top w:val="nil"/>
              <w:left w:val="nil"/>
              <w:bottom w:val="nil"/>
              <w:right w:val="nil"/>
            </w:tcBorders>
            <w:shd w:val="clear" w:color="auto" w:fill="auto"/>
            <w:noWrap/>
            <w:vAlign w:val="bottom"/>
            <w:hideMark/>
          </w:tcPr>
          <w:p w14:paraId="220F71AA" w14:textId="77B8B29F" w:rsidR="005C2E0D" w:rsidRPr="005C2E0D" w:rsidDel="00513141" w:rsidRDefault="005C2E0D" w:rsidP="005C2E0D">
            <w:pPr>
              <w:jc w:val="center"/>
              <w:rPr>
                <w:ins w:id="7179" w:author="Dave Contreras" w:date="2019-07-22T07:42:00Z"/>
                <w:del w:id="7180" w:author="Ellis, Daniel@Wildlife" w:date="2019-08-09T11:54:00Z"/>
                <w:rFonts w:ascii="Calibri" w:eastAsia="Times New Roman" w:hAnsi="Calibri" w:cs="Calibri"/>
                <w:color w:val="000000"/>
                <w:sz w:val="16"/>
                <w:szCs w:val="16"/>
              </w:rPr>
            </w:pPr>
            <w:ins w:id="7181" w:author="Dave Contreras" w:date="2019-07-22T07:42:00Z">
              <w:del w:id="7182" w:author="Ellis, Daniel@Wildlife" w:date="2019-08-09T11:54:00Z">
                <w:r w:rsidRPr="005C2E0D" w:rsidDel="00513141">
                  <w:rPr>
                    <w:rFonts w:ascii="Calibri" w:eastAsia="Times New Roman" w:hAnsi="Calibri" w:cs="Calibri"/>
                    <w:color w:val="000000"/>
                    <w:sz w:val="16"/>
                    <w:szCs w:val="16"/>
                  </w:rPr>
                  <w:delText>177.5</w:delText>
                </w:r>
              </w:del>
            </w:ins>
          </w:p>
        </w:tc>
        <w:tc>
          <w:tcPr>
            <w:tcW w:w="688" w:type="dxa"/>
            <w:tcBorders>
              <w:top w:val="nil"/>
              <w:left w:val="single" w:sz="4" w:space="0" w:color="auto"/>
              <w:bottom w:val="nil"/>
              <w:right w:val="nil"/>
            </w:tcBorders>
            <w:shd w:val="clear" w:color="auto" w:fill="auto"/>
            <w:noWrap/>
            <w:vAlign w:val="bottom"/>
            <w:hideMark/>
          </w:tcPr>
          <w:p w14:paraId="45884998" w14:textId="14642BBF" w:rsidR="005C2E0D" w:rsidRPr="005C2E0D" w:rsidDel="00513141" w:rsidRDefault="005C2E0D" w:rsidP="005C2E0D">
            <w:pPr>
              <w:jc w:val="center"/>
              <w:rPr>
                <w:ins w:id="7183" w:author="Dave Contreras" w:date="2019-07-22T07:42:00Z"/>
                <w:del w:id="7184" w:author="Ellis, Daniel@Wildlife" w:date="2019-08-09T11:54:00Z"/>
                <w:rFonts w:ascii="Calibri" w:eastAsia="Times New Roman" w:hAnsi="Calibri" w:cs="Calibri"/>
                <w:color w:val="000000"/>
                <w:sz w:val="16"/>
                <w:szCs w:val="16"/>
              </w:rPr>
            </w:pPr>
            <w:ins w:id="7185" w:author="Dave Contreras" w:date="2019-07-22T07:42:00Z">
              <w:del w:id="7186" w:author="Ellis, Daniel@Wildlife" w:date="2019-08-09T11:54:00Z">
                <w:r w:rsidRPr="005C2E0D" w:rsidDel="00513141">
                  <w:rPr>
                    <w:rFonts w:ascii="Calibri" w:eastAsia="Times New Roman" w:hAnsi="Calibri" w:cs="Calibri"/>
                    <w:color w:val="000000"/>
                    <w:sz w:val="16"/>
                    <w:szCs w:val="16"/>
                  </w:rPr>
                  <w:delText>13</w:delText>
                </w:r>
              </w:del>
            </w:ins>
          </w:p>
        </w:tc>
        <w:tc>
          <w:tcPr>
            <w:tcW w:w="990" w:type="dxa"/>
            <w:tcBorders>
              <w:top w:val="nil"/>
              <w:left w:val="nil"/>
              <w:bottom w:val="nil"/>
              <w:right w:val="nil"/>
            </w:tcBorders>
            <w:shd w:val="clear" w:color="auto" w:fill="auto"/>
            <w:noWrap/>
            <w:vAlign w:val="bottom"/>
            <w:hideMark/>
          </w:tcPr>
          <w:p w14:paraId="187C26F6" w14:textId="256B6C59" w:rsidR="005C2E0D" w:rsidRPr="005C2E0D" w:rsidDel="00513141" w:rsidRDefault="005C2E0D" w:rsidP="005C2E0D">
            <w:pPr>
              <w:jc w:val="center"/>
              <w:rPr>
                <w:ins w:id="7187" w:author="Dave Contreras" w:date="2019-07-22T07:42:00Z"/>
                <w:del w:id="7188" w:author="Ellis, Daniel@Wildlife" w:date="2019-08-09T11:54:00Z"/>
                <w:rFonts w:ascii="Calibri" w:eastAsia="Times New Roman" w:hAnsi="Calibri" w:cs="Calibri"/>
                <w:color w:val="000000"/>
                <w:sz w:val="16"/>
                <w:szCs w:val="16"/>
              </w:rPr>
            </w:pPr>
            <w:ins w:id="7189" w:author="Dave Contreras" w:date="2019-07-22T07:42:00Z">
              <w:del w:id="7190" w:author="Ellis, Daniel@Wildlife" w:date="2019-08-09T11:54:00Z">
                <w:r w:rsidRPr="005C2E0D" w:rsidDel="00513141">
                  <w:rPr>
                    <w:rFonts w:ascii="Calibri" w:eastAsia="Times New Roman" w:hAnsi="Calibri" w:cs="Calibri"/>
                    <w:color w:val="000000"/>
                    <w:sz w:val="16"/>
                    <w:szCs w:val="16"/>
                  </w:rPr>
                  <w:delText>21.9</w:delText>
                </w:r>
              </w:del>
            </w:ins>
          </w:p>
        </w:tc>
        <w:tc>
          <w:tcPr>
            <w:tcW w:w="630" w:type="dxa"/>
            <w:tcBorders>
              <w:top w:val="nil"/>
              <w:left w:val="nil"/>
              <w:bottom w:val="nil"/>
              <w:right w:val="nil"/>
            </w:tcBorders>
            <w:shd w:val="clear" w:color="auto" w:fill="auto"/>
            <w:noWrap/>
            <w:vAlign w:val="bottom"/>
            <w:hideMark/>
          </w:tcPr>
          <w:p w14:paraId="6DEF5D91" w14:textId="197A54CA" w:rsidR="005C2E0D" w:rsidRPr="005C2E0D" w:rsidDel="00513141" w:rsidRDefault="005C2E0D" w:rsidP="005C2E0D">
            <w:pPr>
              <w:jc w:val="center"/>
              <w:rPr>
                <w:ins w:id="7191" w:author="Dave Contreras" w:date="2019-07-22T07:42:00Z"/>
                <w:del w:id="7192" w:author="Ellis, Daniel@Wildlife" w:date="2019-08-09T11:54:00Z"/>
                <w:rFonts w:ascii="Calibri" w:eastAsia="Times New Roman" w:hAnsi="Calibri" w:cs="Calibri"/>
                <w:color w:val="000000"/>
                <w:sz w:val="16"/>
                <w:szCs w:val="16"/>
              </w:rPr>
            </w:pPr>
            <w:ins w:id="7193" w:author="Dave Contreras" w:date="2019-07-22T07:42:00Z">
              <w:del w:id="7194" w:author="Ellis, Daniel@Wildlife" w:date="2019-08-09T11:54:00Z">
                <w:r w:rsidRPr="005C2E0D" w:rsidDel="00513141">
                  <w:rPr>
                    <w:rFonts w:ascii="Calibri" w:eastAsia="Times New Roman" w:hAnsi="Calibri" w:cs="Calibri"/>
                    <w:color w:val="000000"/>
                    <w:sz w:val="16"/>
                    <w:szCs w:val="16"/>
                  </w:rPr>
                  <w:delText>20</w:delText>
                </w:r>
              </w:del>
            </w:ins>
          </w:p>
        </w:tc>
        <w:tc>
          <w:tcPr>
            <w:tcW w:w="1080" w:type="dxa"/>
            <w:tcBorders>
              <w:top w:val="nil"/>
              <w:left w:val="nil"/>
              <w:bottom w:val="nil"/>
              <w:right w:val="nil"/>
            </w:tcBorders>
            <w:shd w:val="clear" w:color="auto" w:fill="auto"/>
            <w:noWrap/>
            <w:vAlign w:val="bottom"/>
            <w:hideMark/>
          </w:tcPr>
          <w:p w14:paraId="12E57858" w14:textId="6DD7E472" w:rsidR="005C2E0D" w:rsidRPr="005C2E0D" w:rsidDel="00513141" w:rsidRDefault="005C2E0D" w:rsidP="005C2E0D">
            <w:pPr>
              <w:jc w:val="center"/>
              <w:rPr>
                <w:ins w:id="7195" w:author="Dave Contreras" w:date="2019-07-22T07:42:00Z"/>
                <w:del w:id="7196" w:author="Ellis, Daniel@Wildlife" w:date="2019-08-09T11:54:00Z"/>
                <w:rFonts w:ascii="Calibri" w:eastAsia="Times New Roman" w:hAnsi="Calibri" w:cs="Calibri"/>
                <w:color w:val="000000"/>
                <w:sz w:val="16"/>
                <w:szCs w:val="16"/>
              </w:rPr>
            </w:pPr>
            <w:ins w:id="7197" w:author="Dave Contreras" w:date="2019-07-22T07:42:00Z">
              <w:del w:id="7198" w:author="Ellis, Daniel@Wildlife" w:date="2019-08-09T11:54:00Z">
                <w:r w:rsidRPr="005C2E0D" w:rsidDel="00513141">
                  <w:rPr>
                    <w:rFonts w:ascii="Calibri" w:eastAsia="Times New Roman" w:hAnsi="Calibri" w:cs="Calibri"/>
                    <w:color w:val="000000"/>
                    <w:sz w:val="16"/>
                    <w:szCs w:val="16"/>
                  </w:rPr>
                  <w:delText>36.2</w:delText>
                </w:r>
              </w:del>
            </w:ins>
          </w:p>
        </w:tc>
      </w:tr>
      <w:tr w:rsidR="009C5B79" w:rsidRPr="005C2E0D" w:rsidDel="00513141" w14:paraId="4BB5E9A5" w14:textId="00229F3F" w:rsidTr="00631AC3">
        <w:trPr>
          <w:trHeight w:val="300"/>
          <w:ins w:id="7199" w:author="Dave Contreras" w:date="2019-07-22T07:42:00Z"/>
          <w:del w:id="7200" w:author="Ellis, Daniel@Wildlife" w:date="2019-08-09T11:54:00Z"/>
        </w:trPr>
        <w:tc>
          <w:tcPr>
            <w:tcW w:w="1620" w:type="dxa"/>
            <w:tcBorders>
              <w:top w:val="nil"/>
              <w:left w:val="nil"/>
              <w:bottom w:val="nil"/>
              <w:right w:val="nil"/>
            </w:tcBorders>
            <w:shd w:val="clear" w:color="auto" w:fill="auto"/>
            <w:noWrap/>
            <w:vAlign w:val="bottom"/>
            <w:hideMark/>
          </w:tcPr>
          <w:p w14:paraId="11EC623F" w14:textId="22D94FA5" w:rsidR="005C2E0D" w:rsidRPr="005C2E0D" w:rsidDel="00513141" w:rsidRDefault="005C2E0D" w:rsidP="005C2E0D">
            <w:pPr>
              <w:rPr>
                <w:ins w:id="7201" w:author="Dave Contreras" w:date="2019-07-22T07:42:00Z"/>
                <w:del w:id="7202" w:author="Ellis, Daniel@Wildlife" w:date="2019-08-09T11:54:00Z"/>
                <w:rFonts w:ascii="Calibri" w:eastAsia="Times New Roman" w:hAnsi="Calibri" w:cs="Calibri"/>
                <w:color w:val="000000"/>
                <w:sz w:val="16"/>
                <w:szCs w:val="16"/>
              </w:rPr>
            </w:pPr>
            <w:ins w:id="7203" w:author="Dave Contreras" w:date="2019-07-22T07:42:00Z">
              <w:del w:id="7204" w:author="Ellis, Daniel@Wildlife" w:date="2019-08-09T11:54:00Z">
                <w:r w:rsidRPr="005C2E0D" w:rsidDel="00513141">
                  <w:rPr>
                    <w:rFonts w:ascii="Calibri" w:eastAsia="Times New Roman" w:hAnsi="Calibri" w:cs="Calibri"/>
                    <w:color w:val="000000"/>
                    <w:sz w:val="16"/>
                    <w:szCs w:val="16"/>
                  </w:rPr>
                  <w:delText>Prickly Sculpin</w:delText>
                </w:r>
              </w:del>
            </w:ins>
            <w:ins w:id="7205" w:author="Dave Contreras" w:date="2019-07-22T07:52:00Z">
              <w:del w:id="7206" w:author="Ellis, Daniel@Wildlife" w:date="2019-08-09T11:54:00Z">
                <w:r w:rsidR="006E1026" w:rsidDel="00513141">
                  <w:rPr>
                    <w:rFonts w:ascii="Calibri" w:eastAsia="Times New Roman" w:hAnsi="Calibri" w:cs="Calibri"/>
                    <w:color w:val="000000"/>
                    <w:sz w:val="16"/>
                    <w:szCs w:val="16"/>
                  </w:rPr>
                  <w:delText>*</w:delText>
                </w:r>
              </w:del>
            </w:ins>
          </w:p>
        </w:tc>
        <w:tc>
          <w:tcPr>
            <w:tcW w:w="810" w:type="dxa"/>
            <w:tcBorders>
              <w:top w:val="nil"/>
              <w:left w:val="nil"/>
              <w:bottom w:val="nil"/>
              <w:right w:val="nil"/>
            </w:tcBorders>
            <w:shd w:val="clear" w:color="auto" w:fill="auto"/>
            <w:noWrap/>
            <w:vAlign w:val="bottom"/>
            <w:hideMark/>
          </w:tcPr>
          <w:p w14:paraId="3481C1A9" w14:textId="432E9689" w:rsidR="005C2E0D" w:rsidRPr="005C2E0D" w:rsidDel="00513141" w:rsidRDefault="005C2E0D" w:rsidP="005C2E0D">
            <w:pPr>
              <w:jc w:val="center"/>
              <w:rPr>
                <w:ins w:id="7207" w:author="Dave Contreras" w:date="2019-07-22T07:42:00Z"/>
                <w:del w:id="7208" w:author="Ellis, Daniel@Wildlife" w:date="2019-08-09T11:54:00Z"/>
                <w:rFonts w:ascii="Calibri" w:eastAsia="Times New Roman" w:hAnsi="Calibri" w:cs="Calibri"/>
                <w:color w:val="000000"/>
                <w:sz w:val="16"/>
                <w:szCs w:val="16"/>
              </w:rPr>
            </w:pPr>
            <w:ins w:id="7209" w:author="Dave Contreras" w:date="2019-07-22T07:42:00Z">
              <w:del w:id="7210" w:author="Ellis, Daniel@Wildlife" w:date="2019-08-09T11:54:00Z">
                <w:r w:rsidRPr="005C2E0D" w:rsidDel="00513141">
                  <w:rPr>
                    <w:rFonts w:ascii="Calibri" w:eastAsia="Times New Roman" w:hAnsi="Calibri" w:cs="Calibri"/>
                    <w:color w:val="000000"/>
                    <w:sz w:val="16"/>
                    <w:szCs w:val="16"/>
                  </w:rPr>
                  <w:delText>1</w:delText>
                </w:r>
              </w:del>
            </w:ins>
          </w:p>
        </w:tc>
        <w:tc>
          <w:tcPr>
            <w:tcW w:w="900" w:type="dxa"/>
            <w:tcBorders>
              <w:top w:val="nil"/>
              <w:left w:val="nil"/>
              <w:bottom w:val="nil"/>
              <w:right w:val="nil"/>
            </w:tcBorders>
            <w:shd w:val="clear" w:color="auto" w:fill="auto"/>
            <w:noWrap/>
            <w:vAlign w:val="bottom"/>
            <w:hideMark/>
          </w:tcPr>
          <w:p w14:paraId="70EF41C4" w14:textId="77052BF9" w:rsidR="005C2E0D" w:rsidRPr="005C2E0D" w:rsidDel="00513141" w:rsidRDefault="005C2E0D" w:rsidP="005C2E0D">
            <w:pPr>
              <w:jc w:val="center"/>
              <w:rPr>
                <w:ins w:id="7211" w:author="Dave Contreras" w:date="2019-07-22T07:42:00Z"/>
                <w:del w:id="7212" w:author="Ellis, Daniel@Wildlife" w:date="2019-08-09T11:54:00Z"/>
                <w:rFonts w:ascii="Calibri" w:eastAsia="Times New Roman" w:hAnsi="Calibri" w:cs="Calibri"/>
                <w:color w:val="000000"/>
                <w:sz w:val="16"/>
                <w:szCs w:val="16"/>
              </w:rPr>
            </w:pPr>
            <w:ins w:id="7213" w:author="Dave Contreras" w:date="2019-07-22T07:42:00Z">
              <w:del w:id="7214" w:author="Ellis, Daniel@Wildlife" w:date="2019-08-09T11:54:00Z">
                <w:r w:rsidRPr="005C2E0D" w:rsidDel="00513141">
                  <w:rPr>
                    <w:rFonts w:ascii="Calibri" w:eastAsia="Times New Roman" w:hAnsi="Calibri" w:cs="Calibri"/>
                    <w:color w:val="000000"/>
                    <w:sz w:val="16"/>
                    <w:szCs w:val="16"/>
                  </w:rPr>
                  <w:delText>238.1</w:delText>
                </w:r>
              </w:del>
            </w:ins>
          </w:p>
        </w:tc>
        <w:tc>
          <w:tcPr>
            <w:tcW w:w="630" w:type="dxa"/>
            <w:tcBorders>
              <w:top w:val="nil"/>
              <w:left w:val="nil"/>
              <w:bottom w:val="nil"/>
              <w:right w:val="nil"/>
            </w:tcBorders>
            <w:shd w:val="clear" w:color="auto" w:fill="auto"/>
            <w:noWrap/>
            <w:vAlign w:val="bottom"/>
            <w:hideMark/>
          </w:tcPr>
          <w:p w14:paraId="25BAE016" w14:textId="4BE4861C" w:rsidR="005C2E0D" w:rsidRPr="005C2E0D" w:rsidDel="00513141" w:rsidRDefault="005C2E0D" w:rsidP="005C2E0D">
            <w:pPr>
              <w:jc w:val="center"/>
              <w:rPr>
                <w:ins w:id="7215" w:author="Dave Contreras" w:date="2019-07-22T07:42:00Z"/>
                <w:del w:id="7216" w:author="Ellis, Daniel@Wildlife" w:date="2019-08-09T11:54:00Z"/>
                <w:rFonts w:ascii="Calibri" w:eastAsia="Times New Roman" w:hAnsi="Calibri" w:cs="Calibri"/>
                <w:color w:val="000000"/>
                <w:sz w:val="16"/>
                <w:szCs w:val="16"/>
              </w:rPr>
            </w:pPr>
            <w:ins w:id="7217" w:author="Dave Contreras" w:date="2019-07-22T07:42:00Z">
              <w:del w:id="7218" w:author="Ellis, Daniel@Wildlife" w:date="2019-08-09T11:54:00Z">
                <w:r w:rsidRPr="005C2E0D" w:rsidDel="00513141">
                  <w:rPr>
                    <w:rFonts w:ascii="Calibri" w:eastAsia="Times New Roman" w:hAnsi="Calibri" w:cs="Calibri"/>
                    <w:color w:val="000000"/>
                    <w:sz w:val="16"/>
                    <w:szCs w:val="16"/>
                  </w:rPr>
                  <w:delText>1</w:delText>
                </w:r>
              </w:del>
            </w:ins>
          </w:p>
        </w:tc>
        <w:tc>
          <w:tcPr>
            <w:tcW w:w="906" w:type="dxa"/>
            <w:tcBorders>
              <w:top w:val="nil"/>
              <w:left w:val="nil"/>
              <w:bottom w:val="nil"/>
              <w:right w:val="nil"/>
            </w:tcBorders>
            <w:shd w:val="clear" w:color="auto" w:fill="auto"/>
            <w:noWrap/>
            <w:vAlign w:val="bottom"/>
            <w:hideMark/>
          </w:tcPr>
          <w:p w14:paraId="0D33646B" w14:textId="3E1185E5" w:rsidR="005C2E0D" w:rsidRPr="005C2E0D" w:rsidDel="00513141" w:rsidRDefault="005C2E0D" w:rsidP="005C2E0D">
            <w:pPr>
              <w:jc w:val="center"/>
              <w:rPr>
                <w:ins w:id="7219" w:author="Dave Contreras" w:date="2019-07-22T07:42:00Z"/>
                <w:del w:id="7220" w:author="Ellis, Daniel@Wildlife" w:date="2019-08-09T11:54:00Z"/>
                <w:rFonts w:ascii="Calibri" w:eastAsia="Times New Roman" w:hAnsi="Calibri" w:cs="Calibri"/>
                <w:color w:val="000000"/>
                <w:sz w:val="16"/>
                <w:szCs w:val="16"/>
              </w:rPr>
            </w:pPr>
            <w:ins w:id="7221" w:author="Dave Contreras" w:date="2019-07-22T07:42:00Z">
              <w:del w:id="7222" w:author="Ellis, Daniel@Wildlife" w:date="2019-08-09T11:54:00Z">
                <w:r w:rsidRPr="005C2E0D" w:rsidDel="00513141">
                  <w:rPr>
                    <w:rFonts w:ascii="Calibri" w:eastAsia="Times New Roman" w:hAnsi="Calibri" w:cs="Calibri"/>
                    <w:color w:val="000000"/>
                    <w:sz w:val="16"/>
                    <w:szCs w:val="16"/>
                  </w:rPr>
                  <w:delText>641.0</w:delText>
                </w:r>
              </w:del>
            </w:ins>
          </w:p>
        </w:tc>
        <w:tc>
          <w:tcPr>
            <w:tcW w:w="624" w:type="dxa"/>
            <w:tcBorders>
              <w:top w:val="nil"/>
              <w:left w:val="single" w:sz="4" w:space="0" w:color="auto"/>
              <w:bottom w:val="nil"/>
              <w:right w:val="nil"/>
            </w:tcBorders>
            <w:shd w:val="clear" w:color="auto" w:fill="auto"/>
            <w:noWrap/>
            <w:vAlign w:val="bottom"/>
            <w:hideMark/>
          </w:tcPr>
          <w:p w14:paraId="07A007BC" w14:textId="5EF88DEF" w:rsidR="005C2E0D" w:rsidRPr="005C2E0D" w:rsidDel="00513141" w:rsidRDefault="005C2E0D" w:rsidP="005C2E0D">
            <w:pPr>
              <w:jc w:val="center"/>
              <w:rPr>
                <w:ins w:id="7223" w:author="Dave Contreras" w:date="2019-07-22T07:42:00Z"/>
                <w:del w:id="7224" w:author="Ellis, Daniel@Wildlife" w:date="2019-08-09T11:54:00Z"/>
                <w:rFonts w:ascii="Calibri" w:eastAsia="Times New Roman" w:hAnsi="Calibri" w:cs="Calibri"/>
                <w:color w:val="000000"/>
                <w:sz w:val="16"/>
                <w:szCs w:val="16"/>
              </w:rPr>
            </w:pPr>
            <w:ins w:id="7225" w:author="Dave Contreras" w:date="2019-07-22T07:42:00Z">
              <w:del w:id="7226" w:author="Ellis, Daniel@Wildlife" w:date="2019-08-09T11:54:00Z">
                <w:r w:rsidRPr="005C2E0D" w:rsidDel="00513141">
                  <w:rPr>
                    <w:rFonts w:ascii="Calibri" w:eastAsia="Times New Roman" w:hAnsi="Calibri" w:cs="Calibri"/>
                    <w:color w:val="000000"/>
                    <w:sz w:val="16"/>
                    <w:szCs w:val="16"/>
                  </w:rPr>
                  <w:delText>0</w:delText>
                </w:r>
              </w:del>
            </w:ins>
          </w:p>
        </w:tc>
        <w:tc>
          <w:tcPr>
            <w:tcW w:w="720" w:type="dxa"/>
            <w:tcBorders>
              <w:top w:val="nil"/>
              <w:left w:val="nil"/>
              <w:bottom w:val="nil"/>
              <w:right w:val="nil"/>
            </w:tcBorders>
            <w:shd w:val="clear" w:color="auto" w:fill="auto"/>
            <w:noWrap/>
            <w:vAlign w:val="bottom"/>
            <w:hideMark/>
          </w:tcPr>
          <w:p w14:paraId="215566E1" w14:textId="7B74C9BA" w:rsidR="005C2E0D" w:rsidRPr="005C2E0D" w:rsidDel="00513141" w:rsidRDefault="005C2E0D" w:rsidP="005C2E0D">
            <w:pPr>
              <w:jc w:val="center"/>
              <w:rPr>
                <w:ins w:id="7227" w:author="Dave Contreras" w:date="2019-07-22T07:42:00Z"/>
                <w:del w:id="7228" w:author="Ellis, Daniel@Wildlife" w:date="2019-08-09T11:54:00Z"/>
                <w:rFonts w:ascii="Calibri" w:eastAsia="Times New Roman" w:hAnsi="Calibri" w:cs="Calibri"/>
                <w:color w:val="000000"/>
                <w:sz w:val="16"/>
                <w:szCs w:val="16"/>
              </w:rPr>
            </w:pPr>
            <w:ins w:id="7229" w:author="Dave Contreras" w:date="2019-07-22T07:42:00Z">
              <w:del w:id="7230"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64588653" w14:textId="25296309" w:rsidR="005C2E0D" w:rsidRPr="005C2E0D" w:rsidDel="00513141" w:rsidRDefault="005C2E0D" w:rsidP="005C2E0D">
            <w:pPr>
              <w:jc w:val="center"/>
              <w:rPr>
                <w:ins w:id="7231" w:author="Dave Contreras" w:date="2019-07-22T07:42:00Z"/>
                <w:del w:id="7232" w:author="Ellis, Daniel@Wildlife" w:date="2019-08-09T11:54:00Z"/>
                <w:rFonts w:ascii="Calibri" w:eastAsia="Times New Roman" w:hAnsi="Calibri" w:cs="Calibri"/>
                <w:color w:val="000000"/>
                <w:sz w:val="16"/>
                <w:szCs w:val="16"/>
              </w:rPr>
            </w:pPr>
            <w:ins w:id="7233" w:author="Dave Contreras" w:date="2019-07-22T07:42:00Z">
              <w:del w:id="7234" w:author="Ellis, Daniel@Wildlife" w:date="2019-08-09T11:54:00Z">
                <w:r w:rsidRPr="005C2E0D" w:rsidDel="00513141">
                  <w:rPr>
                    <w:rFonts w:ascii="Calibri" w:eastAsia="Times New Roman" w:hAnsi="Calibri" w:cs="Calibri"/>
                    <w:color w:val="000000"/>
                    <w:sz w:val="16"/>
                    <w:szCs w:val="16"/>
                  </w:rPr>
                  <w:delText>0</w:delText>
                </w:r>
              </w:del>
            </w:ins>
          </w:p>
        </w:tc>
        <w:tc>
          <w:tcPr>
            <w:tcW w:w="662" w:type="dxa"/>
            <w:tcBorders>
              <w:top w:val="nil"/>
              <w:left w:val="nil"/>
              <w:bottom w:val="nil"/>
              <w:right w:val="nil"/>
            </w:tcBorders>
            <w:shd w:val="clear" w:color="auto" w:fill="auto"/>
            <w:noWrap/>
            <w:vAlign w:val="bottom"/>
            <w:hideMark/>
          </w:tcPr>
          <w:p w14:paraId="33260E05" w14:textId="233BE787" w:rsidR="005C2E0D" w:rsidRPr="005C2E0D" w:rsidDel="00513141" w:rsidRDefault="005C2E0D" w:rsidP="005C2E0D">
            <w:pPr>
              <w:jc w:val="center"/>
              <w:rPr>
                <w:ins w:id="7235" w:author="Dave Contreras" w:date="2019-07-22T07:42:00Z"/>
                <w:del w:id="7236" w:author="Ellis, Daniel@Wildlife" w:date="2019-08-09T11:54:00Z"/>
                <w:rFonts w:ascii="Calibri" w:eastAsia="Times New Roman" w:hAnsi="Calibri" w:cs="Calibri"/>
                <w:color w:val="000000"/>
                <w:sz w:val="16"/>
                <w:szCs w:val="16"/>
              </w:rPr>
            </w:pPr>
            <w:ins w:id="7237" w:author="Dave Contreras" w:date="2019-07-22T07:42:00Z">
              <w:del w:id="7238" w:author="Ellis, Daniel@Wildlife" w:date="2019-08-09T11:54:00Z">
                <w:r w:rsidRPr="005C2E0D" w:rsidDel="00513141">
                  <w:rPr>
                    <w:rFonts w:ascii="Calibri" w:eastAsia="Times New Roman" w:hAnsi="Calibri" w:cs="Calibri"/>
                    <w:color w:val="000000"/>
                    <w:sz w:val="16"/>
                    <w:szCs w:val="16"/>
                  </w:rPr>
                  <w:delText>0</w:delText>
                </w:r>
              </w:del>
            </w:ins>
          </w:p>
        </w:tc>
        <w:tc>
          <w:tcPr>
            <w:tcW w:w="688" w:type="dxa"/>
            <w:tcBorders>
              <w:top w:val="nil"/>
              <w:left w:val="single" w:sz="4" w:space="0" w:color="auto"/>
              <w:bottom w:val="nil"/>
              <w:right w:val="nil"/>
            </w:tcBorders>
            <w:shd w:val="clear" w:color="auto" w:fill="auto"/>
            <w:noWrap/>
            <w:vAlign w:val="bottom"/>
            <w:hideMark/>
          </w:tcPr>
          <w:p w14:paraId="55F4B6EC" w14:textId="1834DB84" w:rsidR="005C2E0D" w:rsidRPr="005C2E0D" w:rsidDel="00513141" w:rsidRDefault="005C2E0D" w:rsidP="005C2E0D">
            <w:pPr>
              <w:jc w:val="center"/>
              <w:rPr>
                <w:ins w:id="7239" w:author="Dave Contreras" w:date="2019-07-22T07:42:00Z"/>
                <w:del w:id="7240" w:author="Ellis, Daniel@Wildlife" w:date="2019-08-09T11:54:00Z"/>
                <w:rFonts w:ascii="Calibri" w:eastAsia="Times New Roman" w:hAnsi="Calibri" w:cs="Calibri"/>
                <w:color w:val="000000"/>
                <w:sz w:val="16"/>
                <w:szCs w:val="16"/>
              </w:rPr>
            </w:pPr>
            <w:ins w:id="7241" w:author="Dave Contreras" w:date="2019-07-22T07:42:00Z">
              <w:del w:id="7242" w:author="Ellis, Daniel@Wildlife" w:date="2019-08-09T11:54:00Z">
                <w:r w:rsidRPr="005C2E0D" w:rsidDel="00513141">
                  <w:rPr>
                    <w:rFonts w:ascii="Calibri" w:eastAsia="Times New Roman" w:hAnsi="Calibri" w:cs="Calibri"/>
                    <w:color w:val="000000"/>
                    <w:sz w:val="16"/>
                    <w:szCs w:val="16"/>
                  </w:rPr>
                  <w:delText>0</w:delText>
                </w:r>
              </w:del>
            </w:ins>
          </w:p>
        </w:tc>
        <w:tc>
          <w:tcPr>
            <w:tcW w:w="990" w:type="dxa"/>
            <w:tcBorders>
              <w:top w:val="nil"/>
              <w:left w:val="nil"/>
              <w:bottom w:val="nil"/>
              <w:right w:val="nil"/>
            </w:tcBorders>
            <w:shd w:val="clear" w:color="auto" w:fill="auto"/>
            <w:noWrap/>
            <w:vAlign w:val="bottom"/>
            <w:hideMark/>
          </w:tcPr>
          <w:p w14:paraId="281A6529" w14:textId="335B1B25" w:rsidR="005C2E0D" w:rsidRPr="005C2E0D" w:rsidDel="00513141" w:rsidRDefault="005C2E0D" w:rsidP="005C2E0D">
            <w:pPr>
              <w:jc w:val="center"/>
              <w:rPr>
                <w:ins w:id="7243" w:author="Dave Contreras" w:date="2019-07-22T07:42:00Z"/>
                <w:del w:id="7244" w:author="Ellis, Daniel@Wildlife" w:date="2019-08-09T11:54:00Z"/>
                <w:rFonts w:ascii="Calibri" w:eastAsia="Times New Roman" w:hAnsi="Calibri" w:cs="Calibri"/>
                <w:color w:val="000000"/>
                <w:sz w:val="16"/>
                <w:szCs w:val="16"/>
              </w:rPr>
            </w:pPr>
            <w:ins w:id="7245" w:author="Dave Contreras" w:date="2019-07-22T07:42:00Z">
              <w:del w:id="7246"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17A79F2D" w14:textId="63A37DB3" w:rsidR="005C2E0D" w:rsidRPr="005C2E0D" w:rsidDel="00513141" w:rsidRDefault="005C2E0D" w:rsidP="005C2E0D">
            <w:pPr>
              <w:jc w:val="center"/>
              <w:rPr>
                <w:ins w:id="7247" w:author="Dave Contreras" w:date="2019-07-22T07:42:00Z"/>
                <w:del w:id="7248" w:author="Ellis, Daniel@Wildlife" w:date="2019-08-09T11:54:00Z"/>
                <w:rFonts w:ascii="Calibri" w:eastAsia="Times New Roman" w:hAnsi="Calibri" w:cs="Calibri"/>
                <w:color w:val="000000"/>
                <w:sz w:val="16"/>
                <w:szCs w:val="16"/>
              </w:rPr>
            </w:pPr>
            <w:ins w:id="7249" w:author="Dave Contreras" w:date="2019-07-22T07:42:00Z">
              <w:del w:id="7250" w:author="Ellis, Daniel@Wildlife" w:date="2019-08-09T11:54:00Z">
                <w:r w:rsidRPr="005C2E0D" w:rsidDel="00513141">
                  <w:rPr>
                    <w:rFonts w:ascii="Calibri" w:eastAsia="Times New Roman" w:hAnsi="Calibri" w:cs="Calibri"/>
                    <w:color w:val="000000"/>
                    <w:sz w:val="16"/>
                    <w:szCs w:val="16"/>
                  </w:rPr>
                  <w:delText>0</w:delText>
                </w:r>
              </w:del>
            </w:ins>
          </w:p>
        </w:tc>
        <w:tc>
          <w:tcPr>
            <w:tcW w:w="1080" w:type="dxa"/>
            <w:tcBorders>
              <w:top w:val="nil"/>
              <w:left w:val="nil"/>
              <w:bottom w:val="nil"/>
              <w:right w:val="nil"/>
            </w:tcBorders>
            <w:shd w:val="clear" w:color="auto" w:fill="auto"/>
            <w:noWrap/>
            <w:vAlign w:val="bottom"/>
            <w:hideMark/>
          </w:tcPr>
          <w:p w14:paraId="14924D8D" w14:textId="1263222C" w:rsidR="005C2E0D" w:rsidRPr="005C2E0D" w:rsidDel="00513141" w:rsidRDefault="005C2E0D" w:rsidP="005C2E0D">
            <w:pPr>
              <w:jc w:val="center"/>
              <w:rPr>
                <w:ins w:id="7251" w:author="Dave Contreras" w:date="2019-07-22T07:42:00Z"/>
                <w:del w:id="7252" w:author="Ellis, Daniel@Wildlife" w:date="2019-08-09T11:54:00Z"/>
                <w:rFonts w:ascii="Calibri" w:eastAsia="Times New Roman" w:hAnsi="Calibri" w:cs="Calibri"/>
                <w:color w:val="000000"/>
                <w:sz w:val="16"/>
                <w:szCs w:val="16"/>
              </w:rPr>
            </w:pPr>
            <w:ins w:id="7253" w:author="Dave Contreras" w:date="2019-07-22T07:42:00Z">
              <w:del w:id="7254" w:author="Ellis, Daniel@Wildlife" w:date="2019-08-09T11:54:00Z">
                <w:r w:rsidRPr="005C2E0D" w:rsidDel="00513141">
                  <w:rPr>
                    <w:rFonts w:ascii="Calibri" w:eastAsia="Times New Roman" w:hAnsi="Calibri" w:cs="Calibri"/>
                    <w:color w:val="000000"/>
                    <w:sz w:val="16"/>
                    <w:szCs w:val="16"/>
                  </w:rPr>
                  <w:delText>0</w:delText>
                </w:r>
              </w:del>
            </w:ins>
          </w:p>
        </w:tc>
      </w:tr>
      <w:tr w:rsidR="009C5B79" w:rsidRPr="005C2E0D" w:rsidDel="00513141" w14:paraId="369E0323" w14:textId="192B5814" w:rsidTr="00631AC3">
        <w:trPr>
          <w:trHeight w:val="300"/>
          <w:ins w:id="7255" w:author="Dave Contreras" w:date="2019-07-22T07:42:00Z"/>
          <w:del w:id="7256" w:author="Ellis, Daniel@Wildlife" w:date="2019-08-09T11:54:00Z"/>
        </w:trPr>
        <w:tc>
          <w:tcPr>
            <w:tcW w:w="1620" w:type="dxa"/>
            <w:tcBorders>
              <w:top w:val="nil"/>
              <w:left w:val="nil"/>
              <w:bottom w:val="nil"/>
              <w:right w:val="nil"/>
            </w:tcBorders>
            <w:shd w:val="clear" w:color="auto" w:fill="auto"/>
            <w:noWrap/>
            <w:vAlign w:val="bottom"/>
            <w:hideMark/>
          </w:tcPr>
          <w:p w14:paraId="1CD14D77" w14:textId="05663F9A" w:rsidR="005C2E0D" w:rsidRPr="005C2E0D" w:rsidDel="00513141" w:rsidRDefault="005C2E0D" w:rsidP="005C2E0D">
            <w:pPr>
              <w:rPr>
                <w:ins w:id="7257" w:author="Dave Contreras" w:date="2019-07-22T07:42:00Z"/>
                <w:del w:id="7258" w:author="Ellis, Daniel@Wildlife" w:date="2019-08-09T11:54:00Z"/>
                <w:rFonts w:ascii="Calibri" w:eastAsia="Times New Roman" w:hAnsi="Calibri" w:cs="Calibri"/>
                <w:color w:val="000000"/>
                <w:sz w:val="16"/>
                <w:szCs w:val="16"/>
              </w:rPr>
            </w:pPr>
            <w:ins w:id="7259" w:author="Dave Contreras" w:date="2019-07-22T07:42:00Z">
              <w:del w:id="7260" w:author="Ellis, Daniel@Wildlife" w:date="2019-08-09T11:54:00Z">
                <w:r w:rsidRPr="005C2E0D" w:rsidDel="00513141">
                  <w:rPr>
                    <w:rFonts w:ascii="Calibri" w:eastAsia="Times New Roman" w:hAnsi="Calibri" w:cs="Calibri"/>
                    <w:color w:val="000000"/>
                    <w:sz w:val="16"/>
                    <w:szCs w:val="16"/>
                  </w:rPr>
                  <w:delText>Rainwater Killifish</w:delText>
                </w:r>
              </w:del>
            </w:ins>
          </w:p>
        </w:tc>
        <w:tc>
          <w:tcPr>
            <w:tcW w:w="810" w:type="dxa"/>
            <w:tcBorders>
              <w:top w:val="nil"/>
              <w:left w:val="nil"/>
              <w:bottom w:val="nil"/>
              <w:right w:val="nil"/>
            </w:tcBorders>
            <w:shd w:val="clear" w:color="auto" w:fill="auto"/>
            <w:noWrap/>
            <w:vAlign w:val="bottom"/>
            <w:hideMark/>
          </w:tcPr>
          <w:p w14:paraId="24957EA3" w14:textId="02F1F195" w:rsidR="005C2E0D" w:rsidRPr="005C2E0D" w:rsidDel="00513141" w:rsidRDefault="005C2E0D" w:rsidP="005C2E0D">
            <w:pPr>
              <w:jc w:val="center"/>
              <w:rPr>
                <w:ins w:id="7261" w:author="Dave Contreras" w:date="2019-07-22T07:42:00Z"/>
                <w:del w:id="7262" w:author="Ellis, Daniel@Wildlife" w:date="2019-08-09T11:54:00Z"/>
                <w:rFonts w:ascii="Calibri" w:eastAsia="Times New Roman" w:hAnsi="Calibri" w:cs="Calibri"/>
                <w:color w:val="000000"/>
                <w:sz w:val="16"/>
                <w:szCs w:val="16"/>
              </w:rPr>
            </w:pPr>
            <w:ins w:id="7263" w:author="Dave Contreras" w:date="2019-07-22T07:42:00Z">
              <w:del w:id="7264" w:author="Ellis, Daniel@Wildlife" w:date="2019-08-09T11:54:00Z">
                <w:r w:rsidRPr="005C2E0D" w:rsidDel="00513141">
                  <w:rPr>
                    <w:rFonts w:ascii="Calibri" w:eastAsia="Times New Roman" w:hAnsi="Calibri" w:cs="Calibri"/>
                    <w:color w:val="000000"/>
                    <w:sz w:val="16"/>
                    <w:szCs w:val="16"/>
                  </w:rPr>
                  <w:delText>9</w:delText>
                </w:r>
              </w:del>
            </w:ins>
          </w:p>
        </w:tc>
        <w:tc>
          <w:tcPr>
            <w:tcW w:w="900" w:type="dxa"/>
            <w:tcBorders>
              <w:top w:val="nil"/>
              <w:left w:val="nil"/>
              <w:bottom w:val="nil"/>
              <w:right w:val="nil"/>
            </w:tcBorders>
            <w:shd w:val="clear" w:color="auto" w:fill="auto"/>
            <w:noWrap/>
            <w:vAlign w:val="bottom"/>
            <w:hideMark/>
          </w:tcPr>
          <w:p w14:paraId="1627F3BB" w14:textId="6574EAE1" w:rsidR="005C2E0D" w:rsidRPr="005C2E0D" w:rsidDel="00513141" w:rsidRDefault="005C2E0D" w:rsidP="005C2E0D">
            <w:pPr>
              <w:jc w:val="center"/>
              <w:rPr>
                <w:ins w:id="7265" w:author="Dave Contreras" w:date="2019-07-22T07:42:00Z"/>
                <w:del w:id="7266" w:author="Ellis, Daniel@Wildlife" w:date="2019-08-09T11:54:00Z"/>
                <w:rFonts w:ascii="Calibri" w:eastAsia="Times New Roman" w:hAnsi="Calibri" w:cs="Calibri"/>
                <w:color w:val="000000"/>
                <w:sz w:val="16"/>
                <w:szCs w:val="16"/>
              </w:rPr>
            </w:pPr>
            <w:ins w:id="7267" w:author="Dave Contreras" w:date="2019-07-22T07:42:00Z">
              <w:del w:id="7268" w:author="Ellis, Daniel@Wildlife" w:date="2019-08-09T11:54:00Z">
                <w:r w:rsidRPr="005C2E0D" w:rsidDel="00513141">
                  <w:rPr>
                    <w:rFonts w:ascii="Calibri" w:eastAsia="Times New Roman" w:hAnsi="Calibri" w:cs="Calibri"/>
                    <w:color w:val="000000"/>
                    <w:sz w:val="16"/>
                    <w:szCs w:val="16"/>
                  </w:rPr>
                  <w:delText>1499.4</w:delText>
                </w:r>
              </w:del>
            </w:ins>
          </w:p>
        </w:tc>
        <w:tc>
          <w:tcPr>
            <w:tcW w:w="630" w:type="dxa"/>
            <w:tcBorders>
              <w:top w:val="nil"/>
              <w:left w:val="nil"/>
              <w:bottom w:val="nil"/>
              <w:right w:val="nil"/>
            </w:tcBorders>
            <w:shd w:val="clear" w:color="auto" w:fill="auto"/>
            <w:noWrap/>
            <w:vAlign w:val="bottom"/>
            <w:hideMark/>
          </w:tcPr>
          <w:p w14:paraId="15BE0F79" w14:textId="797C88BF" w:rsidR="005C2E0D" w:rsidRPr="005C2E0D" w:rsidDel="00513141" w:rsidRDefault="005C2E0D" w:rsidP="005C2E0D">
            <w:pPr>
              <w:jc w:val="center"/>
              <w:rPr>
                <w:ins w:id="7269" w:author="Dave Contreras" w:date="2019-07-22T07:42:00Z"/>
                <w:del w:id="7270" w:author="Ellis, Daniel@Wildlife" w:date="2019-08-09T11:54:00Z"/>
                <w:rFonts w:ascii="Calibri" w:eastAsia="Times New Roman" w:hAnsi="Calibri" w:cs="Calibri"/>
                <w:color w:val="000000"/>
                <w:sz w:val="16"/>
                <w:szCs w:val="16"/>
              </w:rPr>
            </w:pPr>
            <w:ins w:id="7271" w:author="Dave Contreras" w:date="2019-07-22T07:42:00Z">
              <w:del w:id="7272" w:author="Ellis, Daniel@Wildlife" w:date="2019-08-09T11:54:00Z">
                <w:r w:rsidRPr="005C2E0D" w:rsidDel="00513141">
                  <w:rPr>
                    <w:rFonts w:ascii="Calibri" w:eastAsia="Times New Roman" w:hAnsi="Calibri" w:cs="Calibri"/>
                    <w:color w:val="000000"/>
                    <w:sz w:val="16"/>
                    <w:szCs w:val="16"/>
                  </w:rPr>
                  <w:delText>143</w:delText>
                </w:r>
              </w:del>
            </w:ins>
          </w:p>
        </w:tc>
        <w:tc>
          <w:tcPr>
            <w:tcW w:w="906" w:type="dxa"/>
            <w:tcBorders>
              <w:top w:val="nil"/>
              <w:left w:val="nil"/>
              <w:bottom w:val="nil"/>
              <w:right w:val="nil"/>
            </w:tcBorders>
            <w:shd w:val="clear" w:color="auto" w:fill="auto"/>
            <w:noWrap/>
            <w:vAlign w:val="bottom"/>
            <w:hideMark/>
          </w:tcPr>
          <w:p w14:paraId="376453D3" w14:textId="70982E5C" w:rsidR="005C2E0D" w:rsidRPr="005C2E0D" w:rsidDel="00513141" w:rsidRDefault="005C2E0D" w:rsidP="005C2E0D">
            <w:pPr>
              <w:jc w:val="center"/>
              <w:rPr>
                <w:ins w:id="7273" w:author="Dave Contreras" w:date="2019-07-22T07:42:00Z"/>
                <w:del w:id="7274" w:author="Ellis, Daniel@Wildlife" w:date="2019-08-09T11:54:00Z"/>
                <w:rFonts w:ascii="Calibri" w:eastAsia="Times New Roman" w:hAnsi="Calibri" w:cs="Calibri"/>
                <w:color w:val="000000"/>
                <w:sz w:val="16"/>
                <w:szCs w:val="16"/>
              </w:rPr>
            </w:pPr>
            <w:ins w:id="7275" w:author="Dave Contreras" w:date="2019-07-22T07:42:00Z">
              <w:del w:id="7276" w:author="Ellis, Daniel@Wildlife" w:date="2019-08-09T11:54:00Z">
                <w:r w:rsidRPr="005C2E0D" w:rsidDel="00513141">
                  <w:rPr>
                    <w:rFonts w:ascii="Calibri" w:eastAsia="Times New Roman" w:hAnsi="Calibri" w:cs="Calibri"/>
                    <w:color w:val="000000"/>
                    <w:sz w:val="16"/>
                    <w:szCs w:val="16"/>
                  </w:rPr>
                  <w:delText>78123.2</w:delText>
                </w:r>
              </w:del>
            </w:ins>
          </w:p>
        </w:tc>
        <w:tc>
          <w:tcPr>
            <w:tcW w:w="624" w:type="dxa"/>
            <w:tcBorders>
              <w:top w:val="nil"/>
              <w:left w:val="single" w:sz="4" w:space="0" w:color="auto"/>
              <w:bottom w:val="nil"/>
              <w:right w:val="nil"/>
            </w:tcBorders>
            <w:shd w:val="clear" w:color="auto" w:fill="auto"/>
            <w:noWrap/>
            <w:vAlign w:val="bottom"/>
            <w:hideMark/>
          </w:tcPr>
          <w:p w14:paraId="1EF08857" w14:textId="7C9BC352" w:rsidR="005C2E0D" w:rsidRPr="005C2E0D" w:rsidDel="00513141" w:rsidRDefault="005C2E0D" w:rsidP="005C2E0D">
            <w:pPr>
              <w:jc w:val="center"/>
              <w:rPr>
                <w:ins w:id="7277" w:author="Dave Contreras" w:date="2019-07-22T07:42:00Z"/>
                <w:del w:id="7278" w:author="Ellis, Daniel@Wildlife" w:date="2019-08-09T11:54:00Z"/>
                <w:rFonts w:ascii="Calibri" w:eastAsia="Times New Roman" w:hAnsi="Calibri" w:cs="Calibri"/>
                <w:color w:val="000000"/>
                <w:sz w:val="16"/>
                <w:szCs w:val="16"/>
              </w:rPr>
            </w:pPr>
            <w:ins w:id="7279" w:author="Dave Contreras" w:date="2019-07-22T07:42:00Z">
              <w:del w:id="7280" w:author="Ellis, Daniel@Wildlife" w:date="2019-08-09T11:54:00Z">
                <w:r w:rsidRPr="005C2E0D" w:rsidDel="00513141">
                  <w:rPr>
                    <w:rFonts w:ascii="Calibri" w:eastAsia="Times New Roman" w:hAnsi="Calibri" w:cs="Calibri"/>
                    <w:color w:val="000000"/>
                    <w:sz w:val="16"/>
                    <w:szCs w:val="16"/>
                  </w:rPr>
                  <w:delText>0</w:delText>
                </w:r>
              </w:del>
            </w:ins>
          </w:p>
        </w:tc>
        <w:tc>
          <w:tcPr>
            <w:tcW w:w="720" w:type="dxa"/>
            <w:tcBorders>
              <w:top w:val="nil"/>
              <w:left w:val="nil"/>
              <w:bottom w:val="nil"/>
              <w:right w:val="nil"/>
            </w:tcBorders>
            <w:shd w:val="clear" w:color="auto" w:fill="auto"/>
            <w:noWrap/>
            <w:vAlign w:val="bottom"/>
            <w:hideMark/>
          </w:tcPr>
          <w:p w14:paraId="0CAB3E69" w14:textId="05A9AB8A" w:rsidR="005C2E0D" w:rsidRPr="005C2E0D" w:rsidDel="00513141" w:rsidRDefault="005C2E0D" w:rsidP="005C2E0D">
            <w:pPr>
              <w:jc w:val="center"/>
              <w:rPr>
                <w:ins w:id="7281" w:author="Dave Contreras" w:date="2019-07-22T07:42:00Z"/>
                <w:del w:id="7282" w:author="Ellis, Daniel@Wildlife" w:date="2019-08-09T11:54:00Z"/>
                <w:rFonts w:ascii="Calibri" w:eastAsia="Times New Roman" w:hAnsi="Calibri" w:cs="Calibri"/>
                <w:color w:val="000000"/>
                <w:sz w:val="16"/>
                <w:szCs w:val="16"/>
              </w:rPr>
            </w:pPr>
            <w:ins w:id="7283" w:author="Dave Contreras" w:date="2019-07-22T07:42:00Z">
              <w:del w:id="7284"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2085FC97" w14:textId="36402569" w:rsidR="005C2E0D" w:rsidRPr="005C2E0D" w:rsidDel="00513141" w:rsidRDefault="005C2E0D" w:rsidP="005C2E0D">
            <w:pPr>
              <w:jc w:val="center"/>
              <w:rPr>
                <w:ins w:id="7285" w:author="Dave Contreras" w:date="2019-07-22T07:42:00Z"/>
                <w:del w:id="7286" w:author="Ellis, Daniel@Wildlife" w:date="2019-08-09T11:54:00Z"/>
                <w:rFonts w:ascii="Calibri" w:eastAsia="Times New Roman" w:hAnsi="Calibri" w:cs="Calibri"/>
                <w:color w:val="000000"/>
                <w:sz w:val="16"/>
                <w:szCs w:val="16"/>
              </w:rPr>
            </w:pPr>
            <w:ins w:id="7287" w:author="Dave Contreras" w:date="2019-07-22T07:42:00Z">
              <w:del w:id="7288" w:author="Ellis, Daniel@Wildlife" w:date="2019-08-09T11:54:00Z">
                <w:r w:rsidRPr="005C2E0D" w:rsidDel="00513141">
                  <w:rPr>
                    <w:rFonts w:ascii="Calibri" w:eastAsia="Times New Roman" w:hAnsi="Calibri" w:cs="Calibri"/>
                    <w:color w:val="000000"/>
                    <w:sz w:val="16"/>
                    <w:szCs w:val="16"/>
                  </w:rPr>
                  <w:delText>0</w:delText>
                </w:r>
              </w:del>
            </w:ins>
          </w:p>
        </w:tc>
        <w:tc>
          <w:tcPr>
            <w:tcW w:w="662" w:type="dxa"/>
            <w:tcBorders>
              <w:top w:val="nil"/>
              <w:left w:val="nil"/>
              <w:bottom w:val="nil"/>
              <w:right w:val="nil"/>
            </w:tcBorders>
            <w:shd w:val="clear" w:color="auto" w:fill="auto"/>
            <w:noWrap/>
            <w:vAlign w:val="bottom"/>
            <w:hideMark/>
          </w:tcPr>
          <w:p w14:paraId="4F37FA68" w14:textId="42CAF2EC" w:rsidR="005C2E0D" w:rsidRPr="005C2E0D" w:rsidDel="00513141" w:rsidRDefault="005C2E0D" w:rsidP="005C2E0D">
            <w:pPr>
              <w:jc w:val="center"/>
              <w:rPr>
                <w:ins w:id="7289" w:author="Dave Contreras" w:date="2019-07-22T07:42:00Z"/>
                <w:del w:id="7290" w:author="Ellis, Daniel@Wildlife" w:date="2019-08-09T11:54:00Z"/>
                <w:rFonts w:ascii="Calibri" w:eastAsia="Times New Roman" w:hAnsi="Calibri" w:cs="Calibri"/>
                <w:color w:val="000000"/>
                <w:sz w:val="16"/>
                <w:szCs w:val="16"/>
              </w:rPr>
            </w:pPr>
            <w:ins w:id="7291" w:author="Dave Contreras" w:date="2019-07-22T07:42:00Z">
              <w:del w:id="7292" w:author="Ellis, Daniel@Wildlife" w:date="2019-08-09T11:54:00Z">
                <w:r w:rsidRPr="005C2E0D" w:rsidDel="00513141">
                  <w:rPr>
                    <w:rFonts w:ascii="Calibri" w:eastAsia="Times New Roman" w:hAnsi="Calibri" w:cs="Calibri"/>
                    <w:color w:val="000000"/>
                    <w:sz w:val="16"/>
                    <w:szCs w:val="16"/>
                  </w:rPr>
                  <w:delText>0</w:delText>
                </w:r>
              </w:del>
            </w:ins>
          </w:p>
        </w:tc>
        <w:tc>
          <w:tcPr>
            <w:tcW w:w="688" w:type="dxa"/>
            <w:tcBorders>
              <w:top w:val="nil"/>
              <w:left w:val="single" w:sz="4" w:space="0" w:color="auto"/>
              <w:bottom w:val="nil"/>
              <w:right w:val="nil"/>
            </w:tcBorders>
            <w:shd w:val="clear" w:color="auto" w:fill="auto"/>
            <w:noWrap/>
            <w:vAlign w:val="bottom"/>
            <w:hideMark/>
          </w:tcPr>
          <w:p w14:paraId="318E418C" w14:textId="7A6DB811" w:rsidR="005C2E0D" w:rsidRPr="005C2E0D" w:rsidDel="00513141" w:rsidRDefault="005C2E0D" w:rsidP="005C2E0D">
            <w:pPr>
              <w:jc w:val="center"/>
              <w:rPr>
                <w:ins w:id="7293" w:author="Dave Contreras" w:date="2019-07-22T07:42:00Z"/>
                <w:del w:id="7294" w:author="Ellis, Daniel@Wildlife" w:date="2019-08-09T11:54:00Z"/>
                <w:rFonts w:ascii="Calibri" w:eastAsia="Times New Roman" w:hAnsi="Calibri" w:cs="Calibri"/>
                <w:color w:val="000000"/>
                <w:sz w:val="16"/>
                <w:szCs w:val="16"/>
              </w:rPr>
            </w:pPr>
            <w:ins w:id="7295" w:author="Dave Contreras" w:date="2019-07-22T07:42:00Z">
              <w:del w:id="7296" w:author="Ellis, Daniel@Wildlife" w:date="2019-08-09T11:54:00Z">
                <w:r w:rsidRPr="005C2E0D" w:rsidDel="00513141">
                  <w:rPr>
                    <w:rFonts w:ascii="Calibri" w:eastAsia="Times New Roman" w:hAnsi="Calibri" w:cs="Calibri"/>
                    <w:color w:val="000000"/>
                    <w:sz w:val="16"/>
                    <w:szCs w:val="16"/>
                  </w:rPr>
                  <w:delText>0</w:delText>
                </w:r>
              </w:del>
            </w:ins>
          </w:p>
        </w:tc>
        <w:tc>
          <w:tcPr>
            <w:tcW w:w="990" w:type="dxa"/>
            <w:tcBorders>
              <w:top w:val="nil"/>
              <w:left w:val="nil"/>
              <w:bottom w:val="nil"/>
              <w:right w:val="nil"/>
            </w:tcBorders>
            <w:shd w:val="clear" w:color="auto" w:fill="auto"/>
            <w:noWrap/>
            <w:vAlign w:val="bottom"/>
            <w:hideMark/>
          </w:tcPr>
          <w:p w14:paraId="39756290" w14:textId="27EE2A55" w:rsidR="005C2E0D" w:rsidRPr="005C2E0D" w:rsidDel="00513141" w:rsidRDefault="005C2E0D" w:rsidP="005C2E0D">
            <w:pPr>
              <w:jc w:val="center"/>
              <w:rPr>
                <w:ins w:id="7297" w:author="Dave Contreras" w:date="2019-07-22T07:42:00Z"/>
                <w:del w:id="7298" w:author="Ellis, Daniel@Wildlife" w:date="2019-08-09T11:54:00Z"/>
                <w:rFonts w:ascii="Calibri" w:eastAsia="Times New Roman" w:hAnsi="Calibri" w:cs="Calibri"/>
                <w:color w:val="000000"/>
                <w:sz w:val="16"/>
                <w:szCs w:val="16"/>
              </w:rPr>
            </w:pPr>
            <w:ins w:id="7299" w:author="Dave Contreras" w:date="2019-07-22T07:42:00Z">
              <w:del w:id="7300"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67530BD2" w14:textId="40B6AAAF" w:rsidR="005C2E0D" w:rsidRPr="005C2E0D" w:rsidDel="00513141" w:rsidRDefault="005C2E0D" w:rsidP="005C2E0D">
            <w:pPr>
              <w:jc w:val="center"/>
              <w:rPr>
                <w:ins w:id="7301" w:author="Dave Contreras" w:date="2019-07-22T07:42:00Z"/>
                <w:del w:id="7302" w:author="Ellis, Daniel@Wildlife" w:date="2019-08-09T11:54:00Z"/>
                <w:rFonts w:ascii="Calibri" w:eastAsia="Times New Roman" w:hAnsi="Calibri" w:cs="Calibri"/>
                <w:color w:val="000000"/>
                <w:sz w:val="16"/>
                <w:szCs w:val="16"/>
              </w:rPr>
            </w:pPr>
            <w:ins w:id="7303" w:author="Dave Contreras" w:date="2019-07-22T07:42:00Z">
              <w:del w:id="7304" w:author="Ellis, Daniel@Wildlife" w:date="2019-08-09T11:54:00Z">
                <w:r w:rsidRPr="005C2E0D" w:rsidDel="00513141">
                  <w:rPr>
                    <w:rFonts w:ascii="Calibri" w:eastAsia="Times New Roman" w:hAnsi="Calibri" w:cs="Calibri"/>
                    <w:color w:val="000000"/>
                    <w:sz w:val="16"/>
                    <w:szCs w:val="16"/>
                  </w:rPr>
                  <w:delText>0</w:delText>
                </w:r>
              </w:del>
            </w:ins>
          </w:p>
        </w:tc>
        <w:tc>
          <w:tcPr>
            <w:tcW w:w="1080" w:type="dxa"/>
            <w:tcBorders>
              <w:top w:val="nil"/>
              <w:left w:val="nil"/>
              <w:bottom w:val="nil"/>
              <w:right w:val="nil"/>
            </w:tcBorders>
            <w:shd w:val="clear" w:color="auto" w:fill="auto"/>
            <w:noWrap/>
            <w:vAlign w:val="bottom"/>
            <w:hideMark/>
          </w:tcPr>
          <w:p w14:paraId="77F96B80" w14:textId="48023EAD" w:rsidR="005C2E0D" w:rsidRPr="005C2E0D" w:rsidDel="00513141" w:rsidRDefault="005C2E0D" w:rsidP="005C2E0D">
            <w:pPr>
              <w:jc w:val="center"/>
              <w:rPr>
                <w:ins w:id="7305" w:author="Dave Contreras" w:date="2019-07-22T07:42:00Z"/>
                <w:del w:id="7306" w:author="Ellis, Daniel@Wildlife" w:date="2019-08-09T11:54:00Z"/>
                <w:rFonts w:ascii="Calibri" w:eastAsia="Times New Roman" w:hAnsi="Calibri" w:cs="Calibri"/>
                <w:color w:val="000000"/>
                <w:sz w:val="16"/>
                <w:szCs w:val="16"/>
              </w:rPr>
            </w:pPr>
            <w:ins w:id="7307" w:author="Dave Contreras" w:date="2019-07-22T07:42:00Z">
              <w:del w:id="7308" w:author="Ellis, Daniel@Wildlife" w:date="2019-08-09T11:54:00Z">
                <w:r w:rsidRPr="005C2E0D" w:rsidDel="00513141">
                  <w:rPr>
                    <w:rFonts w:ascii="Calibri" w:eastAsia="Times New Roman" w:hAnsi="Calibri" w:cs="Calibri"/>
                    <w:color w:val="000000"/>
                    <w:sz w:val="16"/>
                    <w:szCs w:val="16"/>
                  </w:rPr>
                  <w:delText>0</w:delText>
                </w:r>
              </w:del>
            </w:ins>
          </w:p>
        </w:tc>
      </w:tr>
      <w:tr w:rsidR="009C5B79" w:rsidRPr="005C2E0D" w:rsidDel="00513141" w14:paraId="7E6B7C2A" w14:textId="342D35D2" w:rsidTr="00631AC3">
        <w:trPr>
          <w:trHeight w:val="300"/>
          <w:ins w:id="7309" w:author="Dave Contreras" w:date="2019-07-22T07:42:00Z"/>
          <w:del w:id="7310" w:author="Ellis, Daniel@Wildlife" w:date="2019-08-09T11:54:00Z"/>
        </w:trPr>
        <w:tc>
          <w:tcPr>
            <w:tcW w:w="1620" w:type="dxa"/>
            <w:tcBorders>
              <w:top w:val="nil"/>
              <w:left w:val="nil"/>
              <w:bottom w:val="nil"/>
              <w:right w:val="nil"/>
            </w:tcBorders>
            <w:shd w:val="clear" w:color="auto" w:fill="auto"/>
            <w:noWrap/>
            <w:vAlign w:val="bottom"/>
            <w:hideMark/>
          </w:tcPr>
          <w:p w14:paraId="66EB3672" w14:textId="124ED9DC" w:rsidR="005C2E0D" w:rsidRPr="005C2E0D" w:rsidDel="00513141" w:rsidRDefault="005C2E0D" w:rsidP="005C2E0D">
            <w:pPr>
              <w:rPr>
                <w:ins w:id="7311" w:author="Dave Contreras" w:date="2019-07-22T07:42:00Z"/>
                <w:del w:id="7312" w:author="Ellis, Daniel@Wildlife" w:date="2019-08-09T11:54:00Z"/>
                <w:rFonts w:ascii="Calibri" w:eastAsia="Times New Roman" w:hAnsi="Calibri" w:cs="Calibri"/>
                <w:color w:val="000000"/>
                <w:sz w:val="16"/>
                <w:szCs w:val="16"/>
              </w:rPr>
            </w:pPr>
            <w:ins w:id="7313" w:author="Dave Contreras" w:date="2019-07-22T07:42:00Z">
              <w:del w:id="7314" w:author="Ellis, Daniel@Wildlife" w:date="2019-08-09T11:54:00Z">
                <w:r w:rsidRPr="005C2E0D" w:rsidDel="00513141">
                  <w:rPr>
                    <w:rFonts w:ascii="Calibri" w:eastAsia="Times New Roman" w:hAnsi="Calibri" w:cs="Calibri"/>
                    <w:color w:val="000000"/>
                    <w:sz w:val="16"/>
                    <w:szCs w:val="16"/>
                  </w:rPr>
                  <w:delText>Sac. Pikeminnow</w:delText>
                </w:r>
              </w:del>
            </w:ins>
            <w:ins w:id="7315" w:author="Dave Contreras" w:date="2019-07-22T07:52:00Z">
              <w:del w:id="7316" w:author="Ellis, Daniel@Wildlife" w:date="2019-08-09T11:54:00Z">
                <w:r w:rsidR="006E1026" w:rsidDel="00513141">
                  <w:rPr>
                    <w:rFonts w:ascii="Calibri" w:eastAsia="Times New Roman" w:hAnsi="Calibri" w:cs="Calibri"/>
                    <w:color w:val="000000"/>
                    <w:sz w:val="16"/>
                    <w:szCs w:val="16"/>
                  </w:rPr>
                  <w:delText>*</w:delText>
                </w:r>
              </w:del>
            </w:ins>
          </w:p>
        </w:tc>
        <w:tc>
          <w:tcPr>
            <w:tcW w:w="810" w:type="dxa"/>
            <w:tcBorders>
              <w:top w:val="nil"/>
              <w:left w:val="nil"/>
              <w:bottom w:val="nil"/>
              <w:right w:val="nil"/>
            </w:tcBorders>
            <w:shd w:val="clear" w:color="auto" w:fill="auto"/>
            <w:noWrap/>
            <w:vAlign w:val="bottom"/>
            <w:hideMark/>
          </w:tcPr>
          <w:p w14:paraId="6894A05C" w14:textId="431AEDB9" w:rsidR="005C2E0D" w:rsidRPr="005C2E0D" w:rsidDel="00513141" w:rsidRDefault="005C2E0D" w:rsidP="005C2E0D">
            <w:pPr>
              <w:jc w:val="center"/>
              <w:rPr>
                <w:ins w:id="7317" w:author="Dave Contreras" w:date="2019-07-22T07:42:00Z"/>
                <w:del w:id="7318" w:author="Ellis, Daniel@Wildlife" w:date="2019-08-09T11:54:00Z"/>
                <w:rFonts w:ascii="Calibri" w:eastAsia="Times New Roman" w:hAnsi="Calibri" w:cs="Calibri"/>
                <w:color w:val="000000"/>
                <w:sz w:val="16"/>
                <w:szCs w:val="16"/>
              </w:rPr>
            </w:pPr>
            <w:ins w:id="7319" w:author="Dave Contreras" w:date="2019-07-22T07:42:00Z">
              <w:del w:id="7320" w:author="Ellis, Daniel@Wildlife" w:date="2019-08-09T11:54:00Z">
                <w:r w:rsidRPr="005C2E0D" w:rsidDel="00513141">
                  <w:rPr>
                    <w:rFonts w:ascii="Calibri" w:eastAsia="Times New Roman" w:hAnsi="Calibri" w:cs="Calibri"/>
                    <w:color w:val="000000"/>
                    <w:sz w:val="16"/>
                    <w:szCs w:val="16"/>
                  </w:rPr>
                  <w:delText>1</w:delText>
                </w:r>
              </w:del>
            </w:ins>
          </w:p>
        </w:tc>
        <w:tc>
          <w:tcPr>
            <w:tcW w:w="900" w:type="dxa"/>
            <w:tcBorders>
              <w:top w:val="nil"/>
              <w:left w:val="nil"/>
              <w:bottom w:val="nil"/>
              <w:right w:val="nil"/>
            </w:tcBorders>
            <w:shd w:val="clear" w:color="auto" w:fill="auto"/>
            <w:noWrap/>
            <w:vAlign w:val="bottom"/>
            <w:hideMark/>
          </w:tcPr>
          <w:p w14:paraId="28D8C74F" w14:textId="607C33E5" w:rsidR="005C2E0D" w:rsidRPr="005C2E0D" w:rsidDel="00513141" w:rsidRDefault="005C2E0D" w:rsidP="005C2E0D">
            <w:pPr>
              <w:jc w:val="center"/>
              <w:rPr>
                <w:ins w:id="7321" w:author="Dave Contreras" w:date="2019-07-22T07:42:00Z"/>
                <w:del w:id="7322" w:author="Ellis, Daniel@Wildlife" w:date="2019-08-09T11:54:00Z"/>
                <w:rFonts w:ascii="Calibri" w:eastAsia="Times New Roman" w:hAnsi="Calibri" w:cs="Calibri"/>
                <w:color w:val="000000"/>
                <w:sz w:val="16"/>
                <w:szCs w:val="16"/>
              </w:rPr>
            </w:pPr>
            <w:ins w:id="7323" w:author="Dave Contreras" w:date="2019-07-22T07:42:00Z">
              <w:del w:id="7324" w:author="Ellis, Daniel@Wildlife" w:date="2019-08-09T11:54:00Z">
                <w:r w:rsidRPr="005C2E0D" w:rsidDel="00513141">
                  <w:rPr>
                    <w:rFonts w:ascii="Calibri" w:eastAsia="Times New Roman" w:hAnsi="Calibri" w:cs="Calibri"/>
                    <w:color w:val="000000"/>
                    <w:sz w:val="16"/>
                    <w:szCs w:val="16"/>
                  </w:rPr>
                  <w:delText>98.7</w:delText>
                </w:r>
              </w:del>
            </w:ins>
          </w:p>
        </w:tc>
        <w:tc>
          <w:tcPr>
            <w:tcW w:w="630" w:type="dxa"/>
            <w:tcBorders>
              <w:top w:val="nil"/>
              <w:left w:val="nil"/>
              <w:bottom w:val="nil"/>
              <w:right w:val="nil"/>
            </w:tcBorders>
            <w:shd w:val="clear" w:color="auto" w:fill="auto"/>
            <w:noWrap/>
            <w:vAlign w:val="bottom"/>
            <w:hideMark/>
          </w:tcPr>
          <w:p w14:paraId="1F62EC08" w14:textId="7E7B0F05" w:rsidR="005C2E0D" w:rsidRPr="005C2E0D" w:rsidDel="00513141" w:rsidRDefault="005C2E0D" w:rsidP="005C2E0D">
            <w:pPr>
              <w:jc w:val="center"/>
              <w:rPr>
                <w:ins w:id="7325" w:author="Dave Contreras" w:date="2019-07-22T07:42:00Z"/>
                <w:del w:id="7326" w:author="Ellis, Daniel@Wildlife" w:date="2019-08-09T11:54:00Z"/>
                <w:rFonts w:ascii="Calibri" w:eastAsia="Times New Roman" w:hAnsi="Calibri" w:cs="Calibri"/>
                <w:color w:val="000000"/>
                <w:sz w:val="16"/>
                <w:szCs w:val="16"/>
              </w:rPr>
            </w:pPr>
            <w:ins w:id="7327" w:author="Dave Contreras" w:date="2019-07-22T07:42:00Z">
              <w:del w:id="7328" w:author="Ellis, Daniel@Wildlife" w:date="2019-08-09T11:54:00Z">
                <w:r w:rsidRPr="005C2E0D" w:rsidDel="00513141">
                  <w:rPr>
                    <w:rFonts w:ascii="Calibri" w:eastAsia="Times New Roman" w:hAnsi="Calibri" w:cs="Calibri"/>
                    <w:color w:val="000000"/>
                    <w:sz w:val="16"/>
                    <w:szCs w:val="16"/>
                  </w:rPr>
                  <w:delText>0</w:delText>
                </w:r>
              </w:del>
            </w:ins>
          </w:p>
        </w:tc>
        <w:tc>
          <w:tcPr>
            <w:tcW w:w="906" w:type="dxa"/>
            <w:tcBorders>
              <w:top w:val="nil"/>
              <w:left w:val="nil"/>
              <w:bottom w:val="nil"/>
              <w:right w:val="nil"/>
            </w:tcBorders>
            <w:shd w:val="clear" w:color="auto" w:fill="auto"/>
            <w:noWrap/>
            <w:vAlign w:val="bottom"/>
            <w:hideMark/>
          </w:tcPr>
          <w:p w14:paraId="3105A994" w14:textId="51F6674E" w:rsidR="005C2E0D" w:rsidRPr="005C2E0D" w:rsidDel="00513141" w:rsidRDefault="005C2E0D" w:rsidP="005C2E0D">
            <w:pPr>
              <w:jc w:val="center"/>
              <w:rPr>
                <w:ins w:id="7329" w:author="Dave Contreras" w:date="2019-07-22T07:42:00Z"/>
                <w:del w:id="7330" w:author="Ellis, Daniel@Wildlife" w:date="2019-08-09T11:54:00Z"/>
                <w:rFonts w:ascii="Calibri" w:eastAsia="Times New Roman" w:hAnsi="Calibri" w:cs="Calibri"/>
                <w:color w:val="000000"/>
                <w:sz w:val="16"/>
                <w:szCs w:val="16"/>
              </w:rPr>
            </w:pPr>
            <w:ins w:id="7331" w:author="Dave Contreras" w:date="2019-07-22T07:42:00Z">
              <w:del w:id="7332" w:author="Ellis, Daniel@Wildlife" w:date="2019-08-09T11:54:00Z">
                <w:r w:rsidRPr="005C2E0D" w:rsidDel="00513141">
                  <w:rPr>
                    <w:rFonts w:ascii="Calibri" w:eastAsia="Times New Roman" w:hAnsi="Calibri" w:cs="Calibri"/>
                    <w:color w:val="000000"/>
                    <w:sz w:val="16"/>
                    <w:szCs w:val="16"/>
                  </w:rPr>
                  <w:delText>0</w:delText>
                </w:r>
              </w:del>
            </w:ins>
          </w:p>
        </w:tc>
        <w:tc>
          <w:tcPr>
            <w:tcW w:w="624" w:type="dxa"/>
            <w:tcBorders>
              <w:top w:val="nil"/>
              <w:left w:val="single" w:sz="4" w:space="0" w:color="auto"/>
              <w:bottom w:val="nil"/>
              <w:right w:val="nil"/>
            </w:tcBorders>
            <w:shd w:val="clear" w:color="auto" w:fill="auto"/>
            <w:noWrap/>
            <w:vAlign w:val="bottom"/>
            <w:hideMark/>
          </w:tcPr>
          <w:p w14:paraId="41474EDC" w14:textId="375FD579" w:rsidR="005C2E0D" w:rsidRPr="005C2E0D" w:rsidDel="00513141" w:rsidRDefault="005C2E0D" w:rsidP="005C2E0D">
            <w:pPr>
              <w:jc w:val="center"/>
              <w:rPr>
                <w:ins w:id="7333" w:author="Dave Contreras" w:date="2019-07-22T07:42:00Z"/>
                <w:del w:id="7334" w:author="Ellis, Daniel@Wildlife" w:date="2019-08-09T11:54:00Z"/>
                <w:rFonts w:ascii="Calibri" w:eastAsia="Times New Roman" w:hAnsi="Calibri" w:cs="Calibri"/>
                <w:color w:val="000000"/>
                <w:sz w:val="16"/>
                <w:szCs w:val="16"/>
              </w:rPr>
            </w:pPr>
            <w:ins w:id="7335" w:author="Dave Contreras" w:date="2019-07-22T07:42:00Z">
              <w:del w:id="7336" w:author="Ellis, Daniel@Wildlife" w:date="2019-08-09T11:54:00Z">
                <w:r w:rsidRPr="005C2E0D" w:rsidDel="00513141">
                  <w:rPr>
                    <w:rFonts w:ascii="Calibri" w:eastAsia="Times New Roman" w:hAnsi="Calibri" w:cs="Calibri"/>
                    <w:color w:val="000000"/>
                    <w:sz w:val="16"/>
                    <w:szCs w:val="16"/>
                  </w:rPr>
                  <w:delText>0</w:delText>
                </w:r>
              </w:del>
            </w:ins>
          </w:p>
        </w:tc>
        <w:tc>
          <w:tcPr>
            <w:tcW w:w="720" w:type="dxa"/>
            <w:tcBorders>
              <w:top w:val="nil"/>
              <w:left w:val="nil"/>
              <w:bottom w:val="nil"/>
              <w:right w:val="nil"/>
            </w:tcBorders>
            <w:shd w:val="clear" w:color="auto" w:fill="auto"/>
            <w:noWrap/>
            <w:vAlign w:val="bottom"/>
            <w:hideMark/>
          </w:tcPr>
          <w:p w14:paraId="67A91B52" w14:textId="34CEC88A" w:rsidR="005C2E0D" w:rsidRPr="005C2E0D" w:rsidDel="00513141" w:rsidRDefault="005C2E0D" w:rsidP="005C2E0D">
            <w:pPr>
              <w:jc w:val="center"/>
              <w:rPr>
                <w:ins w:id="7337" w:author="Dave Contreras" w:date="2019-07-22T07:42:00Z"/>
                <w:del w:id="7338" w:author="Ellis, Daniel@Wildlife" w:date="2019-08-09T11:54:00Z"/>
                <w:rFonts w:ascii="Calibri" w:eastAsia="Times New Roman" w:hAnsi="Calibri" w:cs="Calibri"/>
                <w:color w:val="000000"/>
                <w:sz w:val="16"/>
                <w:szCs w:val="16"/>
              </w:rPr>
            </w:pPr>
            <w:ins w:id="7339" w:author="Dave Contreras" w:date="2019-07-22T07:42:00Z">
              <w:del w:id="7340"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5D8A0AFA" w14:textId="484AB6AE" w:rsidR="005C2E0D" w:rsidRPr="005C2E0D" w:rsidDel="00513141" w:rsidRDefault="005C2E0D" w:rsidP="005C2E0D">
            <w:pPr>
              <w:jc w:val="center"/>
              <w:rPr>
                <w:ins w:id="7341" w:author="Dave Contreras" w:date="2019-07-22T07:42:00Z"/>
                <w:del w:id="7342" w:author="Ellis, Daniel@Wildlife" w:date="2019-08-09T11:54:00Z"/>
                <w:rFonts w:ascii="Calibri" w:eastAsia="Times New Roman" w:hAnsi="Calibri" w:cs="Calibri"/>
                <w:color w:val="000000"/>
                <w:sz w:val="16"/>
                <w:szCs w:val="16"/>
              </w:rPr>
            </w:pPr>
            <w:ins w:id="7343" w:author="Dave Contreras" w:date="2019-07-22T07:42:00Z">
              <w:del w:id="7344" w:author="Ellis, Daniel@Wildlife" w:date="2019-08-09T11:54:00Z">
                <w:r w:rsidRPr="005C2E0D" w:rsidDel="00513141">
                  <w:rPr>
                    <w:rFonts w:ascii="Calibri" w:eastAsia="Times New Roman" w:hAnsi="Calibri" w:cs="Calibri"/>
                    <w:color w:val="000000"/>
                    <w:sz w:val="16"/>
                    <w:szCs w:val="16"/>
                  </w:rPr>
                  <w:delText>0</w:delText>
                </w:r>
              </w:del>
            </w:ins>
          </w:p>
        </w:tc>
        <w:tc>
          <w:tcPr>
            <w:tcW w:w="662" w:type="dxa"/>
            <w:tcBorders>
              <w:top w:val="nil"/>
              <w:left w:val="nil"/>
              <w:bottom w:val="nil"/>
              <w:right w:val="nil"/>
            </w:tcBorders>
            <w:shd w:val="clear" w:color="auto" w:fill="auto"/>
            <w:noWrap/>
            <w:vAlign w:val="bottom"/>
            <w:hideMark/>
          </w:tcPr>
          <w:p w14:paraId="13D41222" w14:textId="7605B0C5" w:rsidR="005C2E0D" w:rsidRPr="005C2E0D" w:rsidDel="00513141" w:rsidRDefault="005C2E0D" w:rsidP="005C2E0D">
            <w:pPr>
              <w:jc w:val="center"/>
              <w:rPr>
                <w:ins w:id="7345" w:author="Dave Contreras" w:date="2019-07-22T07:42:00Z"/>
                <w:del w:id="7346" w:author="Ellis, Daniel@Wildlife" w:date="2019-08-09T11:54:00Z"/>
                <w:rFonts w:ascii="Calibri" w:eastAsia="Times New Roman" w:hAnsi="Calibri" w:cs="Calibri"/>
                <w:color w:val="000000"/>
                <w:sz w:val="16"/>
                <w:szCs w:val="16"/>
              </w:rPr>
            </w:pPr>
            <w:ins w:id="7347" w:author="Dave Contreras" w:date="2019-07-22T07:42:00Z">
              <w:del w:id="7348" w:author="Ellis, Daniel@Wildlife" w:date="2019-08-09T11:54:00Z">
                <w:r w:rsidRPr="005C2E0D" w:rsidDel="00513141">
                  <w:rPr>
                    <w:rFonts w:ascii="Calibri" w:eastAsia="Times New Roman" w:hAnsi="Calibri" w:cs="Calibri"/>
                    <w:color w:val="000000"/>
                    <w:sz w:val="16"/>
                    <w:szCs w:val="16"/>
                  </w:rPr>
                  <w:delText>0</w:delText>
                </w:r>
              </w:del>
            </w:ins>
          </w:p>
        </w:tc>
        <w:tc>
          <w:tcPr>
            <w:tcW w:w="688" w:type="dxa"/>
            <w:tcBorders>
              <w:top w:val="nil"/>
              <w:left w:val="single" w:sz="4" w:space="0" w:color="auto"/>
              <w:bottom w:val="nil"/>
              <w:right w:val="nil"/>
            </w:tcBorders>
            <w:shd w:val="clear" w:color="auto" w:fill="auto"/>
            <w:noWrap/>
            <w:vAlign w:val="bottom"/>
            <w:hideMark/>
          </w:tcPr>
          <w:p w14:paraId="49C858C0" w14:textId="740477DE" w:rsidR="005C2E0D" w:rsidRPr="005C2E0D" w:rsidDel="00513141" w:rsidRDefault="005C2E0D" w:rsidP="005C2E0D">
            <w:pPr>
              <w:jc w:val="center"/>
              <w:rPr>
                <w:ins w:id="7349" w:author="Dave Contreras" w:date="2019-07-22T07:42:00Z"/>
                <w:del w:id="7350" w:author="Ellis, Daniel@Wildlife" w:date="2019-08-09T11:54:00Z"/>
                <w:rFonts w:ascii="Calibri" w:eastAsia="Times New Roman" w:hAnsi="Calibri" w:cs="Calibri"/>
                <w:color w:val="000000"/>
                <w:sz w:val="16"/>
                <w:szCs w:val="16"/>
              </w:rPr>
            </w:pPr>
            <w:ins w:id="7351" w:author="Dave Contreras" w:date="2019-07-22T07:42:00Z">
              <w:del w:id="7352" w:author="Ellis, Daniel@Wildlife" w:date="2019-08-09T11:54:00Z">
                <w:r w:rsidRPr="005C2E0D" w:rsidDel="00513141">
                  <w:rPr>
                    <w:rFonts w:ascii="Calibri" w:eastAsia="Times New Roman" w:hAnsi="Calibri" w:cs="Calibri"/>
                    <w:color w:val="000000"/>
                    <w:sz w:val="16"/>
                    <w:szCs w:val="16"/>
                  </w:rPr>
                  <w:delText>0</w:delText>
                </w:r>
              </w:del>
            </w:ins>
          </w:p>
        </w:tc>
        <w:tc>
          <w:tcPr>
            <w:tcW w:w="990" w:type="dxa"/>
            <w:tcBorders>
              <w:top w:val="nil"/>
              <w:left w:val="nil"/>
              <w:bottom w:val="nil"/>
              <w:right w:val="nil"/>
            </w:tcBorders>
            <w:shd w:val="clear" w:color="auto" w:fill="auto"/>
            <w:noWrap/>
            <w:vAlign w:val="bottom"/>
            <w:hideMark/>
          </w:tcPr>
          <w:p w14:paraId="260192A5" w14:textId="01E16904" w:rsidR="005C2E0D" w:rsidRPr="005C2E0D" w:rsidDel="00513141" w:rsidRDefault="005C2E0D" w:rsidP="005C2E0D">
            <w:pPr>
              <w:jc w:val="center"/>
              <w:rPr>
                <w:ins w:id="7353" w:author="Dave Contreras" w:date="2019-07-22T07:42:00Z"/>
                <w:del w:id="7354" w:author="Ellis, Daniel@Wildlife" w:date="2019-08-09T11:54:00Z"/>
                <w:rFonts w:ascii="Calibri" w:eastAsia="Times New Roman" w:hAnsi="Calibri" w:cs="Calibri"/>
                <w:color w:val="000000"/>
                <w:sz w:val="16"/>
                <w:szCs w:val="16"/>
              </w:rPr>
            </w:pPr>
            <w:ins w:id="7355" w:author="Dave Contreras" w:date="2019-07-22T07:42:00Z">
              <w:del w:id="7356"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25639611" w14:textId="26208E5E" w:rsidR="005C2E0D" w:rsidRPr="005C2E0D" w:rsidDel="00513141" w:rsidRDefault="005C2E0D" w:rsidP="005C2E0D">
            <w:pPr>
              <w:jc w:val="center"/>
              <w:rPr>
                <w:ins w:id="7357" w:author="Dave Contreras" w:date="2019-07-22T07:42:00Z"/>
                <w:del w:id="7358" w:author="Ellis, Daniel@Wildlife" w:date="2019-08-09T11:54:00Z"/>
                <w:rFonts w:ascii="Calibri" w:eastAsia="Times New Roman" w:hAnsi="Calibri" w:cs="Calibri"/>
                <w:color w:val="000000"/>
                <w:sz w:val="16"/>
                <w:szCs w:val="16"/>
              </w:rPr>
            </w:pPr>
            <w:ins w:id="7359" w:author="Dave Contreras" w:date="2019-07-22T07:42:00Z">
              <w:del w:id="7360" w:author="Ellis, Daniel@Wildlife" w:date="2019-08-09T11:54:00Z">
                <w:r w:rsidRPr="005C2E0D" w:rsidDel="00513141">
                  <w:rPr>
                    <w:rFonts w:ascii="Calibri" w:eastAsia="Times New Roman" w:hAnsi="Calibri" w:cs="Calibri"/>
                    <w:color w:val="000000"/>
                    <w:sz w:val="16"/>
                    <w:szCs w:val="16"/>
                  </w:rPr>
                  <w:delText>0</w:delText>
                </w:r>
              </w:del>
            </w:ins>
          </w:p>
        </w:tc>
        <w:tc>
          <w:tcPr>
            <w:tcW w:w="1080" w:type="dxa"/>
            <w:tcBorders>
              <w:top w:val="nil"/>
              <w:left w:val="nil"/>
              <w:bottom w:val="nil"/>
              <w:right w:val="nil"/>
            </w:tcBorders>
            <w:shd w:val="clear" w:color="auto" w:fill="auto"/>
            <w:noWrap/>
            <w:vAlign w:val="bottom"/>
            <w:hideMark/>
          </w:tcPr>
          <w:p w14:paraId="7880C0A5" w14:textId="5A20B784" w:rsidR="005C2E0D" w:rsidRPr="005C2E0D" w:rsidDel="00513141" w:rsidRDefault="005C2E0D" w:rsidP="005C2E0D">
            <w:pPr>
              <w:jc w:val="center"/>
              <w:rPr>
                <w:ins w:id="7361" w:author="Dave Contreras" w:date="2019-07-22T07:42:00Z"/>
                <w:del w:id="7362" w:author="Ellis, Daniel@Wildlife" w:date="2019-08-09T11:54:00Z"/>
                <w:rFonts w:ascii="Calibri" w:eastAsia="Times New Roman" w:hAnsi="Calibri" w:cs="Calibri"/>
                <w:color w:val="000000"/>
                <w:sz w:val="16"/>
                <w:szCs w:val="16"/>
              </w:rPr>
            </w:pPr>
            <w:ins w:id="7363" w:author="Dave Contreras" w:date="2019-07-22T07:42:00Z">
              <w:del w:id="7364" w:author="Ellis, Daniel@Wildlife" w:date="2019-08-09T11:54:00Z">
                <w:r w:rsidRPr="005C2E0D" w:rsidDel="00513141">
                  <w:rPr>
                    <w:rFonts w:ascii="Calibri" w:eastAsia="Times New Roman" w:hAnsi="Calibri" w:cs="Calibri"/>
                    <w:color w:val="000000"/>
                    <w:sz w:val="16"/>
                    <w:szCs w:val="16"/>
                  </w:rPr>
                  <w:delText>0</w:delText>
                </w:r>
              </w:del>
            </w:ins>
          </w:p>
        </w:tc>
      </w:tr>
      <w:tr w:rsidR="009C5B79" w:rsidRPr="005C2E0D" w:rsidDel="00513141" w14:paraId="74E8C24F" w14:textId="42AAA49C" w:rsidTr="00631AC3">
        <w:trPr>
          <w:trHeight w:val="300"/>
          <w:ins w:id="7365" w:author="Dave Contreras" w:date="2019-07-22T07:42:00Z"/>
          <w:del w:id="7366" w:author="Ellis, Daniel@Wildlife" w:date="2019-08-09T11:54:00Z"/>
        </w:trPr>
        <w:tc>
          <w:tcPr>
            <w:tcW w:w="1620" w:type="dxa"/>
            <w:tcBorders>
              <w:top w:val="nil"/>
              <w:left w:val="nil"/>
              <w:bottom w:val="nil"/>
              <w:right w:val="nil"/>
            </w:tcBorders>
            <w:shd w:val="clear" w:color="auto" w:fill="auto"/>
            <w:noWrap/>
            <w:vAlign w:val="bottom"/>
            <w:hideMark/>
          </w:tcPr>
          <w:p w14:paraId="7C874BC5" w14:textId="6DD52EBD" w:rsidR="005C2E0D" w:rsidRPr="005C2E0D" w:rsidDel="00513141" w:rsidRDefault="005C2E0D" w:rsidP="005C2E0D">
            <w:pPr>
              <w:rPr>
                <w:ins w:id="7367" w:author="Dave Contreras" w:date="2019-07-22T07:42:00Z"/>
                <w:del w:id="7368" w:author="Ellis, Daniel@Wildlife" w:date="2019-08-09T11:54:00Z"/>
                <w:rFonts w:ascii="Calibri" w:eastAsia="Times New Roman" w:hAnsi="Calibri" w:cs="Calibri"/>
                <w:color w:val="000000"/>
                <w:sz w:val="16"/>
                <w:szCs w:val="16"/>
              </w:rPr>
            </w:pPr>
            <w:ins w:id="7369" w:author="Dave Contreras" w:date="2019-07-22T07:42:00Z">
              <w:del w:id="7370" w:author="Ellis, Daniel@Wildlife" w:date="2019-08-09T11:54:00Z">
                <w:r w:rsidRPr="005C2E0D" w:rsidDel="00513141">
                  <w:rPr>
                    <w:rFonts w:ascii="Calibri" w:eastAsia="Times New Roman" w:hAnsi="Calibri" w:cs="Calibri"/>
                    <w:color w:val="000000"/>
                    <w:sz w:val="16"/>
                    <w:szCs w:val="16"/>
                  </w:rPr>
                  <w:delText>Shimofuri Goby</w:delText>
                </w:r>
              </w:del>
            </w:ins>
          </w:p>
        </w:tc>
        <w:tc>
          <w:tcPr>
            <w:tcW w:w="810" w:type="dxa"/>
            <w:tcBorders>
              <w:top w:val="nil"/>
              <w:left w:val="nil"/>
              <w:bottom w:val="nil"/>
              <w:right w:val="nil"/>
            </w:tcBorders>
            <w:shd w:val="clear" w:color="auto" w:fill="auto"/>
            <w:noWrap/>
            <w:vAlign w:val="bottom"/>
            <w:hideMark/>
          </w:tcPr>
          <w:p w14:paraId="6D72AFC9" w14:textId="0C777AD3" w:rsidR="005C2E0D" w:rsidRPr="005C2E0D" w:rsidDel="00513141" w:rsidRDefault="005C2E0D" w:rsidP="005C2E0D">
            <w:pPr>
              <w:jc w:val="center"/>
              <w:rPr>
                <w:ins w:id="7371" w:author="Dave Contreras" w:date="2019-07-22T07:42:00Z"/>
                <w:del w:id="7372" w:author="Ellis, Daniel@Wildlife" w:date="2019-08-09T11:54:00Z"/>
                <w:rFonts w:ascii="Calibri" w:eastAsia="Times New Roman" w:hAnsi="Calibri" w:cs="Calibri"/>
                <w:color w:val="000000"/>
                <w:sz w:val="16"/>
                <w:szCs w:val="16"/>
              </w:rPr>
            </w:pPr>
            <w:ins w:id="7373" w:author="Dave Contreras" w:date="2019-07-22T07:42:00Z">
              <w:del w:id="7374" w:author="Ellis, Daniel@Wildlife" w:date="2019-08-09T11:54:00Z">
                <w:r w:rsidRPr="005C2E0D" w:rsidDel="00513141">
                  <w:rPr>
                    <w:rFonts w:ascii="Calibri" w:eastAsia="Times New Roman" w:hAnsi="Calibri" w:cs="Calibri"/>
                    <w:color w:val="000000"/>
                    <w:sz w:val="16"/>
                    <w:szCs w:val="16"/>
                  </w:rPr>
                  <w:delText>8</w:delText>
                </w:r>
              </w:del>
            </w:ins>
          </w:p>
        </w:tc>
        <w:tc>
          <w:tcPr>
            <w:tcW w:w="900" w:type="dxa"/>
            <w:tcBorders>
              <w:top w:val="nil"/>
              <w:left w:val="nil"/>
              <w:bottom w:val="nil"/>
              <w:right w:val="nil"/>
            </w:tcBorders>
            <w:shd w:val="clear" w:color="auto" w:fill="auto"/>
            <w:noWrap/>
            <w:vAlign w:val="bottom"/>
            <w:hideMark/>
          </w:tcPr>
          <w:p w14:paraId="63CEAF86" w14:textId="16B64F71" w:rsidR="005C2E0D" w:rsidRPr="005C2E0D" w:rsidDel="00513141" w:rsidRDefault="005C2E0D" w:rsidP="005C2E0D">
            <w:pPr>
              <w:jc w:val="center"/>
              <w:rPr>
                <w:ins w:id="7375" w:author="Dave Contreras" w:date="2019-07-22T07:42:00Z"/>
                <w:del w:id="7376" w:author="Ellis, Daniel@Wildlife" w:date="2019-08-09T11:54:00Z"/>
                <w:rFonts w:ascii="Calibri" w:eastAsia="Times New Roman" w:hAnsi="Calibri" w:cs="Calibri"/>
                <w:color w:val="000000"/>
                <w:sz w:val="16"/>
                <w:szCs w:val="16"/>
              </w:rPr>
            </w:pPr>
            <w:ins w:id="7377" w:author="Dave Contreras" w:date="2019-07-22T07:42:00Z">
              <w:del w:id="7378" w:author="Ellis, Daniel@Wildlife" w:date="2019-08-09T11:54:00Z">
                <w:r w:rsidRPr="005C2E0D" w:rsidDel="00513141">
                  <w:rPr>
                    <w:rFonts w:ascii="Calibri" w:eastAsia="Times New Roman" w:hAnsi="Calibri" w:cs="Calibri"/>
                    <w:color w:val="000000"/>
                    <w:sz w:val="16"/>
                    <w:szCs w:val="16"/>
                  </w:rPr>
                  <w:delText>1750.2</w:delText>
                </w:r>
              </w:del>
            </w:ins>
          </w:p>
        </w:tc>
        <w:tc>
          <w:tcPr>
            <w:tcW w:w="630" w:type="dxa"/>
            <w:tcBorders>
              <w:top w:val="nil"/>
              <w:left w:val="nil"/>
              <w:bottom w:val="nil"/>
              <w:right w:val="nil"/>
            </w:tcBorders>
            <w:shd w:val="clear" w:color="auto" w:fill="auto"/>
            <w:noWrap/>
            <w:vAlign w:val="bottom"/>
            <w:hideMark/>
          </w:tcPr>
          <w:p w14:paraId="0B308B1D" w14:textId="3CBDA74E" w:rsidR="005C2E0D" w:rsidRPr="005C2E0D" w:rsidDel="00513141" w:rsidRDefault="005C2E0D" w:rsidP="005C2E0D">
            <w:pPr>
              <w:jc w:val="center"/>
              <w:rPr>
                <w:ins w:id="7379" w:author="Dave Contreras" w:date="2019-07-22T07:42:00Z"/>
                <w:del w:id="7380" w:author="Ellis, Daniel@Wildlife" w:date="2019-08-09T11:54:00Z"/>
                <w:rFonts w:ascii="Calibri" w:eastAsia="Times New Roman" w:hAnsi="Calibri" w:cs="Calibri"/>
                <w:color w:val="000000"/>
                <w:sz w:val="16"/>
                <w:szCs w:val="16"/>
              </w:rPr>
            </w:pPr>
            <w:ins w:id="7381" w:author="Dave Contreras" w:date="2019-07-22T07:42:00Z">
              <w:del w:id="7382" w:author="Ellis, Daniel@Wildlife" w:date="2019-08-09T11:54:00Z">
                <w:r w:rsidRPr="005C2E0D" w:rsidDel="00513141">
                  <w:rPr>
                    <w:rFonts w:ascii="Calibri" w:eastAsia="Times New Roman" w:hAnsi="Calibri" w:cs="Calibri"/>
                    <w:color w:val="000000"/>
                    <w:sz w:val="16"/>
                    <w:szCs w:val="16"/>
                  </w:rPr>
                  <w:delText>45</w:delText>
                </w:r>
              </w:del>
            </w:ins>
          </w:p>
        </w:tc>
        <w:tc>
          <w:tcPr>
            <w:tcW w:w="906" w:type="dxa"/>
            <w:tcBorders>
              <w:top w:val="nil"/>
              <w:left w:val="nil"/>
              <w:bottom w:val="nil"/>
              <w:right w:val="nil"/>
            </w:tcBorders>
            <w:shd w:val="clear" w:color="auto" w:fill="auto"/>
            <w:noWrap/>
            <w:vAlign w:val="bottom"/>
            <w:hideMark/>
          </w:tcPr>
          <w:p w14:paraId="60558C6F" w14:textId="662B4B54" w:rsidR="005C2E0D" w:rsidRPr="005C2E0D" w:rsidDel="00513141" w:rsidRDefault="005C2E0D" w:rsidP="005C2E0D">
            <w:pPr>
              <w:jc w:val="center"/>
              <w:rPr>
                <w:ins w:id="7383" w:author="Dave Contreras" w:date="2019-07-22T07:42:00Z"/>
                <w:del w:id="7384" w:author="Ellis, Daniel@Wildlife" w:date="2019-08-09T11:54:00Z"/>
                <w:rFonts w:ascii="Calibri" w:eastAsia="Times New Roman" w:hAnsi="Calibri" w:cs="Calibri"/>
                <w:color w:val="000000"/>
                <w:sz w:val="16"/>
                <w:szCs w:val="16"/>
              </w:rPr>
            </w:pPr>
            <w:ins w:id="7385" w:author="Dave Contreras" w:date="2019-07-22T07:42:00Z">
              <w:del w:id="7386" w:author="Ellis, Daniel@Wildlife" w:date="2019-08-09T11:54:00Z">
                <w:r w:rsidRPr="005C2E0D" w:rsidDel="00513141">
                  <w:rPr>
                    <w:rFonts w:ascii="Calibri" w:eastAsia="Times New Roman" w:hAnsi="Calibri" w:cs="Calibri"/>
                    <w:color w:val="000000"/>
                    <w:sz w:val="16"/>
                    <w:szCs w:val="16"/>
                  </w:rPr>
                  <w:delText>18683.4</w:delText>
                </w:r>
              </w:del>
            </w:ins>
          </w:p>
        </w:tc>
        <w:tc>
          <w:tcPr>
            <w:tcW w:w="624" w:type="dxa"/>
            <w:tcBorders>
              <w:top w:val="nil"/>
              <w:left w:val="single" w:sz="4" w:space="0" w:color="auto"/>
              <w:bottom w:val="nil"/>
              <w:right w:val="nil"/>
            </w:tcBorders>
            <w:shd w:val="clear" w:color="auto" w:fill="auto"/>
            <w:noWrap/>
            <w:vAlign w:val="bottom"/>
            <w:hideMark/>
          </w:tcPr>
          <w:p w14:paraId="4CF9614E" w14:textId="5ED63666" w:rsidR="005C2E0D" w:rsidRPr="005C2E0D" w:rsidDel="00513141" w:rsidRDefault="005C2E0D" w:rsidP="005C2E0D">
            <w:pPr>
              <w:jc w:val="center"/>
              <w:rPr>
                <w:ins w:id="7387" w:author="Dave Contreras" w:date="2019-07-22T07:42:00Z"/>
                <w:del w:id="7388" w:author="Ellis, Daniel@Wildlife" w:date="2019-08-09T11:54:00Z"/>
                <w:rFonts w:ascii="Calibri" w:eastAsia="Times New Roman" w:hAnsi="Calibri" w:cs="Calibri"/>
                <w:color w:val="000000"/>
                <w:sz w:val="16"/>
                <w:szCs w:val="16"/>
              </w:rPr>
            </w:pPr>
            <w:ins w:id="7389" w:author="Dave Contreras" w:date="2019-07-22T07:42:00Z">
              <w:del w:id="7390" w:author="Ellis, Daniel@Wildlife" w:date="2019-08-09T11:54:00Z">
                <w:r w:rsidRPr="005C2E0D" w:rsidDel="00513141">
                  <w:rPr>
                    <w:rFonts w:ascii="Calibri" w:eastAsia="Times New Roman" w:hAnsi="Calibri" w:cs="Calibri"/>
                    <w:color w:val="000000"/>
                    <w:sz w:val="16"/>
                    <w:szCs w:val="16"/>
                  </w:rPr>
                  <w:delText>0</w:delText>
                </w:r>
              </w:del>
            </w:ins>
          </w:p>
        </w:tc>
        <w:tc>
          <w:tcPr>
            <w:tcW w:w="720" w:type="dxa"/>
            <w:tcBorders>
              <w:top w:val="nil"/>
              <w:left w:val="nil"/>
              <w:bottom w:val="nil"/>
              <w:right w:val="nil"/>
            </w:tcBorders>
            <w:shd w:val="clear" w:color="auto" w:fill="auto"/>
            <w:noWrap/>
            <w:vAlign w:val="bottom"/>
            <w:hideMark/>
          </w:tcPr>
          <w:p w14:paraId="1616C528" w14:textId="0AEBBB8D" w:rsidR="005C2E0D" w:rsidRPr="005C2E0D" w:rsidDel="00513141" w:rsidRDefault="005C2E0D" w:rsidP="005C2E0D">
            <w:pPr>
              <w:jc w:val="center"/>
              <w:rPr>
                <w:ins w:id="7391" w:author="Dave Contreras" w:date="2019-07-22T07:42:00Z"/>
                <w:del w:id="7392" w:author="Ellis, Daniel@Wildlife" w:date="2019-08-09T11:54:00Z"/>
                <w:rFonts w:ascii="Calibri" w:eastAsia="Times New Roman" w:hAnsi="Calibri" w:cs="Calibri"/>
                <w:color w:val="000000"/>
                <w:sz w:val="16"/>
                <w:szCs w:val="16"/>
              </w:rPr>
            </w:pPr>
            <w:ins w:id="7393" w:author="Dave Contreras" w:date="2019-07-22T07:42:00Z">
              <w:del w:id="7394"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02963E84" w14:textId="1EF725B7" w:rsidR="005C2E0D" w:rsidRPr="005C2E0D" w:rsidDel="00513141" w:rsidRDefault="005C2E0D" w:rsidP="005C2E0D">
            <w:pPr>
              <w:jc w:val="center"/>
              <w:rPr>
                <w:ins w:id="7395" w:author="Dave Contreras" w:date="2019-07-22T07:42:00Z"/>
                <w:del w:id="7396" w:author="Ellis, Daniel@Wildlife" w:date="2019-08-09T11:54:00Z"/>
                <w:rFonts w:ascii="Calibri" w:eastAsia="Times New Roman" w:hAnsi="Calibri" w:cs="Calibri"/>
                <w:color w:val="000000"/>
                <w:sz w:val="16"/>
                <w:szCs w:val="16"/>
              </w:rPr>
            </w:pPr>
            <w:ins w:id="7397" w:author="Dave Contreras" w:date="2019-07-22T07:42:00Z">
              <w:del w:id="7398" w:author="Ellis, Daniel@Wildlife" w:date="2019-08-09T11:54:00Z">
                <w:r w:rsidRPr="005C2E0D" w:rsidDel="00513141">
                  <w:rPr>
                    <w:rFonts w:ascii="Calibri" w:eastAsia="Times New Roman" w:hAnsi="Calibri" w:cs="Calibri"/>
                    <w:color w:val="000000"/>
                    <w:sz w:val="16"/>
                    <w:szCs w:val="16"/>
                  </w:rPr>
                  <w:delText>0</w:delText>
                </w:r>
              </w:del>
            </w:ins>
          </w:p>
        </w:tc>
        <w:tc>
          <w:tcPr>
            <w:tcW w:w="662" w:type="dxa"/>
            <w:tcBorders>
              <w:top w:val="nil"/>
              <w:left w:val="nil"/>
              <w:bottom w:val="nil"/>
              <w:right w:val="nil"/>
            </w:tcBorders>
            <w:shd w:val="clear" w:color="auto" w:fill="auto"/>
            <w:noWrap/>
            <w:vAlign w:val="bottom"/>
            <w:hideMark/>
          </w:tcPr>
          <w:p w14:paraId="58E8FD28" w14:textId="52E92891" w:rsidR="005C2E0D" w:rsidRPr="005C2E0D" w:rsidDel="00513141" w:rsidRDefault="005C2E0D" w:rsidP="005C2E0D">
            <w:pPr>
              <w:jc w:val="center"/>
              <w:rPr>
                <w:ins w:id="7399" w:author="Dave Contreras" w:date="2019-07-22T07:42:00Z"/>
                <w:del w:id="7400" w:author="Ellis, Daniel@Wildlife" w:date="2019-08-09T11:54:00Z"/>
                <w:rFonts w:ascii="Calibri" w:eastAsia="Times New Roman" w:hAnsi="Calibri" w:cs="Calibri"/>
                <w:color w:val="000000"/>
                <w:sz w:val="16"/>
                <w:szCs w:val="16"/>
              </w:rPr>
            </w:pPr>
            <w:ins w:id="7401" w:author="Dave Contreras" w:date="2019-07-22T07:42:00Z">
              <w:del w:id="7402" w:author="Ellis, Daniel@Wildlife" w:date="2019-08-09T11:54:00Z">
                <w:r w:rsidRPr="005C2E0D" w:rsidDel="00513141">
                  <w:rPr>
                    <w:rFonts w:ascii="Calibri" w:eastAsia="Times New Roman" w:hAnsi="Calibri" w:cs="Calibri"/>
                    <w:color w:val="000000"/>
                    <w:sz w:val="16"/>
                    <w:szCs w:val="16"/>
                  </w:rPr>
                  <w:delText>0</w:delText>
                </w:r>
              </w:del>
            </w:ins>
          </w:p>
        </w:tc>
        <w:tc>
          <w:tcPr>
            <w:tcW w:w="688" w:type="dxa"/>
            <w:tcBorders>
              <w:top w:val="nil"/>
              <w:left w:val="single" w:sz="4" w:space="0" w:color="auto"/>
              <w:bottom w:val="nil"/>
              <w:right w:val="nil"/>
            </w:tcBorders>
            <w:shd w:val="clear" w:color="auto" w:fill="auto"/>
            <w:noWrap/>
            <w:vAlign w:val="bottom"/>
            <w:hideMark/>
          </w:tcPr>
          <w:p w14:paraId="7D44D201" w14:textId="2C6903D1" w:rsidR="005C2E0D" w:rsidRPr="005C2E0D" w:rsidDel="00513141" w:rsidRDefault="005C2E0D" w:rsidP="005C2E0D">
            <w:pPr>
              <w:jc w:val="center"/>
              <w:rPr>
                <w:ins w:id="7403" w:author="Dave Contreras" w:date="2019-07-22T07:42:00Z"/>
                <w:del w:id="7404" w:author="Ellis, Daniel@Wildlife" w:date="2019-08-09T11:54:00Z"/>
                <w:rFonts w:ascii="Calibri" w:eastAsia="Times New Roman" w:hAnsi="Calibri" w:cs="Calibri"/>
                <w:color w:val="000000"/>
                <w:sz w:val="16"/>
                <w:szCs w:val="16"/>
              </w:rPr>
            </w:pPr>
            <w:ins w:id="7405" w:author="Dave Contreras" w:date="2019-07-22T07:42:00Z">
              <w:del w:id="7406" w:author="Ellis, Daniel@Wildlife" w:date="2019-08-09T11:54:00Z">
                <w:r w:rsidRPr="005C2E0D" w:rsidDel="00513141">
                  <w:rPr>
                    <w:rFonts w:ascii="Calibri" w:eastAsia="Times New Roman" w:hAnsi="Calibri" w:cs="Calibri"/>
                    <w:color w:val="000000"/>
                    <w:sz w:val="16"/>
                    <w:szCs w:val="16"/>
                  </w:rPr>
                  <w:delText>0</w:delText>
                </w:r>
              </w:del>
            </w:ins>
          </w:p>
        </w:tc>
        <w:tc>
          <w:tcPr>
            <w:tcW w:w="990" w:type="dxa"/>
            <w:tcBorders>
              <w:top w:val="nil"/>
              <w:left w:val="nil"/>
              <w:bottom w:val="nil"/>
              <w:right w:val="nil"/>
            </w:tcBorders>
            <w:shd w:val="clear" w:color="auto" w:fill="auto"/>
            <w:noWrap/>
            <w:vAlign w:val="bottom"/>
            <w:hideMark/>
          </w:tcPr>
          <w:p w14:paraId="5439657A" w14:textId="284B4D05" w:rsidR="005C2E0D" w:rsidRPr="005C2E0D" w:rsidDel="00513141" w:rsidRDefault="005C2E0D" w:rsidP="005C2E0D">
            <w:pPr>
              <w:jc w:val="center"/>
              <w:rPr>
                <w:ins w:id="7407" w:author="Dave Contreras" w:date="2019-07-22T07:42:00Z"/>
                <w:del w:id="7408" w:author="Ellis, Daniel@Wildlife" w:date="2019-08-09T11:54:00Z"/>
                <w:rFonts w:ascii="Calibri" w:eastAsia="Times New Roman" w:hAnsi="Calibri" w:cs="Calibri"/>
                <w:color w:val="000000"/>
                <w:sz w:val="16"/>
                <w:szCs w:val="16"/>
              </w:rPr>
            </w:pPr>
            <w:ins w:id="7409" w:author="Dave Contreras" w:date="2019-07-22T07:42:00Z">
              <w:del w:id="7410"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38F6CF90" w14:textId="1E04F3E6" w:rsidR="005C2E0D" w:rsidRPr="005C2E0D" w:rsidDel="00513141" w:rsidRDefault="005C2E0D" w:rsidP="005C2E0D">
            <w:pPr>
              <w:jc w:val="center"/>
              <w:rPr>
                <w:ins w:id="7411" w:author="Dave Contreras" w:date="2019-07-22T07:42:00Z"/>
                <w:del w:id="7412" w:author="Ellis, Daniel@Wildlife" w:date="2019-08-09T11:54:00Z"/>
                <w:rFonts w:ascii="Calibri" w:eastAsia="Times New Roman" w:hAnsi="Calibri" w:cs="Calibri"/>
                <w:color w:val="000000"/>
                <w:sz w:val="16"/>
                <w:szCs w:val="16"/>
              </w:rPr>
            </w:pPr>
            <w:ins w:id="7413" w:author="Dave Contreras" w:date="2019-07-22T07:42:00Z">
              <w:del w:id="7414" w:author="Ellis, Daniel@Wildlife" w:date="2019-08-09T11:54:00Z">
                <w:r w:rsidRPr="005C2E0D" w:rsidDel="00513141">
                  <w:rPr>
                    <w:rFonts w:ascii="Calibri" w:eastAsia="Times New Roman" w:hAnsi="Calibri" w:cs="Calibri"/>
                    <w:color w:val="000000"/>
                    <w:sz w:val="16"/>
                    <w:szCs w:val="16"/>
                  </w:rPr>
                  <w:delText>0</w:delText>
                </w:r>
              </w:del>
            </w:ins>
          </w:p>
        </w:tc>
        <w:tc>
          <w:tcPr>
            <w:tcW w:w="1080" w:type="dxa"/>
            <w:tcBorders>
              <w:top w:val="nil"/>
              <w:left w:val="nil"/>
              <w:bottom w:val="nil"/>
              <w:right w:val="nil"/>
            </w:tcBorders>
            <w:shd w:val="clear" w:color="auto" w:fill="auto"/>
            <w:noWrap/>
            <w:vAlign w:val="bottom"/>
            <w:hideMark/>
          </w:tcPr>
          <w:p w14:paraId="6F85A3C5" w14:textId="06D8B529" w:rsidR="005C2E0D" w:rsidRPr="005C2E0D" w:rsidDel="00513141" w:rsidRDefault="005C2E0D" w:rsidP="005C2E0D">
            <w:pPr>
              <w:jc w:val="center"/>
              <w:rPr>
                <w:ins w:id="7415" w:author="Dave Contreras" w:date="2019-07-22T07:42:00Z"/>
                <w:del w:id="7416" w:author="Ellis, Daniel@Wildlife" w:date="2019-08-09T11:54:00Z"/>
                <w:rFonts w:ascii="Calibri" w:eastAsia="Times New Roman" w:hAnsi="Calibri" w:cs="Calibri"/>
                <w:color w:val="000000"/>
                <w:sz w:val="16"/>
                <w:szCs w:val="16"/>
              </w:rPr>
            </w:pPr>
            <w:ins w:id="7417" w:author="Dave Contreras" w:date="2019-07-22T07:42:00Z">
              <w:del w:id="7418" w:author="Ellis, Daniel@Wildlife" w:date="2019-08-09T11:54:00Z">
                <w:r w:rsidRPr="005C2E0D" w:rsidDel="00513141">
                  <w:rPr>
                    <w:rFonts w:ascii="Calibri" w:eastAsia="Times New Roman" w:hAnsi="Calibri" w:cs="Calibri"/>
                    <w:color w:val="000000"/>
                    <w:sz w:val="16"/>
                    <w:szCs w:val="16"/>
                  </w:rPr>
                  <w:delText>0</w:delText>
                </w:r>
              </w:del>
            </w:ins>
          </w:p>
        </w:tc>
      </w:tr>
      <w:tr w:rsidR="009C5B79" w:rsidRPr="005C2E0D" w:rsidDel="00513141" w14:paraId="40DD889F" w14:textId="048BA39C" w:rsidTr="00631AC3">
        <w:trPr>
          <w:trHeight w:val="300"/>
          <w:ins w:id="7419" w:author="Dave Contreras" w:date="2019-07-22T07:42:00Z"/>
          <w:del w:id="7420" w:author="Ellis, Daniel@Wildlife" w:date="2019-08-09T11:54:00Z"/>
        </w:trPr>
        <w:tc>
          <w:tcPr>
            <w:tcW w:w="1620" w:type="dxa"/>
            <w:tcBorders>
              <w:top w:val="nil"/>
              <w:left w:val="nil"/>
              <w:bottom w:val="nil"/>
              <w:right w:val="nil"/>
            </w:tcBorders>
            <w:shd w:val="clear" w:color="auto" w:fill="auto"/>
            <w:noWrap/>
            <w:vAlign w:val="bottom"/>
            <w:hideMark/>
          </w:tcPr>
          <w:p w14:paraId="207359BF" w14:textId="07252711" w:rsidR="005C2E0D" w:rsidRPr="005C2E0D" w:rsidDel="00513141" w:rsidRDefault="005C2E0D" w:rsidP="005C2E0D">
            <w:pPr>
              <w:rPr>
                <w:ins w:id="7421" w:author="Dave Contreras" w:date="2019-07-22T07:42:00Z"/>
                <w:del w:id="7422" w:author="Ellis, Daniel@Wildlife" w:date="2019-08-09T11:54:00Z"/>
                <w:rFonts w:ascii="Calibri" w:eastAsia="Times New Roman" w:hAnsi="Calibri" w:cs="Calibri"/>
                <w:color w:val="000000"/>
                <w:sz w:val="16"/>
                <w:szCs w:val="16"/>
              </w:rPr>
            </w:pPr>
            <w:ins w:id="7423" w:author="Dave Contreras" w:date="2019-07-22T07:42:00Z">
              <w:del w:id="7424" w:author="Ellis, Daniel@Wildlife" w:date="2019-08-09T11:54:00Z">
                <w:r w:rsidRPr="005C2E0D" w:rsidDel="00513141">
                  <w:rPr>
                    <w:rFonts w:ascii="Calibri" w:eastAsia="Times New Roman" w:hAnsi="Calibri" w:cs="Calibri"/>
                    <w:color w:val="000000"/>
                    <w:sz w:val="16"/>
                    <w:szCs w:val="16"/>
                  </w:rPr>
                  <w:delText>Shokihaze Goby</w:delText>
                </w:r>
              </w:del>
            </w:ins>
          </w:p>
        </w:tc>
        <w:tc>
          <w:tcPr>
            <w:tcW w:w="810" w:type="dxa"/>
            <w:tcBorders>
              <w:top w:val="nil"/>
              <w:left w:val="nil"/>
              <w:bottom w:val="nil"/>
              <w:right w:val="nil"/>
            </w:tcBorders>
            <w:shd w:val="clear" w:color="auto" w:fill="auto"/>
            <w:noWrap/>
            <w:vAlign w:val="bottom"/>
            <w:hideMark/>
          </w:tcPr>
          <w:p w14:paraId="0446B069" w14:textId="56EEEF9B" w:rsidR="005C2E0D" w:rsidRPr="005C2E0D" w:rsidDel="00513141" w:rsidRDefault="005C2E0D" w:rsidP="005C2E0D">
            <w:pPr>
              <w:jc w:val="center"/>
              <w:rPr>
                <w:ins w:id="7425" w:author="Dave Contreras" w:date="2019-07-22T07:42:00Z"/>
                <w:del w:id="7426" w:author="Ellis, Daniel@Wildlife" w:date="2019-08-09T11:54:00Z"/>
                <w:rFonts w:ascii="Calibri" w:eastAsia="Times New Roman" w:hAnsi="Calibri" w:cs="Calibri"/>
                <w:color w:val="000000"/>
                <w:sz w:val="16"/>
                <w:szCs w:val="16"/>
              </w:rPr>
            </w:pPr>
            <w:ins w:id="7427" w:author="Dave Contreras" w:date="2019-07-22T07:42:00Z">
              <w:del w:id="7428" w:author="Ellis, Daniel@Wildlife" w:date="2019-08-09T11:54:00Z">
                <w:r w:rsidRPr="005C2E0D" w:rsidDel="00513141">
                  <w:rPr>
                    <w:rFonts w:ascii="Calibri" w:eastAsia="Times New Roman" w:hAnsi="Calibri" w:cs="Calibri"/>
                    <w:color w:val="000000"/>
                    <w:sz w:val="16"/>
                    <w:szCs w:val="16"/>
                  </w:rPr>
                  <w:delText>0</w:delText>
                </w:r>
              </w:del>
            </w:ins>
          </w:p>
        </w:tc>
        <w:tc>
          <w:tcPr>
            <w:tcW w:w="900" w:type="dxa"/>
            <w:tcBorders>
              <w:top w:val="nil"/>
              <w:left w:val="nil"/>
              <w:bottom w:val="nil"/>
              <w:right w:val="nil"/>
            </w:tcBorders>
            <w:shd w:val="clear" w:color="auto" w:fill="auto"/>
            <w:noWrap/>
            <w:vAlign w:val="bottom"/>
            <w:hideMark/>
          </w:tcPr>
          <w:p w14:paraId="26EA4C37" w14:textId="4B9CC9B1" w:rsidR="005C2E0D" w:rsidRPr="005C2E0D" w:rsidDel="00513141" w:rsidRDefault="005C2E0D" w:rsidP="005C2E0D">
            <w:pPr>
              <w:jc w:val="center"/>
              <w:rPr>
                <w:ins w:id="7429" w:author="Dave Contreras" w:date="2019-07-22T07:42:00Z"/>
                <w:del w:id="7430" w:author="Ellis, Daniel@Wildlife" w:date="2019-08-09T11:54:00Z"/>
                <w:rFonts w:ascii="Calibri" w:eastAsia="Times New Roman" w:hAnsi="Calibri" w:cs="Calibri"/>
                <w:color w:val="000000"/>
                <w:sz w:val="16"/>
                <w:szCs w:val="16"/>
              </w:rPr>
            </w:pPr>
            <w:ins w:id="7431" w:author="Dave Contreras" w:date="2019-07-22T07:42:00Z">
              <w:del w:id="7432"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057AA9EF" w14:textId="663306D8" w:rsidR="005C2E0D" w:rsidRPr="005C2E0D" w:rsidDel="00513141" w:rsidRDefault="005C2E0D" w:rsidP="005C2E0D">
            <w:pPr>
              <w:jc w:val="center"/>
              <w:rPr>
                <w:ins w:id="7433" w:author="Dave Contreras" w:date="2019-07-22T07:42:00Z"/>
                <w:del w:id="7434" w:author="Ellis, Daniel@Wildlife" w:date="2019-08-09T11:54:00Z"/>
                <w:rFonts w:ascii="Calibri" w:eastAsia="Times New Roman" w:hAnsi="Calibri" w:cs="Calibri"/>
                <w:color w:val="000000"/>
                <w:sz w:val="16"/>
                <w:szCs w:val="16"/>
              </w:rPr>
            </w:pPr>
            <w:ins w:id="7435" w:author="Dave Contreras" w:date="2019-07-22T07:42:00Z">
              <w:del w:id="7436" w:author="Ellis, Daniel@Wildlife" w:date="2019-08-09T11:54:00Z">
                <w:r w:rsidRPr="005C2E0D" w:rsidDel="00513141">
                  <w:rPr>
                    <w:rFonts w:ascii="Calibri" w:eastAsia="Times New Roman" w:hAnsi="Calibri" w:cs="Calibri"/>
                    <w:color w:val="000000"/>
                    <w:sz w:val="16"/>
                    <w:szCs w:val="16"/>
                  </w:rPr>
                  <w:delText>0</w:delText>
                </w:r>
              </w:del>
            </w:ins>
          </w:p>
        </w:tc>
        <w:tc>
          <w:tcPr>
            <w:tcW w:w="906" w:type="dxa"/>
            <w:tcBorders>
              <w:top w:val="nil"/>
              <w:left w:val="nil"/>
              <w:bottom w:val="nil"/>
              <w:right w:val="nil"/>
            </w:tcBorders>
            <w:shd w:val="clear" w:color="auto" w:fill="auto"/>
            <w:noWrap/>
            <w:vAlign w:val="bottom"/>
            <w:hideMark/>
          </w:tcPr>
          <w:p w14:paraId="4DD5E208" w14:textId="15AF86BA" w:rsidR="005C2E0D" w:rsidRPr="005C2E0D" w:rsidDel="00513141" w:rsidRDefault="005C2E0D" w:rsidP="005C2E0D">
            <w:pPr>
              <w:jc w:val="center"/>
              <w:rPr>
                <w:ins w:id="7437" w:author="Dave Contreras" w:date="2019-07-22T07:42:00Z"/>
                <w:del w:id="7438" w:author="Ellis, Daniel@Wildlife" w:date="2019-08-09T11:54:00Z"/>
                <w:rFonts w:ascii="Calibri" w:eastAsia="Times New Roman" w:hAnsi="Calibri" w:cs="Calibri"/>
                <w:color w:val="000000"/>
                <w:sz w:val="16"/>
                <w:szCs w:val="16"/>
              </w:rPr>
            </w:pPr>
            <w:ins w:id="7439" w:author="Dave Contreras" w:date="2019-07-22T07:42:00Z">
              <w:del w:id="7440" w:author="Ellis, Daniel@Wildlife" w:date="2019-08-09T11:54:00Z">
                <w:r w:rsidRPr="005C2E0D" w:rsidDel="00513141">
                  <w:rPr>
                    <w:rFonts w:ascii="Calibri" w:eastAsia="Times New Roman" w:hAnsi="Calibri" w:cs="Calibri"/>
                    <w:color w:val="000000"/>
                    <w:sz w:val="16"/>
                    <w:szCs w:val="16"/>
                  </w:rPr>
                  <w:delText>0</w:delText>
                </w:r>
              </w:del>
            </w:ins>
          </w:p>
        </w:tc>
        <w:tc>
          <w:tcPr>
            <w:tcW w:w="624" w:type="dxa"/>
            <w:tcBorders>
              <w:top w:val="nil"/>
              <w:left w:val="single" w:sz="4" w:space="0" w:color="auto"/>
              <w:bottom w:val="nil"/>
              <w:right w:val="nil"/>
            </w:tcBorders>
            <w:shd w:val="clear" w:color="auto" w:fill="auto"/>
            <w:noWrap/>
            <w:vAlign w:val="bottom"/>
            <w:hideMark/>
          </w:tcPr>
          <w:p w14:paraId="214D2D31" w14:textId="154DDBAE" w:rsidR="005C2E0D" w:rsidRPr="005C2E0D" w:rsidDel="00513141" w:rsidRDefault="005C2E0D" w:rsidP="005C2E0D">
            <w:pPr>
              <w:jc w:val="center"/>
              <w:rPr>
                <w:ins w:id="7441" w:author="Dave Contreras" w:date="2019-07-22T07:42:00Z"/>
                <w:del w:id="7442" w:author="Ellis, Daniel@Wildlife" w:date="2019-08-09T11:54:00Z"/>
                <w:rFonts w:ascii="Calibri" w:eastAsia="Times New Roman" w:hAnsi="Calibri" w:cs="Calibri"/>
                <w:color w:val="000000"/>
                <w:sz w:val="16"/>
                <w:szCs w:val="16"/>
              </w:rPr>
            </w:pPr>
            <w:ins w:id="7443" w:author="Dave Contreras" w:date="2019-07-22T07:42:00Z">
              <w:del w:id="7444" w:author="Ellis, Daniel@Wildlife" w:date="2019-08-09T11:54:00Z">
                <w:r w:rsidRPr="005C2E0D" w:rsidDel="00513141">
                  <w:rPr>
                    <w:rFonts w:ascii="Calibri" w:eastAsia="Times New Roman" w:hAnsi="Calibri" w:cs="Calibri"/>
                    <w:color w:val="000000"/>
                    <w:sz w:val="16"/>
                    <w:szCs w:val="16"/>
                  </w:rPr>
                  <w:delText>0</w:delText>
                </w:r>
              </w:del>
            </w:ins>
          </w:p>
        </w:tc>
        <w:tc>
          <w:tcPr>
            <w:tcW w:w="720" w:type="dxa"/>
            <w:tcBorders>
              <w:top w:val="nil"/>
              <w:left w:val="nil"/>
              <w:bottom w:val="nil"/>
              <w:right w:val="nil"/>
            </w:tcBorders>
            <w:shd w:val="clear" w:color="auto" w:fill="auto"/>
            <w:noWrap/>
            <w:vAlign w:val="bottom"/>
            <w:hideMark/>
          </w:tcPr>
          <w:p w14:paraId="28CB73F0" w14:textId="56764FD2" w:rsidR="005C2E0D" w:rsidRPr="005C2E0D" w:rsidDel="00513141" w:rsidRDefault="005C2E0D" w:rsidP="005C2E0D">
            <w:pPr>
              <w:jc w:val="center"/>
              <w:rPr>
                <w:ins w:id="7445" w:author="Dave Contreras" w:date="2019-07-22T07:42:00Z"/>
                <w:del w:id="7446" w:author="Ellis, Daniel@Wildlife" w:date="2019-08-09T11:54:00Z"/>
                <w:rFonts w:ascii="Calibri" w:eastAsia="Times New Roman" w:hAnsi="Calibri" w:cs="Calibri"/>
                <w:color w:val="000000"/>
                <w:sz w:val="16"/>
                <w:szCs w:val="16"/>
              </w:rPr>
            </w:pPr>
            <w:ins w:id="7447" w:author="Dave Contreras" w:date="2019-07-22T07:42:00Z">
              <w:del w:id="7448"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202B8E70" w14:textId="3B15AE95" w:rsidR="005C2E0D" w:rsidRPr="005C2E0D" w:rsidDel="00513141" w:rsidRDefault="005C2E0D" w:rsidP="005C2E0D">
            <w:pPr>
              <w:jc w:val="center"/>
              <w:rPr>
                <w:ins w:id="7449" w:author="Dave Contreras" w:date="2019-07-22T07:42:00Z"/>
                <w:del w:id="7450" w:author="Ellis, Daniel@Wildlife" w:date="2019-08-09T11:54:00Z"/>
                <w:rFonts w:ascii="Calibri" w:eastAsia="Times New Roman" w:hAnsi="Calibri" w:cs="Calibri"/>
                <w:color w:val="000000"/>
                <w:sz w:val="16"/>
                <w:szCs w:val="16"/>
              </w:rPr>
            </w:pPr>
            <w:ins w:id="7451" w:author="Dave Contreras" w:date="2019-07-22T07:42:00Z">
              <w:del w:id="7452" w:author="Ellis, Daniel@Wildlife" w:date="2019-08-09T11:54:00Z">
                <w:r w:rsidRPr="005C2E0D" w:rsidDel="00513141">
                  <w:rPr>
                    <w:rFonts w:ascii="Calibri" w:eastAsia="Times New Roman" w:hAnsi="Calibri" w:cs="Calibri"/>
                    <w:color w:val="000000"/>
                    <w:sz w:val="16"/>
                    <w:szCs w:val="16"/>
                  </w:rPr>
                  <w:delText>0</w:delText>
                </w:r>
              </w:del>
            </w:ins>
          </w:p>
        </w:tc>
        <w:tc>
          <w:tcPr>
            <w:tcW w:w="662" w:type="dxa"/>
            <w:tcBorders>
              <w:top w:val="nil"/>
              <w:left w:val="nil"/>
              <w:bottom w:val="nil"/>
              <w:right w:val="nil"/>
            </w:tcBorders>
            <w:shd w:val="clear" w:color="auto" w:fill="auto"/>
            <w:noWrap/>
            <w:vAlign w:val="bottom"/>
            <w:hideMark/>
          </w:tcPr>
          <w:p w14:paraId="420426C5" w14:textId="66C9D6C6" w:rsidR="005C2E0D" w:rsidRPr="005C2E0D" w:rsidDel="00513141" w:rsidRDefault="005C2E0D" w:rsidP="005C2E0D">
            <w:pPr>
              <w:jc w:val="center"/>
              <w:rPr>
                <w:ins w:id="7453" w:author="Dave Contreras" w:date="2019-07-22T07:42:00Z"/>
                <w:del w:id="7454" w:author="Ellis, Daniel@Wildlife" w:date="2019-08-09T11:54:00Z"/>
                <w:rFonts w:ascii="Calibri" w:eastAsia="Times New Roman" w:hAnsi="Calibri" w:cs="Calibri"/>
                <w:color w:val="000000"/>
                <w:sz w:val="16"/>
                <w:szCs w:val="16"/>
              </w:rPr>
            </w:pPr>
            <w:ins w:id="7455" w:author="Dave Contreras" w:date="2019-07-22T07:42:00Z">
              <w:del w:id="7456" w:author="Ellis, Daniel@Wildlife" w:date="2019-08-09T11:54:00Z">
                <w:r w:rsidRPr="005C2E0D" w:rsidDel="00513141">
                  <w:rPr>
                    <w:rFonts w:ascii="Calibri" w:eastAsia="Times New Roman" w:hAnsi="Calibri" w:cs="Calibri"/>
                    <w:color w:val="000000"/>
                    <w:sz w:val="16"/>
                    <w:szCs w:val="16"/>
                  </w:rPr>
                  <w:delText>0</w:delText>
                </w:r>
              </w:del>
            </w:ins>
          </w:p>
        </w:tc>
        <w:tc>
          <w:tcPr>
            <w:tcW w:w="688" w:type="dxa"/>
            <w:tcBorders>
              <w:top w:val="nil"/>
              <w:left w:val="single" w:sz="4" w:space="0" w:color="auto"/>
              <w:bottom w:val="nil"/>
              <w:right w:val="nil"/>
            </w:tcBorders>
            <w:shd w:val="clear" w:color="auto" w:fill="auto"/>
            <w:noWrap/>
            <w:vAlign w:val="bottom"/>
            <w:hideMark/>
          </w:tcPr>
          <w:p w14:paraId="3450235E" w14:textId="2CA63929" w:rsidR="005C2E0D" w:rsidRPr="005C2E0D" w:rsidDel="00513141" w:rsidRDefault="005C2E0D" w:rsidP="005C2E0D">
            <w:pPr>
              <w:jc w:val="center"/>
              <w:rPr>
                <w:ins w:id="7457" w:author="Dave Contreras" w:date="2019-07-22T07:42:00Z"/>
                <w:del w:id="7458" w:author="Ellis, Daniel@Wildlife" w:date="2019-08-09T11:54:00Z"/>
                <w:rFonts w:ascii="Calibri" w:eastAsia="Times New Roman" w:hAnsi="Calibri" w:cs="Calibri"/>
                <w:color w:val="000000"/>
                <w:sz w:val="16"/>
                <w:szCs w:val="16"/>
              </w:rPr>
            </w:pPr>
            <w:ins w:id="7459" w:author="Dave Contreras" w:date="2019-07-22T07:42:00Z">
              <w:del w:id="7460" w:author="Ellis, Daniel@Wildlife" w:date="2019-08-09T11:54:00Z">
                <w:r w:rsidRPr="005C2E0D" w:rsidDel="00513141">
                  <w:rPr>
                    <w:rFonts w:ascii="Calibri" w:eastAsia="Times New Roman" w:hAnsi="Calibri" w:cs="Calibri"/>
                    <w:color w:val="000000"/>
                    <w:sz w:val="16"/>
                    <w:szCs w:val="16"/>
                  </w:rPr>
                  <w:delText>0</w:delText>
                </w:r>
              </w:del>
            </w:ins>
          </w:p>
        </w:tc>
        <w:tc>
          <w:tcPr>
            <w:tcW w:w="990" w:type="dxa"/>
            <w:tcBorders>
              <w:top w:val="nil"/>
              <w:left w:val="nil"/>
              <w:bottom w:val="nil"/>
              <w:right w:val="nil"/>
            </w:tcBorders>
            <w:shd w:val="clear" w:color="auto" w:fill="auto"/>
            <w:noWrap/>
            <w:vAlign w:val="bottom"/>
            <w:hideMark/>
          </w:tcPr>
          <w:p w14:paraId="016991C9" w14:textId="0D5B8781" w:rsidR="005C2E0D" w:rsidRPr="005C2E0D" w:rsidDel="00513141" w:rsidRDefault="005C2E0D" w:rsidP="005C2E0D">
            <w:pPr>
              <w:jc w:val="center"/>
              <w:rPr>
                <w:ins w:id="7461" w:author="Dave Contreras" w:date="2019-07-22T07:42:00Z"/>
                <w:del w:id="7462" w:author="Ellis, Daniel@Wildlife" w:date="2019-08-09T11:54:00Z"/>
                <w:rFonts w:ascii="Calibri" w:eastAsia="Times New Roman" w:hAnsi="Calibri" w:cs="Calibri"/>
                <w:color w:val="000000"/>
                <w:sz w:val="16"/>
                <w:szCs w:val="16"/>
              </w:rPr>
            </w:pPr>
            <w:ins w:id="7463" w:author="Dave Contreras" w:date="2019-07-22T07:42:00Z">
              <w:del w:id="7464"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4A0A8E2E" w14:textId="7D91D800" w:rsidR="005C2E0D" w:rsidRPr="005C2E0D" w:rsidDel="00513141" w:rsidRDefault="005C2E0D" w:rsidP="005C2E0D">
            <w:pPr>
              <w:jc w:val="center"/>
              <w:rPr>
                <w:ins w:id="7465" w:author="Dave Contreras" w:date="2019-07-22T07:42:00Z"/>
                <w:del w:id="7466" w:author="Ellis, Daniel@Wildlife" w:date="2019-08-09T11:54:00Z"/>
                <w:rFonts w:ascii="Calibri" w:eastAsia="Times New Roman" w:hAnsi="Calibri" w:cs="Calibri"/>
                <w:color w:val="000000"/>
                <w:sz w:val="16"/>
                <w:szCs w:val="16"/>
              </w:rPr>
            </w:pPr>
            <w:ins w:id="7467" w:author="Dave Contreras" w:date="2019-07-22T07:42:00Z">
              <w:del w:id="7468" w:author="Ellis, Daniel@Wildlife" w:date="2019-08-09T11:54:00Z">
                <w:r w:rsidRPr="005C2E0D" w:rsidDel="00513141">
                  <w:rPr>
                    <w:rFonts w:ascii="Calibri" w:eastAsia="Times New Roman" w:hAnsi="Calibri" w:cs="Calibri"/>
                    <w:color w:val="000000"/>
                    <w:sz w:val="16"/>
                    <w:szCs w:val="16"/>
                  </w:rPr>
                  <w:delText>1</w:delText>
                </w:r>
              </w:del>
            </w:ins>
          </w:p>
        </w:tc>
        <w:tc>
          <w:tcPr>
            <w:tcW w:w="1080" w:type="dxa"/>
            <w:tcBorders>
              <w:top w:val="nil"/>
              <w:left w:val="nil"/>
              <w:bottom w:val="nil"/>
              <w:right w:val="nil"/>
            </w:tcBorders>
            <w:shd w:val="clear" w:color="auto" w:fill="auto"/>
            <w:noWrap/>
            <w:vAlign w:val="bottom"/>
            <w:hideMark/>
          </w:tcPr>
          <w:p w14:paraId="11FD6377" w14:textId="48FBF24F" w:rsidR="005C2E0D" w:rsidRPr="005C2E0D" w:rsidDel="00513141" w:rsidRDefault="005C2E0D" w:rsidP="005C2E0D">
            <w:pPr>
              <w:jc w:val="center"/>
              <w:rPr>
                <w:ins w:id="7469" w:author="Dave Contreras" w:date="2019-07-22T07:42:00Z"/>
                <w:del w:id="7470" w:author="Ellis, Daniel@Wildlife" w:date="2019-08-09T11:54:00Z"/>
                <w:rFonts w:ascii="Calibri" w:eastAsia="Times New Roman" w:hAnsi="Calibri" w:cs="Calibri"/>
                <w:color w:val="000000"/>
                <w:sz w:val="16"/>
                <w:szCs w:val="16"/>
              </w:rPr>
            </w:pPr>
            <w:ins w:id="7471" w:author="Dave Contreras" w:date="2019-07-22T07:42:00Z">
              <w:del w:id="7472" w:author="Ellis, Daniel@Wildlife" w:date="2019-08-09T11:54:00Z">
                <w:r w:rsidRPr="005C2E0D" w:rsidDel="00513141">
                  <w:rPr>
                    <w:rFonts w:ascii="Calibri" w:eastAsia="Times New Roman" w:hAnsi="Calibri" w:cs="Calibri"/>
                    <w:color w:val="000000"/>
                    <w:sz w:val="16"/>
                    <w:szCs w:val="16"/>
                  </w:rPr>
                  <w:delText>2.3</w:delText>
                </w:r>
              </w:del>
            </w:ins>
          </w:p>
        </w:tc>
      </w:tr>
      <w:tr w:rsidR="009C5B79" w:rsidRPr="005C2E0D" w:rsidDel="00513141" w14:paraId="424805BB" w14:textId="23FBD4D2" w:rsidTr="00631AC3">
        <w:trPr>
          <w:trHeight w:val="300"/>
          <w:ins w:id="7473" w:author="Dave Contreras" w:date="2019-07-22T07:42:00Z"/>
          <w:del w:id="7474" w:author="Ellis, Daniel@Wildlife" w:date="2019-08-09T11:54:00Z"/>
        </w:trPr>
        <w:tc>
          <w:tcPr>
            <w:tcW w:w="1620" w:type="dxa"/>
            <w:tcBorders>
              <w:top w:val="nil"/>
              <w:left w:val="nil"/>
              <w:bottom w:val="nil"/>
              <w:right w:val="nil"/>
            </w:tcBorders>
            <w:shd w:val="clear" w:color="auto" w:fill="auto"/>
            <w:noWrap/>
            <w:vAlign w:val="bottom"/>
            <w:hideMark/>
          </w:tcPr>
          <w:p w14:paraId="0DCF250A" w14:textId="6472F8FA" w:rsidR="005C2E0D" w:rsidRPr="005C2E0D" w:rsidDel="00513141" w:rsidRDefault="005C2E0D" w:rsidP="005C2E0D">
            <w:pPr>
              <w:rPr>
                <w:ins w:id="7475" w:author="Dave Contreras" w:date="2019-07-22T07:42:00Z"/>
                <w:del w:id="7476" w:author="Ellis, Daniel@Wildlife" w:date="2019-08-09T11:54:00Z"/>
                <w:rFonts w:ascii="Calibri" w:eastAsia="Times New Roman" w:hAnsi="Calibri" w:cs="Calibri"/>
                <w:color w:val="000000"/>
                <w:sz w:val="16"/>
                <w:szCs w:val="16"/>
              </w:rPr>
            </w:pPr>
            <w:ins w:id="7477" w:author="Dave Contreras" w:date="2019-07-22T07:42:00Z">
              <w:del w:id="7478" w:author="Ellis, Daniel@Wildlife" w:date="2019-08-09T11:54:00Z">
                <w:r w:rsidRPr="005C2E0D" w:rsidDel="00513141">
                  <w:rPr>
                    <w:rFonts w:ascii="Calibri" w:eastAsia="Times New Roman" w:hAnsi="Calibri" w:cs="Calibri"/>
                    <w:color w:val="000000"/>
                    <w:sz w:val="16"/>
                    <w:szCs w:val="16"/>
                  </w:rPr>
                  <w:delText>Smallmouth Bass</w:delText>
                </w:r>
              </w:del>
            </w:ins>
          </w:p>
        </w:tc>
        <w:tc>
          <w:tcPr>
            <w:tcW w:w="810" w:type="dxa"/>
            <w:tcBorders>
              <w:top w:val="nil"/>
              <w:left w:val="nil"/>
              <w:bottom w:val="nil"/>
              <w:right w:val="nil"/>
            </w:tcBorders>
            <w:shd w:val="clear" w:color="auto" w:fill="auto"/>
            <w:noWrap/>
            <w:vAlign w:val="bottom"/>
            <w:hideMark/>
          </w:tcPr>
          <w:p w14:paraId="5ECCABF9" w14:textId="40C5D239" w:rsidR="005C2E0D" w:rsidRPr="005C2E0D" w:rsidDel="00513141" w:rsidRDefault="005C2E0D" w:rsidP="005C2E0D">
            <w:pPr>
              <w:jc w:val="center"/>
              <w:rPr>
                <w:ins w:id="7479" w:author="Dave Contreras" w:date="2019-07-22T07:42:00Z"/>
                <w:del w:id="7480" w:author="Ellis, Daniel@Wildlife" w:date="2019-08-09T11:54:00Z"/>
                <w:rFonts w:ascii="Calibri" w:eastAsia="Times New Roman" w:hAnsi="Calibri" w:cs="Calibri"/>
                <w:color w:val="000000"/>
                <w:sz w:val="16"/>
                <w:szCs w:val="16"/>
              </w:rPr>
            </w:pPr>
            <w:ins w:id="7481" w:author="Dave Contreras" w:date="2019-07-22T07:42:00Z">
              <w:del w:id="7482" w:author="Ellis, Daniel@Wildlife" w:date="2019-08-09T11:54:00Z">
                <w:r w:rsidRPr="005C2E0D" w:rsidDel="00513141">
                  <w:rPr>
                    <w:rFonts w:ascii="Calibri" w:eastAsia="Times New Roman" w:hAnsi="Calibri" w:cs="Calibri"/>
                    <w:color w:val="000000"/>
                    <w:sz w:val="16"/>
                    <w:szCs w:val="16"/>
                  </w:rPr>
                  <w:delText>0</w:delText>
                </w:r>
              </w:del>
            </w:ins>
          </w:p>
        </w:tc>
        <w:tc>
          <w:tcPr>
            <w:tcW w:w="900" w:type="dxa"/>
            <w:tcBorders>
              <w:top w:val="nil"/>
              <w:left w:val="nil"/>
              <w:bottom w:val="nil"/>
              <w:right w:val="nil"/>
            </w:tcBorders>
            <w:shd w:val="clear" w:color="auto" w:fill="auto"/>
            <w:noWrap/>
            <w:vAlign w:val="bottom"/>
            <w:hideMark/>
          </w:tcPr>
          <w:p w14:paraId="6CEE6A43" w14:textId="34BEDB29" w:rsidR="005C2E0D" w:rsidRPr="005C2E0D" w:rsidDel="00513141" w:rsidRDefault="005C2E0D" w:rsidP="005C2E0D">
            <w:pPr>
              <w:jc w:val="center"/>
              <w:rPr>
                <w:ins w:id="7483" w:author="Dave Contreras" w:date="2019-07-22T07:42:00Z"/>
                <w:del w:id="7484" w:author="Ellis, Daniel@Wildlife" w:date="2019-08-09T11:54:00Z"/>
                <w:rFonts w:ascii="Calibri" w:eastAsia="Times New Roman" w:hAnsi="Calibri" w:cs="Calibri"/>
                <w:color w:val="000000"/>
                <w:sz w:val="16"/>
                <w:szCs w:val="16"/>
              </w:rPr>
            </w:pPr>
            <w:ins w:id="7485" w:author="Dave Contreras" w:date="2019-07-22T07:42:00Z">
              <w:del w:id="7486"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116F8162" w14:textId="7885EE46" w:rsidR="005C2E0D" w:rsidRPr="005C2E0D" w:rsidDel="00513141" w:rsidRDefault="005C2E0D" w:rsidP="005C2E0D">
            <w:pPr>
              <w:jc w:val="center"/>
              <w:rPr>
                <w:ins w:id="7487" w:author="Dave Contreras" w:date="2019-07-22T07:42:00Z"/>
                <w:del w:id="7488" w:author="Ellis, Daniel@Wildlife" w:date="2019-08-09T11:54:00Z"/>
                <w:rFonts w:ascii="Calibri" w:eastAsia="Times New Roman" w:hAnsi="Calibri" w:cs="Calibri"/>
                <w:color w:val="000000"/>
                <w:sz w:val="16"/>
                <w:szCs w:val="16"/>
              </w:rPr>
            </w:pPr>
            <w:ins w:id="7489" w:author="Dave Contreras" w:date="2019-07-22T07:42:00Z">
              <w:del w:id="7490" w:author="Ellis, Daniel@Wildlife" w:date="2019-08-09T11:54:00Z">
                <w:r w:rsidRPr="005C2E0D" w:rsidDel="00513141">
                  <w:rPr>
                    <w:rFonts w:ascii="Calibri" w:eastAsia="Times New Roman" w:hAnsi="Calibri" w:cs="Calibri"/>
                    <w:color w:val="000000"/>
                    <w:sz w:val="16"/>
                    <w:szCs w:val="16"/>
                  </w:rPr>
                  <w:delText>1</w:delText>
                </w:r>
              </w:del>
            </w:ins>
          </w:p>
        </w:tc>
        <w:tc>
          <w:tcPr>
            <w:tcW w:w="906" w:type="dxa"/>
            <w:tcBorders>
              <w:top w:val="nil"/>
              <w:left w:val="nil"/>
              <w:bottom w:val="nil"/>
              <w:right w:val="nil"/>
            </w:tcBorders>
            <w:shd w:val="clear" w:color="auto" w:fill="auto"/>
            <w:noWrap/>
            <w:vAlign w:val="bottom"/>
            <w:hideMark/>
          </w:tcPr>
          <w:p w14:paraId="7DC33595" w14:textId="04AEAD4B" w:rsidR="005C2E0D" w:rsidRPr="005C2E0D" w:rsidDel="00513141" w:rsidRDefault="005C2E0D" w:rsidP="005C2E0D">
            <w:pPr>
              <w:jc w:val="center"/>
              <w:rPr>
                <w:ins w:id="7491" w:author="Dave Contreras" w:date="2019-07-22T07:42:00Z"/>
                <w:del w:id="7492" w:author="Ellis, Daniel@Wildlife" w:date="2019-08-09T11:54:00Z"/>
                <w:rFonts w:ascii="Calibri" w:eastAsia="Times New Roman" w:hAnsi="Calibri" w:cs="Calibri"/>
                <w:color w:val="000000"/>
                <w:sz w:val="16"/>
                <w:szCs w:val="16"/>
              </w:rPr>
            </w:pPr>
            <w:ins w:id="7493" w:author="Dave Contreras" w:date="2019-07-22T07:42:00Z">
              <w:del w:id="7494" w:author="Ellis, Daniel@Wildlife" w:date="2019-08-09T11:54:00Z">
                <w:r w:rsidRPr="005C2E0D" w:rsidDel="00513141">
                  <w:rPr>
                    <w:rFonts w:ascii="Calibri" w:eastAsia="Times New Roman" w:hAnsi="Calibri" w:cs="Calibri"/>
                    <w:color w:val="000000"/>
                    <w:sz w:val="16"/>
                    <w:szCs w:val="16"/>
                  </w:rPr>
                  <w:delText>246.9</w:delText>
                </w:r>
              </w:del>
            </w:ins>
          </w:p>
        </w:tc>
        <w:tc>
          <w:tcPr>
            <w:tcW w:w="624" w:type="dxa"/>
            <w:tcBorders>
              <w:top w:val="nil"/>
              <w:left w:val="single" w:sz="4" w:space="0" w:color="auto"/>
              <w:bottom w:val="nil"/>
              <w:right w:val="nil"/>
            </w:tcBorders>
            <w:shd w:val="clear" w:color="auto" w:fill="auto"/>
            <w:noWrap/>
            <w:vAlign w:val="bottom"/>
            <w:hideMark/>
          </w:tcPr>
          <w:p w14:paraId="44EBA30B" w14:textId="3570BA5B" w:rsidR="005C2E0D" w:rsidRPr="005C2E0D" w:rsidDel="00513141" w:rsidRDefault="005C2E0D" w:rsidP="005C2E0D">
            <w:pPr>
              <w:jc w:val="center"/>
              <w:rPr>
                <w:ins w:id="7495" w:author="Dave Contreras" w:date="2019-07-22T07:42:00Z"/>
                <w:del w:id="7496" w:author="Ellis, Daniel@Wildlife" w:date="2019-08-09T11:54:00Z"/>
                <w:rFonts w:ascii="Calibri" w:eastAsia="Times New Roman" w:hAnsi="Calibri" w:cs="Calibri"/>
                <w:color w:val="000000"/>
                <w:sz w:val="16"/>
                <w:szCs w:val="16"/>
              </w:rPr>
            </w:pPr>
            <w:ins w:id="7497" w:author="Dave Contreras" w:date="2019-07-22T07:42:00Z">
              <w:del w:id="7498" w:author="Ellis, Daniel@Wildlife" w:date="2019-08-09T11:54:00Z">
                <w:r w:rsidRPr="005C2E0D" w:rsidDel="00513141">
                  <w:rPr>
                    <w:rFonts w:ascii="Calibri" w:eastAsia="Times New Roman" w:hAnsi="Calibri" w:cs="Calibri"/>
                    <w:color w:val="000000"/>
                    <w:sz w:val="16"/>
                    <w:szCs w:val="16"/>
                  </w:rPr>
                  <w:delText>0</w:delText>
                </w:r>
              </w:del>
            </w:ins>
          </w:p>
        </w:tc>
        <w:tc>
          <w:tcPr>
            <w:tcW w:w="720" w:type="dxa"/>
            <w:tcBorders>
              <w:top w:val="nil"/>
              <w:left w:val="nil"/>
              <w:bottom w:val="nil"/>
              <w:right w:val="nil"/>
            </w:tcBorders>
            <w:shd w:val="clear" w:color="auto" w:fill="auto"/>
            <w:noWrap/>
            <w:vAlign w:val="bottom"/>
            <w:hideMark/>
          </w:tcPr>
          <w:p w14:paraId="1EDAB809" w14:textId="554153CA" w:rsidR="005C2E0D" w:rsidRPr="005C2E0D" w:rsidDel="00513141" w:rsidRDefault="005C2E0D" w:rsidP="005C2E0D">
            <w:pPr>
              <w:jc w:val="center"/>
              <w:rPr>
                <w:ins w:id="7499" w:author="Dave Contreras" w:date="2019-07-22T07:42:00Z"/>
                <w:del w:id="7500" w:author="Ellis, Daniel@Wildlife" w:date="2019-08-09T11:54:00Z"/>
                <w:rFonts w:ascii="Calibri" w:eastAsia="Times New Roman" w:hAnsi="Calibri" w:cs="Calibri"/>
                <w:color w:val="000000"/>
                <w:sz w:val="16"/>
                <w:szCs w:val="16"/>
              </w:rPr>
            </w:pPr>
            <w:ins w:id="7501" w:author="Dave Contreras" w:date="2019-07-22T07:42:00Z">
              <w:del w:id="7502"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47D2FF58" w14:textId="784F65D9" w:rsidR="005C2E0D" w:rsidRPr="005C2E0D" w:rsidDel="00513141" w:rsidRDefault="005C2E0D" w:rsidP="005C2E0D">
            <w:pPr>
              <w:jc w:val="center"/>
              <w:rPr>
                <w:ins w:id="7503" w:author="Dave Contreras" w:date="2019-07-22T07:42:00Z"/>
                <w:del w:id="7504" w:author="Ellis, Daniel@Wildlife" w:date="2019-08-09T11:54:00Z"/>
                <w:rFonts w:ascii="Calibri" w:eastAsia="Times New Roman" w:hAnsi="Calibri" w:cs="Calibri"/>
                <w:color w:val="000000"/>
                <w:sz w:val="16"/>
                <w:szCs w:val="16"/>
              </w:rPr>
            </w:pPr>
            <w:ins w:id="7505" w:author="Dave Contreras" w:date="2019-07-22T07:42:00Z">
              <w:del w:id="7506" w:author="Ellis, Daniel@Wildlife" w:date="2019-08-09T11:54:00Z">
                <w:r w:rsidRPr="005C2E0D" w:rsidDel="00513141">
                  <w:rPr>
                    <w:rFonts w:ascii="Calibri" w:eastAsia="Times New Roman" w:hAnsi="Calibri" w:cs="Calibri"/>
                    <w:color w:val="000000"/>
                    <w:sz w:val="16"/>
                    <w:szCs w:val="16"/>
                  </w:rPr>
                  <w:delText>0</w:delText>
                </w:r>
              </w:del>
            </w:ins>
          </w:p>
        </w:tc>
        <w:tc>
          <w:tcPr>
            <w:tcW w:w="662" w:type="dxa"/>
            <w:tcBorders>
              <w:top w:val="nil"/>
              <w:left w:val="nil"/>
              <w:bottom w:val="nil"/>
              <w:right w:val="nil"/>
            </w:tcBorders>
            <w:shd w:val="clear" w:color="auto" w:fill="auto"/>
            <w:noWrap/>
            <w:vAlign w:val="bottom"/>
            <w:hideMark/>
          </w:tcPr>
          <w:p w14:paraId="049AB727" w14:textId="2C8D19D0" w:rsidR="005C2E0D" w:rsidRPr="005C2E0D" w:rsidDel="00513141" w:rsidRDefault="005C2E0D" w:rsidP="005C2E0D">
            <w:pPr>
              <w:jc w:val="center"/>
              <w:rPr>
                <w:ins w:id="7507" w:author="Dave Contreras" w:date="2019-07-22T07:42:00Z"/>
                <w:del w:id="7508" w:author="Ellis, Daniel@Wildlife" w:date="2019-08-09T11:54:00Z"/>
                <w:rFonts w:ascii="Calibri" w:eastAsia="Times New Roman" w:hAnsi="Calibri" w:cs="Calibri"/>
                <w:color w:val="000000"/>
                <w:sz w:val="16"/>
                <w:szCs w:val="16"/>
              </w:rPr>
            </w:pPr>
            <w:ins w:id="7509" w:author="Dave Contreras" w:date="2019-07-22T07:42:00Z">
              <w:del w:id="7510" w:author="Ellis, Daniel@Wildlife" w:date="2019-08-09T11:54:00Z">
                <w:r w:rsidRPr="005C2E0D" w:rsidDel="00513141">
                  <w:rPr>
                    <w:rFonts w:ascii="Calibri" w:eastAsia="Times New Roman" w:hAnsi="Calibri" w:cs="Calibri"/>
                    <w:color w:val="000000"/>
                    <w:sz w:val="16"/>
                    <w:szCs w:val="16"/>
                  </w:rPr>
                  <w:delText>0</w:delText>
                </w:r>
              </w:del>
            </w:ins>
          </w:p>
        </w:tc>
        <w:tc>
          <w:tcPr>
            <w:tcW w:w="688" w:type="dxa"/>
            <w:tcBorders>
              <w:top w:val="nil"/>
              <w:left w:val="single" w:sz="4" w:space="0" w:color="auto"/>
              <w:bottom w:val="nil"/>
              <w:right w:val="nil"/>
            </w:tcBorders>
            <w:shd w:val="clear" w:color="auto" w:fill="auto"/>
            <w:noWrap/>
            <w:vAlign w:val="bottom"/>
            <w:hideMark/>
          </w:tcPr>
          <w:p w14:paraId="3E710106" w14:textId="4CBFF980" w:rsidR="005C2E0D" w:rsidRPr="005C2E0D" w:rsidDel="00513141" w:rsidRDefault="005C2E0D" w:rsidP="005C2E0D">
            <w:pPr>
              <w:jc w:val="center"/>
              <w:rPr>
                <w:ins w:id="7511" w:author="Dave Contreras" w:date="2019-07-22T07:42:00Z"/>
                <w:del w:id="7512" w:author="Ellis, Daniel@Wildlife" w:date="2019-08-09T11:54:00Z"/>
                <w:rFonts w:ascii="Calibri" w:eastAsia="Times New Roman" w:hAnsi="Calibri" w:cs="Calibri"/>
                <w:color w:val="000000"/>
                <w:sz w:val="16"/>
                <w:szCs w:val="16"/>
              </w:rPr>
            </w:pPr>
            <w:ins w:id="7513" w:author="Dave Contreras" w:date="2019-07-22T07:42:00Z">
              <w:del w:id="7514" w:author="Ellis, Daniel@Wildlife" w:date="2019-08-09T11:54:00Z">
                <w:r w:rsidRPr="005C2E0D" w:rsidDel="00513141">
                  <w:rPr>
                    <w:rFonts w:ascii="Calibri" w:eastAsia="Times New Roman" w:hAnsi="Calibri" w:cs="Calibri"/>
                    <w:color w:val="000000"/>
                    <w:sz w:val="16"/>
                    <w:szCs w:val="16"/>
                  </w:rPr>
                  <w:delText>0</w:delText>
                </w:r>
              </w:del>
            </w:ins>
          </w:p>
        </w:tc>
        <w:tc>
          <w:tcPr>
            <w:tcW w:w="990" w:type="dxa"/>
            <w:tcBorders>
              <w:top w:val="nil"/>
              <w:left w:val="nil"/>
              <w:bottom w:val="nil"/>
              <w:right w:val="nil"/>
            </w:tcBorders>
            <w:shd w:val="clear" w:color="auto" w:fill="auto"/>
            <w:noWrap/>
            <w:vAlign w:val="bottom"/>
            <w:hideMark/>
          </w:tcPr>
          <w:p w14:paraId="10412351" w14:textId="7ADE2B63" w:rsidR="005C2E0D" w:rsidRPr="005C2E0D" w:rsidDel="00513141" w:rsidRDefault="005C2E0D" w:rsidP="005C2E0D">
            <w:pPr>
              <w:jc w:val="center"/>
              <w:rPr>
                <w:ins w:id="7515" w:author="Dave Contreras" w:date="2019-07-22T07:42:00Z"/>
                <w:del w:id="7516" w:author="Ellis, Daniel@Wildlife" w:date="2019-08-09T11:54:00Z"/>
                <w:rFonts w:ascii="Calibri" w:eastAsia="Times New Roman" w:hAnsi="Calibri" w:cs="Calibri"/>
                <w:color w:val="000000"/>
                <w:sz w:val="16"/>
                <w:szCs w:val="16"/>
              </w:rPr>
            </w:pPr>
            <w:ins w:id="7517" w:author="Dave Contreras" w:date="2019-07-22T07:42:00Z">
              <w:del w:id="7518"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2DF48FA0" w14:textId="288D4B18" w:rsidR="005C2E0D" w:rsidRPr="005C2E0D" w:rsidDel="00513141" w:rsidRDefault="005C2E0D" w:rsidP="005C2E0D">
            <w:pPr>
              <w:jc w:val="center"/>
              <w:rPr>
                <w:ins w:id="7519" w:author="Dave Contreras" w:date="2019-07-22T07:42:00Z"/>
                <w:del w:id="7520" w:author="Ellis, Daniel@Wildlife" w:date="2019-08-09T11:54:00Z"/>
                <w:rFonts w:ascii="Calibri" w:eastAsia="Times New Roman" w:hAnsi="Calibri" w:cs="Calibri"/>
                <w:color w:val="000000"/>
                <w:sz w:val="16"/>
                <w:szCs w:val="16"/>
              </w:rPr>
            </w:pPr>
            <w:ins w:id="7521" w:author="Dave Contreras" w:date="2019-07-22T07:42:00Z">
              <w:del w:id="7522" w:author="Ellis, Daniel@Wildlife" w:date="2019-08-09T11:54:00Z">
                <w:r w:rsidRPr="005C2E0D" w:rsidDel="00513141">
                  <w:rPr>
                    <w:rFonts w:ascii="Calibri" w:eastAsia="Times New Roman" w:hAnsi="Calibri" w:cs="Calibri"/>
                    <w:color w:val="000000"/>
                    <w:sz w:val="16"/>
                    <w:szCs w:val="16"/>
                  </w:rPr>
                  <w:delText>0</w:delText>
                </w:r>
              </w:del>
            </w:ins>
          </w:p>
        </w:tc>
        <w:tc>
          <w:tcPr>
            <w:tcW w:w="1080" w:type="dxa"/>
            <w:tcBorders>
              <w:top w:val="nil"/>
              <w:left w:val="nil"/>
              <w:bottom w:val="nil"/>
              <w:right w:val="nil"/>
            </w:tcBorders>
            <w:shd w:val="clear" w:color="auto" w:fill="auto"/>
            <w:noWrap/>
            <w:vAlign w:val="bottom"/>
            <w:hideMark/>
          </w:tcPr>
          <w:p w14:paraId="1A36C59E" w14:textId="7BEF3CC9" w:rsidR="005C2E0D" w:rsidRPr="005C2E0D" w:rsidDel="00513141" w:rsidRDefault="005C2E0D" w:rsidP="005C2E0D">
            <w:pPr>
              <w:jc w:val="center"/>
              <w:rPr>
                <w:ins w:id="7523" w:author="Dave Contreras" w:date="2019-07-22T07:42:00Z"/>
                <w:del w:id="7524" w:author="Ellis, Daniel@Wildlife" w:date="2019-08-09T11:54:00Z"/>
                <w:rFonts w:ascii="Calibri" w:eastAsia="Times New Roman" w:hAnsi="Calibri" w:cs="Calibri"/>
                <w:color w:val="000000"/>
                <w:sz w:val="16"/>
                <w:szCs w:val="16"/>
              </w:rPr>
            </w:pPr>
            <w:ins w:id="7525" w:author="Dave Contreras" w:date="2019-07-22T07:42:00Z">
              <w:del w:id="7526" w:author="Ellis, Daniel@Wildlife" w:date="2019-08-09T11:54:00Z">
                <w:r w:rsidRPr="005C2E0D" w:rsidDel="00513141">
                  <w:rPr>
                    <w:rFonts w:ascii="Calibri" w:eastAsia="Times New Roman" w:hAnsi="Calibri" w:cs="Calibri"/>
                    <w:color w:val="000000"/>
                    <w:sz w:val="16"/>
                    <w:szCs w:val="16"/>
                  </w:rPr>
                  <w:delText>0</w:delText>
                </w:r>
              </w:del>
            </w:ins>
          </w:p>
        </w:tc>
      </w:tr>
      <w:tr w:rsidR="009C5B79" w:rsidRPr="005C2E0D" w:rsidDel="00513141" w14:paraId="65090326" w14:textId="6A3E22DE" w:rsidTr="00631AC3">
        <w:trPr>
          <w:trHeight w:val="300"/>
          <w:ins w:id="7527" w:author="Dave Contreras" w:date="2019-07-22T07:42:00Z"/>
          <w:del w:id="7528" w:author="Ellis, Daniel@Wildlife" w:date="2019-08-09T11:54:00Z"/>
        </w:trPr>
        <w:tc>
          <w:tcPr>
            <w:tcW w:w="1620" w:type="dxa"/>
            <w:tcBorders>
              <w:top w:val="nil"/>
              <w:left w:val="nil"/>
              <w:bottom w:val="nil"/>
              <w:right w:val="nil"/>
            </w:tcBorders>
            <w:shd w:val="clear" w:color="auto" w:fill="auto"/>
            <w:noWrap/>
            <w:vAlign w:val="bottom"/>
            <w:hideMark/>
          </w:tcPr>
          <w:p w14:paraId="6010ADC6" w14:textId="0BB6AF17" w:rsidR="005C2E0D" w:rsidRPr="005C2E0D" w:rsidDel="00513141" w:rsidRDefault="005C2E0D" w:rsidP="005C2E0D">
            <w:pPr>
              <w:rPr>
                <w:ins w:id="7529" w:author="Dave Contreras" w:date="2019-07-22T07:42:00Z"/>
                <w:del w:id="7530" w:author="Ellis, Daniel@Wildlife" w:date="2019-08-09T11:54:00Z"/>
                <w:rFonts w:ascii="Calibri" w:eastAsia="Times New Roman" w:hAnsi="Calibri" w:cs="Calibri"/>
                <w:color w:val="000000"/>
                <w:sz w:val="16"/>
                <w:szCs w:val="16"/>
              </w:rPr>
            </w:pPr>
            <w:ins w:id="7531" w:author="Dave Contreras" w:date="2019-07-22T07:42:00Z">
              <w:del w:id="7532" w:author="Ellis, Daniel@Wildlife" w:date="2019-08-09T11:54:00Z">
                <w:r w:rsidRPr="005C2E0D" w:rsidDel="00513141">
                  <w:rPr>
                    <w:rFonts w:ascii="Calibri" w:eastAsia="Times New Roman" w:hAnsi="Calibri" w:cs="Calibri"/>
                    <w:color w:val="000000"/>
                    <w:sz w:val="16"/>
                    <w:szCs w:val="16"/>
                  </w:rPr>
                  <w:delText>Splittail</w:delText>
                </w:r>
              </w:del>
            </w:ins>
            <w:ins w:id="7533" w:author="Dave Contreras" w:date="2019-07-22T07:52:00Z">
              <w:del w:id="7534" w:author="Ellis, Daniel@Wildlife" w:date="2019-08-09T11:54:00Z">
                <w:r w:rsidR="006E1026" w:rsidDel="00513141">
                  <w:rPr>
                    <w:rFonts w:ascii="Calibri" w:eastAsia="Times New Roman" w:hAnsi="Calibri" w:cs="Calibri"/>
                    <w:color w:val="000000"/>
                    <w:sz w:val="16"/>
                    <w:szCs w:val="16"/>
                  </w:rPr>
                  <w:delText>*</w:delText>
                </w:r>
              </w:del>
            </w:ins>
          </w:p>
        </w:tc>
        <w:tc>
          <w:tcPr>
            <w:tcW w:w="810" w:type="dxa"/>
            <w:tcBorders>
              <w:top w:val="nil"/>
              <w:left w:val="nil"/>
              <w:bottom w:val="nil"/>
              <w:right w:val="nil"/>
            </w:tcBorders>
            <w:shd w:val="clear" w:color="auto" w:fill="auto"/>
            <w:noWrap/>
            <w:vAlign w:val="bottom"/>
            <w:hideMark/>
          </w:tcPr>
          <w:p w14:paraId="7AE772C5" w14:textId="78A06FBF" w:rsidR="005C2E0D" w:rsidRPr="005C2E0D" w:rsidDel="00513141" w:rsidRDefault="005C2E0D" w:rsidP="005C2E0D">
            <w:pPr>
              <w:jc w:val="center"/>
              <w:rPr>
                <w:ins w:id="7535" w:author="Dave Contreras" w:date="2019-07-22T07:42:00Z"/>
                <w:del w:id="7536" w:author="Ellis, Daniel@Wildlife" w:date="2019-08-09T11:54:00Z"/>
                <w:rFonts w:ascii="Calibri" w:eastAsia="Times New Roman" w:hAnsi="Calibri" w:cs="Calibri"/>
                <w:color w:val="000000"/>
                <w:sz w:val="16"/>
                <w:szCs w:val="16"/>
              </w:rPr>
            </w:pPr>
            <w:ins w:id="7537" w:author="Dave Contreras" w:date="2019-07-22T07:42:00Z">
              <w:del w:id="7538" w:author="Ellis, Daniel@Wildlife" w:date="2019-08-09T11:54:00Z">
                <w:r w:rsidRPr="005C2E0D" w:rsidDel="00513141">
                  <w:rPr>
                    <w:rFonts w:ascii="Calibri" w:eastAsia="Times New Roman" w:hAnsi="Calibri" w:cs="Calibri"/>
                    <w:color w:val="000000"/>
                    <w:sz w:val="16"/>
                    <w:szCs w:val="16"/>
                  </w:rPr>
                  <w:delText>0</w:delText>
                </w:r>
              </w:del>
            </w:ins>
          </w:p>
        </w:tc>
        <w:tc>
          <w:tcPr>
            <w:tcW w:w="900" w:type="dxa"/>
            <w:tcBorders>
              <w:top w:val="nil"/>
              <w:left w:val="nil"/>
              <w:bottom w:val="nil"/>
              <w:right w:val="nil"/>
            </w:tcBorders>
            <w:shd w:val="clear" w:color="auto" w:fill="auto"/>
            <w:noWrap/>
            <w:vAlign w:val="bottom"/>
            <w:hideMark/>
          </w:tcPr>
          <w:p w14:paraId="1C2AFAB6" w14:textId="1D64F806" w:rsidR="005C2E0D" w:rsidRPr="005C2E0D" w:rsidDel="00513141" w:rsidRDefault="005C2E0D" w:rsidP="005C2E0D">
            <w:pPr>
              <w:jc w:val="center"/>
              <w:rPr>
                <w:ins w:id="7539" w:author="Dave Contreras" w:date="2019-07-22T07:42:00Z"/>
                <w:del w:id="7540" w:author="Ellis, Daniel@Wildlife" w:date="2019-08-09T11:54:00Z"/>
                <w:rFonts w:ascii="Calibri" w:eastAsia="Times New Roman" w:hAnsi="Calibri" w:cs="Calibri"/>
                <w:color w:val="000000"/>
                <w:sz w:val="16"/>
                <w:szCs w:val="16"/>
              </w:rPr>
            </w:pPr>
            <w:ins w:id="7541" w:author="Dave Contreras" w:date="2019-07-22T07:42:00Z">
              <w:del w:id="7542"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37E0D76F" w14:textId="1AD7EF75" w:rsidR="005C2E0D" w:rsidRPr="005C2E0D" w:rsidDel="00513141" w:rsidRDefault="005C2E0D" w:rsidP="005C2E0D">
            <w:pPr>
              <w:jc w:val="center"/>
              <w:rPr>
                <w:ins w:id="7543" w:author="Dave Contreras" w:date="2019-07-22T07:42:00Z"/>
                <w:del w:id="7544" w:author="Ellis, Daniel@Wildlife" w:date="2019-08-09T11:54:00Z"/>
                <w:rFonts w:ascii="Calibri" w:eastAsia="Times New Roman" w:hAnsi="Calibri" w:cs="Calibri"/>
                <w:color w:val="000000"/>
                <w:sz w:val="16"/>
                <w:szCs w:val="16"/>
              </w:rPr>
            </w:pPr>
            <w:ins w:id="7545" w:author="Dave Contreras" w:date="2019-07-22T07:42:00Z">
              <w:del w:id="7546" w:author="Ellis, Daniel@Wildlife" w:date="2019-08-09T11:54:00Z">
                <w:r w:rsidRPr="005C2E0D" w:rsidDel="00513141">
                  <w:rPr>
                    <w:rFonts w:ascii="Calibri" w:eastAsia="Times New Roman" w:hAnsi="Calibri" w:cs="Calibri"/>
                    <w:color w:val="000000"/>
                    <w:sz w:val="16"/>
                    <w:szCs w:val="16"/>
                  </w:rPr>
                  <w:delText>0</w:delText>
                </w:r>
              </w:del>
            </w:ins>
          </w:p>
        </w:tc>
        <w:tc>
          <w:tcPr>
            <w:tcW w:w="906" w:type="dxa"/>
            <w:tcBorders>
              <w:top w:val="nil"/>
              <w:left w:val="nil"/>
              <w:bottom w:val="nil"/>
              <w:right w:val="nil"/>
            </w:tcBorders>
            <w:shd w:val="clear" w:color="auto" w:fill="auto"/>
            <w:noWrap/>
            <w:vAlign w:val="bottom"/>
            <w:hideMark/>
          </w:tcPr>
          <w:p w14:paraId="47B58375" w14:textId="4285DE00" w:rsidR="005C2E0D" w:rsidRPr="005C2E0D" w:rsidDel="00513141" w:rsidRDefault="005C2E0D" w:rsidP="005C2E0D">
            <w:pPr>
              <w:jc w:val="center"/>
              <w:rPr>
                <w:ins w:id="7547" w:author="Dave Contreras" w:date="2019-07-22T07:42:00Z"/>
                <w:del w:id="7548" w:author="Ellis, Daniel@Wildlife" w:date="2019-08-09T11:54:00Z"/>
                <w:rFonts w:ascii="Calibri" w:eastAsia="Times New Roman" w:hAnsi="Calibri" w:cs="Calibri"/>
                <w:color w:val="000000"/>
                <w:sz w:val="16"/>
                <w:szCs w:val="16"/>
              </w:rPr>
            </w:pPr>
            <w:ins w:id="7549" w:author="Dave Contreras" w:date="2019-07-22T07:42:00Z">
              <w:del w:id="7550" w:author="Ellis, Daniel@Wildlife" w:date="2019-08-09T11:54:00Z">
                <w:r w:rsidRPr="005C2E0D" w:rsidDel="00513141">
                  <w:rPr>
                    <w:rFonts w:ascii="Calibri" w:eastAsia="Times New Roman" w:hAnsi="Calibri" w:cs="Calibri"/>
                    <w:color w:val="000000"/>
                    <w:sz w:val="16"/>
                    <w:szCs w:val="16"/>
                  </w:rPr>
                  <w:delText>0</w:delText>
                </w:r>
              </w:del>
            </w:ins>
          </w:p>
        </w:tc>
        <w:tc>
          <w:tcPr>
            <w:tcW w:w="624" w:type="dxa"/>
            <w:tcBorders>
              <w:top w:val="nil"/>
              <w:left w:val="single" w:sz="4" w:space="0" w:color="auto"/>
              <w:bottom w:val="nil"/>
              <w:right w:val="nil"/>
            </w:tcBorders>
            <w:shd w:val="clear" w:color="auto" w:fill="auto"/>
            <w:noWrap/>
            <w:vAlign w:val="bottom"/>
            <w:hideMark/>
          </w:tcPr>
          <w:p w14:paraId="1980F9F2" w14:textId="0AC13941" w:rsidR="005C2E0D" w:rsidRPr="005C2E0D" w:rsidDel="00513141" w:rsidRDefault="005C2E0D" w:rsidP="005C2E0D">
            <w:pPr>
              <w:jc w:val="center"/>
              <w:rPr>
                <w:ins w:id="7551" w:author="Dave Contreras" w:date="2019-07-22T07:42:00Z"/>
                <w:del w:id="7552" w:author="Ellis, Daniel@Wildlife" w:date="2019-08-09T11:54:00Z"/>
                <w:rFonts w:ascii="Calibri" w:eastAsia="Times New Roman" w:hAnsi="Calibri" w:cs="Calibri"/>
                <w:color w:val="000000"/>
                <w:sz w:val="16"/>
                <w:szCs w:val="16"/>
              </w:rPr>
            </w:pPr>
            <w:ins w:id="7553" w:author="Dave Contreras" w:date="2019-07-22T07:42:00Z">
              <w:del w:id="7554" w:author="Ellis, Daniel@Wildlife" w:date="2019-08-09T11:54:00Z">
                <w:r w:rsidRPr="005C2E0D" w:rsidDel="00513141">
                  <w:rPr>
                    <w:rFonts w:ascii="Calibri" w:eastAsia="Times New Roman" w:hAnsi="Calibri" w:cs="Calibri"/>
                    <w:color w:val="000000"/>
                    <w:sz w:val="16"/>
                    <w:szCs w:val="16"/>
                  </w:rPr>
                  <w:delText>0</w:delText>
                </w:r>
              </w:del>
            </w:ins>
          </w:p>
        </w:tc>
        <w:tc>
          <w:tcPr>
            <w:tcW w:w="720" w:type="dxa"/>
            <w:tcBorders>
              <w:top w:val="nil"/>
              <w:left w:val="nil"/>
              <w:bottom w:val="nil"/>
              <w:right w:val="nil"/>
            </w:tcBorders>
            <w:shd w:val="clear" w:color="auto" w:fill="auto"/>
            <w:noWrap/>
            <w:vAlign w:val="bottom"/>
            <w:hideMark/>
          </w:tcPr>
          <w:p w14:paraId="0401759C" w14:textId="6572016A" w:rsidR="005C2E0D" w:rsidRPr="005C2E0D" w:rsidDel="00513141" w:rsidRDefault="005C2E0D" w:rsidP="005C2E0D">
            <w:pPr>
              <w:jc w:val="center"/>
              <w:rPr>
                <w:ins w:id="7555" w:author="Dave Contreras" w:date="2019-07-22T07:42:00Z"/>
                <w:del w:id="7556" w:author="Ellis, Daniel@Wildlife" w:date="2019-08-09T11:54:00Z"/>
                <w:rFonts w:ascii="Calibri" w:eastAsia="Times New Roman" w:hAnsi="Calibri" w:cs="Calibri"/>
                <w:color w:val="000000"/>
                <w:sz w:val="16"/>
                <w:szCs w:val="16"/>
              </w:rPr>
            </w:pPr>
            <w:ins w:id="7557" w:author="Dave Contreras" w:date="2019-07-22T07:42:00Z">
              <w:del w:id="7558"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47099A18" w14:textId="4D21A9EB" w:rsidR="005C2E0D" w:rsidRPr="005C2E0D" w:rsidDel="00513141" w:rsidRDefault="005C2E0D" w:rsidP="005C2E0D">
            <w:pPr>
              <w:jc w:val="center"/>
              <w:rPr>
                <w:ins w:id="7559" w:author="Dave Contreras" w:date="2019-07-22T07:42:00Z"/>
                <w:del w:id="7560" w:author="Ellis, Daniel@Wildlife" w:date="2019-08-09T11:54:00Z"/>
                <w:rFonts w:ascii="Calibri" w:eastAsia="Times New Roman" w:hAnsi="Calibri" w:cs="Calibri"/>
                <w:color w:val="000000"/>
                <w:sz w:val="16"/>
                <w:szCs w:val="16"/>
              </w:rPr>
            </w:pPr>
            <w:ins w:id="7561" w:author="Dave Contreras" w:date="2019-07-22T07:42:00Z">
              <w:del w:id="7562" w:author="Ellis, Daniel@Wildlife" w:date="2019-08-09T11:54:00Z">
                <w:r w:rsidRPr="005C2E0D" w:rsidDel="00513141">
                  <w:rPr>
                    <w:rFonts w:ascii="Calibri" w:eastAsia="Times New Roman" w:hAnsi="Calibri" w:cs="Calibri"/>
                    <w:color w:val="000000"/>
                    <w:sz w:val="16"/>
                    <w:szCs w:val="16"/>
                  </w:rPr>
                  <w:delText>2</w:delText>
                </w:r>
              </w:del>
            </w:ins>
          </w:p>
        </w:tc>
        <w:tc>
          <w:tcPr>
            <w:tcW w:w="662" w:type="dxa"/>
            <w:tcBorders>
              <w:top w:val="nil"/>
              <w:left w:val="nil"/>
              <w:bottom w:val="nil"/>
              <w:right w:val="nil"/>
            </w:tcBorders>
            <w:shd w:val="clear" w:color="auto" w:fill="auto"/>
            <w:noWrap/>
            <w:vAlign w:val="bottom"/>
            <w:hideMark/>
          </w:tcPr>
          <w:p w14:paraId="56695BF1" w14:textId="2177026F" w:rsidR="005C2E0D" w:rsidRPr="005C2E0D" w:rsidDel="00513141" w:rsidRDefault="005C2E0D" w:rsidP="005C2E0D">
            <w:pPr>
              <w:jc w:val="center"/>
              <w:rPr>
                <w:ins w:id="7563" w:author="Dave Contreras" w:date="2019-07-22T07:42:00Z"/>
                <w:del w:id="7564" w:author="Ellis, Daniel@Wildlife" w:date="2019-08-09T11:54:00Z"/>
                <w:rFonts w:ascii="Calibri" w:eastAsia="Times New Roman" w:hAnsi="Calibri" w:cs="Calibri"/>
                <w:color w:val="000000"/>
                <w:sz w:val="16"/>
                <w:szCs w:val="16"/>
              </w:rPr>
            </w:pPr>
            <w:ins w:id="7565" w:author="Dave Contreras" w:date="2019-07-22T07:42:00Z">
              <w:del w:id="7566" w:author="Ellis, Daniel@Wildlife" w:date="2019-08-09T11:54:00Z">
                <w:r w:rsidRPr="005C2E0D" w:rsidDel="00513141">
                  <w:rPr>
                    <w:rFonts w:ascii="Calibri" w:eastAsia="Times New Roman" w:hAnsi="Calibri" w:cs="Calibri"/>
                    <w:color w:val="000000"/>
                    <w:sz w:val="16"/>
                    <w:szCs w:val="16"/>
                  </w:rPr>
                  <w:delText>115.3</w:delText>
                </w:r>
              </w:del>
            </w:ins>
          </w:p>
        </w:tc>
        <w:tc>
          <w:tcPr>
            <w:tcW w:w="688" w:type="dxa"/>
            <w:tcBorders>
              <w:top w:val="nil"/>
              <w:left w:val="single" w:sz="4" w:space="0" w:color="auto"/>
              <w:bottom w:val="nil"/>
              <w:right w:val="nil"/>
            </w:tcBorders>
            <w:shd w:val="clear" w:color="auto" w:fill="auto"/>
            <w:noWrap/>
            <w:vAlign w:val="bottom"/>
            <w:hideMark/>
          </w:tcPr>
          <w:p w14:paraId="22F9027F" w14:textId="72810471" w:rsidR="005C2E0D" w:rsidRPr="005C2E0D" w:rsidDel="00513141" w:rsidRDefault="005C2E0D" w:rsidP="005C2E0D">
            <w:pPr>
              <w:jc w:val="center"/>
              <w:rPr>
                <w:ins w:id="7567" w:author="Dave Contreras" w:date="2019-07-22T07:42:00Z"/>
                <w:del w:id="7568" w:author="Ellis, Daniel@Wildlife" w:date="2019-08-09T11:54:00Z"/>
                <w:rFonts w:ascii="Calibri" w:eastAsia="Times New Roman" w:hAnsi="Calibri" w:cs="Calibri"/>
                <w:color w:val="000000"/>
                <w:sz w:val="16"/>
                <w:szCs w:val="16"/>
              </w:rPr>
            </w:pPr>
            <w:ins w:id="7569" w:author="Dave Contreras" w:date="2019-07-22T07:42:00Z">
              <w:del w:id="7570" w:author="Ellis, Daniel@Wildlife" w:date="2019-08-09T11:54:00Z">
                <w:r w:rsidRPr="005C2E0D" w:rsidDel="00513141">
                  <w:rPr>
                    <w:rFonts w:ascii="Calibri" w:eastAsia="Times New Roman" w:hAnsi="Calibri" w:cs="Calibri"/>
                    <w:color w:val="000000"/>
                    <w:sz w:val="16"/>
                    <w:szCs w:val="16"/>
                  </w:rPr>
                  <w:delText>1</w:delText>
                </w:r>
              </w:del>
            </w:ins>
          </w:p>
        </w:tc>
        <w:tc>
          <w:tcPr>
            <w:tcW w:w="990" w:type="dxa"/>
            <w:tcBorders>
              <w:top w:val="nil"/>
              <w:left w:val="nil"/>
              <w:bottom w:val="nil"/>
              <w:right w:val="nil"/>
            </w:tcBorders>
            <w:shd w:val="clear" w:color="auto" w:fill="auto"/>
            <w:noWrap/>
            <w:vAlign w:val="bottom"/>
            <w:hideMark/>
          </w:tcPr>
          <w:p w14:paraId="45E182BA" w14:textId="06A86948" w:rsidR="005C2E0D" w:rsidRPr="005C2E0D" w:rsidDel="00513141" w:rsidRDefault="005C2E0D" w:rsidP="005C2E0D">
            <w:pPr>
              <w:jc w:val="center"/>
              <w:rPr>
                <w:ins w:id="7571" w:author="Dave Contreras" w:date="2019-07-22T07:42:00Z"/>
                <w:del w:id="7572" w:author="Ellis, Daniel@Wildlife" w:date="2019-08-09T11:54:00Z"/>
                <w:rFonts w:ascii="Calibri" w:eastAsia="Times New Roman" w:hAnsi="Calibri" w:cs="Calibri"/>
                <w:color w:val="000000"/>
                <w:sz w:val="16"/>
                <w:szCs w:val="16"/>
              </w:rPr>
            </w:pPr>
            <w:ins w:id="7573" w:author="Dave Contreras" w:date="2019-07-22T07:42:00Z">
              <w:del w:id="7574" w:author="Ellis, Daniel@Wildlife" w:date="2019-08-09T11:54:00Z">
                <w:r w:rsidRPr="005C2E0D" w:rsidDel="00513141">
                  <w:rPr>
                    <w:rFonts w:ascii="Calibri" w:eastAsia="Times New Roman" w:hAnsi="Calibri" w:cs="Calibri"/>
                    <w:color w:val="000000"/>
                    <w:sz w:val="16"/>
                    <w:szCs w:val="16"/>
                  </w:rPr>
                  <w:delText>1.9</w:delText>
                </w:r>
              </w:del>
            </w:ins>
          </w:p>
        </w:tc>
        <w:tc>
          <w:tcPr>
            <w:tcW w:w="630" w:type="dxa"/>
            <w:tcBorders>
              <w:top w:val="nil"/>
              <w:left w:val="nil"/>
              <w:bottom w:val="nil"/>
              <w:right w:val="nil"/>
            </w:tcBorders>
            <w:shd w:val="clear" w:color="auto" w:fill="auto"/>
            <w:noWrap/>
            <w:vAlign w:val="bottom"/>
            <w:hideMark/>
          </w:tcPr>
          <w:p w14:paraId="7760E312" w14:textId="56FAC703" w:rsidR="005C2E0D" w:rsidRPr="005C2E0D" w:rsidDel="00513141" w:rsidRDefault="005C2E0D" w:rsidP="005C2E0D">
            <w:pPr>
              <w:jc w:val="center"/>
              <w:rPr>
                <w:ins w:id="7575" w:author="Dave Contreras" w:date="2019-07-22T07:42:00Z"/>
                <w:del w:id="7576" w:author="Ellis, Daniel@Wildlife" w:date="2019-08-09T11:54:00Z"/>
                <w:rFonts w:ascii="Calibri" w:eastAsia="Times New Roman" w:hAnsi="Calibri" w:cs="Calibri"/>
                <w:color w:val="000000"/>
                <w:sz w:val="16"/>
                <w:szCs w:val="16"/>
              </w:rPr>
            </w:pPr>
            <w:ins w:id="7577" w:author="Dave Contreras" w:date="2019-07-22T07:42:00Z">
              <w:del w:id="7578" w:author="Ellis, Daniel@Wildlife" w:date="2019-08-09T11:54:00Z">
                <w:r w:rsidRPr="005C2E0D" w:rsidDel="00513141">
                  <w:rPr>
                    <w:rFonts w:ascii="Calibri" w:eastAsia="Times New Roman" w:hAnsi="Calibri" w:cs="Calibri"/>
                    <w:color w:val="000000"/>
                    <w:sz w:val="16"/>
                    <w:szCs w:val="16"/>
                  </w:rPr>
                  <w:delText>0</w:delText>
                </w:r>
              </w:del>
            </w:ins>
          </w:p>
        </w:tc>
        <w:tc>
          <w:tcPr>
            <w:tcW w:w="1080" w:type="dxa"/>
            <w:tcBorders>
              <w:top w:val="nil"/>
              <w:left w:val="nil"/>
              <w:bottom w:val="nil"/>
              <w:right w:val="nil"/>
            </w:tcBorders>
            <w:shd w:val="clear" w:color="auto" w:fill="auto"/>
            <w:noWrap/>
            <w:vAlign w:val="bottom"/>
            <w:hideMark/>
          </w:tcPr>
          <w:p w14:paraId="5AF43102" w14:textId="5393DACF" w:rsidR="005C2E0D" w:rsidRPr="005C2E0D" w:rsidDel="00513141" w:rsidRDefault="005C2E0D" w:rsidP="005C2E0D">
            <w:pPr>
              <w:jc w:val="center"/>
              <w:rPr>
                <w:ins w:id="7579" w:author="Dave Contreras" w:date="2019-07-22T07:42:00Z"/>
                <w:del w:id="7580" w:author="Ellis, Daniel@Wildlife" w:date="2019-08-09T11:54:00Z"/>
                <w:rFonts w:ascii="Calibri" w:eastAsia="Times New Roman" w:hAnsi="Calibri" w:cs="Calibri"/>
                <w:color w:val="000000"/>
                <w:sz w:val="16"/>
                <w:szCs w:val="16"/>
              </w:rPr>
            </w:pPr>
            <w:ins w:id="7581" w:author="Dave Contreras" w:date="2019-07-22T07:42:00Z">
              <w:del w:id="7582" w:author="Ellis, Daniel@Wildlife" w:date="2019-08-09T11:54:00Z">
                <w:r w:rsidRPr="005C2E0D" w:rsidDel="00513141">
                  <w:rPr>
                    <w:rFonts w:ascii="Calibri" w:eastAsia="Times New Roman" w:hAnsi="Calibri" w:cs="Calibri"/>
                    <w:color w:val="000000"/>
                    <w:sz w:val="16"/>
                    <w:szCs w:val="16"/>
                  </w:rPr>
                  <w:delText>0</w:delText>
                </w:r>
              </w:del>
            </w:ins>
          </w:p>
        </w:tc>
      </w:tr>
      <w:tr w:rsidR="009C5B79" w:rsidRPr="005C2E0D" w:rsidDel="00513141" w14:paraId="00C24080" w14:textId="145EBF06" w:rsidTr="00631AC3">
        <w:trPr>
          <w:trHeight w:val="300"/>
          <w:ins w:id="7583" w:author="Dave Contreras" w:date="2019-07-22T07:42:00Z"/>
          <w:del w:id="7584" w:author="Ellis, Daniel@Wildlife" w:date="2019-08-09T11:54:00Z"/>
        </w:trPr>
        <w:tc>
          <w:tcPr>
            <w:tcW w:w="1620" w:type="dxa"/>
            <w:tcBorders>
              <w:top w:val="nil"/>
              <w:left w:val="nil"/>
              <w:bottom w:val="nil"/>
              <w:right w:val="nil"/>
            </w:tcBorders>
            <w:shd w:val="clear" w:color="auto" w:fill="auto"/>
            <w:noWrap/>
            <w:vAlign w:val="bottom"/>
            <w:hideMark/>
          </w:tcPr>
          <w:p w14:paraId="25CAB873" w14:textId="0110C1B5" w:rsidR="005C2E0D" w:rsidRPr="005C2E0D" w:rsidDel="00513141" w:rsidRDefault="005C2E0D" w:rsidP="005C2E0D">
            <w:pPr>
              <w:rPr>
                <w:ins w:id="7585" w:author="Dave Contreras" w:date="2019-07-22T07:42:00Z"/>
                <w:del w:id="7586" w:author="Ellis, Daniel@Wildlife" w:date="2019-08-09T11:54:00Z"/>
                <w:rFonts w:ascii="Calibri" w:eastAsia="Times New Roman" w:hAnsi="Calibri" w:cs="Calibri"/>
                <w:color w:val="000000"/>
                <w:sz w:val="16"/>
                <w:szCs w:val="16"/>
              </w:rPr>
            </w:pPr>
            <w:ins w:id="7587" w:author="Dave Contreras" w:date="2019-07-22T07:42:00Z">
              <w:del w:id="7588" w:author="Ellis, Daniel@Wildlife" w:date="2019-08-09T11:54:00Z">
                <w:r w:rsidRPr="005C2E0D" w:rsidDel="00513141">
                  <w:rPr>
                    <w:rFonts w:ascii="Calibri" w:eastAsia="Times New Roman" w:hAnsi="Calibri" w:cs="Calibri"/>
                    <w:color w:val="000000"/>
                    <w:sz w:val="16"/>
                    <w:szCs w:val="16"/>
                  </w:rPr>
                  <w:delText>Spotted Bass</w:delText>
                </w:r>
              </w:del>
            </w:ins>
          </w:p>
        </w:tc>
        <w:tc>
          <w:tcPr>
            <w:tcW w:w="810" w:type="dxa"/>
            <w:tcBorders>
              <w:top w:val="nil"/>
              <w:left w:val="nil"/>
              <w:bottom w:val="nil"/>
              <w:right w:val="nil"/>
            </w:tcBorders>
            <w:shd w:val="clear" w:color="auto" w:fill="auto"/>
            <w:noWrap/>
            <w:vAlign w:val="bottom"/>
            <w:hideMark/>
          </w:tcPr>
          <w:p w14:paraId="6D12DFFA" w14:textId="15A6578F" w:rsidR="005C2E0D" w:rsidRPr="005C2E0D" w:rsidDel="00513141" w:rsidRDefault="005C2E0D" w:rsidP="005C2E0D">
            <w:pPr>
              <w:jc w:val="center"/>
              <w:rPr>
                <w:ins w:id="7589" w:author="Dave Contreras" w:date="2019-07-22T07:42:00Z"/>
                <w:del w:id="7590" w:author="Ellis, Daniel@Wildlife" w:date="2019-08-09T11:54:00Z"/>
                <w:rFonts w:ascii="Calibri" w:eastAsia="Times New Roman" w:hAnsi="Calibri" w:cs="Calibri"/>
                <w:color w:val="000000"/>
                <w:sz w:val="16"/>
                <w:szCs w:val="16"/>
              </w:rPr>
            </w:pPr>
            <w:ins w:id="7591" w:author="Dave Contreras" w:date="2019-07-22T07:42:00Z">
              <w:del w:id="7592" w:author="Ellis, Daniel@Wildlife" w:date="2019-08-09T11:54:00Z">
                <w:r w:rsidRPr="005C2E0D" w:rsidDel="00513141">
                  <w:rPr>
                    <w:rFonts w:ascii="Calibri" w:eastAsia="Times New Roman" w:hAnsi="Calibri" w:cs="Calibri"/>
                    <w:color w:val="000000"/>
                    <w:sz w:val="16"/>
                    <w:szCs w:val="16"/>
                  </w:rPr>
                  <w:delText>0</w:delText>
                </w:r>
              </w:del>
            </w:ins>
          </w:p>
        </w:tc>
        <w:tc>
          <w:tcPr>
            <w:tcW w:w="900" w:type="dxa"/>
            <w:tcBorders>
              <w:top w:val="nil"/>
              <w:left w:val="nil"/>
              <w:bottom w:val="nil"/>
              <w:right w:val="nil"/>
            </w:tcBorders>
            <w:shd w:val="clear" w:color="auto" w:fill="auto"/>
            <w:noWrap/>
            <w:vAlign w:val="bottom"/>
            <w:hideMark/>
          </w:tcPr>
          <w:p w14:paraId="08276F9C" w14:textId="3E3E7345" w:rsidR="005C2E0D" w:rsidRPr="005C2E0D" w:rsidDel="00513141" w:rsidRDefault="005C2E0D" w:rsidP="005C2E0D">
            <w:pPr>
              <w:jc w:val="center"/>
              <w:rPr>
                <w:ins w:id="7593" w:author="Dave Contreras" w:date="2019-07-22T07:42:00Z"/>
                <w:del w:id="7594" w:author="Ellis, Daniel@Wildlife" w:date="2019-08-09T11:54:00Z"/>
                <w:rFonts w:ascii="Calibri" w:eastAsia="Times New Roman" w:hAnsi="Calibri" w:cs="Calibri"/>
                <w:color w:val="000000"/>
                <w:sz w:val="16"/>
                <w:szCs w:val="16"/>
              </w:rPr>
            </w:pPr>
            <w:ins w:id="7595" w:author="Dave Contreras" w:date="2019-07-22T07:42:00Z">
              <w:del w:id="7596"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6BF17BD3" w14:textId="2A9A11BB" w:rsidR="005C2E0D" w:rsidRPr="005C2E0D" w:rsidDel="00513141" w:rsidRDefault="005C2E0D" w:rsidP="005C2E0D">
            <w:pPr>
              <w:jc w:val="center"/>
              <w:rPr>
                <w:ins w:id="7597" w:author="Dave Contreras" w:date="2019-07-22T07:42:00Z"/>
                <w:del w:id="7598" w:author="Ellis, Daniel@Wildlife" w:date="2019-08-09T11:54:00Z"/>
                <w:rFonts w:ascii="Calibri" w:eastAsia="Times New Roman" w:hAnsi="Calibri" w:cs="Calibri"/>
                <w:color w:val="000000"/>
                <w:sz w:val="16"/>
                <w:szCs w:val="16"/>
              </w:rPr>
            </w:pPr>
            <w:ins w:id="7599" w:author="Dave Contreras" w:date="2019-07-22T07:42:00Z">
              <w:del w:id="7600" w:author="Ellis, Daniel@Wildlife" w:date="2019-08-09T11:54:00Z">
                <w:r w:rsidRPr="005C2E0D" w:rsidDel="00513141">
                  <w:rPr>
                    <w:rFonts w:ascii="Calibri" w:eastAsia="Times New Roman" w:hAnsi="Calibri" w:cs="Calibri"/>
                    <w:color w:val="000000"/>
                    <w:sz w:val="16"/>
                    <w:szCs w:val="16"/>
                  </w:rPr>
                  <w:delText>4</w:delText>
                </w:r>
              </w:del>
            </w:ins>
          </w:p>
        </w:tc>
        <w:tc>
          <w:tcPr>
            <w:tcW w:w="906" w:type="dxa"/>
            <w:tcBorders>
              <w:top w:val="nil"/>
              <w:left w:val="nil"/>
              <w:bottom w:val="nil"/>
              <w:right w:val="nil"/>
            </w:tcBorders>
            <w:shd w:val="clear" w:color="auto" w:fill="auto"/>
            <w:noWrap/>
            <w:vAlign w:val="bottom"/>
            <w:hideMark/>
          </w:tcPr>
          <w:p w14:paraId="2A284AC9" w14:textId="688571EA" w:rsidR="005C2E0D" w:rsidRPr="005C2E0D" w:rsidDel="00513141" w:rsidRDefault="005C2E0D" w:rsidP="005C2E0D">
            <w:pPr>
              <w:jc w:val="center"/>
              <w:rPr>
                <w:ins w:id="7601" w:author="Dave Contreras" w:date="2019-07-22T07:42:00Z"/>
                <w:del w:id="7602" w:author="Ellis, Daniel@Wildlife" w:date="2019-08-09T11:54:00Z"/>
                <w:rFonts w:ascii="Calibri" w:eastAsia="Times New Roman" w:hAnsi="Calibri" w:cs="Calibri"/>
                <w:color w:val="000000"/>
                <w:sz w:val="16"/>
                <w:szCs w:val="16"/>
              </w:rPr>
            </w:pPr>
            <w:ins w:id="7603" w:author="Dave Contreras" w:date="2019-07-22T07:42:00Z">
              <w:del w:id="7604" w:author="Ellis, Daniel@Wildlife" w:date="2019-08-09T11:54:00Z">
                <w:r w:rsidRPr="005C2E0D" w:rsidDel="00513141">
                  <w:rPr>
                    <w:rFonts w:ascii="Calibri" w:eastAsia="Times New Roman" w:hAnsi="Calibri" w:cs="Calibri"/>
                    <w:color w:val="000000"/>
                    <w:sz w:val="16"/>
                    <w:szCs w:val="16"/>
                  </w:rPr>
                  <w:delText>987.7</w:delText>
                </w:r>
              </w:del>
            </w:ins>
          </w:p>
        </w:tc>
        <w:tc>
          <w:tcPr>
            <w:tcW w:w="624" w:type="dxa"/>
            <w:tcBorders>
              <w:top w:val="nil"/>
              <w:left w:val="single" w:sz="4" w:space="0" w:color="auto"/>
              <w:bottom w:val="nil"/>
              <w:right w:val="nil"/>
            </w:tcBorders>
            <w:shd w:val="clear" w:color="auto" w:fill="auto"/>
            <w:noWrap/>
            <w:vAlign w:val="bottom"/>
            <w:hideMark/>
          </w:tcPr>
          <w:p w14:paraId="66C9C1AE" w14:textId="7D980516" w:rsidR="005C2E0D" w:rsidRPr="005C2E0D" w:rsidDel="00513141" w:rsidRDefault="005C2E0D" w:rsidP="005C2E0D">
            <w:pPr>
              <w:jc w:val="center"/>
              <w:rPr>
                <w:ins w:id="7605" w:author="Dave Contreras" w:date="2019-07-22T07:42:00Z"/>
                <w:del w:id="7606" w:author="Ellis, Daniel@Wildlife" w:date="2019-08-09T11:54:00Z"/>
                <w:rFonts w:ascii="Calibri" w:eastAsia="Times New Roman" w:hAnsi="Calibri" w:cs="Calibri"/>
                <w:color w:val="000000"/>
                <w:sz w:val="16"/>
                <w:szCs w:val="16"/>
              </w:rPr>
            </w:pPr>
            <w:ins w:id="7607" w:author="Dave Contreras" w:date="2019-07-22T07:42:00Z">
              <w:del w:id="7608" w:author="Ellis, Daniel@Wildlife" w:date="2019-08-09T11:54:00Z">
                <w:r w:rsidRPr="005C2E0D" w:rsidDel="00513141">
                  <w:rPr>
                    <w:rFonts w:ascii="Calibri" w:eastAsia="Times New Roman" w:hAnsi="Calibri" w:cs="Calibri"/>
                    <w:color w:val="000000"/>
                    <w:sz w:val="16"/>
                    <w:szCs w:val="16"/>
                  </w:rPr>
                  <w:delText>0</w:delText>
                </w:r>
              </w:del>
            </w:ins>
          </w:p>
        </w:tc>
        <w:tc>
          <w:tcPr>
            <w:tcW w:w="720" w:type="dxa"/>
            <w:tcBorders>
              <w:top w:val="nil"/>
              <w:left w:val="nil"/>
              <w:bottom w:val="nil"/>
              <w:right w:val="nil"/>
            </w:tcBorders>
            <w:shd w:val="clear" w:color="auto" w:fill="auto"/>
            <w:noWrap/>
            <w:vAlign w:val="bottom"/>
            <w:hideMark/>
          </w:tcPr>
          <w:p w14:paraId="6518270C" w14:textId="6C77AE60" w:rsidR="005C2E0D" w:rsidRPr="005C2E0D" w:rsidDel="00513141" w:rsidRDefault="005C2E0D" w:rsidP="005C2E0D">
            <w:pPr>
              <w:jc w:val="center"/>
              <w:rPr>
                <w:ins w:id="7609" w:author="Dave Contreras" w:date="2019-07-22T07:42:00Z"/>
                <w:del w:id="7610" w:author="Ellis, Daniel@Wildlife" w:date="2019-08-09T11:54:00Z"/>
                <w:rFonts w:ascii="Calibri" w:eastAsia="Times New Roman" w:hAnsi="Calibri" w:cs="Calibri"/>
                <w:color w:val="000000"/>
                <w:sz w:val="16"/>
                <w:szCs w:val="16"/>
              </w:rPr>
            </w:pPr>
            <w:ins w:id="7611" w:author="Dave Contreras" w:date="2019-07-22T07:42:00Z">
              <w:del w:id="7612"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6A9ED458" w14:textId="5C2545CF" w:rsidR="005C2E0D" w:rsidRPr="005C2E0D" w:rsidDel="00513141" w:rsidRDefault="005C2E0D" w:rsidP="005C2E0D">
            <w:pPr>
              <w:jc w:val="center"/>
              <w:rPr>
                <w:ins w:id="7613" w:author="Dave Contreras" w:date="2019-07-22T07:42:00Z"/>
                <w:del w:id="7614" w:author="Ellis, Daniel@Wildlife" w:date="2019-08-09T11:54:00Z"/>
                <w:rFonts w:ascii="Calibri" w:eastAsia="Times New Roman" w:hAnsi="Calibri" w:cs="Calibri"/>
                <w:color w:val="000000"/>
                <w:sz w:val="16"/>
                <w:szCs w:val="16"/>
              </w:rPr>
            </w:pPr>
            <w:ins w:id="7615" w:author="Dave Contreras" w:date="2019-07-22T07:42:00Z">
              <w:del w:id="7616" w:author="Ellis, Daniel@Wildlife" w:date="2019-08-09T11:54:00Z">
                <w:r w:rsidRPr="005C2E0D" w:rsidDel="00513141">
                  <w:rPr>
                    <w:rFonts w:ascii="Calibri" w:eastAsia="Times New Roman" w:hAnsi="Calibri" w:cs="Calibri"/>
                    <w:color w:val="000000"/>
                    <w:sz w:val="16"/>
                    <w:szCs w:val="16"/>
                  </w:rPr>
                  <w:delText>0</w:delText>
                </w:r>
              </w:del>
            </w:ins>
          </w:p>
        </w:tc>
        <w:tc>
          <w:tcPr>
            <w:tcW w:w="662" w:type="dxa"/>
            <w:tcBorders>
              <w:top w:val="nil"/>
              <w:left w:val="nil"/>
              <w:bottom w:val="nil"/>
              <w:right w:val="nil"/>
            </w:tcBorders>
            <w:shd w:val="clear" w:color="auto" w:fill="auto"/>
            <w:noWrap/>
            <w:vAlign w:val="bottom"/>
            <w:hideMark/>
          </w:tcPr>
          <w:p w14:paraId="6A451DC4" w14:textId="549D2931" w:rsidR="005C2E0D" w:rsidRPr="005C2E0D" w:rsidDel="00513141" w:rsidRDefault="005C2E0D" w:rsidP="005C2E0D">
            <w:pPr>
              <w:jc w:val="center"/>
              <w:rPr>
                <w:ins w:id="7617" w:author="Dave Contreras" w:date="2019-07-22T07:42:00Z"/>
                <w:del w:id="7618" w:author="Ellis, Daniel@Wildlife" w:date="2019-08-09T11:54:00Z"/>
                <w:rFonts w:ascii="Calibri" w:eastAsia="Times New Roman" w:hAnsi="Calibri" w:cs="Calibri"/>
                <w:color w:val="000000"/>
                <w:sz w:val="16"/>
                <w:szCs w:val="16"/>
              </w:rPr>
            </w:pPr>
            <w:ins w:id="7619" w:author="Dave Contreras" w:date="2019-07-22T07:42:00Z">
              <w:del w:id="7620" w:author="Ellis, Daniel@Wildlife" w:date="2019-08-09T11:54:00Z">
                <w:r w:rsidRPr="005C2E0D" w:rsidDel="00513141">
                  <w:rPr>
                    <w:rFonts w:ascii="Calibri" w:eastAsia="Times New Roman" w:hAnsi="Calibri" w:cs="Calibri"/>
                    <w:color w:val="000000"/>
                    <w:sz w:val="16"/>
                    <w:szCs w:val="16"/>
                  </w:rPr>
                  <w:delText>0</w:delText>
                </w:r>
              </w:del>
            </w:ins>
          </w:p>
        </w:tc>
        <w:tc>
          <w:tcPr>
            <w:tcW w:w="688" w:type="dxa"/>
            <w:tcBorders>
              <w:top w:val="nil"/>
              <w:left w:val="single" w:sz="4" w:space="0" w:color="auto"/>
              <w:bottom w:val="nil"/>
              <w:right w:val="nil"/>
            </w:tcBorders>
            <w:shd w:val="clear" w:color="auto" w:fill="auto"/>
            <w:noWrap/>
            <w:vAlign w:val="bottom"/>
            <w:hideMark/>
          </w:tcPr>
          <w:p w14:paraId="7893D452" w14:textId="01879F6E" w:rsidR="005C2E0D" w:rsidRPr="005C2E0D" w:rsidDel="00513141" w:rsidRDefault="005C2E0D" w:rsidP="005C2E0D">
            <w:pPr>
              <w:jc w:val="center"/>
              <w:rPr>
                <w:ins w:id="7621" w:author="Dave Contreras" w:date="2019-07-22T07:42:00Z"/>
                <w:del w:id="7622" w:author="Ellis, Daniel@Wildlife" w:date="2019-08-09T11:54:00Z"/>
                <w:rFonts w:ascii="Calibri" w:eastAsia="Times New Roman" w:hAnsi="Calibri" w:cs="Calibri"/>
                <w:color w:val="000000"/>
                <w:sz w:val="16"/>
                <w:szCs w:val="16"/>
              </w:rPr>
            </w:pPr>
            <w:ins w:id="7623" w:author="Dave Contreras" w:date="2019-07-22T07:42:00Z">
              <w:del w:id="7624" w:author="Ellis, Daniel@Wildlife" w:date="2019-08-09T11:54:00Z">
                <w:r w:rsidRPr="005C2E0D" w:rsidDel="00513141">
                  <w:rPr>
                    <w:rFonts w:ascii="Calibri" w:eastAsia="Times New Roman" w:hAnsi="Calibri" w:cs="Calibri"/>
                    <w:color w:val="000000"/>
                    <w:sz w:val="16"/>
                    <w:szCs w:val="16"/>
                  </w:rPr>
                  <w:delText>0</w:delText>
                </w:r>
              </w:del>
            </w:ins>
          </w:p>
        </w:tc>
        <w:tc>
          <w:tcPr>
            <w:tcW w:w="990" w:type="dxa"/>
            <w:tcBorders>
              <w:top w:val="nil"/>
              <w:left w:val="nil"/>
              <w:bottom w:val="nil"/>
              <w:right w:val="nil"/>
            </w:tcBorders>
            <w:shd w:val="clear" w:color="auto" w:fill="auto"/>
            <w:noWrap/>
            <w:vAlign w:val="bottom"/>
            <w:hideMark/>
          </w:tcPr>
          <w:p w14:paraId="5A45521C" w14:textId="3FE694F9" w:rsidR="005C2E0D" w:rsidRPr="005C2E0D" w:rsidDel="00513141" w:rsidRDefault="005C2E0D" w:rsidP="005C2E0D">
            <w:pPr>
              <w:jc w:val="center"/>
              <w:rPr>
                <w:ins w:id="7625" w:author="Dave Contreras" w:date="2019-07-22T07:42:00Z"/>
                <w:del w:id="7626" w:author="Ellis, Daniel@Wildlife" w:date="2019-08-09T11:54:00Z"/>
                <w:rFonts w:ascii="Calibri" w:eastAsia="Times New Roman" w:hAnsi="Calibri" w:cs="Calibri"/>
                <w:color w:val="000000"/>
                <w:sz w:val="16"/>
                <w:szCs w:val="16"/>
              </w:rPr>
            </w:pPr>
            <w:ins w:id="7627" w:author="Dave Contreras" w:date="2019-07-22T07:42:00Z">
              <w:del w:id="7628"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306BF3FC" w14:textId="3F018C21" w:rsidR="005C2E0D" w:rsidRPr="005C2E0D" w:rsidDel="00513141" w:rsidRDefault="005C2E0D" w:rsidP="005C2E0D">
            <w:pPr>
              <w:jc w:val="center"/>
              <w:rPr>
                <w:ins w:id="7629" w:author="Dave Contreras" w:date="2019-07-22T07:42:00Z"/>
                <w:del w:id="7630" w:author="Ellis, Daniel@Wildlife" w:date="2019-08-09T11:54:00Z"/>
                <w:rFonts w:ascii="Calibri" w:eastAsia="Times New Roman" w:hAnsi="Calibri" w:cs="Calibri"/>
                <w:color w:val="000000"/>
                <w:sz w:val="16"/>
                <w:szCs w:val="16"/>
              </w:rPr>
            </w:pPr>
            <w:ins w:id="7631" w:author="Dave Contreras" w:date="2019-07-22T07:42:00Z">
              <w:del w:id="7632" w:author="Ellis, Daniel@Wildlife" w:date="2019-08-09T11:54:00Z">
                <w:r w:rsidRPr="005C2E0D" w:rsidDel="00513141">
                  <w:rPr>
                    <w:rFonts w:ascii="Calibri" w:eastAsia="Times New Roman" w:hAnsi="Calibri" w:cs="Calibri"/>
                    <w:color w:val="000000"/>
                    <w:sz w:val="16"/>
                    <w:szCs w:val="16"/>
                  </w:rPr>
                  <w:delText>0</w:delText>
                </w:r>
              </w:del>
            </w:ins>
          </w:p>
        </w:tc>
        <w:tc>
          <w:tcPr>
            <w:tcW w:w="1080" w:type="dxa"/>
            <w:tcBorders>
              <w:top w:val="nil"/>
              <w:left w:val="nil"/>
              <w:bottom w:val="nil"/>
              <w:right w:val="nil"/>
            </w:tcBorders>
            <w:shd w:val="clear" w:color="auto" w:fill="auto"/>
            <w:noWrap/>
            <w:vAlign w:val="bottom"/>
            <w:hideMark/>
          </w:tcPr>
          <w:p w14:paraId="387BCF08" w14:textId="26EAAF95" w:rsidR="005C2E0D" w:rsidRPr="005C2E0D" w:rsidDel="00513141" w:rsidRDefault="005C2E0D" w:rsidP="005C2E0D">
            <w:pPr>
              <w:jc w:val="center"/>
              <w:rPr>
                <w:ins w:id="7633" w:author="Dave Contreras" w:date="2019-07-22T07:42:00Z"/>
                <w:del w:id="7634" w:author="Ellis, Daniel@Wildlife" w:date="2019-08-09T11:54:00Z"/>
                <w:rFonts w:ascii="Calibri" w:eastAsia="Times New Roman" w:hAnsi="Calibri" w:cs="Calibri"/>
                <w:color w:val="000000"/>
                <w:sz w:val="16"/>
                <w:szCs w:val="16"/>
              </w:rPr>
            </w:pPr>
            <w:ins w:id="7635" w:author="Dave Contreras" w:date="2019-07-22T07:42:00Z">
              <w:del w:id="7636" w:author="Ellis, Daniel@Wildlife" w:date="2019-08-09T11:54:00Z">
                <w:r w:rsidRPr="005C2E0D" w:rsidDel="00513141">
                  <w:rPr>
                    <w:rFonts w:ascii="Calibri" w:eastAsia="Times New Roman" w:hAnsi="Calibri" w:cs="Calibri"/>
                    <w:color w:val="000000"/>
                    <w:sz w:val="16"/>
                    <w:szCs w:val="16"/>
                  </w:rPr>
                  <w:delText>0.0</w:delText>
                </w:r>
              </w:del>
            </w:ins>
          </w:p>
        </w:tc>
      </w:tr>
      <w:tr w:rsidR="009C5B79" w:rsidRPr="005C2E0D" w:rsidDel="00513141" w14:paraId="63C2EDF7" w14:textId="31472CCF" w:rsidTr="00631AC3">
        <w:trPr>
          <w:trHeight w:val="300"/>
          <w:ins w:id="7637" w:author="Dave Contreras" w:date="2019-07-22T07:42:00Z"/>
          <w:del w:id="7638" w:author="Ellis, Daniel@Wildlife" w:date="2019-08-09T11:54:00Z"/>
        </w:trPr>
        <w:tc>
          <w:tcPr>
            <w:tcW w:w="1620" w:type="dxa"/>
            <w:tcBorders>
              <w:top w:val="nil"/>
              <w:left w:val="nil"/>
              <w:bottom w:val="nil"/>
              <w:right w:val="nil"/>
            </w:tcBorders>
            <w:shd w:val="clear" w:color="auto" w:fill="auto"/>
            <w:noWrap/>
            <w:vAlign w:val="bottom"/>
            <w:hideMark/>
          </w:tcPr>
          <w:p w14:paraId="373112C4" w14:textId="6692666F" w:rsidR="005C2E0D" w:rsidRPr="005C2E0D" w:rsidDel="00513141" w:rsidRDefault="005C2E0D" w:rsidP="005C2E0D">
            <w:pPr>
              <w:rPr>
                <w:ins w:id="7639" w:author="Dave Contreras" w:date="2019-07-22T07:42:00Z"/>
                <w:del w:id="7640" w:author="Ellis, Daniel@Wildlife" w:date="2019-08-09T11:54:00Z"/>
                <w:rFonts w:ascii="Calibri" w:eastAsia="Times New Roman" w:hAnsi="Calibri" w:cs="Calibri"/>
                <w:color w:val="000000"/>
                <w:sz w:val="16"/>
                <w:szCs w:val="16"/>
              </w:rPr>
            </w:pPr>
            <w:ins w:id="7641" w:author="Dave Contreras" w:date="2019-07-22T07:42:00Z">
              <w:del w:id="7642" w:author="Ellis, Daniel@Wildlife" w:date="2019-08-09T11:54:00Z">
                <w:r w:rsidRPr="005C2E0D" w:rsidDel="00513141">
                  <w:rPr>
                    <w:rFonts w:ascii="Calibri" w:eastAsia="Times New Roman" w:hAnsi="Calibri" w:cs="Calibri"/>
                    <w:color w:val="000000"/>
                    <w:sz w:val="16"/>
                    <w:szCs w:val="16"/>
                  </w:rPr>
                  <w:delText>Starry Flounder</w:delText>
                </w:r>
              </w:del>
            </w:ins>
          </w:p>
        </w:tc>
        <w:tc>
          <w:tcPr>
            <w:tcW w:w="810" w:type="dxa"/>
            <w:tcBorders>
              <w:top w:val="nil"/>
              <w:left w:val="nil"/>
              <w:bottom w:val="nil"/>
              <w:right w:val="nil"/>
            </w:tcBorders>
            <w:shd w:val="clear" w:color="auto" w:fill="auto"/>
            <w:noWrap/>
            <w:vAlign w:val="bottom"/>
            <w:hideMark/>
          </w:tcPr>
          <w:p w14:paraId="70A9BFBE" w14:textId="0FFDC193" w:rsidR="005C2E0D" w:rsidRPr="005C2E0D" w:rsidDel="00513141" w:rsidRDefault="005C2E0D" w:rsidP="005C2E0D">
            <w:pPr>
              <w:jc w:val="center"/>
              <w:rPr>
                <w:ins w:id="7643" w:author="Dave Contreras" w:date="2019-07-22T07:42:00Z"/>
                <w:del w:id="7644" w:author="Ellis, Daniel@Wildlife" w:date="2019-08-09T11:54:00Z"/>
                <w:rFonts w:ascii="Calibri" w:eastAsia="Times New Roman" w:hAnsi="Calibri" w:cs="Calibri"/>
                <w:color w:val="000000"/>
                <w:sz w:val="16"/>
                <w:szCs w:val="16"/>
              </w:rPr>
            </w:pPr>
            <w:ins w:id="7645" w:author="Dave Contreras" w:date="2019-07-22T07:42:00Z">
              <w:del w:id="7646" w:author="Ellis, Daniel@Wildlife" w:date="2019-08-09T11:54:00Z">
                <w:r w:rsidRPr="005C2E0D" w:rsidDel="00513141">
                  <w:rPr>
                    <w:rFonts w:ascii="Calibri" w:eastAsia="Times New Roman" w:hAnsi="Calibri" w:cs="Calibri"/>
                    <w:color w:val="000000"/>
                    <w:sz w:val="16"/>
                    <w:szCs w:val="16"/>
                  </w:rPr>
                  <w:delText>0</w:delText>
                </w:r>
              </w:del>
            </w:ins>
          </w:p>
        </w:tc>
        <w:tc>
          <w:tcPr>
            <w:tcW w:w="900" w:type="dxa"/>
            <w:tcBorders>
              <w:top w:val="nil"/>
              <w:left w:val="nil"/>
              <w:bottom w:val="nil"/>
              <w:right w:val="nil"/>
            </w:tcBorders>
            <w:shd w:val="clear" w:color="auto" w:fill="auto"/>
            <w:noWrap/>
            <w:vAlign w:val="bottom"/>
            <w:hideMark/>
          </w:tcPr>
          <w:p w14:paraId="3B2DDFD3" w14:textId="0699DC74" w:rsidR="005C2E0D" w:rsidRPr="005C2E0D" w:rsidDel="00513141" w:rsidRDefault="005C2E0D" w:rsidP="005C2E0D">
            <w:pPr>
              <w:jc w:val="center"/>
              <w:rPr>
                <w:ins w:id="7647" w:author="Dave Contreras" w:date="2019-07-22T07:42:00Z"/>
                <w:del w:id="7648" w:author="Ellis, Daniel@Wildlife" w:date="2019-08-09T11:54:00Z"/>
                <w:rFonts w:ascii="Calibri" w:eastAsia="Times New Roman" w:hAnsi="Calibri" w:cs="Calibri"/>
                <w:color w:val="000000"/>
                <w:sz w:val="16"/>
                <w:szCs w:val="16"/>
              </w:rPr>
            </w:pPr>
            <w:ins w:id="7649" w:author="Dave Contreras" w:date="2019-07-22T07:42:00Z">
              <w:del w:id="7650"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69F0689B" w14:textId="553C09A6" w:rsidR="005C2E0D" w:rsidRPr="005C2E0D" w:rsidDel="00513141" w:rsidRDefault="005C2E0D" w:rsidP="005C2E0D">
            <w:pPr>
              <w:jc w:val="center"/>
              <w:rPr>
                <w:ins w:id="7651" w:author="Dave Contreras" w:date="2019-07-22T07:42:00Z"/>
                <w:del w:id="7652" w:author="Ellis, Daniel@Wildlife" w:date="2019-08-09T11:54:00Z"/>
                <w:rFonts w:ascii="Calibri" w:eastAsia="Times New Roman" w:hAnsi="Calibri" w:cs="Calibri"/>
                <w:color w:val="000000"/>
                <w:sz w:val="16"/>
                <w:szCs w:val="16"/>
              </w:rPr>
            </w:pPr>
            <w:ins w:id="7653" w:author="Dave Contreras" w:date="2019-07-22T07:42:00Z">
              <w:del w:id="7654" w:author="Ellis, Daniel@Wildlife" w:date="2019-08-09T11:54:00Z">
                <w:r w:rsidRPr="005C2E0D" w:rsidDel="00513141">
                  <w:rPr>
                    <w:rFonts w:ascii="Calibri" w:eastAsia="Times New Roman" w:hAnsi="Calibri" w:cs="Calibri"/>
                    <w:color w:val="000000"/>
                    <w:sz w:val="16"/>
                    <w:szCs w:val="16"/>
                  </w:rPr>
                  <w:delText>0</w:delText>
                </w:r>
              </w:del>
            </w:ins>
          </w:p>
        </w:tc>
        <w:tc>
          <w:tcPr>
            <w:tcW w:w="906" w:type="dxa"/>
            <w:tcBorders>
              <w:top w:val="nil"/>
              <w:left w:val="nil"/>
              <w:bottom w:val="nil"/>
              <w:right w:val="nil"/>
            </w:tcBorders>
            <w:shd w:val="clear" w:color="auto" w:fill="auto"/>
            <w:noWrap/>
            <w:vAlign w:val="bottom"/>
            <w:hideMark/>
          </w:tcPr>
          <w:p w14:paraId="46EA0309" w14:textId="08B4CE66" w:rsidR="005C2E0D" w:rsidRPr="005C2E0D" w:rsidDel="00513141" w:rsidRDefault="005C2E0D" w:rsidP="005C2E0D">
            <w:pPr>
              <w:jc w:val="center"/>
              <w:rPr>
                <w:ins w:id="7655" w:author="Dave Contreras" w:date="2019-07-22T07:42:00Z"/>
                <w:del w:id="7656" w:author="Ellis, Daniel@Wildlife" w:date="2019-08-09T11:54:00Z"/>
                <w:rFonts w:ascii="Calibri" w:eastAsia="Times New Roman" w:hAnsi="Calibri" w:cs="Calibri"/>
                <w:color w:val="000000"/>
                <w:sz w:val="16"/>
                <w:szCs w:val="16"/>
              </w:rPr>
            </w:pPr>
            <w:ins w:id="7657" w:author="Dave Contreras" w:date="2019-07-22T07:42:00Z">
              <w:del w:id="7658" w:author="Ellis, Daniel@Wildlife" w:date="2019-08-09T11:54:00Z">
                <w:r w:rsidRPr="005C2E0D" w:rsidDel="00513141">
                  <w:rPr>
                    <w:rFonts w:ascii="Calibri" w:eastAsia="Times New Roman" w:hAnsi="Calibri" w:cs="Calibri"/>
                    <w:color w:val="000000"/>
                    <w:sz w:val="16"/>
                    <w:szCs w:val="16"/>
                  </w:rPr>
                  <w:delText>0</w:delText>
                </w:r>
              </w:del>
            </w:ins>
          </w:p>
        </w:tc>
        <w:tc>
          <w:tcPr>
            <w:tcW w:w="624" w:type="dxa"/>
            <w:tcBorders>
              <w:top w:val="nil"/>
              <w:left w:val="single" w:sz="4" w:space="0" w:color="auto"/>
              <w:bottom w:val="nil"/>
              <w:right w:val="nil"/>
            </w:tcBorders>
            <w:shd w:val="clear" w:color="auto" w:fill="auto"/>
            <w:noWrap/>
            <w:vAlign w:val="bottom"/>
            <w:hideMark/>
          </w:tcPr>
          <w:p w14:paraId="1A834C5C" w14:textId="2151EAFA" w:rsidR="005C2E0D" w:rsidRPr="005C2E0D" w:rsidDel="00513141" w:rsidRDefault="005C2E0D" w:rsidP="005C2E0D">
            <w:pPr>
              <w:jc w:val="center"/>
              <w:rPr>
                <w:ins w:id="7659" w:author="Dave Contreras" w:date="2019-07-22T07:42:00Z"/>
                <w:del w:id="7660" w:author="Ellis, Daniel@Wildlife" w:date="2019-08-09T11:54:00Z"/>
                <w:rFonts w:ascii="Calibri" w:eastAsia="Times New Roman" w:hAnsi="Calibri" w:cs="Calibri"/>
                <w:color w:val="000000"/>
                <w:sz w:val="16"/>
                <w:szCs w:val="16"/>
              </w:rPr>
            </w:pPr>
            <w:ins w:id="7661" w:author="Dave Contreras" w:date="2019-07-22T07:42:00Z">
              <w:del w:id="7662" w:author="Ellis, Daniel@Wildlife" w:date="2019-08-09T11:54:00Z">
                <w:r w:rsidRPr="005C2E0D" w:rsidDel="00513141">
                  <w:rPr>
                    <w:rFonts w:ascii="Calibri" w:eastAsia="Times New Roman" w:hAnsi="Calibri" w:cs="Calibri"/>
                    <w:color w:val="000000"/>
                    <w:sz w:val="16"/>
                    <w:szCs w:val="16"/>
                  </w:rPr>
                  <w:delText>0</w:delText>
                </w:r>
              </w:del>
            </w:ins>
          </w:p>
        </w:tc>
        <w:tc>
          <w:tcPr>
            <w:tcW w:w="720" w:type="dxa"/>
            <w:tcBorders>
              <w:top w:val="nil"/>
              <w:left w:val="nil"/>
              <w:bottom w:val="nil"/>
              <w:right w:val="nil"/>
            </w:tcBorders>
            <w:shd w:val="clear" w:color="auto" w:fill="auto"/>
            <w:noWrap/>
            <w:vAlign w:val="bottom"/>
            <w:hideMark/>
          </w:tcPr>
          <w:p w14:paraId="3A1521F7" w14:textId="275574A5" w:rsidR="005C2E0D" w:rsidRPr="005C2E0D" w:rsidDel="00513141" w:rsidRDefault="005C2E0D" w:rsidP="005C2E0D">
            <w:pPr>
              <w:jc w:val="center"/>
              <w:rPr>
                <w:ins w:id="7663" w:author="Dave Contreras" w:date="2019-07-22T07:42:00Z"/>
                <w:del w:id="7664" w:author="Ellis, Daniel@Wildlife" w:date="2019-08-09T11:54:00Z"/>
                <w:rFonts w:ascii="Calibri" w:eastAsia="Times New Roman" w:hAnsi="Calibri" w:cs="Calibri"/>
                <w:color w:val="000000"/>
                <w:sz w:val="16"/>
                <w:szCs w:val="16"/>
              </w:rPr>
            </w:pPr>
            <w:ins w:id="7665" w:author="Dave Contreras" w:date="2019-07-22T07:42:00Z">
              <w:del w:id="7666"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57C4D194" w14:textId="0F1D53D1" w:rsidR="005C2E0D" w:rsidRPr="005C2E0D" w:rsidDel="00513141" w:rsidRDefault="005C2E0D" w:rsidP="005C2E0D">
            <w:pPr>
              <w:jc w:val="center"/>
              <w:rPr>
                <w:ins w:id="7667" w:author="Dave Contreras" w:date="2019-07-22T07:42:00Z"/>
                <w:del w:id="7668" w:author="Ellis, Daniel@Wildlife" w:date="2019-08-09T11:54:00Z"/>
                <w:rFonts w:ascii="Calibri" w:eastAsia="Times New Roman" w:hAnsi="Calibri" w:cs="Calibri"/>
                <w:color w:val="000000"/>
                <w:sz w:val="16"/>
                <w:szCs w:val="16"/>
              </w:rPr>
            </w:pPr>
            <w:ins w:id="7669" w:author="Dave Contreras" w:date="2019-07-22T07:42:00Z">
              <w:del w:id="7670" w:author="Ellis, Daniel@Wildlife" w:date="2019-08-09T11:54:00Z">
                <w:r w:rsidRPr="005C2E0D" w:rsidDel="00513141">
                  <w:rPr>
                    <w:rFonts w:ascii="Calibri" w:eastAsia="Times New Roman" w:hAnsi="Calibri" w:cs="Calibri"/>
                    <w:color w:val="000000"/>
                    <w:sz w:val="16"/>
                    <w:szCs w:val="16"/>
                  </w:rPr>
                  <w:delText>0</w:delText>
                </w:r>
              </w:del>
            </w:ins>
          </w:p>
        </w:tc>
        <w:tc>
          <w:tcPr>
            <w:tcW w:w="662" w:type="dxa"/>
            <w:tcBorders>
              <w:top w:val="nil"/>
              <w:left w:val="nil"/>
              <w:bottom w:val="nil"/>
              <w:right w:val="nil"/>
            </w:tcBorders>
            <w:shd w:val="clear" w:color="auto" w:fill="auto"/>
            <w:noWrap/>
            <w:vAlign w:val="bottom"/>
            <w:hideMark/>
          </w:tcPr>
          <w:p w14:paraId="34A8F43B" w14:textId="7441FBCB" w:rsidR="005C2E0D" w:rsidRPr="005C2E0D" w:rsidDel="00513141" w:rsidRDefault="005C2E0D" w:rsidP="005C2E0D">
            <w:pPr>
              <w:jc w:val="center"/>
              <w:rPr>
                <w:ins w:id="7671" w:author="Dave Contreras" w:date="2019-07-22T07:42:00Z"/>
                <w:del w:id="7672" w:author="Ellis, Daniel@Wildlife" w:date="2019-08-09T11:54:00Z"/>
                <w:rFonts w:ascii="Calibri" w:eastAsia="Times New Roman" w:hAnsi="Calibri" w:cs="Calibri"/>
                <w:color w:val="000000"/>
                <w:sz w:val="16"/>
                <w:szCs w:val="16"/>
              </w:rPr>
            </w:pPr>
            <w:ins w:id="7673" w:author="Dave Contreras" w:date="2019-07-22T07:42:00Z">
              <w:del w:id="7674" w:author="Ellis, Daniel@Wildlife" w:date="2019-08-09T11:54:00Z">
                <w:r w:rsidRPr="005C2E0D" w:rsidDel="00513141">
                  <w:rPr>
                    <w:rFonts w:ascii="Calibri" w:eastAsia="Times New Roman" w:hAnsi="Calibri" w:cs="Calibri"/>
                    <w:color w:val="000000"/>
                    <w:sz w:val="16"/>
                    <w:szCs w:val="16"/>
                  </w:rPr>
                  <w:delText>0</w:delText>
                </w:r>
              </w:del>
            </w:ins>
          </w:p>
        </w:tc>
        <w:tc>
          <w:tcPr>
            <w:tcW w:w="688" w:type="dxa"/>
            <w:tcBorders>
              <w:top w:val="nil"/>
              <w:left w:val="single" w:sz="4" w:space="0" w:color="auto"/>
              <w:bottom w:val="nil"/>
              <w:right w:val="nil"/>
            </w:tcBorders>
            <w:shd w:val="clear" w:color="auto" w:fill="auto"/>
            <w:noWrap/>
            <w:vAlign w:val="bottom"/>
            <w:hideMark/>
          </w:tcPr>
          <w:p w14:paraId="50AE50A0" w14:textId="2E77B3B7" w:rsidR="005C2E0D" w:rsidRPr="005C2E0D" w:rsidDel="00513141" w:rsidRDefault="005C2E0D" w:rsidP="005C2E0D">
            <w:pPr>
              <w:jc w:val="center"/>
              <w:rPr>
                <w:ins w:id="7675" w:author="Dave Contreras" w:date="2019-07-22T07:42:00Z"/>
                <w:del w:id="7676" w:author="Ellis, Daniel@Wildlife" w:date="2019-08-09T11:54:00Z"/>
                <w:rFonts w:ascii="Calibri" w:eastAsia="Times New Roman" w:hAnsi="Calibri" w:cs="Calibri"/>
                <w:color w:val="000000"/>
                <w:sz w:val="16"/>
                <w:szCs w:val="16"/>
              </w:rPr>
            </w:pPr>
            <w:ins w:id="7677" w:author="Dave Contreras" w:date="2019-07-22T07:42:00Z">
              <w:del w:id="7678" w:author="Ellis, Daniel@Wildlife" w:date="2019-08-09T11:54:00Z">
                <w:r w:rsidRPr="005C2E0D" w:rsidDel="00513141">
                  <w:rPr>
                    <w:rFonts w:ascii="Calibri" w:eastAsia="Times New Roman" w:hAnsi="Calibri" w:cs="Calibri"/>
                    <w:color w:val="000000"/>
                    <w:sz w:val="16"/>
                    <w:szCs w:val="16"/>
                  </w:rPr>
                  <w:delText>0</w:delText>
                </w:r>
              </w:del>
            </w:ins>
          </w:p>
        </w:tc>
        <w:tc>
          <w:tcPr>
            <w:tcW w:w="990" w:type="dxa"/>
            <w:tcBorders>
              <w:top w:val="nil"/>
              <w:left w:val="nil"/>
              <w:bottom w:val="nil"/>
              <w:right w:val="nil"/>
            </w:tcBorders>
            <w:shd w:val="clear" w:color="auto" w:fill="auto"/>
            <w:noWrap/>
            <w:vAlign w:val="bottom"/>
            <w:hideMark/>
          </w:tcPr>
          <w:p w14:paraId="4A57F81F" w14:textId="5AA8BB50" w:rsidR="005C2E0D" w:rsidRPr="005C2E0D" w:rsidDel="00513141" w:rsidRDefault="005C2E0D" w:rsidP="005C2E0D">
            <w:pPr>
              <w:jc w:val="center"/>
              <w:rPr>
                <w:ins w:id="7679" w:author="Dave Contreras" w:date="2019-07-22T07:42:00Z"/>
                <w:del w:id="7680" w:author="Ellis, Daniel@Wildlife" w:date="2019-08-09T11:54:00Z"/>
                <w:rFonts w:ascii="Calibri" w:eastAsia="Times New Roman" w:hAnsi="Calibri" w:cs="Calibri"/>
                <w:color w:val="000000"/>
                <w:sz w:val="16"/>
                <w:szCs w:val="16"/>
              </w:rPr>
            </w:pPr>
            <w:ins w:id="7681" w:author="Dave Contreras" w:date="2019-07-22T07:42:00Z">
              <w:del w:id="7682"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2BD6899D" w14:textId="6C6E3374" w:rsidR="005C2E0D" w:rsidRPr="005C2E0D" w:rsidDel="00513141" w:rsidRDefault="005C2E0D" w:rsidP="005C2E0D">
            <w:pPr>
              <w:jc w:val="center"/>
              <w:rPr>
                <w:ins w:id="7683" w:author="Dave Contreras" w:date="2019-07-22T07:42:00Z"/>
                <w:del w:id="7684" w:author="Ellis, Daniel@Wildlife" w:date="2019-08-09T11:54:00Z"/>
                <w:rFonts w:ascii="Calibri" w:eastAsia="Times New Roman" w:hAnsi="Calibri" w:cs="Calibri"/>
                <w:color w:val="000000"/>
                <w:sz w:val="16"/>
                <w:szCs w:val="16"/>
              </w:rPr>
            </w:pPr>
            <w:ins w:id="7685" w:author="Dave Contreras" w:date="2019-07-22T07:42:00Z">
              <w:del w:id="7686" w:author="Ellis, Daniel@Wildlife" w:date="2019-08-09T11:54:00Z">
                <w:r w:rsidRPr="005C2E0D" w:rsidDel="00513141">
                  <w:rPr>
                    <w:rFonts w:ascii="Calibri" w:eastAsia="Times New Roman" w:hAnsi="Calibri" w:cs="Calibri"/>
                    <w:color w:val="000000"/>
                    <w:sz w:val="16"/>
                    <w:szCs w:val="16"/>
                  </w:rPr>
                  <w:delText>1</w:delText>
                </w:r>
              </w:del>
            </w:ins>
          </w:p>
        </w:tc>
        <w:tc>
          <w:tcPr>
            <w:tcW w:w="1080" w:type="dxa"/>
            <w:tcBorders>
              <w:top w:val="nil"/>
              <w:left w:val="nil"/>
              <w:bottom w:val="nil"/>
              <w:right w:val="nil"/>
            </w:tcBorders>
            <w:shd w:val="clear" w:color="auto" w:fill="auto"/>
            <w:noWrap/>
            <w:vAlign w:val="bottom"/>
            <w:hideMark/>
          </w:tcPr>
          <w:p w14:paraId="606A2965" w14:textId="7FF9E806" w:rsidR="005C2E0D" w:rsidRPr="005C2E0D" w:rsidDel="00513141" w:rsidRDefault="005C2E0D" w:rsidP="005C2E0D">
            <w:pPr>
              <w:jc w:val="center"/>
              <w:rPr>
                <w:ins w:id="7687" w:author="Dave Contreras" w:date="2019-07-22T07:42:00Z"/>
                <w:del w:id="7688" w:author="Ellis, Daniel@Wildlife" w:date="2019-08-09T11:54:00Z"/>
                <w:rFonts w:ascii="Calibri" w:eastAsia="Times New Roman" w:hAnsi="Calibri" w:cs="Calibri"/>
                <w:color w:val="000000"/>
                <w:sz w:val="16"/>
                <w:szCs w:val="16"/>
              </w:rPr>
            </w:pPr>
            <w:ins w:id="7689" w:author="Dave Contreras" w:date="2019-07-22T07:42:00Z">
              <w:del w:id="7690" w:author="Ellis, Daniel@Wildlife" w:date="2019-08-09T11:54:00Z">
                <w:r w:rsidRPr="005C2E0D" w:rsidDel="00513141">
                  <w:rPr>
                    <w:rFonts w:ascii="Calibri" w:eastAsia="Times New Roman" w:hAnsi="Calibri" w:cs="Calibri"/>
                    <w:color w:val="000000"/>
                    <w:sz w:val="16"/>
                    <w:szCs w:val="16"/>
                  </w:rPr>
                  <w:delText>1.6</w:delText>
                </w:r>
              </w:del>
            </w:ins>
          </w:p>
        </w:tc>
      </w:tr>
      <w:tr w:rsidR="009C5B79" w:rsidRPr="005C2E0D" w:rsidDel="00513141" w14:paraId="730DACAC" w14:textId="151D31C4" w:rsidTr="00631AC3">
        <w:trPr>
          <w:trHeight w:val="300"/>
          <w:ins w:id="7691" w:author="Dave Contreras" w:date="2019-07-22T07:42:00Z"/>
          <w:del w:id="7692" w:author="Ellis, Daniel@Wildlife" w:date="2019-08-09T11:54:00Z"/>
        </w:trPr>
        <w:tc>
          <w:tcPr>
            <w:tcW w:w="1620" w:type="dxa"/>
            <w:tcBorders>
              <w:top w:val="nil"/>
              <w:left w:val="nil"/>
              <w:bottom w:val="nil"/>
              <w:right w:val="nil"/>
            </w:tcBorders>
            <w:shd w:val="clear" w:color="auto" w:fill="auto"/>
            <w:noWrap/>
            <w:vAlign w:val="bottom"/>
            <w:hideMark/>
          </w:tcPr>
          <w:p w14:paraId="48301A9C" w14:textId="0D5361DC" w:rsidR="005C2E0D" w:rsidRPr="005C2E0D" w:rsidDel="00513141" w:rsidRDefault="005C2E0D" w:rsidP="005C2E0D">
            <w:pPr>
              <w:rPr>
                <w:ins w:id="7693" w:author="Dave Contreras" w:date="2019-07-22T07:42:00Z"/>
                <w:del w:id="7694" w:author="Ellis, Daniel@Wildlife" w:date="2019-08-09T11:54:00Z"/>
                <w:rFonts w:ascii="Calibri" w:eastAsia="Times New Roman" w:hAnsi="Calibri" w:cs="Calibri"/>
                <w:color w:val="000000"/>
                <w:sz w:val="16"/>
                <w:szCs w:val="16"/>
              </w:rPr>
            </w:pPr>
            <w:ins w:id="7695" w:author="Dave Contreras" w:date="2019-07-22T07:42:00Z">
              <w:del w:id="7696" w:author="Ellis, Daniel@Wildlife" w:date="2019-08-09T11:54:00Z">
                <w:r w:rsidRPr="005C2E0D" w:rsidDel="00513141">
                  <w:rPr>
                    <w:rFonts w:ascii="Calibri" w:eastAsia="Times New Roman" w:hAnsi="Calibri" w:cs="Calibri"/>
                    <w:color w:val="000000"/>
                    <w:sz w:val="16"/>
                    <w:szCs w:val="16"/>
                  </w:rPr>
                  <w:delText>Striped Bass</w:delText>
                </w:r>
              </w:del>
            </w:ins>
          </w:p>
        </w:tc>
        <w:tc>
          <w:tcPr>
            <w:tcW w:w="810" w:type="dxa"/>
            <w:tcBorders>
              <w:top w:val="nil"/>
              <w:left w:val="nil"/>
              <w:bottom w:val="nil"/>
              <w:right w:val="nil"/>
            </w:tcBorders>
            <w:shd w:val="clear" w:color="auto" w:fill="auto"/>
            <w:noWrap/>
            <w:vAlign w:val="bottom"/>
            <w:hideMark/>
          </w:tcPr>
          <w:p w14:paraId="7879B281" w14:textId="27C1905D" w:rsidR="005C2E0D" w:rsidRPr="005C2E0D" w:rsidDel="00513141" w:rsidRDefault="005C2E0D" w:rsidP="005C2E0D">
            <w:pPr>
              <w:jc w:val="center"/>
              <w:rPr>
                <w:ins w:id="7697" w:author="Dave Contreras" w:date="2019-07-22T07:42:00Z"/>
                <w:del w:id="7698" w:author="Ellis, Daniel@Wildlife" w:date="2019-08-09T11:54:00Z"/>
                <w:rFonts w:ascii="Calibri" w:eastAsia="Times New Roman" w:hAnsi="Calibri" w:cs="Calibri"/>
                <w:color w:val="000000"/>
                <w:sz w:val="16"/>
                <w:szCs w:val="16"/>
              </w:rPr>
            </w:pPr>
            <w:ins w:id="7699" w:author="Dave Contreras" w:date="2019-07-22T07:42:00Z">
              <w:del w:id="7700" w:author="Ellis, Daniel@Wildlife" w:date="2019-08-09T11:54:00Z">
                <w:r w:rsidRPr="005C2E0D" w:rsidDel="00513141">
                  <w:rPr>
                    <w:rFonts w:ascii="Calibri" w:eastAsia="Times New Roman" w:hAnsi="Calibri" w:cs="Calibri"/>
                    <w:color w:val="000000"/>
                    <w:sz w:val="16"/>
                    <w:szCs w:val="16"/>
                  </w:rPr>
                  <w:delText>0</w:delText>
                </w:r>
              </w:del>
            </w:ins>
          </w:p>
        </w:tc>
        <w:tc>
          <w:tcPr>
            <w:tcW w:w="900" w:type="dxa"/>
            <w:tcBorders>
              <w:top w:val="nil"/>
              <w:left w:val="nil"/>
              <w:bottom w:val="nil"/>
              <w:right w:val="nil"/>
            </w:tcBorders>
            <w:shd w:val="clear" w:color="auto" w:fill="auto"/>
            <w:noWrap/>
            <w:vAlign w:val="bottom"/>
            <w:hideMark/>
          </w:tcPr>
          <w:p w14:paraId="6FC1E4EA" w14:textId="7A78F262" w:rsidR="005C2E0D" w:rsidRPr="005C2E0D" w:rsidDel="00513141" w:rsidRDefault="005C2E0D" w:rsidP="005C2E0D">
            <w:pPr>
              <w:jc w:val="center"/>
              <w:rPr>
                <w:ins w:id="7701" w:author="Dave Contreras" w:date="2019-07-22T07:42:00Z"/>
                <w:del w:id="7702" w:author="Ellis, Daniel@Wildlife" w:date="2019-08-09T11:54:00Z"/>
                <w:rFonts w:ascii="Calibri" w:eastAsia="Times New Roman" w:hAnsi="Calibri" w:cs="Calibri"/>
                <w:color w:val="000000"/>
                <w:sz w:val="16"/>
                <w:szCs w:val="16"/>
              </w:rPr>
            </w:pPr>
            <w:ins w:id="7703" w:author="Dave Contreras" w:date="2019-07-22T07:42:00Z">
              <w:del w:id="7704"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7C77CE21" w14:textId="0F84203A" w:rsidR="005C2E0D" w:rsidRPr="005C2E0D" w:rsidDel="00513141" w:rsidRDefault="005C2E0D" w:rsidP="005C2E0D">
            <w:pPr>
              <w:jc w:val="center"/>
              <w:rPr>
                <w:ins w:id="7705" w:author="Dave Contreras" w:date="2019-07-22T07:42:00Z"/>
                <w:del w:id="7706" w:author="Ellis, Daniel@Wildlife" w:date="2019-08-09T11:54:00Z"/>
                <w:rFonts w:ascii="Calibri" w:eastAsia="Times New Roman" w:hAnsi="Calibri" w:cs="Calibri"/>
                <w:color w:val="000000"/>
                <w:sz w:val="16"/>
                <w:szCs w:val="16"/>
              </w:rPr>
            </w:pPr>
            <w:ins w:id="7707" w:author="Dave Contreras" w:date="2019-07-22T07:42:00Z">
              <w:del w:id="7708" w:author="Ellis, Daniel@Wildlife" w:date="2019-08-09T11:54:00Z">
                <w:r w:rsidRPr="005C2E0D" w:rsidDel="00513141">
                  <w:rPr>
                    <w:rFonts w:ascii="Calibri" w:eastAsia="Times New Roman" w:hAnsi="Calibri" w:cs="Calibri"/>
                    <w:color w:val="000000"/>
                    <w:sz w:val="16"/>
                    <w:szCs w:val="16"/>
                  </w:rPr>
                  <w:delText>0</w:delText>
                </w:r>
              </w:del>
            </w:ins>
          </w:p>
        </w:tc>
        <w:tc>
          <w:tcPr>
            <w:tcW w:w="906" w:type="dxa"/>
            <w:tcBorders>
              <w:top w:val="nil"/>
              <w:left w:val="nil"/>
              <w:bottom w:val="nil"/>
              <w:right w:val="nil"/>
            </w:tcBorders>
            <w:shd w:val="clear" w:color="auto" w:fill="auto"/>
            <w:noWrap/>
            <w:vAlign w:val="bottom"/>
            <w:hideMark/>
          </w:tcPr>
          <w:p w14:paraId="1B2BC233" w14:textId="3AD40CBF" w:rsidR="005C2E0D" w:rsidRPr="005C2E0D" w:rsidDel="00513141" w:rsidRDefault="005C2E0D" w:rsidP="005C2E0D">
            <w:pPr>
              <w:jc w:val="center"/>
              <w:rPr>
                <w:ins w:id="7709" w:author="Dave Contreras" w:date="2019-07-22T07:42:00Z"/>
                <w:del w:id="7710" w:author="Ellis, Daniel@Wildlife" w:date="2019-08-09T11:54:00Z"/>
                <w:rFonts w:ascii="Calibri" w:eastAsia="Times New Roman" w:hAnsi="Calibri" w:cs="Calibri"/>
                <w:color w:val="000000"/>
                <w:sz w:val="16"/>
                <w:szCs w:val="16"/>
              </w:rPr>
            </w:pPr>
            <w:ins w:id="7711" w:author="Dave Contreras" w:date="2019-07-22T07:42:00Z">
              <w:del w:id="7712" w:author="Ellis, Daniel@Wildlife" w:date="2019-08-09T11:54:00Z">
                <w:r w:rsidRPr="005C2E0D" w:rsidDel="00513141">
                  <w:rPr>
                    <w:rFonts w:ascii="Calibri" w:eastAsia="Times New Roman" w:hAnsi="Calibri" w:cs="Calibri"/>
                    <w:color w:val="000000"/>
                    <w:sz w:val="16"/>
                    <w:szCs w:val="16"/>
                  </w:rPr>
                  <w:delText>0</w:delText>
                </w:r>
              </w:del>
            </w:ins>
          </w:p>
        </w:tc>
        <w:tc>
          <w:tcPr>
            <w:tcW w:w="624" w:type="dxa"/>
            <w:tcBorders>
              <w:top w:val="nil"/>
              <w:left w:val="single" w:sz="4" w:space="0" w:color="auto"/>
              <w:bottom w:val="nil"/>
              <w:right w:val="nil"/>
            </w:tcBorders>
            <w:shd w:val="clear" w:color="auto" w:fill="auto"/>
            <w:noWrap/>
            <w:vAlign w:val="bottom"/>
            <w:hideMark/>
          </w:tcPr>
          <w:p w14:paraId="78C5DBE4" w14:textId="4FE3A15B" w:rsidR="005C2E0D" w:rsidRPr="005C2E0D" w:rsidDel="00513141" w:rsidRDefault="005C2E0D" w:rsidP="005C2E0D">
            <w:pPr>
              <w:jc w:val="center"/>
              <w:rPr>
                <w:ins w:id="7713" w:author="Dave Contreras" w:date="2019-07-22T07:42:00Z"/>
                <w:del w:id="7714" w:author="Ellis, Daniel@Wildlife" w:date="2019-08-09T11:54:00Z"/>
                <w:rFonts w:ascii="Calibri" w:eastAsia="Times New Roman" w:hAnsi="Calibri" w:cs="Calibri"/>
                <w:color w:val="000000"/>
                <w:sz w:val="16"/>
                <w:szCs w:val="16"/>
              </w:rPr>
            </w:pPr>
            <w:ins w:id="7715" w:author="Dave Contreras" w:date="2019-07-22T07:42:00Z">
              <w:del w:id="7716" w:author="Ellis, Daniel@Wildlife" w:date="2019-08-09T11:54:00Z">
                <w:r w:rsidRPr="005C2E0D" w:rsidDel="00513141">
                  <w:rPr>
                    <w:rFonts w:ascii="Calibri" w:eastAsia="Times New Roman" w:hAnsi="Calibri" w:cs="Calibri"/>
                    <w:color w:val="000000"/>
                    <w:sz w:val="16"/>
                    <w:szCs w:val="16"/>
                  </w:rPr>
                  <w:delText>8</w:delText>
                </w:r>
              </w:del>
            </w:ins>
          </w:p>
        </w:tc>
        <w:tc>
          <w:tcPr>
            <w:tcW w:w="720" w:type="dxa"/>
            <w:tcBorders>
              <w:top w:val="nil"/>
              <w:left w:val="nil"/>
              <w:bottom w:val="nil"/>
              <w:right w:val="nil"/>
            </w:tcBorders>
            <w:shd w:val="clear" w:color="auto" w:fill="auto"/>
            <w:noWrap/>
            <w:vAlign w:val="bottom"/>
            <w:hideMark/>
          </w:tcPr>
          <w:p w14:paraId="5991B0F6" w14:textId="4C30D72B" w:rsidR="005C2E0D" w:rsidRPr="005C2E0D" w:rsidDel="00513141" w:rsidRDefault="005C2E0D" w:rsidP="005C2E0D">
            <w:pPr>
              <w:jc w:val="center"/>
              <w:rPr>
                <w:ins w:id="7717" w:author="Dave Contreras" w:date="2019-07-22T07:42:00Z"/>
                <w:del w:id="7718" w:author="Ellis, Daniel@Wildlife" w:date="2019-08-09T11:54:00Z"/>
                <w:rFonts w:ascii="Calibri" w:eastAsia="Times New Roman" w:hAnsi="Calibri" w:cs="Calibri"/>
                <w:color w:val="000000"/>
                <w:sz w:val="16"/>
                <w:szCs w:val="16"/>
              </w:rPr>
            </w:pPr>
            <w:ins w:id="7719" w:author="Dave Contreras" w:date="2019-07-22T07:42:00Z">
              <w:del w:id="7720" w:author="Ellis, Daniel@Wildlife" w:date="2019-08-09T11:54:00Z">
                <w:r w:rsidRPr="005C2E0D" w:rsidDel="00513141">
                  <w:rPr>
                    <w:rFonts w:ascii="Calibri" w:eastAsia="Times New Roman" w:hAnsi="Calibri" w:cs="Calibri"/>
                    <w:color w:val="000000"/>
                    <w:sz w:val="16"/>
                    <w:szCs w:val="16"/>
                  </w:rPr>
                  <w:delText>471.6</w:delText>
                </w:r>
              </w:del>
            </w:ins>
          </w:p>
        </w:tc>
        <w:tc>
          <w:tcPr>
            <w:tcW w:w="630" w:type="dxa"/>
            <w:tcBorders>
              <w:top w:val="nil"/>
              <w:left w:val="nil"/>
              <w:bottom w:val="nil"/>
              <w:right w:val="nil"/>
            </w:tcBorders>
            <w:shd w:val="clear" w:color="auto" w:fill="auto"/>
            <w:noWrap/>
            <w:vAlign w:val="bottom"/>
            <w:hideMark/>
          </w:tcPr>
          <w:p w14:paraId="453EC660" w14:textId="1B7B6A55" w:rsidR="005C2E0D" w:rsidRPr="005C2E0D" w:rsidDel="00513141" w:rsidRDefault="005C2E0D" w:rsidP="005C2E0D">
            <w:pPr>
              <w:jc w:val="center"/>
              <w:rPr>
                <w:ins w:id="7721" w:author="Dave Contreras" w:date="2019-07-22T07:42:00Z"/>
                <w:del w:id="7722" w:author="Ellis, Daniel@Wildlife" w:date="2019-08-09T11:54:00Z"/>
                <w:rFonts w:ascii="Calibri" w:eastAsia="Times New Roman" w:hAnsi="Calibri" w:cs="Calibri"/>
                <w:color w:val="000000"/>
                <w:sz w:val="16"/>
                <w:szCs w:val="16"/>
              </w:rPr>
            </w:pPr>
            <w:ins w:id="7723" w:author="Dave Contreras" w:date="2019-07-22T07:42:00Z">
              <w:del w:id="7724" w:author="Ellis, Daniel@Wildlife" w:date="2019-08-09T11:54:00Z">
                <w:r w:rsidRPr="005C2E0D" w:rsidDel="00513141">
                  <w:rPr>
                    <w:rFonts w:ascii="Calibri" w:eastAsia="Times New Roman" w:hAnsi="Calibri" w:cs="Calibri"/>
                    <w:color w:val="000000"/>
                    <w:sz w:val="16"/>
                    <w:szCs w:val="16"/>
                  </w:rPr>
                  <w:delText>1</w:delText>
                </w:r>
              </w:del>
            </w:ins>
          </w:p>
        </w:tc>
        <w:tc>
          <w:tcPr>
            <w:tcW w:w="662" w:type="dxa"/>
            <w:tcBorders>
              <w:top w:val="nil"/>
              <w:left w:val="nil"/>
              <w:bottom w:val="nil"/>
              <w:right w:val="nil"/>
            </w:tcBorders>
            <w:shd w:val="clear" w:color="auto" w:fill="auto"/>
            <w:noWrap/>
            <w:vAlign w:val="bottom"/>
            <w:hideMark/>
          </w:tcPr>
          <w:p w14:paraId="144D3821" w14:textId="009C24AF" w:rsidR="005C2E0D" w:rsidRPr="005C2E0D" w:rsidDel="00513141" w:rsidRDefault="005C2E0D" w:rsidP="005C2E0D">
            <w:pPr>
              <w:jc w:val="center"/>
              <w:rPr>
                <w:ins w:id="7725" w:author="Dave Contreras" w:date="2019-07-22T07:42:00Z"/>
                <w:del w:id="7726" w:author="Ellis, Daniel@Wildlife" w:date="2019-08-09T11:54:00Z"/>
                <w:rFonts w:ascii="Calibri" w:eastAsia="Times New Roman" w:hAnsi="Calibri" w:cs="Calibri"/>
                <w:color w:val="000000"/>
                <w:sz w:val="16"/>
                <w:szCs w:val="16"/>
              </w:rPr>
            </w:pPr>
            <w:ins w:id="7727" w:author="Dave Contreras" w:date="2019-07-22T07:42:00Z">
              <w:del w:id="7728" w:author="Ellis, Daniel@Wildlife" w:date="2019-08-09T11:54:00Z">
                <w:r w:rsidRPr="005C2E0D" w:rsidDel="00513141">
                  <w:rPr>
                    <w:rFonts w:ascii="Calibri" w:eastAsia="Times New Roman" w:hAnsi="Calibri" w:cs="Calibri"/>
                    <w:color w:val="000000"/>
                    <w:sz w:val="16"/>
                    <w:szCs w:val="16"/>
                  </w:rPr>
                  <w:delText>40.9</w:delText>
                </w:r>
              </w:del>
            </w:ins>
          </w:p>
        </w:tc>
        <w:tc>
          <w:tcPr>
            <w:tcW w:w="688" w:type="dxa"/>
            <w:tcBorders>
              <w:top w:val="nil"/>
              <w:left w:val="single" w:sz="4" w:space="0" w:color="auto"/>
              <w:bottom w:val="nil"/>
              <w:right w:val="nil"/>
            </w:tcBorders>
            <w:shd w:val="clear" w:color="auto" w:fill="auto"/>
            <w:noWrap/>
            <w:vAlign w:val="bottom"/>
            <w:hideMark/>
          </w:tcPr>
          <w:p w14:paraId="716F0900" w14:textId="5C25A60D" w:rsidR="005C2E0D" w:rsidRPr="005C2E0D" w:rsidDel="00513141" w:rsidRDefault="005C2E0D" w:rsidP="005C2E0D">
            <w:pPr>
              <w:jc w:val="center"/>
              <w:rPr>
                <w:ins w:id="7729" w:author="Dave Contreras" w:date="2019-07-22T07:42:00Z"/>
                <w:del w:id="7730" w:author="Ellis, Daniel@Wildlife" w:date="2019-08-09T11:54:00Z"/>
                <w:rFonts w:ascii="Calibri" w:eastAsia="Times New Roman" w:hAnsi="Calibri" w:cs="Calibri"/>
                <w:color w:val="000000"/>
                <w:sz w:val="16"/>
                <w:szCs w:val="16"/>
              </w:rPr>
            </w:pPr>
            <w:ins w:id="7731" w:author="Dave Contreras" w:date="2019-07-22T07:42:00Z">
              <w:del w:id="7732" w:author="Ellis, Daniel@Wildlife" w:date="2019-08-09T11:54:00Z">
                <w:r w:rsidRPr="005C2E0D" w:rsidDel="00513141">
                  <w:rPr>
                    <w:rFonts w:ascii="Calibri" w:eastAsia="Times New Roman" w:hAnsi="Calibri" w:cs="Calibri"/>
                    <w:color w:val="000000"/>
                    <w:sz w:val="16"/>
                    <w:szCs w:val="16"/>
                  </w:rPr>
                  <w:delText>80</w:delText>
                </w:r>
              </w:del>
            </w:ins>
          </w:p>
        </w:tc>
        <w:tc>
          <w:tcPr>
            <w:tcW w:w="990" w:type="dxa"/>
            <w:tcBorders>
              <w:top w:val="nil"/>
              <w:left w:val="nil"/>
              <w:bottom w:val="nil"/>
              <w:right w:val="nil"/>
            </w:tcBorders>
            <w:shd w:val="clear" w:color="auto" w:fill="auto"/>
            <w:noWrap/>
            <w:vAlign w:val="bottom"/>
            <w:hideMark/>
          </w:tcPr>
          <w:p w14:paraId="4BB93BFC" w14:textId="21CC46BD" w:rsidR="005C2E0D" w:rsidRPr="005C2E0D" w:rsidDel="00513141" w:rsidRDefault="005C2E0D" w:rsidP="005C2E0D">
            <w:pPr>
              <w:jc w:val="center"/>
              <w:rPr>
                <w:ins w:id="7733" w:author="Dave Contreras" w:date="2019-07-22T07:42:00Z"/>
                <w:del w:id="7734" w:author="Ellis, Daniel@Wildlife" w:date="2019-08-09T11:54:00Z"/>
                <w:rFonts w:ascii="Calibri" w:eastAsia="Times New Roman" w:hAnsi="Calibri" w:cs="Calibri"/>
                <w:color w:val="000000"/>
                <w:sz w:val="16"/>
                <w:szCs w:val="16"/>
              </w:rPr>
            </w:pPr>
            <w:ins w:id="7735" w:author="Dave Contreras" w:date="2019-07-22T07:42:00Z">
              <w:del w:id="7736" w:author="Ellis, Daniel@Wildlife" w:date="2019-08-09T11:54:00Z">
                <w:r w:rsidRPr="005C2E0D" w:rsidDel="00513141">
                  <w:rPr>
                    <w:rFonts w:ascii="Calibri" w:eastAsia="Times New Roman" w:hAnsi="Calibri" w:cs="Calibri"/>
                    <w:color w:val="000000"/>
                    <w:sz w:val="16"/>
                    <w:szCs w:val="16"/>
                  </w:rPr>
                  <w:delText>137.4</w:delText>
                </w:r>
              </w:del>
            </w:ins>
          </w:p>
        </w:tc>
        <w:tc>
          <w:tcPr>
            <w:tcW w:w="630" w:type="dxa"/>
            <w:tcBorders>
              <w:top w:val="nil"/>
              <w:left w:val="nil"/>
              <w:bottom w:val="nil"/>
              <w:right w:val="nil"/>
            </w:tcBorders>
            <w:shd w:val="clear" w:color="auto" w:fill="auto"/>
            <w:noWrap/>
            <w:vAlign w:val="bottom"/>
            <w:hideMark/>
          </w:tcPr>
          <w:p w14:paraId="1C3F1D79" w14:textId="2763610C" w:rsidR="005C2E0D" w:rsidRPr="005C2E0D" w:rsidDel="00513141" w:rsidRDefault="005C2E0D" w:rsidP="005C2E0D">
            <w:pPr>
              <w:jc w:val="center"/>
              <w:rPr>
                <w:ins w:id="7737" w:author="Dave Contreras" w:date="2019-07-22T07:42:00Z"/>
                <w:del w:id="7738" w:author="Ellis, Daniel@Wildlife" w:date="2019-08-09T11:54:00Z"/>
                <w:rFonts w:ascii="Calibri" w:eastAsia="Times New Roman" w:hAnsi="Calibri" w:cs="Calibri"/>
                <w:color w:val="000000"/>
                <w:sz w:val="16"/>
                <w:szCs w:val="16"/>
              </w:rPr>
            </w:pPr>
            <w:ins w:id="7739" w:author="Dave Contreras" w:date="2019-07-22T07:42:00Z">
              <w:del w:id="7740" w:author="Ellis, Daniel@Wildlife" w:date="2019-08-09T11:54:00Z">
                <w:r w:rsidRPr="005C2E0D" w:rsidDel="00513141">
                  <w:rPr>
                    <w:rFonts w:ascii="Calibri" w:eastAsia="Times New Roman" w:hAnsi="Calibri" w:cs="Calibri"/>
                    <w:color w:val="000000"/>
                    <w:sz w:val="16"/>
                    <w:szCs w:val="16"/>
                  </w:rPr>
                  <w:delText>8</w:delText>
                </w:r>
              </w:del>
            </w:ins>
          </w:p>
        </w:tc>
        <w:tc>
          <w:tcPr>
            <w:tcW w:w="1080" w:type="dxa"/>
            <w:tcBorders>
              <w:top w:val="nil"/>
              <w:left w:val="nil"/>
              <w:bottom w:val="nil"/>
              <w:right w:val="nil"/>
            </w:tcBorders>
            <w:shd w:val="clear" w:color="auto" w:fill="auto"/>
            <w:noWrap/>
            <w:vAlign w:val="bottom"/>
            <w:hideMark/>
          </w:tcPr>
          <w:p w14:paraId="3C5A6627" w14:textId="42E638C8" w:rsidR="005C2E0D" w:rsidRPr="005C2E0D" w:rsidDel="00513141" w:rsidRDefault="005C2E0D" w:rsidP="005C2E0D">
            <w:pPr>
              <w:jc w:val="center"/>
              <w:rPr>
                <w:ins w:id="7741" w:author="Dave Contreras" w:date="2019-07-22T07:42:00Z"/>
                <w:del w:id="7742" w:author="Ellis, Daniel@Wildlife" w:date="2019-08-09T11:54:00Z"/>
                <w:rFonts w:ascii="Calibri" w:eastAsia="Times New Roman" w:hAnsi="Calibri" w:cs="Calibri"/>
                <w:color w:val="000000"/>
                <w:sz w:val="16"/>
                <w:szCs w:val="16"/>
              </w:rPr>
            </w:pPr>
            <w:ins w:id="7743" w:author="Dave Contreras" w:date="2019-07-22T07:42:00Z">
              <w:del w:id="7744" w:author="Ellis, Daniel@Wildlife" w:date="2019-08-09T11:54:00Z">
                <w:r w:rsidRPr="005C2E0D" w:rsidDel="00513141">
                  <w:rPr>
                    <w:rFonts w:ascii="Calibri" w:eastAsia="Times New Roman" w:hAnsi="Calibri" w:cs="Calibri"/>
                    <w:color w:val="000000"/>
                    <w:sz w:val="16"/>
                    <w:szCs w:val="16"/>
                  </w:rPr>
                  <w:delText>16.2</w:delText>
                </w:r>
              </w:del>
            </w:ins>
          </w:p>
        </w:tc>
      </w:tr>
      <w:tr w:rsidR="009C5B79" w:rsidRPr="005C2E0D" w:rsidDel="00513141" w14:paraId="72DD1B41" w14:textId="669E3E6A" w:rsidTr="00631AC3">
        <w:trPr>
          <w:trHeight w:val="300"/>
          <w:ins w:id="7745" w:author="Dave Contreras" w:date="2019-07-22T07:42:00Z"/>
          <w:del w:id="7746" w:author="Ellis, Daniel@Wildlife" w:date="2019-08-09T11:54:00Z"/>
        </w:trPr>
        <w:tc>
          <w:tcPr>
            <w:tcW w:w="1620" w:type="dxa"/>
            <w:tcBorders>
              <w:top w:val="nil"/>
              <w:left w:val="nil"/>
              <w:bottom w:val="nil"/>
              <w:right w:val="nil"/>
            </w:tcBorders>
            <w:shd w:val="clear" w:color="auto" w:fill="auto"/>
            <w:noWrap/>
            <w:vAlign w:val="bottom"/>
            <w:hideMark/>
          </w:tcPr>
          <w:p w14:paraId="6EA63FC3" w14:textId="6A89CCFB" w:rsidR="005C2E0D" w:rsidRPr="005C2E0D" w:rsidDel="00513141" w:rsidRDefault="005C2E0D" w:rsidP="005C2E0D">
            <w:pPr>
              <w:rPr>
                <w:ins w:id="7747" w:author="Dave Contreras" w:date="2019-07-22T07:42:00Z"/>
                <w:del w:id="7748" w:author="Ellis, Daniel@Wildlife" w:date="2019-08-09T11:54:00Z"/>
                <w:rFonts w:ascii="Calibri" w:eastAsia="Times New Roman" w:hAnsi="Calibri" w:cs="Calibri"/>
                <w:color w:val="000000"/>
                <w:sz w:val="16"/>
                <w:szCs w:val="16"/>
              </w:rPr>
            </w:pPr>
            <w:ins w:id="7749" w:author="Dave Contreras" w:date="2019-07-22T07:42:00Z">
              <w:del w:id="7750" w:author="Ellis, Daniel@Wildlife" w:date="2019-08-09T11:54:00Z">
                <w:r w:rsidRPr="005C2E0D" w:rsidDel="00513141">
                  <w:rPr>
                    <w:rFonts w:ascii="Calibri" w:eastAsia="Times New Roman" w:hAnsi="Calibri" w:cs="Calibri"/>
                    <w:color w:val="000000"/>
                    <w:sz w:val="16"/>
                    <w:szCs w:val="16"/>
                  </w:rPr>
                  <w:delText>Threadfin Shad</w:delText>
                </w:r>
              </w:del>
            </w:ins>
          </w:p>
        </w:tc>
        <w:tc>
          <w:tcPr>
            <w:tcW w:w="810" w:type="dxa"/>
            <w:tcBorders>
              <w:top w:val="nil"/>
              <w:left w:val="nil"/>
              <w:bottom w:val="nil"/>
              <w:right w:val="nil"/>
            </w:tcBorders>
            <w:shd w:val="clear" w:color="auto" w:fill="auto"/>
            <w:noWrap/>
            <w:vAlign w:val="bottom"/>
            <w:hideMark/>
          </w:tcPr>
          <w:p w14:paraId="7AE910A6" w14:textId="138EB42D" w:rsidR="005C2E0D" w:rsidRPr="005C2E0D" w:rsidDel="00513141" w:rsidRDefault="005C2E0D" w:rsidP="005C2E0D">
            <w:pPr>
              <w:jc w:val="center"/>
              <w:rPr>
                <w:ins w:id="7751" w:author="Dave Contreras" w:date="2019-07-22T07:42:00Z"/>
                <w:del w:id="7752" w:author="Ellis, Daniel@Wildlife" w:date="2019-08-09T11:54:00Z"/>
                <w:rFonts w:ascii="Calibri" w:eastAsia="Times New Roman" w:hAnsi="Calibri" w:cs="Calibri"/>
                <w:color w:val="000000"/>
                <w:sz w:val="16"/>
                <w:szCs w:val="16"/>
              </w:rPr>
            </w:pPr>
            <w:ins w:id="7753" w:author="Dave Contreras" w:date="2019-07-22T07:42:00Z">
              <w:del w:id="7754" w:author="Ellis, Daniel@Wildlife" w:date="2019-08-09T11:54:00Z">
                <w:r w:rsidRPr="005C2E0D" w:rsidDel="00513141">
                  <w:rPr>
                    <w:rFonts w:ascii="Calibri" w:eastAsia="Times New Roman" w:hAnsi="Calibri" w:cs="Calibri"/>
                    <w:color w:val="000000"/>
                    <w:sz w:val="16"/>
                    <w:szCs w:val="16"/>
                  </w:rPr>
                  <w:delText>12</w:delText>
                </w:r>
              </w:del>
            </w:ins>
          </w:p>
        </w:tc>
        <w:tc>
          <w:tcPr>
            <w:tcW w:w="900" w:type="dxa"/>
            <w:tcBorders>
              <w:top w:val="nil"/>
              <w:left w:val="nil"/>
              <w:bottom w:val="nil"/>
              <w:right w:val="nil"/>
            </w:tcBorders>
            <w:shd w:val="clear" w:color="auto" w:fill="auto"/>
            <w:noWrap/>
            <w:vAlign w:val="bottom"/>
            <w:hideMark/>
          </w:tcPr>
          <w:p w14:paraId="5A30B766" w14:textId="590B2DA1" w:rsidR="005C2E0D" w:rsidRPr="005C2E0D" w:rsidDel="00513141" w:rsidRDefault="005C2E0D" w:rsidP="005C2E0D">
            <w:pPr>
              <w:jc w:val="center"/>
              <w:rPr>
                <w:ins w:id="7755" w:author="Dave Contreras" w:date="2019-07-22T07:42:00Z"/>
                <w:del w:id="7756" w:author="Ellis, Daniel@Wildlife" w:date="2019-08-09T11:54:00Z"/>
                <w:rFonts w:ascii="Calibri" w:eastAsia="Times New Roman" w:hAnsi="Calibri" w:cs="Calibri"/>
                <w:color w:val="000000"/>
                <w:sz w:val="16"/>
                <w:szCs w:val="16"/>
              </w:rPr>
            </w:pPr>
            <w:ins w:id="7757" w:author="Dave Contreras" w:date="2019-07-22T07:42:00Z">
              <w:del w:id="7758" w:author="Ellis, Daniel@Wildlife" w:date="2019-08-09T11:54:00Z">
                <w:r w:rsidRPr="005C2E0D" w:rsidDel="00513141">
                  <w:rPr>
                    <w:rFonts w:ascii="Calibri" w:eastAsia="Times New Roman" w:hAnsi="Calibri" w:cs="Calibri"/>
                    <w:color w:val="000000"/>
                    <w:sz w:val="16"/>
                    <w:szCs w:val="16"/>
                  </w:rPr>
                  <w:delText>1352.9</w:delText>
                </w:r>
              </w:del>
            </w:ins>
          </w:p>
        </w:tc>
        <w:tc>
          <w:tcPr>
            <w:tcW w:w="630" w:type="dxa"/>
            <w:tcBorders>
              <w:top w:val="nil"/>
              <w:left w:val="nil"/>
              <w:bottom w:val="nil"/>
              <w:right w:val="nil"/>
            </w:tcBorders>
            <w:shd w:val="clear" w:color="auto" w:fill="auto"/>
            <w:noWrap/>
            <w:vAlign w:val="bottom"/>
            <w:hideMark/>
          </w:tcPr>
          <w:p w14:paraId="19F8B114" w14:textId="3397B8B0" w:rsidR="005C2E0D" w:rsidRPr="005C2E0D" w:rsidDel="00513141" w:rsidRDefault="005C2E0D" w:rsidP="005C2E0D">
            <w:pPr>
              <w:jc w:val="center"/>
              <w:rPr>
                <w:ins w:id="7759" w:author="Dave Contreras" w:date="2019-07-22T07:42:00Z"/>
                <w:del w:id="7760" w:author="Ellis, Daniel@Wildlife" w:date="2019-08-09T11:54:00Z"/>
                <w:rFonts w:ascii="Calibri" w:eastAsia="Times New Roman" w:hAnsi="Calibri" w:cs="Calibri"/>
                <w:color w:val="000000"/>
                <w:sz w:val="16"/>
                <w:szCs w:val="16"/>
              </w:rPr>
            </w:pPr>
            <w:ins w:id="7761" w:author="Dave Contreras" w:date="2019-07-22T07:42:00Z">
              <w:del w:id="7762" w:author="Ellis, Daniel@Wildlife" w:date="2019-08-09T11:54:00Z">
                <w:r w:rsidRPr="005C2E0D" w:rsidDel="00513141">
                  <w:rPr>
                    <w:rFonts w:ascii="Calibri" w:eastAsia="Times New Roman" w:hAnsi="Calibri" w:cs="Calibri"/>
                    <w:color w:val="000000"/>
                    <w:sz w:val="16"/>
                    <w:szCs w:val="16"/>
                  </w:rPr>
                  <w:delText>4</w:delText>
                </w:r>
              </w:del>
            </w:ins>
          </w:p>
        </w:tc>
        <w:tc>
          <w:tcPr>
            <w:tcW w:w="906" w:type="dxa"/>
            <w:tcBorders>
              <w:top w:val="nil"/>
              <w:left w:val="nil"/>
              <w:bottom w:val="nil"/>
              <w:right w:val="nil"/>
            </w:tcBorders>
            <w:shd w:val="clear" w:color="auto" w:fill="auto"/>
            <w:noWrap/>
            <w:vAlign w:val="bottom"/>
            <w:hideMark/>
          </w:tcPr>
          <w:p w14:paraId="74AE0AC1" w14:textId="13CCFF86" w:rsidR="005C2E0D" w:rsidRPr="005C2E0D" w:rsidDel="00513141" w:rsidRDefault="005C2E0D" w:rsidP="005C2E0D">
            <w:pPr>
              <w:jc w:val="center"/>
              <w:rPr>
                <w:ins w:id="7763" w:author="Dave Contreras" w:date="2019-07-22T07:42:00Z"/>
                <w:del w:id="7764" w:author="Ellis, Daniel@Wildlife" w:date="2019-08-09T11:54:00Z"/>
                <w:rFonts w:ascii="Calibri" w:eastAsia="Times New Roman" w:hAnsi="Calibri" w:cs="Calibri"/>
                <w:color w:val="000000"/>
                <w:sz w:val="16"/>
                <w:szCs w:val="16"/>
              </w:rPr>
            </w:pPr>
            <w:ins w:id="7765" w:author="Dave Contreras" w:date="2019-07-22T07:42:00Z">
              <w:del w:id="7766" w:author="Ellis, Daniel@Wildlife" w:date="2019-08-09T11:54:00Z">
                <w:r w:rsidRPr="005C2E0D" w:rsidDel="00513141">
                  <w:rPr>
                    <w:rFonts w:ascii="Calibri" w:eastAsia="Times New Roman" w:hAnsi="Calibri" w:cs="Calibri"/>
                    <w:color w:val="000000"/>
                    <w:sz w:val="16"/>
                    <w:szCs w:val="16"/>
                  </w:rPr>
                  <w:delText>845.7</w:delText>
                </w:r>
              </w:del>
            </w:ins>
          </w:p>
        </w:tc>
        <w:tc>
          <w:tcPr>
            <w:tcW w:w="624" w:type="dxa"/>
            <w:tcBorders>
              <w:top w:val="nil"/>
              <w:left w:val="single" w:sz="4" w:space="0" w:color="auto"/>
              <w:bottom w:val="nil"/>
              <w:right w:val="nil"/>
            </w:tcBorders>
            <w:shd w:val="clear" w:color="auto" w:fill="auto"/>
            <w:noWrap/>
            <w:vAlign w:val="bottom"/>
            <w:hideMark/>
          </w:tcPr>
          <w:p w14:paraId="53DF7AAF" w14:textId="44600653" w:rsidR="005C2E0D" w:rsidRPr="005C2E0D" w:rsidDel="00513141" w:rsidRDefault="005C2E0D" w:rsidP="005C2E0D">
            <w:pPr>
              <w:jc w:val="center"/>
              <w:rPr>
                <w:ins w:id="7767" w:author="Dave Contreras" w:date="2019-07-22T07:42:00Z"/>
                <w:del w:id="7768" w:author="Ellis, Daniel@Wildlife" w:date="2019-08-09T11:54:00Z"/>
                <w:rFonts w:ascii="Calibri" w:eastAsia="Times New Roman" w:hAnsi="Calibri" w:cs="Calibri"/>
                <w:color w:val="000000"/>
                <w:sz w:val="16"/>
                <w:szCs w:val="16"/>
              </w:rPr>
            </w:pPr>
            <w:ins w:id="7769" w:author="Dave Contreras" w:date="2019-07-22T07:42:00Z">
              <w:del w:id="7770" w:author="Ellis, Daniel@Wildlife" w:date="2019-08-09T11:54:00Z">
                <w:r w:rsidRPr="005C2E0D" w:rsidDel="00513141">
                  <w:rPr>
                    <w:rFonts w:ascii="Calibri" w:eastAsia="Times New Roman" w:hAnsi="Calibri" w:cs="Calibri"/>
                    <w:color w:val="000000"/>
                    <w:sz w:val="16"/>
                    <w:szCs w:val="16"/>
                  </w:rPr>
                  <w:delText>108</w:delText>
                </w:r>
              </w:del>
            </w:ins>
          </w:p>
        </w:tc>
        <w:tc>
          <w:tcPr>
            <w:tcW w:w="720" w:type="dxa"/>
            <w:tcBorders>
              <w:top w:val="nil"/>
              <w:left w:val="nil"/>
              <w:bottom w:val="nil"/>
              <w:right w:val="nil"/>
            </w:tcBorders>
            <w:shd w:val="clear" w:color="auto" w:fill="auto"/>
            <w:noWrap/>
            <w:vAlign w:val="bottom"/>
            <w:hideMark/>
          </w:tcPr>
          <w:p w14:paraId="3F726D0E" w14:textId="420B1CF2" w:rsidR="005C2E0D" w:rsidRPr="005C2E0D" w:rsidDel="00513141" w:rsidRDefault="005C2E0D" w:rsidP="005C2E0D">
            <w:pPr>
              <w:jc w:val="center"/>
              <w:rPr>
                <w:ins w:id="7771" w:author="Dave Contreras" w:date="2019-07-22T07:42:00Z"/>
                <w:del w:id="7772" w:author="Ellis, Daniel@Wildlife" w:date="2019-08-09T11:54:00Z"/>
                <w:rFonts w:ascii="Calibri" w:eastAsia="Times New Roman" w:hAnsi="Calibri" w:cs="Calibri"/>
                <w:color w:val="000000"/>
                <w:sz w:val="16"/>
                <w:szCs w:val="16"/>
              </w:rPr>
            </w:pPr>
            <w:ins w:id="7773" w:author="Dave Contreras" w:date="2019-07-22T07:42:00Z">
              <w:del w:id="7774" w:author="Ellis, Daniel@Wildlife" w:date="2019-08-09T11:54:00Z">
                <w:r w:rsidRPr="005C2E0D" w:rsidDel="00513141">
                  <w:rPr>
                    <w:rFonts w:ascii="Calibri" w:eastAsia="Times New Roman" w:hAnsi="Calibri" w:cs="Calibri"/>
                    <w:color w:val="000000"/>
                    <w:sz w:val="16"/>
                    <w:szCs w:val="16"/>
                  </w:rPr>
                  <w:delText>5950.4</w:delText>
                </w:r>
              </w:del>
            </w:ins>
          </w:p>
        </w:tc>
        <w:tc>
          <w:tcPr>
            <w:tcW w:w="630" w:type="dxa"/>
            <w:tcBorders>
              <w:top w:val="nil"/>
              <w:left w:val="nil"/>
              <w:bottom w:val="nil"/>
              <w:right w:val="nil"/>
            </w:tcBorders>
            <w:shd w:val="clear" w:color="auto" w:fill="auto"/>
            <w:noWrap/>
            <w:vAlign w:val="bottom"/>
            <w:hideMark/>
          </w:tcPr>
          <w:p w14:paraId="23CE97FE" w14:textId="38A30390" w:rsidR="005C2E0D" w:rsidRPr="005C2E0D" w:rsidDel="00513141" w:rsidRDefault="005C2E0D" w:rsidP="005C2E0D">
            <w:pPr>
              <w:jc w:val="center"/>
              <w:rPr>
                <w:ins w:id="7775" w:author="Dave Contreras" w:date="2019-07-22T07:42:00Z"/>
                <w:del w:id="7776" w:author="Ellis, Daniel@Wildlife" w:date="2019-08-09T11:54:00Z"/>
                <w:rFonts w:ascii="Calibri" w:eastAsia="Times New Roman" w:hAnsi="Calibri" w:cs="Calibri"/>
                <w:color w:val="000000"/>
                <w:sz w:val="16"/>
                <w:szCs w:val="16"/>
              </w:rPr>
            </w:pPr>
            <w:ins w:id="7777" w:author="Dave Contreras" w:date="2019-07-22T07:42:00Z">
              <w:del w:id="7778" w:author="Ellis, Daniel@Wildlife" w:date="2019-08-09T11:54:00Z">
                <w:r w:rsidRPr="005C2E0D" w:rsidDel="00513141">
                  <w:rPr>
                    <w:rFonts w:ascii="Calibri" w:eastAsia="Times New Roman" w:hAnsi="Calibri" w:cs="Calibri"/>
                    <w:color w:val="000000"/>
                    <w:sz w:val="16"/>
                    <w:szCs w:val="16"/>
                  </w:rPr>
                  <w:delText>10</w:delText>
                </w:r>
              </w:del>
            </w:ins>
          </w:p>
        </w:tc>
        <w:tc>
          <w:tcPr>
            <w:tcW w:w="662" w:type="dxa"/>
            <w:tcBorders>
              <w:top w:val="nil"/>
              <w:left w:val="nil"/>
              <w:bottom w:val="nil"/>
              <w:right w:val="nil"/>
            </w:tcBorders>
            <w:shd w:val="clear" w:color="auto" w:fill="auto"/>
            <w:noWrap/>
            <w:vAlign w:val="bottom"/>
            <w:hideMark/>
          </w:tcPr>
          <w:p w14:paraId="47A99FF3" w14:textId="1F009328" w:rsidR="005C2E0D" w:rsidRPr="005C2E0D" w:rsidDel="00513141" w:rsidRDefault="005C2E0D" w:rsidP="005C2E0D">
            <w:pPr>
              <w:jc w:val="center"/>
              <w:rPr>
                <w:ins w:id="7779" w:author="Dave Contreras" w:date="2019-07-22T07:42:00Z"/>
                <w:del w:id="7780" w:author="Ellis, Daniel@Wildlife" w:date="2019-08-09T11:54:00Z"/>
                <w:rFonts w:ascii="Calibri" w:eastAsia="Times New Roman" w:hAnsi="Calibri" w:cs="Calibri"/>
                <w:color w:val="000000"/>
                <w:sz w:val="16"/>
                <w:szCs w:val="16"/>
              </w:rPr>
            </w:pPr>
            <w:ins w:id="7781" w:author="Dave Contreras" w:date="2019-07-22T07:42:00Z">
              <w:del w:id="7782" w:author="Ellis, Daniel@Wildlife" w:date="2019-08-09T11:54:00Z">
                <w:r w:rsidRPr="005C2E0D" w:rsidDel="00513141">
                  <w:rPr>
                    <w:rFonts w:ascii="Calibri" w:eastAsia="Times New Roman" w:hAnsi="Calibri" w:cs="Calibri"/>
                    <w:color w:val="000000"/>
                    <w:sz w:val="16"/>
                    <w:szCs w:val="16"/>
                  </w:rPr>
                  <w:delText>519.0</w:delText>
                </w:r>
              </w:del>
            </w:ins>
          </w:p>
        </w:tc>
        <w:tc>
          <w:tcPr>
            <w:tcW w:w="688" w:type="dxa"/>
            <w:tcBorders>
              <w:top w:val="nil"/>
              <w:left w:val="single" w:sz="4" w:space="0" w:color="auto"/>
              <w:bottom w:val="nil"/>
              <w:right w:val="nil"/>
            </w:tcBorders>
            <w:shd w:val="clear" w:color="auto" w:fill="auto"/>
            <w:noWrap/>
            <w:vAlign w:val="bottom"/>
            <w:hideMark/>
          </w:tcPr>
          <w:p w14:paraId="5169FB5A" w14:textId="294C673E" w:rsidR="005C2E0D" w:rsidRPr="005C2E0D" w:rsidDel="00513141" w:rsidRDefault="005C2E0D" w:rsidP="005C2E0D">
            <w:pPr>
              <w:jc w:val="center"/>
              <w:rPr>
                <w:ins w:id="7783" w:author="Dave Contreras" w:date="2019-07-22T07:42:00Z"/>
                <w:del w:id="7784" w:author="Ellis, Daniel@Wildlife" w:date="2019-08-09T11:54:00Z"/>
                <w:rFonts w:ascii="Calibri" w:eastAsia="Times New Roman" w:hAnsi="Calibri" w:cs="Calibri"/>
                <w:color w:val="000000"/>
                <w:sz w:val="16"/>
                <w:szCs w:val="16"/>
              </w:rPr>
            </w:pPr>
            <w:ins w:id="7785" w:author="Dave Contreras" w:date="2019-07-22T07:42:00Z">
              <w:del w:id="7786" w:author="Ellis, Daniel@Wildlife" w:date="2019-08-09T11:54:00Z">
                <w:r w:rsidRPr="005C2E0D" w:rsidDel="00513141">
                  <w:rPr>
                    <w:rFonts w:ascii="Calibri" w:eastAsia="Times New Roman" w:hAnsi="Calibri" w:cs="Calibri"/>
                    <w:color w:val="000000"/>
                    <w:sz w:val="16"/>
                    <w:szCs w:val="16"/>
                  </w:rPr>
                  <w:delText>45</w:delText>
                </w:r>
              </w:del>
            </w:ins>
          </w:p>
        </w:tc>
        <w:tc>
          <w:tcPr>
            <w:tcW w:w="990" w:type="dxa"/>
            <w:tcBorders>
              <w:top w:val="nil"/>
              <w:left w:val="nil"/>
              <w:bottom w:val="nil"/>
              <w:right w:val="nil"/>
            </w:tcBorders>
            <w:shd w:val="clear" w:color="auto" w:fill="auto"/>
            <w:noWrap/>
            <w:vAlign w:val="bottom"/>
            <w:hideMark/>
          </w:tcPr>
          <w:p w14:paraId="69DC8FDF" w14:textId="68E4BBB2" w:rsidR="005C2E0D" w:rsidRPr="005C2E0D" w:rsidDel="00513141" w:rsidRDefault="005C2E0D" w:rsidP="005C2E0D">
            <w:pPr>
              <w:jc w:val="center"/>
              <w:rPr>
                <w:ins w:id="7787" w:author="Dave Contreras" w:date="2019-07-22T07:42:00Z"/>
                <w:del w:id="7788" w:author="Ellis, Daniel@Wildlife" w:date="2019-08-09T11:54:00Z"/>
                <w:rFonts w:ascii="Calibri" w:eastAsia="Times New Roman" w:hAnsi="Calibri" w:cs="Calibri"/>
                <w:color w:val="000000"/>
                <w:sz w:val="16"/>
                <w:szCs w:val="16"/>
              </w:rPr>
            </w:pPr>
            <w:ins w:id="7789" w:author="Dave Contreras" w:date="2019-07-22T07:42:00Z">
              <w:del w:id="7790" w:author="Ellis, Daniel@Wildlife" w:date="2019-08-09T11:54:00Z">
                <w:r w:rsidRPr="005C2E0D" w:rsidDel="00513141">
                  <w:rPr>
                    <w:rFonts w:ascii="Calibri" w:eastAsia="Times New Roman" w:hAnsi="Calibri" w:cs="Calibri"/>
                    <w:color w:val="000000"/>
                    <w:sz w:val="16"/>
                    <w:szCs w:val="16"/>
                  </w:rPr>
                  <w:delText>86.1</w:delText>
                </w:r>
              </w:del>
            </w:ins>
          </w:p>
        </w:tc>
        <w:tc>
          <w:tcPr>
            <w:tcW w:w="630" w:type="dxa"/>
            <w:tcBorders>
              <w:top w:val="nil"/>
              <w:left w:val="nil"/>
              <w:bottom w:val="nil"/>
              <w:right w:val="nil"/>
            </w:tcBorders>
            <w:shd w:val="clear" w:color="auto" w:fill="auto"/>
            <w:noWrap/>
            <w:vAlign w:val="bottom"/>
            <w:hideMark/>
          </w:tcPr>
          <w:p w14:paraId="4D885898" w14:textId="1AD0E4CE" w:rsidR="005C2E0D" w:rsidRPr="005C2E0D" w:rsidDel="00513141" w:rsidRDefault="005C2E0D" w:rsidP="005C2E0D">
            <w:pPr>
              <w:jc w:val="center"/>
              <w:rPr>
                <w:ins w:id="7791" w:author="Dave Contreras" w:date="2019-07-22T07:42:00Z"/>
                <w:del w:id="7792" w:author="Ellis, Daniel@Wildlife" w:date="2019-08-09T11:54:00Z"/>
                <w:rFonts w:ascii="Calibri" w:eastAsia="Times New Roman" w:hAnsi="Calibri" w:cs="Calibri"/>
                <w:color w:val="000000"/>
                <w:sz w:val="16"/>
                <w:szCs w:val="16"/>
              </w:rPr>
            </w:pPr>
            <w:ins w:id="7793" w:author="Dave Contreras" w:date="2019-07-22T07:42:00Z">
              <w:del w:id="7794" w:author="Ellis, Daniel@Wildlife" w:date="2019-08-09T11:54:00Z">
                <w:r w:rsidRPr="005C2E0D" w:rsidDel="00513141">
                  <w:rPr>
                    <w:rFonts w:ascii="Calibri" w:eastAsia="Times New Roman" w:hAnsi="Calibri" w:cs="Calibri"/>
                    <w:color w:val="000000"/>
                    <w:sz w:val="16"/>
                    <w:szCs w:val="16"/>
                  </w:rPr>
                  <w:delText>31</w:delText>
                </w:r>
              </w:del>
            </w:ins>
          </w:p>
        </w:tc>
        <w:tc>
          <w:tcPr>
            <w:tcW w:w="1080" w:type="dxa"/>
            <w:tcBorders>
              <w:top w:val="nil"/>
              <w:left w:val="nil"/>
              <w:bottom w:val="nil"/>
              <w:right w:val="nil"/>
            </w:tcBorders>
            <w:shd w:val="clear" w:color="auto" w:fill="auto"/>
            <w:noWrap/>
            <w:vAlign w:val="bottom"/>
            <w:hideMark/>
          </w:tcPr>
          <w:p w14:paraId="02BB9F5B" w14:textId="5725F7BF" w:rsidR="005C2E0D" w:rsidRPr="005C2E0D" w:rsidDel="00513141" w:rsidRDefault="005C2E0D" w:rsidP="005C2E0D">
            <w:pPr>
              <w:jc w:val="center"/>
              <w:rPr>
                <w:ins w:id="7795" w:author="Dave Contreras" w:date="2019-07-22T07:42:00Z"/>
                <w:del w:id="7796" w:author="Ellis, Daniel@Wildlife" w:date="2019-08-09T11:54:00Z"/>
                <w:rFonts w:ascii="Calibri" w:eastAsia="Times New Roman" w:hAnsi="Calibri" w:cs="Calibri"/>
                <w:color w:val="000000"/>
                <w:sz w:val="16"/>
                <w:szCs w:val="16"/>
              </w:rPr>
            </w:pPr>
            <w:ins w:id="7797" w:author="Dave Contreras" w:date="2019-07-22T07:42:00Z">
              <w:del w:id="7798" w:author="Ellis, Daniel@Wildlife" w:date="2019-08-09T11:54:00Z">
                <w:r w:rsidRPr="005C2E0D" w:rsidDel="00513141">
                  <w:rPr>
                    <w:rFonts w:ascii="Calibri" w:eastAsia="Times New Roman" w:hAnsi="Calibri" w:cs="Calibri"/>
                    <w:color w:val="000000"/>
                    <w:sz w:val="16"/>
                    <w:szCs w:val="16"/>
                  </w:rPr>
                  <w:delText>60.0</w:delText>
                </w:r>
              </w:del>
            </w:ins>
          </w:p>
        </w:tc>
      </w:tr>
      <w:tr w:rsidR="009C5B79" w:rsidRPr="005C2E0D" w:rsidDel="00513141" w14:paraId="1E35DD2D" w14:textId="6D698BAF" w:rsidTr="00631AC3">
        <w:trPr>
          <w:trHeight w:val="300"/>
          <w:ins w:id="7799" w:author="Dave Contreras" w:date="2019-07-22T07:42:00Z"/>
          <w:del w:id="7800" w:author="Ellis, Daniel@Wildlife" w:date="2019-08-09T11:54:00Z"/>
        </w:trPr>
        <w:tc>
          <w:tcPr>
            <w:tcW w:w="1620" w:type="dxa"/>
            <w:tcBorders>
              <w:top w:val="nil"/>
              <w:left w:val="nil"/>
              <w:bottom w:val="nil"/>
              <w:right w:val="nil"/>
            </w:tcBorders>
            <w:shd w:val="clear" w:color="auto" w:fill="auto"/>
            <w:noWrap/>
            <w:vAlign w:val="bottom"/>
            <w:hideMark/>
          </w:tcPr>
          <w:p w14:paraId="276B8B79" w14:textId="746A2C4E" w:rsidR="005C2E0D" w:rsidRPr="005C2E0D" w:rsidDel="00513141" w:rsidRDefault="005C2E0D" w:rsidP="005C2E0D">
            <w:pPr>
              <w:rPr>
                <w:ins w:id="7801" w:author="Dave Contreras" w:date="2019-07-22T07:42:00Z"/>
                <w:del w:id="7802" w:author="Ellis, Daniel@Wildlife" w:date="2019-08-09T11:54:00Z"/>
                <w:rFonts w:ascii="Calibri" w:eastAsia="Times New Roman" w:hAnsi="Calibri" w:cs="Calibri"/>
                <w:color w:val="000000"/>
                <w:sz w:val="16"/>
                <w:szCs w:val="16"/>
              </w:rPr>
            </w:pPr>
            <w:ins w:id="7803" w:author="Dave Contreras" w:date="2019-07-22T07:42:00Z">
              <w:del w:id="7804" w:author="Ellis, Daniel@Wildlife" w:date="2019-08-09T11:54:00Z">
                <w:r w:rsidRPr="005C2E0D" w:rsidDel="00513141">
                  <w:rPr>
                    <w:rFonts w:ascii="Calibri" w:eastAsia="Times New Roman" w:hAnsi="Calibri" w:cs="Calibri"/>
                    <w:color w:val="000000"/>
                    <w:sz w:val="16"/>
                    <w:szCs w:val="16"/>
                  </w:rPr>
                  <w:delText>Tule Perch</w:delText>
                </w:r>
              </w:del>
            </w:ins>
            <w:ins w:id="7805" w:author="Dave Contreras" w:date="2019-07-22T07:53:00Z">
              <w:del w:id="7806" w:author="Ellis, Daniel@Wildlife" w:date="2019-08-09T11:54:00Z">
                <w:r w:rsidR="006E1026" w:rsidDel="00513141">
                  <w:rPr>
                    <w:rFonts w:ascii="Calibri" w:eastAsia="Times New Roman" w:hAnsi="Calibri" w:cs="Calibri"/>
                    <w:color w:val="000000"/>
                    <w:sz w:val="16"/>
                    <w:szCs w:val="16"/>
                  </w:rPr>
                  <w:delText>*</w:delText>
                </w:r>
              </w:del>
            </w:ins>
          </w:p>
        </w:tc>
        <w:tc>
          <w:tcPr>
            <w:tcW w:w="810" w:type="dxa"/>
            <w:tcBorders>
              <w:top w:val="nil"/>
              <w:left w:val="nil"/>
              <w:bottom w:val="nil"/>
              <w:right w:val="nil"/>
            </w:tcBorders>
            <w:shd w:val="clear" w:color="auto" w:fill="auto"/>
            <w:noWrap/>
            <w:vAlign w:val="bottom"/>
            <w:hideMark/>
          </w:tcPr>
          <w:p w14:paraId="63D258ED" w14:textId="3BEC720D" w:rsidR="005C2E0D" w:rsidRPr="005C2E0D" w:rsidDel="00513141" w:rsidRDefault="005C2E0D" w:rsidP="005C2E0D">
            <w:pPr>
              <w:jc w:val="center"/>
              <w:rPr>
                <w:ins w:id="7807" w:author="Dave Contreras" w:date="2019-07-22T07:42:00Z"/>
                <w:del w:id="7808" w:author="Ellis, Daniel@Wildlife" w:date="2019-08-09T11:54:00Z"/>
                <w:rFonts w:ascii="Calibri" w:eastAsia="Times New Roman" w:hAnsi="Calibri" w:cs="Calibri"/>
                <w:color w:val="000000"/>
                <w:sz w:val="16"/>
                <w:szCs w:val="16"/>
              </w:rPr>
            </w:pPr>
            <w:ins w:id="7809" w:author="Dave Contreras" w:date="2019-07-22T07:42:00Z">
              <w:del w:id="7810" w:author="Ellis, Daniel@Wildlife" w:date="2019-08-09T11:54:00Z">
                <w:r w:rsidRPr="005C2E0D" w:rsidDel="00513141">
                  <w:rPr>
                    <w:rFonts w:ascii="Calibri" w:eastAsia="Times New Roman" w:hAnsi="Calibri" w:cs="Calibri"/>
                    <w:color w:val="000000"/>
                    <w:sz w:val="16"/>
                    <w:szCs w:val="16"/>
                  </w:rPr>
                  <w:delText>0</w:delText>
                </w:r>
              </w:del>
            </w:ins>
          </w:p>
        </w:tc>
        <w:tc>
          <w:tcPr>
            <w:tcW w:w="900" w:type="dxa"/>
            <w:tcBorders>
              <w:top w:val="nil"/>
              <w:left w:val="nil"/>
              <w:bottom w:val="nil"/>
              <w:right w:val="nil"/>
            </w:tcBorders>
            <w:shd w:val="clear" w:color="auto" w:fill="auto"/>
            <w:noWrap/>
            <w:vAlign w:val="bottom"/>
            <w:hideMark/>
          </w:tcPr>
          <w:p w14:paraId="17AA703D" w14:textId="4CA2A399" w:rsidR="005C2E0D" w:rsidRPr="005C2E0D" w:rsidDel="00513141" w:rsidRDefault="005C2E0D" w:rsidP="005C2E0D">
            <w:pPr>
              <w:jc w:val="center"/>
              <w:rPr>
                <w:ins w:id="7811" w:author="Dave Contreras" w:date="2019-07-22T07:42:00Z"/>
                <w:del w:id="7812" w:author="Ellis, Daniel@Wildlife" w:date="2019-08-09T11:54:00Z"/>
                <w:rFonts w:ascii="Calibri" w:eastAsia="Times New Roman" w:hAnsi="Calibri" w:cs="Calibri"/>
                <w:color w:val="000000"/>
                <w:sz w:val="16"/>
                <w:szCs w:val="16"/>
              </w:rPr>
            </w:pPr>
            <w:ins w:id="7813" w:author="Dave Contreras" w:date="2019-07-22T07:42:00Z">
              <w:del w:id="7814"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00A09C78" w14:textId="1FC69CE5" w:rsidR="005C2E0D" w:rsidRPr="005C2E0D" w:rsidDel="00513141" w:rsidRDefault="005C2E0D" w:rsidP="005C2E0D">
            <w:pPr>
              <w:jc w:val="center"/>
              <w:rPr>
                <w:ins w:id="7815" w:author="Dave Contreras" w:date="2019-07-22T07:42:00Z"/>
                <w:del w:id="7816" w:author="Ellis, Daniel@Wildlife" w:date="2019-08-09T11:54:00Z"/>
                <w:rFonts w:ascii="Calibri" w:eastAsia="Times New Roman" w:hAnsi="Calibri" w:cs="Calibri"/>
                <w:color w:val="000000"/>
                <w:sz w:val="16"/>
                <w:szCs w:val="16"/>
              </w:rPr>
            </w:pPr>
            <w:ins w:id="7817" w:author="Dave Contreras" w:date="2019-07-22T07:42:00Z">
              <w:del w:id="7818" w:author="Ellis, Daniel@Wildlife" w:date="2019-08-09T11:54:00Z">
                <w:r w:rsidRPr="005C2E0D" w:rsidDel="00513141">
                  <w:rPr>
                    <w:rFonts w:ascii="Calibri" w:eastAsia="Times New Roman" w:hAnsi="Calibri" w:cs="Calibri"/>
                    <w:color w:val="000000"/>
                    <w:sz w:val="16"/>
                    <w:szCs w:val="16"/>
                  </w:rPr>
                  <w:delText>1</w:delText>
                </w:r>
              </w:del>
            </w:ins>
          </w:p>
        </w:tc>
        <w:tc>
          <w:tcPr>
            <w:tcW w:w="906" w:type="dxa"/>
            <w:tcBorders>
              <w:top w:val="nil"/>
              <w:left w:val="nil"/>
              <w:bottom w:val="nil"/>
              <w:right w:val="nil"/>
            </w:tcBorders>
            <w:shd w:val="clear" w:color="auto" w:fill="auto"/>
            <w:noWrap/>
            <w:vAlign w:val="bottom"/>
            <w:hideMark/>
          </w:tcPr>
          <w:p w14:paraId="2C9F65F0" w14:textId="6F5F513D" w:rsidR="005C2E0D" w:rsidRPr="005C2E0D" w:rsidDel="00513141" w:rsidRDefault="005C2E0D" w:rsidP="005C2E0D">
            <w:pPr>
              <w:jc w:val="center"/>
              <w:rPr>
                <w:ins w:id="7819" w:author="Dave Contreras" w:date="2019-07-22T07:42:00Z"/>
                <w:del w:id="7820" w:author="Ellis, Daniel@Wildlife" w:date="2019-08-09T11:54:00Z"/>
                <w:rFonts w:ascii="Calibri" w:eastAsia="Times New Roman" w:hAnsi="Calibri" w:cs="Calibri"/>
                <w:color w:val="000000"/>
                <w:sz w:val="16"/>
                <w:szCs w:val="16"/>
              </w:rPr>
            </w:pPr>
            <w:ins w:id="7821" w:author="Dave Contreras" w:date="2019-07-22T07:42:00Z">
              <w:del w:id="7822" w:author="Ellis, Daniel@Wildlife" w:date="2019-08-09T11:54:00Z">
                <w:r w:rsidRPr="005C2E0D" w:rsidDel="00513141">
                  <w:rPr>
                    <w:rFonts w:ascii="Calibri" w:eastAsia="Times New Roman" w:hAnsi="Calibri" w:cs="Calibri"/>
                    <w:color w:val="000000"/>
                    <w:sz w:val="16"/>
                    <w:szCs w:val="16"/>
                  </w:rPr>
                  <w:delText>111.1</w:delText>
                </w:r>
              </w:del>
            </w:ins>
          </w:p>
        </w:tc>
        <w:tc>
          <w:tcPr>
            <w:tcW w:w="624" w:type="dxa"/>
            <w:tcBorders>
              <w:top w:val="nil"/>
              <w:left w:val="single" w:sz="4" w:space="0" w:color="auto"/>
              <w:bottom w:val="nil"/>
              <w:right w:val="nil"/>
            </w:tcBorders>
            <w:shd w:val="clear" w:color="auto" w:fill="auto"/>
            <w:noWrap/>
            <w:vAlign w:val="bottom"/>
            <w:hideMark/>
          </w:tcPr>
          <w:p w14:paraId="7A166075" w14:textId="76C060F7" w:rsidR="005C2E0D" w:rsidRPr="005C2E0D" w:rsidDel="00513141" w:rsidRDefault="005C2E0D" w:rsidP="005C2E0D">
            <w:pPr>
              <w:jc w:val="center"/>
              <w:rPr>
                <w:ins w:id="7823" w:author="Dave Contreras" w:date="2019-07-22T07:42:00Z"/>
                <w:del w:id="7824" w:author="Ellis, Daniel@Wildlife" w:date="2019-08-09T11:54:00Z"/>
                <w:rFonts w:ascii="Calibri" w:eastAsia="Times New Roman" w:hAnsi="Calibri" w:cs="Calibri"/>
                <w:color w:val="000000"/>
                <w:sz w:val="16"/>
                <w:szCs w:val="16"/>
              </w:rPr>
            </w:pPr>
            <w:ins w:id="7825" w:author="Dave Contreras" w:date="2019-07-22T07:42:00Z">
              <w:del w:id="7826" w:author="Ellis, Daniel@Wildlife" w:date="2019-08-09T11:54:00Z">
                <w:r w:rsidRPr="005C2E0D" w:rsidDel="00513141">
                  <w:rPr>
                    <w:rFonts w:ascii="Calibri" w:eastAsia="Times New Roman" w:hAnsi="Calibri" w:cs="Calibri"/>
                    <w:color w:val="000000"/>
                    <w:sz w:val="16"/>
                    <w:szCs w:val="16"/>
                  </w:rPr>
                  <w:delText>0</w:delText>
                </w:r>
              </w:del>
            </w:ins>
          </w:p>
        </w:tc>
        <w:tc>
          <w:tcPr>
            <w:tcW w:w="720" w:type="dxa"/>
            <w:tcBorders>
              <w:top w:val="nil"/>
              <w:left w:val="nil"/>
              <w:bottom w:val="nil"/>
              <w:right w:val="nil"/>
            </w:tcBorders>
            <w:shd w:val="clear" w:color="auto" w:fill="auto"/>
            <w:noWrap/>
            <w:vAlign w:val="bottom"/>
            <w:hideMark/>
          </w:tcPr>
          <w:p w14:paraId="477F5DA7" w14:textId="4D17F53A" w:rsidR="005C2E0D" w:rsidRPr="005C2E0D" w:rsidDel="00513141" w:rsidRDefault="005C2E0D" w:rsidP="005C2E0D">
            <w:pPr>
              <w:jc w:val="center"/>
              <w:rPr>
                <w:ins w:id="7827" w:author="Dave Contreras" w:date="2019-07-22T07:42:00Z"/>
                <w:del w:id="7828" w:author="Ellis, Daniel@Wildlife" w:date="2019-08-09T11:54:00Z"/>
                <w:rFonts w:ascii="Calibri" w:eastAsia="Times New Roman" w:hAnsi="Calibri" w:cs="Calibri"/>
                <w:color w:val="000000"/>
                <w:sz w:val="16"/>
                <w:szCs w:val="16"/>
              </w:rPr>
            </w:pPr>
            <w:ins w:id="7829" w:author="Dave Contreras" w:date="2019-07-22T07:42:00Z">
              <w:del w:id="7830"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7C38BC89" w14:textId="29BBBDF6" w:rsidR="005C2E0D" w:rsidRPr="005C2E0D" w:rsidDel="00513141" w:rsidRDefault="005C2E0D" w:rsidP="005C2E0D">
            <w:pPr>
              <w:jc w:val="center"/>
              <w:rPr>
                <w:ins w:id="7831" w:author="Dave Contreras" w:date="2019-07-22T07:42:00Z"/>
                <w:del w:id="7832" w:author="Ellis, Daniel@Wildlife" w:date="2019-08-09T11:54:00Z"/>
                <w:rFonts w:ascii="Calibri" w:eastAsia="Times New Roman" w:hAnsi="Calibri" w:cs="Calibri"/>
                <w:color w:val="000000"/>
                <w:sz w:val="16"/>
                <w:szCs w:val="16"/>
              </w:rPr>
            </w:pPr>
            <w:ins w:id="7833" w:author="Dave Contreras" w:date="2019-07-22T07:42:00Z">
              <w:del w:id="7834" w:author="Ellis, Daniel@Wildlife" w:date="2019-08-09T11:54:00Z">
                <w:r w:rsidRPr="005C2E0D" w:rsidDel="00513141">
                  <w:rPr>
                    <w:rFonts w:ascii="Calibri" w:eastAsia="Times New Roman" w:hAnsi="Calibri" w:cs="Calibri"/>
                    <w:color w:val="000000"/>
                    <w:sz w:val="16"/>
                    <w:szCs w:val="16"/>
                  </w:rPr>
                  <w:delText>0</w:delText>
                </w:r>
              </w:del>
            </w:ins>
          </w:p>
        </w:tc>
        <w:tc>
          <w:tcPr>
            <w:tcW w:w="662" w:type="dxa"/>
            <w:tcBorders>
              <w:top w:val="nil"/>
              <w:left w:val="nil"/>
              <w:bottom w:val="nil"/>
              <w:right w:val="nil"/>
            </w:tcBorders>
            <w:shd w:val="clear" w:color="auto" w:fill="auto"/>
            <w:noWrap/>
            <w:vAlign w:val="bottom"/>
            <w:hideMark/>
          </w:tcPr>
          <w:p w14:paraId="27A5D10D" w14:textId="3CF71D2E" w:rsidR="005C2E0D" w:rsidRPr="005C2E0D" w:rsidDel="00513141" w:rsidRDefault="005C2E0D" w:rsidP="005C2E0D">
            <w:pPr>
              <w:jc w:val="center"/>
              <w:rPr>
                <w:ins w:id="7835" w:author="Dave Contreras" w:date="2019-07-22T07:42:00Z"/>
                <w:del w:id="7836" w:author="Ellis, Daniel@Wildlife" w:date="2019-08-09T11:54:00Z"/>
                <w:rFonts w:ascii="Calibri" w:eastAsia="Times New Roman" w:hAnsi="Calibri" w:cs="Calibri"/>
                <w:color w:val="000000"/>
                <w:sz w:val="16"/>
                <w:szCs w:val="16"/>
              </w:rPr>
            </w:pPr>
            <w:ins w:id="7837" w:author="Dave Contreras" w:date="2019-07-22T07:42:00Z">
              <w:del w:id="7838" w:author="Ellis, Daniel@Wildlife" w:date="2019-08-09T11:54:00Z">
                <w:r w:rsidRPr="005C2E0D" w:rsidDel="00513141">
                  <w:rPr>
                    <w:rFonts w:ascii="Calibri" w:eastAsia="Times New Roman" w:hAnsi="Calibri" w:cs="Calibri"/>
                    <w:color w:val="000000"/>
                    <w:sz w:val="16"/>
                    <w:szCs w:val="16"/>
                  </w:rPr>
                  <w:delText>0</w:delText>
                </w:r>
              </w:del>
            </w:ins>
          </w:p>
        </w:tc>
        <w:tc>
          <w:tcPr>
            <w:tcW w:w="688" w:type="dxa"/>
            <w:tcBorders>
              <w:top w:val="nil"/>
              <w:left w:val="single" w:sz="4" w:space="0" w:color="auto"/>
              <w:bottom w:val="nil"/>
              <w:right w:val="nil"/>
            </w:tcBorders>
            <w:shd w:val="clear" w:color="auto" w:fill="auto"/>
            <w:noWrap/>
            <w:vAlign w:val="bottom"/>
            <w:hideMark/>
          </w:tcPr>
          <w:p w14:paraId="1F51AE2D" w14:textId="4FC2EB79" w:rsidR="005C2E0D" w:rsidRPr="005C2E0D" w:rsidDel="00513141" w:rsidRDefault="005C2E0D" w:rsidP="005C2E0D">
            <w:pPr>
              <w:jc w:val="center"/>
              <w:rPr>
                <w:ins w:id="7839" w:author="Dave Contreras" w:date="2019-07-22T07:42:00Z"/>
                <w:del w:id="7840" w:author="Ellis, Daniel@Wildlife" w:date="2019-08-09T11:54:00Z"/>
                <w:rFonts w:ascii="Calibri" w:eastAsia="Times New Roman" w:hAnsi="Calibri" w:cs="Calibri"/>
                <w:color w:val="000000"/>
                <w:sz w:val="16"/>
                <w:szCs w:val="16"/>
              </w:rPr>
            </w:pPr>
            <w:ins w:id="7841" w:author="Dave Contreras" w:date="2019-07-22T07:42:00Z">
              <w:del w:id="7842" w:author="Ellis, Daniel@Wildlife" w:date="2019-08-09T11:54:00Z">
                <w:r w:rsidRPr="005C2E0D" w:rsidDel="00513141">
                  <w:rPr>
                    <w:rFonts w:ascii="Calibri" w:eastAsia="Times New Roman" w:hAnsi="Calibri" w:cs="Calibri"/>
                    <w:color w:val="000000"/>
                    <w:sz w:val="16"/>
                    <w:szCs w:val="16"/>
                  </w:rPr>
                  <w:delText>0</w:delText>
                </w:r>
              </w:del>
            </w:ins>
          </w:p>
        </w:tc>
        <w:tc>
          <w:tcPr>
            <w:tcW w:w="990" w:type="dxa"/>
            <w:tcBorders>
              <w:top w:val="nil"/>
              <w:left w:val="nil"/>
              <w:bottom w:val="nil"/>
              <w:right w:val="nil"/>
            </w:tcBorders>
            <w:shd w:val="clear" w:color="auto" w:fill="auto"/>
            <w:noWrap/>
            <w:vAlign w:val="bottom"/>
            <w:hideMark/>
          </w:tcPr>
          <w:p w14:paraId="1B93AEA5" w14:textId="6CC4C3EF" w:rsidR="005C2E0D" w:rsidRPr="005C2E0D" w:rsidDel="00513141" w:rsidRDefault="005C2E0D" w:rsidP="005C2E0D">
            <w:pPr>
              <w:jc w:val="center"/>
              <w:rPr>
                <w:ins w:id="7843" w:author="Dave Contreras" w:date="2019-07-22T07:42:00Z"/>
                <w:del w:id="7844" w:author="Ellis, Daniel@Wildlife" w:date="2019-08-09T11:54:00Z"/>
                <w:rFonts w:ascii="Calibri" w:eastAsia="Times New Roman" w:hAnsi="Calibri" w:cs="Calibri"/>
                <w:color w:val="000000"/>
                <w:sz w:val="16"/>
                <w:szCs w:val="16"/>
              </w:rPr>
            </w:pPr>
            <w:ins w:id="7845" w:author="Dave Contreras" w:date="2019-07-22T07:42:00Z">
              <w:del w:id="7846"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0B9FAF8F" w14:textId="5D759DA4" w:rsidR="005C2E0D" w:rsidRPr="005C2E0D" w:rsidDel="00513141" w:rsidRDefault="005C2E0D" w:rsidP="005C2E0D">
            <w:pPr>
              <w:jc w:val="center"/>
              <w:rPr>
                <w:ins w:id="7847" w:author="Dave Contreras" w:date="2019-07-22T07:42:00Z"/>
                <w:del w:id="7848" w:author="Ellis, Daniel@Wildlife" w:date="2019-08-09T11:54:00Z"/>
                <w:rFonts w:ascii="Calibri" w:eastAsia="Times New Roman" w:hAnsi="Calibri" w:cs="Calibri"/>
                <w:color w:val="000000"/>
                <w:sz w:val="16"/>
                <w:szCs w:val="16"/>
              </w:rPr>
            </w:pPr>
            <w:ins w:id="7849" w:author="Dave Contreras" w:date="2019-07-22T07:42:00Z">
              <w:del w:id="7850" w:author="Ellis, Daniel@Wildlife" w:date="2019-08-09T11:54:00Z">
                <w:r w:rsidRPr="005C2E0D" w:rsidDel="00513141">
                  <w:rPr>
                    <w:rFonts w:ascii="Calibri" w:eastAsia="Times New Roman" w:hAnsi="Calibri" w:cs="Calibri"/>
                    <w:color w:val="000000"/>
                    <w:sz w:val="16"/>
                    <w:szCs w:val="16"/>
                  </w:rPr>
                  <w:delText>0</w:delText>
                </w:r>
              </w:del>
            </w:ins>
          </w:p>
        </w:tc>
        <w:tc>
          <w:tcPr>
            <w:tcW w:w="1080" w:type="dxa"/>
            <w:tcBorders>
              <w:top w:val="nil"/>
              <w:left w:val="nil"/>
              <w:bottom w:val="nil"/>
              <w:right w:val="nil"/>
            </w:tcBorders>
            <w:shd w:val="clear" w:color="auto" w:fill="auto"/>
            <w:noWrap/>
            <w:vAlign w:val="bottom"/>
            <w:hideMark/>
          </w:tcPr>
          <w:p w14:paraId="081EBC99" w14:textId="5FFC4ED8" w:rsidR="005C2E0D" w:rsidRPr="005C2E0D" w:rsidDel="00513141" w:rsidRDefault="005C2E0D" w:rsidP="005C2E0D">
            <w:pPr>
              <w:jc w:val="center"/>
              <w:rPr>
                <w:ins w:id="7851" w:author="Dave Contreras" w:date="2019-07-22T07:42:00Z"/>
                <w:del w:id="7852" w:author="Ellis, Daniel@Wildlife" w:date="2019-08-09T11:54:00Z"/>
                <w:rFonts w:ascii="Calibri" w:eastAsia="Times New Roman" w:hAnsi="Calibri" w:cs="Calibri"/>
                <w:color w:val="000000"/>
                <w:sz w:val="16"/>
                <w:szCs w:val="16"/>
              </w:rPr>
            </w:pPr>
            <w:ins w:id="7853" w:author="Dave Contreras" w:date="2019-07-22T07:42:00Z">
              <w:del w:id="7854" w:author="Ellis, Daniel@Wildlife" w:date="2019-08-09T11:54:00Z">
                <w:r w:rsidRPr="005C2E0D" w:rsidDel="00513141">
                  <w:rPr>
                    <w:rFonts w:ascii="Calibri" w:eastAsia="Times New Roman" w:hAnsi="Calibri" w:cs="Calibri"/>
                    <w:color w:val="000000"/>
                    <w:sz w:val="16"/>
                    <w:szCs w:val="16"/>
                  </w:rPr>
                  <w:delText>0</w:delText>
                </w:r>
              </w:del>
            </w:ins>
          </w:p>
        </w:tc>
      </w:tr>
      <w:tr w:rsidR="009C5B79" w:rsidRPr="005C2E0D" w:rsidDel="00513141" w14:paraId="3AB7B25E" w14:textId="38796DAC" w:rsidTr="00631AC3">
        <w:trPr>
          <w:trHeight w:val="300"/>
          <w:ins w:id="7855" w:author="Dave Contreras" w:date="2019-07-22T07:42:00Z"/>
          <w:del w:id="7856" w:author="Ellis, Daniel@Wildlife" w:date="2019-08-09T11:54:00Z"/>
        </w:trPr>
        <w:tc>
          <w:tcPr>
            <w:tcW w:w="1620" w:type="dxa"/>
            <w:tcBorders>
              <w:top w:val="nil"/>
              <w:left w:val="nil"/>
              <w:bottom w:val="nil"/>
              <w:right w:val="nil"/>
            </w:tcBorders>
            <w:shd w:val="clear" w:color="auto" w:fill="auto"/>
            <w:noWrap/>
            <w:vAlign w:val="bottom"/>
            <w:hideMark/>
          </w:tcPr>
          <w:p w14:paraId="1372C58B" w14:textId="501621CD" w:rsidR="005C2E0D" w:rsidRPr="005C2E0D" w:rsidDel="00513141" w:rsidRDefault="005C2E0D" w:rsidP="005C2E0D">
            <w:pPr>
              <w:rPr>
                <w:ins w:id="7857" w:author="Dave Contreras" w:date="2019-07-22T07:42:00Z"/>
                <w:del w:id="7858" w:author="Ellis, Daniel@Wildlife" w:date="2019-08-09T11:54:00Z"/>
                <w:rFonts w:ascii="Calibri" w:eastAsia="Times New Roman" w:hAnsi="Calibri" w:cs="Calibri"/>
                <w:color w:val="000000"/>
                <w:sz w:val="16"/>
                <w:szCs w:val="16"/>
              </w:rPr>
            </w:pPr>
            <w:ins w:id="7859" w:author="Dave Contreras" w:date="2019-07-22T07:42:00Z">
              <w:del w:id="7860" w:author="Ellis, Daniel@Wildlife" w:date="2019-08-09T11:54:00Z">
                <w:r w:rsidRPr="005C2E0D" w:rsidDel="00513141">
                  <w:rPr>
                    <w:rFonts w:ascii="Calibri" w:eastAsia="Times New Roman" w:hAnsi="Calibri" w:cs="Calibri"/>
                    <w:color w:val="000000"/>
                    <w:sz w:val="16"/>
                    <w:szCs w:val="16"/>
                  </w:rPr>
                  <w:delText>Wakasagi</w:delText>
                </w:r>
              </w:del>
            </w:ins>
          </w:p>
        </w:tc>
        <w:tc>
          <w:tcPr>
            <w:tcW w:w="810" w:type="dxa"/>
            <w:tcBorders>
              <w:top w:val="nil"/>
              <w:left w:val="nil"/>
              <w:bottom w:val="nil"/>
              <w:right w:val="nil"/>
            </w:tcBorders>
            <w:shd w:val="clear" w:color="auto" w:fill="auto"/>
            <w:noWrap/>
            <w:vAlign w:val="bottom"/>
            <w:hideMark/>
          </w:tcPr>
          <w:p w14:paraId="35110FD5" w14:textId="4B6C3E2B" w:rsidR="005C2E0D" w:rsidRPr="005C2E0D" w:rsidDel="00513141" w:rsidRDefault="005C2E0D" w:rsidP="005C2E0D">
            <w:pPr>
              <w:jc w:val="center"/>
              <w:rPr>
                <w:ins w:id="7861" w:author="Dave Contreras" w:date="2019-07-22T07:42:00Z"/>
                <w:del w:id="7862" w:author="Ellis, Daniel@Wildlife" w:date="2019-08-09T11:54:00Z"/>
                <w:rFonts w:ascii="Calibri" w:eastAsia="Times New Roman" w:hAnsi="Calibri" w:cs="Calibri"/>
                <w:color w:val="000000"/>
                <w:sz w:val="16"/>
                <w:szCs w:val="16"/>
              </w:rPr>
            </w:pPr>
            <w:ins w:id="7863" w:author="Dave Contreras" w:date="2019-07-22T07:42:00Z">
              <w:del w:id="7864" w:author="Ellis, Daniel@Wildlife" w:date="2019-08-09T11:54:00Z">
                <w:r w:rsidRPr="005C2E0D" w:rsidDel="00513141">
                  <w:rPr>
                    <w:rFonts w:ascii="Calibri" w:eastAsia="Times New Roman" w:hAnsi="Calibri" w:cs="Calibri"/>
                    <w:color w:val="000000"/>
                    <w:sz w:val="16"/>
                    <w:szCs w:val="16"/>
                  </w:rPr>
                  <w:delText>0</w:delText>
                </w:r>
              </w:del>
            </w:ins>
          </w:p>
        </w:tc>
        <w:tc>
          <w:tcPr>
            <w:tcW w:w="900" w:type="dxa"/>
            <w:tcBorders>
              <w:top w:val="nil"/>
              <w:left w:val="nil"/>
              <w:bottom w:val="nil"/>
              <w:right w:val="nil"/>
            </w:tcBorders>
            <w:shd w:val="clear" w:color="auto" w:fill="auto"/>
            <w:noWrap/>
            <w:vAlign w:val="bottom"/>
            <w:hideMark/>
          </w:tcPr>
          <w:p w14:paraId="6A9929E8" w14:textId="349A8FCC" w:rsidR="005C2E0D" w:rsidRPr="005C2E0D" w:rsidDel="00513141" w:rsidRDefault="005C2E0D" w:rsidP="005C2E0D">
            <w:pPr>
              <w:jc w:val="center"/>
              <w:rPr>
                <w:ins w:id="7865" w:author="Dave Contreras" w:date="2019-07-22T07:42:00Z"/>
                <w:del w:id="7866" w:author="Ellis, Daniel@Wildlife" w:date="2019-08-09T11:54:00Z"/>
                <w:rFonts w:ascii="Calibri" w:eastAsia="Times New Roman" w:hAnsi="Calibri" w:cs="Calibri"/>
                <w:color w:val="000000"/>
                <w:sz w:val="16"/>
                <w:szCs w:val="16"/>
              </w:rPr>
            </w:pPr>
            <w:ins w:id="7867" w:author="Dave Contreras" w:date="2019-07-22T07:42:00Z">
              <w:del w:id="7868"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10E986B8" w14:textId="01A4918C" w:rsidR="005C2E0D" w:rsidRPr="005C2E0D" w:rsidDel="00513141" w:rsidRDefault="005C2E0D" w:rsidP="005C2E0D">
            <w:pPr>
              <w:jc w:val="center"/>
              <w:rPr>
                <w:ins w:id="7869" w:author="Dave Contreras" w:date="2019-07-22T07:42:00Z"/>
                <w:del w:id="7870" w:author="Ellis, Daniel@Wildlife" w:date="2019-08-09T11:54:00Z"/>
                <w:rFonts w:ascii="Calibri" w:eastAsia="Times New Roman" w:hAnsi="Calibri" w:cs="Calibri"/>
                <w:color w:val="000000"/>
                <w:sz w:val="16"/>
                <w:szCs w:val="16"/>
              </w:rPr>
            </w:pPr>
            <w:ins w:id="7871" w:author="Dave Contreras" w:date="2019-07-22T07:42:00Z">
              <w:del w:id="7872" w:author="Ellis, Daniel@Wildlife" w:date="2019-08-09T11:54:00Z">
                <w:r w:rsidRPr="005C2E0D" w:rsidDel="00513141">
                  <w:rPr>
                    <w:rFonts w:ascii="Calibri" w:eastAsia="Times New Roman" w:hAnsi="Calibri" w:cs="Calibri"/>
                    <w:color w:val="000000"/>
                    <w:sz w:val="16"/>
                    <w:szCs w:val="16"/>
                  </w:rPr>
                  <w:delText>0</w:delText>
                </w:r>
              </w:del>
            </w:ins>
          </w:p>
        </w:tc>
        <w:tc>
          <w:tcPr>
            <w:tcW w:w="906" w:type="dxa"/>
            <w:tcBorders>
              <w:top w:val="nil"/>
              <w:left w:val="nil"/>
              <w:bottom w:val="nil"/>
              <w:right w:val="nil"/>
            </w:tcBorders>
            <w:shd w:val="clear" w:color="auto" w:fill="auto"/>
            <w:noWrap/>
            <w:vAlign w:val="bottom"/>
            <w:hideMark/>
          </w:tcPr>
          <w:p w14:paraId="69E207B9" w14:textId="6BA9A3BA" w:rsidR="005C2E0D" w:rsidRPr="005C2E0D" w:rsidDel="00513141" w:rsidRDefault="005C2E0D" w:rsidP="005C2E0D">
            <w:pPr>
              <w:jc w:val="center"/>
              <w:rPr>
                <w:ins w:id="7873" w:author="Dave Contreras" w:date="2019-07-22T07:42:00Z"/>
                <w:del w:id="7874" w:author="Ellis, Daniel@Wildlife" w:date="2019-08-09T11:54:00Z"/>
                <w:rFonts w:ascii="Calibri" w:eastAsia="Times New Roman" w:hAnsi="Calibri" w:cs="Calibri"/>
                <w:color w:val="000000"/>
                <w:sz w:val="16"/>
                <w:szCs w:val="16"/>
              </w:rPr>
            </w:pPr>
            <w:ins w:id="7875" w:author="Dave Contreras" w:date="2019-07-22T07:42:00Z">
              <w:del w:id="7876" w:author="Ellis, Daniel@Wildlife" w:date="2019-08-09T11:54:00Z">
                <w:r w:rsidRPr="005C2E0D" w:rsidDel="00513141">
                  <w:rPr>
                    <w:rFonts w:ascii="Calibri" w:eastAsia="Times New Roman" w:hAnsi="Calibri" w:cs="Calibri"/>
                    <w:color w:val="000000"/>
                    <w:sz w:val="16"/>
                    <w:szCs w:val="16"/>
                  </w:rPr>
                  <w:delText>0</w:delText>
                </w:r>
              </w:del>
            </w:ins>
          </w:p>
        </w:tc>
        <w:tc>
          <w:tcPr>
            <w:tcW w:w="624" w:type="dxa"/>
            <w:tcBorders>
              <w:top w:val="nil"/>
              <w:left w:val="single" w:sz="4" w:space="0" w:color="auto"/>
              <w:bottom w:val="nil"/>
              <w:right w:val="nil"/>
            </w:tcBorders>
            <w:shd w:val="clear" w:color="auto" w:fill="auto"/>
            <w:noWrap/>
            <w:vAlign w:val="bottom"/>
            <w:hideMark/>
          </w:tcPr>
          <w:p w14:paraId="1F4F3DF8" w14:textId="6B005EA8" w:rsidR="005C2E0D" w:rsidRPr="005C2E0D" w:rsidDel="00513141" w:rsidRDefault="005C2E0D" w:rsidP="005C2E0D">
            <w:pPr>
              <w:jc w:val="center"/>
              <w:rPr>
                <w:ins w:id="7877" w:author="Dave Contreras" w:date="2019-07-22T07:42:00Z"/>
                <w:del w:id="7878" w:author="Ellis, Daniel@Wildlife" w:date="2019-08-09T11:54:00Z"/>
                <w:rFonts w:ascii="Calibri" w:eastAsia="Times New Roman" w:hAnsi="Calibri" w:cs="Calibri"/>
                <w:color w:val="000000"/>
                <w:sz w:val="16"/>
                <w:szCs w:val="16"/>
              </w:rPr>
            </w:pPr>
            <w:ins w:id="7879" w:author="Dave Contreras" w:date="2019-07-22T07:42:00Z">
              <w:del w:id="7880" w:author="Ellis, Daniel@Wildlife" w:date="2019-08-09T11:54:00Z">
                <w:r w:rsidRPr="005C2E0D" w:rsidDel="00513141">
                  <w:rPr>
                    <w:rFonts w:ascii="Calibri" w:eastAsia="Times New Roman" w:hAnsi="Calibri" w:cs="Calibri"/>
                    <w:color w:val="000000"/>
                    <w:sz w:val="16"/>
                    <w:szCs w:val="16"/>
                  </w:rPr>
                  <w:delText>2</w:delText>
                </w:r>
              </w:del>
            </w:ins>
          </w:p>
        </w:tc>
        <w:tc>
          <w:tcPr>
            <w:tcW w:w="720" w:type="dxa"/>
            <w:tcBorders>
              <w:top w:val="nil"/>
              <w:left w:val="nil"/>
              <w:bottom w:val="nil"/>
              <w:right w:val="nil"/>
            </w:tcBorders>
            <w:shd w:val="clear" w:color="auto" w:fill="auto"/>
            <w:noWrap/>
            <w:vAlign w:val="bottom"/>
            <w:hideMark/>
          </w:tcPr>
          <w:p w14:paraId="3E090CF0" w14:textId="0D4F16C0" w:rsidR="005C2E0D" w:rsidRPr="005C2E0D" w:rsidDel="00513141" w:rsidRDefault="005C2E0D" w:rsidP="005C2E0D">
            <w:pPr>
              <w:jc w:val="center"/>
              <w:rPr>
                <w:ins w:id="7881" w:author="Dave Contreras" w:date="2019-07-22T07:42:00Z"/>
                <w:del w:id="7882" w:author="Ellis, Daniel@Wildlife" w:date="2019-08-09T11:54:00Z"/>
                <w:rFonts w:ascii="Calibri" w:eastAsia="Times New Roman" w:hAnsi="Calibri" w:cs="Calibri"/>
                <w:color w:val="000000"/>
                <w:sz w:val="16"/>
                <w:szCs w:val="16"/>
              </w:rPr>
            </w:pPr>
            <w:ins w:id="7883" w:author="Dave Contreras" w:date="2019-07-22T07:42:00Z">
              <w:del w:id="7884" w:author="Ellis, Daniel@Wildlife" w:date="2019-08-09T11:54:00Z">
                <w:r w:rsidRPr="005C2E0D" w:rsidDel="00513141">
                  <w:rPr>
                    <w:rFonts w:ascii="Calibri" w:eastAsia="Times New Roman" w:hAnsi="Calibri" w:cs="Calibri"/>
                    <w:color w:val="000000"/>
                    <w:sz w:val="16"/>
                    <w:szCs w:val="16"/>
                  </w:rPr>
                  <w:delText>123.8</w:delText>
                </w:r>
              </w:del>
            </w:ins>
          </w:p>
        </w:tc>
        <w:tc>
          <w:tcPr>
            <w:tcW w:w="630" w:type="dxa"/>
            <w:tcBorders>
              <w:top w:val="nil"/>
              <w:left w:val="nil"/>
              <w:bottom w:val="nil"/>
              <w:right w:val="nil"/>
            </w:tcBorders>
            <w:shd w:val="clear" w:color="auto" w:fill="auto"/>
            <w:noWrap/>
            <w:vAlign w:val="bottom"/>
            <w:hideMark/>
          </w:tcPr>
          <w:p w14:paraId="7C4235B7" w14:textId="64163F59" w:rsidR="005C2E0D" w:rsidRPr="005C2E0D" w:rsidDel="00513141" w:rsidRDefault="005C2E0D" w:rsidP="005C2E0D">
            <w:pPr>
              <w:jc w:val="center"/>
              <w:rPr>
                <w:ins w:id="7885" w:author="Dave Contreras" w:date="2019-07-22T07:42:00Z"/>
                <w:del w:id="7886" w:author="Ellis, Daniel@Wildlife" w:date="2019-08-09T11:54:00Z"/>
                <w:rFonts w:ascii="Calibri" w:eastAsia="Times New Roman" w:hAnsi="Calibri" w:cs="Calibri"/>
                <w:color w:val="000000"/>
                <w:sz w:val="16"/>
                <w:szCs w:val="16"/>
              </w:rPr>
            </w:pPr>
            <w:ins w:id="7887" w:author="Dave Contreras" w:date="2019-07-22T07:42:00Z">
              <w:del w:id="7888" w:author="Ellis, Daniel@Wildlife" w:date="2019-08-09T11:54:00Z">
                <w:r w:rsidRPr="005C2E0D" w:rsidDel="00513141">
                  <w:rPr>
                    <w:rFonts w:ascii="Calibri" w:eastAsia="Times New Roman" w:hAnsi="Calibri" w:cs="Calibri"/>
                    <w:color w:val="000000"/>
                    <w:sz w:val="16"/>
                    <w:szCs w:val="16"/>
                  </w:rPr>
                  <w:delText>0</w:delText>
                </w:r>
              </w:del>
            </w:ins>
          </w:p>
        </w:tc>
        <w:tc>
          <w:tcPr>
            <w:tcW w:w="662" w:type="dxa"/>
            <w:tcBorders>
              <w:top w:val="nil"/>
              <w:left w:val="nil"/>
              <w:bottom w:val="nil"/>
              <w:right w:val="nil"/>
            </w:tcBorders>
            <w:shd w:val="clear" w:color="auto" w:fill="auto"/>
            <w:noWrap/>
            <w:vAlign w:val="bottom"/>
            <w:hideMark/>
          </w:tcPr>
          <w:p w14:paraId="1313A837" w14:textId="5DF87F62" w:rsidR="005C2E0D" w:rsidRPr="005C2E0D" w:rsidDel="00513141" w:rsidRDefault="005C2E0D" w:rsidP="005C2E0D">
            <w:pPr>
              <w:jc w:val="center"/>
              <w:rPr>
                <w:ins w:id="7889" w:author="Dave Contreras" w:date="2019-07-22T07:42:00Z"/>
                <w:del w:id="7890" w:author="Ellis, Daniel@Wildlife" w:date="2019-08-09T11:54:00Z"/>
                <w:rFonts w:ascii="Calibri" w:eastAsia="Times New Roman" w:hAnsi="Calibri" w:cs="Calibri"/>
                <w:color w:val="000000"/>
                <w:sz w:val="16"/>
                <w:szCs w:val="16"/>
              </w:rPr>
            </w:pPr>
            <w:ins w:id="7891" w:author="Dave Contreras" w:date="2019-07-22T07:42:00Z">
              <w:del w:id="7892" w:author="Ellis, Daniel@Wildlife" w:date="2019-08-09T11:54:00Z">
                <w:r w:rsidRPr="005C2E0D" w:rsidDel="00513141">
                  <w:rPr>
                    <w:rFonts w:ascii="Calibri" w:eastAsia="Times New Roman" w:hAnsi="Calibri" w:cs="Calibri"/>
                    <w:color w:val="000000"/>
                    <w:sz w:val="16"/>
                    <w:szCs w:val="16"/>
                  </w:rPr>
                  <w:delText>0</w:delText>
                </w:r>
              </w:del>
            </w:ins>
          </w:p>
        </w:tc>
        <w:tc>
          <w:tcPr>
            <w:tcW w:w="688" w:type="dxa"/>
            <w:tcBorders>
              <w:top w:val="nil"/>
              <w:left w:val="single" w:sz="4" w:space="0" w:color="auto"/>
              <w:bottom w:val="nil"/>
              <w:right w:val="nil"/>
            </w:tcBorders>
            <w:shd w:val="clear" w:color="auto" w:fill="auto"/>
            <w:noWrap/>
            <w:vAlign w:val="bottom"/>
            <w:hideMark/>
          </w:tcPr>
          <w:p w14:paraId="74290DD5" w14:textId="09AC58B8" w:rsidR="005C2E0D" w:rsidRPr="005C2E0D" w:rsidDel="00513141" w:rsidRDefault="005C2E0D" w:rsidP="005C2E0D">
            <w:pPr>
              <w:jc w:val="center"/>
              <w:rPr>
                <w:ins w:id="7893" w:author="Dave Contreras" w:date="2019-07-22T07:42:00Z"/>
                <w:del w:id="7894" w:author="Ellis, Daniel@Wildlife" w:date="2019-08-09T11:54:00Z"/>
                <w:rFonts w:ascii="Calibri" w:eastAsia="Times New Roman" w:hAnsi="Calibri" w:cs="Calibri"/>
                <w:color w:val="000000"/>
                <w:sz w:val="16"/>
                <w:szCs w:val="16"/>
              </w:rPr>
            </w:pPr>
            <w:ins w:id="7895" w:author="Dave Contreras" w:date="2019-07-22T07:42:00Z">
              <w:del w:id="7896" w:author="Ellis, Daniel@Wildlife" w:date="2019-08-09T11:54:00Z">
                <w:r w:rsidRPr="005C2E0D" w:rsidDel="00513141">
                  <w:rPr>
                    <w:rFonts w:ascii="Calibri" w:eastAsia="Times New Roman" w:hAnsi="Calibri" w:cs="Calibri"/>
                    <w:color w:val="000000"/>
                    <w:sz w:val="16"/>
                    <w:szCs w:val="16"/>
                  </w:rPr>
                  <w:delText>0</w:delText>
                </w:r>
              </w:del>
            </w:ins>
          </w:p>
        </w:tc>
        <w:tc>
          <w:tcPr>
            <w:tcW w:w="990" w:type="dxa"/>
            <w:tcBorders>
              <w:top w:val="nil"/>
              <w:left w:val="nil"/>
              <w:bottom w:val="nil"/>
              <w:right w:val="nil"/>
            </w:tcBorders>
            <w:shd w:val="clear" w:color="auto" w:fill="auto"/>
            <w:noWrap/>
            <w:vAlign w:val="bottom"/>
            <w:hideMark/>
          </w:tcPr>
          <w:p w14:paraId="6604ABFF" w14:textId="6E709817" w:rsidR="005C2E0D" w:rsidRPr="005C2E0D" w:rsidDel="00513141" w:rsidRDefault="005C2E0D" w:rsidP="005C2E0D">
            <w:pPr>
              <w:jc w:val="center"/>
              <w:rPr>
                <w:ins w:id="7897" w:author="Dave Contreras" w:date="2019-07-22T07:42:00Z"/>
                <w:del w:id="7898" w:author="Ellis, Daniel@Wildlife" w:date="2019-08-09T11:54:00Z"/>
                <w:rFonts w:ascii="Calibri" w:eastAsia="Times New Roman" w:hAnsi="Calibri" w:cs="Calibri"/>
                <w:color w:val="000000"/>
                <w:sz w:val="16"/>
                <w:szCs w:val="16"/>
              </w:rPr>
            </w:pPr>
            <w:ins w:id="7899" w:author="Dave Contreras" w:date="2019-07-22T07:42:00Z">
              <w:del w:id="7900"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5C474D25" w14:textId="1E6DAFDF" w:rsidR="005C2E0D" w:rsidRPr="005C2E0D" w:rsidDel="00513141" w:rsidRDefault="005C2E0D" w:rsidP="005C2E0D">
            <w:pPr>
              <w:jc w:val="center"/>
              <w:rPr>
                <w:ins w:id="7901" w:author="Dave Contreras" w:date="2019-07-22T07:42:00Z"/>
                <w:del w:id="7902" w:author="Ellis, Daniel@Wildlife" w:date="2019-08-09T11:54:00Z"/>
                <w:rFonts w:ascii="Calibri" w:eastAsia="Times New Roman" w:hAnsi="Calibri" w:cs="Calibri"/>
                <w:color w:val="000000"/>
                <w:sz w:val="16"/>
                <w:szCs w:val="16"/>
              </w:rPr>
            </w:pPr>
            <w:ins w:id="7903" w:author="Dave Contreras" w:date="2019-07-22T07:42:00Z">
              <w:del w:id="7904" w:author="Ellis, Daniel@Wildlife" w:date="2019-08-09T11:54:00Z">
                <w:r w:rsidRPr="005C2E0D" w:rsidDel="00513141">
                  <w:rPr>
                    <w:rFonts w:ascii="Calibri" w:eastAsia="Times New Roman" w:hAnsi="Calibri" w:cs="Calibri"/>
                    <w:color w:val="000000"/>
                    <w:sz w:val="16"/>
                    <w:szCs w:val="16"/>
                  </w:rPr>
                  <w:delText>0</w:delText>
                </w:r>
              </w:del>
            </w:ins>
          </w:p>
        </w:tc>
        <w:tc>
          <w:tcPr>
            <w:tcW w:w="1080" w:type="dxa"/>
            <w:tcBorders>
              <w:top w:val="nil"/>
              <w:left w:val="nil"/>
              <w:bottom w:val="nil"/>
              <w:right w:val="nil"/>
            </w:tcBorders>
            <w:shd w:val="clear" w:color="auto" w:fill="auto"/>
            <w:noWrap/>
            <w:vAlign w:val="bottom"/>
            <w:hideMark/>
          </w:tcPr>
          <w:p w14:paraId="366779C8" w14:textId="4301D5F2" w:rsidR="005C2E0D" w:rsidRPr="005C2E0D" w:rsidDel="00513141" w:rsidRDefault="005C2E0D" w:rsidP="005C2E0D">
            <w:pPr>
              <w:jc w:val="center"/>
              <w:rPr>
                <w:ins w:id="7905" w:author="Dave Contreras" w:date="2019-07-22T07:42:00Z"/>
                <w:del w:id="7906" w:author="Ellis, Daniel@Wildlife" w:date="2019-08-09T11:54:00Z"/>
                <w:rFonts w:ascii="Calibri" w:eastAsia="Times New Roman" w:hAnsi="Calibri" w:cs="Calibri"/>
                <w:color w:val="000000"/>
                <w:sz w:val="16"/>
                <w:szCs w:val="16"/>
              </w:rPr>
            </w:pPr>
            <w:ins w:id="7907" w:author="Dave Contreras" w:date="2019-07-22T07:42:00Z">
              <w:del w:id="7908" w:author="Ellis, Daniel@Wildlife" w:date="2019-08-09T11:54:00Z">
                <w:r w:rsidRPr="005C2E0D" w:rsidDel="00513141">
                  <w:rPr>
                    <w:rFonts w:ascii="Calibri" w:eastAsia="Times New Roman" w:hAnsi="Calibri" w:cs="Calibri"/>
                    <w:color w:val="000000"/>
                    <w:sz w:val="16"/>
                    <w:szCs w:val="16"/>
                  </w:rPr>
                  <w:delText>0</w:delText>
                </w:r>
              </w:del>
            </w:ins>
          </w:p>
        </w:tc>
      </w:tr>
      <w:tr w:rsidR="009C5B79" w:rsidRPr="005C2E0D" w:rsidDel="00513141" w14:paraId="32219158" w14:textId="44E220D1" w:rsidTr="00631AC3">
        <w:trPr>
          <w:trHeight w:val="300"/>
          <w:ins w:id="7909" w:author="Dave Contreras" w:date="2019-07-22T07:42:00Z"/>
          <w:del w:id="7910" w:author="Ellis, Daniel@Wildlife" w:date="2019-08-09T11:54:00Z"/>
        </w:trPr>
        <w:tc>
          <w:tcPr>
            <w:tcW w:w="1620" w:type="dxa"/>
            <w:tcBorders>
              <w:top w:val="nil"/>
              <w:left w:val="nil"/>
              <w:bottom w:val="nil"/>
              <w:right w:val="nil"/>
            </w:tcBorders>
            <w:shd w:val="clear" w:color="auto" w:fill="auto"/>
            <w:noWrap/>
            <w:vAlign w:val="bottom"/>
            <w:hideMark/>
          </w:tcPr>
          <w:p w14:paraId="34428948" w14:textId="00164058" w:rsidR="005C2E0D" w:rsidRPr="005C2E0D" w:rsidDel="00513141" w:rsidRDefault="005C2E0D" w:rsidP="005C2E0D">
            <w:pPr>
              <w:rPr>
                <w:ins w:id="7911" w:author="Dave Contreras" w:date="2019-07-22T07:42:00Z"/>
                <w:del w:id="7912" w:author="Ellis, Daniel@Wildlife" w:date="2019-08-09T11:54:00Z"/>
                <w:rFonts w:ascii="Calibri" w:eastAsia="Times New Roman" w:hAnsi="Calibri" w:cs="Calibri"/>
                <w:color w:val="000000"/>
                <w:sz w:val="16"/>
                <w:szCs w:val="16"/>
              </w:rPr>
            </w:pPr>
            <w:ins w:id="7913" w:author="Dave Contreras" w:date="2019-07-22T07:42:00Z">
              <w:del w:id="7914" w:author="Ellis, Daniel@Wildlife" w:date="2019-08-09T11:54:00Z">
                <w:r w:rsidRPr="005C2E0D" w:rsidDel="00513141">
                  <w:rPr>
                    <w:rFonts w:ascii="Calibri" w:eastAsia="Times New Roman" w:hAnsi="Calibri" w:cs="Calibri"/>
                    <w:color w:val="000000"/>
                    <w:sz w:val="16"/>
                    <w:szCs w:val="16"/>
                  </w:rPr>
                  <w:delText>White Catfish</w:delText>
                </w:r>
              </w:del>
            </w:ins>
          </w:p>
        </w:tc>
        <w:tc>
          <w:tcPr>
            <w:tcW w:w="810" w:type="dxa"/>
            <w:tcBorders>
              <w:top w:val="nil"/>
              <w:left w:val="nil"/>
              <w:bottom w:val="nil"/>
              <w:right w:val="nil"/>
            </w:tcBorders>
            <w:shd w:val="clear" w:color="auto" w:fill="auto"/>
            <w:noWrap/>
            <w:vAlign w:val="bottom"/>
            <w:hideMark/>
          </w:tcPr>
          <w:p w14:paraId="77994D6B" w14:textId="06E4A123" w:rsidR="005C2E0D" w:rsidRPr="005C2E0D" w:rsidDel="00513141" w:rsidRDefault="005C2E0D" w:rsidP="005C2E0D">
            <w:pPr>
              <w:jc w:val="center"/>
              <w:rPr>
                <w:ins w:id="7915" w:author="Dave Contreras" w:date="2019-07-22T07:42:00Z"/>
                <w:del w:id="7916" w:author="Ellis, Daniel@Wildlife" w:date="2019-08-09T11:54:00Z"/>
                <w:rFonts w:ascii="Calibri" w:eastAsia="Times New Roman" w:hAnsi="Calibri" w:cs="Calibri"/>
                <w:color w:val="000000"/>
                <w:sz w:val="16"/>
                <w:szCs w:val="16"/>
              </w:rPr>
            </w:pPr>
            <w:ins w:id="7917" w:author="Dave Contreras" w:date="2019-07-22T07:42:00Z">
              <w:del w:id="7918" w:author="Ellis, Daniel@Wildlife" w:date="2019-08-09T11:54:00Z">
                <w:r w:rsidRPr="005C2E0D" w:rsidDel="00513141">
                  <w:rPr>
                    <w:rFonts w:ascii="Calibri" w:eastAsia="Times New Roman" w:hAnsi="Calibri" w:cs="Calibri"/>
                    <w:color w:val="000000"/>
                    <w:sz w:val="16"/>
                    <w:szCs w:val="16"/>
                  </w:rPr>
                  <w:delText>0</w:delText>
                </w:r>
              </w:del>
            </w:ins>
          </w:p>
        </w:tc>
        <w:tc>
          <w:tcPr>
            <w:tcW w:w="900" w:type="dxa"/>
            <w:tcBorders>
              <w:top w:val="nil"/>
              <w:left w:val="nil"/>
              <w:bottom w:val="nil"/>
              <w:right w:val="nil"/>
            </w:tcBorders>
            <w:shd w:val="clear" w:color="auto" w:fill="auto"/>
            <w:noWrap/>
            <w:vAlign w:val="bottom"/>
            <w:hideMark/>
          </w:tcPr>
          <w:p w14:paraId="4F3BFFE6" w14:textId="70851E35" w:rsidR="005C2E0D" w:rsidRPr="005C2E0D" w:rsidDel="00513141" w:rsidRDefault="005C2E0D" w:rsidP="005C2E0D">
            <w:pPr>
              <w:jc w:val="center"/>
              <w:rPr>
                <w:ins w:id="7919" w:author="Dave Contreras" w:date="2019-07-22T07:42:00Z"/>
                <w:del w:id="7920" w:author="Ellis, Daniel@Wildlife" w:date="2019-08-09T11:54:00Z"/>
                <w:rFonts w:ascii="Calibri" w:eastAsia="Times New Roman" w:hAnsi="Calibri" w:cs="Calibri"/>
                <w:color w:val="000000"/>
                <w:sz w:val="16"/>
                <w:szCs w:val="16"/>
              </w:rPr>
            </w:pPr>
            <w:ins w:id="7921" w:author="Dave Contreras" w:date="2019-07-22T07:42:00Z">
              <w:del w:id="7922"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4BD50879" w14:textId="0E4FFF15" w:rsidR="005C2E0D" w:rsidRPr="005C2E0D" w:rsidDel="00513141" w:rsidRDefault="005C2E0D" w:rsidP="005C2E0D">
            <w:pPr>
              <w:jc w:val="center"/>
              <w:rPr>
                <w:ins w:id="7923" w:author="Dave Contreras" w:date="2019-07-22T07:42:00Z"/>
                <w:del w:id="7924" w:author="Ellis, Daniel@Wildlife" w:date="2019-08-09T11:54:00Z"/>
                <w:rFonts w:ascii="Calibri" w:eastAsia="Times New Roman" w:hAnsi="Calibri" w:cs="Calibri"/>
                <w:color w:val="000000"/>
                <w:sz w:val="16"/>
                <w:szCs w:val="16"/>
              </w:rPr>
            </w:pPr>
            <w:ins w:id="7925" w:author="Dave Contreras" w:date="2019-07-22T07:42:00Z">
              <w:del w:id="7926" w:author="Ellis, Daniel@Wildlife" w:date="2019-08-09T11:54:00Z">
                <w:r w:rsidRPr="005C2E0D" w:rsidDel="00513141">
                  <w:rPr>
                    <w:rFonts w:ascii="Calibri" w:eastAsia="Times New Roman" w:hAnsi="Calibri" w:cs="Calibri"/>
                    <w:color w:val="000000"/>
                    <w:sz w:val="16"/>
                    <w:szCs w:val="16"/>
                  </w:rPr>
                  <w:delText>2</w:delText>
                </w:r>
              </w:del>
            </w:ins>
          </w:p>
        </w:tc>
        <w:tc>
          <w:tcPr>
            <w:tcW w:w="906" w:type="dxa"/>
            <w:tcBorders>
              <w:top w:val="nil"/>
              <w:left w:val="nil"/>
              <w:bottom w:val="nil"/>
              <w:right w:val="nil"/>
            </w:tcBorders>
            <w:shd w:val="clear" w:color="auto" w:fill="auto"/>
            <w:noWrap/>
            <w:vAlign w:val="bottom"/>
            <w:hideMark/>
          </w:tcPr>
          <w:p w14:paraId="46B2F5B4" w14:textId="5906735D" w:rsidR="005C2E0D" w:rsidRPr="005C2E0D" w:rsidDel="00513141" w:rsidRDefault="005C2E0D" w:rsidP="005C2E0D">
            <w:pPr>
              <w:jc w:val="center"/>
              <w:rPr>
                <w:ins w:id="7927" w:author="Dave Contreras" w:date="2019-07-22T07:42:00Z"/>
                <w:del w:id="7928" w:author="Ellis, Daniel@Wildlife" w:date="2019-08-09T11:54:00Z"/>
                <w:rFonts w:ascii="Calibri" w:eastAsia="Times New Roman" w:hAnsi="Calibri" w:cs="Calibri"/>
                <w:color w:val="000000"/>
                <w:sz w:val="16"/>
                <w:szCs w:val="16"/>
              </w:rPr>
            </w:pPr>
            <w:ins w:id="7929" w:author="Dave Contreras" w:date="2019-07-22T07:42:00Z">
              <w:del w:id="7930" w:author="Ellis, Daniel@Wildlife" w:date="2019-08-09T11:54:00Z">
                <w:r w:rsidRPr="005C2E0D" w:rsidDel="00513141">
                  <w:rPr>
                    <w:rFonts w:ascii="Calibri" w:eastAsia="Times New Roman" w:hAnsi="Calibri" w:cs="Calibri"/>
                    <w:color w:val="000000"/>
                    <w:sz w:val="16"/>
                    <w:szCs w:val="16"/>
                  </w:rPr>
                  <w:delText>663.6</w:delText>
                </w:r>
              </w:del>
            </w:ins>
          </w:p>
        </w:tc>
        <w:tc>
          <w:tcPr>
            <w:tcW w:w="624" w:type="dxa"/>
            <w:tcBorders>
              <w:top w:val="nil"/>
              <w:left w:val="single" w:sz="4" w:space="0" w:color="auto"/>
              <w:bottom w:val="nil"/>
              <w:right w:val="nil"/>
            </w:tcBorders>
            <w:shd w:val="clear" w:color="auto" w:fill="auto"/>
            <w:noWrap/>
            <w:vAlign w:val="bottom"/>
            <w:hideMark/>
          </w:tcPr>
          <w:p w14:paraId="5A88DBDF" w14:textId="673C52CC" w:rsidR="005C2E0D" w:rsidRPr="005C2E0D" w:rsidDel="00513141" w:rsidRDefault="005C2E0D" w:rsidP="005C2E0D">
            <w:pPr>
              <w:jc w:val="center"/>
              <w:rPr>
                <w:ins w:id="7931" w:author="Dave Contreras" w:date="2019-07-22T07:42:00Z"/>
                <w:del w:id="7932" w:author="Ellis, Daniel@Wildlife" w:date="2019-08-09T11:54:00Z"/>
                <w:rFonts w:ascii="Calibri" w:eastAsia="Times New Roman" w:hAnsi="Calibri" w:cs="Calibri"/>
                <w:color w:val="000000"/>
                <w:sz w:val="16"/>
                <w:szCs w:val="16"/>
              </w:rPr>
            </w:pPr>
            <w:ins w:id="7933" w:author="Dave Contreras" w:date="2019-07-22T07:42:00Z">
              <w:del w:id="7934" w:author="Ellis, Daniel@Wildlife" w:date="2019-08-09T11:54:00Z">
                <w:r w:rsidRPr="005C2E0D" w:rsidDel="00513141">
                  <w:rPr>
                    <w:rFonts w:ascii="Calibri" w:eastAsia="Times New Roman" w:hAnsi="Calibri" w:cs="Calibri"/>
                    <w:color w:val="000000"/>
                    <w:sz w:val="16"/>
                    <w:szCs w:val="16"/>
                  </w:rPr>
                  <w:delText>0</w:delText>
                </w:r>
              </w:del>
            </w:ins>
          </w:p>
        </w:tc>
        <w:tc>
          <w:tcPr>
            <w:tcW w:w="720" w:type="dxa"/>
            <w:tcBorders>
              <w:top w:val="nil"/>
              <w:left w:val="nil"/>
              <w:bottom w:val="nil"/>
              <w:right w:val="nil"/>
            </w:tcBorders>
            <w:shd w:val="clear" w:color="auto" w:fill="auto"/>
            <w:noWrap/>
            <w:vAlign w:val="bottom"/>
            <w:hideMark/>
          </w:tcPr>
          <w:p w14:paraId="4F67DFEA" w14:textId="36205F01" w:rsidR="005C2E0D" w:rsidRPr="005C2E0D" w:rsidDel="00513141" w:rsidRDefault="005C2E0D" w:rsidP="005C2E0D">
            <w:pPr>
              <w:jc w:val="center"/>
              <w:rPr>
                <w:ins w:id="7935" w:author="Dave Contreras" w:date="2019-07-22T07:42:00Z"/>
                <w:del w:id="7936" w:author="Ellis, Daniel@Wildlife" w:date="2019-08-09T11:54:00Z"/>
                <w:rFonts w:ascii="Calibri" w:eastAsia="Times New Roman" w:hAnsi="Calibri" w:cs="Calibri"/>
                <w:color w:val="000000"/>
                <w:sz w:val="16"/>
                <w:szCs w:val="16"/>
              </w:rPr>
            </w:pPr>
            <w:ins w:id="7937" w:author="Dave Contreras" w:date="2019-07-22T07:42:00Z">
              <w:del w:id="7938"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5F05EF0B" w14:textId="20AC3279" w:rsidR="005C2E0D" w:rsidRPr="005C2E0D" w:rsidDel="00513141" w:rsidRDefault="005C2E0D" w:rsidP="005C2E0D">
            <w:pPr>
              <w:jc w:val="center"/>
              <w:rPr>
                <w:ins w:id="7939" w:author="Dave Contreras" w:date="2019-07-22T07:42:00Z"/>
                <w:del w:id="7940" w:author="Ellis, Daniel@Wildlife" w:date="2019-08-09T11:54:00Z"/>
                <w:rFonts w:ascii="Calibri" w:eastAsia="Times New Roman" w:hAnsi="Calibri" w:cs="Calibri"/>
                <w:color w:val="000000"/>
                <w:sz w:val="16"/>
                <w:szCs w:val="16"/>
              </w:rPr>
            </w:pPr>
            <w:ins w:id="7941" w:author="Dave Contreras" w:date="2019-07-22T07:42:00Z">
              <w:del w:id="7942" w:author="Ellis, Daniel@Wildlife" w:date="2019-08-09T11:54:00Z">
                <w:r w:rsidRPr="005C2E0D" w:rsidDel="00513141">
                  <w:rPr>
                    <w:rFonts w:ascii="Calibri" w:eastAsia="Times New Roman" w:hAnsi="Calibri" w:cs="Calibri"/>
                    <w:color w:val="000000"/>
                    <w:sz w:val="16"/>
                    <w:szCs w:val="16"/>
                  </w:rPr>
                  <w:delText>0</w:delText>
                </w:r>
              </w:del>
            </w:ins>
          </w:p>
        </w:tc>
        <w:tc>
          <w:tcPr>
            <w:tcW w:w="662" w:type="dxa"/>
            <w:tcBorders>
              <w:top w:val="nil"/>
              <w:left w:val="nil"/>
              <w:bottom w:val="nil"/>
              <w:right w:val="nil"/>
            </w:tcBorders>
            <w:shd w:val="clear" w:color="auto" w:fill="auto"/>
            <w:noWrap/>
            <w:vAlign w:val="bottom"/>
            <w:hideMark/>
          </w:tcPr>
          <w:p w14:paraId="01B06D70" w14:textId="22DA8B28" w:rsidR="005C2E0D" w:rsidRPr="005C2E0D" w:rsidDel="00513141" w:rsidRDefault="005C2E0D" w:rsidP="005C2E0D">
            <w:pPr>
              <w:jc w:val="center"/>
              <w:rPr>
                <w:ins w:id="7943" w:author="Dave Contreras" w:date="2019-07-22T07:42:00Z"/>
                <w:del w:id="7944" w:author="Ellis, Daniel@Wildlife" w:date="2019-08-09T11:54:00Z"/>
                <w:rFonts w:ascii="Calibri" w:eastAsia="Times New Roman" w:hAnsi="Calibri" w:cs="Calibri"/>
                <w:color w:val="000000"/>
                <w:sz w:val="16"/>
                <w:szCs w:val="16"/>
              </w:rPr>
            </w:pPr>
            <w:ins w:id="7945" w:author="Dave Contreras" w:date="2019-07-22T07:42:00Z">
              <w:del w:id="7946" w:author="Ellis, Daniel@Wildlife" w:date="2019-08-09T11:54:00Z">
                <w:r w:rsidRPr="005C2E0D" w:rsidDel="00513141">
                  <w:rPr>
                    <w:rFonts w:ascii="Calibri" w:eastAsia="Times New Roman" w:hAnsi="Calibri" w:cs="Calibri"/>
                    <w:color w:val="000000"/>
                    <w:sz w:val="16"/>
                    <w:szCs w:val="16"/>
                  </w:rPr>
                  <w:delText>0</w:delText>
                </w:r>
              </w:del>
            </w:ins>
          </w:p>
        </w:tc>
        <w:tc>
          <w:tcPr>
            <w:tcW w:w="688" w:type="dxa"/>
            <w:tcBorders>
              <w:top w:val="nil"/>
              <w:left w:val="single" w:sz="4" w:space="0" w:color="auto"/>
              <w:bottom w:val="nil"/>
              <w:right w:val="nil"/>
            </w:tcBorders>
            <w:shd w:val="clear" w:color="auto" w:fill="auto"/>
            <w:noWrap/>
            <w:vAlign w:val="bottom"/>
            <w:hideMark/>
          </w:tcPr>
          <w:p w14:paraId="68631F80" w14:textId="25C42582" w:rsidR="005C2E0D" w:rsidRPr="005C2E0D" w:rsidDel="00513141" w:rsidRDefault="005C2E0D" w:rsidP="005C2E0D">
            <w:pPr>
              <w:jc w:val="center"/>
              <w:rPr>
                <w:ins w:id="7947" w:author="Dave Contreras" w:date="2019-07-22T07:42:00Z"/>
                <w:del w:id="7948" w:author="Ellis, Daniel@Wildlife" w:date="2019-08-09T11:54:00Z"/>
                <w:rFonts w:ascii="Calibri" w:eastAsia="Times New Roman" w:hAnsi="Calibri" w:cs="Calibri"/>
                <w:color w:val="000000"/>
                <w:sz w:val="16"/>
                <w:szCs w:val="16"/>
              </w:rPr>
            </w:pPr>
            <w:ins w:id="7949" w:author="Dave Contreras" w:date="2019-07-22T07:42:00Z">
              <w:del w:id="7950" w:author="Ellis, Daniel@Wildlife" w:date="2019-08-09T11:54:00Z">
                <w:r w:rsidRPr="005C2E0D" w:rsidDel="00513141">
                  <w:rPr>
                    <w:rFonts w:ascii="Calibri" w:eastAsia="Times New Roman" w:hAnsi="Calibri" w:cs="Calibri"/>
                    <w:color w:val="000000"/>
                    <w:sz w:val="16"/>
                    <w:szCs w:val="16"/>
                  </w:rPr>
                  <w:delText>0</w:delText>
                </w:r>
              </w:del>
            </w:ins>
          </w:p>
        </w:tc>
        <w:tc>
          <w:tcPr>
            <w:tcW w:w="990" w:type="dxa"/>
            <w:tcBorders>
              <w:top w:val="nil"/>
              <w:left w:val="nil"/>
              <w:bottom w:val="nil"/>
              <w:right w:val="nil"/>
            </w:tcBorders>
            <w:shd w:val="clear" w:color="auto" w:fill="auto"/>
            <w:noWrap/>
            <w:vAlign w:val="bottom"/>
            <w:hideMark/>
          </w:tcPr>
          <w:p w14:paraId="3DBC6C16" w14:textId="50F28C0D" w:rsidR="005C2E0D" w:rsidRPr="005C2E0D" w:rsidDel="00513141" w:rsidRDefault="005C2E0D" w:rsidP="005C2E0D">
            <w:pPr>
              <w:jc w:val="center"/>
              <w:rPr>
                <w:ins w:id="7951" w:author="Dave Contreras" w:date="2019-07-22T07:42:00Z"/>
                <w:del w:id="7952" w:author="Ellis, Daniel@Wildlife" w:date="2019-08-09T11:54:00Z"/>
                <w:rFonts w:ascii="Calibri" w:eastAsia="Times New Roman" w:hAnsi="Calibri" w:cs="Calibri"/>
                <w:color w:val="000000"/>
                <w:sz w:val="16"/>
                <w:szCs w:val="16"/>
              </w:rPr>
            </w:pPr>
            <w:ins w:id="7953" w:author="Dave Contreras" w:date="2019-07-22T07:42:00Z">
              <w:del w:id="7954"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008B58C5" w14:textId="34153F51" w:rsidR="005C2E0D" w:rsidRPr="005C2E0D" w:rsidDel="00513141" w:rsidRDefault="005C2E0D" w:rsidP="005C2E0D">
            <w:pPr>
              <w:jc w:val="center"/>
              <w:rPr>
                <w:ins w:id="7955" w:author="Dave Contreras" w:date="2019-07-22T07:42:00Z"/>
                <w:del w:id="7956" w:author="Ellis, Daniel@Wildlife" w:date="2019-08-09T11:54:00Z"/>
                <w:rFonts w:ascii="Calibri" w:eastAsia="Times New Roman" w:hAnsi="Calibri" w:cs="Calibri"/>
                <w:color w:val="000000"/>
                <w:sz w:val="16"/>
                <w:szCs w:val="16"/>
              </w:rPr>
            </w:pPr>
            <w:ins w:id="7957" w:author="Dave Contreras" w:date="2019-07-22T07:42:00Z">
              <w:del w:id="7958" w:author="Ellis, Daniel@Wildlife" w:date="2019-08-09T11:54:00Z">
                <w:r w:rsidRPr="005C2E0D" w:rsidDel="00513141">
                  <w:rPr>
                    <w:rFonts w:ascii="Calibri" w:eastAsia="Times New Roman" w:hAnsi="Calibri" w:cs="Calibri"/>
                    <w:color w:val="000000"/>
                    <w:sz w:val="16"/>
                    <w:szCs w:val="16"/>
                  </w:rPr>
                  <w:delText>1</w:delText>
                </w:r>
              </w:del>
            </w:ins>
          </w:p>
        </w:tc>
        <w:tc>
          <w:tcPr>
            <w:tcW w:w="1080" w:type="dxa"/>
            <w:tcBorders>
              <w:top w:val="nil"/>
              <w:left w:val="nil"/>
              <w:bottom w:val="nil"/>
              <w:right w:val="nil"/>
            </w:tcBorders>
            <w:shd w:val="clear" w:color="auto" w:fill="auto"/>
            <w:noWrap/>
            <w:vAlign w:val="bottom"/>
            <w:hideMark/>
          </w:tcPr>
          <w:p w14:paraId="7CD929B2" w14:textId="3A5E0B3E" w:rsidR="005C2E0D" w:rsidRPr="005C2E0D" w:rsidDel="00513141" w:rsidRDefault="005C2E0D" w:rsidP="005C2E0D">
            <w:pPr>
              <w:jc w:val="center"/>
              <w:rPr>
                <w:ins w:id="7959" w:author="Dave Contreras" w:date="2019-07-22T07:42:00Z"/>
                <w:del w:id="7960" w:author="Ellis, Daniel@Wildlife" w:date="2019-08-09T11:54:00Z"/>
                <w:rFonts w:ascii="Calibri" w:eastAsia="Times New Roman" w:hAnsi="Calibri" w:cs="Calibri"/>
                <w:color w:val="000000"/>
                <w:sz w:val="16"/>
                <w:szCs w:val="16"/>
              </w:rPr>
            </w:pPr>
            <w:ins w:id="7961" w:author="Dave Contreras" w:date="2019-07-22T07:42:00Z">
              <w:del w:id="7962" w:author="Ellis, Daniel@Wildlife" w:date="2019-08-09T11:54:00Z">
                <w:r w:rsidRPr="005C2E0D" w:rsidDel="00513141">
                  <w:rPr>
                    <w:rFonts w:ascii="Calibri" w:eastAsia="Times New Roman" w:hAnsi="Calibri" w:cs="Calibri"/>
                    <w:color w:val="000000"/>
                    <w:sz w:val="16"/>
                    <w:szCs w:val="16"/>
                  </w:rPr>
                  <w:delText>2.3</w:delText>
                </w:r>
              </w:del>
            </w:ins>
          </w:p>
        </w:tc>
      </w:tr>
      <w:tr w:rsidR="009C5B79" w:rsidRPr="005C2E0D" w:rsidDel="00513141" w14:paraId="75076345" w14:textId="41169064" w:rsidTr="00631AC3">
        <w:trPr>
          <w:trHeight w:val="300"/>
          <w:ins w:id="7963" w:author="Dave Contreras" w:date="2019-07-22T07:42:00Z"/>
          <w:del w:id="7964" w:author="Ellis, Daniel@Wildlife" w:date="2019-08-09T11:54:00Z"/>
        </w:trPr>
        <w:tc>
          <w:tcPr>
            <w:tcW w:w="1620" w:type="dxa"/>
            <w:tcBorders>
              <w:top w:val="nil"/>
              <w:left w:val="nil"/>
              <w:bottom w:val="nil"/>
              <w:right w:val="nil"/>
            </w:tcBorders>
            <w:shd w:val="clear" w:color="auto" w:fill="auto"/>
            <w:noWrap/>
            <w:vAlign w:val="bottom"/>
            <w:hideMark/>
          </w:tcPr>
          <w:p w14:paraId="4CD1AFC4" w14:textId="6BBCED85" w:rsidR="005C2E0D" w:rsidRPr="005C2E0D" w:rsidDel="00513141" w:rsidRDefault="005C2E0D" w:rsidP="005C2E0D">
            <w:pPr>
              <w:rPr>
                <w:ins w:id="7965" w:author="Dave Contreras" w:date="2019-07-22T07:42:00Z"/>
                <w:del w:id="7966" w:author="Ellis, Daniel@Wildlife" w:date="2019-08-09T11:54:00Z"/>
                <w:rFonts w:ascii="Calibri" w:eastAsia="Times New Roman" w:hAnsi="Calibri" w:cs="Calibri"/>
                <w:color w:val="000000"/>
                <w:sz w:val="16"/>
                <w:szCs w:val="16"/>
              </w:rPr>
            </w:pPr>
            <w:ins w:id="7967" w:author="Dave Contreras" w:date="2019-07-22T07:42:00Z">
              <w:del w:id="7968" w:author="Ellis, Daniel@Wildlife" w:date="2019-08-09T11:54:00Z">
                <w:r w:rsidRPr="005C2E0D" w:rsidDel="00513141">
                  <w:rPr>
                    <w:rFonts w:ascii="Calibri" w:eastAsia="Times New Roman" w:hAnsi="Calibri" w:cs="Calibri"/>
                    <w:color w:val="000000"/>
                    <w:sz w:val="16"/>
                    <w:szCs w:val="16"/>
                  </w:rPr>
                  <w:lastRenderedPageBreak/>
                  <w:delText>White Sturgeon</w:delText>
                </w:r>
              </w:del>
            </w:ins>
            <w:ins w:id="7969" w:author="Dave Contreras" w:date="2019-07-22T07:53:00Z">
              <w:del w:id="7970" w:author="Ellis, Daniel@Wildlife" w:date="2019-08-09T11:54:00Z">
                <w:r w:rsidR="006E1026" w:rsidDel="00513141">
                  <w:rPr>
                    <w:rFonts w:ascii="Calibri" w:eastAsia="Times New Roman" w:hAnsi="Calibri" w:cs="Calibri"/>
                    <w:color w:val="000000"/>
                    <w:sz w:val="16"/>
                    <w:szCs w:val="16"/>
                  </w:rPr>
                  <w:delText>*</w:delText>
                </w:r>
              </w:del>
            </w:ins>
          </w:p>
        </w:tc>
        <w:tc>
          <w:tcPr>
            <w:tcW w:w="810" w:type="dxa"/>
            <w:tcBorders>
              <w:top w:val="nil"/>
              <w:left w:val="nil"/>
              <w:bottom w:val="nil"/>
              <w:right w:val="nil"/>
            </w:tcBorders>
            <w:shd w:val="clear" w:color="auto" w:fill="auto"/>
            <w:noWrap/>
            <w:vAlign w:val="bottom"/>
            <w:hideMark/>
          </w:tcPr>
          <w:p w14:paraId="2350C108" w14:textId="3D55DB1A" w:rsidR="005C2E0D" w:rsidRPr="005C2E0D" w:rsidDel="00513141" w:rsidRDefault="005C2E0D" w:rsidP="005C2E0D">
            <w:pPr>
              <w:jc w:val="center"/>
              <w:rPr>
                <w:ins w:id="7971" w:author="Dave Contreras" w:date="2019-07-22T07:42:00Z"/>
                <w:del w:id="7972" w:author="Ellis, Daniel@Wildlife" w:date="2019-08-09T11:54:00Z"/>
                <w:rFonts w:ascii="Calibri" w:eastAsia="Times New Roman" w:hAnsi="Calibri" w:cs="Calibri"/>
                <w:color w:val="000000"/>
                <w:sz w:val="16"/>
                <w:szCs w:val="16"/>
              </w:rPr>
            </w:pPr>
            <w:ins w:id="7973" w:author="Dave Contreras" w:date="2019-07-22T07:42:00Z">
              <w:del w:id="7974" w:author="Ellis, Daniel@Wildlife" w:date="2019-08-09T11:54:00Z">
                <w:r w:rsidRPr="005C2E0D" w:rsidDel="00513141">
                  <w:rPr>
                    <w:rFonts w:ascii="Calibri" w:eastAsia="Times New Roman" w:hAnsi="Calibri" w:cs="Calibri"/>
                    <w:color w:val="000000"/>
                    <w:sz w:val="16"/>
                    <w:szCs w:val="16"/>
                  </w:rPr>
                  <w:delText>0</w:delText>
                </w:r>
              </w:del>
            </w:ins>
          </w:p>
        </w:tc>
        <w:tc>
          <w:tcPr>
            <w:tcW w:w="900" w:type="dxa"/>
            <w:tcBorders>
              <w:top w:val="nil"/>
              <w:left w:val="nil"/>
              <w:bottom w:val="nil"/>
              <w:right w:val="nil"/>
            </w:tcBorders>
            <w:shd w:val="clear" w:color="auto" w:fill="auto"/>
            <w:noWrap/>
            <w:vAlign w:val="bottom"/>
            <w:hideMark/>
          </w:tcPr>
          <w:p w14:paraId="6C0A06AD" w14:textId="59B0D9F2" w:rsidR="005C2E0D" w:rsidRPr="005C2E0D" w:rsidDel="00513141" w:rsidRDefault="005C2E0D" w:rsidP="005C2E0D">
            <w:pPr>
              <w:jc w:val="center"/>
              <w:rPr>
                <w:ins w:id="7975" w:author="Dave Contreras" w:date="2019-07-22T07:42:00Z"/>
                <w:del w:id="7976" w:author="Ellis, Daniel@Wildlife" w:date="2019-08-09T11:54:00Z"/>
                <w:rFonts w:ascii="Calibri" w:eastAsia="Times New Roman" w:hAnsi="Calibri" w:cs="Calibri"/>
                <w:color w:val="000000"/>
                <w:sz w:val="16"/>
                <w:szCs w:val="16"/>
              </w:rPr>
            </w:pPr>
            <w:ins w:id="7977" w:author="Dave Contreras" w:date="2019-07-22T07:42:00Z">
              <w:del w:id="7978"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57AF1295" w14:textId="2984061B" w:rsidR="005C2E0D" w:rsidRPr="005C2E0D" w:rsidDel="00513141" w:rsidRDefault="005C2E0D" w:rsidP="005C2E0D">
            <w:pPr>
              <w:jc w:val="center"/>
              <w:rPr>
                <w:ins w:id="7979" w:author="Dave Contreras" w:date="2019-07-22T07:42:00Z"/>
                <w:del w:id="7980" w:author="Ellis, Daniel@Wildlife" w:date="2019-08-09T11:54:00Z"/>
                <w:rFonts w:ascii="Calibri" w:eastAsia="Times New Roman" w:hAnsi="Calibri" w:cs="Calibri"/>
                <w:color w:val="000000"/>
                <w:sz w:val="16"/>
                <w:szCs w:val="16"/>
              </w:rPr>
            </w:pPr>
            <w:ins w:id="7981" w:author="Dave Contreras" w:date="2019-07-22T07:42:00Z">
              <w:del w:id="7982" w:author="Ellis, Daniel@Wildlife" w:date="2019-08-09T11:54:00Z">
                <w:r w:rsidRPr="005C2E0D" w:rsidDel="00513141">
                  <w:rPr>
                    <w:rFonts w:ascii="Calibri" w:eastAsia="Times New Roman" w:hAnsi="Calibri" w:cs="Calibri"/>
                    <w:color w:val="000000"/>
                    <w:sz w:val="16"/>
                    <w:szCs w:val="16"/>
                  </w:rPr>
                  <w:delText>0</w:delText>
                </w:r>
              </w:del>
            </w:ins>
          </w:p>
        </w:tc>
        <w:tc>
          <w:tcPr>
            <w:tcW w:w="906" w:type="dxa"/>
            <w:tcBorders>
              <w:top w:val="nil"/>
              <w:left w:val="nil"/>
              <w:bottom w:val="nil"/>
              <w:right w:val="nil"/>
            </w:tcBorders>
            <w:shd w:val="clear" w:color="auto" w:fill="auto"/>
            <w:noWrap/>
            <w:vAlign w:val="bottom"/>
            <w:hideMark/>
          </w:tcPr>
          <w:p w14:paraId="7268C228" w14:textId="7B07B3DF" w:rsidR="005C2E0D" w:rsidRPr="005C2E0D" w:rsidDel="00513141" w:rsidRDefault="005C2E0D" w:rsidP="005C2E0D">
            <w:pPr>
              <w:jc w:val="center"/>
              <w:rPr>
                <w:ins w:id="7983" w:author="Dave Contreras" w:date="2019-07-22T07:42:00Z"/>
                <w:del w:id="7984" w:author="Ellis, Daniel@Wildlife" w:date="2019-08-09T11:54:00Z"/>
                <w:rFonts w:ascii="Calibri" w:eastAsia="Times New Roman" w:hAnsi="Calibri" w:cs="Calibri"/>
                <w:color w:val="000000"/>
                <w:sz w:val="16"/>
                <w:szCs w:val="16"/>
              </w:rPr>
            </w:pPr>
            <w:ins w:id="7985" w:author="Dave Contreras" w:date="2019-07-22T07:42:00Z">
              <w:del w:id="7986" w:author="Ellis, Daniel@Wildlife" w:date="2019-08-09T11:54:00Z">
                <w:r w:rsidRPr="005C2E0D" w:rsidDel="00513141">
                  <w:rPr>
                    <w:rFonts w:ascii="Calibri" w:eastAsia="Times New Roman" w:hAnsi="Calibri" w:cs="Calibri"/>
                    <w:color w:val="000000"/>
                    <w:sz w:val="16"/>
                    <w:szCs w:val="16"/>
                  </w:rPr>
                  <w:delText>0</w:delText>
                </w:r>
              </w:del>
            </w:ins>
          </w:p>
        </w:tc>
        <w:tc>
          <w:tcPr>
            <w:tcW w:w="624" w:type="dxa"/>
            <w:tcBorders>
              <w:top w:val="nil"/>
              <w:left w:val="single" w:sz="4" w:space="0" w:color="auto"/>
              <w:bottom w:val="nil"/>
              <w:right w:val="nil"/>
            </w:tcBorders>
            <w:shd w:val="clear" w:color="auto" w:fill="auto"/>
            <w:noWrap/>
            <w:vAlign w:val="bottom"/>
            <w:hideMark/>
          </w:tcPr>
          <w:p w14:paraId="37ED652E" w14:textId="35EF23BE" w:rsidR="005C2E0D" w:rsidRPr="005C2E0D" w:rsidDel="00513141" w:rsidRDefault="005C2E0D" w:rsidP="005C2E0D">
            <w:pPr>
              <w:jc w:val="center"/>
              <w:rPr>
                <w:ins w:id="7987" w:author="Dave Contreras" w:date="2019-07-22T07:42:00Z"/>
                <w:del w:id="7988" w:author="Ellis, Daniel@Wildlife" w:date="2019-08-09T11:54:00Z"/>
                <w:rFonts w:ascii="Calibri" w:eastAsia="Times New Roman" w:hAnsi="Calibri" w:cs="Calibri"/>
                <w:color w:val="000000"/>
                <w:sz w:val="16"/>
                <w:szCs w:val="16"/>
              </w:rPr>
            </w:pPr>
            <w:ins w:id="7989" w:author="Dave Contreras" w:date="2019-07-22T07:42:00Z">
              <w:del w:id="7990" w:author="Ellis, Daniel@Wildlife" w:date="2019-08-09T11:54:00Z">
                <w:r w:rsidRPr="005C2E0D" w:rsidDel="00513141">
                  <w:rPr>
                    <w:rFonts w:ascii="Calibri" w:eastAsia="Times New Roman" w:hAnsi="Calibri" w:cs="Calibri"/>
                    <w:color w:val="000000"/>
                    <w:sz w:val="16"/>
                    <w:szCs w:val="16"/>
                  </w:rPr>
                  <w:delText>0</w:delText>
                </w:r>
              </w:del>
            </w:ins>
          </w:p>
        </w:tc>
        <w:tc>
          <w:tcPr>
            <w:tcW w:w="720" w:type="dxa"/>
            <w:tcBorders>
              <w:top w:val="nil"/>
              <w:left w:val="nil"/>
              <w:bottom w:val="nil"/>
              <w:right w:val="nil"/>
            </w:tcBorders>
            <w:shd w:val="clear" w:color="auto" w:fill="auto"/>
            <w:noWrap/>
            <w:vAlign w:val="bottom"/>
            <w:hideMark/>
          </w:tcPr>
          <w:p w14:paraId="294F57E0" w14:textId="1D71FAE9" w:rsidR="005C2E0D" w:rsidRPr="005C2E0D" w:rsidDel="00513141" w:rsidRDefault="005C2E0D" w:rsidP="005C2E0D">
            <w:pPr>
              <w:jc w:val="center"/>
              <w:rPr>
                <w:ins w:id="7991" w:author="Dave Contreras" w:date="2019-07-22T07:42:00Z"/>
                <w:del w:id="7992" w:author="Ellis, Daniel@Wildlife" w:date="2019-08-09T11:54:00Z"/>
                <w:rFonts w:ascii="Calibri" w:eastAsia="Times New Roman" w:hAnsi="Calibri" w:cs="Calibri"/>
                <w:color w:val="000000"/>
                <w:sz w:val="16"/>
                <w:szCs w:val="16"/>
              </w:rPr>
            </w:pPr>
            <w:ins w:id="7993" w:author="Dave Contreras" w:date="2019-07-22T07:42:00Z">
              <w:del w:id="7994"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63EAEEC2" w14:textId="5679AB97" w:rsidR="005C2E0D" w:rsidRPr="005C2E0D" w:rsidDel="00513141" w:rsidRDefault="005C2E0D" w:rsidP="005C2E0D">
            <w:pPr>
              <w:jc w:val="center"/>
              <w:rPr>
                <w:ins w:id="7995" w:author="Dave Contreras" w:date="2019-07-22T07:42:00Z"/>
                <w:del w:id="7996" w:author="Ellis, Daniel@Wildlife" w:date="2019-08-09T11:54:00Z"/>
                <w:rFonts w:ascii="Calibri" w:eastAsia="Times New Roman" w:hAnsi="Calibri" w:cs="Calibri"/>
                <w:color w:val="000000"/>
                <w:sz w:val="16"/>
                <w:szCs w:val="16"/>
              </w:rPr>
            </w:pPr>
            <w:ins w:id="7997" w:author="Dave Contreras" w:date="2019-07-22T07:42:00Z">
              <w:del w:id="7998" w:author="Ellis, Daniel@Wildlife" w:date="2019-08-09T11:54:00Z">
                <w:r w:rsidRPr="005C2E0D" w:rsidDel="00513141">
                  <w:rPr>
                    <w:rFonts w:ascii="Calibri" w:eastAsia="Times New Roman" w:hAnsi="Calibri" w:cs="Calibri"/>
                    <w:color w:val="000000"/>
                    <w:sz w:val="16"/>
                    <w:szCs w:val="16"/>
                  </w:rPr>
                  <w:delText>0</w:delText>
                </w:r>
              </w:del>
            </w:ins>
          </w:p>
        </w:tc>
        <w:tc>
          <w:tcPr>
            <w:tcW w:w="662" w:type="dxa"/>
            <w:tcBorders>
              <w:top w:val="nil"/>
              <w:left w:val="nil"/>
              <w:bottom w:val="nil"/>
              <w:right w:val="nil"/>
            </w:tcBorders>
            <w:shd w:val="clear" w:color="auto" w:fill="auto"/>
            <w:noWrap/>
            <w:vAlign w:val="bottom"/>
            <w:hideMark/>
          </w:tcPr>
          <w:p w14:paraId="46D68622" w14:textId="08185CE9" w:rsidR="005C2E0D" w:rsidRPr="005C2E0D" w:rsidDel="00513141" w:rsidRDefault="005C2E0D" w:rsidP="005C2E0D">
            <w:pPr>
              <w:jc w:val="center"/>
              <w:rPr>
                <w:ins w:id="7999" w:author="Dave Contreras" w:date="2019-07-22T07:42:00Z"/>
                <w:del w:id="8000" w:author="Ellis, Daniel@Wildlife" w:date="2019-08-09T11:54:00Z"/>
                <w:rFonts w:ascii="Calibri" w:eastAsia="Times New Roman" w:hAnsi="Calibri" w:cs="Calibri"/>
                <w:color w:val="000000"/>
                <w:sz w:val="16"/>
                <w:szCs w:val="16"/>
              </w:rPr>
            </w:pPr>
            <w:ins w:id="8001" w:author="Dave Contreras" w:date="2019-07-22T07:42:00Z">
              <w:del w:id="8002" w:author="Ellis, Daniel@Wildlife" w:date="2019-08-09T11:54:00Z">
                <w:r w:rsidRPr="005C2E0D" w:rsidDel="00513141">
                  <w:rPr>
                    <w:rFonts w:ascii="Calibri" w:eastAsia="Times New Roman" w:hAnsi="Calibri" w:cs="Calibri"/>
                    <w:color w:val="000000"/>
                    <w:sz w:val="16"/>
                    <w:szCs w:val="16"/>
                  </w:rPr>
                  <w:delText>0</w:delText>
                </w:r>
              </w:del>
            </w:ins>
          </w:p>
        </w:tc>
        <w:tc>
          <w:tcPr>
            <w:tcW w:w="688" w:type="dxa"/>
            <w:tcBorders>
              <w:top w:val="nil"/>
              <w:left w:val="single" w:sz="4" w:space="0" w:color="auto"/>
              <w:bottom w:val="nil"/>
              <w:right w:val="nil"/>
            </w:tcBorders>
            <w:shd w:val="clear" w:color="auto" w:fill="auto"/>
            <w:noWrap/>
            <w:vAlign w:val="bottom"/>
            <w:hideMark/>
          </w:tcPr>
          <w:p w14:paraId="2EE49148" w14:textId="07821D13" w:rsidR="005C2E0D" w:rsidRPr="005C2E0D" w:rsidDel="00513141" w:rsidRDefault="005C2E0D" w:rsidP="005C2E0D">
            <w:pPr>
              <w:jc w:val="center"/>
              <w:rPr>
                <w:ins w:id="8003" w:author="Dave Contreras" w:date="2019-07-22T07:42:00Z"/>
                <w:del w:id="8004" w:author="Ellis, Daniel@Wildlife" w:date="2019-08-09T11:54:00Z"/>
                <w:rFonts w:ascii="Calibri" w:eastAsia="Times New Roman" w:hAnsi="Calibri" w:cs="Calibri"/>
                <w:color w:val="000000"/>
                <w:sz w:val="16"/>
                <w:szCs w:val="16"/>
              </w:rPr>
            </w:pPr>
            <w:ins w:id="8005" w:author="Dave Contreras" w:date="2019-07-22T07:42:00Z">
              <w:del w:id="8006" w:author="Ellis, Daniel@Wildlife" w:date="2019-08-09T11:54:00Z">
                <w:r w:rsidRPr="005C2E0D" w:rsidDel="00513141">
                  <w:rPr>
                    <w:rFonts w:ascii="Calibri" w:eastAsia="Times New Roman" w:hAnsi="Calibri" w:cs="Calibri"/>
                    <w:color w:val="000000"/>
                    <w:sz w:val="16"/>
                    <w:szCs w:val="16"/>
                  </w:rPr>
                  <w:delText>1</w:delText>
                </w:r>
              </w:del>
            </w:ins>
          </w:p>
        </w:tc>
        <w:tc>
          <w:tcPr>
            <w:tcW w:w="990" w:type="dxa"/>
            <w:tcBorders>
              <w:top w:val="nil"/>
              <w:left w:val="nil"/>
              <w:bottom w:val="nil"/>
              <w:right w:val="nil"/>
            </w:tcBorders>
            <w:shd w:val="clear" w:color="auto" w:fill="auto"/>
            <w:noWrap/>
            <w:vAlign w:val="bottom"/>
            <w:hideMark/>
          </w:tcPr>
          <w:p w14:paraId="11A64336" w14:textId="588D9FB7" w:rsidR="005C2E0D" w:rsidRPr="005C2E0D" w:rsidDel="00513141" w:rsidRDefault="005C2E0D" w:rsidP="005C2E0D">
            <w:pPr>
              <w:jc w:val="center"/>
              <w:rPr>
                <w:ins w:id="8007" w:author="Dave Contreras" w:date="2019-07-22T07:42:00Z"/>
                <w:del w:id="8008" w:author="Ellis, Daniel@Wildlife" w:date="2019-08-09T11:54:00Z"/>
                <w:rFonts w:ascii="Calibri" w:eastAsia="Times New Roman" w:hAnsi="Calibri" w:cs="Calibri"/>
                <w:color w:val="000000"/>
                <w:sz w:val="16"/>
                <w:szCs w:val="16"/>
              </w:rPr>
            </w:pPr>
            <w:ins w:id="8009" w:author="Dave Contreras" w:date="2019-07-22T07:42:00Z">
              <w:del w:id="8010" w:author="Ellis, Daniel@Wildlife" w:date="2019-08-09T11:54:00Z">
                <w:r w:rsidRPr="005C2E0D" w:rsidDel="00513141">
                  <w:rPr>
                    <w:rFonts w:ascii="Calibri" w:eastAsia="Times New Roman" w:hAnsi="Calibri" w:cs="Calibri"/>
                    <w:color w:val="000000"/>
                    <w:sz w:val="16"/>
                    <w:szCs w:val="16"/>
                  </w:rPr>
                  <w:delText>1.5</w:delText>
                </w:r>
              </w:del>
            </w:ins>
          </w:p>
        </w:tc>
        <w:tc>
          <w:tcPr>
            <w:tcW w:w="630" w:type="dxa"/>
            <w:tcBorders>
              <w:top w:val="nil"/>
              <w:left w:val="nil"/>
              <w:bottom w:val="nil"/>
              <w:right w:val="nil"/>
            </w:tcBorders>
            <w:shd w:val="clear" w:color="auto" w:fill="auto"/>
            <w:noWrap/>
            <w:vAlign w:val="bottom"/>
            <w:hideMark/>
          </w:tcPr>
          <w:p w14:paraId="326D301B" w14:textId="2CFABAB3" w:rsidR="005C2E0D" w:rsidRPr="005C2E0D" w:rsidDel="00513141" w:rsidRDefault="005C2E0D" w:rsidP="005C2E0D">
            <w:pPr>
              <w:jc w:val="center"/>
              <w:rPr>
                <w:ins w:id="8011" w:author="Dave Contreras" w:date="2019-07-22T07:42:00Z"/>
                <w:del w:id="8012" w:author="Ellis, Daniel@Wildlife" w:date="2019-08-09T11:54:00Z"/>
                <w:rFonts w:ascii="Calibri" w:eastAsia="Times New Roman" w:hAnsi="Calibri" w:cs="Calibri"/>
                <w:color w:val="000000"/>
                <w:sz w:val="16"/>
                <w:szCs w:val="16"/>
              </w:rPr>
            </w:pPr>
            <w:ins w:id="8013" w:author="Dave Contreras" w:date="2019-07-22T07:42:00Z">
              <w:del w:id="8014" w:author="Ellis, Daniel@Wildlife" w:date="2019-08-09T11:54:00Z">
                <w:r w:rsidRPr="005C2E0D" w:rsidDel="00513141">
                  <w:rPr>
                    <w:rFonts w:ascii="Calibri" w:eastAsia="Times New Roman" w:hAnsi="Calibri" w:cs="Calibri"/>
                    <w:color w:val="000000"/>
                    <w:sz w:val="16"/>
                    <w:szCs w:val="16"/>
                  </w:rPr>
                  <w:delText>0</w:delText>
                </w:r>
              </w:del>
            </w:ins>
          </w:p>
        </w:tc>
        <w:tc>
          <w:tcPr>
            <w:tcW w:w="1080" w:type="dxa"/>
            <w:tcBorders>
              <w:top w:val="nil"/>
              <w:left w:val="nil"/>
              <w:bottom w:val="nil"/>
              <w:right w:val="nil"/>
            </w:tcBorders>
            <w:shd w:val="clear" w:color="auto" w:fill="auto"/>
            <w:noWrap/>
            <w:vAlign w:val="bottom"/>
            <w:hideMark/>
          </w:tcPr>
          <w:p w14:paraId="21DB4C35" w14:textId="0C1FF56A" w:rsidR="005C2E0D" w:rsidRPr="005C2E0D" w:rsidDel="00513141" w:rsidRDefault="005C2E0D" w:rsidP="005C2E0D">
            <w:pPr>
              <w:jc w:val="center"/>
              <w:rPr>
                <w:ins w:id="8015" w:author="Dave Contreras" w:date="2019-07-22T07:42:00Z"/>
                <w:del w:id="8016" w:author="Ellis, Daniel@Wildlife" w:date="2019-08-09T11:54:00Z"/>
                <w:rFonts w:ascii="Calibri" w:eastAsia="Times New Roman" w:hAnsi="Calibri" w:cs="Calibri"/>
                <w:color w:val="000000"/>
                <w:sz w:val="16"/>
                <w:szCs w:val="16"/>
              </w:rPr>
            </w:pPr>
            <w:ins w:id="8017" w:author="Dave Contreras" w:date="2019-07-22T07:42:00Z">
              <w:del w:id="8018" w:author="Ellis, Daniel@Wildlife" w:date="2019-08-09T11:54:00Z">
                <w:r w:rsidRPr="005C2E0D" w:rsidDel="00513141">
                  <w:rPr>
                    <w:rFonts w:ascii="Calibri" w:eastAsia="Times New Roman" w:hAnsi="Calibri" w:cs="Calibri"/>
                    <w:color w:val="000000"/>
                    <w:sz w:val="16"/>
                    <w:szCs w:val="16"/>
                  </w:rPr>
                  <w:delText>0</w:delText>
                </w:r>
              </w:del>
            </w:ins>
          </w:p>
        </w:tc>
      </w:tr>
      <w:tr w:rsidR="009C5B79" w:rsidRPr="005C2E0D" w:rsidDel="00513141" w14:paraId="40D0ABC4" w14:textId="0ACA3545" w:rsidTr="00631AC3">
        <w:trPr>
          <w:trHeight w:val="300"/>
          <w:ins w:id="8019" w:author="Dave Contreras" w:date="2019-07-22T07:42:00Z"/>
          <w:del w:id="8020" w:author="Ellis, Daniel@Wildlife" w:date="2019-08-09T11:54:00Z"/>
        </w:trPr>
        <w:tc>
          <w:tcPr>
            <w:tcW w:w="1620" w:type="dxa"/>
            <w:tcBorders>
              <w:top w:val="nil"/>
              <w:left w:val="nil"/>
              <w:bottom w:val="nil"/>
              <w:right w:val="nil"/>
            </w:tcBorders>
            <w:shd w:val="clear" w:color="auto" w:fill="auto"/>
            <w:noWrap/>
            <w:vAlign w:val="bottom"/>
            <w:hideMark/>
          </w:tcPr>
          <w:p w14:paraId="37783BFD" w14:textId="47D8BE5B" w:rsidR="005C2E0D" w:rsidRPr="005C2E0D" w:rsidDel="00513141" w:rsidRDefault="005C2E0D" w:rsidP="005C2E0D">
            <w:pPr>
              <w:rPr>
                <w:ins w:id="8021" w:author="Dave Contreras" w:date="2019-07-22T07:42:00Z"/>
                <w:del w:id="8022" w:author="Ellis, Daniel@Wildlife" w:date="2019-08-09T11:54:00Z"/>
                <w:rFonts w:ascii="Calibri" w:eastAsia="Times New Roman" w:hAnsi="Calibri" w:cs="Calibri"/>
                <w:color w:val="000000"/>
                <w:sz w:val="16"/>
                <w:szCs w:val="16"/>
              </w:rPr>
            </w:pPr>
            <w:ins w:id="8023" w:author="Dave Contreras" w:date="2019-07-22T07:42:00Z">
              <w:del w:id="8024" w:author="Ellis, Daniel@Wildlife" w:date="2019-08-09T11:54:00Z">
                <w:r w:rsidRPr="005C2E0D" w:rsidDel="00513141">
                  <w:rPr>
                    <w:rFonts w:ascii="Calibri" w:eastAsia="Times New Roman" w:hAnsi="Calibri" w:cs="Calibri"/>
                    <w:color w:val="000000"/>
                    <w:sz w:val="16"/>
                    <w:szCs w:val="16"/>
                  </w:rPr>
                  <w:delText>Yellowfin Goby</w:delText>
                </w:r>
              </w:del>
            </w:ins>
          </w:p>
        </w:tc>
        <w:tc>
          <w:tcPr>
            <w:tcW w:w="810" w:type="dxa"/>
            <w:tcBorders>
              <w:top w:val="nil"/>
              <w:left w:val="nil"/>
              <w:bottom w:val="nil"/>
              <w:right w:val="nil"/>
            </w:tcBorders>
            <w:shd w:val="clear" w:color="auto" w:fill="auto"/>
            <w:noWrap/>
            <w:vAlign w:val="bottom"/>
            <w:hideMark/>
          </w:tcPr>
          <w:p w14:paraId="1AA21E5F" w14:textId="10BAEDF7" w:rsidR="005C2E0D" w:rsidRPr="005C2E0D" w:rsidDel="00513141" w:rsidRDefault="005C2E0D" w:rsidP="005C2E0D">
            <w:pPr>
              <w:jc w:val="center"/>
              <w:rPr>
                <w:ins w:id="8025" w:author="Dave Contreras" w:date="2019-07-22T07:42:00Z"/>
                <w:del w:id="8026" w:author="Ellis, Daniel@Wildlife" w:date="2019-08-09T11:54:00Z"/>
                <w:rFonts w:ascii="Calibri" w:eastAsia="Times New Roman" w:hAnsi="Calibri" w:cs="Calibri"/>
                <w:color w:val="000000"/>
                <w:sz w:val="16"/>
                <w:szCs w:val="16"/>
              </w:rPr>
            </w:pPr>
            <w:ins w:id="8027" w:author="Dave Contreras" w:date="2019-07-22T07:42:00Z">
              <w:del w:id="8028" w:author="Ellis, Daniel@Wildlife" w:date="2019-08-09T11:54:00Z">
                <w:r w:rsidRPr="005C2E0D" w:rsidDel="00513141">
                  <w:rPr>
                    <w:rFonts w:ascii="Calibri" w:eastAsia="Times New Roman" w:hAnsi="Calibri" w:cs="Calibri"/>
                    <w:color w:val="000000"/>
                    <w:sz w:val="16"/>
                    <w:szCs w:val="16"/>
                  </w:rPr>
                  <w:delText>10</w:delText>
                </w:r>
              </w:del>
            </w:ins>
          </w:p>
        </w:tc>
        <w:tc>
          <w:tcPr>
            <w:tcW w:w="900" w:type="dxa"/>
            <w:tcBorders>
              <w:top w:val="nil"/>
              <w:left w:val="nil"/>
              <w:bottom w:val="nil"/>
              <w:right w:val="nil"/>
            </w:tcBorders>
            <w:shd w:val="clear" w:color="auto" w:fill="auto"/>
            <w:noWrap/>
            <w:vAlign w:val="bottom"/>
            <w:hideMark/>
          </w:tcPr>
          <w:p w14:paraId="5873E499" w14:textId="537E7943" w:rsidR="005C2E0D" w:rsidRPr="005C2E0D" w:rsidDel="00513141" w:rsidRDefault="005C2E0D" w:rsidP="005C2E0D">
            <w:pPr>
              <w:jc w:val="center"/>
              <w:rPr>
                <w:ins w:id="8029" w:author="Dave Contreras" w:date="2019-07-22T07:42:00Z"/>
                <w:del w:id="8030" w:author="Ellis, Daniel@Wildlife" w:date="2019-08-09T11:54:00Z"/>
                <w:rFonts w:ascii="Calibri" w:eastAsia="Times New Roman" w:hAnsi="Calibri" w:cs="Calibri"/>
                <w:color w:val="000000"/>
                <w:sz w:val="16"/>
                <w:szCs w:val="16"/>
              </w:rPr>
            </w:pPr>
            <w:ins w:id="8031" w:author="Dave Contreras" w:date="2019-07-22T07:42:00Z">
              <w:del w:id="8032" w:author="Ellis, Daniel@Wildlife" w:date="2019-08-09T11:54:00Z">
                <w:r w:rsidRPr="005C2E0D" w:rsidDel="00513141">
                  <w:rPr>
                    <w:rFonts w:ascii="Calibri" w:eastAsia="Times New Roman" w:hAnsi="Calibri" w:cs="Calibri"/>
                    <w:color w:val="000000"/>
                    <w:sz w:val="16"/>
                    <w:szCs w:val="16"/>
                  </w:rPr>
                  <w:delText>1653.9</w:delText>
                </w:r>
              </w:del>
            </w:ins>
          </w:p>
        </w:tc>
        <w:tc>
          <w:tcPr>
            <w:tcW w:w="630" w:type="dxa"/>
            <w:tcBorders>
              <w:top w:val="nil"/>
              <w:left w:val="nil"/>
              <w:bottom w:val="nil"/>
              <w:right w:val="nil"/>
            </w:tcBorders>
            <w:shd w:val="clear" w:color="auto" w:fill="auto"/>
            <w:noWrap/>
            <w:vAlign w:val="bottom"/>
            <w:hideMark/>
          </w:tcPr>
          <w:p w14:paraId="7115A35C" w14:textId="0E543A93" w:rsidR="005C2E0D" w:rsidRPr="005C2E0D" w:rsidDel="00513141" w:rsidRDefault="005C2E0D" w:rsidP="005C2E0D">
            <w:pPr>
              <w:jc w:val="center"/>
              <w:rPr>
                <w:ins w:id="8033" w:author="Dave Contreras" w:date="2019-07-22T07:42:00Z"/>
                <w:del w:id="8034" w:author="Ellis, Daniel@Wildlife" w:date="2019-08-09T11:54:00Z"/>
                <w:rFonts w:ascii="Calibri" w:eastAsia="Times New Roman" w:hAnsi="Calibri" w:cs="Calibri"/>
                <w:color w:val="000000"/>
                <w:sz w:val="16"/>
                <w:szCs w:val="16"/>
              </w:rPr>
            </w:pPr>
            <w:ins w:id="8035" w:author="Dave Contreras" w:date="2019-07-22T07:42:00Z">
              <w:del w:id="8036" w:author="Ellis, Daniel@Wildlife" w:date="2019-08-09T11:54:00Z">
                <w:r w:rsidRPr="005C2E0D" w:rsidDel="00513141">
                  <w:rPr>
                    <w:rFonts w:ascii="Calibri" w:eastAsia="Times New Roman" w:hAnsi="Calibri" w:cs="Calibri"/>
                    <w:color w:val="000000"/>
                    <w:sz w:val="16"/>
                    <w:szCs w:val="16"/>
                  </w:rPr>
                  <w:delText>30</w:delText>
                </w:r>
              </w:del>
            </w:ins>
          </w:p>
        </w:tc>
        <w:tc>
          <w:tcPr>
            <w:tcW w:w="906" w:type="dxa"/>
            <w:tcBorders>
              <w:top w:val="nil"/>
              <w:left w:val="nil"/>
              <w:bottom w:val="nil"/>
              <w:right w:val="nil"/>
            </w:tcBorders>
            <w:shd w:val="clear" w:color="auto" w:fill="auto"/>
            <w:noWrap/>
            <w:vAlign w:val="bottom"/>
            <w:hideMark/>
          </w:tcPr>
          <w:p w14:paraId="66290232" w14:textId="537E23DB" w:rsidR="005C2E0D" w:rsidRPr="005C2E0D" w:rsidDel="00513141" w:rsidRDefault="005C2E0D" w:rsidP="005C2E0D">
            <w:pPr>
              <w:jc w:val="center"/>
              <w:rPr>
                <w:ins w:id="8037" w:author="Dave Contreras" w:date="2019-07-22T07:42:00Z"/>
                <w:del w:id="8038" w:author="Ellis, Daniel@Wildlife" w:date="2019-08-09T11:54:00Z"/>
                <w:rFonts w:ascii="Calibri" w:eastAsia="Times New Roman" w:hAnsi="Calibri" w:cs="Calibri"/>
                <w:color w:val="000000"/>
                <w:sz w:val="16"/>
                <w:szCs w:val="16"/>
              </w:rPr>
            </w:pPr>
            <w:ins w:id="8039" w:author="Dave Contreras" w:date="2019-07-22T07:42:00Z">
              <w:del w:id="8040" w:author="Ellis, Daniel@Wildlife" w:date="2019-08-09T11:54:00Z">
                <w:r w:rsidRPr="005C2E0D" w:rsidDel="00513141">
                  <w:rPr>
                    <w:rFonts w:ascii="Calibri" w:eastAsia="Times New Roman" w:hAnsi="Calibri" w:cs="Calibri"/>
                    <w:color w:val="000000"/>
                    <w:sz w:val="16"/>
                    <w:szCs w:val="16"/>
                  </w:rPr>
                  <w:delText>7384.7</w:delText>
                </w:r>
              </w:del>
            </w:ins>
          </w:p>
        </w:tc>
        <w:tc>
          <w:tcPr>
            <w:tcW w:w="624" w:type="dxa"/>
            <w:tcBorders>
              <w:top w:val="nil"/>
              <w:left w:val="single" w:sz="4" w:space="0" w:color="auto"/>
              <w:bottom w:val="nil"/>
              <w:right w:val="nil"/>
            </w:tcBorders>
            <w:shd w:val="clear" w:color="auto" w:fill="auto"/>
            <w:noWrap/>
            <w:vAlign w:val="bottom"/>
            <w:hideMark/>
          </w:tcPr>
          <w:p w14:paraId="4E462915" w14:textId="10FAC66E" w:rsidR="005C2E0D" w:rsidRPr="005C2E0D" w:rsidDel="00513141" w:rsidRDefault="005C2E0D" w:rsidP="005C2E0D">
            <w:pPr>
              <w:jc w:val="center"/>
              <w:rPr>
                <w:ins w:id="8041" w:author="Dave Contreras" w:date="2019-07-22T07:42:00Z"/>
                <w:del w:id="8042" w:author="Ellis, Daniel@Wildlife" w:date="2019-08-09T11:54:00Z"/>
                <w:rFonts w:ascii="Calibri" w:eastAsia="Times New Roman" w:hAnsi="Calibri" w:cs="Calibri"/>
                <w:color w:val="000000"/>
                <w:sz w:val="16"/>
                <w:szCs w:val="16"/>
              </w:rPr>
            </w:pPr>
            <w:ins w:id="8043" w:author="Dave Contreras" w:date="2019-07-22T07:42:00Z">
              <w:del w:id="8044" w:author="Ellis, Daniel@Wildlife" w:date="2019-08-09T11:54:00Z">
                <w:r w:rsidRPr="005C2E0D" w:rsidDel="00513141">
                  <w:rPr>
                    <w:rFonts w:ascii="Calibri" w:eastAsia="Times New Roman" w:hAnsi="Calibri" w:cs="Calibri"/>
                    <w:color w:val="000000"/>
                    <w:sz w:val="16"/>
                    <w:szCs w:val="16"/>
                  </w:rPr>
                  <w:delText>2</w:delText>
                </w:r>
              </w:del>
            </w:ins>
          </w:p>
        </w:tc>
        <w:tc>
          <w:tcPr>
            <w:tcW w:w="720" w:type="dxa"/>
            <w:tcBorders>
              <w:top w:val="nil"/>
              <w:left w:val="nil"/>
              <w:bottom w:val="nil"/>
              <w:right w:val="nil"/>
            </w:tcBorders>
            <w:shd w:val="clear" w:color="auto" w:fill="auto"/>
            <w:noWrap/>
            <w:vAlign w:val="bottom"/>
            <w:hideMark/>
          </w:tcPr>
          <w:p w14:paraId="74A2DA33" w14:textId="7FD3002E" w:rsidR="005C2E0D" w:rsidRPr="005C2E0D" w:rsidDel="00513141" w:rsidRDefault="005C2E0D" w:rsidP="005C2E0D">
            <w:pPr>
              <w:jc w:val="center"/>
              <w:rPr>
                <w:ins w:id="8045" w:author="Dave Contreras" w:date="2019-07-22T07:42:00Z"/>
                <w:del w:id="8046" w:author="Ellis, Daniel@Wildlife" w:date="2019-08-09T11:54:00Z"/>
                <w:rFonts w:ascii="Calibri" w:eastAsia="Times New Roman" w:hAnsi="Calibri" w:cs="Calibri"/>
                <w:color w:val="000000"/>
                <w:sz w:val="16"/>
                <w:szCs w:val="16"/>
              </w:rPr>
            </w:pPr>
            <w:ins w:id="8047" w:author="Dave Contreras" w:date="2019-07-22T07:42:00Z">
              <w:del w:id="8048" w:author="Ellis, Daniel@Wildlife" w:date="2019-08-09T11:54:00Z">
                <w:r w:rsidRPr="005C2E0D" w:rsidDel="00513141">
                  <w:rPr>
                    <w:rFonts w:ascii="Calibri" w:eastAsia="Times New Roman" w:hAnsi="Calibri" w:cs="Calibri"/>
                    <w:color w:val="000000"/>
                    <w:sz w:val="16"/>
                    <w:szCs w:val="16"/>
                  </w:rPr>
                  <w:delText>123.8</w:delText>
                </w:r>
              </w:del>
            </w:ins>
          </w:p>
        </w:tc>
        <w:tc>
          <w:tcPr>
            <w:tcW w:w="630" w:type="dxa"/>
            <w:tcBorders>
              <w:top w:val="nil"/>
              <w:left w:val="nil"/>
              <w:bottom w:val="nil"/>
              <w:right w:val="nil"/>
            </w:tcBorders>
            <w:shd w:val="clear" w:color="auto" w:fill="auto"/>
            <w:noWrap/>
            <w:vAlign w:val="bottom"/>
            <w:hideMark/>
          </w:tcPr>
          <w:p w14:paraId="2699D2FC" w14:textId="079F45C3" w:rsidR="005C2E0D" w:rsidRPr="005C2E0D" w:rsidDel="00513141" w:rsidRDefault="005C2E0D" w:rsidP="005C2E0D">
            <w:pPr>
              <w:jc w:val="center"/>
              <w:rPr>
                <w:ins w:id="8049" w:author="Dave Contreras" w:date="2019-07-22T07:42:00Z"/>
                <w:del w:id="8050" w:author="Ellis, Daniel@Wildlife" w:date="2019-08-09T11:54:00Z"/>
                <w:rFonts w:ascii="Calibri" w:eastAsia="Times New Roman" w:hAnsi="Calibri" w:cs="Calibri"/>
                <w:color w:val="000000"/>
                <w:sz w:val="16"/>
                <w:szCs w:val="16"/>
              </w:rPr>
            </w:pPr>
            <w:ins w:id="8051" w:author="Dave Contreras" w:date="2019-07-22T07:42:00Z">
              <w:del w:id="8052" w:author="Ellis, Daniel@Wildlife" w:date="2019-08-09T11:54:00Z">
                <w:r w:rsidRPr="005C2E0D" w:rsidDel="00513141">
                  <w:rPr>
                    <w:rFonts w:ascii="Calibri" w:eastAsia="Times New Roman" w:hAnsi="Calibri" w:cs="Calibri"/>
                    <w:color w:val="000000"/>
                    <w:sz w:val="16"/>
                    <w:szCs w:val="16"/>
                  </w:rPr>
                  <w:delText>0</w:delText>
                </w:r>
              </w:del>
            </w:ins>
          </w:p>
        </w:tc>
        <w:tc>
          <w:tcPr>
            <w:tcW w:w="662" w:type="dxa"/>
            <w:tcBorders>
              <w:top w:val="nil"/>
              <w:left w:val="nil"/>
              <w:bottom w:val="nil"/>
              <w:right w:val="nil"/>
            </w:tcBorders>
            <w:shd w:val="clear" w:color="auto" w:fill="auto"/>
            <w:noWrap/>
            <w:vAlign w:val="bottom"/>
            <w:hideMark/>
          </w:tcPr>
          <w:p w14:paraId="763FDC25" w14:textId="3D3A968A" w:rsidR="005C2E0D" w:rsidRPr="005C2E0D" w:rsidDel="00513141" w:rsidRDefault="005C2E0D" w:rsidP="005C2E0D">
            <w:pPr>
              <w:jc w:val="center"/>
              <w:rPr>
                <w:ins w:id="8053" w:author="Dave Contreras" w:date="2019-07-22T07:42:00Z"/>
                <w:del w:id="8054" w:author="Ellis, Daniel@Wildlife" w:date="2019-08-09T11:54:00Z"/>
                <w:rFonts w:ascii="Calibri" w:eastAsia="Times New Roman" w:hAnsi="Calibri" w:cs="Calibri"/>
                <w:color w:val="000000"/>
                <w:sz w:val="16"/>
                <w:szCs w:val="16"/>
              </w:rPr>
            </w:pPr>
            <w:ins w:id="8055" w:author="Dave Contreras" w:date="2019-07-22T07:42:00Z">
              <w:del w:id="8056" w:author="Ellis, Daniel@Wildlife" w:date="2019-08-09T11:54:00Z">
                <w:r w:rsidRPr="005C2E0D" w:rsidDel="00513141">
                  <w:rPr>
                    <w:rFonts w:ascii="Calibri" w:eastAsia="Times New Roman" w:hAnsi="Calibri" w:cs="Calibri"/>
                    <w:color w:val="000000"/>
                    <w:sz w:val="16"/>
                    <w:szCs w:val="16"/>
                  </w:rPr>
                  <w:delText>0</w:delText>
                </w:r>
              </w:del>
            </w:ins>
          </w:p>
        </w:tc>
        <w:tc>
          <w:tcPr>
            <w:tcW w:w="688" w:type="dxa"/>
            <w:tcBorders>
              <w:top w:val="nil"/>
              <w:left w:val="single" w:sz="4" w:space="0" w:color="auto"/>
              <w:bottom w:val="nil"/>
              <w:right w:val="nil"/>
            </w:tcBorders>
            <w:shd w:val="clear" w:color="auto" w:fill="auto"/>
            <w:noWrap/>
            <w:vAlign w:val="bottom"/>
            <w:hideMark/>
          </w:tcPr>
          <w:p w14:paraId="0AED660A" w14:textId="2FD43FDC" w:rsidR="005C2E0D" w:rsidRPr="005C2E0D" w:rsidDel="00513141" w:rsidRDefault="005C2E0D" w:rsidP="005C2E0D">
            <w:pPr>
              <w:jc w:val="center"/>
              <w:rPr>
                <w:ins w:id="8057" w:author="Dave Contreras" w:date="2019-07-22T07:42:00Z"/>
                <w:del w:id="8058" w:author="Ellis, Daniel@Wildlife" w:date="2019-08-09T11:54:00Z"/>
                <w:rFonts w:ascii="Calibri" w:eastAsia="Times New Roman" w:hAnsi="Calibri" w:cs="Calibri"/>
                <w:color w:val="000000"/>
                <w:sz w:val="16"/>
                <w:szCs w:val="16"/>
              </w:rPr>
            </w:pPr>
            <w:ins w:id="8059" w:author="Dave Contreras" w:date="2019-07-22T07:42:00Z">
              <w:del w:id="8060" w:author="Ellis, Daniel@Wildlife" w:date="2019-08-09T11:54:00Z">
                <w:r w:rsidRPr="005C2E0D" w:rsidDel="00513141">
                  <w:rPr>
                    <w:rFonts w:ascii="Calibri" w:eastAsia="Times New Roman" w:hAnsi="Calibri" w:cs="Calibri"/>
                    <w:color w:val="000000"/>
                    <w:sz w:val="16"/>
                    <w:szCs w:val="16"/>
                  </w:rPr>
                  <w:delText>0</w:delText>
                </w:r>
              </w:del>
            </w:ins>
          </w:p>
        </w:tc>
        <w:tc>
          <w:tcPr>
            <w:tcW w:w="990" w:type="dxa"/>
            <w:tcBorders>
              <w:top w:val="nil"/>
              <w:left w:val="nil"/>
              <w:bottom w:val="nil"/>
              <w:right w:val="nil"/>
            </w:tcBorders>
            <w:shd w:val="clear" w:color="auto" w:fill="auto"/>
            <w:noWrap/>
            <w:vAlign w:val="bottom"/>
            <w:hideMark/>
          </w:tcPr>
          <w:p w14:paraId="50704501" w14:textId="08E38FAE" w:rsidR="005C2E0D" w:rsidRPr="005C2E0D" w:rsidDel="00513141" w:rsidRDefault="005C2E0D" w:rsidP="005C2E0D">
            <w:pPr>
              <w:jc w:val="center"/>
              <w:rPr>
                <w:ins w:id="8061" w:author="Dave Contreras" w:date="2019-07-22T07:42:00Z"/>
                <w:del w:id="8062" w:author="Ellis, Daniel@Wildlife" w:date="2019-08-09T11:54:00Z"/>
                <w:rFonts w:ascii="Calibri" w:eastAsia="Times New Roman" w:hAnsi="Calibri" w:cs="Calibri"/>
                <w:color w:val="000000"/>
                <w:sz w:val="16"/>
                <w:szCs w:val="16"/>
              </w:rPr>
            </w:pPr>
            <w:ins w:id="8063" w:author="Dave Contreras" w:date="2019-07-22T07:42:00Z">
              <w:del w:id="8064" w:author="Ellis, Daniel@Wildlife" w:date="2019-08-09T11:54:00Z">
                <w:r w:rsidRPr="005C2E0D" w:rsidDel="00513141">
                  <w:rPr>
                    <w:rFonts w:ascii="Calibri" w:eastAsia="Times New Roman" w:hAnsi="Calibri" w:cs="Calibri"/>
                    <w:color w:val="000000"/>
                    <w:sz w:val="16"/>
                    <w:szCs w:val="16"/>
                  </w:rPr>
                  <w:delText>0</w:delText>
                </w:r>
              </w:del>
            </w:ins>
          </w:p>
        </w:tc>
        <w:tc>
          <w:tcPr>
            <w:tcW w:w="630" w:type="dxa"/>
            <w:tcBorders>
              <w:top w:val="nil"/>
              <w:left w:val="nil"/>
              <w:bottom w:val="nil"/>
              <w:right w:val="nil"/>
            </w:tcBorders>
            <w:shd w:val="clear" w:color="auto" w:fill="auto"/>
            <w:noWrap/>
            <w:vAlign w:val="bottom"/>
            <w:hideMark/>
          </w:tcPr>
          <w:p w14:paraId="7E141A1E" w14:textId="65A02974" w:rsidR="005C2E0D" w:rsidRPr="005C2E0D" w:rsidDel="00513141" w:rsidRDefault="005C2E0D" w:rsidP="005C2E0D">
            <w:pPr>
              <w:jc w:val="center"/>
              <w:rPr>
                <w:ins w:id="8065" w:author="Dave Contreras" w:date="2019-07-22T07:42:00Z"/>
                <w:del w:id="8066" w:author="Ellis, Daniel@Wildlife" w:date="2019-08-09T11:54:00Z"/>
                <w:rFonts w:ascii="Calibri" w:eastAsia="Times New Roman" w:hAnsi="Calibri" w:cs="Calibri"/>
                <w:color w:val="000000"/>
                <w:sz w:val="16"/>
                <w:szCs w:val="16"/>
              </w:rPr>
            </w:pPr>
            <w:ins w:id="8067" w:author="Dave Contreras" w:date="2019-07-22T07:42:00Z">
              <w:del w:id="8068" w:author="Ellis, Daniel@Wildlife" w:date="2019-08-09T11:54:00Z">
                <w:r w:rsidRPr="005C2E0D" w:rsidDel="00513141">
                  <w:rPr>
                    <w:rFonts w:ascii="Calibri" w:eastAsia="Times New Roman" w:hAnsi="Calibri" w:cs="Calibri"/>
                    <w:color w:val="000000"/>
                    <w:sz w:val="16"/>
                    <w:szCs w:val="16"/>
                  </w:rPr>
                  <w:delText>0</w:delText>
                </w:r>
              </w:del>
            </w:ins>
          </w:p>
        </w:tc>
        <w:tc>
          <w:tcPr>
            <w:tcW w:w="1080" w:type="dxa"/>
            <w:tcBorders>
              <w:top w:val="nil"/>
              <w:left w:val="nil"/>
              <w:bottom w:val="nil"/>
              <w:right w:val="nil"/>
            </w:tcBorders>
            <w:shd w:val="clear" w:color="auto" w:fill="auto"/>
            <w:noWrap/>
            <w:vAlign w:val="bottom"/>
            <w:hideMark/>
          </w:tcPr>
          <w:p w14:paraId="643ADA2C" w14:textId="13FA7794" w:rsidR="005C2E0D" w:rsidRPr="005C2E0D" w:rsidDel="00513141" w:rsidRDefault="005C2E0D" w:rsidP="005C2E0D">
            <w:pPr>
              <w:jc w:val="center"/>
              <w:rPr>
                <w:ins w:id="8069" w:author="Dave Contreras" w:date="2019-07-22T07:42:00Z"/>
                <w:del w:id="8070" w:author="Ellis, Daniel@Wildlife" w:date="2019-08-09T11:54:00Z"/>
                <w:rFonts w:ascii="Calibri" w:eastAsia="Times New Roman" w:hAnsi="Calibri" w:cs="Calibri"/>
                <w:color w:val="000000"/>
                <w:sz w:val="16"/>
                <w:szCs w:val="16"/>
              </w:rPr>
            </w:pPr>
            <w:ins w:id="8071" w:author="Dave Contreras" w:date="2019-07-22T07:42:00Z">
              <w:del w:id="8072" w:author="Ellis, Daniel@Wildlife" w:date="2019-08-09T11:54:00Z">
                <w:r w:rsidRPr="005C2E0D" w:rsidDel="00513141">
                  <w:rPr>
                    <w:rFonts w:ascii="Calibri" w:eastAsia="Times New Roman" w:hAnsi="Calibri" w:cs="Calibri"/>
                    <w:color w:val="000000"/>
                    <w:sz w:val="16"/>
                    <w:szCs w:val="16"/>
                  </w:rPr>
                  <w:delText>0</w:delText>
                </w:r>
              </w:del>
            </w:ins>
          </w:p>
        </w:tc>
      </w:tr>
    </w:tbl>
    <w:p w14:paraId="7222E80A" w14:textId="0A6A5D01" w:rsidR="006F1B07" w:rsidDel="00513141" w:rsidRDefault="006F1B07">
      <w:pPr>
        <w:rPr>
          <w:ins w:id="8073" w:author="Dave Contreras" w:date="2019-07-22T07:22:00Z"/>
          <w:del w:id="8074" w:author="Ellis, Daniel@Wildlife" w:date="2019-08-09T11:54:00Z"/>
        </w:rPr>
      </w:pPr>
    </w:p>
    <w:p w14:paraId="0E8B6AA2" w14:textId="2D7EA709" w:rsidR="006F1B07" w:rsidDel="00513141" w:rsidRDefault="006F1B07">
      <w:pPr>
        <w:rPr>
          <w:ins w:id="8075" w:author="Dave Contreras" w:date="2019-07-22T08:32:00Z"/>
          <w:del w:id="8076" w:author="Ellis, Daniel@Wildlife" w:date="2019-08-09T11:54:00Z"/>
        </w:rPr>
      </w:pPr>
    </w:p>
    <w:p w14:paraId="378ABBDD" w14:textId="5B0390FD" w:rsidR="00A44791" w:rsidDel="00513141" w:rsidRDefault="00754EEE">
      <w:pPr>
        <w:keepNext/>
        <w:rPr>
          <w:ins w:id="8077" w:author="Hartman, Rosemary@DWR" w:date="2019-08-02T14:25:00Z"/>
          <w:del w:id="8078" w:author="Ellis, Daniel@Wildlife" w:date="2019-08-09T11:54:00Z"/>
        </w:rPr>
        <w:pPrChange w:id="8079" w:author="Hartman, Rosemary@DWR" w:date="2019-08-02T14:25:00Z">
          <w:pPr/>
        </w:pPrChange>
      </w:pPr>
      <w:ins w:id="8080" w:author="Dave Contreras" w:date="2019-07-23T14:00:00Z">
        <w:del w:id="8081" w:author="Ellis, Daniel@Wildlife" w:date="2019-08-09T11:54:00Z">
          <w:r w:rsidDel="00513141">
            <w:rPr>
              <w:noProof/>
            </w:rPr>
            <w:drawing>
              <wp:inline distT="0" distB="0" distL="0" distR="0" wp14:anchorId="7293A3F5" wp14:editId="5F82E72B">
                <wp:extent cx="5529551" cy="3395766"/>
                <wp:effectExtent l="0" t="0" r="0" b="0"/>
                <wp:docPr id="1073741914" name="Picture 10737419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4" name="MWT Boxplot1.png"/>
                        <pic:cNvPicPr/>
                      </pic:nvPicPr>
                      <pic:blipFill>
                        <a:blip r:embed="rId103">
                          <a:extLst>
                            <a:ext uri="{28A0092B-C50C-407E-A947-70E740481C1C}">
                              <a14:useLocalDpi xmlns:a14="http://schemas.microsoft.com/office/drawing/2010/main" val="0"/>
                            </a:ext>
                          </a:extLst>
                        </a:blip>
                        <a:stretch>
                          <a:fillRect/>
                        </a:stretch>
                      </pic:blipFill>
                      <pic:spPr>
                        <a:xfrm>
                          <a:off x="0" y="0"/>
                          <a:ext cx="5529551" cy="3395766"/>
                        </a:xfrm>
                        <a:prstGeom prst="rect">
                          <a:avLst/>
                        </a:prstGeom>
                      </pic:spPr>
                    </pic:pic>
                  </a:graphicData>
                </a:graphic>
              </wp:inline>
            </w:drawing>
          </w:r>
          <w:r w:rsidDel="00513141">
            <w:rPr>
              <w:noProof/>
            </w:rPr>
            <w:drawing>
              <wp:inline distT="0" distB="0" distL="0" distR="0" wp14:anchorId="43DF3FF1" wp14:editId="269CA4D9">
                <wp:extent cx="5663675" cy="3389670"/>
                <wp:effectExtent l="0" t="0" r="0" b="1270"/>
                <wp:docPr id="1073741915" name="Picture 10737419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5" name="MWT Boxplot2.png"/>
                        <pic:cNvPicPr/>
                      </pic:nvPicPr>
                      <pic:blipFill>
                        <a:blip r:embed="rId104">
                          <a:extLst>
                            <a:ext uri="{28A0092B-C50C-407E-A947-70E740481C1C}">
                              <a14:useLocalDpi xmlns:a14="http://schemas.microsoft.com/office/drawing/2010/main" val="0"/>
                            </a:ext>
                          </a:extLst>
                        </a:blip>
                        <a:stretch>
                          <a:fillRect/>
                        </a:stretch>
                      </pic:blipFill>
                      <pic:spPr>
                        <a:xfrm>
                          <a:off x="0" y="0"/>
                          <a:ext cx="5663675" cy="3389670"/>
                        </a:xfrm>
                        <a:prstGeom prst="rect">
                          <a:avLst/>
                        </a:prstGeom>
                      </pic:spPr>
                    </pic:pic>
                  </a:graphicData>
                </a:graphic>
              </wp:inline>
            </w:drawing>
          </w:r>
        </w:del>
      </w:ins>
    </w:p>
    <w:p w14:paraId="5F625188" w14:textId="356217C7" w:rsidR="00A44791" w:rsidDel="00513141" w:rsidRDefault="00A44791" w:rsidP="00A44791">
      <w:pPr>
        <w:pStyle w:val="Caption"/>
        <w:rPr>
          <w:del w:id="8082" w:author="Ellis, Daniel@Wildlife" w:date="2019-08-09T11:54:00Z"/>
          <w:moveTo w:id="8083" w:author="Hartman, Rosemary@DWR" w:date="2019-08-02T14:25:00Z"/>
        </w:rPr>
      </w:pPr>
      <w:ins w:id="8084" w:author="Hartman, Rosemary@DWR" w:date="2019-08-02T14:25:00Z">
        <w:del w:id="8085" w:author="Ellis, Daniel@Wildlife" w:date="2019-08-09T11:54:00Z">
          <w:r w:rsidDel="00513141">
            <w:delText xml:space="preserve">Figure </w:delText>
          </w:r>
          <w:r w:rsidDel="00513141">
            <w:rPr>
              <w:b w:val="0"/>
              <w:bCs w:val="0"/>
              <w:smallCaps w:val="0"/>
            </w:rPr>
            <w:fldChar w:fldCharType="begin"/>
          </w:r>
          <w:r w:rsidDel="00513141">
            <w:delInstrText xml:space="preserve"> SEQ Figure \* ARABIC </w:delInstrText>
          </w:r>
        </w:del>
      </w:ins>
      <w:del w:id="8086" w:author="Ellis, Daniel@Wildlife" w:date="2019-08-09T11:54:00Z">
        <w:r w:rsidDel="00513141">
          <w:rPr>
            <w:b w:val="0"/>
            <w:bCs w:val="0"/>
            <w:smallCaps w:val="0"/>
          </w:rPr>
          <w:fldChar w:fldCharType="separate"/>
        </w:r>
      </w:del>
      <w:ins w:id="8087" w:author="Hartman, Rosemary@DWR" w:date="2019-08-02T14:25:00Z">
        <w:del w:id="8088" w:author="Ellis, Daniel@Wildlife" w:date="2019-08-09T11:54:00Z">
          <w:r w:rsidDel="00513141">
            <w:rPr>
              <w:noProof/>
            </w:rPr>
            <w:delText>59</w:delText>
          </w:r>
          <w:r w:rsidDel="00513141">
            <w:rPr>
              <w:b w:val="0"/>
              <w:bCs w:val="0"/>
              <w:smallCaps w:val="0"/>
            </w:rPr>
            <w:fldChar w:fldCharType="end"/>
          </w:r>
        </w:del>
      </w:ins>
      <w:moveToRangeStart w:id="8089" w:author="Hartman, Rosemary@DWR" w:date="2019-08-02T14:25:00Z" w:name="move15648347"/>
      <w:moveTo w:id="8090" w:author="Hartman, Rosemary@DWR" w:date="2019-08-02T14:25:00Z">
        <w:del w:id="8091" w:author="Ellis, Daniel@Wildlife" w:date="2019-08-09T11:54:00Z">
          <w:r w:rsidDel="00513141">
            <w:delText xml:space="preserve">. </w:delText>
          </w:r>
          <w:r w:rsidRPr="00584377" w:rsidDel="00513141">
            <w:delText xml:space="preserve">CPUE boxplots of the gear types in various </w:delText>
          </w:r>
          <w:r w:rsidDel="00513141">
            <w:delText>wetlands during sep-dec of 2017-2018</w:delText>
          </w:r>
          <w:r w:rsidRPr="00584377" w:rsidDel="00513141">
            <w:delText>.</w:delText>
          </w:r>
        </w:del>
      </w:moveTo>
    </w:p>
    <w:moveToRangeEnd w:id="8089"/>
    <w:p w14:paraId="3267761A" w14:textId="6C576E0F" w:rsidR="004B3164" w:rsidDel="00513141" w:rsidRDefault="00106CCB">
      <w:pPr>
        <w:pStyle w:val="Caption"/>
        <w:rPr>
          <w:ins w:id="8092" w:author="Dave Contreras" w:date="2019-07-22T08:33:00Z"/>
          <w:del w:id="8093" w:author="Ellis, Daniel@Wildlife" w:date="2019-08-09T11:54:00Z"/>
        </w:rPr>
        <w:pPrChange w:id="8094" w:author="Hartman, Rosemary@DWR" w:date="2019-08-02T14:25:00Z">
          <w:pPr/>
        </w:pPrChange>
      </w:pPr>
      <w:commentRangeStart w:id="8095"/>
      <w:ins w:id="8096" w:author="Dave Contreras" w:date="2019-07-22T08:39:00Z">
        <w:del w:id="8097" w:author="Ellis, Daniel@Wildlife" w:date="2019-08-09T11:54:00Z">
          <w:r w:rsidDel="00513141">
            <w:rPr>
              <w:noProof/>
            </w:rPr>
            <w:lastRenderedPageBreak/>
            <w:drawing>
              <wp:inline distT="0" distB="0" distL="0" distR="0" wp14:anchorId="64E50327" wp14:editId="359282A2">
                <wp:extent cx="5529551" cy="3481118"/>
                <wp:effectExtent l="0" t="0" r="0" b="5080"/>
                <wp:docPr id="1073741917" name="Picture 10737419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7" name="MWT Boxplot1.png"/>
                        <pic:cNvPicPr/>
                      </pic:nvPicPr>
                      <pic:blipFill>
                        <a:blip r:embed="rId114">
                          <a:extLst>
                            <a:ext uri="{28A0092B-C50C-407E-A947-70E740481C1C}">
                              <a14:useLocalDpi xmlns:a14="http://schemas.microsoft.com/office/drawing/2010/main" val="0"/>
                            </a:ext>
                          </a:extLst>
                        </a:blip>
                        <a:stretch>
                          <a:fillRect/>
                        </a:stretch>
                      </pic:blipFill>
                      <pic:spPr>
                        <a:xfrm>
                          <a:off x="0" y="0"/>
                          <a:ext cx="5529551" cy="3481118"/>
                        </a:xfrm>
                        <a:prstGeom prst="rect">
                          <a:avLst/>
                        </a:prstGeom>
                      </pic:spPr>
                    </pic:pic>
                  </a:graphicData>
                </a:graphic>
              </wp:inline>
            </w:drawing>
          </w:r>
        </w:del>
      </w:ins>
      <w:commentRangeEnd w:id="8095"/>
      <w:ins w:id="8098" w:author="dave" w:date="2019-07-25T20:25:00Z">
        <w:del w:id="8099" w:author="Ellis, Daniel@Wildlife" w:date="2019-08-09T11:54:00Z">
          <w:r w:rsidR="003D7CDE" w:rsidDel="00513141">
            <w:rPr>
              <w:rStyle w:val="CommentReference"/>
            </w:rPr>
            <w:commentReference w:id="8095"/>
          </w:r>
        </w:del>
      </w:ins>
      <w:commentRangeStart w:id="8100"/>
      <w:ins w:id="8101" w:author="Dave Contreras" w:date="2019-07-22T08:39:00Z">
        <w:del w:id="8102" w:author="Ellis, Daniel@Wildlife" w:date="2019-08-09T11:54:00Z">
          <w:r w:rsidDel="00513141">
            <w:rPr>
              <w:noProof/>
            </w:rPr>
            <w:drawing>
              <wp:inline distT="0" distB="0" distL="0" distR="0" wp14:anchorId="42AA0337" wp14:editId="32632A1A">
                <wp:extent cx="5663675" cy="3487214"/>
                <wp:effectExtent l="0" t="0" r="0" b="0"/>
                <wp:docPr id="1073741918" name="Picture 10737419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8" name="MWT Boxplot2.png"/>
                        <pic:cNvPicPr/>
                      </pic:nvPicPr>
                      <pic:blipFill>
                        <a:blip r:embed="rId115">
                          <a:extLst>
                            <a:ext uri="{28A0092B-C50C-407E-A947-70E740481C1C}">
                              <a14:useLocalDpi xmlns:a14="http://schemas.microsoft.com/office/drawing/2010/main" val="0"/>
                            </a:ext>
                          </a:extLst>
                        </a:blip>
                        <a:stretch>
                          <a:fillRect/>
                        </a:stretch>
                      </pic:blipFill>
                      <pic:spPr>
                        <a:xfrm>
                          <a:off x="0" y="0"/>
                          <a:ext cx="5663675" cy="3487214"/>
                        </a:xfrm>
                        <a:prstGeom prst="rect">
                          <a:avLst/>
                        </a:prstGeom>
                      </pic:spPr>
                    </pic:pic>
                  </a:graphicData>
                </a:graphic>
              </wp:inline>
            </w:drawing>
          </w:r>
        </w:del>
      </w:ins>
      <w:commentRangeEnd w:id="8100"/>
      <w:ins w:id="8103" w:author="dave" w:date="2019-07-25T20:25:00Z">
        <w:del w:id="8104" w:author="Ellis, Daniel@Wildlife" w:date="2019-08-09T11:54:00Z">
          <w:r w:rsidR="003D7CDE" w:rsidDel="00513141">
            <w:rPr>
              <w:rStyle w:val="CommentReference"/>
            </w:rPr>
            <w:commentReference w:id="8100"/>
          </w:r>
        </w:del>
      </w:ins>
    </w:p>
    <w:p w14:paraId="5FA72C45" w14:textId="20CC82AC" w:rsidR="00F42F1F" w:rsidRDefault="00091729" w:rsidP="00F42F1F">
      <w:pPr>
        <w:rPr>
          <w:ins w:id="8105" w:author="Ellis, Daniel@Wildlife" w:date="2019-07-25T20:25:00Z"/>
        </w:rPr>
      </w:pPr>
      <w:bookmarkStart w:id="8106" w:name="_Ref14677492"/>
      <w:ins w:id="8107" w:author="Dave Contreras" w:date="2019-07-22T08:34:00Z">
        <w:del w:id="8108" w:author="Ellis, Daniel@Wildlife" w:date="2019-08-09T11:54:00Z">
          <w:r w:rsidDel="00513141">
            <w:delText xml:space="preserve">Figure </w:delText>
          </w:r>
          <w:r w:rsidDel="00513141">
            <w:rPr>
              <w:b/>
              <w:bCs/>
              <w:smallCaps/>
            </w:rPr>
            <w:fldChar w:fldCharType="begin"/>
          </w:r>
          <w:r w:rsidDel="00513141">
            <w:delInstrText xml:space="preserve"> SEQ Figure \* ARABIC </w:delInstrText>
          </w:r>
        </w:del>
      </w:ins>
      <w:del w:id="8109" w:author="Ellis, Daniel@Wildlife" w:date="2019-08-09T11:54:00Z">
        <w:r w:rsidDel="00513141">
          <w:rPr>
            <w:b/>
            <w:bCs/>
            <w:smallCaps/>
          </w:rPr>
          <w:fldChar w:fldCharType="separate"/>
        </w:r>
        <w:r w:rsidR="009C5B79" w:rsidDel="00513141">
          <w:rPr>
            <w:noProof/>
          </w:rPr>
          <w:delText>64</w:delText>
        </w:r>
      </w:del>
      <w:ins w:id="8110" w:author="Dave Contreras" w:date="2019-07-22T08:34:00Z">
        <w:del w:id="8111" w:author="Ellis, Daniel@Wildlife" w:date="2019-08-09T11:54:00Z">
          <w:r w:rsidDel="00513141">
            <w:rPr>
              <w:b/>
              <w:bCs/>
              <w:smallCaps/>
            </w:rPr>
            <w:fldChar w:fldCharType="end"/>
          </w:r>
        </w:del>
      </w:ins>
      <w:bookmarkEnd w:id="8106"/>
      <w:ins w:id="8112" w:author="Hartman, Rosemary@DWR" w:date="2019-08-02T14:40:00Z">
        <w:del w:id="8113" w:author="Ellis, Daniel@Wildlife" w:date="2019-08-09T11:52:00Z">
          <w:r w:rsidR="003D2000" w:rsidDel="00513141">
            <w:fldChar w:fldCharType="begin"/>
          </w:r>
          <w:r w:rsidR="003D2000" w:rsidDel="00513141">
            <w:delInstrText xml:space="preserve"> REF _Ref15648843 \h </w:delInstrText>
          </w:r>
        </w:del>
      </w:ins>
      <w:del w:id="8114" w:author="Ellis, Daniel@Wildlife" w:date="2019-08-09T11:52:00Z"/>
      <w:ins w:id="8115" w:author="Hartman, Rosemary@DWR" w:date="2019-08-02T14:40:00Z">
        <w:del w:id="8116" w:author="Ellis, Daniel@Wildlife" w:date="2019-08-09T11:52:00Z">
          <w:r w:rsidR="003D2000" w:rsidDel="00513141">
            <w:fldChar w:fldCharType="separate"/>
          </w:r>
          <w:r w:rsidR="003D2000" w:rsidDel="00513141">
            <w:delText xml:space="preserve">Table </w:delText>
          </w:r>
          <w:r w:rsidR="003D2000" w:rsidDel="00513141">
            <w:rPr>
              <w:noProof/>
            </w:rPr>
            <w:delText>16</w:delText>
          </w:r>
          <w:r w:rsidR="003D2000" w:rsidDel="00513141">
            <w:fldChar w:fldCharType="end"/>
          </w:r>
        </w:del>
      </w:ins>
    </w:p>
    <w:p w14:paraId="2B5A47CE" w14:textId="77777777" w:rsidR="00F42F1F" w:rsidRDefault="00F42F1F" w:rsidP="00F42F1F">
      <w:pPr>
        <w:rPr>
          <w:ins w:id="8117" w:author="Ellis, Daniel@Wildlife" w:date="2019-07-25T20:25:00Z"/>
        </w:rPr>
      </w:pPr>
    </w:p>
    <w:p w14:paraId="41818386" w14:textId="77777777" w:rsidR="00F42F1F" w:rsidRDefault="00F42F1F" w:rsidP="00F42F1F">
      <w:pPr>
        <w:rPr>
          <w:ins w:id="8118" w:author="Ellis, Daniel@Wildlife" w:date="2019-07-25T20:25:00Z"/>
        </w:rPr>
      </w:pPr>
    </w:p>
    <w:p w14:paraId="209F95C8" w14:textId="77777777" w:rsidR="00F42F1F" w:rsidRDefault="00F42F1F" w:rsidP="00F42F1F">
      <w:pPr>
        <w:rPr>
          <w:ins w:id="8119" w:author="Ellis, Daniel@Wildlife" w:date="2019-07-25T20:25:00Z"/>
        </w:rPr>
      </w:pPr>
    </w:p>
    <w:p w14:paraId="2541D4ED" w14:textId="77777777" w:rsidR="00F42F1F" w:rsidRDefault="00F42F1F" w:rsidP="00F42F1F">
      <w:pPr>
        <w:rPr>
          <w:ins w:id="8120" w:author="Ellis, Daniel@Wildlife" w:date="2019-07-25T20:25:00Z"/>
        </w:rPr>
      </w:pPr>
    </w:p>
    <w:p w14:paraId="69925592" w14:textId="77777777" w:rsidR="00F42F1F" w:rsidRDefault="00F42F1F" w:rsidP="00F42F1F">
      <w:pPr>
        <w:rPr>
          <w:ins w:id="8121" w:author="Ellis, Daniel@Wildlife" w:date="2019-07-25T20:25:00Z"/>
        </w:rPr>
      </w:pPr>
    </w:p>
    <w:p w14:paraId="2DE9BB33" w14:textId="77777777" w:rsidR="00F42F1F" w:rsidRDefault="00F42F1F" w:rsidP="00F42F1F">
      <w:pPr>
        <w:rPr>
          <w:ins w:id="8122" w:author="Ellis, Daniel@Wildlife" w:date="2019-07-25T20:25:00Z"/>
        </w:rPr>
      </w:pPr>
    </w:p>
    <w:p w14:paraId="7ABF6259" w14:textId="77777777" w:rsidR="00F42F1F" w:rsidRDefault="00F42F1F" w:rsidP="00F42F1F">
      <w:pPr>
        <w:rPr>
          <w:ins w:id="8123" w:author="Ellis, Daniel@Wildlife" w:date="2019-07-25T20:25:00Z"/>
        </w:rPr>
      </w:pPr>
    </w:p>
    <w:p w14:paraId="1B2CF3D5" w14:textId="77777777" w:rsidR="00F42F1F" w:rsidRDefault="00F42F1F" w:rsidP="00F42F1F">
      <w:pPr>
        <w:rPr>
          <w:ins w:id="8124" w:author="Ellis, Daniel@Wildlife" w:date="2019-07-25T20:25:00Z"/>
        </w:rPr>
      </w:pPr>
    </w:p>
    <w:p w14:paraId="269303D4" w14:textId="77777777" w:rsidR="00F42F1F" w:rsidRDefault="00F42F1F" w:rsidP="00F42F1F">
      <w:pPr>
        <w:rPr>
          <w:ins w:id="8125" w:author="Ellis, Daniel@Wildlife" w:date="2019-07-25T20:25:00Z"/>
        </w:rPr>
      </w:pPr>
    </w:p>
    <w:p w14:paraId="7C43F826" w14:textId="77777777" w:rsidR="00F2693F" w:rsidRDefault="00533955" w:rsidP="00F2693F">
      <w:pPr>
        <w:keepNext/>
        <w:rPr>
          <w:ins w:id="8126" w:author="Ellis, Daniel@Wildlife" w:date="2019-07-25T20:25:00Z"/>
        </w:rPr>
      </w:pPr>
      <w:ins w:id="8127" w:author="Ellis, Daniel@Wildlife" w:date="2019-07-25T20:25:00Z">
        <w:r>
          <w:t>Pheophytin a</w:t>
        </w:r>
        <w:r>
          <w:rPr>
            <w:noProof/>
          </w:rPr>
          <w:drawing>
            <wp:inline distT="0" distB="0" distL="0" distR="0" wp14:anchorId="06F9CBFB" wp14:editId="381314FB">
              <wp:extent cx="5943600" cy="3505200"/>
              <wp:effectExtent l="0" t="0" r="0" b="0"/>
              <wp:docPr id="1073741992" name="Picture 10737419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1" descr="A screenshot of a social media pos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ins>
    </w:p>
    <w:p w14:paraId="5693B58D" w14:textId="0003F0D3" w:rsidR="00F2693F" w:rsidRDefault="00F2693F" w:rsidP="00F2693F">
      <w:pPr>
        <w:pStyle w:val="Caption"/>
        <w:rPr>
          <w:ins w:id="8128" w:author="Ellis, Daniel@Wildlife" w:date="2019-07-25T20:25:00Z"/>
        </w:rPr>
      </w:pPr>
      <w:bookmarkStart w:id="8129" w:name="_Ref14688176"/>
      <w:ins w:id="8130"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64</w:t>
        </w:r>
        <w:r w:rsidR="00E40F35">
          <w:rPr>
            <w:noProof/>
          </w:rPr>
          <w:fldChar w:fldCharType="end"/>
        </w:r>
        <w:bookmarkEnd w:id="8129"/>
        <w:r>
          <w:t>. conditional plot of pheophytin-a concentrations at wetland sites as estimated by anova model (</w:t>
        </w:r>
        <w:r>
          <w:fldChar w:fldCharType="begin"/>
        </w:r>
        <w:r>
          <w:instrText xml:space="preserve"> REF _Ref14267252 \h </w:instrText>
        </w:r>
      </w:ins>
      <w:ins w:id="8131" w:author="Ellis, Daniel@Wildlife" w:date="2019-07-25T20:25:00Z">
        <w:r>
          <w:fldChar w:fldCharType="end"/>
        </w:r>
      </w:ins>
      <w:ins w:id="8132" w:author="Hartman, Rosemary@DWR" w:date="2019-08-02T14:40:00Z">
        <w:r w:rsidR="003D2000">
          <w:fldChar w:fldCharType="begin"/>
        </w:r>
        <w:r w:rsidR="003D2000">
          <w:instrText xml:space="preserve"> REF _Ref15648843 \h </w:instrText>
        </w:r>
      </w:ins>
      <w:ins w:id="8133" w:author="Hartman, Rosemary@DWR" w:date="2019-08-02T14:40:00Z">
        <w:r w:rsidR="003D2000">
          <w:fldChar w:fldCharType="separate"/>
        </w:r>
        <w:r w:rsidR="003D2000">
          <w:t xml:space="preserve">Table </w:t>
        </w:r>
        <w:r w:rsidR="003D2000">
          <w:rPr>
            <w:noProof/>
          </w:rPr>
          <w:t>16</w:t>
        </w:r>
        <w:r w:rsidR="003D2000">
          <w:fldChar w:fldCharType="end"/>
        </w:r>
      </w:ins>
      <w:ins w:id="8134" w:author="Ellis, Daniel@Wildlife" w:date="2019-07-25T20:25:00Z">
        <w:del w:id="8135" w:author="Hartman, Rosemary@DWR" w:date="2019-08-02T14:40:00Z">
          <w:r w:rsidDel="003D2000">
            <w:fldChar w:fldCharType="begin"/>
          </w:r>
          <w:r w:rsidDel="003D2000">
            <w:delInstrText xml:space="preserve"> REF _Ref14267265 \h </w:delInstrText>
          </w:r>
        </w:del>
      </w:ins>
      <w:del w:id="8136" w:author="Hartman, Rosemary@DWR" w:date="2019-08-02T14:40:00Z"/>
      <w:ins w:id="8137" w:author="Ellis, Daniel@Wildlife" w:date="2019-07-25T20:25:00Z">
        <w:del w:id="8138" w:author="Hartman, Rosemary@DWR" w:date="2019-08-02T14:40:00Z">
          <w:r w:rsidDel="003D2000">
            <w:fldChar w:fldCharType="separate"/>
          </w:r>
          <w:r w:rsidDel="003D2000">
            <w:delText xml:space="preserve">Figure </w:delText>
          </w:r>
          <w:r w:rsidDel="003D2000">
            <w:rPr>
              <w:noProof/>
            </w:rPr>
            <w:delText>51</w:delText>
          </w:r>
          <w:r w:rsidDel="003D2000">
            <w:fldChar w:fldCharType="end"/>
          </w:r>
        </w:del>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ins>
    </w:p>
    <w:p w14:paraId="63E270ED" w14:textId="77777777" w:rsidR="00B30EFE" w:rsidRDefault="00533955" w:rsidP="00B30EFE">
      <w:pPr>
        <w:keepNext/>
        <w:rPr>
          <w:ins w:id="8139" w:author="Ellis, Daniel@Wildlife" w:date="2019-07-25T20:25:00Z"/>
        </w:rPr>
      </w:pPr>
      <w:ins w:id="8140" w:author="Ellis, Daniel@Wildlife" w:date="2019-07-25T20:25:00Z">
        <w:r>
          <w:rPr>
            <w:noProof/>
          </w:rPr>
          <w:lastRenderedPageBreak/>
          <w:drawing>
            <wp:inline distT="0" distB="0" distL="0" distR="0" wp14:anchorId="4F18AEE2" wp14:editId="00F9FBCE">
              <wp:extent cx="5686425" cy="5057775"/>
              <wp:effectExtent l="0" t="0" r="9525" b="9525"/>
              <wp:docPr id="1073741993" name="Picture 107374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ins>
    </w:p>
    <w:p w14:paraId="01132073" w14:textId="5B606ACD" w:rsidR="00B30EFE" w:rsidRDefault="00B30EFE" w:rsidP="00B30EFE">
      <w:pPr>
        <w:pStyle w:val="Caption"/>
        <w:rPr>
          <w:ins w:id="8141" w:author="Ellis, Daniel@Wildlife" w:date="2019-07-25T20:25:00Z"/>
        </w:rPr>
      </w:pPr>
      <w:bookmarkStart w:id="8142" w:name="_Ref14688196"/>
      <w:ins w:id="8143"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65</w:t>
        </w:r>
        <w:r w:rsidR="00E40F35">
          <w:rPr>
            <w:noProof/>
          </w:rPr>
          <w:fldChar w:fldCharType="end"/>
        </w:r>
        <w:bookmarkEnd w:id="8142"/>
        <w:r>
          <w:t>. conditional plot of pheophytin-a concentrations at locations spread across wetland sites as estimated by anova model (</w:t>
        </w:r>
      </w:ins>
      <w:ins w:id="8144" w:author="Hartman, Rosemary@DWR" w:date="2019-08-02T14:38:00Z">
        <w:r w:rsidR="003D2000">
          <w:fldChar w:fldCharType="begin"/>
        </w:r>
        <w:r w:rsidR="003D2000">
          <w:instrText xml:space="preserve"> REF _Ref15648843 \h </w:instrText>
        </w:r>
      </w:ins>
      <w:r w:rsidR="003D2000">
        <w:fldChar w:fldCharType="separate"/>
      </w:r>
      <w:ins w:id="8145" w:author="Hartman, Rosemary@DWR" w:date="2019-08-02T14:38:00Z">
        <w:r w:rsidR="003D2000">
          <w:t xml:space="preserve">Table </w:t>
        </w:r>
        <w:r w:rsidR="003D2000">
          <w:rPr>
            <w:noProof/>
          </w:rPr>
          <w:t>16</w:t>
        </w:r>
        <w:r w:rsidR="003D2000">
          <w:fldChar w:fldCharType="end"/>
        </w:r>
      </w:ins>
      <w:ins w:id="8146" w:author="Ellis, Daniel@Wildlife" w:date="2019-07-25T20:25:00Z">
        <w:r>
          <w:fldChar w:fldCharType="begin"/>
        </w:r>
        <w:r>
          <w:instrText xml:space="preserve"> REF _Ref14267252 \h </w:instrText>
        </w:r>
      </w:ins>
      <w:ins w:id="8147" w:author="Ellis, Daniel@Wildlife" w:date="2019-07-25T20:25:00Z">
        <w:r>
          <w:fldChar w:fldCharType="end"/>
        </w:r>
        <w:del w:id="8148" w:author="Hartman, Rosemary@DWR" w:date="2019-08-02T14:38:00Z">
          <w:r w:rsidDel="003D2000">
            <w:fldChar w:fldCharType="begin"/>
          </w:r>
          <w:r w:rsidDel="003D2000">
            <w:delInstrText xml:space="preserve"> REF _Ref14267265 \h </w:delInstrText>
          </w:r>
        </w:del>
      </w:ins>
      <w:del w:id="8149" w:author="Hartman, Rosemary@DWR" w:date="2019-08-02T14:38:00Z"/>
      <w:ins w:id="8150" w:author="Ellis, Daniel@Wildlife" w:date="2019-07-25T20:25:00Z">
        <w:del w:id="8151" w:author="Hartman, Rosemary@DWR" w:date="2019-08-02T14:38:00Z">
          <w:r w:rsidDel="003D2000">
            <w:fldChar w:fldCharType="separate"/>
          </w:r>
          <w:r w:rsidDel="003D2000">
            <w:delText xml:space="preserve">Figure </w:delText>
          </w:r>
          <w:r w:rsidDel="003D2000">
            <w:rPr>
              <w:noProof/>
            </w:rPr>
            <w:delText>51</w:delText>
          </w:r>
          <w:r w:rsidDel="003D2000">
            <w:fldChar w:fldCharType="end"/>
          </w:r>
        </w:del>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ins>
    </w:p>
    <w:p w14:paraId="71619384" w14:textId="77777777" w:rsidR="002E4FAC" w:rsidRDefault="00533955" w:rsidP="002E4FAC">
      <w:pPr>
        <w:keepNext/>
      </w:pPr>
      <w:r>
        <w:rPr>
          <w:noProof/>
        </w:rPr>
        <w:lastRenderedPageBreak/>
        <w:drawing>
          <wp:inline distT="0" distB="0" distL="0" distR="0" wp14:anchorId="113DD04D" wp14:editId="0B6CD1E0">
            <wp:extent cx="5686425" cy="5057775"/>
            <wp:effectExtent l="0" t="0" r="9525" b="9525"/>
            <wp:docPr id="1073741994" name="Picture 10737419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3" descr="A screenshot of a cell phon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76519E0" w14:textId="56D59AB3" w:rsidR="002E4FAC" w:rsidRDefault="002E4FAC" w:rsidP="002E4FAC">
      <w:pPr>
        <w:pStyle w:val="Caption"/>
      </w:pPr>
      <w:bookmarkStart w:id="8152" w:name="_Ref1468821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66</w:t>
      </w:r>
      <w:r w:rsidR="00E40F35">
        <w:rPr>
          <w:noProof/>
        </w:rPr>
        <w:fldChar w:fldCharType="end"/>
      </w:r>
      <w:bookmarkEnd w:id="8152"/>
      <w:r>
        <w:t>. conditional plot of pheophytin-a concentrations in wetlands with different tidal access as estimated by anova model (</w:t>
      </w:r>
      <w:ins w:id="8153" w:author="Hartman, Rosemary@DWR" w:date="2019-08-02T14:38:00Z">
        <w:r w:rsidR="003D2000">
          <w:fldChar w:fldCharType="begin"/>
        </w:r>
        <w:r w:rsidR="003D2000">
          <w:instrText xml:space="preserve"> REF _Ref15648843 \h </w:instrText>
        </w:r>
      </w:ins>
      <w:ins w:id="8154" w:author="Hartman, Rosemary@DWR" w:date="2019-08-02T14:38:00Z">
        <w:r w:rsidR="003D2000">
          <w:fldChar w:fldCharType="separate"/>
        </w:r>
        <w:r w:rsidR="003D2000">
          <w:t xml:space="preserve">Table </w:t>
        </w:r>
        <w:r w:rsidR="003D2000">
          <w:rPr>
            <w:noProof/>
          </w:rPr>
          <w:t>16</w:t>
        </w:r>
        <w:r w:rsidR="003D2000">
          <w:fldChar w:fldCharType="end"/>
        </w:r>
      </w:ins>
      <w:r>
        <w:fldChar w:fldCharType="begin"/>
      </w:r>
      <w:r>
        <w:instrText xml:space="preserve"> REF _Ref14267252 \h </w:instrText>
      </w:r>
      <w:r>
        <w:fldChar w:fldCharType="end"/>
      </w:r>
      <w:del w:id="8155" w:author="Hartman, Rosemary@DWR" w:date="2019-08-02T14:38:00Z">
        <w:r w:rsidDel="003D2000">
          <w:fldChar w:fldCharType="begin"/>
        </w:r>
        <w:r w:rsidDel="003D2000">
          <w:delInstrText xml:space="preserve"> REF _Ref14267265 \h </w:delInstrText>
        </w:r>
        <w:r w:rsidDel="003D2000">
          <w:fldChar w:fldCharType="separate"/>
        </w:r>
        <w:r w:rsidDel="003D2000">
          <w:delText xml:space="preserve">Figure </w:delText>
        </w:r>
        <w:r w:rsidDel="003D2000">
          <w:rPr>
            <w:noProof/>
          </w:rPr>
          <w:delText>51</w:delText>
        </w:r>
        <w:r w:rsidDel="003D2000">
          <w:fldChar w:fldCharType="end"/>
        </w:r>
      </w:del>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C6C38F5" w14:textId="77777777" w:rsidR="008A66CD" w:rsidRDefault="00533955" w:rsidP="008A66CD">
      <w:pPr>
        <w:keepNext/>
      </w:pPr>
      <w:r>
        <w:rPr>
          <w:noProof/>
        </w:rPr>
        <w:lastRenderedPageBreak/>
        <w:drawing>
          <wp:inline distT="0" distB="0" distL="0" distR="0" wp14:anchorId="68BC2A51" wp14:editId="15B066DE">
            <wp:extent cx="5686425" cy="5057775"/>
            <wp:effectExtent l="0" t="0" r="9525" b="9525"/>
            <wp:docPr id="1073741995" name="Picture 10737419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4" descr="A screenshot of a social media pos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ED1EC84" w14:textId="36EB1D50" w:rsidR="008A66CD" w:rsidRDefault="008A66CD" w:rsidP="008A66CD">
      <w:pPr>
        <w:pStyle w:val="Caption"/>
      </w:pPr>
      <w:bookmarkStart w:id="8156" w:name="_Ref1468823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67</w:t>
      </w:r>
      <w:r w:rsidR="00E40F35">
        <w:rPr>
          <w:noProof/>
        </w:rPr>
        <w:fldChar w:fldCharType="end"/>
      </w:r>
      <w:bookmarkEnd w:id="8156"/>
      <w:r>
        <w:t>. conditional plot of pheophytin-a concentrations for each month in 2019 from wetlands across the san-Joaquin san Francisco estuary as estimated by anova model (</w:t>
      </w:r>
      <w:r>
        <w:fldChar w:fldCharType="begin"/>
      </w:r>
      <w:r>
        <w:instrText xml:space="preserve"> REF _Ref14267252 \h </w:instrText>
      </w:r>
      <w:r>
        <w:fldChar w:fldCharType="end"/>
      </w:r>
      <w:ins w:id="8157" w:author="Hartman, Rosemary@DWR" w:date="2019-08-02T14:38:00Z">
        <w:r w:rsidR="003D2000">
          <w:fldChar w:fldCharType="begin"/>
        </w:r>
        <w:r w:rsidR="003D2000">
          <w:instrText xml:space="preserve"> REF _Ref15648843 \h </w:instrText>
        </w:r>
      </w:ins>
      <w:ins w:id="8158" w:author="Hartman, Rosemary@DWR" w:date="2019-08-02T14:38:00Z">
        <w:r w:rsidR="003D2000">
          <w:fldChar w:fldCharType="separate"/>
        </w:r>
        <w:r w:rsidR="003D2000">
          <w:t xml:space="preserve">Table </w:t>
        </w:r>
        <w:r w:rsidR="003D2000">
          <w:rPr>
            <w:noProof/>
          </w:rPr>
          <w:t>16</w:t>
        </w:r>
        <w:r w:rsidR="003D2000">
          <w:fldChar w:fldCharType="end"/>
        </w:r>
      </w:ins>
      <w:del w:id="8159" w:author="Hartman, Rosemary@DWR" w:date="2019-08-02T14:38:00Z">
        <w:r w:rsidDel="003D2000">
          <w:fldChar w:fldCharType="begin"/>
        </w:r>
        <w:r w:rsidDel="003D2000">
          <w:delInstrText xml:space="preserve"> REF _Ref14267265 \h </w:delInstrText>
        </w:r>
        <w:r w:rsidDel="003D2000">
          <w:fldChar w:fldCharType="separate"/>
        </w:r>
        <w:r w:rsidDel="003D2000">
          <w:delText xml:space="preserve">Figure </w:delText>
        </w:r>
        <w:r w:rsidDel="003D2000">
          <w:rPr>
            <w:noProof/>
          </w:rPr>
          <w:delText>51</w:delText>
        </w:r>
        <w:r w:rsidDel="003D2000">
          <w:fldChar w:fldCharType="end"/>
        </w:r>
      </w:del>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762E525" w14:textId="4C1BC712" w:rsidR="00E977D6" w:rsidRDefault="00533955" w:rsidP="00E977D6">
      <w:pPr>
        <w:keepNext/>
      </w:pPr>
      <w:moveFromRangeStart w:id="8160" w:author="Ellis, Daniel@Wildlife" w:date="2019-08-09T12:13:00Z" w:name="move16245216"/>
      <w:moveFrom w:id="8161" w:author="Ellis, Daniel@Wildlife" w:date="2019-08-09T12:13:00Z">
        <w:r w:rsidDel="00D9749F">
          <w:rPr>
            <w:noProof/>
          </w:rPr>
          <w:lastRenderedPageBreak/>
          <w:drawing>
            <wp:inline distT="0" distB="0" distL="0" distR="0" wp14:anchorId="2B6710FE" wp14:editId="60B0CD30">
              <wp:extent cx="5943600" cy="3943350"/>
              <wp:effectExtent l="0" t="0" r="0" b="0"/>
              <wp:docPr id="1073741996" name="Picture 10737419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5" descr="A screenshot of a social media pos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moveFrom>
      <w:moveFromRangeEnd w:id="8160"/>
    </w:p>
    <w:p w14:paraId="120190E2" w14:textId="69B578E8" w:rsidR="004B3164" w:rsidDel="00A44791" w:rsidRDefault="00091729" w:rsidP="008E0DED">
      <w:pPr>
        <w:pStyle w:val="Caption"/>
        <w:rPr>
          <w:moveFrom w:id="8162" w:author="Hartman, Rosemary@DWR" w:date="2019-08-02T14:25:00Z"/>
        </w:rPr>
      </w:pPr>
      <w:moveFromRangeStart w:id="8163" w:author="Hartman, Rosemary@DWR" w:date="2019-08-02T14:25:00Z" w:name="move15648347"/>
      <w:moveFrom w:id="8164" w:author="Hartman, Rosemary@DWR" w:date="2019-08-02T14:25:00Z">
        <w:r w:rsidDel="00A44791">
          <w:t xml:space="preserve">. </w:t>
        </w:r>
        <w:r w:rsidR="00106CCB" w:rsidRPr="00584377" w:rsidDel="00A44791">
          <w:t xml:space="preserve">CPUE boxplots of the gear types in various </w:t>
        </w:r>
        <w:r w:rsidR="00106CCB" w:rsidDel="00A44791">
          <w:t>wetlands during sep-dec of 2017-2018</w:t>
        </w:r>
        <w:r w:rsidR="00106CCB" w:rsidRPr="00584377" w:rsidDel="00A44791">
          <w:t>.</w:t>
        </w:r>
      </w:moveFrom>
    </w:p>
    <w:moveFromRangeEnd w:id="8163"/>
    <w:p w14:paraId="24540906" w14:textId="1BF0D8B5" w:rsidR="00E62DDA" w:rsidRDefault="00E62DDA"/>
    <w:p w14:paraId="01B651C1" w14:textId="171B1A4E" w:rsidR="00E62DDA" w:rsidDel="00B4313D" w:rsidRDefault="00E62DDA">
      <w:pPr>
        <w:rPr>
          <w:del w:id="8165" w:author="Ellis, Daniel@Wildlife" w:date="2019-08-09T11:55:00Z"/>
        </w:rPr>
      </w:pPr>
    </w:p>
    <w:p w14:paraId="057329B1" w14:textId="27BF70AB" w:rsidR="00E62DDA" w:rsidDel="00B4313D" w:rsidRDefault="00257931" w:rsidP="008E0DED">
      <w:pPr>
        <w:pStyle w:val="Caption"/>
        <w:rPr>
          <w:del w:id="8166" w:author="Ellis, Daniel@Wildlife" w:date="2019-08-09T11:55:00Z"/>
        </w:rPr>
      </w:pPr>
      <w:bookmarkStart w:id="8167" w:name="_Ref14677472"/>
      <w:del w:id="8168" w:author="Ellis, Daniel@Wildlife" w:date="2019-08-09T11:55:00Z">
        <w:r w:rsidDel="00B4313D">
          <w:delText xml:space="preserve">Table </w:delText>
        </w:r>
        <w:r w:rsidR="00DA4466" w:rsidDel="00B4313D">
          <w:fldChar w:fldCharType="begin"/>
        </w:r>
        <w:r w:rsidR="00DA4466" w:rsidDel="00B4313D">
          <w:delInstrText xml:space="preserve"> SEQ Table \* ARABIC </w:delInstrText>
        </w:r>
        <w:r w:rsidR="00DA4466" w:rsidDel="00B4313D">
          <w:fldChar w:fldCharType="separate"/>
        </w:r>
        <w:r w:rsidR="001A2555" w:rsidDel="00B4313D">
          <w:rPr>
            <w:noProof/>
          </w:rPr>
          <w:delText>22</w:delText>
        </w:r>
        <w:r w:rsidR="00DA4466" w:rsidDel="00B4313D">
          <w:rPr>
            <w:noProof/>
          </w:rPr>
          <w:fldChar w:fldCharType="end"/>
        </w:r>
        <w:bookmarkEnd w:id="8167"/>
        <w:r w:rsidDel="00B4313D">
          <w:delText xml:space="preserve">.  </w:delText>
        </w:r>
        <w:r w:rsidRPr="000352D4" w:rsidDel="00B4313D">
          <w:delText>CPUE comparison values for gear types in various habitats</w:delText>
        </w:r>
        <w:r w:rsidDel="00B4313D">
          <w:delText xml:space="preserve"> during jun-aug of 2017</w:delText>
        </w:r>
        <w:r w:rsidR="00C37B04" w:rsidDel="00B4313D">
          <w:delText>-</w:delText>
        </w:r>
        <w:r w:rsidDel="00B4313D">
          <w:delText>2018</w:delText>
        </w:r>
        <w:r w:rsidRPr="000352D4" w:rsidDel="00B4313D">
          <w:delText>.</w:delText>
        </w:r>
      </w:del>
    </w:p>
    <w:tbl>
      <w:tblPr>
        <w:tblW w:w="8016" w:type="dxa"/>
        <w:tblLook w:val="04A0" w:firstRow="1" w:lastRow="0" w:firstColumn="1" w:lastColumn="0" w:noHBand="0" w:noVBand="1"/>
      </w:tblPr>
      <w:tblGrid>
        <w:gridCol w:w="2869"/>
        <w:gridCol w:w="440"/>
        <w:gridCol w:w="1275"/>
        <w:gridCol w:w="1295"/>
        <w:gridCol w:w="266"/>
        <w:gridCol w:w="863"/>
        <w:gridCol w:w="1222"/>
      </w:tblGrid>
      <w:tr w:rsidR="00DF06D2" w:rsidRPr="00DF06D2" w:rsidDel="00B4313D" w14:paraId="48287268" w14:textId="5E077C8E" w:rsidTr="00DF06D2">
        <w:trPr>
          <w:trHeight w:val="315"/>
          <w:del w:id="8169" w:author="Ellis, Daniel@Wildlife" w:date="2019-08-09T11:55:00Z"/>
        </w:trPr>
        <w:tc>
          <w:tcPr>
            <w:tcW w:w="8016" w:type="dxa"/>
            <w:gridSpan w:val="7"/>
            <w:tcBorders>
              <w:top w:val="single" w:sz="8" w:space="0" w:color="auto"/>
              <w:left w:val="nil"/>
              <w:bottom w:val="nil"/>
              <w:right w:val="nil"/>
            </w:tcBorders>
            <w:shd w:val="clear" w:color="000000" w:fill="DDEBF7"/>
            <w:noWrap/>
            <w:vAlign w:val="center"/>
            <w:hideMark/>
          </w:tcPr>
          <w:p w14:paraId="0902B6B8" w14:textId="394D1ABC" w:rsidR="00DF06D2" w:rsidRPr="00DF06D2" w:rsidDel="00B4313D" w:rsidRDefault="00DF06D2" w:rsidP="00DF06D2">
            <w:pPr>
              <w:jc w:val="center"/>
              <w:rPr>
                <w:del w:id="8170" w:author="Ellis, Daniel@Wildlife" w:date="2019-08-09T11:55:00Z"/>
                <w:rFonts w:ascii="Calibri" w:eastAsia="Times New Roman" w:hAnsi="Calibri" w:cs="Calibri"/>
                <w:b/>
                <w:bCs/>
                <w:color w:val="000000"/>
              </w:rPr>
            </w:pPr>
            <w:del w:id="8171" w:author="Ellis, Daniel@Wildlife" w:date="2019-08-09T11:55:00Z">
              <w:r w:rsidRPr="00DF06D2" w:rsidDel="00B4313D">
                <w:rPr>
                  <w:rFonts w:ascii="Calibri" w:eastAsia="Times New Roman" w:hAnsi="Calibri" w:cs="Calibri"/>
                  <w:b/>
                  <w:bCs/>
                  <w:color w:val="000000"/>
                </w:rPr>
                <w:delText>Shallow vs Channel Habitat Comparisons</w:delText>
              </w:r>
            </w:del>
          </w:p>
        </w:tc>
      </w:tr>
      <w:tr w:rsidR="00DF06D2" w:rsidRPr="00DF06D2" w:rsidDel="00B4313D" w14:paraId="3E7F9EB4" w14:textId="6D9D683F" w:rsidTr="00DF06D2">
        <w:trPr>
          <w:trHeight w:val="315"/>
          <w:del w:id="8172" w:author="Ellis, Daniel@Wildlife" w:date="2019-08-09T11:55:00Z"/>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52B9D726" w14:textId="68BB1EE7" w:rsidR="00DF06D2" w:rsidRPr="00DF06D2" w:rsidDel="00B4313D" w:rsidRDefault="00DF06D2" w:rsidP="00DF06D2">
            <w:pPr>
              <w:jc w:val="center"/>
              <w:rPr>
                <w:del w:id="8173" w:author="Ellis, Daniel@Wildlife" w:date="2019-08-09T11:55:00Z"/>
                <w:rFonts w:ascii="Calibri" w:eastAsia="Times New Roman" w:hAnsi="Calibri" w:cs="Calibri"/>
                <w:b/>
                <w:bCs/>
                <w:color w:val="000000"/>
              </w:rPr>
            </w:pPr>
            <w:del w:id="8174" w:author="Ellis, Daniel@Wildlife" w:date="2019-08-09T11:55:00Z">
              <w:r w:rsidRPr="00DF06D2" w:rsidDel="00B4313D">
                <w:rPr>
                  <w:rFonts w:ascii="Calibri" w:eastAsia="Times New Roman" w:hAnsi="Calibri" w:cs="Calibri"/>
                  <w:b/>
                  <w:bCs/>
                  <w:color w:val="000000"/>
                </w:rPr>
                <w:delText>Browns Island</w:delText>
              </w:r>
            </w:del>
          </w:p>
        </w:tc>
      </w:tr>
      <w:tr w:rsidR="00DF06D2" w:rsidRPr="00DF06D2" w:rsidDel="00B4313D" w14:paraId="0B8FF64F" w14:textId="03C256F2" w:rsidTr="00DF06D2">
        <w:trPr>
          <w:trHeight w:val="300"/>
          <w:del w:id="8175" w:author="Ellis, Daniel@Wildlife" w:date="2019-08-09T11:55:00Z"/>
        </w:trPr>
        <w:tc>
          <w:tcPr>
            <w:tcW w:w="2869" w:type="dxa"/>
            <w:vMerge w:val="restart"/>
            <w:tcBorders>
              <w:top w:val="nil"/>
              <w:left w:val="nil"/>
              <w:bottom w:val="nil"/>
              <w:right w:val="nil"/>
            </w:tcBorders>
            <w:shd w:val="clear" w:color="auto" w:fill="auto"/>
            <w:noWrap/>
            <w:vAlign w:val="center"/>
            <w:hideMark/>
          </w:tcPr>
          <w:p w14:paraId="40F82752" w14:textId="20DB4D0A" w:rsidR="00DF06D2" w:rsidRPr="00DF06D2" w:rsidDel="00B4313D" w:rsidRDefault="00DF06D2" w:rsidP="00DF06D2">
            <w:pPr>
              <w:rPr>
                <w:del w:id="8176" w:author="Ellis, Daniel@Wildlife" w:date="2019-08-09T11:55:00Z"/>
                <w:rFonts w:ascii="Calibri" w:eastAsia="Times New Roman" w:hAnsi="Calibri" w:cs="Calibri"/>
                <w:color w:val="000000"/>
              </w:rPr>
            </w:pPr>
            <w:del w:id="8177" w:author="Ellis, Daniel@Wildlife" w:date="2019-08-09T11:55:00Z">
              <w:r w:rsidRPr="00DF06D2" w:rsidDel="00B4313D">
                <w:rPr>
                  <w:rFonts w:ascii="Calibri" w:eastAsia="Times New Roman" w:hAnsi="Calibri" w:cs="Calibri"/>
                  <w:color w:val="000000"/>
                </w:rPr>
                <w:delText>Gear Type</w:delText>
              </w:r>
            </w:del>
          </w:p>
        </w:tc>
        <w:tc>
          <w:tcPr>
            <w:tcW w:w="374" w:type="dxa"/>
            <w:vMerge w:val="restart"/>
            <w:tcBorders>
              <w:top w:val="nil"/>
              <w:left w:val="nil"/>
              <w:bottom w:val="nil"/>
              <w:right w:val="nil"/>
            </w:tcBorders>
            <w:shd w:val="clear" w:color="auto" w:fill="auto"/>
            <w:noWrap/>
            <w:vAlign w:val="center"/>
            <w:hideMark/>
          </w:tcPr>
          <w:p w14:paraId="0B095D05" w14:textId="34498386" w:rsidR="00DF06D2" w:rsidRPr="00DF06D2" w:rsidDel="00B4313D" w:rsidRDefault="00DF06D2" w:rsidP="00DF06D2">
            <w:pPr>
              <w:jc w:val="center"/>
              <w:rPr>
                <w:del w:id="8178" w:author="Ellis, Daniel@Wildlife" w:date="2019-08-09T11:55:00Z"/>
                <w:rFonts w:ascii="Calibri" w:eastAsia="Times New Roman" w:hAnsi="Calibri" w:cs="Calibri"/>
                <w:color w:val="000000"/>
              </w:rPr>
            </w:pPr>
            <w:del w:id="8179" w:author="Ellis, Daniel@Wildlife" w:date="2019-08-09T11:55:00Z">
              <w:r w:rsidRPr="00DF06D2" w:rsidDel="00B4313D">
                <w:rPr>
                  <w:rFonts w:ascii="Calibri" w:eastAsia="Times New Roman" w:hAnsi="Calibri" w:cs="Calibri"/>
                  <w:color w:val="000000"/>
                </w:rPr>
                <w:delText>n</w:delText>
              </w:r>
            </w:del>
          </w:p>
        </w:tc>
        <w:tc>
          <w:tcPr>
            <w:tcW w:w="1275" w:type="dxa"/>
            <w:vMerge w:val="restart"/>
            <w:tcBorders>
              <w:top w:val="nil"/>
              <w:left w:val="nil"/>
              <w:bottom w:val="nil"/>
              <w:right w:val="nil"/>
            </w:tcBorders>
            <w:shd w:val="clear" w:color="auto" w:fill="auto"/>
            <w:noWrap/>
            <w:vAlign w:val="center"/>
            <w:hideMark/>
          </w:tcPr>
          <w:p w14:paraId="01422F55" w14:textId="66C3948D" w:rsidR="00DF06D2" w:rsidRPr="00DF06D2" w:rsidDel="00B4313D" w:rsidRDefault="00DF06D2" w:rsidP="00DF06D2">
            <w:pPr>
              <w:jc w:val="center"/>
              <w:rPr>
                <w:del w:id="8180" w:author="Ellis, Daniel@Wildlife" w:date="2019-08-09T11:55:00Z"/>
                <w:rFonts w:ascii="Calibri" w:eastAsia="Times New Roman" w:hAnsi="Calibri" w:cs="Calibri"/>
                <w:color w:val="000000"/>
              </w:rPr>
            </w:pPr>
            <w:del w:id="8181" w:author="Ellis, Daniel@Wildlife" w:date="2019-08-09T11:55:00Z">
              <w:r w:rsidRPr="00DF06D2" w:rsidDel="00B4313D">
                <w:rPr>
                  <w:rFonts w:ascii="Calibri" w:eastAsia="Times New Roman" w:hAnsi="Calibri" w:cs="Calibri"/>
                  <w:color w:val="000000"/>
                </w:rPr>
                <w:delText>Mean</w:delText>
              </w:r>
            </w:del>
          </w:p>
        </w:tc>
        <w:tc>
          <w:tcPr>
            <w:tcW w:w="1295" w:type="dxa"/>
            <w:vMerge w:val="restart"/>
            <w:tcBorders>
              <w:top w:val="nil"/>
              <w:left w:val="nil"/>
              <w:bottom w:val="nil"/>
              <w:right w:val="nil"/>
            </w:tcBorders>
            <w:shd w:val="clear" w:color="auto" w:fill="auto"/>
            <w:noWrap/>
            <w:vAlign w:val="center"/>
            <w:hideMark/>
          </w:tcPr>
          <w:p w14:paraId="631E914A" w14:textId="0487AE72" w:rsidR="00DF06D2" w:rsidRPr="00DF06D2" w:rsidDel="00B4313D" w:rsidRDefault="00DF06D2" w:rsidP="00DF06D2">
            <w:pPr>
              <w:jc w:val="center"/>
              <w:rPr>
                <w:del w:id="8182" w:author="Ellis, Daniel@Wildlife" w:date="2019-08-09T11:55:00Z"/>
                <w:rFonts w:ascii="Calibri" w:eastAsia="Times New Roman" w:hAnsi="Calibri" w:cs="Calibri"/>
                <w:color w:val="000000"/>
              </w:rPr>
            </w:pPr>
            <w:del w:id="8183" w:author="Ellis, Daniel@Wildlife" w:date="2019-08-09T11:55:00Z">
              <w:r w:rsidRPr="00DF06D2" w:rsidDel="00B4313D">
                <w:rPr>
                  <w:rFonts w:ascii="Calibri" w:eastAsia="Times New Roman" w:hAnsi="Calibri" w:cs="Calibri"/>
                  <w:color w:val="000000"/>
                </w:rPr>
                <w:delText>Std. Error</w:delText>
              </w:r>
            </w:del>
          </w:p>
        </w:tc>
        <w:tc>
          <w:tcPr>
            <w:tcW w:w="118" w:type="dxa"/>
            <w:tcBorders>
              <w:top w:val="nil"/>
              <w:left w:val="nil"/>
              <w:bottom w:val="nil"/>
              <w:right w:val="nil"/>
            </w:tcBorders>
            <w:shd w:val="clear" w:color="000000" w:fill="000000"/>
            <w:noWrap/>
            <w:vAlign w:val="center"/>
            <w:hideMark/>
          </w:tcPr>
          <w:p w14:paraId="26B8B3AE" w14:textId="6A9D5A4B" w:rsidR="00DF06D2" w:rsidRPr="00DF06D2" w:rsidDel="00B4313D" w:rsidRDefault="00DF06D2" w:rsidP="00DF06D2">
            <w:pPr>
              <w:jc w:val="center"/>
              <w:rPr>
                <w:del w:id="8184" w:author="Ellis, Daniel@Wildlife" w:date="2019-08-09T11:55:00Z"/>
                <w:rFonts w:ascii="Calibri" w:eastAsia="Times New Roman" w:hAnsi="Calibri" w:cs="Calibri"/>
                <w:color w:val="000000"/>
              </w:rPr>
            </w:pPr>
            <w:del w:id="8185" w:author="Ellis, Daniel@Wildlife" w:date="2019-08-09T11:55:00Z">
              <w:r w:rsidRPr="00DF06D2" w:rsidDel="00B4313D">
                <w:rPr>
                  <w:rFonts w:ascii="Calibri" w:eastAsia="Times New Roman" w:hAnsi="Calibri" w:cs="Calibri"/>
                  <w:color w:val="000000"/>
                </w:rPr>
                <w:delText> </w:delText>
              </w:r>
            </w:del>
          </w:p>
        </w:tc>
        <w:tc>
          <w:tcPr>
            <w:tcW w:w="2085" w:type="dxa"/>
            <w:gridSpan w:val="2"/>
            <w:tcBorders>
              <w:top w:val="single" w:sz="8" w:space="0" w:color="auto"/>
              <w:left w:val="nil"/>
              <w:bottom w:val="nil"/>
              <w:right w:val="nil"/>
            </w:tcBorders>
            <w:shd w:val="clear" w:color="auto" w:fill="auto"/>
            <w:noWrap/>
            <w:vAlign w:val="center"/>
            <w:hideMark/>
          </w:tcPr>
          <w:p w14:paraId="16D1D974" w14:textId="118DB0BF" w:rsidR="00DF06D2" w:rsidRPr="00DF06D2" w:rsidDel="00B4313D" w:rsidRDefault="00DF06D2" w:rsidP="00DF06D2">
            <w:pPr>
              <w:jc w:val="center"/>
              <w:rPr>
                <w:del w:id="8186" w:author="Ellis, Daniel@Wildlife" w:date="2019-08-09T11:55:00Z"/>
                <w:rFonts w:ascii="Calibri" w:eastAsia="Times New Roman" w:hAnsi="Calibri" w:cs="Calibri"/>
                <w:color w:val="000000"/>
              </w:rPr>
            </w:pPr>
            <w:del w:id="8187" w:author="Ellis, Daniel@Wildlife" w:date="2019-08-09T11:55:00Z">
              <w:r w:rsidRPr="00DF06D2" w:rsidDel="00B4313D">
                <w:rPr>
                  <w:rFonts w:ascii="Calibri" w:eastAsia="Times New Roman" w:hAnsi="Calibri" w:cs="Calibri"/>
                  <w:color w:val="000000"/>
                </w:rPr>
                <w:delText>Wilcoxon Paired T-Test</w:delText>
              </w:r>
            </w:del>
          </w:p>
        </w:tc>
      </w:tr>
      <w:tr w:rsidR="00DF06D2" w:rsidRPr="00DF06D2" w:rsidDel="00B4313D" w14:paraId="099C5DE9" w14:textId="14F53553" w:rsidTr="00DF06D2">
        <w:trPr>
          <w:trHeight w:val="300"/>
          <w:del w:id="8188" w:author="Ellis, Daniel@Wildlife" w:date="2019-08-09T11:55:00Z"/>
        </w:trPr>
        <w:tc>
          <w:tcPr>
            <w:tcW w:w="2869" w:type="dxa"/>
            <w:vMerge/>
            <w:tcBorders>
              <w:top w:val="nil"/>
              <w:left w:val="nil"/>
              <w:bottom w:val="nil"/>
              <w:right w:val="nil"/>
            </w:tcBorders>
            <w:vAlign w:val="center"/>
            <w:hideMark/>
          </w:tcPr>
          <w:p w14:paraId="2CE8ECE6" w14:textId="518E474C" w:rsidR="00DF06D2" w:rsidRPr="00DF06D2" w:rsidDel="00B4313D" w:rsidRDefault="00DF06D2" w:rsidP="00DF06D2">
            <w:pPr>
              <w:rPr>
                <w:del w:id="8189" w:author="Ellis, Daniel@Wildlife" w:date="2019-08-09T11:55:00Z"/>
                <w:rFonts w:ascii="Calibri" w:eastAsia="Times New Roman" w:hAnsi="Calibri" w:cs="Calibri"/>
                <w:color w:val="000000"/>
              </w:rPr>
            </w:pPr>
          </w:p>
        </w:tc>
        <w:tc>
          <w:tcPr>
            <w:tcW w:w="374" w:type="dxa"/>
            <w:vMerge/>
            <w:tcBorders>
              <w:top w:val="nil"/>
              <w:left w:val="nil"/>
              <w:bottom w:val="nil"/>
              <w:right w:val="nil"/>
            </w:tcBorders>
            <w:vAlign w:val="center"/>
            <w:hideMark/>
          </w:tcPr>
          <w:p w14:paraId="7ED4EFDE" w14:textId="5A521017" w:rsidR="00DF06D2" w:rsidRPr="00DF06D2" w:rsidDel="00B4313D" w:rsidRDefault="00DF06D2" w:rsidP="00DF06D2">
            <w:pPr>
              <w:rPr>
                <w:del w:id="8190" w:author="Ellis, Daniel@Wildlife" w:date="2019-08-09T11:55:00Z"/>
                <w:rFonts w:ascii="Calibri" w:eastAsia="Times New Roman" w:hAnsi="Calibri" w:cs="Calibri"/>
                <w:color w:val="000000"/>
              </w:rPr>
            </w:pPr>
          </w:p>
        </w:tc>
        <w:tc>
          <w:tcPr>
            <w:tcW w:w="1275" w:type="dxa"/>
            <w:vMerge/>
            <w:tcBorders>
              <w:top w:val="nil"/>
              <w:left w:val="nil"/>
              <w:bottom w:val="nil"/>
              <w:right w:val="nil"/>
            </w:tcBorders>
            <w:vAlign w:val="center"/>
            <w:hideMark/>
          </w:tcPr>
          <w:p w14:paraId="4A032051" w14:textId="19402843" w:rsidR="00DF06D2" w:rsidRPr="00DF06D2" w:rsidDel="00B4313D" w:rsidRDefault="00DF06D2" w:rsidP="00DF06D2">
            <w:pPr>
              <w:rPr>
                <w:del w:id="8191" w:author="Ellis, Daniel@Wildlife" w:date="2019-08-09T11:55:00Z"/>
                <w:rFonts w:ascii="Calibri" w:eastAsia="Times New Roman" w:hAnsi="Calibri" w:cs="Calibri"/>
                <w:color w:val="000000"/>
              </w:rPr>
            </w:pPr>
          </w:p>
        </w:tc>
        <w:tc>
          <w:tcPr>
            <w:tcW w:w="1295" w:type="dxa"/>
            <w:vMerge/>
            <w:tcBorders>
              <w:top w:val="nil"/>
              <w:left w:val="nil"/>
              <w:bottom w:val="nil"/>
              <w:right w:val="nil"/>
            </w:tcBorders>
            <w:vAlign w:val="center"/>
            <w:hideMark/>
          </w:tcPr>
          <w:p w14:paraId="74FBA940" w14:textId="4D554704" w:rsidR="00DF06D2" w:rsidRPr="00DF06D2" w:rsidDel="00B4313D" w:rsidRDefault="00DF06D2" w:rsidP="00DF06D2">
            <w:pPr>
              <w:rPr>
                <w:del w:id="8192" w:author="Ellis, Daniel@Wildlife" w:date="2019-08-09T11:55:00Z"/>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7598F6AE" w14:textId="12A9493A" w:rsidR="00DF06D2" w:rsidRPr="00DF06D2" w:rsidDel="00B4313D" w:rsidRDefault="00DF06D2" w:rsidP="00DF06D2">
            <w:pPr>
              <w:jc w:val="center"/>
              <w:rPr>
                <w:del w:id="8193" w:author="Ellis, Daniel@Wildlife" w:date="2019-08-09T11:55:00Z"/>
                <w:rFonts w:ascii="Calibri" w:eastAsia="Times New Roman" w:hAnsi="Calibri" w:cs="Calibri"/>
                <w:color w:val="000000"/>
              </w:rPr>
            </w:pPr>
            <w:del w:id="8194" w:author="Ellis, Daniel@Wildlife" w:date="2019-08-09T11:55:00Z">
              <w:r w:rsidRPr="00DF06D2" w:rsidDel="00B4313D">
                <w:rPr>
                  <w:rFonts w:ascii="Calibri" w:eastAsia="Times New Roman" w:hAnsi="Calibri" w:cs="Calibri"/>
                  <w:color w:val="000000"/>
                </w:rPr>
                <w:delText> </w:delText>
              </w:r>
            </w:del>
          </w:p>
        </w:tc>
        <w:tc>
          <w:tcPr>
            <w:tcW w:w="863" w:type="dxa"/>
            <w:tcBorders>
              <w:top w:val="nil"/>
              <w:left w:val="nil"/>
              <w:bottom w:val="nil"/>
              <w:right w:val="nil"/>
            </w:tcBorders>
            <w:shd w:val="clear" w:color="auto" w:fill="auto"/>
            <w:noWrap/>
            <w:vAlign w:val="center"/>
            <w:hideMark/>
          </w:tcPr>
          <w:p w14:paraId="083C69ED" w14:textId="36B6DB3B" w:rsidR="00DF06D2" w:rsidRPr="00DF06D2" w:rsidDel="00B4313D" w:rsidRDefault="00DF06D2" w:rsidP="00DF06D2">
            <w:pPr>
              <w:jc w:val="center"/>
              <w:rPr>
                <w:del w:id="8195" w:author="Ellis, Daniel@Wildlife" w:date="2019-08-09T11:55:00Z"/>
                <w:rFonts w:ascii="Calibri" w:eastAsia="Times New Roman" w:hAnsi="Calibri" w:cs="Calibri"/>
                <w:color w:val="000000"/>
              </w:rPr>
            </w:pPr>
            <w:del w:id="8196" w:author="Ellis, Daniel@Wildlife" w:date="2019-08-09T11:55:00Z">
              <w:r w:rsidRPr="00DF06D2" w:rsidDel="00B4313D">
                <w:rPr>
                  <w:rFonts w:ascii="Calibri" w:eastAsia="Times New Roman" w:hAnsi="Calibri" w:cs="Calibri"/>
                  <w:color w:val="000000"/>
                </w:rPr>
                <w:delText>Z</w:delText>
              </w:r>
            </w:del>
          </w:p>
        </w:tc>
        <w:tc>
          <w:tcPr>
            <w:tcW w:w="1222" w:type="dxa"/>
            <w:tcBorders>
              <w:top w:val="nil"/>
              <w:left w:val="nil"/>
              <w:bottom w:val="nil"/>
              <w:right w:val="nil"/>
            </w:tcBorders>
            <w:shd w:val="clear" w:color="auto" w:fill="auto"/>
            <w:noWrap/>
            <w:vAlign w:val="center"/>
            <w:hideMark/>
          </w:tcPr>
          <w:p w14:paraId="10B84E31" w14:textId="04C1AC22" w:rsidR="00DF06D2" w:rsidRPr="00DF06D2" w:rsidDel="00B4313D" w:rsidRDefault="00DF06D2" w:rsidP="00DF06D2">
            <w:pPr>
              <w:jc w:val="center"/>
              <w:rPr>
                <w:del w:id="8197" w:author="Ellis, Daniel@Wildlife" w:date="2019-08-09T11:55:00Z"/>
                <w:rFonts w:ascii="Calibri" w:eastAsia="Times New Roman" w:hAnsi="Calibri" w:cs="Calibri"/>
                <w:color w:val="000000"/>
              </w:rPr>
            </w:pPr>
            <w:del w:id="8198" w:author="Ellis, Daniel@Wildlife" w:date="2019-08-09T11:55:00Z">
              <w:r w:rsidRPr="00DF06D2" w:rsidDel="00B4313D">
                <w:rPr>
                  <w:rFonts w:ascii="Calibri" w:eastAsia="Times New Roman" w:hAnsi="Calibri" w:cs="Calibri"/>
                  <w:color w:val="000000"/>
                </w:rPr>
                <w:delText>p</w:delText>
              </w:r>
            </w:del>
          </w:p>
        </w:tc>
      </w:tr>
      <w:tr w:rsidR="00DF06D2" w:rsidRPr="00DF06D2" w:rsidDel="00B4313D" w14:paraId="0DD2752D" w14:textId="300946B4" w:rsidTr="00DF06D2">
        <w:trPr>
          <w:trHeight w:val="300"/>
          <w:del w:id="8199" w:author="Ellis, Daniel@Wildlife" w:date="2019-08-09T11:55:00Z"/>
        </w:trPr>
        <w:tc>
          <w:tcPr>
            <w:tcW w:w="2869" w:type="dxa"/>
            <w:tcBorders>
              <w:top w:val="nil"/>
              <w:left w:val="nil"/>
              <w:bottom w:val="nil"/>
              <w:right w:val="nil"/>
            </w:tcBorders>
            <w:shd w:val="clear" w:color="auto" w:fill="auto"/>
            <w:noWrap/>
            <w:vAlign w:val="bottom"/>
            <w:hideMark/>
          </w:tcPr>
          <w:p w14:paraId="4ECB5849" w14:textId="35AD4B56" w:rsidR="00DF06D2" w:rsidRPr="00DF06D2" w:rsidDel="00B4313D" w:rsidRDefault="00DF06D2" w:rsidP="00DF06D2">
            <w:pPr>
              <w:rPr>
                <w:del w:id="8200" w:author="Ellis, Daniel@Wildlife" w:date="2019-08-09T11:55:00Z"/>
                <w:rFonts w:ascii="Calibri" w:eastAsia="Times New Roman" w:hAnsi="Calibri" w:cs="Calibri"/>
                <w:color w:val="000000"/>
              </w:rPr>
            </w:pPr>
            <w:del w:id="8201" w:author="Ellis, Daniel@Wildlife" w:date="2019-08-09T11:55:00Z">
              <w:r w:rsidRPr="00DF06D2" w:rsidDel="00B4313D">
                <w:rPr>
                  <w:rFonts w:ascii="Calibri" w:eastAsia="Times New Roman" w:hAnsi="Calibri" w:cs="Calibri"/>
                  <w:color w:val="000000"/>
                </w:rPr>
                <w:delText>2018 Lampara</w:delText>
              </w:r>
            </w:del>
          </w:p>
        </w:tc>
        <w:tc>
          <w:tcPr>
            <w:tcW w:w="374" w:type="dxa"/>
            <w:tcBorders>
              <w:top w:val="nil"/>
              <w:left w:val="nil"/>
              <w:bottom w:val="nil"/>
              <w:right w:val="nil"/>
            </w:tcBorders>
            <w:shd w:val="clear" w:color="auto" w:fill="auto"/>
            <w:noWrap/>
            <w:vAlign w:val="center"/>
            <w:hideMark/>
          </w:tcPr>
          <w:p w14:paraId="6A06BB8A" w14:textId="4BCA72A2" w:rsidR="00DF06D2" w:rsidRPr="00DF06D2" w:rsidDel="00B4313D" w:rsidRDefault="00DF06D2" w:rsidP="00DF06D2">
            <w:pPr>
              <w:jc w:val="center"/>
              <w:rPr>
                <w:del w:id="8202" w:author="Ellis, Daniel@Wildlife" w:date="2019-08-09T11:55:00Z"/>
                <w:rFonts w:ascii="Calibri" w:eastAsia="Times New Roman" w:hAnsi="Calibri" w:cs="Calibri"/>
                <w:color w:val="000000"/>
              </w:rPr>
            </w:pPr>
            <w:del w:id="8203" w:author="Ellis, Daniel@Wildlife" w:date="2019-08-09T11:55:00Z">
              <w:r w:rsidRPr="00DF06D2" w:rsidDel="00B4313D">
                <w:rPr>
                  <w:rFonts w:ascii="Calibri" w:eastAsia="Times New Roman" w:hAnsi="Calibri" w:cs="Calibri"/>
                  <w:color w:val="000000"/>
                </w:rPr>
                <w:delText>8</w:delText>
              </w:r>
            </w:del>
          </w:p>
        </w:tc>
        <w:tc>
          <w:tcPr>
            <w:tcW w:w="1275" w:type="dxa"/>
            <w:tcBorders>
              <w:top w:val="nil"/>
              <w:left w:val="nil"/>
              <w:bottom w:val="nil"/>
              <w:right w:val="nil"/>
            </w:tcBorders>
            <w:shd w:val="clear" w:color="auto" w:fill="auto"/>
            <w:noWrap/>
            <w:vAlign w:val="bottom"/>
            <w:hideMark/>
          </w:tcPr>
          <w:p w14:paraId="1F5580DD" w14:textId="0241E5CD" w:rsidR="00DF06D2" w:rsidRPr="00DF06D2" w:rsidDel="00B4313D" w:rsidRDefault="00DF06D2" w:rsidP="00DF06D2">
            <w:pPr>
              <w:jc w:val="center"/>
              <w:rPr>
                <w:del w:id="8204" w:author="Ellis, Daniel@Wildlife" w:date="2019-08-09T11:55:00Z"/>
                <w:rFonts w:ascii="Calibri" w:eastAsia="Times New Roman" w:hAnsi="Calibri" w:cs="Calibri"/>
                <w:color w:val="000000"/>
              </w:rPr>
            </w:pPr>
            <w:del w:id="8205" w:author="Ellis, Daniel@Wildlife" w:date="2019-08-09T11:55:00Z">
              <w:r w:rsidRPr="00DF06D2" w:rsidDel="00B4313D">
                <w:rPr>
                  <w:rFonts w:ascii="Calibri" w:eastAsia="Times New Roman" w:hAnsi="Calibri" w:cs="Calibri"/>
                  <w:color w:val="000000"/>
                </w:rPr>
                <w:delText>63.485</w:delText>
              </w:r>
            </w:del>
          </w:p>
        </w:tc>
        <w:tc>
          <w:tcPr>
            <w:tcW w:w="1295" w:type="dxa"/>
            <w:tcBorders>
              <w:top w:val="nil"/>
              <w:left w:val="nil"/>
              <w:bottom w:val="nil"/>
              <w:right w:val="nil"/>
            </w:tcBorders>
            <w:shd w:val="clear" w:color="auto" w:fill="auto"/>
            <w:noWrap/>
            <w:vAlign w:val="center"/>
            <w:hideMark/>
          </w:tcPr>
          <w:p w14:paraId="2E3D6F0F" w14:textId="33FA18B1" w:rsidR="00DF06D2" w:rsidRPr="00DF06D2" w:rsidDel="00B4313D" w:rsidRDefault="00DF06D2" w:rsidP="00DF06D2">
            <w:pPr>
              <w:jc w:val="center"/>
              <w:rPr>
                <w:del w:id="8206" w:author="Ellis, Daniel@Wildlife" w:date="2019-08-09T11:55:00Z"/>
                <w:rFonts w:ascii="Calibri" w:eastAsia="Times New Roman" w:hAnsi="Calibri" w:cs="Calibri"/>
                <w:color w:val="000000"/>
              </w:rPr>
            </w:pPr>
            <w:del w:id="8207" w:author="Ellis, Daniel@Wildlife" w:date="2019-08-09T11:55:00Z">
              <w:r w:rsidRPr="00DF06D2" w:rsidDel="00B4313D">
                <w:rPr>
                  <w:rFonts w:ascii="Calibri" w:eastAsia="Times New Roman" w:hAnsi="Calibri" w:cs="Calibri"/>
                  <w:color w:val="000000"/>
                </w:rPr>
                <w:delText>46</w:delText>
              </w:r>
            </w:del>
          </w:p>
        </w:tc>
        <w:tc>
          <w:tcPr>
            <w:tcW w:w="118" w:type="dxa"/>
            <w:tcBorders>
              <w:top w:val="nil"/>
              <w:left w:val="nil"/>
              <w:bottom w:val="nil"/>
              <w:right w:val="nil"/>
            </w:tcBorders>
            <w:shd w:val="clear" w:color="000000" w:fill="000000"/>
            <w:noWrap/>
            <w:vAlign w:val="center"/>
            <w:hideMark/>
          </w:tcPr>
          <w:p w14:paraId="05DA64F3" w14:textId="2B339492" w:rsidR="00DF06D2" w:rsidRPr="00DF06D2" w:rsidDel="00B4313D" w:rsidRDefault="00DF06D2" w:rsidP="00DF06D2">
            <w:pPr>
              <w:jc w:val="center"/>
              <w:rPr>
                <w:del w:id="8208" w:author="Ellis, Daniel@Wildlife" w:date="2019-08-09T11:55:00Z"/>
                <w:rFonts w:ascii="Calibri" w:eastAsia="Times New Roman" w:hAnsi="Calibri" w:cs="Calibri"/>
                <w:color w:val="000000"/>
              </w:rPr>
            </w:pPr>
            <w:del w:id="8209" w:author="Ellis, Daniel@Wildlife" w:date="2019-08-09T11:55:00Z">
              <w:r w:rsidRPr="00DF06D2" w:rsidDel="00B4313D">
                <w:rPr>
                  <w:rFonts w:ascii="Calibri" w:eastAsia="Times New Roman" w:hAnsi="Calibri" w:cs="Calibri"/>
                  <w:color w:val="000000"/>
                </w:rPr>
                <w:delText> </w:delText>
              </w:r>
            </w:del>
          </w:p>
        </w:tc>
        <w:tc>
          <w:tcPr>
            <w:tcW w:w="863" w:type="dxa"/>
            <w:vMerge w:val="restart"/>
            <w:tcBorders>
              <w:top w:val="nil"/>
              <w:left w:val="nil"/>
              <w:bottom w:val="nil"/>
              <w:right w:val="nil"/>
            </w:tcBorders>
            <w:shd w:val="clear" w:color="auto" w:fill="auto"/>
            <w:noWrap/>
            <w:vAlign w:val="center"/>
            <w:hideMark/>
          </w:tcPr>
          <w:p w14:paraId="265F713B" w14:textId="0925BB2F" w:rsidR="00DF06D2" w:rsidRPr="00DF06D2" w:rsidDel="00B4313D" w:rsidRDefault="00DF06D2" w:rsidP="00DF06D2">
            <w:pPr>
              <w:jc w:val="center"/>
              <w:rPr>
                <w:del w:id="8210" w:author="Ellis, Daniel@Wildlife" w:date="2019-08-09T11:55:00Z"/>
                <w:rFonts w:ascii="Calibri" w:eastAsia="Times New Roman" w:hAnsi="Calibri" w:cs="Calibri"/>
                <w:color w:val="000000"/>
              </w:rPr>
            </w:pPr>
            <w:del w:id="8211" w:author="Ellis, Daniel@Wildlife" w:date="2019-08-09T11:55:00Z">
              <w:r w:rsidRPr="00DF06D2" w:rsidDel="00B4313D">
                <w:rPr>
                  <w:rFonts w:ascii="Calibri" w:eastAsia="Times New Roman" w:hAnsi="Calibri" w:cs="Calibri"/>
                  <w:color w:val="000000"/>
                </w:rPr>
                <w:delText>0.68</w:delText>
              </w:r>
            </w:del>
          </w:p>
        </w:tc>
        <w:tc>
          <w:tcPr>
            <w:tcW w:w="1222" w:type="dxa"/>
            <w:vMerge w:val="restart"/>
            <w:tcBorders>
              <w:top w:val="nil"/>
              <w:left w:val="nil"/>
              <w:bottom w:val="nil"/>
              <w:right w:val="nil"/>
            </w:tcBorders>
            <w:shd w:val="clear" w:color="auto" w:fill="auto"/>
            <w:noWrap/>
            <w:vAlign w:val="center"/>
            <w:hideMark/>
          </w:tcPr>
          <w:p w14:paraId="3687ABB1" w14:textId="6CD7DB69" w:rsidR="00DF06D2" w:rsidRPr="00DF06D2" w:rsidDel="00B4313D" w:rsidRDefault="00DF06D2" w:rsidP="00DF06D2">
            <w:pPr>
              <w:jc w:val="center"/>
              <w:rPr>
                <w:del w:id="8212" w:author="Ellis, Daniel@Wildlife" w:date="2019-08-09T11:55:00Z"/>
                <w:rFonts w:ascii="Calibri" w:eastAsia="Times New Roman" w:hAnsi="Calibri" w:cs="Calibri"/>
                <w:color w:val="000000"/>
              </w:rPr>
            </w:pPr>
            <w:del w:id="8213" w:author="Ellis, Daniel@Wildlife" w:date="2019-08-09T11:55:00Z">
              <w:r w:rsidRPr="00DF06D2" w:rsidDel="00B4313D">
                <w:rPr>
                  <w:rFonts w:ascii="Calibri" w:eastAsia="Times New Roman" w:hAnsi="Calibri" w:cs="Calibri"/>
                  <w:color w:val="000000"/>
                </w:rPr>
                <w:delText>0.5</w:delText>
              </w:r>
            </w:del>
          </w:p>
        </w:tc>
      </w:tr>
      <w:tr w:rsidR="00DF06D2" w:rsidRPr="00DF06D2" w:rsidDel="00B4313D" w14:paraId="103A20D9" w14:textId="0D1D662E" w:rsidTr="00DF06D2">
        <w:trPr>
          <w:trHeight w:val="315"/>
          <w:del w:id="8214" w:author="Ellis, Daniel@Wildlife" w:date="2019-08-09T11:55:00Z"/>
        </w:trPr>
        <w:tc>
          <w:tcPr>
            <w:tcW w:w="2869" w:type="dxa"/>
            <w:tcBorders>
              <w:top w:val="nil"/>
              <w:left w:val="nil"/>
              <w:bottom w:val="nil"/>
              <w:right w:val="nil"/>
            </w:tcBorders>
            <w:shd w:val="clear" w:color="auto" w:fill="auto"/>
            <w:noWrap/>
            <w:vAlign w:val="bottom"/>
            <w:hideMark/>
          </w:tcPr>
          <w:p w14:paraId="5DE60AF3" w14:textId="715F39A8" w:rsidR="00DF06D2" w:rsidRPr="00DF06D2" w:rsidDel="00B4313D" w:rsidRDefault="00DF06D2" w:rsidP="00DF06D2">
            <w:pPr>
              <w:rPr>
                <w:del w:id="8215" w:author="Ellis, Daniel@Wildlife" w:date="2019-08-09T11:55:00Z"/>
                <w:rFonts w:ascii="Calibri" w:eastAsia="Times New Roman" w:hAnsi="Calibri" w:cs="Calibri"/>
                <w:color w:val="000000"/>
              </w:rPr>
            </w:pPr>
            <w:del w:id="8216" w:author="Ellis, Daniel@Wildlife" w:date="2019-08-09T11:55:00Z">
              <w:r w:rsidRPr="00DF06D2" w:rsidDel="00B4313D">
                <w:rPr>
                  <w:rFonts w:ascii="Calibri" w:eastAsia="Times New Roman" w:hAnsi="Calibri" w:cs="Calibri"/>
                  <w:color w:val="000000"/>
                </w:rPr>
                <w:delText>2018 Midwater Trawl</w:delText>
              </w:r>
            </w:del>
          </w:p>
        </w:tc>
        <w:tc>
          <w:tcPr>
            <w:tcW w:w="374" w:type="dxa"/>
            <w:tcBorders>
              <w:top w:val="nil"/>
              <w:left w:val="nil"/>
              <w:bottom w:val="nil"/>
              <w:right w:val="nil"/>
            </w:tcBorders>
            <w:shd w:val="clear" w:color="auto" w:fill="auto"/>
            <w:noWrap/>
            <w:vAlign w:val="center"/>
            <w:hideMark/>
          </w:tcPr>
          <w:p w14:paraId="5D3EF0AE" w14:textId="76A6B5B7" w:rsidR="00DF06D2" w:rsidRPr="00DF06D2" w:rsidDel="00B4313D" w:rsidRDefault="00DF06D2" w:rsidP="00DF06D2">
            <w:pPr>
              <w:jc w:val="center"/>
              <w:rPr>
                <w:del w:id="8217" w:author="Ellis, Daniel@Wildlife" w:date="2019-08-09T11:55:00Z"/>
                <w:rFonts w:ascii="Calibri" w:eastAsia="Times New Roman" w:hAnsi="Calibri" w:cs="Calibri"/>
                <w:color w:val="000000"/>
              </w:rPr>
            </w:pPr>
            <w:del w:id="8218" w:author="Ellis, Daniel@Wildlife" w:date="2019-08-09T11:55:00Z">
              <w:r w:rsidRPr="00DF06D2" w:rsidDel="00B4313D">
                <w:rPr>
                  <w:rFonts w:ascii="Calibri" w:eastAsia="Times New Roman" w:hAnsi="Calibri" w:cs="Calibri"/>
                  <w:color w:val="000000"/>
                </w:rPr>
                <w:delText>8</w:delText>
              </w:r>
            </w:del>
          </w:p>
        </w:tc>
        <w:tc>
          <w:tcPr>
            <w:tcW w:w="1275" w:type="dxa"/>
            <w:tcBorders>
              <w:top w:val="nil"/>
              <w:left w:val="nil"/>
              <w:bottom w:val="nil"/>
              <w:right w:val="nil"/>
            </w:tcBorders>
            <w:shd w:val="clear" w:color="auto" w:fill="auto"/>
            <w:noWrap/>
            <w:vAlign w:val="bottom"/>
            <w:hideMark/>
          </w:tcPr>
          <w:p w14:paraId="52A42C56" w14:textId="404C655B" w:rsidR="00DF06D2" w:rsidRPr="00DF06D2" w:rsidDel="00B4313D" w:rsidRDefault="00DF06D2" w:rsidP="00DF06D2">
            <w:pPr>
              <w:jc w:val="center"/>
              <w:rPr>
                <w:del w:id="8219" w:author="Ellis, Daniel@Wildlife" w:date="2019-08-09T11:55:00Z"/>
                <w:rFonts w:ascii="Calibri" w:eastAsia="Times New Roman" w:hAnsi="Calibri" w:cs="Calibri"/>
                <w:color w:val="000000"/>
              </w:rPr>
            </w:pPr>
            <w:del w:id="8220" w:author="Ellis, Daniel@Wildlife" w:date="2019-08-09T11:55:00Z">
              <w:r w:rsidRPr="00DF06D2" w:rsidDel="00B4313D">
                <w:rPr>
                  <w:rFonts w:ascii="Calibri" w:eastAsia="Times New Roman" w:hAnsi="Calibri" w:cs="Calibri"/>
                  <w:color w:val="000000"/>
                </w:rPr>
                <w:delText>7.7</w:delText>
              </w:r>
            </w:del>
          </w:p>
        </w:tc>
        <w:tc>
          <w:tcPr>
            <w:tcW w:w="1295" w:type="dxa"/>
            <w:tcBorders>
              <w:top w:val="nil"/>
              <w:left w:val="nil"/>
              <w:bottom w:val="nil"/>
              <w:right w:val="nil"/>
            </w:tcBorders>
            <w:shd w:val="clear" w:color="auto" w:fill="auto"/>
            <w:noWrap/>
            <w:vAlign w:val="center"/>
            <w:hideMark/>
          </w:tcPr>
          <w:p w14:paraId="7F45B302" w14:textId="1FF0A029" w:rsidR="00DF06D2" w:rsidRPr="00DF06D2" w:rsidDel="00B4313D" w:rsidRDefault="00DF06D2" w:rsidP="00DF06D2">
            <w:pPr>
              <w:jc w:val="center"/>
              <w:rPr>
                <w:del w:id="8221" w:author="Ellis, Daniel@Wildlife" w:date="2019-08-09T11:55:00Z"/>
                <w:rFonts w:ascii="Calibri" w:eastAsia="Times New Roman" w:hAnsi="Calibri" w:cs="Calibri"/>
                <w:color w:val="000000"/>
              </w:rPr>
            </w:pPr>
            <w:del w:id="8222" w:author="Ellis, Daniel@Wildlife" w:date="2019-08-09T11:55:00Z">
              <w:r w:rsidRPr="00DF06D2" w:rsidDel="00B4313D">
                <w:rPr>
                  <w:rFonts w:ascii="Calibri" w:eastAsia="Times New Roman" w:hAnsi="Calibri" w:cs="Calibri"/>
                  <w:color w:val="000000"/>
                </w:rPr>
                <w:delText>2.3</w:delText>
              </w:r>
            </w:del>
          </w:p>
        </w:tc>
        <w:tc>
          <w:tcPr>
            <w:tcW w:w="118" w:type="dxa"/>
            <w:tcBorders>
              <w:top w:val="nil"/>
              <w:left w:val="nil"/>
              <w:bottom w:val="nil"/>
              <w:right w:val="nil"/>
            </w:tcBorders>
            <w:shd w:val="clear" w:color="000000" w:fill="000000"/>
            <w:noWrap/>
            <w:vAlign w:val="center"/>
            <w:hideMark/>
          </w:tcPr>
          <w:p w14:paraId="2FF156C7" w14:textId="589DD456" w:rsidR="00DF06D2" w:rsidRPr="00DF06D2" w:rsidDel="00B4313D" w:rsidRDefault="00DF06D2" w:rsidP="00DF06D2">
            <w:pPr>
              <w:jc w:val="center"/>
              <w:rPr>
                <w:del w:id="8223" w:author="Ellis, Daniel@Wildlife" w:date="2019-08-09T11:55:00Z"/>
                <w:rFonts w:ascii="Calibri" w:eastAsia="Times New Roman" w:hAnsi="Calibri" w:cs="Calibri"/>
                <w:color w:val="000000"/>
              </w:rPr>
            </w:pPr>
            <w:del w:id="8224" w:author="Ellis, Daniel@Wildlife" w:date="2019-08-09T11:55:00Z">
              <w:r w:rsidRPr="00DF06D2" w:rsidDel="00B4313D">
                <w:rPr>
                  <w:rFonts w:ascii="Calibri" w:eastAsia="Times New Roman" w:hAnsi="Calibri" w:cs="Calibri"/>
                  <w:color w:val="000000"/>
                </w:rPr>
                <w:delText> </w:delText>
              </w:r>
            </w:del>
          </w:p>
        </w:tc>
        <w:tc>
          <w:tcPr>
            <w:tcW w:w="863" w:type="dxa"/>
            <w:vMerge/>
            <w:tcBorders>
              <w:top w:val="nil"/>
              <w:left w:val="nil"/>
              <w:bottom w:val="nil"/>
              <w:right w:val="nil"/>
            </w:tcBorders>
            <w:vAlign w:val="center"/>
            <w:hideMark/>
          </w:tcPr>
          <w:p w14:paraId="589ADE4B" w14:textId="39E7C760" w:rsidR="00DF06D2" w:rsidRPr="00DF06D2" w:rsidDel="00B4313D" w:rsidRDefault="00DF06D2" w:rsidP="00DF06D2">
            <w:pPr>
              <w:rPr>
                <w:del w:id="8225"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484EC075" w14:textId="0BD88971" w:rsidR="00DF06D2" w:rsidRPr="00DF06D2" w:rsidDel="00B4313D" w:rsidRDefault="00DF06D2" w:rsidP="00DF06D2">
            <w:pPr>
              <w:rPr>
                <w:del w:id="8226" w:author="Ellis, Daniel@Wildlife" w:date="2019-08-09T11:55:00Z"/>
                <w:rFonts w:ascii="Calibri" w:eastAsia="Times New Roman" w:hAnsi="Calibri" w:cs="Calibri"/>
                <w:color w:val="000000"/>
              </w:rPr>
            </w:pPr>
          </w:p>
        </w:tc>
      </w:tr>
      <w:tr w:rsidR="00DF06D2" w:rsidRPr="00DF06D2" w:rsidDel="00B4313D" w14:paraId="38FC3628" w14:textId="7D891595" w:rsidTr="00DF06D2">
        <w:trPr>
          <w:trHeight w:val="315"/>
          <w:del w:id="8227" w:author="Ellis, Daniel@Wildlife" w:date="2019-08-09T11:55:00Z"/>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210ADE3B" w14:textId="771F0ED6" w:rsidR="00DF06D2" w:rsidRPr="00DF06D2" w:rsidDel="00B4313D" w:rsidRDefault="00DF06D2" w:rsidP="00DF06D2">
            <w:pPr>
              <w:jc w:val="center"/>
              <w:rPr>
                <w:del w:id="8228" w:author="Ellis, Daniel@Wildlife" w:date="2019-08-09T11:55:00Z"/>
                <w:rFonts w:ascii="Calibri" w:eastAsia="Times New Roman" w:hAnsi="Calibri" w:cs="Calibri"/>
                <w:b/>
                <w:bCs/>
                <w:color w:val="000000"/>
              </w:rPr>
            </w:pPr>
            <w:del w:id="8229" w:author="Ellis, Daniel@Wildlife" w:date="2019-08-09T11:55:00Z">
              <w:r w:rsidRPr="00DF06D2" w:rsidDel="00B4313D">
                <w:rPr>
                  <w:rFonts w:ascii="Calibri" w:eastAsia="Times New Roman" w:hAnsi="Calibri" w:cs="Calibri"/>
                  <w:b/>
                  <w:bCs/>
                  <w:color w:val="000000"/>
                </w:rPr>
                <w:delText>Decker Island</w:delText>
              </w:r>
            </w:del>
          </w:p>
        </w:tc>
      </w:tr>
      <w:tr w:rsidR="00DF06D2" w:rsidRPr="00DF06D2" w:rsidDel="00B4313D" w14:paraId="2C1A008B" w14:textId="32C4FECC" w:rsidTr="00DF06D2">
        <w:trPr>
          <w:trHeight w:val="300"/>
          <w:del w:id="8230" w:author="Ellis, Daniel@Wildlife" w:date="2019-08-09T11:55:00Z"/>
        </w:trPr>
        <w:tc>
          <w:tcPr>
            <w:tcW w:w="2869" w:type="dxa"/>
            <w:vMerge w:val="restart"/>
            <w:tcBorders>
              <w:top w:val="nil"/>
              <w:left w:val="nil"/>
              <w:bottom w:val="nil"/>
              <w:right w:val="nil"/>
            </w:tcBorders>
            <w:shd w:val="clear" w:color="auto" w:fill="auto"/>
            <w:noWrap/>
            <w:vAlign w:val="center"/>
            <w:hideMark/>
          </w:tcPr>
          <w:p w14:paraId="3EB66344" w14:textId="2732FC7D" w:rsidR="00DF06D2" w:rsidRPr="00DF06D2" w:rsidDel="00B4313D" w:rsidRDefault="00DF06D2" w:rsidP="00DF06D2">
            <w:pPr>
              <w:rPr>
                <w:del w:id="8231" w:author="Ellis, Daniel@Wildlife" w:date="2019-08-09T11:55:00Z"/>
                <w:rFonts w:ascii="Calibri" w:eastAsia="Times New Roman" w:hAnsi="Calibri" w:cs="Calibri"/>
                <w:color w:val="000000"/>
              </w:rPr>
            </w:pPr>
            <w:del w:id="8232" w:author="Ellis, Daniel@Wildlife" w:date="2019-08-09T11:55:00Z">
              <w:r w:rsidRPr="00DF06D2" w:rsidDel="00B4313D">
                <w:rPr>
                  <w:rFonts w:ascii="Calibri" w:eastAsia="Times New Roman" w:hAnsi="Calibri" w:cs="Calibri"/>
                  <w:color w:val="000000"/>
                </w:rPr>
                <w:delText>Gear Type</w:delText>
              </w:r>
            </w:del>
          </w:p>
        </w:tc>
        <w:tc>
          <w:tcPr>
            <w:tcW w:w="374" w:type="dxa"/>
            <w:vMerge w:val="restart"/>
            <w:tcBorders>
              <w:top w:val="nil"/>
              <w:left w:val="nil"/>
              <w:bottom w:val="nil"/>
              <w:right w:val="nil"/>
            </w:tcBorders>
            <w:shd w:val="clear" w:color="auto" w:fill="auto"/>
            <w:noWrap/>
            <w:vAlign w:val="center"/>
            <w:hideMark/>
          </w:tcPr>
          <w:p w14:paraId="760AED29" w14:textId="1091362A" w:rsidR="00DF06D2" w:rsidRPr="00DF06D2" w:rsidDel="00B4313D" w:rsidRDefault="00DF06D2" w:rsidP="00DF06D2">
            <w:pPr>
              <w:jc w:val="center"/>
              <w:rPr>
                <w:del w:id="8233" w:author="Ellis, Daniel@Wildlife" w:date="2019-08-09T11:55:00Z"/>
                <w:rFonts w:ascii="Calibri" w:eastAsia="Times New Roman" w:hAnsi="Calibri" w:cs="Calibri"/>
                <w:color w:val="000000"/>
              </w:rPr>
            </w:pPr>
            <w:del w:id="8234" w:author="Ellis, Daniel@Wildlife" w:date="2019-08-09T11:55:00Z">
              <w:r w:rsidRPr="00DF06D2" w:rsidDel="00B4313D">
                <w:rPr>
                  <w:rFonts w:ascii="Calibri" w:eastAsia="Times New Roman" w:hAnsi="Calibri" w:cs="Calibri"/>
                  <w:color w:val="000000"/>
                </w:rPr>
                <w:delText>n</w:delText>
              </w:r>
            </w:del>
          </w:p>
        </w:tc>
        <w:tc>
          <w:tcPr>
            <w:tcW w:w="1275" w:type="dxa"/>
            <w:vMerge w:val="restart"/>
            <w:tcBorders>
              <w:top w:val="nil"/>
              <w:left w:val="nil"/>
              <w:bottom w:val="nil"/>
              <w:right w:val="nil"/>
            </w:tcBorders>
            <w:shd w:val="clear" w:color="auto" w:fill="auto"/>
            <w:noWrap/>
            <w:vAlign w:val="center"/>
            <w:hideMark/>
          </w:tcPr>
          <w:p w14:paraId="1C392659" w14:textId="43F80638" w:rsidR="00DF06D2" w:rsidRPr="00DF06D2" w:rsidDel="00B4313D" w:rsidRDefault="00DF06D2" w:rsidP="00DF06D2">
            <w:pPr>
              <w:jc w:val="center"/>
              <w:rPr>
                <w:del w:id="8235" w:author="Ellis, Daniel@Wildlife" w:date="2019-08-09T11:55:00Z"/>
                <w:rFonts w:ascii="Calibri" w:eastAsia="Times New Roman" w:hAnsi="Calibri" w:cs="Calibri"/>
                <w:color w:val="000000"/>
              </w:rPr>
            </w:pPr>
            <w:del w:id="8236" w:author="Ellis, Daniel@Wildlife" w:date="2019-08-09T11:55:00Z">
              <w:r w:rsidRPr="00DF06D2" w:rsidDel="00B4313D">
                <w:rPr>
                  <w:rFonts w:ascii="Calibri" w:eastAsia="Times New Roman" w:hAnsi="Calibri" w:cs="Calibri"/>
                  <w:color w:val="000000"/>
                </w:rPr>
                <w:delText>Mean</w:delText>
              </w:r>
            </w:del>
          </w:p>
        </w:tc>
        <w:tc>
          <w:tcPr>
            <w:tcW w:w="1295" w:type="dxa"/>
            <w:vMerge w:val="restart"/>
            <w:tcBorders>
              <w:top w:val="nil"/>
              <w:left w:val="nil"/>
              <w:bottom w:val="nil"/>
              <w:right w:val="nil"/>
            </w:tcBorders>
            <w:shd w:val="clear" w:color="auto" w:fill="auto"/>
            <w:noWrap/>
            <w:vAlign w:val="center"/>
            <w:hideMark/>
          </w:tcPr>
          <w:p w14:paraId="5780DFE6" w14:textId="0C6F4128" w:rsidR="00DF06D2" w:rsidRPr="00DF06D2" w:rsidDel="00B4313D" w:rsidRDefault="00DF06D2" w:rsidP="00DF06D2">
            <w:pPr>
              <w:jc w:val="center"/>
              <w:rPr>
                <w:del w:id="8237" w:author="Ellis, Daniel@Wildlife" w:date="2019-08-09T11:55:00Z"/>
                <w:rFonts w:ascii="Calibri" w:eastAsia="Times New Roman" w:hAnsi="Calibri" w:cs="Calibri"/>
                <w:color w:val="000000"/>
              </w:rPr>
            </w:pPr>
            <w:del w:id="8238" w:author="Ellis, Daniel@Wildlife" w:date="2019-08-09T11:55:00Z">
              <w:r w:rsidRPr="00DF06D2" w:rsidDel="00B4313D">
                <w:rPr>
                  <w:rFonts w:ascii="Calibri" w:eastAsia="Times New Roman" w:hAnsi="Calibri" w:cs="Calibri"/>
                  <w:color w:val="000000"/>
                </w:rPr>
                <w:delText>Std. Error</w:delText>
              </w:r>
            </w:del>
          </w:p>
        </w:tc>
        <w:tc>
          <w:tcPr>
            <w:tcW w:w="118" w:type="dxa"/>
            <w:tcBorders>
              <w:top w:val="nil"/>
              <w:left w:val="nil"/>
              <w:bottom w:val="nil"/>
              <w:right w:val="nil"/>
            </w:tcBorders>
            <w:shd w:val="clear" w:color="000000" w:fill="000000"/>
            <w:noWrap/>
            <w:vAlign w:val="center"/>
            <w:hideMark/>
          </w:tcPr>
          <w:p w14:paraId="061A63E8" w14:textId="1C6FB357" w:rsidR="00DF06D2" w:rsidRPr="00DF06D2" w:rsidDel="00B4313D" w:rsidRDefault="00DF06D2" w:rsidP="00DF06D2">
            <w:pPr>
              <w:jc w:val="center"/>
              <w:rPr>
                <w:del w:id="8239" w:author="Ellis, Daniel@Wildlife" w:date="2019-08-09T11:55:00Z"/>
                <w:rFonts w:ascii="Calibri" w:eastAsia="Times New Roman" w:hAnsi="Calibri" w:cs="Calibri"/>
                <w:color w:val="000000"/>
              </w:rPr>
            </w:pPr>
            <w:del w:id="8240" w:author="Ellis, Daniel@Wildlife" w:date="2019-08-09T11:55:00Z">
              <w:r w:rsidRPr="00DF06D2" w:rsidDel="00B4313D">
                <w:rPr>
                  <w:rFonts w:ascii="Calibri" w:eastAsia="Times New Roman" w:hAnsi="Calibri" w:cs="Calibri"/>
                  <w:color w:val="000000"/>
                </w:rPr>
                <w:delText> </w:delText>
              </w:r>
            </w:del>
          </w:p>
        </w:tc>
        <w:tc>
          <w:tcPr>
            <w:tcW w:w="2085" w:type="dxa"/>
            <w:gridSpan w:val="2"/>
            <w:tcBorders>
              <w:top w:val="single" w:sz="8" w:space="0" w:color="auto"/>
              <w:left w:val="nil"/>
              <w:bottom w:val="nil"/>
              <w:right w:val="nil"/>
            </w:tcBorders>
            <w:shd w:val="clear" w:color="auto" w:fill="auto"/>
            <w:noWrap/>
            <w:vAlign w:val="center"/>
            <w:hideMark/>
          </w:tcPr>
          <w:p w14:paraId="3D777D98" w14:textId="20C4A39A" w:rsidR="00DF06D2" w:rsidRPr="00DF06D2" w:rsidDel="00B4313D" w:rsidRDefault="00DF06D2" w:rsidP="00DF06D2">
            <w:pPr>
              <w:jc w:val="center"/>
              <w:rPr>
                <w:del w:id="8241" w:author="Ellis, Daniel@Wildlife" w:date="2019-08-09T11:55:00Z"/>
                <w:rFonts w:ascii="Calibri" w:eastAsia="Times New Roman" w:hAnsi="Calibri" w:cs="Calibri"/>
                <w:color w:val="000000"/>
              </w:rPr>
            </w:pPr>
            <w:del w:id="8242" w:author="Ellis, Daniel@Wildlife" w:date="2019-08-09T11:55:00Z">
              <w:r w:rsidRPr="00DF06D2" w:rsidDel="00B4313D">
                <w:rPr>
                  <w:rFonts w:ascii="Calibri" w:eastAsia="Times New Roman" w:hAnsi="Calibri" w:cs="Calibri"/>
                  <w:color w:val="000000"/>
                </w:rPr>
                <w:delText>Kruskal-Wallis Test</w:delText>
              </w:r>
            </w:del>
          </w:p>
        </w:tc>
      </w:tr>
      <w:tr w:rsidR="00DF06D2" w:rsidRPr="00DF06D2" w:rsidDel="00B4313D" w14:paraId="7147BDA4" w14:textId="645AB3B2" w:rsidTr="00DF06D2">
        <w:trPr>
          <w:trHeight w:val="300"/>
          <w:del w:id="8243" w:author="Ellis, Daniel@Wildlife" w:date="2019-08-09T11:55:00Z"/>
        </w:trPr>
        <w:tc>
          <w:tcPr>
            <w:tcW w:w="2869" w:type="dxa"/>
            <w:vMerge/>
            <w:tcBorders>
              <w:top w:val="nil"/>
              <w:left w:val="nil"/>
              <w:bottom w:val="nil"/>
              <w:right w:val="nil"/>
            </w:tcBorders>
            <w:vAlign w:val="center"/>
            <w:hideMark/>
          </w:tcPr>
          <w:p w14:paraId="7C93A38B" w14:textId="4A6FA642" w:rsidR="00DF06D2" w:rsidRPr="00DF06D2" w:rsidDel="00B4313D" w:rsidRDefault="00DF06D2" w:rsidP="00DF06D2">
            <w:pPr>
              <w:rPr>
                <w:del w:id="8244" w:author="Ellis, Daniel@Wildlife" w:date="2019-08-09T11:55:00Z"/>
                <w:rFonts w:ascii="Calibri" w:eastAsia="Times New Roman" w:hAnsi="Calibri" w:cs="Calibri"/>
                <w:color w:val="000000"/>
              </w:rPr>
            </w:pPr>
          </w:p>
        </w:tc>
        <w:tc>
          <w:tcPr>
            <w:tcW w:w="374" w:type="dxa"/>
            <w:vMerge/>
            <w:tcBorders>
              <w:top w:val="nil"/>
              <w:left w:val="nil"/>
              <w:bottom w:val="nil"/>
              <w:right w:val="nil"/>
            </w:tcBorders>
            <w:vAlign w:val="center"/>
            <w:hideMark/>
          </w:tcPr>
          <w:p w14:paraId="46F5FD89" w14:textId="384A1D20" w:rsidR="00DF06D2" w:rsidRPr="00DF06D2" w:rsidDel="00B4313D" w:rsidRDefault="00DF06D2" w:rsidP="00DF06D2">
            <w:pPr>
              <w:rPr>
                <w:del w:id="8245" w:author="Ellis, Daniel@Wildlife" w:date="2019-08-09T11:55:00Z"/>
                <w:rFonts w:ascii="Calibri" w:eastAsia="Times New Roman" w:hAnsi="Calibri" w:cs="Calibri"/>
                <w:color w:val="000000"/>
              </w:rPr>
            </w:pPr>
          </w:p>
        </w:tc>
        <w:tc>
          <w:tcPr>
            <w:tcW w:w="1275" w:type="dxa"/>
            <w:vMerge/>
            <w:tcBorders>
              <w:top w:val="nil"/>
              <w:left w:val="nil"/>
              <w:bottom w:val="nil"/>
              <w:right w:val="nil"/>
            </w:tcBorders>
            <w:vAlign w:val="center"/>
            <w:hideMark/>
          </w:tcPr>
          <w:p w14:paraId="660C5C4A" w14:textId="0E4C24BA" w:rsidR="00DF06D2" w:rsidRPr="00DF06D2" w:rsidDel="00B4313D" w:rsidRDefault="00DF06D2" w:rsidP="00DF06D2">
            <w:pPr>
              <w:rPr>
                <w:del w:id="8246" w:author="Ellis, Daniel@Wildlife" w:date="2019-08-09T11:55:00Z"/>
                <w:rFonts w:ascii="Calibri" w:eastAsia="Times New Roman" w:hAnsi="Calibri" w:cs="Calibri"/>
                <w:color w:val="000000"/>
              </w:rPr>
            </w:pPr>
          </w:p>
        </w:tc>
        <w:tc>
          <w:tcPr>
            <w:tcW w:w="1295" w:type="dxa"/>
            <w:vMerge/>
            <w:tcBorders>
              <w:top w:val="nil"/>
              <w:left w:val="nil"/>
              <w:bottom w:val="nil"/>
              <w:right w:val="nil"/>
            </w:tcBorders>
            <w:vAlign w:val="center"/>
            <w:hideMark/>
          </w:tcPr>
          <w:p w14:paraId="033D75D4" w14:textId="1A29ADB8" w:rsidR="00DF06D2" w:rsidRPr="00DF06D2" w:rsidDel="00B4313D" w:rsidRDefault="00DF06D2" w:rsidP="00DF06D2">
            <w:pPr>
              <w:rPr>
                <w:del w:id="8247" w:author="Ellis, Daniel@Wildlife" w:date="2019-08-09T11:55:00Z"/>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67DDEB8D" w14:textId="554B6190" w:rsidR="00DF06D2" w:rsidRPr="00DF06D2" w:rsidDel="00B4313D" w:rsidRDefault="00DF06D2" w:rsidP="00DF06D2">
            <w:pPr>
              <w:jc w:val="center"/>
              <w:rPr>
                <w:del w:id="8248" w:author="Ellis, Daniel@Wildlife" w:date="2019-08-09T11:55:00Z"/>
                <w:rFonts w:ascii="Calibri" w:eastAsia="Times New Roman" w:hAnsi="Calibri" w:cs="Calibri"/>
                <w:color w:val="000000"/>
              </w:rPr>
            </w:pPr>
            <w:del w:id="8249" w:author="Ellis, Daniel@Wildlife" w:date="2019-08-09T11:55:00Z">
              <w:r w:rsidRPr="00DF06D2" w:rsidDel="00B4313D">
                <w:rPr>
                  <w:rFonts w:ascii="Calibri" w:eastAsia="Times New Roman" w:hAnsi="Calibri" w:cs="Calibri"/>
                  <w:color w:val="000000"/>
                </w:rPr>
                <w:delText> </w:delText>
              </w:r>
            </w:del>
          </w:p>
        </w:tc>
        <w:tc>
          <w:tcPr>
            <w:tcW w:w="863" w:type="dxa"/>
            <w:tcBorders>
              <w:top w:val="nil"/>
              <w:left w:val="nil"/>
              <w:bottom w:val="nil"/>
              <w:right w:val="nil"/>
            </w:tcBorders>
            <w:shd w:val="clear" w:color="auto" w:fill="auto"/>
            <w:noWrap/>
            <w:vAlign w:val="center"/>
            <w:hideMark/>
          </w:tcPr>
          <w:p w14:paraId="47A28081" w14:textId="13F66357" w:rsidR="00DF06D2" w:rsidRPr="00DF06D2" w:rsidDel="00B4313D" w:rsidRDefault="00DF06D2" w:rsidP="00DF06D2">
            <w:pPr>
              <w:jc w:val="center"/>
              <w:rPr>
                <w:del w:id="8250" w:author="Ellis, Daniel@Wildlife" w:date="2019-08-09T11:55:00Z"/>
                <w:rFonts w:ascii="Calibri" w:eastAsia="Times New Roman" w:hAnsi="Calibri" w:cs="Calibri"/>
                <w:color w:val="000000"/>
              </w:rPr>
            </w:pPr>
            <w:del w:id="8251" w:author="Ellis, Daniel@Wildlife" w:date="2019-08-09T11:55:00Z">
              <w:r w:rsidRPr="00DF06D2" w:rsidDel="00B4313D">
                <w:rPr>
                  <w:rFonts w:ascii="Calibri" w:eastAsia="Times New Roman" w:hAnsi="Calibri" w:cs="Calibri"/>
                  <w:color w:val="000000"/>
                </w:rPr>
                <w:delText>H</w:delText>
              </w:r>
            </w:del>
          </w:p>
        </w:tc>
        <w:tc>
          <w:tcPr>
            <w:tcW w:w="1222" w:type="dxa"/>
            <w:tcBorders>
              <w:top w:val="nil"/>
              <w:left w:val="nil"/>
              <w:bottom w:val="nil"/>
              <w:right w:val="nil"/>
            </w:tcBorders>
            <w:shd w:val="clear" w:color="auto" w:fill="auto"/>
            <w:noWrap/>
            <w:vAlign w:val="center"/>
            <w:hideMark/>
          </w:tcPr>
          <w:p w14:paraId="40289E25" w14:textId="3510E62A" w:rsidR="00DF06D2" w:rsidRPr="00DF06D2" w:rsidDel="00B4313D" w:rsidRDefault="00DF06D2" w:rsidP="00DF06D2">
            <w:pPr>
              <w:jc w:val="center"/>
              <w:rPr>
                <w:del w:id="8252" w:author="Ellis, Daniel@Wildlife" w:date="2019-08-09T11:55:00Z"/>
                <w:rFonts w:ascii="Calibri" w:eastAsia="Times New Roman" w:hAnsi="Calibri" w:cs="Calibri"/>
                <w:color w:val="000000"/>
              </w:rPr>
            </w:pPr>
            <w:del w:id="8253" w:author="Ellis, Daniel@Wildlife" w:date="2019-08-09T11:55:00Z">
              <w:r w:rsidRPr="00DF06D2" w:rsidDel="00B4313D">
                <w:rPr>
                  <w:rFonts w:ascii="Calibri" w:eastAsia="Times New Roman" w:hAnsi="Calibri" w:cs="Calibri"/>
                  <w:color w:val="000000"/>
                </w:rPr>
                <w:delText>p</w:delText>
              </w:r>
            </w:del>
          </w:p>
        </w:tc>
      </w:tr>
      <w:tr w:rsidR="00DF06D2" w:rsidRPr="00DF06D2" w:rsidDel="00B4313D" w14:paraId="5EF78C1C" w14:textId="5DAE2C86" w:rsidTr="00DF06D2">
        <w:trPr>
          <w:trHeight w:val="300"/>
          <w:del w:id="8254" w:author="Ellis, Daniel@Wildlife" w:date="2019-08-09T11:55:00Z"/>
        </w:trPr>
        <w:tc>
          <w:tcPr>
            <w:tcW w:w="2869" w:type="dxa"/>
            <w:tcBorders>
              <w:top w:val="nil"/>
              <w:left w:val="nil"/>
              <w:bottom w:val="nil"/>
              <w:right w:val="nil"/>
            </w:tcBorders>
            <w:shd w:val="clear" w:color="auto" w:fill="auto"/>
            <w:noWrap/>
            <w:vAlign w:val="center"/>
            <w:hideMark/>
          </w:tcPr>
          <w:p w14:paraId="6843325D" w14:textId="0BDBC4B7" w:rsidR="00DF06D2" w:rsidRPr="00DF06D2" w:rsidDel="00B4313D" w:rsidRDefault="00DF06D2" w:rsidP="00DF06D2">
            <w:pPr>
              <w:rPr>
                <w:del w:id="8255" w:author="Ellis, Daniel@Wildlife" w:date="2019-08-09T11:55:00Z"/>
                <w:rFonts w:ascii="Calibri" w:eastAsia="Times New Roman" w:hAnsi="Calibri" w:cs="Calibri"/>
                <w:color w:val="000000"/>
              </w:rPr>
            </w:pPr>
            <w:del w:id="8256" w:author="Ellis, Daniel@Wildlife" w:date="2019-08-09T11:55:00Z">
              <w:r w:rsidRPr="00DF06D2" w:rsidDel="00B4313D">
                <w:rPr>
                  <w:rFonts w:ascii="Calibri" w:eastAsia="Times New Roman" w:hAnsi="Calibri" w:cs="Calibri"/>
                  <w:color w:val="000000"/>
                </w:rPr>
                <w:delText>2017 Beach Seine</w:delText>
              </w:r>
            </w:del>
          </w:p>
        </w:tc>
        <w:tc>
          <w:tcPr>
            <w:tcW w:w="374" w:type="dxa"/>
            <w:tcBorders>
              <w:top w:val="nil"/>
              <w:left w:val="nil"/>
              <w:bottom w:val="nil"/>
              <w:right w:val="nil"/>
            </w:tcBorders>
            <w:shd w:val="clear" w:color="auto" w:fill="auto"/>
            <w:noWrap/>
            <w:vAlign w:val="center"/>
            <w:hideMark/>
          </w:tcPr>
          <w:p w14:paraId="74F0084D" w14:textId="380A3667" w:rsidR="00DF06D2" w:rsidRPr="00DF06D2" w:rsidDel="00B4313D" w:rsidRDefault="00DF06D2" w:rsidP="00DF06D2">
            <w:pPr>
              <w:jc w:val="center"/>
              <w:rPr>
                <w:del w:id="8257" w:author="Ellis, Daniel@Wildlife" w:date="2019-08-09T11:55:00Z"/>
                <w:rFonts w:ascii="Calibri" w:eastAsia="Times New Roman" w:hAnsi="Calibri" w:cs="Calibri"/>
                <w:color w:val="000000"/>
              </w:rPr>
            </w:pPr>
            <w:del w:id="8258" w:author="Ellis, Daniel@Wildlife" w:date="2019-08-09T11:55:00Z">
              <w:r w:rsidRPr="00DF06D2" w:rsidDel="00B4313D">
                <w:rPr>
                  <w:rFonts w:ascii="Calibri" w:eastAsia="Times New Roman" w:hAnsi="Calibri" w:cs="Calibri"/>
                  <w:color w:val="000000"/>
                </w:rPr>
                <w:delText>9</w:delText>
              </w:r>
            </w:del>
          </w:p>
        </w:tc>
        <w:tc>
          <w:tcPr>
            <w:tcW w:w="1275" w:type="dxa"/>
            <w:tcBorders>
              <w:top w:val="nil"/>
              <w:left w:val="nil"/>
              <w:bottom w:val="nil"/>
              <w:right w:val="nil"/>
            </w:tcBorders>
            <w:shd w:val="clear" w:color="auto" w:fill="auto"/>
            <w:noWrap/>
            <w:vAlign w:val="center"/>
            <w:hideMark/>
          </w:tcPr>
          <w:p w14:paraId="377B6F1B" w14:textId="78A2FCD7" w:rsidR="00DF06D2" w:rsidRPr="00DF06D2" w:rsidDel="00B4313D" w:rsidRDefault="00DF06D2" w:rsidP="00DF06D2">
            <w:pPr>
              <w:jc w:val="center"/>
              <w:rPr>
                <w:del w:id="8259" w:author="Ellis, Daniel@Wildlife" w:date="2019-08-09T11:55:00Z"/>
                <w:rFonts w:ascii="Calibri" w:eastAsia="Times New Roman" w:hAnsi="Calibri" w:cs="Calibri"/>
                <w:color w:val="000000"/>
              </w:rPr>
            </w:pPr>
            <w:del w:id="8260" w:author="Ellis, Daniel@Wildlife" w:date="2019-08-09T11:55:00Z">
              <w:r w:rsidRPr="00DF06D2" w:rsidDel="00B4313D">
                <w:rPr>
                  <w:rFonts w:ascii="Calibri" w:eastAsia="Times New Roman" w:hAnsi="Calibri" w:cs="Calibri"/>
                  <w:color w:val="000000"/>
                </w:rPr>
                <w:delText>36208.1</w:delText>
              </w:r>
            </w:del>
          </w:p>
        </w:tc>
        <w:tc>
          <w:tcPr>
            <w:tcW w:w="1295" w:type="dxa"/>
            <w:tcBorders>
              <w:top w:val="nil"/>
              <w:left w:val="nil"/>
              <w:bottom w:val="nil"/>
              <w:right w:val="nil"/>
            </w:tcBorders>
            <w:shd w:val="clear" w:color="auto" w:fill="auto"/>
            <w:noWrap/>
            <w:vAlign w:val="center"/>
            <w:hideMark/>
          </w:tcPr>
          <w:p w14:paraId="15621F7A" w14:textId="3D7003C3" w:rsidR="00DF06D2" w:rsidRPr="00DF06D2" w:rsidDel="00B4313D" w:rsidRDefault="00DF06D2" w:rsidP="00DF06D2">
            <w:pPr>
              <w:jc w:val="center"/>
              <w:rPr>
                <w:del w:id="8261" w:author="Ellis, Daniel@Wildlife" w:date="2019-08-09T11:55:00Z"/>
                <w:rFonts w:ascii="Calibri" w:eastAsia="Times New Roman" w:hAnsi="Calibri" w:cs="Calibri"/>
                <w:color w:val="000000"/>
              </w:rPr>
            </w:pPr>
            <w:del w:id="8262" w:author="Ellis, Daniel@Wildlife" w:date="2019-08-09T11:55:00Z">
              <w:r w:rsidRPr="00DF06D2" w:rsidDel="00B4313D">
                <w:rPr>
                  <w:rFonts w:ascii="Calibri" w:eastAsia="Times New Roman" w:hAnsi="Calibri" w:cs="Calibri"/>
                  <w:color w:val="000000"/>
                </w:rPr>
                <w:delText>16123.1</w:delText>
              </w:r>
            </w:del>
          </w:p>
        </w:tc>
        <w:tc>
          <w:tcPr>
            <w:tcW w:w="118" w:type="dxa"/>
            <w:tcBorders>
              <w:top w:val="nil"/>
              <w:left w:val="nil"/>
              <w:bottom w:val="nil"/>
              <w:right w:val="nil"/>
            </w:tcBorders>
            <w:shd w:val="clear" w:color="000000" w:fill="000000"/>
            <w:noWrap/>
            <w:vAlign w:val="center"/>
            <w:hideMark/>
          </w:tcPr>
          <w:p w14:paraId="705E356D" w14:textId="6344F564" w:rsidR="00DF06D2" w:rsidRPr="00DF06D2" w:rsidDel="00B4313D" w:rsidRDefault="00DF06D2" w:rsidP="00DF06D2">
            <w:pPr>
              <w:jc w:val="center"/>
              <w:rPr>
                <w:del w:id="8263" w:author="Ellis, Daniel@Wildlife" w:date="2019-08-09T11:55:00Z"/>
                <w:rFonts w:ascii="Calibri" w:eastAsia="Times New Roman" w:hAnsi="Calibri" w:cs="Calibri"/>
                <w:color w:val="000000"/>
              </w:rPr>
            </w:pPr>
            <w:del w:id="8264" w:author="Ellis, Daniel@Wildlife" w:date="2019-08-09T11:55:00Z">
              <w:r w:rsidRPr="00DF06D2" w:rsidDel="00B4313D">
                <w:rPr>
                  <w:rFonts w:ascii="Calibri" w:eastAsia="Times New Roman" w:hAnsi="Calibri" w:cs="Calibri"/>
                  <w:color w:val="000000"/>
                </w:rPr>
                <w:delText> </w:delText>
              </w:r>
            </w:del>
          </w:p>
        </w:tc>
        <w:tc>
          <w:tcPr>
            <w:tcW w:w="863" w:type="dxa"/>
            <w:vMerge w:val="restart"/>
            <w:tcBorders>
              <w:top w:val="nil"/>
              <w:left w:val="nil"/>
              <w:bottom w:val="nil"/>
              <w:right w:val="nil"/>
            </w:tcBorders>
            <w:shd w:val="clear" w:color="auto" w:fill="auto"/>
            <w:noWrap/>
            <w:vAlign w:val="center"/>
            <w:hideMark/>
          </w:tcPr>
          <w:p w14:paraId="693499F2" w14:textId="3E2119F4" w:rsidR="00DF06D2" w:rsidRPr="00DF06D2" w:rsidDel="00B4313D" w:rsidRDefault="00DF06D2" w:rsidP="00DF06D2">
            <w:pPr>
              <w:jc w:val="center"/>
              <w:rPr>
                <w:del w:id="8265" w:author="Ellis, Daniel@Wildlife" w:date="2019-08-09T11:55:00Z"/>
                <w:rFonts w:ascii="Calibri" w:eastAsia="Times New Roman" w:hAnsi="Calibri" w:cs="Calibri"/>
                <w:color w:val="000000"/>
              </w:rPr>
            </w:pPr>
            <w:del w:id="8266" w:author="Ellis, Daniel@Wildlife" w:date="2019-08-09T11:55:00Z">
              <w:r w:rsidRPr="00DF06D2" w:rsidDel="00B4313D">
                <w:rPr>
                  <w:rFonts w:ascii="Calibri" w:eastAsia="Times New Roman" w:hAnsi="Calibri" w:cs="Calibri"/>
                  <w:color w:val="000000"/>
                </w:rPr>
                <w:delText>27.9</w:delText>
              </w:r>
            </w:del>
          </w:p>
        </w:tc>
        <w:tc>
          <w:tcPr>
            <w:tcW w:w="1222" w:type="dxa"/>
            <w:vMerge w:val="restart"/>
            <w:tcBorders>
              <w:top w:val="nil"/>
              <w:left w:val="nil"/>
              <w:bottom w:val="nil"/>
              <w:right w:val="nil"/>
            </w:tcBorders>
            <w:shd w:val="clear" w:color="auto" w:fill="auto"/>
            <w:noWrap/>
            <w:vAlign w:val="center"/>
            <w:hideMark/>
          </w:tcPr>
          <w:p w14:paraId="2202C2CA" w14:textId="2F68AC7E" w:rsidR="00DF06D2" w:rsidRPr="00DF06D2" w:rsidDel="00B4313D" w:rsidRDefault="00DF06D2" w:rsidP="00DF06D2">
            <w:pPr>
              <w:jc w:val="center"/>
              <w:rPr>
                <w:del w:id="8267" w:author="Ellis, Daniel@Wildlife" w:date="2019-08-09T11:55:00Z"/>
                <w:rFonts w:ascii="Calibri" w:eastAsia="Times New Roman" w:hAnsi="Calibri" w:cs="Calibri"/>
                <w:color w:val="000000"/>
              </w:rPr>
            </w:pPr>
            <w:del w:id="8268" w:author="Ellis, Daniel@Wildlife" w:date="2019-08-09T11:55:00Z">
              <w:r w:rsidRPr="00DF06D2" w:rsidDel="00B4313D">
                <w:rPr>
                  <w:rFonts w:ascii="Calibri" w:eastAsia="Times New Roman" w:hAnsi="Calibri" w:cs="Calibri"/>
                  <w:color w:val="000000"/>
                </w:rPr>
                <w:delText>&lt;0.001</w:delText>
              </w:r>
              <w:r w:rsidR="00DA7935" w:rsidDel="00B4313D">
                <w:rPr>
                  <w:rFonts w:ascii="Calibri" w:eastAsia="Times New Roman" w:hAnsi="Calibri" w:cs="Calibri"/>
                  <w:color w:val="000000"/>
                </w:rPr>
                <w:delText xml:space="preserve"> *</w:delText>
              </w:r>
            </w:del>
          </w:p>
        </w:tc>
      </w:tr>
      <w:tr w:rsidR="00DF06D2" w:rsidRPr="00DF06D2" w:rsidDel="00B4313D" w14:paraId="155A22A8" w14:textId="3DBD78D1" w:rsidTr="00DF06D2">
        <w:trPr>
          <w:trHeight w:val="300"/>
          <w:del w:id="8269" w:author="Ellis, Daniel@Wildlife" w:date="2019-08-09T11:55:00Z"/>
        </w:trPr>
        <w:tc>
          <w:tcPr>
            <w:tcW w:w="2869" w:type="dxa"/>
            <w:tcBorders>
              <w:top w:val="nil"/>
              <w:left w:val="nil"/>
              <w:bottom w:val="nil"/>
              <w:right w:val="nil"/>
            </w:tcBorders>
            <w:shd w:val="clear" w:color="auto" w:fill="auto"/>
            <w:noWrap/>
            <w:vAlign w:val="bottom"/>
            <w:hideMark/>
          </w:tcPr>
          <w:p w14:paraId="59C6E802" w14:textId="511AE853" w:rsidR="00DF06D2" w:rsidRPr="00DF06D2" w:rsidDel="00B4313D" w:rsidRDefault="00DF06D2" w:rsidP="00DF06D2">
            <w:pPr>
              <w:rPr>
                <w:del w:id="8270" w:author="Ellis, Daniel@Wildlife" w:date="2019-08-09T11:55:00Z"/>
                <w:rFonts w:ascii="Calibri" w:eastAsia="Times New Roman" w:hAnsi="Calibri" w:cs="Calibri"/>
                <w:color w:val="000000"/>
              </w:rPr>
            </w:pPr>
            <w:del w:id="8271" w:author="Ellis, Daniel@Wildlife" w:date="2019-08-09T11:55:00Z">
              <w:r w:rsidRPr="00DF06D2" w:rsidDel="00B4313D">
                <w:rPr>
                  <w:rFonts w:ascii="Calibri" w:eastAsia="Times New Roman" w:hAnsi="Calibri" w:cs="Calibri"/>
                  <w:color w:val="000000"/>
                </w:rPr>
                <w:delText>2017 Midwater Trawl</w:delText>
              </w:r>
            </w:del>
          </w:p>
        </w:tc>
        <w:tc>
          <w:tcPr>
            <w:tcW w:w="374" w:type="dxa"/>
            <w:tcBorders>
              <w:top w:val="nil"/>
              <w:left w:val="nil"/>
              <w:bottom w:val="nil"/>
              <w:right w:val="nil"/>
            </w:tcBorders>
            <w:shd w:val="clear" w:color="auto" w:fill="auto"/>
            <w:noWrap/>
            <w:vAlign w:val="center"/>
            <w:hideMark/>
          </w:tcPr>
          <w:p w14:paraId="3EBF8CC3" w14:textId="59163E22" w:rsidR="00DF06D2" w:rsidRPr="00DF06D2" w:rsidDel="00B4313D" w:rsidRDefault="00DF06D2" w:rsidP="00DF06D2">
            <w:pPr>
              <w:jc w:val="center"/>
              <w:rPr>
                <w:del w:id="8272" w:author="Ellis, Daniel@Wildlife" w:date="2019-08-09T11:55:00Z"/>
                <w:rFonts w:ascii="Calibri" w:eastAsia="Times New Roman" w:hAnsi="Calibri" w:cs="Calibri"/>
                <w:color w:val="000000"/>
              </w:rPr>
            </w:pPr>
            <w:del w:id="8273" w:author="Ellis, Daniel@Wildlife" w:date="2019-08-09T11:55:00Z">
              <w:r w:rsidRPr="00DF06D2" w:rsidDel="00B4313D">
                <w:rPr>
                  <w:rFonts w:ascii="Calibri" w:eastAsia="Times New Roman" w:hAnsi="Calibri" w:cs="Calibri"/>
                  <w:color w:val="000000"/>
                </w:rPr>
                <w:delText>9</w:delText>
              </w:r>
            </w:del>
          </w:p>
        </w:tc>
        <w:tc>
          <w:tcPr>
            <w:tcW w:w="1275" w:type="dxa"/>
            <w:tcBorders>
              <w:top w:val="nil"/>
              <w:left w:val="nil"/>
              <w:bottom w:val="nil"/>
              <w:right w:val="nil"/>
            </w:tcBorders>
            <w:shd w:val="clear" w:color="auto" w:fill="auto"/>
            <w:noWrap/>
            <w:vAlign w:val="center"/>
            <w:hideMark/>
          </w:tcPr>
          <w:p w14:paraId="5587EE3A" w14:textId="3AE43FEC" w:rsidR="00DF06D2" w:rsidRPr="00DF06D2" w:rsidDel="00B4313D" w:rsidRDefault="00DF06D2" w:rsidP="00DF06D2">
            <w:pPr>
              <w:jc w:val="center"/>
              <w:rPr>
                <w:del w:id="8274" w:author="Ellis, Daniel@Wildlife" w:date="2019-08-09T11:55:00Z"/>
                <w:rFonts w:ascii="Calibri" w:eastAsia="Times New Roman" w:hAnsi="Calibri" w:cs="Calibri"/>
                <w:color w:val="000000"/>
              </w:rPr>
            </w:pPr>
            <w:del w:id="8275" w:author="Ellis, Daniel@Wildlife" w:date="2019-08-09T11:55:00Z">
              <w:r w:rsidRPr="00DF06D2" w:rsidDel="00B4313D">
                <w:rPr>
                  <w:rFonts w:ascii="Calibri" w:eastAsia="Times New Roman" w:hAnsi="Calibri" w:cs="Calibri"/>
                  <w:color w:val="000000"/>
                </w:rPr>
                <w:delText>48.3</w:delText>
              </w:r>
            </w:del>
          </w:p>
        </w:tc>
        <w:tc>
          <w:tcPr>
            <w:tcW w:w="1295" w:type="dxa"/>
            <w:tcBorders>
              <w:top w:val="nil"/>
              <w:left w:val="nil"/>
              <w:bottom w:val="nil"/>
              <w:right w:val="nil"/>
            </w:tcBorders>
            <w:shd w:val="clear" w:color="auto" w:fill="auto"/>
            <w:noWrap/>
            <w:vAlign w:val="center"/>
            <w:hideMark/>
          </w:tcPr>
          <w:p w14:paraId="5ACB1BA8" w14:textId="62CE9EFD" w:rsidR="00DF06D2" w:rsidRPr="00DF06D2" w:rsidDel="00B4313D" w:rsidRDefault="00DF06D2" w:rsidP="00DF06D2">
            <w:pPr>
              <w:jc w:val="center"/>
              <w:rPr>
                <w:del w:id="8276" w:author="Ellis, Daniel@Wildlife" w:date="2019-08-09T11:55:00Z"/>
                <w:rFonts w:ascii="Calibri" w:eastAsia="Times New Roman" w:hAnsi="Calibri" w:cs="Calibri"/>
                <w:color w:val="000000"/>
              </w:rPr>
            </w:pPr>
            <w:del w:id="8277" w:author="Ellis, Daniel@Wildlife" w:date="2019-08-09T11:55:00Z">
              <w:r w:rsidRPr="00DF06D2" w:rsidDel="00B4313D">
                <w:rPr>
                  <w:rFonts w:ascii="Calibri" w:eastAsia="Times New Roman" w:hAnsi="Calibri" w:cs="Calibri"/>
                  <w:color w:val="000000"/>
                </w:rPr>
                <w:delText>21.7</w:delText>
              </w:r>
            </w:del>
          </w:p>
        </w:tc>
        <w:tc>
          <w:tcPr>
            <w:tcW w:w="118" w:type="dxa"/>
            <w:tcBorders>
              <w:top w:val="nil"/>
              <w:left w:val="nil"/>
              <w:bottom w:val="nil"/>
              <w:right w:val="nil"/>
            </w:tcBorders>
            <w:shd w:val="clear" w:color="000000" w:fill="000000"/>
            <w:noWrap/>
            <w:vAlign w:val="center"/>
            <w:hideMark/>
          </w:tcPr>
          <w:p w14:paraId="3CF0EE26" w14:textId="097A5940" w:rsidR="00DF06D2" w:rsidRPr="00DF06D2" w:rsidDel="00B4313D" w:rsidRDefault="00DF06D2" w:rsidP="00DF06D2">
            <w:pPr>
              <w:jc w:val="center"/>
              <w:rPr>
                <w:del w:id="8278" w:author="Ellis, Daniel@Wildlife" w:date="2019-08-09T11:55:00Z"/>
                <w:rFonts w:ascii="Calibri" w:eastAsia="Times New Roman" w:hAnsi="Calibri" w:cs="Calibri"/>
                <w:color w:val="000000"/>
              </w:rPr>
            </w:pPr>
            <w:del w:id="8279" w:author="Ellis, Daniel@Wildlife" w:date="2019-08-09T11:55:00Z">
              <w:r w:rsidRPr="00DF06D2" w:rsidDel="00B4313D">
                <w:rPr>
                  <w:rFonts w:ascii="Calibri" w:eastAsia="Times New Roman" w:hAnsi="Calibri" w:cs="Calibri"/>
                  <w:color w:val="000000"/>
                </w:rPr>
                <w:delText> </w:delText>
              </w:r>
            </w:del>
          </w:p>
        </w:tc>
        <w:tc>
          <w:tcPr>
            <w:tcW w:w="863" w:type="dxa"/>
            <w:vMerge/>
            <w:tcBorders>
              <w:top w:val="nil"/>
              <w:left w:val="nil"/>
              <w:bottom w:val="nil"/>
              <w:right w:val="nil"/>
            </w:tcBorders>
            <w:vAlign w:val="center"/>
            <w:hideMark/>
          </w:tcPr>
          <w:p w14:paraId="01ECF3C9" w14:textId="35BE96E3" w:rsidR="00DF06D2" w:rsidRPr="00DF06D2" w:rsidDel="00B4313D" w:rsidRDefault="00DF06D2" w:rsidP="00DF06D2">
            <w:pPr>
              <w:rPr>
                <w:del w:id="8280"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7A512089" w14:textId="6BAF4380" w:rsidR="00DF06D2" w:rsidRPr="00DF06D2" w:rsidDel="00B4313D" w:rsidRDefault="00DF06D2" w:rsidP="00DF06D2">
            <w:pPr>
              <w:rPr>
                <w:del w:id="8281" w:author="Ellis, Daniel@Wildlife" w:date="2019-08-09T11:55:00Z"/>
                <w:rFonts w:ascii="Calibri" w:eastAsia="Times New Roman" w:hAnsi="Calibri" w:cs="Calibri"/>
                <w:color w:val="000000"/>
              </w:rPr>
            </w:pPr>
          </w:p>
        </w:tc>
      </w:tr>
      <w:tr w:rsidR="00DF06D2" w:rsidRPr="00DF06D2" w:rsidDel="00B4313D" w14:paraId="072150B2" w14:textId="404E8AE9" w:rsidTr="00DF06D2">
        <w:trPr>
          <w:trHeight w:val="300"/>
          <w:del w:id="8282" w:author="Ellis, Daniel@Wildlife" w:date="2019-08-09T11:55:00Z"/>
        </w:trPr>
        <w:tc>
          <w:tcPr>
            <w:tcW w:w="2869" w:type="dxa"/>
            <w:tcBorders>
              <w:top w:val="nil"/>
              <w:left w:val="nil"/>
              <w:bottom w:val="nil"/>
              <w:right w:val="nil"/>
            </w:tcBorders>
            <w:shd w:val="clear" w:color="auto" w:fill="auto"/>
            <w:noWrap/>
            <w:vAlign w:val="center"/>
            <w:hideMark/>
          </w:tcPr>
          <w:p w14:paraId="3DF04D64" w14:textId="695825E0" w:rsidR="00DF06D2" w:rsidRPr="00DF06D2" w:rsidDel="00B4313D" w:rsidRDefault="00DF06D2" w:rsidP="00DF06D2">
            <w:pPr>
              <w:rPr>
                <w:del w:id="8283" w:author="Ellis, Daniel@Wildlife" w:date="2019-08-09T11:55:00Z"/>
                <w:rFonts w:ascii="Calibri" w:eastAsia="Times New Roman" w:hAnsi="Calibri" w:cs="Calibri"/>
                <w:color w:val="000000"/>
              </w:rPr>
            </w:pPr>
            <w:del w:id="8284" w:author="Ellis, Daniel@Wildlife" w:date="2019-08-09T11:55:00Z">
              <w:r w:rsidRPr="00DF06D2" w:rsidDel="00B4313D">
                <w:rPr>
                  <w:rFonts w:ascii="Calibri" w:eastAsia="Times New Roman" w:hAnsi="Calibri" w:cs="Calibri"/>
                  <w:color w:val="000000"/>
                </w:rPr>
                <w:delText>2018 Beach Seine</w:delText>
              </w:r>
            </w:del>
          </w:p>
        </w:tc>
        <w:tc>
          <w:tcPr>
            <w:tcW w:w="374" w:type="dxa"/>
            <w:tcBorders>
              <w:top w:val="nil"/>
              <w:left w:val="nil"/>
              <w:bottom w:val="nil"/>
              <w:right w:val="nil"/>
            </w:tcBorders>
            <w:shd w:val="clear" w:color="auto" w:fill="auto"/>
            <w:noWrap/>
            <w:vAlign w:val="center"/>
            <w:hideMark/>
          </w:tcPr>
          <w:p w14:paraId="46D5BE4F" w14:textId="48957F63" w:rsidR="00DF06D2" w:rsidRPr="00DF06D2" w:rsidDel="00B4313D" w:rsidRDefault="00DF06D2" w:rsidP="00DF06D2">
            <w:pPr>
              <w:jc w:val="center"/>
              <w:rPr>
                <w:del w:id="8285" w:author="Ellis, Daniel@Wildlife" w:date="2019-08-09T11:55:00Z"/>
                <w:rFonts w:ascii="Calibri" w:eastAsia="Times New Roman" w:hAnsi="Calibri" w:cs="Calibri"/>
                <w:color w:val="000000"/>
              </w:rPr>
            </w:pPr>
            <w:del w:id="8286" w:author="Ellis, Daniel@Wildlife" w:date="2019-08-09T11:55:00Z">
              <w:r w:rsidRPr="00DF06D2" w:rsidDel="00B4313D">
                <w:rPr>
                  <w:rFonts w:ascii="Calibri" w:eastAsia="Times New Roman" w:hAnsi="Calibri" w:cs="Calibri"/>
                  <w:color w:val="000000"/>
                </w:rPr>
                <w:delText>12</w:delText>
              </w:r>
            </w:del>
          </w:p>
        </w:tc>
        <w:tc>
          <w:tcPr>
            <w:tcW w:w="1275" w:type="dxa"/>
            <w:tcBorders>
              <w:top w:val="nil"/>
              <w:left w:val="nil"/>
              <w:bottom w:val="nil"/>
              <w:right w:val="nil"/>
            </w:tcBorders>
            <w:shd w:val="clear" w:color="auto" w:fill="auto"/>
            <w:noWrap/>
            <w:vAlign w:val="center"/>
            <w:hideMark/>
          </w:tcPr>
          <w:p w14:paraId="10F2B365" w14:textId="2CF07F2A" w:rsidR="00DF06D2" w:rsidRPr="00DF06D2" w:rsidDel="00B4313D" w:rsidRDefault="00DF06D2" w:rsidP="00DF06D2">
            <w:pPr>
              <w:jc w:val="center"/>
              <w:rPr>
                <w:del w:id="8287" w:author="Ellis, Daniel@Wildlife" w:date="2019-08-09T11:55:00Z"/>
                <w:rFonts w:ascii="Calibri" w:eastAsia="Times New Roman" w:hAnsi="Calibri" w:cs="Calibri"/>
                <w:color w:val="000000"/>
              </w:rPr>
            </w:pPr>
            <w:del w:id="8288" w:author="Ellis, Daniel@Wildlife" w:date="2019-08-09T11:55:00Z">
              <w:r w:rsidRPr="00DF06D2" w:rsidDel="00B4313D">
                <w:rPr>
                  <w:rFonts w:ascii="Calibri" w:eastAsia="Times New Roman" w:hAnsi="Calibri" w:cs="Calibri"/>
                  <w:color w:val="000000"/>
                </w:rPr>
                <w:delText>82865.6</w:delText>
              </w:r>
            </w:del>
          </w:p>
        </w:tc>
        <w:tc>
          <w:tcPr>
            <w:tcW w:w="1295" w:type="dxa"/>
            <w:tcBorders>
              <w:top w:val="nil"/>
              <w:left w:val="nil"/>
              <w:bottom w:val="nil"/>
              <w:right w:val="nil"/>
            </w:tcBorders>
            <w:shd w:val="clear" w:color="auto" w:fill="auto"/>
            <w:noWrap/>
            <w:vAlign w:val="center"/>
            <w:hideMark/>
          </w:tcPr>
          <w:p w14:paraId="49D8E33C" w14:textId="5F450253" w:rsidR="00DF06D2" w:rsidRPr="00DF06D2" w:rsidDel="00B4313D" w:rsidRDefault="00DF06D2" w:rsidP="00DF06D2">
            <w:pPr>
              <w:jc w:val="center"/>
              <w:rPr>
                <w:del w:id="8289" w:author="Ellis, Daniel@Wildlife" w:date="2019-08-09T11:55:00Z"/>
                <w:rFonts w:ascii="Calibri" w:eastAsia="Times New Roman" w:hAnsi="Calibri" w:cs="Calibri"/>
                <w:color w:val="000000"/>
              </w:rPr>
            </w:pPr>
            <w:del w:id="8290" w:author="Ellis, Daniel@Wildlife" w:date="2019-08-09T11:55:00Z">
              <w:r w:rsidRPr="00DF06D2" w:rsidDel="00B4313D">
                <w:rPr>
                  <w:rFonts w:ascii="Calibri" w:eastAsia="Times New Roman" w:hAnsi="Calibri" w:cs="Calibri"/>
                  <w:color w:val="000000"/>
                </w:rPr>
                <w:delText>22981.9</w:delText>
              </w:r>
            </w:del>
          </w:p>
        </w:tc>
        <w:tc>
          <w:tcPr>
            <w:tcW w:w="118" w:type="dxa"/>
            <w:tcBorders>
              <w:top w:val="nil"/>
              <w:left w:val="nil"/>
              <w:bottom w:val="nil"/>
              <w:right w:val="nil"/>
            </w:tcBorders>
            <w:shd w:val="clear" w:color="000000" w:fill="000000"/>
            <w:noWrap/>
            <w:vAlign w:val="center"/>
            <w:hideMark/>
          </w:tcPr>
          <w:p w14:paraId="209261D2" w14:textId="7184FD15" w:rsidR="00DF06D2" w:rsidRPr="00DF06D2" w:rsidDel="00B4313D" w:rsidRDefault="00DF06D2" w:rsidP="00DF06D2">
            <w:pPr>
              <w:jc w:val="center"/>
              <w:rPr>
                <w:del w:id="8291" w:author="Ellis, Daniel@Wildlife" w:date="2019-08-09T11:55:00Z"/>
                <w:rFonts w:ascii="Calibri" w:eastAsia="Times New Roman" w:hAnsi="Calibri" w:cs="Calibri"/>
                <w:color w:val="000000"/>
              </w:rPr>
            </w:pPr>
            <w:del w:id="8292" w:author="Ellis, Daniel@Wildlife" w:date="2019-08-09T11:55:00Z">
              <w:r w:rsidRPr="00DF06D2" w:rsidDel="00B4313D">
                <w:rPr>
                  <w:rFonts w:ascii="Calibri" w:eastAsia="Times New Roman" w:hAnsi="Calibri" w:cs="Calibri"/>
                  <w:color w:val="000000"/>
                </w:rPr>
                <w:delText> </w:delText>
              </w:r>
            </w:del>
          </w:p>
        </w:tc>
        <w:tc>
          <w:tcPr>
            <w:tcW w:w="863" w:type="dxa"/>
            <w:vMerge/>
            <w:tcBorders>
              <w:top w:val="nil"/>
              <w:left w:val="nil"/>
              <w:bottom w:val="nil"/>
              <w:right w:val="nil"/>
            </w:tcBorders>
            <w:vAlign w:val="center"/>
            <w:hideMark/>
          </w:tcPr>
          <w:p w14:paraId="2ABF73C8" w14:textId="15EDF8F4" w:rsidR="00DF06D2" w:rsidRPr="00DF06D2" w:rsidDel="00B4313D" w:rsidRDefault="00DF06D2" w:rsidP="00DF06D2">
            <w:pPr>
              <w:rPr>
                <w:del w:id="8293"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0DC985DE" w14:textId="657478E3" w:rsidR="00DF06D2" w:rsidRPr="00DF06D2" w:rsidDel="00B4313D" w:rsidRDefault="00DF06D2" w:rsidP="00DF06D2">
            <w:pPr>
              <w:rPr>
                <w:del w:id="8294" w:author="Ellis, Daniel@Wildlife" w:date="2019-08-09T11:55:00Z"/>
                <w:rFonts w:ascii="Calibri" w:eastAsia="Times New Roman" w:hAnsi="Calibri" w:cs="Calibri"/>
                <w:color w:val="000000"/>
              </w:rPr>
            </w:pPr>
          </w:p>
        </w:tc>
      </w:tr>
      <w:tr w:rsidR="00DF06D2" w:rsidRPr="00DF06D2" w:rsidDel="00B4313D" w14:paraId="68736B34" w14:textId="4317FAC3" w:rsidTr="00DF06D2">
        <w:trPr>
          <w:trHeight w:val="315"/>
          <w:del w:id="8295" w:author="Ellis, Daniel@Wildlife" w:date="2019-08-09T11:55:00Z"/>
        </w:trPr>
        <w:tc>
          <w:tcPr>
            <w:tcW w:w="2869" w:type="dxa"/>
            <w:tcBorders>
              <w:top w:val="nil"/>
              <w:left w:val="nil"/>
              <w:bottom w:val="nil"/>
              <w:right w:val="nil"/>
            </w:tcBorders>
            <w:shd w:val="clear" w:color="auto" w:fill="auto"/>
            <w:noWrap/>
            <w:vAlign w:val="bottom"/>
            <w:hideMark/>
          </w:tcPr>
          <w:p w14:paraId="2421753D" w14:textId="009CC60D" w:rsidR="00DF06D2" w:rsidRPr="00DF06D2" w:rsidDel="00B4313D" w:rsidRDefault="00DF06D2" w:rsidP="00DF06D2">
            <w:pPr>
              <w:rPr>
                <w:del w:id="8296" w:author="Ellis, Daniel@Wildlife" w:date="2019-08-09T11:55:00Z"/>
                <w:rFonts w:ascii="Calibri" w:eastAsia="Times New Roman" w:hAnsi="Calibri" w:cs="Calibri"/>
                <w:color w:val="000000"/>
              </w:rPr>
            </w:pPr>
            <w:del w:id="8297" w:author="Ellis, Daniel@Wildlife" w:date="2019-08-09T11:55:00Z">
              <w:r w:rsidRPr="00DF06D2" w:rsidDel="00B4313D">
                <w:rPr>
                  <w:rFonts w:ascii="Calibri" w:eastAsia="Times New Roman" w:hAnsi="Calibri" w:cs="Calibri"/>
                  <w:color w:val="000000"/>
                </w:rPr>
                <w:delText>2018 Midwater Trawl</w:delText>
              </w:r>
            </w:del>
          </w:p>
        </w:tc>
        <w:tc>
          <w:tcPr>
            <w:tcW w:w="374" w:type="dxa"/>
            <w:tcBorders>
              <w:top w:val="nil"/>
              <w:left w:val="nil"/>
              <w:bottom w:val="nil"/>
              <w:right w:val="nil"/>
            </w:tcBorders>
            <w:shd w:val="clear" w:color="auto" w:fill="auto"/>
            <w:noWrap/>
            <w:vAlign w:val="center"/>
            <w:hideMark/>
          </w:tcPr>
          <w:p w14:paraId="329B5DF5" w14:textId="1183A0DB" w:rsidR="00DF06D2" w:rsidRPr="00DF06D2" w:rsidDel="00B4313D" w:rsidRDefault="00DF06D2" w:rsidP="00DF06D2">
            <w:pPr>
              <w:jc w:val="center"/>
              <w:rPr>
                <w:del w:id="8298" w:author="Ellis, Daniel@Wildlife" w:date="2019-08-09T11:55:00Z"/>
                <w:rFonts w:ascii="Calibri" w:eastAsia="Times New Roman" w:hAnsi="Calibri" w:cs="Calibri"/>
                <w:color w:val="000000"/>
              </w:rPr>
            </w:pPr>
            <w:del w:id="8299" w:author="Ellis, Daniel@Wildlife" w:date="2019-08-09T11:55:00Z">
              <w:r w:rsidRPr="00DF06D2" w:rsidDel="00B4313D">
                <w:rPr>
                  <w:rFonts w:ascii="Calibri" w:eastAsia="Times New Roman" w:hAnsi="Calibri" w:cs="Calibri"/>
                  <w:color w:val="000000"/>
                </w:rPr>
                <w:delText>12</w:delText>
              </w:r>
            </w:del>
          </w:p>
        </w:tc>
        <w:tc>
          <w:tcPr>
            <w:tcW w:w="1275" w:type="dxa"/>
            <w:tcBorders>
              <w:top w:val="nil"/>
              <w:left w:val="nil"/>
              <w:bottom w:val="nil"/>
              <w:right w:val="nil"/>
            </w:tcBorders>
            <w:shd w:val="clear" w:color="auto" w:fill="auto"/>
            <w:noWrap/>
            <w:vAlign w:val="center"/>
            <w:hideMark/>
          </w:tcPr>
          <w:p w14:paraId="0D704DB5" w14:textId="0B259C7E" w:rsidR="00DF06D2" w:rsidRPr="00DF06D2" w:rsidDel="00B4313D" w:rsidRDefault="00DF06D2" w:rsidP="00DF06D2">
            <w:pPr>
              <w:jc w:val="center"/>
              <w:rPr>
                <w:del w:id="8300" w:author="Ellis, Daniel@Wildlife" w:date="2019-08-09T11:55:00Z"/>
                <w:rFonts w:ascii="Calibri" w:eastAsia="Times New Roman" w:hAnsi="Calibri" w:cs="Calibri"/>
                <w:color w:val="000000"/>
              </w:rPr>
            </w:pPr>
            <w:del w:id="8301" w:author="Ellis, Daniel@Wildlife" w:date="2019-08-09T11:55:00Z">
              <w:r w:rsidRPr="00DF06D2" w:rsidDel="00B4313D">
                <w:rPr>
                  <w:rFonts w:ascii="Calibri" w:eastAsia="Times New Roman" w:hAnsi="Calibri" w:cs="Calibri"/>
                  <w:color w:val="000000"/>
                </w:rPr>
                <w:delText>17.7</w:delText>
              </w:r>
            </w:del>
          </w:p>
        </w:tc>
        <w:tc>
          <w:tcPr>
            <w:tcW w:w="1295" w:type="dxa"/>
            <w:tcBorders>
              <w:top w:val="nil"/>
              <w:left w:val="nil"/>
              <w:bottom w:val="nil"/>
              <w:right w:val="nil"/>
            </w:tcBorders>
            <w:shd w:val="clear" w:color="auto" w:fill="auto"/>
            <w:noWrap/>
            <w:vAlign w:val="center"/>
            <w:hideMark/>
          </w:tcPr>
          <w:p w14:paraId="2861DA18" w14:textId="0C600401" w:rsidR="00DF06D2" w:rsidRPr="00DF06D2" w:rsidDel="00B4313D" w:rsidRDefault="00DF06D2" w:rsidP="00DF06D2">
            <w:pPr>
              <w:jc w:val="center"/>
              <w:rPr>
                <w:del w:id="8302" w:author="Ellis, Daniel@Wildlife" w:date="2019-08-09T11:55:00Z"/>
                <w:rFonts w:ascii="Calibri" w:eastAsia="Times New Roman" w:hAnsi="Calibri" w:cs="Calibri"/>
                <w:color w:val="000000"/>
              </w:rPr>
            </w:pPr>
            <w:del w:id="8303" w:author="Ellis, Daniel@Wildlife" w:date="2019-08-09T11:55:00Z">
              <w:r w:rsidRPr="00DF06D2" w:rsidDel="00B4313D">
                <w:rPr>
                  <w:rFonts w:ascii="Calibri" w:eastAsia="Times New Roman" w:hAnsi="Calibri" w:cs="Calibri"/>
                  <w:color w:val="000000"/>
                </w:rPr>
                <w:delText>5.8</w:delText>
              </w:r>
            </w:del>
          </w:p>
        </w:tc>
        <w:tc>
          <w:tcPr>
            <w:tcW w:w="118" w:type="dxa"/>
            <w:tcBorders>
              <w:top w:val="nil"/>
              <w:left w:val="nil"/>
              <w:bottom w:val="nil"/>
              <w:right w:val="nil"/>
            </w:tcBorders>
            <w:shd w:val="clear" w:color="000000" w:fill="000000"/>
            <w:noWrap/>
            <w:vAlign w:val="center"/>
            <w:hideMark/>
          </w:tcPr>
          <w:p w14:paraId="4CF88D2E" w14:textId="6D9020D6" w:rsidR="00DF06D2" w:rsidRPr="00DF06D2" w:rsidDel="00B4313D" w:rsidRDefault="00DF06D2" w:rsidP="00DF06D2">
            <w:pPr>
              <w:jc w:val="center"/>
              <w:rPr>
                <w:del w:id="8304" w:author="Ellis, Daniel@Wildlife" w:date="2019-08-09T11:55:00Z"/>
                <w:rFonts w:ascii="Calibri" w:eastAsia="Times New Roman" w:hAnsi="Calibri" w:cs="Calibri"/>
                <w:color w:val="000000"/>
              </w:rPr>
            </w:pPr>
            <w:del w:id="8305" w:author="Ellis, Daniel@Wildlife" w:date="2019-08-09T11:55:00Z">
              <w:r w:rsidRPr="00DF06D2" w:rsidDel="00B4313D">
                <w:rPr>
                  <w:rFonts w:ascii="Calibri" w:eastAsia="Times New Roman" w:hAnsi="Calibri" w:cs="Calibri"/>
                  <w:color w:val="000000"/>
                </w:rPr>
                <w:delText> </w:delText>
              </w:r>
            </w:del>
          </w:p>
        </w:tc>
        <w:tc>
          <w:tcPr>
            <w:tcW w:w="863" w:type="dxa"/>
            <w:vMerge/>
            <w:tcBorders>
              <w:top w:val="nil"/>
              <w:left w:val="nil"/>
              <w:bottom w:val="nil"/>
              <w:right w:val="nil"/>
            </w:tcBorders>
            <w:vAlign w:val="center"/>
            <w:hideMark/>
          </w:tcPr>
          <w:p w14:paraId="764CFBF8" w14:textId="4D489A0B" w:rsidR="00DF06D2" w:rsidRPr="00DF06D2" w:rsidDel="00B4313D" w:rsidRDefault="00DF06D2" w:rsidP="00DF06D2">
            <w:pPr>
              <w:rPr>
                <w:del w:id="8306"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026B4645" w14:textId="754A6BD7" w:rsidR="00DF06D2" w:rsidRPr="00DF06D2" w:rsidDel="00B4313D" w:rsidRDefault="00DF06D2" w:rsidP="00DF06D2">
            <w:pPr>
              <w:rPr>
                <w:del w:id="8307" w:author="Ellis, Daniel@Wildlife" w:date="2019-08-09T11:55:00Z"/>
                <w:rFonts w:ascii="Calibri" w:eastAsia="Times New Roman" w:hAnsi="Calibri" w:cs="Calibri"/>
                <w:color w:val="000000"/>
              </w:rPr>
            </w:pPr>
          </w:p>
        </w:tc>
      </w:tr>
      <w:tr w:rsidR="00DF06D2" w:rsidRPr="00DF06D2" w:rsidDel="00B4313D" w14:paraId="123C477B" w14:textId="55F1DEAB" w:rsidTr="00DF06D2">
        <w:trPr>
          <w:trHeight w:val="315"/>
          <w:del w:id="8308" w:author="Ellis, Daniel@Wildlife" w:date="2019-08-09T11:55:00Z"/>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2EE49531" w14:textId="1D1F544D" w:rsidR="00DF06D2" w:rsidRPr="00DF06D2" w:rsidDel="00B4313D" w:rsidRDefault="00DF06D2" w:rsidP="00DF06D2">
            <w:pPr>
              <w:jc w:val="center"/>
              <w:rPr>
                <w:del w:id="8309" w:author="Ellis, Daniel@Wildlife" w:date="2019-08-09T11:55:00Z"/>
                <w:rFonts w:ascii="Calibri" w:eastAsia="Times New Roman" w:hAnsi="Calibri" w:cs="Calibri"/>
                <w:b/>
                <w:bCs/>
                <w:color w:val="000000"/>
              </w:rPr>
            </w:pPr>
            <w:del w:id="8310" w:author="Ellis, Daniel@Wildlife" w:date="2019-08-09T11:55:00Z">
              <w:r w:rsidRPr="00DF06D2" w:rsidDel="00B4313D">
                <w:rPr>
                  <w:rFonts w:ascii="Calibri" w:eastAsia="Times New Roman" w:hAnsi="Calibri" w:cs="Calibri"/>
                  <w:b/>
                  <w:bCs/>
                  <w:color w:val="000000"/>
                </w:rPr>
                <w:delText>Prospect Island</w:delText>
              </w:r>
            </w:del>
          </w:p>
        </w:tc>
      </w:tr>
      <w:tr w:rsidR="00DF06D2" w:rsidRPr="00DF06D2" w:rsidDel="00B4313D" w14:paraId="5C46CB30" w14:textId="5EAC21DE" w:rsidTr="00DF06D2">
        <w:trPr>
          <w:trHeight w:val="300"/>
          <w:del w:id="8311" w:author="Ellis, Daniel@Wildlife" w:date="2019-08-09T11:55:00Z"/>
        </w:trPr>
        <w:tc>
          <w:tcPr>
            <w:tcW w:w="2869" w:type="dxa"/>
            <w:vMerge w:val="restart"/>
            <w:tcBorders>
              <w:top w:val="nil"/>
              <w:left w:val="nil"/>
              <w:bottom w:val="nil"/>
              <w:right w:val="nil"/>
            </w:tcBorders>
            <w:shd w:val="clear" w:color="auto" w:fill="auto"/>
            <w:noWrap/>
            <w:vAlign w:val="center"/>
            <w:hideMark/>
          </w:tcPr>
          <w:p w14:paraId="2D8EE285" w14:textId="5F89A886" w:rsidR="00DF06D2" w:rsidRPr="00DF06D2" w:rsidDel="00B4313D" w:rsidRDefault="00DF06D2" w:rsidP="00DF06D2">
            <w:pPr>
              <w:rPr>
                <w:del w:id="8312" w:author="Ellis, Daniel@Wildlife" w:date="2019-08-09T11:55:00Z"/>
                <w:rFonts w:ascii="Calibri" w:eastAsia="Times New Roman" w:hAnsi="Calibri" w:cs="Calibri"/>
                <w:color w:val="000000"/>
              </w:rPr>
            </w:pPr>
            <w:del w:id="8313" w:author="Ellis, Daniel@Wildlife" w:date="2019-08-09T11:55:00Z">
              <w:r w:rsidRPr="00DF06D2" w:rsidDel="00B4313D">
                <w:rPr>
                  <w:rFonts w:ascii="Calibri" w:eastAsia="Times New Roman" w:hAnsi="Calibri" w:cs="Calibri"/>
                  <w:color w:val="000000"/>
                </w:rPr>
                <w:delText>Gear Type</w:delText>
              </w:r>
            </w:del>
          </w:p>
        </w:tc>
        <w:tc>
          <w:tcPr>
            <w:tcW w:w="374" w:type="dxa"/>
            <w:vMerge w:val="restart"/>
            <w:tcBorders>
              <w:top w:val="nil"/>
              <w:left w:val="nil"/>
              <w:bottom w:val="nil"/>
              <w:right w:val="nil"/>
            </w:tcBorders>
            <w:shd w:val="clear" w:color="auto" w:fill="auto"/>
            <w:noWrap/>
            <w:vAlign w:val="center"/>
            <w:hideMark/>
          </w:tcPr>
          <w:p w14:paraId="5D94E1EE" w14:textId="58709C7E" w:rsidR="00DF06D2" w:rsidRPr="00DF06D2" w:rsidDel="00B4313D" w:rsidRDefault="00DF06D2" w:rsidP="00DF06D2">
            <w:pPr>
              <w:jc w:val="center"/>
              <w:rPr>
                <w:del w:id="8314" w:author="Ellis, Daniel@Wildlife" w:date="2019-08-09T11:55:00Z"/>
                <w:rFonts w:ascii="Calibri" w:eastAsia="Times New Roman" w:hAnsi="Calibri" w:cs="Calibri"/>
                <w:color w:val="000000"/>
              </w:rPr>
            </w:pPr>
            <w:del w:id="8315" w:author="Ellis, Daniel@Wildlife" w:date="2019-08-09T11:55:00Z">
              <w:r w:rsidRPr="00DF06D2" w:rsidDel="00B4313D">
                <w:rPr>
                  <w:rFonts w:ascii="Calibri" w:eastAsia="Times New Roman" w:hAnsi="Calibri" w:cs="Calibri"/>
                  <w:color w:val="000000"/>
                </w:rPr>
                <w:delText>n</w:delText>
              </w:r>
            </w:del>
          </w:p>
        </w:tc>
        <w:tc>
          <w:tcPr>
            <w:tcW w:w="1275" w:type="dxa"/>
            <w:vMerge w:val="restart"/>
            <w:tcBorders>
              <w:top w:val="nil"/>
              <w:left w:val="nil"/>
              <w:bottom w:val="nil"/>
              <w:right w:val="nil"/>
            </w:tcBorders>
            <w:shd w:val="clear" w:color="auto" w:fill="auto"/>
            <w:noWrap/>
            <w:vAlign w:val="center"/>
            <w:hideMark/>
          </w:tcPr>
          <w:p w14:paraId="33AC4A98" w14:textId="23F818B7" w:rsidR="00DF06D2" w:rsidRPr="00DF06D2" w:rsidDel="00B4313D" w:rsidRDefault="00DF06D2" w:rsidP="00DF06D2">
            <w:pPr>
              <w:jc w:val="center"/>
              <w:rPr>
                <w:del w:id="8316" w:author="Ellis, Daniel@Wildlife" w:date="2019-08-09T11:55:00Z"/>
                <w:rFonts w:ascii="Calibri" w:eastAsia="Times New Roman" w:hAnsi="Calibri" w:cs="Calibri"/>
                <w:color w:val="000000"/>
              </w:rPr>
            </w:pPr>
            <w:del w:id="8317" w:author="Ellis, Daniel@Wildlife" w:date="2019-08-09T11:55:00Z">
              <w:r w:rsidRPr="00DF06D2" w:rsidDel="00B4313D">
                <w:rPr>
                  <w:rFonts w:ascii="Calibri" w:eastAsia="Times New Roman" w:hAnsi="Calibri" w:cs="Calibri"/>
                  <w:color w:val="000000"/>
                </w:rPr>
                <w:delText>Mean</w:delText>
              </w:r>
            </w:del>
          </w:p>
        </w:tc>
        <w:tc>
          <w:tcPr>
            <w:tcW w:w="1295" w:type="dxa"/>
            <w:vMerge w:val="restart"/>
            <w:tcBorders>
              <w:top w:val="nil"/>
              <w:left w:val="nil"/>
              <w:bottom w:val="nil"/>
              <w:right w:val="nil"/>
            </w:tcBorders>
            <w:shd w:val="clear" w:color="auto" w:fill="auto"/>
            <w:noWrap/>
            <w:vAlign w:val="center"/>
            <w:hideMark/>
          </w:tcPr>
          <w:p w14:paraId="73B6689B" w14:textId="41D26AC6" w:rsidR="00DF06D2" w:rsidRPr="00DF06D2" w:rsidDel="00B4313D" w:rsidRDefault="00DF06D2" w:rsidP="00DF06D2">
            <w:pPr>
              <w:jc w:val="center"/>
              <w:rPr>
                <w:del w:id="8318" w:author="Ellis, Daniel@Wildlife" w:date="2019-08-09T11:55:00Z"/>
                <w:rFonts w:ascii="Calibri" w:eastAsia="Times New Roman" w:hAnsi="Calibri" w:cs="Calibri"/>
                <w:color w:val="000000"/>
              </w:rPr>
            </w:pPr>
            <w:del w:id="8319" w:author="Ellis, Daniel@Wildlife" w:date="2019-08-09T11:55:00Z">
              <w:r w:rsidRPr="00DF06D2" w:rsidDel="00B4313D">
                <w:rPr>
                  <w:rFonts w:ascii="Calibri" w:eastAsia="Times New Roman" w:hAnsi="Calibri" w:cs="Calibri"/>
                  <w:color w:val="000000"/>
                </w:rPr>
                <w:delText>Std. Error</w:delText>
              </w:r>
            </w:del>
          </w:p>
        </w:tc>
        <w:tc>
          <w:tcPr>
            <w:tcW w:w="118" w:type="dxa"/>
            <w:tcBorders>
              <w:top w:val="nil"/>
              <w:left w:val="nil"/>
              <w:bottom w:val="nil"/>
              <w:right w:val="nil"/>
            </w:tcBorders>
            <w:shd w:val="clear" w:color="000000" w:fill="000000"/>
            <w:noWrap/>
            <w:vAlign w:val="center"/>
            <w:hideMark/>
          </w:tcPr>
          <w:p w14:paraId="37D7F5C6" w14:textId="643F7458" w:rsidR="00DF06D2" w:rsidRPr="00DF06D2" w:rsidDel="00B4313D" w:rsidRDefault="00DF06D2" w:rsidP="00DF06D2">
            <w:pPr>
              <w:jc w:val="center"/>
              <w:rPr>
                <w:del w:id="8320" w:author="Ellis, Daniel@Wildlife" w:date="2019-08-09T11:55:00Z"/>
                <w:rFonts w:ascii="Calibri" w:eastAsia="Times New Roman" w:hAnsi="Calibri" w:cs="Calibri"/>
                <w:color w:val="000000"/>
              </w:rPr>
            </w:pPr>
            <w:del w:id="8321" w:author="Ellis, Daniel@Wildlife" w:date="2019-08-09T11:55:00Z">
              <w:r w:rsidRPr="00DF06D2" w:rsidDel="00B4313D">
                <w:rPr>
                  <w:rFonts w:ascii="Calibri" w:eastAsia="Times New Roman" w:hAnsi="Calibri" w:cs="Calibri"/>
                  <w:color w:val="000000"/>
                </w:rPr>
                <w:delText> </w:delText>
              </w:r>
            </w:del>
          </w:p>
        </w:tc>
        <w:tc>
          <w:tcPr>
            <w:tcW w:w="2085" w:type="dxa"/>
            <w:gridSpan w:val="2"/>
            <w:tcBorders>
              <w:top w:val="single" w:sz="8" w:space="0" w:color="auto"/>
              <w:left w:val="nil"/>
              <w:bottom w:val="nil"/>
              <w:right w:val="nil"/>
            </w:tcBorders>
            <w:shd w:val="clear" w:color="auto" w:fill="auto"/>
            <w:noWrap/>
            <w:vAlign w:val="center"/>
            <w:hideMark/>
          </w:tcPr>
          <w:p w14:paraId="72FC8352" w14:textId="6B956E0F" w:rsidR="00DF06D2" w:rsidRPr="00DF06D2" w:rsidDel="00B4313D" w:rsidRDefault="00DF06D2" w:rsidP="00DF06D2">
            <w:pPr>
              <w:jc w:val="center"/>
              <w:rPr>
                <w:del w:id="8322" w:author="Ellis, Daniel@Wildlife" w:date="2019-08-09T11:55:00Z"/>
                <w:rFonts w:ascii="Calibri" w:eastAsia="Times New Roman" w:hAnsi="Calibri" w:cs="Calibri"/>
                <w:color w:val="000000"/>
              </w:rPr>
            </w:pPr>
            <w:del w:id="8323" w:author="Ellis, Daniel@Wildlife" w:date="2019-08-09T11:55:00Z">
              <w:r w:rsidRPr="00DF06D2" w:rsidDel="00B4313D">
                <w:rPr>
                  <w:rFonts w:ascii="Calibri" w:eastAsia="Times New Roman" w:hAnsi="Calibri" w:cs="Calibri"/>
                  <w:color w:val="000000"/>
                </w:rPr>
                <w:delText>Kruskal-Wallis Test</w:delText>
              </w:r>
            </w:del>
          </w:p>
        </w:tc>
      </w:tr>
      <w:tr w:rsidR="00DF06D2" w:rsidRPr="00DF06D2" w:rsidDel="00B4313D" w14:paraId="0D2F1CBE" w14:textId="6DD306BC" w:rsidTr="00DF06D2">
        <w:trPr>
          <w:trHeight w:val="300"/>
          <w:del w:id="8324" w:author="Ellis, Daniel@Wildlife" w:date="2019-08-09T11:55:00Z"/>
        </w:trPr>
        <w:tc>
          <w:tcPr>
            <w:tcW w:w="2869" w:type="dxa"/>
            <w:vMerge/>
            <w:tcBorders>
              <w:top w:val="nil"/>
              <w:left w:val="nil"/>
              <w:bottom w:val="nil"/>
              <w:right w:val="nil"/>
            </w:tcBorders>
            <w:vAlign w:val="center"/>
            <w:hideMark/>
          </w:tcPr>
          <w:p w14:paraId="22EDC795" w14:textId="0C9C3B8F" w:rsidR="00DF06D2" w:rsidRPr="00DF06D2" w:rsidDel="00B4313D" w:rsidRDefault="00DF06D2" w:rsidP="00DF06D2">
            <w:pPr>
              <w:rPr>
                <w:del w:id="8325" w:author="Ellis, Daniel@Wildlife" w:date="2019-08-09T11:55:00Z"/>
                <w:rFonts w:ascii="Calibri" w:eastAsia="Times New Roman" w:hAnsi="Calibri" w:cs="Calibri"/>
                <w:color w:val="000000"/>
              </w:rPr>
            </w:pPr>
          </w:p>
        </w:tc>
        <w:tc>
          <w:tcPr>
            <w:tcW w:w="374" w:type="dxa"/>
            <w:vMerge/>
            <w:tcBorders>
              <w:top w:val="nil"/>
              <w:left w:val="nil"/>
              <w:bottom w:val="nil"/>
              <w:right w:val="nil"/>
            </w:tcBorders>
            <w:vAlign w:val="center"/>
            <w:hideMark/>
          </w:tcPr>
          <w:p w14:paraId="170E5C20" w14:textId="60A5A4BB" w:rsidR="00DF06D2" w:rsidRPr="00DF06D2" w:rsidDel="00B4313D" w:rsidRDefault="00DF06D2" w:rsidP="00DF06D2">
            <w:pPr>
              <w:rPr>
                <w:del w:id="8326" w:author="Ellis, Daniel@Wildlife" w:date="2019-08-09T11:55:00Z"/>
                <w:rFonts w:ascii="Calibri" w:eastAsia="Times New Roman" w:hAnsi="Calibri" w:cs="Calibri"/>
                <w:color w:val="000000"/>
              </w:rPr>
            </w:pPr>
          </w:p>
        </w:tc>
        <w:tc>
          <w:tcPr>
            <w:tcW w:w="1275" w:type="dxa"/>
            <w:vMerge/>
            <w:tcBorders>
              <w:top w:val="nil"/>
              <w:left w:val="nil"/>
              <w:bottom w:val="nil"/>
              <w:right w:val="nil"/>
            </w:tcBorders>
            <w:vAlign w:val="center"/>
            <w:hideMark/>
          </w:tcPr>
          <w:p w14:paraId="1CF0E58F" w14:textId="4DAD7439" w:rsidR="00DF06D2" w:rsidRPr="00DF06D2" w:rsidDel="00B4313D" w:rsidRDefault="00DF06D2" w:rsidP="00DF06D2">
            <w:pPr>
              <w:rPr>
                <w:del w:id="8327" w:author="Ellis, Daniel@Wildlife" w:date="2019-08-09T11:55:00Z"/>
                <w:rFonts w:ascii="Calibri" w:eastAsia="Times New Roman" w:hAnsi="Calibri" w:cs="Calibri"/>
                <w:color w:val="000000"/>
              </w:rPr>
            </w:pPr>
          </w:p>
        </w:tc>
        <w:tc>
          <w:tcPr>
            <w:tcW w:w="1295" w:type="dxa"/>
            <w:vMerge/>
            <w:tcBorders>
              <w:top w:val="nil"/>
              <w:left w:val="nil"/>
              <w:bottom w:val="nil"/>
              <w:right w:val="nil"/>
            </w:tcBorders>
            <w:vAlign w:val="center"/>
            <w:hideMark/>
          </w:tcPr>
          <w:p w14:paraId="60A35FB0" w14:textId="125083D4" w:rsidR="00DF06D2" w:rsidRPr="00DF06D2" w:rsidDel="00B4313D" w:rsidRDefault="00DF06D2" w:rsidP="00DF06D2">
            <w:pPr>
              <w:rPr>
                <w:del w:id="8328" w:author="Ellis, Daniel@Wildlife" w:date="2019-08-09T11:55:00Z"/>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769ABA60" w14:textId="24FF0FB0" w:rsidR="00DF06D2" w:rsidRPr="00DF06D2" w:rsidDel="00B4313D" w:rsidRDefault="00DF06D2" w:rsidP="00DF06D2">
            <w:pPr>
              <w:jc w:val="center"/>
              <w:rPr>
                <w:del w:id="8329" w:author="Ellis, Daniel@Wildlife" w:date="2019-08-09T11:55:00Z"/>
                <w:rFonts w:ascii="Calibri" w:eastAsia="Times New Roman" w:hAnsi="Calibri" w:cs="Calibri"/>
                <w:color w:val="000000"/>
              </w:rPr>
            </w:pPr>
            <w:del w:id="8330" w:author="Ellis, Daniel@Wildlife" w:date="2019-08-09T11:55:00Z">
              <w:r w:rsidRPr="00DF06D2" w:rsidDel="00B4313D">
                <w:rPr>
                  <w:rFonts w:ascii="Calibri" w:eastAsia="Times New Roman" w:hAnsi="Calibri" w:cs="Calibri"/>
                  <w:color w:val="000000"/>
                </w:rPr>
                <w:delText> </w:delText>
              </w:r>
            </w:del>
          </w:p>
        </w:tc>
        <w:tc>
          <w:tcPr>
            <w:tcW w:w="863" w:type="dxa"/>
            <w:tcBorders>
              <w:top w:val="nil"/>
              <w:left w:val="nil"/>
              <w:bottom w:val="nil"/>
              <w:right w:val="nil"/>
            </w:tcBorders>
            <w:shd w:val="clear" w:color="auto" w:fill="auto"/>
            <w:noWrap/>
            <w:vAlign w:val="center"/>
            <w:hideMark/>
          </w:tcPr>
          <w:p w14:paraId="28ECF41B" w14:textId="50EF1CBF" w:rsidR="00DF06D2" w:rsidRPr="00DF06D2" w:rsidDel="00B4313D" w:rsidRDefault="00DF06D2" w:rsidP="00DF06D2">
            <w:pPr>
              <w:jc w:val="center"/>
              <w:rPr>
                <w:del w:id="8331" w:author="Ellis, Daniel@Wildlife" w:date="2019-08-09T11:55:00Z"/>
                <w:rFonts w:ascii="Calibri" w:eastAsia="Times New Roman" w:hAnsi="Calibri" w:cs="Calibri"/>
                <w:color w:val="000000"/>
              </w:rPr>
            </w:pPr>
            <w:del w:id="8332" w:author="Ellis, Daniel@Wildlife" w:date="2019-08-09T11:55:00Z">
              <w:r w:rsidRPr="00DF06D2" w:rsidDel="00B4313D">
                <w:rPr>
                  <w:rFonts w:ascii="Calibri" w:eastAsia="Times New Roman" w:hAnsi="Calibri" w:cs="Calibri"/>
                  <w:color w:val="000000"/>
                </w:rPr>
                <w:delText>H</w:delText>
              </w:r>
            </w:del>
          </w:p>
        </w:tc>
        <w:tc>
          <w:tcPr>
            <w:tcW w:w="1222" w:type="dxa"/>
            <w:tcBorders>
              <w:top w:val="nil"/>
              <w:left w:val="nil"/>
              <w:bottom w:val="nil"/>
              <w:right w:val="nil"/>
            </w:tcBorders>
            <w:shd w:val="clear" w:color="auto" w:fill="auto"/>
            <w:noWrap/>
            <w:vAlign w:val="center"/>
            <w:hideMark/>
          </w:tcPr>
          <w:p w14:paraId="255D73C5" w14:textId="1B42D430" w:rsidR="00DF06D2" w:rsidRPr="00DF06D2" w:rsidDel="00B4313D" w:rsidRDefault="00DF06D2" w:rsidP="00DF06D2">
            <w:pPr>
              <w:jc w:val="center"/>
              <w:rPr>
                <w:del w:id="8333" w:author="Ellis, Daniel@Wildlife" w:date="2019-08-09T11:55:00Z"/>
                <w:rFonts w:ascii="Calibri" w:eastAsia="Times New Roman" w:hAnsi="Calibri" w:cs="Calibri"/>
                <w:color w:val="000000"/>
              </w:rPr>
            </w:pPr>
            <w:del w:id="8334" w:author="Ellis, Daniel@Wildlife" w:date="2019-08-09T11:55:00Z">
              <w:r w:rsidRPr="00DF06D2" w:rsidDel="00B4313D">
                <w:rPr>
                  <w:rFonts w:ascii="Calibri" w:eastAsia="Times New Roman" w:hAnsi="Calibri" w:cs="Calibri"/>
                  <w:color w:val="000000"/>
                </w:rPr>
                <w:delText>p</w:delText>
              </w:r>
            </w:del>
          </w:p>
        </w:tc>
      </w:tr>
      <w:tr w:rsidR="00DF06D2" w:rsidRPr="00DF06D2" w:rsidDel="00B4313D" w14:paraId="2C71DFEA" w14:textId="336359AC" w:rsidTr="00DF06D2">
        <w:trPr>
          <w:trHeight w:val="300"/>
          <w:del w:id="8335" w:author="Ellis, Daniel@Wildlife" w:date="2019-08-09T11:55:00Z"/>
        </w:trPr>
        <w:tc>
          <w:tcPr>
            <w:tcW w:w="2869" w:type="dxa"/>
            <w:tcBorders>
              <w:top w:val="nil"/>
              <w:left w:val="nil"/>
              <w:bottom w:val="nil"/>
              <w:right w:val="nil"/>
            </w:tcBorders>
            <w:shd w:val="clear" w:color="auto" w:fill="auto"/>
            <w:noWrap/>
            <w:vAlign w:val="center"/>
            <w:hideMark/>
          </w:tcPr>
          <w:p w14:paraId="636E6622" w14:textId="0794B3E2" w:rsidR="00DF06D2" w:rsidRPr="00DF06D2" w:rsidDel="00B4313D" w:rsidRDefault="00DF06D2" w:rsidP="00DF06D2">
            <w:pPr>
              <w:rPr>
                <w:del w:id="8336" w:author="Ellis, Daniel@Wildlife" w:date="2019-08-09T11:55:00Z"/>
                <w:rFonts w:ascii="Calibri" w:eastAsia="Times New Roman" w:hAnsi="Calibri" w:cs="Calibri"/>
                <w:color w:val="000000"/>
              </w:rPr>
            </w:pPr>
            <w:del w:id="8337" w:author="Ellis, Daniel@Wildlife" w:date="2019-08-09T11:55:00Z">
              <w:r w:rsidRPr="00DF06D2" w:rsidDel="00B4313D">
                <w:rPr>
                  <w:rFonts w:ascii="Calibri" w:eastAsia="Times New Roman" w:hAnsi="Calibri" w:cs="Calibri"/>
                  <w:color w:val="000000"/>
                </w:rPr>
                <w:lastRenderedPageBreak/>
                <w:delText>2017 Beach Seine</w:delText>
              </w:r>
            </w:del>
          </w:p>
        </w:tc>
        <w:tc>
          <w:tcPr>
            <w:tcW w:w="374" w:type="dxa"/>
            <w:tcBorders>
              <w:top w:val="nil"/>
              <w:left w:val="nil"/>
              <w:bottom w:val="nil"/>
              <w:right w:val="nil"/>
            </w:tcBorders>
            <w:shd w:val="clear" w:color="auto" w:fill="auto"/>
            <w:noWrap/>
            <w:vAlign w:val="center"/>
            <w:hideMark/>
          </w:tcPr>
          <w:p w14:paraId="1D5120A3" w14:textId="2D52F940" w:rsidR="00DF06D2" w:rsidRPr="00DF06D2" w:rsidDel="00B4313D" w:rsidRDefault="00DF06D2" w:rsidP="00DF06D2">
            <w:pPr>
              <w:jc w:val="center"/>
              <w:rPr>
                <w:del w:id="8338" w:author="Ellis, Daniel@Wildlife" w:date="2019-08-09T11:55:00Z"/>
                <w:rFonts w:ascii="Calibri" w:eastAsia="Times New Roman" w:hAnsi="Calibri" w:cs="Calibri"/>
                <w:color w:val="000000"/>
              </w:rPr>
            </w:pPr>
            <w:del w:id="8339" w:author="Ellis, Daniel@Wildlife" w:date="2019-08-09T11:55:00Z">
              <w:r w:rsidRPr="00DF06D2" w:rsidDel="00B4313D">
                <w:rPr>
                  <w:rFonts w:ascii="Calibri" w:eastAsia="Times New Roman" w:hAnsi="Calibri" w:cs="Calibri"/>
                  <w:color w:val="000000"/>
                </w:rPr>
                <w:delText>3</w:delText>
              </w:r>
            </w:del>
          </w:p>
        </w:tc>
        <w:tc>
          <w:tcPr>
            <w:tcW w:w="1275" w:type="dxa"/>
            <w:tcBorders>
              <w:top w:val="nil"/>
              <w:left w:val="nil"/>
              <w:bottom w:val="nil"/>
              <w:right w:val="nil"/>
            </w:tcBorders>
            <w:shd w:val="clear" w:color="auto" w:fill="auto"/>
            <w:noWrap/>
            <w:vAlign w:val="bottom"/>
            <w:hideMark/>
          </w:tcPr>
          <w:p w14:paraId="4C5DD179" w14:textId="630C73A6" w:rsidR="00DF06D2" w:rsidRPr="00DF06D2" w:rsidDel="00B4313D" w:rsidRDefault="00DF06D2" w:rsidP="00DF06D2">
            <w:pPr>
              <w:jc w:val="center"/>
              <w:rPr>
                <w:del w:id="8340" w:author="Ellis, Daniel@Wildlife" w:date="2019-08-09T11:55:00Z"/>
                <w:rFonts w:ascii="Calibri" w:eastAsia="Times New Roman" w:hAnsi="Calibri" w:cs="Calibri"/>
                <w:color w:val="000000"/>
              </w:rPr>
            </w:pPr>
            <w:del w:id="8341" w:author="Ellis, Daniel@Wildlife" w:date="2019-08-09T11:55:00Z">
              <w:r w:rsidRPr="00DF06D2" w:rsidDel="00B4313D">
                <w:rPr>
                  <w:rFonts w:ascii="Calibri" w:eastAsia="Times New Roman" w:hAnsi="Calibri" w:cs="Calibri"/>
                  <w:color w:val="000000"/>
                </w:rPr>
                <w:delText>22262.7</w:delText>
              </w:r>
            </w:del>
          </w:p>
        </w:tc>
        <w:tc>
          <w:tcPr>
            <w:tcW w:w="1295" w:type="dxa"/>
            <w:tcBorders>
              <w:top w:val="nil"/>
              <w:left w:val="nil"/>
              <w:bottom w:val="nil"/>
              <w:right w:val="nil"/>
            </w:tcBorders>
            <w:shd w:val="clear" w:color="auto" w:fill="auto"/>
            <w:noWrap/>
            <w:vAlign w:val="bottom"/>
            <w:hideMark/>
          </w:tcPr>
          <w:p w14:paraId="4639FB01" w14:textId="59573D54" w:rsidR="00DF06D2" w:rsidRPr="00DF06D2" w:rsidDel="00B4313D" w:rsidRDefault="00DF06D2" w:rsidP="00DF06D2">
            <w:pPr>
              <w:jc w:val="center"/>
              <w:rPr>
                <w:del w:id="8342" w:author="Ellis, Daniel@Wildlife" w:date="2019-08-09T11:55:00Z"/>
                <w:rFonts w:ascii="Calibri" w:eastAsia="Times New Roman" w:hAnsi="Calibri" w:cs="Calibri"/>
                <w:color w:val="000000"/>
              </w:rPr>
            </w:pPr>
            <w:del w:id="8343" w:author="Ellis, Daniel@Wildlife" w:date="2019-08-09T11:55:00Z">
              <w:r w:rsidRPr="00DF06D2" w:rsidDel="00B4313D">
                <w:rPr>
                  <w:rFonts w:ascii="Calibri" w:eastAsia="Times New Roman" w:hAnsi="Calibri" w:cs="Calibri"/>
                  <w:color w:val="000000"/>
                </w:rPr>
                <w:delText>15406.2</w:delText>
              </w:r>
            </w:del>
          </w:p>
        </w:tc>
        <w:tc>
          <w:tcPr>
            <w:tcW w:w="118" w:type="dxa"/>
            <w:tcBorders>
              <w:top w:val="nil"/>
              <w:left w:val="nil"/>
              <w:bottom w:val="nil"/>
              <w:right w:val="nil"/>
            </w:tcBorders>
            <w:shd w:val="clear" w:color="000000" w:fill="000000"/>
            <w:noWrap/>
            <w:vAlign w:val="center"/>
            <w:hideMark/>
          </w:tcPr>
          <w:p w14:paraId="395F2C5B" w14:textId="4D5FE89F" w:rsidR="00DF06D2" w:rsidRPr="00DF06D2" w:rsidDel="00B4313D" w:rsidRDefault="00DF06D2" w:rsidP="00DF06D2">
            <w:pPr>
              <w:jc w:val="center"/>
              <w:rPr>
                <w:del w:id="8344" w:author="Ellis, Daniel@Wildlife" w:date="2019-08-09T11:55:00Z"/>
                <w:rFonts w:ascii="Calibri" w:eastAsia="Times New Roman" w:hAnsi="Calibri" w:cs="Calibri"/>
                <w:color w:val="000000"/>
              </w:rPr>
            </w:pPr>
            <w:del w:id="8345" w:author="Ellis, Daniel@Wildlife" w:date="2019-08-09T11:55:00Z">
              <w:r w:rsidRPr="00DF06D2" w:rsidDel="00B4313D">
                <w:rPr>
                  <w:rFonts w:ascii="Calibri" w:eastAsia="Times New Roman" w:hAnsi="Calibri" w:cs="Calibri"/>
                  <w:color w:val="000000"/>
                </w:rPr>
                <w:delText> </w:delText>
              </w:r>
            </w:del>
          </w:p>
        </w:tc>
        <w:tc>
          <w:tcPr>
            <w:tcW w:w="863" w:type="dxa"/>
            <w:vMerge w:val="restart"/>
            <w:tcBorders>
              <w:top w:val="nil"/>
              <w:left w:val="nil"/>
              <w:bottom w:val="nil"/>
              <w:right w:val="nil"/>
            </w:tcBorders>
            <w:shd w:val="clear" w:color="auto" w:fill="auto"/>
            <w:noWrap/>
            <w:vAlign w:val="center"/>
            <w:hideMark/>
          </w:tcPr>
          <w:p w14:paraId="1335747B" w14:textId="12889D4B" w:rsidR="00DF06D2" w:rsidRPr="00DF06D2" w:rsidDel="00B4313D" w:rsidRDefault="00DF06D2" w:rsidP="00DF06D2">
            <w:pPr>
              <w:jc w:val="center"/>
              <w:rPr>
                <w:del w:id="8346" w:author="Ellis, Daniel@Wildlife" w:date="2019-08-09T11:55:00Z"/>
                <w:rFonts w:ascii="Calibri" w:eastAsia="Times New Roman" w:hAnsi="Calibri" w:cs="Calibri"/>
                <w:color w:val="000000"/>
              </w:rPr>
            </w:pPr>
            <w:del w:id="8347" w:author="Ellis, Daniel@Wildlife" w:date="2019-08-09T11:55:00Z">
              <w:r w:rsidRPr="00DF06D2" w:rsidDel="00B4313D">
                <w:rPr>
                  <w:rFonts w:ascii="Calibri" w:eastAsia="Times New Roman" w:hAnsi="Calibri" w:cs="Calibri"/>
                  <w:color w:val="000000"/>
                </w:rPr>
                <w:delText>9.9</w:delText>
              </w:r>
            </w:del>
          </w:p>
        </w:tc>
        <w:tc>
          <w:tcPr>
            <w:tcW w:w="1222" w:type="dxa"/>
            <w:vMerge w:val="restart"/>
            <w:tcBorders>
              <w:top w:val="nil"/>
              <w:left w:val="nil"/>
              <w:bottom w:val="nil"/>
              <w:right w:val="nil"/>
            </w:tcBorders>
            <w:shd w:val="clear" w:color="auto" w:fill="auto"/>
            <w:noWrap/>
            <w:vAlign w:val="center"/>
            <w:hideMark/>
          </w:tcPr>
          <w:p w14:paraId="04C248DC" w14:textId="1765B1D1" w:rsidR="00DF06D2" w:rsidRPr="00DF06D2" w:rsidDel="00B4313D" w:rsidRDefault="00DF06D2" w:rsidP="00DF06D2">
            <w:pPr>
              <w:jc w:val="center"/>
              <w:rPr>
                <w:del w:id="8348" w:author="Ellis, Daniel@Wildlife" w:date="2019-08-09T11:55:00Z"/>
                <w:rFonts w:ascii="Calibri" w:eastAsia="Times New Roman" w:hAnsi="Calibri" w:cs="Calibri"/>
                <w:color w:val="000000"/>
              </w:rPr>
            </w:pPr>
            <w:del w:id="8349" w:author="Ellis, Daniel@Wildlife" w:date="2019-08-09T11:55:00Z">
              <w:r w:rsidRPr="00DF06D2" w:rsidDel="00B4313D">
                <w:rPr>
                  <w:rFonts w:ascii="Calibri" w:eastAsia="Times New Roman" w:hAnsi="Calibri" w:cs="Calibri"/>
                  <w:color w:val="000000"/>
                </w:rPr>
                <w:delText>0.015</w:delText>
              </w:r>
              <w:r w:rsidR="00DA7935" w:rsidDel="00B4313D">
                <w:rPr>
                  <w:rFonts w:ascii="Calibri" w:eastAsia="Times New Roman" w:hAnsi="Calibri" w:cs="Calibri"/>
                  <w:color w:val="000000"/>
                </w:rPr>
                <w:delText xml:space="preserve"> *</w:delText>
              </w:r>
            </w:del>
          </w:p>
        </w:tc>
      </w:tr>
      <w:tr w:rsidR="00DF06D2" w:rsidRPr="00DF06D2" w:rsidDel="00B4313D" w14:paraId="2FAF872E" w14:textId="08D6B56B" w:rsidTr="00DF06D2">
        <w:trPr>
          <w:trHeight w:val="300"/>
          <w:del w:id="8350" w:author="Ellis, Daniel@Wildlife" w:date="2019-08-09T11:55:00Z"/>
        </w:trPr>
        <w:tc>
          <w:tcPr>
            <w:tcW w:w="2869" w:type="dxa"/>
            <w:tcBorders>
              <w:top w:val="nil"/>
              <w:left w:val="nil"/>
              <w:bottom w:val="nil"/>
              <w:right w:val="nil"/>
            </w:tcBorders>
            <w:shd w:val="clear" w:color="auto" w:fill="auto"/>
            <w:noWrap/>
            <w:vAlign w:val="bottom"/>
            <w:hideMark/>
          </w:tcPr>
          <w:p w14:paraId="27A7CC22" w14:textId="492D6A24" w:rsidR="00DF06D2" w:rsidRPr="00DF06D2" w:rsidDel="00B4313D" w:rsidRDefault="00DF06D2" w:rsidP="00DF06D2">
            <w:pPr>
              <w:rPr>
                <w:del w:id="8351" w:author="Ellis, Daniel@Wildlife" w:date="2019-08-09T11:55:00Z"/>
                <w:rFonts w:ascii="Calibri" w:eastAsia="Times New Roman" w:hAnsi="Calibri" w:cs="Calibri"/>
                <w:color w:val="000000"/>
              </w:rPr>
            </w:pPr>
            <w:del w:id="8352" w:author="Ellis, Daniel@Wildlife" w:date="2019-08-09T11:55:00Z">
              <w:r w:rsidRPr="00DF06D2" w:rsidDel="00B4313D">
                <w:rPr>
                  <w:rFonts w:ascii="Calibri" w:eastAsia="Times New Roman" w:hAnsi="Calibri" w:cs="Calibri"/>
                  <w:color w:val="000000"/>
                </w:rPr>
                <w:delText>2017 Midwater Trawl</w:delText>
              </w:r>
            </w:del>
          </w:p>
        </w:tc>
        <w:tc>
          <w:tcPr>
            <w:tcW w:w="374" w:type="dxa"/>
            <w:tcBorders>
              <w:top w:val="nil"/>
              <w:left w:val="nil"/>
              <w:bottom w:val="nil"/>
              <w:right w:val="nil"/>
            </w:tcBorders>
            <w:shd w:val="clear" w:color="auto" w:fill="auto"/>
            <w:noWrap/>
            <w:vAlign w:val="center"/>
            <w:hideMark/>
          </w:tcPr>
          <w:p w14:paraId="6B4EE9B3" w14:textId="35E3A095" w:rsidR="00DF06D2" w:rsidRPr="00DF06D2" w:rsidDel="00B4313D" w:rsidRDefault="00DF06D2" w:rsidP="00DF06D2">
            <w:pPr>
              <w:jc w:val="center"/>
              <w:rPr>
                <w:del w:id="8353" w:author="Ellis, Daniel@Wildlife" w:date="2019-08-09T11:55:00Z"/>
                <w:rFonts w:ascii="Calibri" w:eastAsia="Times New Roman" w:hAnsi="Calibri" w:cs="Calibri"/>
                <w:color w:val="000000"/>
              </w:rPr>
            </w:pPr>
            <w:del w:id="8354" w:author="Ellis, Daniel@Wildlife" w:date="2019-08-09T11:55:00Z">
              <w:r w:rsidRPr="00DF06D2" w:rsidDel="00B4313D">
                <w:rPr>
                  <w:rFonts w:ascii="Calibri" w:eastAsia="Times New Roman" w:hAnsi="Calibri" w:cs="Calibri"/>
                  <w:color w:val="000000"/>
                </w:rPr>
                <w:delText>3</w:delText>
              </w:r>
            </w:del>
          </w:p>
        </w:tc>
        <w:tc>
          <w:tcPr>
            <w:tcW w:w="1275" w:type="dxa"/>
            <w:tcBorders>
              <w:top w:val="nil"/>
              <w:left w:val="nil"/>
              <w:bottom w:val="nil"/>
              <w:right w:val="nil"/>
            </w:tcBorders>
            <w:shd w:val="clear" w:color="auto" w:fill="auto"/>
            <w:noWrap/>
            <w:vAlign w:val="bottom"/>
            <w:hideMark/>
          </w:tcPr>
          <w:p w14:paraId="4D685E74" w14:textId="69D99349" w:rsidR="00DF06D2" w:rsidRPr="00DF06D2" w:rsidDel="00B4313D" w:rsidRDefault="00DF06D2" w:rsidP="00DF06D2">
            <w:pPr>
              <w:jc w:val="center"/>
              <w:rPr>
                <w:del w:id="8355" w:author="Ellis, Daniel@Wildlife" w:date="2019-08-09T11:55:00Z"/>
                <w:rFonts w:ascii="Calibri" w:eastAsia="Times New Roman" w:hAnsi="Calibri" w:cs="Calibri"/>
                <w:color w:val="000000"/>
              </w:rPr>
            </w:pPr>
            <w:del w:id="8356" w:author="Ellis, Daniel@Wildlife" w:date="2019-08-09T11:55:00Z">
              <w:r w:rsidRPr="00DF06D2" w:rsidDel="00B4313D">
                <w:rPr>
                  <w:rFonts w:ascii="Calibri" w:eastAsia="Times New Roman" w:hAnsi="Calibri" w:cs="Calibri"/>
                  <w:color w:val="000000"/>
                </w:rPr>
                <w:delText>0.6</w:delText>
              </w:r>
            </w:del>
          </w:p>
        </w:tc>
        <w:tc>
          <w:tcPr>
            <w:tcW w:w="1295" w:type="dxa"/>
            <w:tcBorders>
              <w:top w:val="nil"/>
              <w:left w:val="nil"/>
              <w:bottom w:val="nil"/>
              <w:right w:val="nil"/>
            </w:tcBorders>
            <w:shd w:val="clear" w:color="auto" w:fill="auto"/>
            <w:noWrap/>
            <w:vAlign w:val="bottom"/>
            <w:hideMark/>
          </w:tcPr>
          <w:p w14:paraId="37FC6DAB" w14:textId="67105155" w:rsidR="00DF06D2" w:rsidRPr="00DF06D2" w:rsidDel="00B4313D" w:rsidRDefault="00DF06D2" w:rsidP="00DF06D2">
            <w:pPr>
              <w:jc w:val="center"/>
              <w:rPr>
                <w:del w:id="8357" w:author="Ellis, Daniel@Wildlife" w:date="2019-08-09T11:55:00Z"/>
                <w:rFonts w:ascii="Calibri" w:eastAsia="Times New Roman" w:hAnsi="Calibri" w:cs="Calibri"/>
                <w:color w:val="000000"/>
              </w:rPr>
            </w:pPr>
            <w:del w:id="8358" w:author="Ellis, Daniel@Wildlife" w:date="2019-08-09T11:55:00Z">
              <w:r w:rsidRPr="00DF06D2" w:rsidDel="00B4313D">
                <w:rPr>
                  <w:rFonts w:ascii="Calibri" w:eastAsia="Times New Roman" w:hAnsi="Calibri" w:cs="Calibri"/>
                  <w:color w:val="000000"/>
                </w:rPr>
                <w:delText>0.6</w:delText>
              </w:r>
            </w:del>
          </w:p>
        </w:tc>
        <w:tc>
          <w:tcPr>
            <w:tcW w:w="118" w:type="dxa"/>
            <w:tcBorders>
              <w:top w:val="nil"/>
              <w:left w:val="nil"/>
              <w:bottom w:val="nil"/>
              <w:right w:val="nil"/>
            </w:tcBorders>
            <w:shd w:val="clear" w:color="000000" w:fill="000000"/>
            <w:noWrap/>
            <w:vAlign w:val="center"/>
            <w:hideMark/>
          </w:tcPr>
          <w:p w14:paraId="6A0817AE" w14:textId="26CD3616" w:rsidR="00DF06D2" w:rsidRPr="00DF06D2" w:rsidDel="00B4313D" w:rsidRDefault="00DF06D2" w:rsidP="00DF06D2">
            <w:pPr>
              <w:jc w:val="center"/>
              <w:rPr>
                <w:del w:id="8359" w:author="Ellis, Daniel@Wildlife" w:date="2019-08-09T11:55:00Z"/>
                <w:rFonts w:ascii="Calibri" w:eastAsia="Times New Roman" w:hAnsi="Calibri" w:cs="Calibri"/>
                <w:color w:val="000000"/>
              </w:rPr>
            </w:pPr>
            <w:del w:id="8360" w:author="Ellis, Daniel@Wildlife" w:date="2019-08-09T11:55:00Z">
              <w:r w:rsidRPr="00DF06D2" w:rsidDel="00B4313D">
                <w:rPr>
                  <w:rFonts w:ascii="Calibri" w:eastAsia="Times New Roman" w:hAnsi="Calibri" w:cs="Calibri"/>
                  <w:color w:val="000000"/>
                </w:rPr>
                <w:delText> </w:delText>
              </w:r>
            </w:del>
          </w:p>
        </w:tc>
        <w:tc>
          <w:tcPr>
            <w:tcW w:w="863" w:type="dxa"/>
            <w:vMerge/>
            <w:tcBorders>
              <w:top w:val="nil"/>
              <w:left w:val="nil"/>
              <w:bottom w:val="nil"/>
              <w:right w:val="nil"/>
            </w:tcBorders>
            <w:vAlign w:val="center"/>
            <w:hideMark/>
          </w:tcPr>
          <w:p w14:paraId="538150E4" w14:textId="29A0AFC1" w:rsidR="00DF06D2" w:rsidRPr="00DF06D2" w:rsidDel="00B4313D" w:rsidRDefault="00DF06D2" w:rsidP="00DF06D2">
            <w:pPr>
              <w:rPr>
                <w:del w:id="8361"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23091D23" w14:textId="148336B7" w:rsidR="00DF06D2" w:rsidRPr="00DF06D2" w:rsidDel="00B4313D" w:rsidRDefault="00DF06D2" w:rsidP="00DF06D2">
            <w:pPr>
              <w:rPr>
                <w:del w:id="8362" w:author="Ellis, Daniel@Wildlife" w:date="2019-08-09T11:55:00Z"/>
                <w:rFonts w:ascii="Calibri" w:eastAsia="Times New Roman" w:hAnsi="Calibri" w:cs="Calibri"/>
                <w:color w:val="000000"/>
              </w:rPr>
            </w:pPr>
          </w:p>
        </w:tc>
      </w:tr>
      <w:tr w:rsidR="00DF06D2" w:rsidRPr="00DF06D2" w:rsidDel="00B4313D" w14:paraId="40D778CD" w14:textId="224A57BB" w:rsidTr="00DF06D2">
        <w:trPr>
          <w:trHeight w:val="300"/>
          <w:del w:id="8363" w:author="Ellis, Daniel@Wildlife" w:date="2019-08-09T11:55:00Z"/>
        </w:trPr>
        <w:tc>
          <w:tcPr>
            <w:tcW w:w="2869" w:type="dxa"/>
            <w:tcBorders>
              <w:top w:val="nil"/>
              <w:left w:val="nil"/>
              <w:bottom w:val="nil"/>
              <w:right w:val="nil"/>
            </w:tcBorders>
            <w:shd w:val="clear" w:color="auto" w:fill="auto"/>
            <w:noWrap/>
            <w:vAlign w:val="center"/>
            <w:hideMark/>
          </w:tcPr>
          <w:p w14:paraId="7BE1C3C7" w14:textId="381D6BB4" w:rsidR="00DF06D2" w:rsidRPr="00DF06D2" w:rsidDel="00B4313D" w:rsidRDefault="00DF06D2" w:rsidP="00DF06D2">
            <w:pPr>
              <w:rPr>
                <w:del w:id="8364" w:author="Ellis, Daniel@Wildlife" w:date="2019-08-09T11:55:00Z"/>
                <w:rFonts w:ascii="Calibri" w:eastAsia="Times New Roman" w:hAnsi="Calibri" w:cs="Calibri"/>
                <w:color w:val="000000"/>
              </w:rPr>
            </w:pPr>
            <w:del w:id="8365" w:author="Ellis, Daniel@Wildlife" w:date="2019-08-09T11:55:00Z">
              <w:r w:rsidRPr="00DF06D2" w:rsidDel="00B4313D">
                <w:rPr>
                  <w:rFonts w:ascii="Calibri" w:eastAsia="Times New Roman" w:hAnsi="Calibri" w:cs="Calibri"/>
                  <w:color w:val="000000"/>
                </w:rPr>
                <w:delText>2018 Beach Seine</w:delText>
              </w:r>
            </w:del>
          </w:p>
        </w:tc>
        <w:tc>
          <w:tcPr>
            <w:tcW w:w="374" w:type="dxa"/>
            <w:tcBorders>
              <w:top w:val="nil"/>
              <w:left w:val="nil"/>
              <w:bottom w:val="nil"/>
              <w:right w:val="nil"/>
            </w:tcBorders>
            <w:shd w:val="clear" w:color="auto" w:fill="auto"/>
            <w:noWrap/>
            <w:vAlign w:val="center"/>
            <w:hideMark/>
          </w:tcPr>
          <w:p w14:paraId="1F20A1DB" w14:textId="7B930EA6" w:rsidR="00DF06D2" w:rsidRPr="00DF06D2" w:rsidDel="00B4313D" w:rsidRDefault="00DF06D2" w:rsidP="00DF06D2">
            <w:pPr>
              <w:jc w:val="center"/>
              <w:rPr>
                <w:del w:id="8366" w:author="Ellis, Daniel@Wildlife" w:date="2019-08-09T11:55:00Z"/>
                <w:rFonts w:ascii="Calibri" w:eastAsia="Times New Roman" w:hAnsi="Calibri" w:cs="Calibri"/>
                <w:color w:val="000000"/>
              </w:rPr>
            </w:pPr>
            <w:del w:id="8367" w:author="Ellis, Daniel@Wildlife" w:date="2019-08-09T11:55:00Z">
              <w:r w:rsidRPr="00DF06D2" w:rsidDel="00B4313D">
                <w:rPr>
                  <w:rFonts w:ascii="Calibri" w:eastAsia="Times New Roman" w:hAnsi="Calibri" w:cs="Calibri"/>
                  <w:color w:val="000000"/>
                </w:rPr>
                <w:delText>4</w:delText>
              </w:r>
            </w:del>
          </w:p>
        </w:tc>
        <w:tc>
          <w:tcPr>
            <w:tcW w:w="1275" w:type="dxa"/>
            <w:tcBorders>
              <w:top w:val="nil"/>
              <w:left w:val="nil"/>
              <w:bottom w:val="nil"/>
              <w:right w:val="nil"/>
            </w:tcBorders>
            <w:shd w:val="clear" w:color="auto" w:fill="auto"/>
            <w:noWrap/>
            <w:vAlign w:val="bottom"/>
            <w:hideMark/>
          </w:tcPr>
          <w:p w14:paraId="41EE0C13" w14:textId="202E1391" w:rsidR="00DF06D2" w:rsidRPr="00DF06D2" w:rsidDel="00B4313D" w:rsidRDefault="00DF06D2" w:rsidP="00DF06D2">
            <w:pPr>
              <w:jc w:val="center"/>
              <w:rPr>
                <w:del w:id="8368" w:author="Ellis, Daniel@Wildlife" w:date="2019-08-09T11:55:00Z"/>
                <w:rFonts w:ascii="Calibri" w:eastAsia="Times New Roman" w:hAnsi="Calibri" w:cs="Calibri"/>
                <w:color w:val="000000"/>
              </w:rPr>
            </w:pPr>
            <w:del w:id="8369" w:author="Ellis, Daniel@Wildlife" w:date="2019-08-09T11:55:00Z">
              <w:r w:rsidRPr="00DF06D2" w:rsidDel="00B4313D">
                <w:rPr>
                  <w:rFonts w:ascii="Calibri" w:eastAsia="Times New Roman" w:hAnsi="Calibri" w:cs="Calibri"/>
                  <w:color w:val="000000"/>
                </w:rPr>
                <w:delText>109794.9</w:delText>
              </w:r>
            </w:del>
          </w:p>
        </w:tc>
        <w:tc>
          <w:tcPr>
            <w:tcW w:w="1295" w:type="dxa"/>
            <w:tcBorders>
              <w:top w:val="nil"/>
              <w:left w:val="nil"/>
              <w:bottom w:val="nil"/>
              <w:right w:val="nil"/>
            </w:tcBorders>
            <w:shd w:val="clear" w:color="auto" w:fill="auto"/>
            <w:noWrap/>
            <w:vAlign w:val="bottom"/>
            <w:hideMark/>
          </w:tcPr>
          <w:p w14:paraId="6452139C" w14:textId="092D9E8F" w:rsidR="00DF06D2" w:rsidRPr="00DF06D2" w:rsidDel="00B4313D" w:rsidRDefault="00DF06D2" w:rsidP="00DF06D2">
            <w:pPr>
              <w:jc w:val="center"/>
              <w:rPr>
                <w:del w:id="8370" w:author="Ellis, Daniel@Wildlife" w:date="2019-08-09T11:55:00Z"/>
                <w:rFonts w:ascii="Calibri" w:eastAsia="Times New Roman" w:hAnsi="Calibri" w:cs="Calibri"/>
                <w:color w:val="000000"/>
              </w:rPr>
            </w:pPr>
            <w:del w:id="8371" w:author="Ellis, Daniel@Wildlife" w:date="2019-08-09T11:55:00Z">
              <w:r w:rsidRPr="00DF06D2" w:rsidDel="00B4313D">
                <w:rPr>
                  <w:rFonts w:ascii="Calibri" w:eastAsia="Times New Roman" w:hAnsi="Calibri" w:cs="Calibri"/>
                  <w:color w:val="000000"/>
                </w:rPr>
                <w:delText>75306.4</w:delText>
              </w:r>
            </w:del>
          </w:p>
        </w:tc>
        <w:tc>
          <w:tcPr>
            <w:tcW w:w="118" w:type="dxa"/>
            <w:tcBorders>
              <w:top w:val="nil"/>
              <w:left w:val="nil"/>
              <w:bottom w:val="nil"/>
              <w:right w:val="nil"/>
            </w:tcBorders>
            <w:shd w:val="clear" w:color="000000" w:fill="000000"/>
            <w:noWrap/>
            <w:vAlign w:val="center"/>
            <w:hideMark/>
          </w:tcPr>
          <w:p w14:paraId="3BC7384A" w14:textId="4AA120A0" w:rsidR="00DF06D2" w:rsidRPr="00DF06D2" w:rsidDel="00B4313D" w:rsidRDefault="00DF06D2" w:rsidP="00DF06D2">
            <w:pPr>
              <w:jc w:val="center"/>
              <w:rPr>
                <w:del w:id="8372" w:author="Ellis, Daniel@Wildlife" w:date="2019-08-09T11:55:00Z"/>
                <w:rFonts w:ascii="Calibri" w:eastAsia="Times New Roman" w:hAnsi="Calibri" w:cs="Calibri"/>
                <w:color w:val="000000"/>
              </w:rPr>
            </w:pPr>
            <w:del w:id="8373" w:author="Ellis, Daniel@Wildlife" w:date="2019-08-09T11:55:00Z">
              <w:r w:rsidRPr="00DF06D2" w:rsidDel="00B4313D">
                <w:rPr>
                  <w:rFonts w:ascii="Calibri" w:eastAsia="Times New Roman" w:hAnsi="Calibri" w:cs="Calibri"/>
                  <w:color w:val="000000"/>
                </w:rPr>
                <w:delText> </w:delText>
              </w:r>
            </w:del>
          </w:p>
        </w:tc>
        <w:tc>
          <w:tcPr>
            <w:tcW w:w="863" w:type="dxa"/>
            <w:vMerge/>
            <w:tcBorders>
              <w:top w:val="nil"/>
              <w:left w:val="nil"/>
              <w:bottom w:val="nil"/>
              <w:right w:val="nil"/>
            </w:tcBorders>
            <w:vAlign w:val="center"/>
            <w:hideMark/>
          </w:tcPr>
          <w:p w14:paraId="64C748F2" w14:textId="226D7098" w:rsidR="00DF06D2" w:rsidRPr="00DF06D2" w:rsidDel="00B4313D" w:rsidRDefault="00DF06D2" w:rsidP="00DF06D2">
            <w:pPr>
              <w:rPr>
                <w:del w:id="8374"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4C46527E" w14:textId="5B854238" w:rsidR="00DF06D2" w:rsidRPr="00DF06D2" w:rsidDel="00B4313D" w:rsidRDefault="00DF06D2" w:rsidP="00DF06D2">
            <w:pPr>
              <w:rPr>
                <w:del w:id="8375" w:author="Ellis, Daniel@Wildlife" w:date="2019-08-09T11:55:00Z"/>
                <w:rFonts w:ascii="Calibri" w:eastAsia="Times New Roman" w:hAnsi="Calibri" w:cs="Calibri"/>
                <w:color w:val="000000"/>
              </w:rPr>
            </w:pPr>
          </w:p>
        </w:tc>
      </w:tr>
      <w:tr w:rsidR="00DF06D2" w:rsidRPr="00DF06D2" w:rsidDel="00B4313D" w14:paraId="457D7BF9" w14:textId="631952CE" w:rsidTr="00DF06D2">
        <w:trPr>
          <w:trHeight w:val="315"/>
          <w:del w:id="8376" w:author="Ellis, Daniel@Wildlife" w:date="2019-08-09T11:55:00Z"/>
        </w:trPr>
        <w:tc>
          <w:tcPr>
            <w:tcW w:w="2869" w:type="dxa"/>
            <w:tcBorders>
              <w:top w:val="nil"/>
              <w:left w:val="nil"/>
              <w:bottom w:val="nil"/>
              <w:right w:val="nil"/>
            </w:tcBorders>
            <w:shd w:val="clear" w:color="auto" w:fill="auto"/>
            <w:noWrap/>
            <w:vAlign w:val="bottom"/>
            <w:hideMark/>
          </w:tcPr>
          <w:p w14:paraId="25421FD3" w14:textId="3D7280BF" w:rsidR="00DF06D2" w:rsidRPr="00DF06D2" w:rsidDel="00B4313D" w:rsidRDefault="00DF06D2" w:rsidP="00DF06D2">
            <w:pPr>
              <w:rPr>
                <w:del w:id="8377" w:author="Ellis, Daniel@Wildlife" w:date="2019-08-09T11:55:00Z"/>
                <w:rFonts w:ascii="Calibri" w:eastAsia="Times New Roman" w:hAnsi="Calibri" w:cs="Calibri"/>
                <w:color w:val="000000"/>
              </w:rPr>
            </w:pPr>
            <w:del w:id="8378" w:author="Ellis, Daniel@Wildlife" w:date="2019-08-09T11:55:00Z">
              <w:r w:rsidRPr="00DF06D2" w:rsidDel="00B4313D">
                <w:rPr>
                  <w:rFonts w:ascii="Calibri" w:eastAsia="Times New Roman" w:hAnsi="Calibri" w:cs="Calibri"/>
                  <w:color w:val="000000"/>
                </w:rPr>
                <w:delText>2018 Midwater Trawl</w:delText>
              </w:r>
            </w:del>
          </w:p>
        </w:tc>
        <w:tc>
          <w:tcPr>
            <w:tcW w:w="374" w:type="dxa"/>
            <w:tcBorders>
              <w:top w:val="nil"/>
              <w:left w:val="nil"/>
              <w:bottom w:val="nil"/>
              <w:right w:val="nil"/>
            </w:tcBorders>
            <w:shd w:val="clear" w:color="auto" w:fill="auto"/>
            <w:noWrap/>
            <w:vAlign w:val="center"/>
            <w:hideMark/>
          </w:tcPr>
          <w:p w14:paraId="74CBA2D6" w14:textId="6769446A" w:rsidR="00DF06D2" w:rsidRPr="00DF06D2" w:rsidDel="00B4313D" w:rsidRDefault="00DF06D2" w:rsidP="00DF06D2">
            <w:pPr>
              <w:jc w:val="center"/>
              <w:rPr>
                <w:del w:id="8379" w:author="Ellis, Daniel@Wildlife" w:date="2019-08-09T11:55:00Z"/>
                <w:rFonts w:ascii="Calibri" w:eastAsia="Times New Roman" w:hAnsi="Calibri" w:cs="Calibri"/>
                <w:color w:val="000000"/>
              </w:rPr>
            </w:pPr>
            <w:del w:id="8380" w:author="Ellis, Daniel@Wildlife" w:date="2019-08-09T11:55:00Z">
              <w:r w:rsidRPr="00DF06D2" w:rsidDel="00B4313D">
                <w:rPr>
                  <w:rFonts w:ascii="Calibri" w:eastAsia="Times New Roman" w:hAnsi="Calibri" w:cs="Calibri"/>
                  <w:color w:val="000000"/>
                </w:rPr>
                <w:delText>4</w:delText>
              </w:r>
            </w:del>
          </w:p>
        </w:tc>
        <w:tc>
          <w:tcPr>
            <w:tcW w:w="1275" w:type="dxa"/>
            <w:tcBorders>
              <w:top w:val="nil"/>
              <w:left w:val="nil"/>
              <w:bottom w:val="nil"/>
              <w:right w:val="nil"/>
            </w:tcBorders>
            <w:shd w:val="clear" w:color="auto" w:fill="auto"/>
            <w:noWrap/>
            <w:vAlign w:val="bottom"/>
            <w:hideMark/>
          </w:tcPr>
          <w:p w14:paraId="4332ECFE" w14:textId="6043B5DC" w:rsidR="00DF06D2" w:rsidRPr="00DF06D2" w:rsidDel="00B4313D" w:rsidRDefault="00DF06D2" w:rsidP="00DF06D2">
            <w:pPr>
              <w:jc w:val="center"/>
              <w:rPr>
                <w:del w:id="8381" w:author="Ellis, Daniel@Wildlife" w:date="2019-08-09T11:55:00Z"/>
                <w:rFonts w:ascii="Calibri" w:eastAsia="Times New Roman" w:hAnsi="Calibri" w:cs="Calibri"/>
                <w:color w:val="000000"/>
              </w:rPr>
            </w:pPr>
            <w:del w:id="8382" w:author="Ellis, Daniel@Wildlife" w:date="2019-08-09T11:55:00Z">
              <w:r w:rsidRPr="00DF06D2" w:rsidDel="00B4313D">
                <w:rPr>
                  <w:rFonts w:ascii="Calibri" w:eastAsia="Times New Roman" w:hAnsi="Calibri" w:cs="Calibri"/>
                  <w:color w:val="000000"/>
                </w:rPr>
                <w:delText>5.7</w:delText>
              </w:r>
            </w:del>
          </w:p>
        </w:tc>
        <w:tc>
          <w:tcPr>
            <w:tcW w:w="1295" w:type="dxa"/>
            <w:tcBorders>
              <w:top w:val="nil"/>
              <w:left w:val="nil"/>
              <w:bottom w:val="nil"/>
              <w:right w:val="nil"/>
            </w:tcBorders>
            <w:shd w:val="clear" w:color="auto" w:fill="auto"/>
            <w:noWrap/>
            <w:vAlign w:val="bottom"/>
            <w:hideMark/>
          </w:tcPr>
          <w:p w14:paraId="13BAB2DA" w14:textId="683CAADE" w:rsidR="00DF06D2" w:rsidRPr="00DF06D2" w:rsidDel="00B4313D" w:rsidRDefault="00DF06D2" w:rsidP="00DF06D2">
            <w:pPr>
              <w:jc w:val="center"/>
              <w:rPr>
                <w:del w:id="8383" w:author="Ellis, Daniel@Wildlife" w:date="2019-08-09T11:55:00Z"/>
                <w:rFonts w:ascii="Calibri" w:eastAsia="Times New Roman" w:hAnsi="Calibri" w:cs="Calibri"/>
                <w:color w:val="000000"/>
              </w:rPr>
            </w:pPr>
            <w:del w:id="8384" w:author="Ellis, Daniel@Wildlife" w:date="2019-08-09T11:55:00Z">
              <w:r w:rsidRPr="00DF06D2" w:rsidDel="00B4313D">
                <w:rPr>
                  <w:rFonts w:ascii="Calibri" w:eastAsia="Times New Roman" w:hAnsi="Calibri" w:cs="Calibri"/>
                  <w:color w:val="000000"/>
                </w:rPr>
                <w:delText>5.7</w:delText>
              </w:r>
            </w:del>
          </w:p>
        </w:tc>
        <w:tc>
          <w:tcPr>
            <w:tcW w:w="118" w:type="dxa"/>
            <w:tcBorders>
              <w:top w:val="nil"/>
              <w:left w:val="nil"/>
              <w:bottom w:val="nil"/>
              <w:right w:val="nil"/>
            </w:tcBorders>
            <w:shd w:val="clear" w:color="000000" w:fill="000000"/>
            <w:noWrap/>
            <w:vAlign w:val="center"/>
            <w:hideMark/>
          </w:tcPr>
          <w:p w14:paraId="7C6C2238" w14:textId="4CC252B3" w:rsidR="00DF06D2" w:rsidRPr="00DF06D2" w:rsidDel="00B4313D" w:rsidRDefault="00DF06D2" w:rsidP="00DF06D2">
            <w:pPr>
              <w:jc w:val="center"/>
              <w:rPr>
                <w:del w:id="8385" w:author="Ellis, Daniel@Wildlife" w:date="2019-08-09T11:55:00Z"/>
                <w:rFonts w:ascii="Calibri" w:eastAsia="Times New Roman" w:hAnsi="Calibri" w:cs="Calibri"/>
                <w:color w:val="000000"/>
              </w:rPr>
            </w:pPr>
            <w:del w:id="8386" w:author="Ellis, Daniel@Wildlife" w:date="2019-08-09T11:55:00Z">
              <w:r w:rsidRPr="00DF06D2" w:rsidDel="00B4313D">
                <w:rPr>
                  <w:rFonts w:ascii="Calibri" w:eastAsia="Times New Roman" w:hAnsi="Calibri" w:cs="Calibri"/>
                  <w:color w:val="000000"/>
                </w:rPr>
                <w:delText> </w:delText>
              </w:r>
            </w:del>
          </w:p>
        </w:tc>
        <w:tc>
          <w:tcPr>
            <w:tcW w:w="863" w:type="dxa"/>
            <w:vMerge/>
            <w:tcBorders>
              <w:top w:val="nil"/>
              <w:left w:val="nil"/>
              <w:bottom w:val="nil"/>
              <w:right w:val="nil"/>
            </w:tcBorders>
            <w:vAlign w:val="center"/>
            <w:hideMark/>
          </w:tcPr>
          <w:p w14:paraId="5B69B40E" w14:textId="55EB79DD" w:rsidR="00DF06D2" w:rsidRPr="00DF06D2" w:rsidDel="00B4313D" w:rsidRDefault="00DF06D2" w:rsidP="00DF06D2">
            <w:pPr>
              <w:rPr>
                <w:del w:id="8387"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012D64B7" w14:textId="45AEEF26" w:rsidR="00DF06D2" w:rsidRPr="00DF06D2" w:rsidDel="00B4313D" w:rsidRDefault="00DF06D2" w:rsidP="00DF06D2">
            <w:pPr>
              <w:rPr>
                <w:del w:id="8388" w:author="Ellis, Daniel@Wildlife" w:date="2019-08-09T11:55:00Z"/>
                <w:rFonts w:ascii="Calibri" w:eastAsia="Times New Roman" w:hAnsi="Calibri" w:cs="Calibri"/>
                <w:color w:val="000000"/>
              </w:rPr>
            </w:pPr>
          </w:p>
        </w:tc>
      </w:tr>
      <w:tr w:rsidR="00DF06D2" w:rsidRPr="00DF06D2" w:rsidDel="00B4313D" w14:paraId="6829C700" w14:textId="44FA0A1B" w:rsidTr="00DF06D2">
        <w:trPr>
          <w:trHeight w:val="315"/>
          <w:del w:id="8389" w:author="Ellis, Daniel@Wildlife" w:date="2019-08-09T11:55:00Z"/>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7A09E1D6" w14:textId="4C827CC9" w:rsidR="00DF06D2" w:rsidRPr="00DF06D2" w:rsidDel="00B4313D" w:rsidRDefault="00DF06D2" w:rsidP="00DF06D2">
            <w:pPr>
              <w:jc w:val="center"/>
              <w:rPr>
                <w:del w:id="8390" w:author="Ellis, Daniel@Wildlife" w:date="2019-08-09T11:55:00Z"/>
                <w:rFonts w:ascii="Calibri" w:eastAsia="Times New Roman" w:hAnsi="Calibri" w:cs="Calibri"/>
                <w:b/>
                <w:bCs/>
                <w:color w:val="000000"/>
              </w:rPr>
            </w:pPr>
            <w:del w:id="8391" w:author="Ellis, Daniel@Wildlife" w:date="2019-08-09T11:55:00Z">
              <w:r w:rsidRPr="00DF06D2" w:rsidDel="00B4313D">
                <w:rPr>
                  <w:rFonts w:ascii="Calibri" w:eastAsia="Times New Roman" w:hAnsi="Calibri" w:cs="Calibri"/>
                  <w:b/>
                  <w:bCs/>
                  <w:color w:val="000000"/>
                </w:rPr>
                <w:delText>Ryer Island</w:delText>
              </w:r>
            </w:del>
          </w:p>
        </w:tc>
      </w:tr>
      <w:tr w:rsidR="00DF06D2" w:rsidRPr="00DF06D2" w:rsidDel="00B4313D" w14:paraId="7490C40F" w14:textId="728544E6" w:rsidTr="00DF06D2">
        <w:trPr>
          <w:trHeight w:val="300"/>
          <w:del w:id="8392" w:author="Ellis, Daniel@Wildlife" w:date="2019-08-09T11:55:00Z"/>
        </w:trPr>
        <w:tc>
          <w:tcPr>
            <w:tcW w:w="2869" w:type="dxa"/>
            <w:vMerge w:val="restart"/>
            <w:tcBorders>
              <w:top w:val="nil"/>
              <w:left w:val="nil"/>
              <w:bottom w:val="nil"/>
              <w:right w:val="nil"/>
            </w:tcBorders>
            <w:shd w:val="clear" w:color="auto" w:fill="auto"/>
            <w:noWrap/>
            <w:vAlign w:val="center"/>
            <w:hideMark/>
          </w:tcPr>
          <w:p w14:paraId="25C4395F" w14:textId="271DBDF5" w:rsidR="00DF06D2" w:rsidRPr="00DF06D2" w:rsidDel="00B4313D" w:rsidRDefault="00DF06D2" w:rsidP="00DF06D2">
            <w:pPr>
              <w:rPr>
                <w:del w:id="8393" w:author="Ellis, Daniel@Wildlife" w:date="2019-08-09T11:55:00Z"/>
                <w:rFonts w:ascii="Calibri" w:eastAsia="Times New Roman" w:hAnsi="Calibri" w:cs="Calibri"/>
                <w:color w:val="000000"/>
              </w:rPr>
            </w:pPr>
            <w:del w:id="8394" w:author="Ellis, Daniel@Wildlife" w:date="2019-08-09T11:55:00Z">
              <w:r w:rsidRPr="00DF06D2" w:rsidDel="00B4313D">
                <w:rPr>
                  <w:rFonts w:ascii="Calibri" w:eastAsia="Times New Roman" w:hAnsi="Calibri" w:cs="Calibri"/>
                  <w:color w:val="000000"/>
                </w:rPr>
                <w:delText>Gear Type</w:delText>
              </w:r>
            </w:del>
          </w:p>
        </w:tc>
        <w:tc>
          <w:tcPr>
            <w:tcW w:w="374" w:type="dxa"/>
            <w:vMerge w:val="restart"/>
            <w:tcBorders>
              <w:top w:val="nil"/>
              <w:left w:val="nil"/>
              <w:bottom w:val="nil"/>
              <w:right w:val="nil"/>
            </w:tcBorders>
            <w:shd w:val="clear" w:color="auto" w:fill="auto"/>
            <w:noWrap/>
            <w:vAlign w:val="center"/>
            <w:hideMark/>
          </w:tcPr>
          <w:p w14:paraId="73D9BA57" w14:textId="01E1AE24" w:rsidR="00DF06D2" w:rsidRPr="00DF06D2" w:rsidDel="00B4313D" w:rsidRDefault="00DF06D2" w:rsidP="00DF06D2">
            <w:pPr>
              <w:jc w:val="center"/>
              <w:rPr>
                <w:del w:id="8395" w:author="Ellis, Daniel@Wildlife" w:date="2019-08-09T11:55:00Z"/>
                <w:rFonts w:ascii="Calibri" w:eastAsia="Times New Roman" w:hAnsi="Calibri" w:cs="Calibri"/>
                <w:color w:val="000000"/>
              </w:rPr>
            </w:pPr>
            <w:del w:id="8396" w:author="Ellis, Daniel@Wildlife" w:date="2019-08-09T11:55:00Z">
              <w:r w:rsidRPr="00DF06D2" w:rsidDel="00B4313D">
                <w:rPr>
                  <w:rFonts w:ascii="Calibri" w:eastAsia="Times New Roman" w:hAnsi="Calibri" w:cs="Calibri"/>
                  <w:color w:val="000000"/>
                </w:rPr>
                <w:delText>n</w:delText>
              </w:r>
            </w:del>
          </w:p>
        </w:tc>
        <w:tc>
          <w:tcPr>
            <w:tcW w:w="1275" w:type="dxa"/>
            <w:vMerge w:val="restart"/>
            <w:tcBorders>
              <w:top w:val="nil"/>
              <w:left w:val="nil"/>
              <w:bottom w:val="nil"/>
              <w:right w:val="nil"/>
            </w:tcBorders>
            <w:shd w:val="clear" w:color="auto" w:fill="auto"/>
            <w:noWrap/>
            <w:vAlign w:val="center"/>
            <w:hideMark/>
          </w:tcPr>
          <w:p w14:paraId="02CE8ABA" w14:textId="0A28CC8C" w:rsidR="00DF06D2" w:rsidRPr="00DF06D2" w:rsidDel="00B4313D" w:rsidRDefault="00DF06D2" w:rsidP="00DF06D2">
            <w:pPr>
              <w:jc w:val="center"/>
              <w:rPr>
                <w:del w:id="8397" w:author="Ellis, Daniel@Wildlife" w:date="2019-08-09T11:55:00Z"/>
                <w:rFonts w:ascii="Calibri" w:eastAsia="Times New Roman" w:hAnsi="Calibri" w:cs="Calibri"/>
                <w:color w:val="000000"/>
              </w:rPr>
            </w:pPr>
            <w:del w:id="8398" w:author="Ellis, Daniel@Wildlife" w:date="2019-08-09T11:55:00Z">
              <w:r w:rsidRPr="00DF06D2" w:rsidDel="00B4313D">
                <w:rPr>
                  <w:rFonts w:ascii="Calibri" w:eastAsia="Times New Roman" w:hAnsi="Calibri" w:cs="Calibri"/>
                  <w:color w:val="000000"/>
                </w:rPr>
                <w:delText>Mean</w:delText>
              </w:r>
            </w:del>
          </w:p>
        </w:tc>
        <w:tc>
          <w:tcPr>
            <w:tcW w:w="1295" w:type="dxa"/>
            <w:vMerge w:val="restart"/>
            <w:tcBorders>
              <w:top w:val="nil"/>
              <w:left w:val="nil"/>
              <w:bottom w:val="nil"/>
              <w:right w:val="nil"/>
            </w:tcBorders>
            <w:shd w:val="clear" w:color="auto" w:fill="auto"/>
            <w:noWrap/>
            <w:vAlign w:val="center"/>
            <w:hideMark/>
          </w:tcPr>
          <w:p w14:paraId="48ACC36F" w14:textId="44B6C0EE" w:rsidR="00DF06D2" w:rsidRPr="00DF06D2" w:rsidDel="00B4313D" w:rsidRDefault="00DF06D2" w:rsidP="00DF06D2">
            <w:pPr>
              <w:jc w:val="center"/>
              <w:rPr>
                <w:del w:id="8399" w:author="Ellis, Daniel@Wildlife" w:date="2019-08-09T11:55:00Z"/>
                <w:rFonts w:ascii="Calibri" w:eastAsia="Times New Roman" w:hAnsi="Calibri" w:cs="Calibri"/>
                <w:color w:val="000000"/>
              </w:rPr>
            </w:pPr>
            <w:del w:id="8400" w:author="Ellis, Daniel@Wildlife" w:date="2019-08-09T11:55:00Z">
              <w:r w:rsidRPr="00DF06D2" w:rsidDel="00B4313D">
                <w:rPr>
                  <w:rFonts w:ascii="Calibri" w:eastAsia="Times New Roman" w:hAnsi="Calibri" w:cs="Calibri"/>
                  <w:color w:val="000000"/>
                </w:rPr>
                <w:delText>Std. Error</w:delText>
              </w:r>
            </w:del>
          </w:p>
        </w:tc>
        <w:tc>
          <w:tcPr>
            <w:tcW w:w="118" w:type="dxa"/>
            <w:tcBorders>
              <w:top w:val="nil"/>
              <w:left w:val="nil"/>
              <w:bottom w:val="nil"/>
              <w:right w:val="nil"/>
            </w:tcBorders>
            <w:shd w:val="clear" w:color="000000" w:fill="000000"/>
            <w:noWrap/>
            <w:vAlign w:val="center"/>
            <w:hideMark/>
          </w:tcPr>
          <w:p w14:paraId="26D24634" w14:textId="4CFAA1C0" w:rsidR="00DF06D2" w:rsidRPr="00DF06D2" w:rsidDel="00B4313D" w:rsidRDefault="00DF06D2" w:rsidP="00DF06D2">
            <w:pPr>
              <w:jc w:val="center"/>
              <w:rPr>
                <w:del w:id="8401" w:author="Ellis, Daniel@Wildlife" w:date="2019-08-09T11:55:00Z"/>
                <w:rFonts w:ascii="Calibri" w:eastAsia="Times New Roman" w:hAnsi="Calibri" w:cs="Calibri"/>
                <w:color w:val="000000"/>
              </w:rPr>
            </w:pPr>
            <w:del w:id="8402" w:author="Ellis, Daniel@Wildlife" w:date="2019-08-09T11:55:00Z">
              <w:r w:rsidRPr="00DF06D2" w:rsidDel="00B4313D">
                <w:rPr>
                  <w:rFonts w:ascii="Calibri" w:eastAsia="Times New Roman" w:hAnsi="Calibri" w:cs="Calibri"/>
                  <w:color w:val="000000"/>
                </w:rPr>
                <w:delText> </w:delText>
              </w:r>
            </w:del>
          </w:p>
        </w:tc>
        <w:tc>
          <w:tcPr>
            <w:tcW w:w="2085" w:type="dxa"/>
            <w:gridSpan w:val="2"/>
            <w:tcBorders>
              <w:top w:val="single" w:sz="8" w:space="0" w:color="auto"/>
              <w:left w:val="nil"/>
              <w:bottom w:val="nil"/>
              <w:right w:val="nil"/>
            </w:tcBorders>
            <w:shd w:val="clear" w:color="auto" w:fill="auto"/>
            <w:noWrap/>
            <w:vAlign w:val="center"/>
            <w:hideMark/>
          </w:tcPr>
          <w:p w14:paraId="6BDC114E" w14:textId="3FA9DCB8" w:rsidR="00DF06D2" w:rsidRPr="00DF06D2" w:rsidDel="00B4313D" w:rsidRDefault="00DF06D2" w:rsidP="00DF06D2">
            <w:pPr>
              <w:jc w:val="center"/>
              <w:rPr>
                <w:del w:id="8403" w:author="Ellis, Daniel@Wildlife" w:date="2019-08-09T11:55:00Z"/>
                <w:rFonts w:ascii="Calibri" w:eastAsia="Times New Roman" w:hAnsi="Calibri" w:cs="Calibri"/>
                <w:color w:val="000000"/>
              </w:rPr>
            </w:pPr>
            <w:del w:id="8404" w:author="Ellis, Daniel@Wildlife" w:date="2019-08-09T11:55:00Z">
              <w:r w:rsidRPr="00DF06D2" w:rsidDel="00B4313D">
                <w:rPr>
                  <w:rFonts w:ascii="Calibri" w:eastAsia="Times New Roman" w:hAnsi="Calibri" w:cs="Calibri"/>
                  <w:color w:val="000000"/>
                </w:rPr>
                <w:delText>Wilcoxon Paired T-Test</w:delText>
              </w:r>
            </w:del>
          </w:p>
        </w:tc>
      </w:tr>
      <w:tr w:rsidR="00DF06D2" w:rsidRPr="00DF06D2" w:rsidDel="00B4313D" w14:paraId="663604EF" w14:textId="789C2869" w:rsidTr="00DF06D2">
        <w:trPr>
          <w:trHeight w:val="300"/>
          <w:del w:id="8405" w:author="Ellis, Daniel@Wildlife" w:date="2019-08-09T11:55:00Z"/>
        </w:trPr>
        <w:tc>
          <w:tcPr>
            <w:tcW w:w="2869" w:type="dxa"/>
            <w:vMerge/>
            <w:tcBorders>
              <w:top w:val="nil"/>
              <w:left w:val="nil"/>
              <w:bottom w:val="nil"/>
              <w:right w:val="nil"/>
            </w:tcBorders>
            <w:vAlign w:val="center"/>
            <w:hideMark/>
          </w:tcPr>
          <w:p w14:paraId="70BE74D9" w14:textId="7DB12562" w:rsidR="00DF06D2" w:rsidRPr="00DF06D2" w:rsidDel="00B4313D" w:rsidRDefault="00DF06D2" w:rsidP="00DF06D2">
            <w:pPr>
              <w:rPr>
                <w:del w:id="8406" w:author="Ellis, Daniel@Wildlife" w:date="2019-08-09T11:55:00Z"/>
                <w:rFonts w:ascii="Calibri" w:eastAsia="Times New Roman" w:hAnsi="Calibri" w:cs="Calibri"/>
                <w:color w:val="000000"/>
              </w:rPr>
            </w:pPr>
          </w:p>
        </w:tc>
        <w:tc>
          <w:tcPr>
            <w:tcW w:w="374" w:type="dxa"/>
            <w:vMerge/>
            <w:tcBorders>
              <w:top w:val="nil"/>
              <w:left w:val="nil"/>
              <w:bottom w:val="nil"/>
              <w:right w:val="nil"/>
            </w:tcBorders>
            <w:vAlign w:val="center"/>
            <w:hideMark/>
          </w:tcPr>
          <w:p w14:paraId="55959D58" w14:textId="0FF42E4B" w:rsidR="00DF06D2" w:rsidRPr="00DF06D2" w:rsidDel="00B4313D" w:rsidRDefault="00DF06D2" w:rsidP="00DF06D2">
            <w:pPr>
              <w:rPr>
                <w:del w:id="8407" w:author="Ellis, Daniel@Wildlife" w:date="2019-08-09T11:55:00Z"/>
                <w:rFonts w:ascii="Calibri" w:eastAsia="Times New Roman" w:hAnsi="Calibri" w:cs="Calibri"/>
                <w:color w:val="000000"/>
              </w:rPr>
            </w:pPr>
          </w:p>
        </w:tc>
        <w:tc>
          <w:tcPr>
            <w:tcW w:w="1275" w:type="dxa"/>
            <w:vMerge/>
            <w:tcBorders>
              <w:top w:val="nil"/>
              <w:left w:val="nil"/>
              <w:bottom w:val="nil"/>
              <w:right w:val="nil"/>
            </w:tcBorders>
            <w:vAlign w:val="center"/>
            <w:hideMark/>
          </w:tcPr>
          <w:p w14:paraId="67C22430" w14:textId="25A0B94E" w:rsidR="00DF06D2" w:rsidRPr="00DF06D2" w:rsidDel="00B4313D" w:rsidRDefault="00DF06D2" w:rsidP="00DF06D2">
            <w:pPr>
              <w:rPr>
                <w:del w:id="8408" w:author="Ellis, Daniel@Wildlife" w:date="2019-08-09T11:55:00Z"/>
                <w:rFonts w:ascii="Calibri" w:eastAsia="Times New Roman" w:hAnsi="Calibri" w:cs="Calibri"/>
                <w:color w:val="000000"/>
              </w:rPr>
            </w:pPr>
          </w:p>
        </w:tc>
        <w:tc>
          <w:tcPr>
            <w:tcW w:w="1295" w:type="dxa"/>
            <w:vMerge/>
            <w:tcBorders>
              <w:top w:val="nil"/>
              <w:left w:val="nil"/>
              <w:bottom w:val="nil"/>
              <w:right w:val="nil"/>
            </w:tcBorders>
            <w:vAlign w:val="center"/>
            <w:hideMark/>
          </w:tcPr>
          <w:p w14:paraId="1DF342DF" w14:textId="21F1B8CF" w:rsidR="00DF06D2" w:rsidRPr="00DF06D2" w:rsidDel="00B4313D" w:rsidRDefault="00DF06D2" w:rsidP="00DF06D2">
            <w:pPr>
              <w:rPr>
                <w:del w:id="8409" w:author="Ellis, Daniel@Wildlife" w:date="2019-08-09T11:55:00Z"/>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18591B0A" w14:textId="5CF9B780" w:rsidR="00DF06D2" w:rsidRPr="00DF06D2" w:rsidDel="00B4313D" w:rsidRDefault="00DF06D2" w:rsidP="00DF06D2">
            <w:pPr>
              <w:jc w:val="center"/>
              <w:rPr>
                <w:del w:id="8410" w:author="Ellis, Daniel@Wildlife" w:date="2019-08-09T11:55:00Z"/>
                <w:rFonts w:ascii="Calibri" w:eastAsia="Times New Roman" w:hAnsi="Calibri" w:cs="Calibri"/>
                <w:color w:val="000000"/>
              </w:rPr>
            </w:pPr>
            <w:del w:id="8411" w:author="Ellis, Daniel@Wildlife" w:date="2019-08-09T11:55:00Z">
              <w:r w:rsidRPr="00DF06D2" w:rsidDel="00B4313D">
                <w:rPr>
                  <w:rFonts w:ascii="Calibri" w:eastAsia="Times New Roman" w:hAnsi="Calibri" w:cs="Calibri"/>
                  <w:color w:val="000000"/>
                </w:rPr>
                <w:delText> </w:delText>
              </w:r>
            </w:del>
          </w:p>
        </w:tc>
        <w:tc>
          <w:tcPr>
            <w:tcW w:w="863" w:type="dxa"/>
            <w:tcBorders>
              <w:top w:val="nil"/>
              <w:left w:val="nil"/>
              <w:bottom w:val="nil"/>
              <w:right w:val="nil"/>
            </w:tcBorders>
            <w:shd w:val="clear" w:color="auto" w:fill="auto"/>
            <w:noWrap/>
            <w:vAlign w:val="center"/>
            <w:hideMark/>
          </w:tcPr>
          <w:p w14:paraId="2D6F00B0" w14:textId="1B54FB13" w:rsidR="00DF06D2" w:rsidRPr="00DF06D2" w:rsidDel="00B4313D" w:rsidRDefault="00DF06D2" w:rsidP="00DF06D2">
            <w:pPr>
              <w:jc w:val="center"/>
              <w:rPr>
                <w:del w:id="8412" w:author="Ellis, Daniel@Wildlife" w:date="2019-08-09T11:55:00Z"/>
                <w:rFonts w:ascii="Calibri" w:eastAsia="Times New Roman" w:hAnsi="Calibri" w:cs="Calibri"/>
                <w:color w:val="000000"/>
              </w:rPr>
            </w:pPr>
            <w:del w:id="8413" w:author="Ellis, Daniel@Wildlife" w:date="2019-08-09T11:55:00Z">
              <w:r w:rsidRPr="00DF06D2" w:rsidDel="00B4313D">
                <w:rPr>
                  <w:rFonts w:ascii="Calibri" w:eastAsia="Times New Roman" w:hAnsi="Calibri" w:cs="Calibri"/>
                  <w:color w:val="000000"/>
                </w:rPr>
                <w:delText>Z</w:delText>
              </w:r>
            </w:del>
          </w:p>
        </w:tc>
        <w:tc>
          <w:tcPr>
            <w:tcW w:w="1222" w:type="dxa"/>
            <w:tcBorders>
              <w:top w:val="nil"/>
              <w:left w:val="nil"/>
              <w:bottom w:val="nil"/>
              <w:right w:val="nil"/>
            </w:tcBorders>
            <w:shd w:val="clear" w:color="auto" w:fill="auto"/>
            <w:noWrap/>
            <w:vAlign w:val="center"/>
            <w:hideMark/>
          </w:tcPr>
          <w:p w14:paraId="167A204E" w14:textId="38463641" w:rsidR="00DF06D2" w:rsidRPr="00DF06D2" w:rsidDel="00B4313D" w:rsidRDefault="00DF06D2" w:rsidP="00DF06D2">
            <w:pPr>
              <w:jc w:val="center"/>
              <w:rPr>
                <w:del w:id="8414" w:author="Ellis, Daniel@Wildlife" w:date="2019-08-09T11:55:00Z"/>
                <w:rFonts w:ascii="Calibri" w:eastAsia="Times New Roman" w:hAnsi="Calibri" w:cs="Calibri"/>
                <w:color w:val="000000"/>
              </w:rPr>
            </w:pPr>
            <w:del w:id="8415" w:author="Ellis, Daniel@Wildlife" w:date="2019-08-09T11:55:00Z">
              <w:r w:rsidRPr="00DF06D2" w:rsidDel="00B4313D">
                <w:rPr>
                  <w:rFonts w:ascii="Calibri" w:eastAsia="Times New Roman" w:hAnsi="Calibri" w:cs="Calibri"/>
                  <w:color w:val="000000"/>
                </w:rPr>
                <w:delText>p</w:delText>
              </w:r>
            </w:del>
          </w:p>
        </w:tc>
      </w:tr>
      <w:tr w:rsidR="00DF06D2" w:rsidRPr="00DF06D2" w:rsidDel="00B4313D" w14:paraId="39FC2148" w14:textId="02365229" w:rsidTr="00DF06D2">
        <w:trPr>
          <w:trHeight w:val="300"/>
          <w:del w:id="8416" w:author="Ellis, Daniel@Wildlife" w:date="2019-08-09T11:55:00Z"/>
        </w:trPr>
        <w:tc>
          <w:tcPr>
            <w:tcW w:w="2869" w:type="dxa"/>
            <w:tcBorders>
              <w:top w:val="nil"/>
              <w:left w:val="nil"/>
              <w:bottom w:val="nil"/>
              <w:right w:val="nil"/>
            </w:tcBorders>
            <w:shd w:val="clear" w:color="auto" w:fill="auto"/>
            <w:noWrap/>
            <w:vAlign w:val="bottom"/>
            <w:hideMark/>
          </w:tcPr>
          <w:p w14:paraId="4168324B" w14:textId="0DA12FFB" w:rsidR="00DF06D2" w:rsidRPr="00DF06D2" w:rsidDel="00B4313D" w:rsidRDefault="00DF06D2" w:rsidP="00DF06D2">
            <w:pPr>
              <w:rPr>
                <w:del w:id="8417" w:author="Ellis, Daniel@Wildlife" w:date="2019-08-09T11:55:00Z"/>
                <w:rFonts w:ascii="Calibri" w:eastAsia="Times New Roman" w:hAnsi="Calibri" w:cs="Calibri"/>
                <w:color w:val="000000"/>
              </w:rPr>
            </w:pPr>
            <w:del w:id="8418" w:author="Ellis, Daniel@Wildlife" w:date="2019-08-09T11:55:00Z">
              <w:r w:rsidRPr="00DF06D2" w:rsidDel="00B4313D">
                <w:rPr>
                  <w:rFonts w:ascii="Calibri" w:eastAsia="Times New Roman" w:hAnsi="Calibri" w:cs="Calibri"/>
                  <w:color w:val="000000"/>
                </w:rPr>
                <w:delText>2018 Lampara</w:delText>
              </w:r>
            </w:del>
          </w:p>
        </w:tc>
        <w:tc>
          <w:tcPr>
            <w:tcW w:w="374" w:type="dxa"/>
            <w:tcBorders>
              <w:top w:val="nil"/>
              <w:left w:val="nil"/>
              <w:bottom w:val="nil"/>
              <w:right w:val="nil"/>
            </w:tcBorders>
            <w:shd w:val="clear" w:color="auto" w:fill="auto"/>
            <w:noWrap/>
            <w:vAlign w:val="center"/>
            <w:hideMark/>
          </w:tcPr>
          <w:p w14:paraId="555E4F8C" w14:textId="388B3C32" w:rsidR="00DF06D2" w:rsidRPr="00DF06D2" w:rsidDel="00B4313D" w:rsidRDefault="00DF06D2" w:rsidP="00DF06D2">
            <w:pPr>
              <w:jc w:val="center"/>
              <w:rPr>
                <w:del w:id="8419" w:author="Ellis, Daniel@Wildlife" w:date="2019-08-09T11:55:00Z"/>
                <w:rFonts w:ascii="Calibri" w:eastAsia="Times New Roman" w:hAnsi="Calibri" w:cs="Calibri"/>
                <w:color w:val="000000"/>
              </w:rPr>
            </w:pPr>
            <w:del w:id="8420" w:author="Ellis, Daniel@Wildlife" w:date="2019-08-09T11:55:00Z">
              <w:r w:rsidRPr="00DF06D2" w:rsidDel="00B4313D">
                <w:rPr>
                  <w:rFonts w:ascii="Calibri" w:eastAsia="Times New Roman" w:hAnsi="Calibri" w:cs="Calibri"/>
                  <w:color w:val="000000"/>
                </w:rPr>
                <w:delText>6</w:delText>
              </w:r>
            </w:del>
          </w:p>
        </w:tc>
        <w:tc>
          <w:tcPr>
            <w:tcW w:w="1275" w:type="dxa"/>
            <w:tcBorders>
              <w:top w:val="nil"/>
              <w:left w:val="nil"/>
              <w:bottom w:val="nil"/>
              <w:right w:val="nil"/>
            </w:tcBorders>
            <w:shd w:val="clear" w:color="auto" w:fill="auto"/>
            <w:noWrap/>
            <w:vAlign w:val="bottom"/>
            <w:hideMark/>
          </w:tcPr>
          <w:p w14:paraId="1E1E81B5" w14:textId="6BAEC591" w:rsidR="00DF06D2" w:rsidRPr="00DF06D2" w:rsidDel="00B4313D" w:rsidRDefault="00DF06D2" w:rsidP="00DF06D2">
            <w:pPr>
              <w:jc w:val="center"/>
              <w:rPr>
                <w:del w:id="8421" w:author="Ellis, Daniel@Wildlife" w:date="2019-08-09T11:55:00Z"/>
                <w:rFonts w:ascii="Calibri" w:eastAsia="Times New Roman" w:hAnsi="Calibri" w:cs="Calibri"/>
                <w:color w:val="000000"/>
              </w:rPr>
            </w:pPr>
            <w:del w:id="8422" w:author="Ellis, Daniel@Wildlife" w:date="2019-08-09T11:55:00Z">
              <w:r w:rsidRPr="00DF06D2" w:rsidDel="00B4313D">
                <w:rPr>
                  <w:rFonts w:ascii="Calibri" w:eastAsia="Times New Roman" w:hAnsi="Calibri" w:cs="Calibri"/>
                  <w:color w:val="000000"/>
                </w:rPr>
                <w:delText>334.9</w:delText>
              </w:r>
            </w:del>
          </w:p>
        </w:tc>
        <w:tc>
          <w:tcPr>
            <w:tcW w:w="1295" w:type="dxa"/>
            <w:tcBorders>
              <w:top w:val="nil"/>
              <w:left w:val="nil"/>
              <w:bottom w:val="nil"/>
              <w:right w:val="nil"/>
            </w:tcBorders>
            <w:shd w:val="clear" w:color="auto" w:fill="auto"/>
            <w:noWrap/>
            <w:vAlign w:val="bottom"/>
            <w:hideMark/>
          </w:tcPr>
          <w:p w14:paraId="1362BA0C" w14:textId="2ADE61D6" w:rsidR="00DF06D2" w:rsidRPr="00DF06D2" w:rsidDel="00B4313D" w:rsidRDefault="00DF06D2" w:rsidP="00DF06D2">
            <w:pPr>
              <w:jc w:val="center"/>
              <w:rPr>
                <w:del w:id="8423" w:author="Ellis, Daniel@Wildlife" w:date="2019-08-09T11:55:00Z"/>
                <w:rFonts w:ascii="Calibri" w:eastAsia="Times New Roman" w:hAnsi="Calibri" w:cs="Calibri"/>
                <w:color w:val="000000"/>
              </w:rPr>
            </w:pPr>
            <w:del w:id="8424" w:author="Ellis, Daniel@Wildlife" w:date="2019-08-09T11:55:00Z">
              <w:r w:rsidRPr="00DF06D2" w:rsidDel="00B4313D">
                <w:rPr>
                  <w:rFonts w:ascii="Calibri" w:eastAsia="Times New Roman" w:hAnsi="Calibri" w:cs="Calibri"/>
                  <w:color w:val="000000"/>
                </w:rPr>
                <w:delText>213.0</w:delText>
              </w:r>
            </w:del>
          </w:p>
        </w:tc>
        <w:tc>
          <w:tcPr>
            <w:tcW w:w="118" w:type="dxa"/>
            <w:tcBorders>
              <w:top w:val="nil"/>
              <w:left w:val="nil"/>
              <w:bottom w:val="nil"/>
              <w:right w:val="nil"/>
            </w:tcBorders>
            <w:shd w:val="clear" w:color="000000" w:fill="000000"/>
            <w:noWrap/>
            <w:vAlign w:val="center"/>
            <w:hideMark/>
          </w:tcPr>
          <w:p w14:paraId="4D88282A" w14:textId="56188124" w:rsidR="00DF06D2" w:rsidRPr="00DF06D2" w:rsidDel="00B4313D" w:rsidRDefault="00DF06D2" w:rsidP="00DF06D2">
            <w:pPr>
              <w:jc w:val="center"/>
              <w:rPr>
                <w:del w:id="8425" w:author="Ellis, Daniel@Wildlife" w:date="2019-08-09T11:55:00Z"/>
                <w:rFonts w:ascii="Calibri" w:eastAsia="Times New Roman" w:hAnsi="Calibri" w:cs="Calibri"/>
                <w:color w:val="000000"/>
              </w:rPr>
            </w:pPr>
            <w:del w:id="8426" w:author="Ellis, Daniel@Wildlife" w:date="2019-08-09T11:55:00Z">
              <w:r w:rsidRPr="00DF06D2" w:rsidDel="00B4313D">
                <w:rPr>
                  <w:rFonts w:ascii="Calibri" w:eastAsia="Times New Roman" w:hAnsi="Calibri" w:cs="Calibri"/>
                  <w:color w:val="000000"/>
                </w:rPr>
                <w:delText> </w:delText>
              </w:r>
            </w:del>
          </w:p>
        </w:tc>
        <w:tc>
          <w:tcPr>
            <w:tcW w:w="863" w:type="dxa"/>
            <w:vMerge w:val="restart"/>
            <w:tcBorders>
              <w:top w:val="nil"/>
              <w:left w:val="nil"/>
              <w:bottom w:val="nil"/>
              <w:right w:val="nil"/>
            </w:tcBorders>
            <w:shd w:val="clear" w:color="auto" w:fill="auto"/>
            <w:noWrap/>
            <w:vAlign w:val="center"/>
            <w:hideMark/>
          </w:tcPr>
          <w:p w14:paraId="7B79A9DF" w14:textId="19250E04" w:rsidR="00DF06D2" w:rsidRPr="00DF06D2" w:rsidDel="00B4313D" w:rsidRDefault="00DF06D2" w:rsidP="00DF06D2">
            <w:pPr>
              <w:jc w:val="center"/>
              <w:rPr>
                <w:del w:id="8427" w:author="Ellis, Daniel@Wildlife" w:date="2019-08-09T11:55:00Z"/>
                <w:rFonts w:ascii="Calibri" w:eastAsia="Times New Roman" w:hAnsi="Calibri" w:cs="Calibri"/>
                <w:color w:val="000000"/>
              </w:rPr>
            </w:pPr>
            <w:del w:id="8428" w:author="Ellis, Daniel@Wildlife" w:date="2019-08-09T11:55:00Z">
              <w:r w:rsidRPr="00DF06D2" w:rsidDel="00B4313D">
                <w:rPr>
                  <w:rFonts w:ascii="Calibri" w:eastAsia="Times New Roman" w:hAnsi="Calibri" w:cs="Calibri"/>
                  <w:color w:val="000000"/>
                </w:rPr>
                <w:delText>2</w:delText>
              </w:r>
            </w:del>
          </w:p>
        </w:tc>
        <w:tc>
          <w:tcPr>
            <w:tcW w:w="1222" w:type="dxa"/>
            <w:vMerge w:val="restart"/>
            <w:tcBorders>
              <w:top w:val="nil"/>
              <w:left w:val="nil"/>
              <w:bottom w:val="nil"/>
              <w:right w:val="nil"/>
            </w:tcBorders>
            <w:shd w:val="clear" w:color="auto" w:fill="auto"/>
            <w:noWrap/>
            <w:vAlign w:val="center"/>
            <w:hideMark/>
          </w:tcPr>
          <w:p w14:paraId="0576CF52" w14:textId="3807117A" w:rsidR="00DF06D2" w:rsidRPr="00DF06D2" w:rsidDel="00B4313D" w:rsidRDefault="00DF06D2" w:rsidP="00DF06D2">
            <w:pPr>
              <w:jc w:val="center"/>
              <w:rPr>
                <w:del w:id="8429" w:author="Ellis, Daniel@Wildlife" w:date="2019-08-09T11:55:00Z"/>
                <w:rFonts w:ascii="Calibri" w:eastAsia="Times New Roman" w:hAnsi="Calibri" w:cs="Calibri"/>
                <w:color w:val="000000"/>
              </w:rPr>
            </w:pPr>
            <w:del w:id="8430" w:author="Ellis, Daniel@Wildlife" w:date="2019-08-09T11:55:00Z">
              <w:r w:rsidRPr="00DF06D2" w:rsidDel="00B4313D">
                <w:rPr>
                  <w:rFonts w:ascii="Calibri" w:eastAsia="Times New Roman" w:hAnsi="Calibri" w:cs="Calibri"/>
                  <w:color w:val="000000"/>
                </w:rPr>
                <w:delText>0.046</w:delText>
              </w:r>
              <w:r w:rsidR="00DA7935" w:rsidDel="00B4313D">
                <w:rPr>
                  <w:rFonts w:ascii="Calibri" w:eastAsia="Times New Roman" w:hAnsi="Calibri" w:cs="Calibri"/>
                  <w:color w:val="000000"/>
                </w:rPr>
                <w:delText xml:space="preserve"> *</w:delText>
              </w:r>
            </w:del>
          </w:p>
        </w:tc>
      </w:tr>
      <w:tr w:rsidR="00DF06D2" w:rsidRPr="00DF06D2" w:rsidDel="00B4313D" w14:paraId="296EF7A0" w14:textId="010B41CA" w:rsidTr="00DF06D2">
        <w:trPr>
          <w:trHeight w:val="315"/>
          <w:del w:id="8431" w:author="Ellis, Daniel@Wildlife" w:date="2019-08-09T11:55:00Z"/>
        </w:trPr>
        <w:tc>
          <w:tcPr>
            <w:tcW w:w="2869" w:type="dxa"/>
            <w:tcBorders>
              <w:top w:val="nil"/>
              <w:left w:val="nil"/>
              <w:bottom w:val="nil"/>
              <w:right w:val="nil"/>
            </w:tcBorders>
            <w:shd w:val="clear" w:color="auto" w:fill="auto"/>
            <w:noWrap/>
            <w:vAlign w:val="bottom"/>
            <w:hideMark/>
          </w:tcPr>
          <w:p w14:paraId="18958C3E" w14:textId="428184B2" w:rsidR="00DF06D2" w:rsidRPr="00DF06D2" w:rsidDel="00B4313D" w:rsidRDefault="00DF06D2" w:rsidP="00DF06D2">
            <w:pPr>
              <w:rPr>
                <w:del w:id="8432" w:author="Ellis, Daniel@Wildlife" w:date="2019-08-09T11:55:00Z"/>
                <w:rFonts w:ascii="Calibri" w:eastAsia="Times New Roman" w:hAnsi="Calibri" w:cs="Calibri"/>
                <w:color w:val="000000"/>
              </w:rPr>
            </w:pPr>
            <w:del w:id="8433" w:author="Ellis, Daniel@Wildlife" w:date="2019-08-09T11:55:00Z">
              <w:r w:rsidRPr="00DF06D2" w:rsidDel="00B4313D">
                <w:rPr>
                  <w:rFonts w:ascii="Calibri" w:eastAsia="Times New Roman" w:hAnsi="Calibri" w:cs="Calibri"/>
                  <w:color w:val="000000"/>
                </w:rPr>
                <w:delText>2018 Midwater Trawl</w:delText>
              </w:r>
            </w:del>
          </w:p>
        </w:tc>
        <w:tc>
          <w:tcPr>
            <w:tcW w:w="374" w:type="dxa"/>
            <w:tcBorders>
              <w:top w:val="nil"/>
              <w:left w:val="nil"/>
              <w:bottom w:val="nil"/>
              <w:right w:val="nil"/>
            </w:tcBorders>
            <w:shd w:val="clear" w:color="auto" w:fill="auto"/>
            <w:noWrap/>
            <w:vAlign w:val="center"/>
            <w:hideMark/>
          </w:tcPr>
          <w:p w14:paraId="3C31EC22" w14:textId="26B88D3B" w:rsidR="00DF06D2" w:rsidRPr="00DF06D2" w:rsidDel="00B4313D" w:rsidRDefault="00DF06D2" w:rsidP="00DF06D2">
            <w:pPr>
              <w:jc w:val="center"/>
              <w:rPr>
                <w:del w:id="8434" w:author="Ellis, Daniel@Wildlife" w:date="2019-08-09T11:55:00Z"/>
                <w:rFonts w:ascii="Calibri" w:eastAsia="Times New Roman" w:hAnsi="Calibri" w:cs="Calibri"/>
                <w:color w:val="000000"/>
              </w:rPr>
            </w:pPr>
            <w:del w:id="8435" w:author="Ellis, Daniel@Wildlife" w:date="2019-08-09T11:55:00Z">
              <w:r w:rsidRPr="00DF06D2" w:rsidDel="00B4313D">
                <w:rPr>
                  <w:rFonts w:ascii="Calibri" w:eastAsia="Times New Roman" w:hAnsi="Calibri" w:cs="Calibri"/>
                  <w:color w:val="000000"/>
                </w:rPr>
                <w:delText>6</w:delText>
              </w:r>
            </w:del>
          </w:p>
        </w:tc>
        <w:tc>
          <w:tcPr>
            <w:tcW w:w="1275" w:type="dxa"/>
            <w:tcBorders>
              <w:top w:val="nil"/>
              <w:left w:val="nil"/>
              <w:bottom w:val="nil"/>
              <w:right w:val="nil"/>
            </w:tcBorders>
            <w:shd w:val="clear" w:color="auto" w:fill="auto"/>
            <w:noWrap/>
            <w:vAlign w:val="bottom"/>
            <w:hideMark/>
          </w:tcPr>
          <w:p w14:paraId="623CA460" w14:textId="7F87076A" w:rsidR="00DF06D2" w:rsidRPr="00DF06D2" w:rsidDel="00B4313D" w:rsidRDefault="00DF06D2" w:rsidP="00DF06D2">
            <w:pPr>
              <w:jc w:val="center"/>
              <w:rPr>
                <w:del w:id="8436" w:author="Ellis, Daniel@Wildlife" w:date="2019-08-09T11:55:00Z"/>
                <w:rFonts w:ascii="Calibri" w:eastAsia="Times New Roman" w:hAnsi="Calibri" w:cs="Calibri"/>
                <w:color w:val="000000"/>
              </w:rPr>
            </w:pPr>
            <w:del w:id="8437" w:author="Ellis, Daniel@Wildlife" w:date="2019-08-09T11:55:00Z">
              <w:r w:rsidRPr="00DF06D2" w:rsidDel="00B4313D">
                <w:rPr>
                  <w:rFonts w:ascii="Calibri" w:eastAsia="Times New Roman" w:hAnsi="Calibri" w:cs="Calibri"/>
                  <w:color w:val="000000"/>
                </w:rPr>
                <w:delText>2.7</w:delText>
              </w:r>
            </w:del>
          </w:p>
        </w:tc>
        <w:tc>
          <w:tcPr>
            <w:tcW w:w="1295" w:type="dxa"/>
            <w:tcBorders>
              <w:top w:val="nil"/>
              <w:left w:val="nil"/>
              <w:bottom w:val="nil"/>
              <w:right w:val="nil"/>
            </w:tcBorders>
            <w:shd w:val="clear" w:color="auto" w:fill="auto"/>
            <w:noWrap/>
            <w:vAlign w:val="bottom"/>
            <w:hideMark/>
          </w:tcPr>
          <w:p w14:paraId="4B7AD06A" w14:textId="48FCE9E1" w:rsidR="00DF06D2" w:rsidRPr="00DF06D2" w:rsidDel="00B4313D" w:rsidRDefault="00DF06D2" w:rsidP="00DF06D2">
            <w:pPr>
              <w:jc w:val="center"/>
              <w:rPr>
                <w:del w:id="8438" w:author="Ellis, Daniel@Wildlife" w:date="2019-08-09T11:55:00Z"/>
                <w:rFonts w:ascii="Calibri" w:eastAsia="Times New Roman" w:hAnsi="Calibri" w:cs="Calibri"/>
                <w:color w:val="000000"/>
              </w:rPr>
            </w:pPr>
            <w:del w:id="8439" w:author="Ellis, Daniel@Wildlife" w:date="2019-08-09T11:55:00Z">
              <w:r w:rsidRPr="00DF06D2" w:rsidDel="00B4313D">
                <w:rPr>
                  <w:rFonts w:ascii="Calibri" w:eastAsia="Times New Roman" w:hAnsi="Calibri" w:cs="Calibri"/>
                  <w:color w:val="000000"/>
                </w:rPr>
                <w:delText>0.8</w:delText>
              </w:r>
            </w:del>
          </w:p>
        </w:tc>
        <w:tc>
          <w:tcPr>
            <w:tcW w:w="118" w:type="dxa"/>
            <w:tcBorders>
              <w:top w:val="nil"/>
              <w:left w:val="nil"/>
              <w:bottom w:val="nil"/>
              <w:right w:val="nil"/>
            </w:tcBorders>
            <w:shd w:val="clear" w:color="000000" w:fill="000000"/>
            <w:noWrap/>
            <w:vAlign w:val="center"/>
            <w:hideMark/>
          </w:tcPr>
          <w:p w14:paraId="419A4EAB" w14:textId="444DC4DE" w:rsidR="00DF06D2" w:rsidRPr="00DF06D2" w:rsidDel="00B4313D" w:rsidRDefault="00DF06D2" w:rsidP="00DF06D2">
            <w:pPr>
              <w:jc w:val="center"/>
              <w:rPr>
                <w:del w:id="8440" w:author="Ellis, Daniel@Wildlife" w:date="2019-08-09T11:55:00Z"/>
                <w:rFonts w:ascii="Calibri" w:eastAsia="Times New Roman" w:hAnsi="Calibri" w:cs="Calibri"/>
                <w:color w:val="000000"/>
              </w:rPr>
            </w:pPr>
            <w:del w:id="8441" w:author="Ellis, Daniel@Wildlife" w:date="2019-08-09T11:55:00Z">
              <w:r w:rsidRPr="00DF06D2" w:rsidDel="00B4313D">
                <w:rPr>
                  <w:rFonts w:ascii="Calibri" w:eastAsia="Times New Roman" w:hAnsi="Calibri" w:cs="Calibri"/>
                  <w:color w:val="000000"/>
                </w:rPr>
                <w:delText> </w:delText>
              </w:r>
            </w:del>
          </w:p>
        </w:tc>
        <w:tc>
          <w:tcPr>
            <w:tcW w:w="863" w:type="dxa"/>
            <w:vMerge/>
            <w:tcBorders>
              <w:top w:val="nil"/>
              <w:left w:val="nil"/>
              <w:bottom w:val="nil"/>
              <w:right w:val="nil"/>
            </w:tcBorders>
            <w:vAlign w:val="center"/>
            <w:hideMark/>
          </w:tcPr>
          <w:p w14:paraId="57C8DFFE" w14:textId="7686424D" w:rsidR="00DF06D2" w:rsidRPr="00DF06D2" w:rsidDel="00B4313D" w:rsidRDefault="00DF06D2" w:rsidP="00DF06D2">
            <w:pPr>
              <w:rPr>
                <w:del w:id="8442"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5046065D" w14:textId="17AA7305" w:rsidR="00DF06D2" w:rsidRPr="00DF06D2" w:rsidDel="00B4313D" w:rsidRDefault="00DF06D2" w:rsidP="00DF06D2">
            <w:pPr>
              <w:rPr>
                <w:del w:id="8443" w:author="Ellis, Daniel@Wildlife" w:date="2019-08-09T11:55:00Z"/>
                <w:rFonts w:ascii="Calibri" w:eastAsia="Times New Roman" w:hAnsi="Calibri" w:cs="Calibri"/>
                <w:color w:val="000000"/>
              </w:rPr>
            </w:pPr>
          </w:p>
        </w:tc>
      </w:tr>
      <w:tr w:rsidR="00DF06D2" w:rsidRPr="00DF06D2" w:rsidDel="00B4313D" w14:paraId="2B261980" w14:textId="7A9056D7" w:rsidTr="00DF06D2">
        <w:trPr>
          <w:trHeight w:val="300"/>
          <w:del w:id="8444" w:author="Ellis, Daniel@Wildlife" w:date="2019-08-09T11:55:00Z"/>
        </w:trPr>
        <w:tc>
          <w:tcPr>
            <w:tcW w:w="8016" w:type="dxa"/>
            <w:gridSpan w:val="7"/>
            <w:tcBorders>
              <w:top w:val="single" w:sz="8" w:space="0" w:color="auto"/>
              <w:left w:val="nil"/>
              <w:bottom w:val="nil"/>
              <w:right w:val="nil"/>
            </w:tcBorders>
            <w:shd w:val="clear" w:color="000000" w:fill="DDEBF7"/>
            <w:noWrap/>
            <w:vAlign w:val="center"/>
            <w:hideMark/>
          </w:tcPr>
          <w:p w14:paraId="211E86CD" w14:textId="7A250DD3" w:rsidR="00DF06D2" w:rsidRPr="00DF06D2" w:rsidDel="00B4313D" w:rsidRDefault="00DF06D2" w:rsidP="00DF06D2">
            <w:pPr>
              <w:jc w:val="center"/>
              <w:rPr>
                <w:del w:id="8445" w:author="Ellis, Daniel@Wildlife" w:date="2019-08-09T11:55:00Z"/>
                <w:rFonts w:ascii="Calibri" w:eastAsia="Times New Roman" w:hAnsi="Calibri" w:cs="Calibri"/>
                <w:b/>
                <w:bCs/>
                <w:color w:val="000000"/>
              </w:rPr>
            </w:pPr>
            <w:del w:id="8446" w:author="Ellis, Daniel@Wildlife" w:date="2019-08-09T11:55:00Z">
              <w:r w:rsidRPr="00DF06D2" w:rsidDel="00B4313D">
                <w:rPr>
                  <w:rFonts w:ascii="Calibri" w:eastAsia="Times New Roman" w:hAnsi="Calibri" w:cs="Calibri"/>
                  <w:b/>
                  <w:bCs/>
                  <w:color w:val="000000"/>
                </w:rPr>
                <w:delText>Shallow vs Shallow Habitat Comparisons</w:delText>
              </w:r>
            </w:del>
          </w:p>
        </w:tc>
      </w:tr>
      <w:tr w:rsidR="00DF06D2" w:rsidRPr="00DF06D2" w:rsidDel="00B4313D" w14:paraId="5D8DD852" w14:textId="77C2E4F4" w:rsidTr="00DF06D2">
        <w:trPr>
          <w:trHeight w:val="315"/>
          <w:del w:id="8447" w:author="Ellis, Daniel@Wildlife" w:date="2019-08-09T11:55:00Z"/>
        </w:trPr>
        <w:tc>
          <w:tcPr>
            <w:tcW w:w="8016" w:type="dxa"/>
            <w:gridSpan w:val="7"/>
            <w:tcBorders>
              <w:top w:val="nil"/>
              <w:left w:val="nil"/>
              <w:bottom w:val="single" w:sz="8" w:space="0" w:color="auto"/>
              <w:right w:val="nil"/>
            </w:tcBorders>
            <w:shd w:val="clear" w:color="000000" w:fill="FFFFFF"/>
            <w:noWrap/>
            <w:vAlign w:val="center"/>
            <w:hideMark/>
          </w:tcPr>
          <w:p w14:paraId="6FAD11B9" w14:textId="24B61150" w:rsidR="00DF06D2" w:rsidRPr="00DF06D2" w:rsidDel="00B4313D" w:rsidRDefault="00DF06D2" w:rsidP="00DF06D2">
            <w:pPr>
              <w:jc w:val="center"/>
              <w:rPr>
                <w:del w:id="8448" w:author="Ellis, Daniel@Wildlife" w:date="2019-08-09T11:55:00Z"/>
                <w:rFonts w:ascii="Calibri" w:eastAsia="Times New Roman" w:hAnsi="Calibri" w:cs="Calibri"/>
                <w:b/>
                <w:bCs/>
                <w:color w:val="000000"/>
              </w:rPr>
            </w:pPr>
            <w:del w:id="8449" w:author="Ellis, Daniel@Wildlife" w:date="2019-08-09T11:55:00Z">
              <w:r w:rsidRPr="00DF06D2" w:rsidDel="00B4313D">
                <w:rPr>
                  <w:rFonts w:ascii="Calibri" w:eastAsia="Times New Roman" w:hAnsi="Calibri" w:cs="Calibri"/>
                  <w:b/>
                  <w:bCs/>
                  <w:color w:val="000000"/>
                </w:rPr>
                <w:delText>Tule Red</w:delText>
              </w:r>
            </w:del>
          </w:p>
        </w:tc>
      </w:tr>
      <w:tr w:rsidR="00DF06D2" w:rsidRPr="00DF06D2" w:rsidDel="00B4313D" w14:paraId="31C03DA2" w14:textId="57D28052" w:rsidTr="00DF06D2">
        <w:trPr>
          <w:trHeight w:val="300"/>
          <w:del w:id="8450" w:author="Ellis, Daniel@Wildlife" w:date="2019-08-09T11:55:00Z"/>
        </w:trPr>
        <w:tc>
          <w:tcPr>
            <w:tcW w:w="2869" w:type="dxa"/>
            <w:vMerge w:val="restart"/>
            <w:tcBorders>
              <w:top w:val="nil"/>
              <w:left w:val="nil"/>
              <w:bottom w:val="nil"/>
              <w:right w:val="nil"/>
            </w:tcBorders>
            <w:shd w:val="clear" w:color="auto" w:fill="auto"/>
            <w:noWrap/>
            <w:vAlign w:val="center"/>
            <w:hideMark/>
          </w:tcPr>
          <w:p w14:paraId="25B0B435" w14:textId="5C945379" w:rsidR="00DF06D2" w:rsidRPr="00DF06D2" w:rsidDel="00B4313D" w:rsidRDefault="00DF06D2" w:rsidP="00DF06D2">
            <w:pPr>
              <w:rPr>
                <w:del w:id="8451" w:author="Ellis, Daniel@Wildlife" w:date="2019-08-09T11:55:00Z"/>
                <w:rFonts w:ascii="Calibri" w:eastAsia="Times New Roman" w:hAnsi="Calibri" w:cs="Calibri"/>
                <w:color w:val="000000"/>
              </w:rPr>
            </w:pPr>
            <w:del w:id="8452" w:author="Ellis, Daniel@Wildlife" w:date="2019-08-09T11:55:00Z">
              <w:r w:rsidRPr="00DF06D2" w:rsidDel="00B4313D">
                <w:rPr>
                  <w:rFonts w:ascii="Calibri" w:eastAsia="Times New Roman" w:hAnsi="Calibri" w:cs="Calibri"/>
                  <w:color w:val="000000"/>
                </w:rPr>
                <w:delText>Gear Type</w:delText>
              </w:r>
            </w:del>
          </w:p>
        </w:tc>
        <w:tc>
          <w:tcPr>
            <w:tcW w:w="374" w:type="dxa"/>
            <w:vMerge w:val="restart"/>
            <w:tcBorders>
              <w:top w:val="nil"/>
              <w:left w:val="nil"/>
              <w:bottom w:val="nil"/>
              <w:right w:val="nil"/>
            </w:tcBorders>
            <w:shd w:val="clear" w:color="auto" w:fill="auto"/>
            <w:noWrap/>
            <w:vAlign w:val="center"/>
            <w:hideMark/>
          </w:tcPr>
          <w:p w14:paraId="06FE16BF" w14:textId="324765C9" w:rsidR="00DF06D2" w:rsidRPr="00DF06D2" w:rsidDel="00B4313D" w:rsidRDefault="00DF06D2" w:rsidP="00DF06D2">
            <w:pPr>
              <w:jc w:val="center"/>
              <w:rPr>
                <w:del w:id="8453" w:author="Ellis, Daniel@Wildlife" w:date="2019-08-09T11:55:00Z"/>
                <w:rFonts w:ascii="Calibri" w:eastAsia="Times New Roman" w:hAnsi="Calibri" w:cs="Calibri"/>
                <w:color w:val="000000"/>
              </w:rPr>
            </w:pPr>
            <w:del w:id="8454" w:author="Ellis, Daniel@Wildlife" w:date="2019-08-09T11:55:00Z">
              <w:r w:rsidRPr="00DF06D2" w:rsidDel="00B4313D">
                <w:rPr>
                  <w:rFonts w:ascii="Calibri" w:eastAsia="Times New Roman" w:hAnsi="Calibri" w:cs="Calibri"/>
                  <w:color w:val="000000"/>
                </w:rPr>
                <w:delText>n</w:delText>
              </w:r>
            </w:del>
          </w:p>
        </w:tc>
        <w:tc>
          <w:tcPr>
            <w:tcW w:w="1275" w:type="dxa"/>
            <w:vMerge w:val="restart"/>
            <w:tcBorders>
              <w:top w:val="nil"/>
              <w:left w:val="nil"/>
              <w:bottom w:val="nil"/>
              <w:right w:val="nil"/>
            </w:tcBorders>
            <w:shd w:val="clear" w:color="auto" w:fill="auto"/>
            <w:noWrap/>
            <w:vAlign w:val="center"/>
            <w:hideMark/>
          </w:tcPr>
          <w:p w14:paraId="5CBB476C" w14:textId="6233F161" w:rsidR="00DF06D2" w:rsidRPr="00DF06D2" w:rsidDel="00B4313D" w:rsidRDefault="00DF06D2" w:rsidP="00DF06D2">
            <w:pPr>
              <w:jc w:val="center"/>
              <w:rPr>
                <w:del w:id="8455" w:author="Ellis, Daniel@Wildlife" w:date="2019-08-09T11:55:00Z"/>
                <w:rFonts w:ascii="Calibri" w:eastAsia="Times New Roman" w:hAnsi="Calibri" w:cs="Calibri"/>
                <w:color w:val="000000"/>
              </w:rPr>
            </w:pPr>
            <w:del w:id="8456" w:author="Ellis, Daniel@Wildlife" w:date="2019-08-09T11:55:00Z">
              <w:r w:rsidRPr="00DF06D2" w:rsidDel="00B4313D">
                <w:rPr>
                  <w:rFonts w:ascii="Calibri" w:eastAsia="Times New Roman" w:hAnsi="Calibri" w:cs="Calibri"/>
                  <w:color w:val="000000"/>
                </w:rPr>
                <w:delText>Mean</w:delText>
              </w:r>
            </w:del>
          </w:p>
        </w:tc>
        <w:tc>
          <w:tcPr>
            <w:tcW w:w="1295" w:type="dxa"/>
            <w:vMerge w:val="restart"/>
            <w:tcBorders>
              <w:top w:val="nil"/>
              <w:left w:val="nil"/>
              <w:bottom w:val="nil"/>
              <w:right w:val="nil"/>
            </w:tcBorders>
            <w:shd w:val="clear" w:color="auto" w:fill="auto"/>
            <w:noWrap/>
            <w:vAlign w:val="center"/>
            <w:hideMark/>
          </w:tcPr>
          <w:p w14:paraId="17AFD041" w14:textId="4C830639" w:rsidR="00DF06D2" w:rsidRPr="00DF06D2" w:rsidDel="00B4313D" w:rsidRDefault="00DF06D2" w:rsidP="00DF06D2">
            <w:pPr>
              <w:jc w:val="center"/>
              <w:rPr>
                <w:del w:id="8457" w:author="Ellis, Daniel@Wildlife" w:date="2019-08-09T11:55:00Z"/>
                <w:rFonts w:ascii="Calibri" w:eastAsia="Times New Roman" w:hAnsi="Calibri" w:cs="Calibri"/>
                <w:color w:val="000000"/>
              </w:rPr>
            </w:pPr>
            <w:del w:id="8458" w:author="Ellis, Daniel@Wildlife" w:date="2019-08-09T11:55:00Z">
              <w:r w:rsidRPr="00DF06D2" w:rsidDel="00B4313D">
                <w:rPr>
                  <w:rFonts w:ascii="Calibri" w:eastAsia="Times New Roman" w:hAnsi="Calibri" w:cs="Calibri"/>
                  <w:color w:val="000000"/>
                </w:rPr>
                <w:delText>Std. Error</w:delText>
              </w:r>
            </w:del>
          </w:p>
        </w:tc>
        <w:tc>
          <w:tcPr>
            <w:tcW w:w="118" w:type="dxa"/>
            <w:tcBorders>
              <w:top w:val="nil"/>
              <w:left w:val="nil"/>
              <w:bottom w:val="nil"/>
              <w:right w:val="nil"/>
            </w:tcBorders>
            <w:shd w:val="clear" w:color="000000" w:fill="000000"/>
            <w:noWrap/>
            <w:vAlign w:val="center"/>
            <w:hideMark/>
          </w:tcPr>
          <w:p w14:paraId="4ED5152B" w14:textId="684EC80B" w:rsidR="00DF06D2" w:rsidRPr="00DF06D2" w:rsidDel="00B4313D" w:rsidRDefault="00DF06D2" w:rsidP="00DF06D2">
            <w:pPr>
              <w:jc w:val="center"/>
              <w:rPr>
                <w:del w:id="8459" w:author="Ellis, Daniel@Wildlife" w:date="2019-08-09T11:55:00Z"/>
                <w:rFonts w:ascii="Calibri" w:eastAsia="Times New Roman" w:hAnsi="Calibri" w:cs="Calibri"/>
                <w:color w:val="000000"/>
              </w:rPr>
            </w:pPr>
            <w:del w:id="8460" w:author="Ellis, Daniel@Wildlife" w:date="2019-08-09T11:55:00Z">
              <w:r w:rsidRPr="00DF06D2" w:rsidDel="00B4313D">
                <w:rPr>
                  <w:rFonts w:ascii="Calibri" w:eastAsia="Times New Roman" w:hAnsi="Calibri" w:cs="Calibri"/>
                  <w:color w:val="000000"/>
                </w:rPr>
                <w:delText> </w:delText>
              </w:r>
            </w:del>
          </w:p>
        </w:tc>
        <w:tc>
          <w:tcPr>
            <w:tcW w:w="2085" w:type="dxa"/>
            <w:gridSpan w:val="2"/>
            <w:tcBorders>
              <w:top w:val="single" w:sz="8" w:space="0" w:color="auto"/>
              <w:left w:val="nil"/>
              <w:bottom w:val="nil"/>
              <w:right w:val="nil"/>
            </w:tcBorders>
            <w:shd w:val="clear" w:color="auto" w:fill="auto"/>
            <w:noWrap/>
            <w:vAlign w:val="center"/>
            <w:hideMark/>
          </w:tcPr>
          <w:p w14:paraId="5F99FE5E" w14:textId="634E8F0B" w:rsidR="00DF06D2" w:rsidRPr="00DF06D2" w:rsidDel="00B4313D" w:rsidRDefault="00DF06D2" w:rsidP="00DF06D2">
            <w:pPr>
              <w:jc w:val="center"/>
              <w:rPr>
                <w:del w:id="8461" w:author="Ellis, Daniel@Wildlife" w:date="2019-08-09T11:55:00Z"/>
                <w:rFonts w:ascii="Calibri" w:eastAsia="Times New Roman" w:hAnsi="Calibri" w:cs="Calibri"/>
                <w:color w:val="000000"/>
              </w:rPr>
            </w:pPr>
            <w:del w:id="8462" w:author="Ellis, Daniel@Wildlife" w:date="2019-08-09T11:55:00Z">
              <w:r w:rsidRPr="00DF06D2" w:rsidDel="00B4313D">
                <w:rPr>
                  <w:rFonts w:ascii="Calibri" w:eastAsia="Times New Roman" w:hAnsi="Calibri" w:cs="Calibri"/>
                  <w:color w:val="000000"/>
                </w:rPr>
                <w:delText>Kruskal-Wallis Test</w:delText>
              </w:r>
            </w:del>
          </w:p>
        </w:tc>
      </w:tr>
      <w:tr w:rsidR="00DF06D2" w:rsidRPr="00DF06D2" w:rsidDel="00B4313D" w14:paraId="0FB46EA8" w14:textId="4C1F9CFA" w:rsidTr="00DF06D2">
        <w:trPr>
          <w:trHeight w:val="300"/>
          <w:del w:id="8463" w:author="Ellis, Daniel@Wildlife" w:date="2019-08-09T11:55:00Z"/>
        </w:trPr>
        <w:tc>
          <w:tcPr>
            <w:tcW w:w="2869" w:type="dxa"/>
            <w:vMerge/>
            <w:tcBorders>
              <w:top w:val="nil"/>
              <w:left w:val="nil"/>
              <w:bottom w:val="nil"/>
              <w:right w:val="nil"/>
            </w:tcBorders>
            <w:vAlign w:val="center"/>
            <w:hideMark/>
          </w:tcPr>
          <w:p w14:paraId="37092F64" w14:textId="4191B623" w:rsidR="00DF06D2" w:rsidRPr="00DF06D2" w:rsidDel="00B4313D" w:rsidRDefault="00DF06D2" w:rsidP="00DF06D2">
            <w:pPr>
              <w:rPr>
                <w:del w:id="8464" w:author="Ellis, Daniel@Wildlife" w:date="2019-08-09T11:55:00Z"/>
                <w:rFonts w:ascii="Calibri" w:eastAsia="Times New Roman" w:hAnsi="Calibri" w:cs="Calibri"/>
                <w:color w:val="000000"/>
              </w:rPr>
            </w:pPr>
          </w:p>
        </w:tc>
        <w:tc>
          <w:tcPr>
            <w:tcW w:w="374" w:type="dxa"/>
            <w:vMerge/>
            <w:tcBorders>
              <w:top w:val="nil"/>
              <w:left w:val="nil"/>
              <w:bottom w:val="nil"/>
              <w:right w:val="nil"/>
            </w:tcBorders>
            <w:vAlign w:val="center"/>
            <w:hideMark/>
          </w:tcPr>
          <w:p w14:paraId="766BEA5D" w14:textId="0E052938" w:rsidR="00DF06D2" w:rsidRPr="00DF06D2" w:rsidDel="00B4313D" w:rsidRDefault="00DF06D2" w:rsidP="00DF06D2">
            <w:pPr>
              <w:rPr>
                <w:del w:id="8465" w:author="Ellis, Daniel@Wildlife" w:date="2019-08-09T11:55:00Z"/>
                <w:rFonts w:ascii="Calibri" w:eastAsia="Times New Roman" w:hAnsi="Calibri" w:cs="Calibri"/>
                <w:color w:val="000000"/>
              </w:rPr>
            </w:pPr>
          </w:p>
        </w:tc>
        <w:tc>
          <w:tcPr>
            <w:tcW w:w="1275" w:type="dxa"/>
            <w:vMerge/>
            <w:tcBorders>
              <w:top w:val="nil"/>
              <w:left w:val="nil"/>
              <w:bottom w:val="nil"/>
              <w:right w:val="nil"/>
            </w:tcBorders>
            <w:vAlign w:val="center"/>
            <w:hideMark/>
          </w:tcPr>
          <w:p w14:paraId="250AE63A" w14:textId="770B0E46" w:rsidR="00DF06D2" w:rsidRPr="00DF06D2" w:rsidDel="00B4313D" w:rsidRDefault="00DF06D2" w:rsidP="00DF06D2">
            <w:pPr>
              <w:rPr>
                <w:del w:id="8466" w:author="Ellis, Daniel@Wildlife" w:date="2019-08-09T11:55:00Z"/>
                <w:rFonts w:ascii="Calibri" w:eastAsia="Times New Roman" w:hAnsi="Calibri" w:cs="Calibri"/>
                <w:color w:val="000000"/>
              </w:rPr>
            </w:pPr>
          </w:p>
        </w:tc>
        <w:tc>
          <w:tcPr>
            <w:tcW w:w="1295" w:type="dxa"/>
            <w:vMerge/>
            <w:tcBorders>
              <w:top w:val="nil"/>
              <w:left w:val="nil"/>
              <w:bottom w:val="nil"/>
              <w:right w:val="nil"/>
            </w:tcBorders>
            <w:vAlign w:val="center"/>
            <w:hideMark/>
          </w:tcPr>
          <w:p w14:paraId="2E2EFD0A" w14:textId="7E2F97D3" w:rsidR="00DF06D2" w:rsidRPr="00DF06D2" w:rsidDel="00B4313D" w:rsidRDefault="00DF06D2" w:rsidP="00DF06D2">
            <w:pPr>
              <w:rPr>
                <w:del w:id="8467" w:author="Ellis, Daniel@Wildlife" w:date="2019-08-09T11:55:00Z"/>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5BAE246D" w14:textId="78761AE4" w:rsidR="00DF06D2" w:rsidRPr="00DF06D2" w:rsidDel="00B4313D" w:rsidRDefault="00DF06D2" w:rsidP="00DF06D2">
            <w:pPr>
              <w:jc w:val="center"/>
              <w:rPr>
                <w:del w:id="8468" w:author="Ellis, Daniel@Wildlife" w:date="2019-08-09T11:55:00Z"/>
                <w:rFonts w:ascii="Calibri" w:eastAsia="Times New Roman" w:hAnsi="Calibri" w:cs="Calibri"/>
                <w:color w:val="000000"/>
              </w:rPr>
            </w:pPr>
            <w:del w:id="8469" w:author="Ellis, Daniel@Wildlife" w:date="2019-08-09T11:55:00Z">
              <w:r w:rsidRPr="00DF06D2" w:rsidDel="00B4313D">
                <w:rPr>
                  <w:rFonts w:ascii="Calibri" w:eastAsia="Times New Roman" w:hAnsi="Calibri" w:cs="Calibri"/>
                  <w:color w:val="000000"/>
                </w:rPr>
                <w:delText> </w:delText>
              </w:r>
            </w:del>
          </w:p>
        </w:tc>
        <w:tc>
          <w:tcPr>
            <w:tcW w:w="863" w:type="dxa"/>
            <w:tcBorders>
              <w:top w:val="nil"/>
              <w:left w:val="nil"/>
              <w:bottom w:val="nil"/>
              <w:right w:val="nil"/>
            </w:tcBorders>
            <w:shd w:val="clear" w:color="auto" w:fill="auto"/>
            <w:noWrap/>
            <w:vAlign w:val="center"/>
            <w:hideMark/>
          </w:tcPr>
          <w:p w14:paraId="42B8417D" w14:textId="2393F1CB" w:rsidR="00DF06D2" w:rsidRPr="00DF06D2" w:rsidDel="00B4313D" w:rsidRDefault="00DF06D2" w:rsidP="00DF06D2">
            <w:pPr>
              <w:jc w:val="center"/>
              <w:rPr>
                <w:del w:id="8470" w:author="Ellis, Daniel@Wildlife" w:date="2019-08-09T11:55:00Z"/>
                <w:rFonts w:ascii="Calibri" w:eastAsia="Times New Roman" w:hAnsi="Calibri" w:cs="Calibri"/>
                <w:color w:val="000000"/>
              </w:rPr>
            </w:pPr>
            <w:del w:id="8471" w:author="Ellis, Daniel@Wildlife" w:date="2019-08-09T11:55:00Z">
              <w:r w:rsidRPr="00DF06D2" w:rsidDel="00B4313D">
                <w:rPr>
                  <w:rFonts w:ascii="Calibri" w:eastAsia="Times New Roman" w:hAnsi="Calibri" w:cs="Calibri"/>
                  <w:color w:val="000000"/>
                </w:rPr>
                <w:delText>H</w:delText>
              </w:r>
            </w:del>
          </w:p>
        </w:tc>
        <w:tc>
          <w:tcPr>
            <w:tcW w:w="1222" w:type="dxa"/>
            <w:tcBorders>
              <w:top w:val="nil"/>
              <w:left w:val="nil"/>
              <w:bottom w:val="nil"/>
              <w:right w:val="nil"/>
            </w:tcBorders>
            <w:shd w:val="clear" w:color="auto" w:fill="auto"/>
            <w:noWrap/>
            <w:vAlign w:val="center"/>
            <w:hideMark/>
          </w:tcPr>
          <w:p w14:paraId="31B534B9" w14:textId="59DE9C50" w:rsidR="00DF06D2" w:rsidRPr="00DF06D2" w:rsidDel="00B4313D" w:rsidRDefault="00DF06D2" w:rsidP="00DF06D2">
            <w:pPr>
              <w:jc w:val="center"/>
              <w:rPr>
                <w:del w:id="8472" w:author="Ellis, Daniel@Wildlife" w:date="2019-08-09T11:55:00Z"/>
                <w:rFonts w:ascii="Calibri" w:eastAsia="Times New Roman" w:hAnsi="Calibri" w:cs="Calibri"/>
                <w:color w:val="000000"/>
              </w:rPr>
            </w:pPr>
            <w:del w:id="8473" w:author="Ellis, Daniel@Wildlife" w:date="2019-08-09T11:55:00Z">
              <w:r w:rsidRPr="00DF06D2" w:rsidDel="00B4313D">
                <w:rPr>
                  <w:rFonts w:ascii="Calibri" w:eastAsia="Times New Roman" w:hAnsi="Calibri" w:cs="Calibri"/>
                  <w:color w:val="000000"/>
                </w:rPr>
                <w:delText>p</w:delText>
              </w:r>
            </w:del>
          </w:p>
        </w:tc>
      </w:tr>
      <w:tr w:rsidR="00DF06D2" w:rsidRPr="00DF06D2" w:rsidDel="00B4313D" w14:paraId="4183399D" w14:textId="3CE5556C" w:rsidTr="00DF06D2">
        <w:trPr>
          <w:trHeight w:val="300"/>
          <w:del w:id="8474" w:author="Ellis, Daniel@Wildlife" w:date="2019-08-09T11:55:00Z"/>
        </w:trPr>
        <w:tc>
          <w:tcPr>
            <w:tcW w:w="2869" w:type="dxa"/>
            <w:tcBorders>
              <w:top w:val="nil"/>
              <w:left w:val="nil"/>
              <w:bottom w:val="nil"/>
              <w:right w:val="nil"/>
            </w:tcBorders>
            <w:shd w:val="clear" w:color="auto" w:fill="auto"/>
            <w:noWrap/>
            <w:vAlign w:val="center"/>
            <w:hideMark/>
          </w:tcPr>
          <w:p w14:paraId="1805E785" w14:textId="7347D131" w:rsidR="00DF06D2" w:rsidRPr="00DF06D2" w:rsidDel="00B4313D" w:rsidRDefault="00DF06D2" w:rsidP="00DF06D2">
            <w:pPr>
              <w:rPr>
                <w:del w:id="8475" w:author="Ellis, Daniel@Wildlife" w:date="2019-08-09T11:55:00Z"/>
                <w:rFonts w:ascii="Calibri" w:eastAsia="Times New Roman" w:hAnsi="Calibri" w:cs="Calibri"/>
                <w:color w:val="000000"/>
              </w:rPr>
            </w:pPr>
            <w:del w:id="8476" w:author="Ellis, Daniel@Wildlife" w:date="2019-08-09T11:55:00Z">
              <w:r w:rsidRPr="00DF06D2" w:rsidDel="00B4313D">
                <w:rPr>
                  <w:rFonts w:ascii="Calibri" w:eastAsia="Times New Roman" w:hAnsi="Calibri" w:cs="Calibri"/>
                  <w:color w:val="000000"/>
                </w:rPr>
                <w:delText>2017 Lampara</w:delText>
              </w:r>
            </w:del>
          </w:p>
        </w:tc>
        <w:tc>
          <w:tcPr>
            <w:tcW w:w="374" w:type="dxa"/>
            <w:tcBorders>
              <w:top w:val="nil"/>
              <w:left w:val="nil"/>
              <w:bottom w:val="nil"/>
              <w:right w:val="nil"/>
            </w:tcBorders>
            <w:shd w:val="clear" w:color="auto" w:fill="auto"/>
            <w:noWrap/>
            <w:vAlign w:val="center"/>
            <w:hideMark/>
          </w:tcPr>
          <w:p w14:paraId="358F8D8B" w14:textId="6EC0C2A4" w:rsidR="00DF06D2" w:rsidRPr="00DF06D2" w:rsidDel="00B4313D" w:rsidRDefault="00DF06D2" w:rsidP="00DF06D2">
            <w:pPr>
              <w:jc w:val="center"/>
              <w:rPr>
                <w:del w:id="8477" w:author="Ellis, Daniel@Wildlife" w:date="2019-08-09T11:55:00Z"/>
                <w:rFonts w:ascii="Calibri" w:eastAsia="Times New Roman" w:hAnsi="Calibri" w:cs="Calibri"/>
                <w:color w:val="000000"/>
              </w:rPr>
            </w:pPr>
            <w:del w:id="8478" w:author="Ellis, Daniel@Wildlife" w:date="2019-08-09T11:55:00Z">
              <w:r w:rsidRPr="00DF06D2" w:rsidDel="00B4313D">
                <w:rPr>
                  <w:rFonts w:ascii="Calibri" w:eastAsia="Times New Roman" w:hAnsi="Calibri" w:cs="Calibri"/>
                  <w:color w:val="000000"/>
                </w:rPr>
                <w:delText>16</w:delText>
              </w:r>
            </w:del>
          </w:p>
        </w:tc>
        <w:tc>
          <w:tcPr>
            <w:tcW w:w="1275" w:type="dxa"/>
            <w:tcBorders>
              <w:top w:val="nil"/>
              <w:left w:val="nil"/>
              <w:bottom w:val="nil"/>
              <w:right w:val="nil"/>
            </w:tcBorders>
            <w:shd w:val="clear" w:color="auto" w:fill="auto"/>
            <w:noWrap/>
            <w:vAlign w:val="bottom"/>
            <w:hideMark/>
          </w:tcPr>
          <w:p w14:paraId="5F35D820" w14:textId="0D0D70A7" w:rsidR="00DF06D2" w:rsidRPr="00DF06D2" w:rsidDel="00B4313D" w:rsidRDefault="00DF06D2" w:rsidP="00DF06D2">
            <w:pPr>
              <w:jc w:val="center"/>
              <w:rPr>
                <w:del w:id="8479" w:author="Ellis, Daniel@Wildlife" w:date="2019-08-09T11:55:00Z"/>
                <w:rFonts w:ascii="Calibri" w:eastAsia="Times New Roman" w:hAnsi="Calibri" w:cs="Calibri"/>
                <w:color w:val="000000"/>
              </w:rPr>
            </w:pPr>
            <w:del w:id="8480" w:author="Ellis, Daniel@Wildlife" w:date="2019-08-09T11:55:00Z">
              <w:r w:rsidRPr="00DF06D2" w:rsidDel="00B4313D">
                <w:rPr>
                  <w:rFonts w:ascii="Calibri" w:eastAsia="Times New Roman" w:hAnsi="Calibri" w:cs="Calibri"/>
                  <w:color w:val="000000"/>
                </w:rPr>
                <w:delText>525.2</w:delText>
              </w:r>
            </w:del>
          </w:p>
        </w:tc>
        <w:tc>
          <w:tcPr>
            <w:tcW w:w="1295" w:type="dxa"/>
            <w:tcBorders>
              <w:top w:val="nil"/>
              <w:left w:val="nil"/>
              <w:bottom w:val="nil"/>
              <w:right w:val="nil"/>
            </w:tcBorders>
            <w:shd w:val="clear" w:color="auto" w:fill="auto"/>
            <w:noWrap/>
            <w:vAlign w:val="bottom"/>
            <w:hideMark/>
          </w:tcPr>
          <w:p w14:paraId="2FB11A2B" w14:textId="4CF05B7E" w:rsidR="00DF06D2" w:rsidRPr="00DF06D2" w:rsidDel="00B4313D" w:rsidRDefault="00DF06D2" w:rsidP="00DF06D2">
            <w:pPr>
              <w:jc w:val="center"/>
              <w:rPr>
                <w:del w:id="8481" w:author="Ellis, Daniel@Wildlife" w:date="2019-08-09T11:55:00Z"/>
                <w:rFonts w:ascii="Calibri" w:eastAsia="Times New Roman" w:hAnsi="Calibri" w:cs="Calibri"/>
                <w:color w:val="000000"/>
              </w:rPr>
            </w:pPr>
            <w:del w:id="8482" w:author="Ellis, Daniel@Wildlife" w:date="2019-08-09T11:55:00Z">
              <w:r w:rsidRPr="00DF06D2" w:rsidDel="00B4313D">
                <w:rPr>
                  <w:rFonts w:ascii="Calibri" w:eastAsia="Times New Roman" w:hAnsi="Calibri" w:cs="Calibri"/>
                  <w:color w:val="000000"/>
                </w:rPr>
                <w:delText>183.5</w:delText>
              </w:r>
            </w:del>
          </w:p>
        </w:tc>
        <w:tc>
          <w:tcPr>
            <w:tcW w:w="118" w:type="dxa"/>
            <w:tcBorders>
              <w:top w:val="nil"/>
              <w:left w:val="nil"/>
              <w:bottom w:val="nil"/>
              <w:right w:val="nil"/>
            </w:tcBorders>
            <w:shd w:val="clear" w:color="000000" w:fill="000000"/>
            <w:noWrap/>
            <w:vAlign w:val="center"/>
            <w:hideMark/>
          </w:tcPr>
          <w:p w14:paraId="3845B598" w14:textId="6C36FBFF" w:rsidR="00DF06D2" w:rsidRPr="00DF06D2" w:rsidDel="00B4313D" w:rsidRDefault="00DF06D2" w:rsidP="00DF06D2">
            <w:pPr>
              <w:jc w:val="center"/>
              <w:rPr>
                <w:del w:id="8483" w:author="Ellis, Daniel@Wildlife" w:date="2019-08-09T11:55:00Z"/>
                <w:rFonts w:ascii="Calibri" w:eastAsia="Times New Roman" w:hAnsi="Calibri" w:cs="Calibri"/>
                <w:color w:val="000000"/>
              </w:rPr>
            </w:pPr>
            <w:del w:id="8484" w:author="Ellis, Daniel@Wildlife" w:date="2019-08-09T11:55:00Z">
              <w:r w:rsidRPr="00DF06D2" w:rsidDel="00B4313D">
                <w:rPr>
                  <w:rFonts w:ascii="Calibri" w:eastAsia="Times New Roman" w:hAnsi="Calibri" w:cs="Calibri"/>
                  <w:color w:val="000000"/>
                </w:rPr>
                <w:delText> </w:delText>
              </w:r>
            </w:del>
          </w:p>
        </w:tc>
        <w:tc>
          <w:tcPr>
            <w:tcW w:w="863" w:type="dxa"/>
            <w:vMerge w:val="restart"/>
            <w:tcBorders>
              <w:top w:val="nil"/>
              <w:left w:val="nil"/>
              <w:bottom w:val="nil"/>
              <w:right w:val="nil"/>
            </w:tcBorders>
            <w:shd w:val="clear" w:color="auto" w:fill="auto"/>
            <w:noWrap/>
            <w:vAlign w:val="center"/>
            <w:hideMark/>
          </w:tcPr>
          <w:p w14:paraId="6554571E" w14:textId="6AA1B6B6" w:rsidR="00DF06D2" w:rsidRPr="00DF06D2" w:rsidDel="00B4313D" w:rsidRDefault="00DF06D2" w:rsidP="00DF06D2">
            <w:pPr>
              <w:jc w:val="center"/>
              <w:rPr>
                <w:del w:id="8485" w:author="Ellis, Daniel@Wildlife" w:date="2019-08-09T11:55:00Z"/>
                <w:rFonts w:ascii="Calibri" w:eastAsia="Times New Roman" w:hAnsi="Calibri" w:cs="Calibri"/>
                <w:color w:val="000000"/>
              </w:rPr>
            </w:pPr>
            <w:del w:id="8486" w:author="Ellis, Daniel@Wildlife" w:date="2019-08-09T11:55:00Z">
              <w:r w:rsidRPr="00DF06D2" w:rsidDel="00B4313D">
                <w:rPr>
                  <w:rFonts w:ascii="Calibri" w:eastAsia="Times New Roman" w:hAnsi="Calibri" w:cs="Calibri"/>
                  <w:color w:val="000000"/>
                </w:rPr>
                <w:delText>12.85</w:delText>
              </w:r>
            </w:del>
          </w:p>
        </w:tc>
        <w:tc>
          <w:tcPr>
            <w:tcW w:w="1222" w:type="dxa"/>
            <w:vMerge w:val="restart"/>
            <w:tcBorders>
              <w:top w:val="nil"/>
              <w:left w:val="nil"/>
              <w:bottom w:val="nil"/>
              <w:right w:val="nil"/>
            </w:tcBorders>
            <w:shd w:val="clear" w:color="auto" w:fill="auto"/>
            <w:noWrap/>
            <w:vAlign w:val="center"/>
            <w:hideMark/>
          </w:tcPr>
          <w:p w14:paraId="6F9EFE00" w14:textId="5F36303C" w:rsidR="00DF06D2" w:rsidRPr="00DF06D2" w:rsidDel="00B4313D" w:rsidRDefault="00DF06D2" w:rsidP="00DF06D2">
            <w:pPr>
              <w:jc w:val="center"/>
              <w:rPr>
                <w:del w:id="8487" w:author="Ellis, Daniel@Wildlife" w:date="2019-08-09T11:55:00Z"/>
                <w:rFonts w:ascii="Calibri" w:eastAsia="Times New Roman" w:hAnsi="Calibri" w:cs="Calibri"/>
                <w:color w:val="000000"/>
              </w:rPr>
            </w:pPr>
            <w:del w:id="8488" w:author="Ellis, Daniel@Wildlife" w:date="2019-08-09T11:55:00Z">
              <w:r w:rsidRPr="00DF06D2" w:rsidDel="00B4313D">
                <w:rPr>
                  <w:rFonts w:ascii="Calibri" w:eastAsia="Times New Roman" w:hAnsi="Calibri" w:cs="Calibri"/>
                  <w:color w:val="000000"/>
                </w:rPr>
                <w:delText>0.005</w:delText>
              </w:r>
              <w:r w:rsidR="00DA7935" w:rsidDel="00B4313D">
                <w:rPr>
                  <w:rFonts w:ascii="Calibri" w:eastAsia="Times New Roman" w:hAnsi="Calibri" w:cs="Calibri"/>
                  <w:color w:val="000000"/>
                </w:rPr>
                <w:delText xml:space="preserve"> *</w:delText>
              </w:r>
            </w:del>
          </w:p>
        </w:tc>
      </w:tr>
      <w:tr w:rsidR="00DF06D2" w:rsidRPr="00DF06D2" w:rsidDel="00B4313D" w14:paraId="6702AA03" w14:textId="494FA00C" w:rsidTr="00DF06D2">
        <w:trPr>
          <w:trHeight w:val="300"/>
          <w:del w:id="8489" w:author="Ellis, Daniel@Wildlife" w:date="2019-08-09T11:55:00Z"/>
        </w:trPr>
        <w:tc>
          <w:tcPr>
            <w:tcW w:w="2869" w:type="dxa"/>
            <w:tcBorders>
              <w:top w:val="nil"/>
              <w:left w:val="nil"/>
              <w:bottom w:val="nil"/>
              <w:right w:val="nil"/>
            </w:tcBorders>
            <w:shd w:val="clear" w:color="auto" w:fill="auto"/>
            <w:noWrap/>
            <w:vAlign w:val="bottom"/>
            <w:hideMark/>
          </w:tcPr>
          <w:p w14:paraId="6246205D" w14:textId="4FF63EBC" w:rsidR="00DF06D2" w:rsidRPr="00DF06D2" w:rsidDel="00B4313D" w:rsidRDefault="00DF06D2" w:rsidP="00DF06D2">
            <w:pPr>
              <w:rPr>
                <w:del w:id="8490" w:author="Ellis, Daniel@Wildlife" w:date="2019-08-09T11:55:00Z"/>
                <w:rFonts w:ascii="Calibri" w:eastAsia="Times New Roman" w:hAnsi="Calibri" w:cs="Calibri"/>
                <w:color w:val="000000"/>
              </w:rPr>
            </w:pPr>
            <w:del w:id="8491" w:author="Ellis, Daniel@Wildlife" w:date="2019-08-09T11:55:00Z">
              <w:r w:rsidRPr="00DF06D2" w:rsidDel="00B4313D">
                <w:rPr>
                  <w:rFonts w:ascii="Calibri" w:eastAsia="Times New Roman" w:hAnsi="Calibri" w:cs="Calibri"/>
                  <w:color w:val="000000"/>
                </w:rPr>
                <w:delText>2017 Midwater Trawl</w:delText>
              </w:r>
            </w:del>
          </w:p>
        </w:tc>
        <w:tc>
          <w:tcPr>
            <w:tcW w:w="374" w:type="dxa"/>
            <w:tcBorders>
              <w:top w:val="nil"/>
              <w:left w:val="nil"/>
              <w:bottom w:val="nil"/>
              <w:right w:val="nil"/>
            </w:tcBorders>
            <w:shd w:val="clear" w:color="auto" w:fill="auto"/>
            <w:noWrap/>
            <w:vAlign w:val="center"/>
            <w:hideMark/>
          </w:tcPr>
          <w:p w14:paraId="375471F1" w14:textId="68D12BAA" w:rsidR="00DF06D2" w:rsidRPr="00DF06D2" w:rsidDel="00B4313D" w:rsidRDefault="00DF06D2" w:rsidP="00DF06D2">
            <w:pPr>
              <w:jc w:val="center"/>
              <w:rPr>
                <w:del w:id="8492" w:author="Ellis, Daniel@Wildlife" w:date="2019-08-09T11:55:00Z"/>
                <w:rFonts w:ascii="Calibri" w:eastAsia="Times New Roman" w:hAnsi="Calibri" w:cs="Calibri"/>
                <w:color w:val="000000"/>
              </w:rPr>
            </w:pPr>
            <w:del w:id="8493" w:author="Ellis, Daniel@Wildlife" w:date="2019-08-09T11:55:00Z">
              <w:r w:rsidRPr="00DF06D2" w:rsidDel="00B4313D">
                <w:rPr>
                  <w:rFonts w:ascii="Calibri" w:eastAsia="Times New Roman" w:hAnsi="Calibri" w:cs="Calibri"/>
                  <w:color w:val="000000"/>
                </w:rPr>
                <w:delText>16</w:delText>
              </w:r>
            </w:del>
          </w:p>
        </w:tc>
        <w:tc>
          <w:tcPr>
            <w:tcW w:w="1275" w:type="dxa"/>
            <w:tcBorders>
              <w:top w:val="nil"/>
              <w:left w:val="nil"/>
              <w:bottom w:val="nil"/>
              <w:right w:val="nil"/>
            </w:tcBorders>
            <w:shd w:val="clear" w:color="auto" w:fill="auto"/>
            <w:noWrap/>
            <w:vAlign w:val="bottom"/>
            <w:hideMark/>
          </w:tcPr>
          <w:p w14:paraId="3DA40271" w14:textId="7B049395" w:rsidR="00DF06D2" w:rsidRPr="00DF06D2" w:rsidDel="00B4313D" w:rsidRDefault="00DF06D2" w:rsidP="00DF06D2">
            <w:pPr>
              <w:jc w:val="center"/>
              <w:rPr>
                <w:del w:id="8494" w:author="Ellis, Daniel@Wildlife" w:date="2019-08-09T11:55:00Z"/>
                <w:rFonts w:ascii="Calibri" w:eastAsia="Times New Roman" w:hAnsi="Calibri" w:cs="Calibri"/>
                <w:color w:val="000000"/>
              </w:rPr>
            </w:pPr>
            <w:del w:id="8495" w:author="Ellis, Daniel@Wildlife" w:date="2019-08-09T11:55:00Z">
              <w:r w:rsidRPr="00DF06D2" w:rsidDel="00B4313D">
                <w:rPr>
                  <w:rFonts w:ascii="Calibri" w:eastAsia="Times New Roman" w:hAnsi="Calibri" w:cs="Calibri"/>
                  <w:color w:val="000000"/>
                </w:rPr>
                <w:delText>33.6</w:delText>
              </w:r>
            </w:del>
          </w:p>
        </w:tc>
        <w:tc>
          <w:tcPr>
            <w:tcW w:w="1295" w:type="dxa"/>
            <w:tcBorders>
              <w:top w:val="nil"/>
              <w:left w:val="nil"/>
              <w:bottom w:val="nil"/>
              <w:right w:val="nil"/>
            </w:tcBorders>
            <w:shd w:val="clear" w:color="auto" w:fill="auto"/>
            <w:noWrap/>
            <w:vAlign w:val="bottom"/>
            <w:hideMark/>
          </w:tcPr>
          <w:p w14:paraId="57FE855C" w14:textId="561E84BC" w:rsidR="00DF06D2" w:rsidRPr="00DF06D2" w:rsidDel="00B4313D" w:rsidRDefault="00DF06D2" w:rsidP="00DF06D2">
            <w:pPr>
              <w:jc w:val="center"/>
              <w:rPr>
                <w:del w:id="8496" w:author="Ellis, Daniel@Wildlife" w:date="2019-08-09T11:55:00Z"/>
                <w:rFonts w:ascii="Calibri" w:eastAsia="Times New Roman" w:hAnsi="Calibri" w:cs="Calibri"/>
                <w:color w:val="000000"/>
              </w:rPr>
            </w:pPr>
            <w:del w:id="8497" w:author="Ellis, Daniel@Wildlife" w:date="2019-08-09T11:55:00Z">
              <w:r w:rsidRPr="00DF06D2" w:rsidDel="00B4313D">
                <w:rPr>
                  <w:rFonts w:ascii="Calibri" w:eastAsia="Times New Roman" w:hAnsi="Calibri" w:cs="Calibri"/>
                  <w:color w:val="000000"/>
                </w:rPr>
                <w:delText>7.7</w:delText>
              </w:r>
            </w:del>
          </w:p>
        </w:tc>
        <w:tc>
          <w:tcPr>
            <w:tcW w:w="118" w:type="dxa"/>
            <w:tcBorders>
              <w:top w:val="nil"/>
              <w:left w:val="nil"/>
              <w:bottom w:val="nil"/>
              <w:right w:val="nil"/>
            </w:tcBorders>
            <w:shd w:val="clear" w:color="000000" w:fill="000000"/>
            <w:noWrap/>
            <w:vAlign w:val="center"/>
            <w:hideMark/>
          </w:tcPr>
          <w:p w14:paraId="5A4F123B" w14:textId="34603EB2" w:rsidR="00DF06D2" w:rsidRPr="00DF06D2" w:rsidDel="00B4313D" w:rsidRDefault="00DF06D2" w:rsidP="00DF06D2">
            <w:pPr>
              <w:jc w:val="center"/>
              <w:rPr>
                <w:del w:id="8498" w:author="Ellis, Daniel@Wildlife" w:date="2019-08-09T11:55:00Z"/>
                <w:rFonts w:ascii="Calibri" w:eastAsia="Times New Roman" w:hAnsi="Calibri" w:cs="Calibri"/>
                <w:color w:val="000000"/>
              </w:rPr>
            </w:pPr>
            <w:del w:id="8499" w:author="Ellis, Daniel@Wildlife" w:date="2019-08-09T11:55:00Z">
              <w:r w:rsidRPr="00DF06D2" w:rsidDel="00B4313D">
                <w:rPr>
                  <w:rFonts w:ascii="Calibri" w:eastAsia="Times New Roman" w:hAnsi="Calibri" w:cs="Calibri"/>
                  <w:color w:val="000000"/>
                </w:rPr>
                <w:delText> </w:delText>
              </w:r>
            </w:del>
          </w:p>
        </w:tc>
        <w:tc>
          <w:tcPr>
            <w:tcW w:w="863" w:type="dxa"/>
            <w:vMerge/>
            <w:tcBorders>
              <w:top w:val="nil"/>
              <w:left w:val="nil"/>
              <w:bottom w:val="nil"/>
              <w:right w:val="nil"/>
            </w:tcBorders>
            <w:vAlign w:val="center"/>
            <w:hideMark/>
          </w:tcPr>
          <w:p w14:paraId="267B4C49" w14:textId="6B51F353" w:rsidR="00DF06D2" w:rsidRPr="00DF06D2" w:rsidDel="00B4313D" w:rsidRDefault="00DF06D2" w:rsidP="00DF06D2">
            <w:pPr>
              <w:rPr>
                <w:del w:id="8500"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632A40BE" w14:textId="41F0ADFD" w:rsidR="00DF06D2" w:rsidRPr="00DF06D2" w:rsidDel="00B4313D" w:rsidRDefault="00DF06D2" w:rsidP="00DF06D2">
            <w:pPr>
              <w:rPr>
                <w:del w:id="8501" w:author="Ellis, Daniel@Wildlife" w:date="2019-08-09T11:55:00Z"/>
                <w:rFonts w:ascii="Calibri" w:eastAsia="Times New Roman" w:hAnsi="Calibri" w:cs="Calibri"/>
                <w:color w:val="000000"/>
              </w:rPr>
            </w:pPr>
          </w:p>
        </w:tc>
      </w:tr>
      <w:tr w:rsidR="00DF06D2" w:rsidRPr="00DF06D2" w:rsidDel="00B4313D" w14:paraId="2D567EC2" w14:textId="4245E03F" w:rsidTr="00DF06D2">
        <w:trPr>
          <w:trHeight w:val="300"/>
          <w:del w:id="8502" w:author="Ellis, Daniel@Wildlife" w:date="2019-08-09T11:55:00Z"/>
        </w:trPr>
        <w:tc>
          <w:tcPr>
            <w:tcW w:w="2869" w:type="dxa"/>
            <w:tcBorders>
              <w:top w:val="nil"/>
              <w:left w:val="nil"/>
              <w:bottom w:val="nil"/>
              <w:right w:val="nil"/>
            </w:tcBorders>
            <w:shd w:val="clear" w:color="auto" w:fill="auto"/>
            <w:noWrap/>
            <w:vAlign w:val="center"/>
            <w:hideMark/>
          </w:tcPr>
          <w:p w14:paraId="6C4131FE" w14:textId="3A8F1446" w:rsidR="00DF06D2" w:rsidRPr="00DF06D2" w:rsidDel="00B4313D" w:rsidRDefault="00DF06D2" w:rsidP="00DF06D2">
            <w:pPr>
              <w:rPr>
                <w:del w:id="8503" w:author="Ellis, Daniel@Wildlife" w:date="2019-08-09T11:55:00Z"/>
                <w:rFonts w:ascii="Calibri" w:eastAsia="Times New Roman" w:hAnsi="Calibri" w:cs="Calibri"/>
                <w:color w:val="000000"/>
              </w:rPr>
            </w:pPr>
            <w:del w:id="8504" w:author="Ellis, Daniel@Wildlife" w:date="2019-08-09T11:55:00Z">
              <w:r w:rsidRPr="00DF06D2" w:rsidDel="00B4313D">
                <w:rPr>
                  <w:rFonts w:ascii="Calibri" w:eastAsia="Times New Roman" w:hAnsi="Calibri" w:cs="Calibri"/>
                  <w:color w:val="000000"/>
                </w:rPr>
                <w:delText>2018 Lampara</w:delText>
              </w:r>
            </w:del>
          </w:p>
        </w:tc>
        <w:tc>
          <w:tcPr>
            <w:tcW w:w="374" w:type="dxa"/>
            <w:tcBorders>
              <w:top w:val="nil"/>
              <w:left w:val="nil"/>
              <w:bottom w:val="nil"/>
              <w:right w:val="nil"/>
            </w:tcBorders>
            <w:shd w:val="clear" w:color="auto" w:fill="auto"/>
            <w:noWrap/>
            <w:vAlign w:val="center"/>
            <w:hideMark/>
          </w:tcPr>
          <w:p w14:paraId="1C27D59C" w14:textId="6F4092A3" w:rsidR="00DF06D2" w:rsidRPr="00DF06D2" w:rsidDel="00B4313D" w:rsidRDefault="00DF06D2" w:rsidP="00DF06D2">
            <w:pPr>
              <w:jc w:val="center"/>
              <w:rPr>
                <w:del w:id="8505" w:author="Ellis, Daniel@Wildlife" w:date="2019-08-09T11:55:00Z"/>
                <w:rFonts w:ascii="Calibri" w:eastAsia="Times New Roman" w:hAnsi="Calibri" w:cs="Calibri"/>
                <w:color w:val="000000"/>
              </w:rPr>
            </w:pPr>
            <w:del w:id="8506" w:author="Ellis, Daniel@Wildlife" w:date="2019-08-09T11:55:00Z">
              <w:r w:rsidRPr="00DF06D2" w:rsidDel="00B4313D">
                <w:rPr>
                  <w:rFonts w:ascii="Calibri" w:eastAsia="Times New Roman" w:hAnsi="Calibri" w:cs="Calibri"/>
                  <w:color w:val="000000"/>
                </w:rPr>
                <w:delText>9</w:delText>
              </w:r>
            </w:del>
          </w:p>
        </w:tc>
        <w:tc>
          <w:tcPr>
            <w:tcW w:w="1275" w:type="dxa"/>
            <w:tcBorders>
              <w:top w:val="nil"/>
              <w:left w:val="nil"/>
              <w:bottom w:val="nil"/>
              <w:right w:val="nil"/>
            </w:tcBorders>
            <w:shd w:val="clear" w:color="auto" w:fill="auto"/>
            <w:noWrap/>
            <w:vAlign w:val="bottom"/>
            <w:hideMark/>
          </w:tcPr>
          <w:p w14:paraId="3F3A90B9" w14:textId="758901D8" w:rsidR="00DF06D2" w:rsidRPr="00DF06D2" w:rsidDel="00B4313D" w:rsidRDefault="00DF06D2" w:rsidP="00DF06D2">
            <w:pPr>
              <w:jc w:val="center"/>
              <w:rPr>
                <w:del w:id="8507" w:author="Ellis, Daniel@Wildlife" w:date="2019-08-09T11:55:00Z"/>
                <w:rFonts w:ascii="Calibri" w:eastAsia="Times New Roman" w:hAnsi="Calibri" w:cs="Calibri"/>
                <w:color w:val="000000"/>
              </w:rPr>
            </w:pPr>
            <w:del w:id="8508" w:author="Ellis, Daniel@Wildlife" w:date="2019-08-09T11:55:00Z">
              <w:r w:rsidRPr="00DF06D2" w:rsidDel="00B4313D">
                <w:rPr>
                  <w:rFonts w:ascii="Calibri" w:eastAsia="Times New Roman" w:hAnsi="Calibri" w:cs="Calibri"/>
                  <w:color w:val="000000"/>
                </w:rPr>
                <w:delText>77.4</w:delText>
              </w:r>
            </w:del>
          </w:p>
        </w:tc>
        <w:tc>
          <w:tcPr>
            <w:tcW w:w="1295" w:type="dxa"/>
            <w:tcBorders>
              <w:top w:val="nil"/>
              <w:left w:val="nil"/>
              <w:bottom w:val="nil"/>
              <w:right w:val="nil"/>
            </w:tcBorders>
            <w:shd w:val="clear" w:color="auto" w:fill="auto"/>
            <w:noWrap/>
            <w:vAlign w:val="bottom"/>
            <w:hideMark/>
          </w:tcPr>
          <w:p w14:paraId="44CED4E2" w14:textId="635D6D3C" w:rsidR="00DF06D2" w:rsidRPr="00DF06D2" w:rsidDel="00B4313D" w:rsidRDefault="00DF06D2" w:rsidP="00DF06D2">
            <w:pPr>
              <w:jc w:val="center"/>
              <w:rPr>
                <w:del w:id="8509" w:author="Ellis, Daniel@Wildlife" w:date="2019-08-09T11:55:00Z"/>
                <w:rFonts w:ascii="Calibri" w:eastAsia="Times New Roman" w:hAnsi="Calibri" w:cs="Calibri"/>
                <w:color w:val="000000"/>
              </w:rPr>
            </w:pPr>
            <w:del w:id="8510" w:author="Ellis, Daniel@Wildlife" w:date="2019-08-09T11:55:00Z">
              <w:r w:rsidRPr="00DF06D2" w:rsidDel="00B4313D">
                <w:rPr>
                  <w:rFonts w:ascii="Calibri" w:eastAsia="Times New Roman" w:hAnsi="Calibri" w:cs="Calibri"/>
                  <w:color w:val="000000"/>
                </w:rPr>
                <w:delText>51.9</w:delText>
              </w:r>
            </w:del>
          </w:p>
        </w:tc>
        <w:tc>
          <w:tcPr>
            <w:tcW w:w="118" w:type="dxa"/>
            <w:tcBorders>
              <w:top w:val="nil"/>
              <w:left w:val="nil"/>
              <w:bottom w:val="nil"/>
              <w:right w:val="nil"/>
            </w:tcBorders>
            <w:shd w:val="clear" w:color="000000" w:fill="000000"/>
            <w:noWrap/>
            <w:vAlign w:val="center"/>
            <w:hideMark/>
          </w:tcPr>
          <w:p w14:paraId="4DC9CD79" w14:textId="01088C6F" w:rsidR="00DF06D2" w:rsidRPr="00DF06D2" w:rsidDel="00B4313D" w:rsidRDefault="00DF06D2" w:rsidP="00DF06D2">
            <w:pPr>
              <w:jc w:val="center"/>
              <w:rPr>
                <w:del w:id="8511" w:author="Ellis, Daniel@Wildlife" w:date="2019-08-09T11:55:00Z"/>
                <w:rFonts w:ascii="Calibri" w:eastAsia="Times New Roman" w:hAnsi="Calibri" w:cs="Calibri"/>
                <w:color w:val="000000"/>
              </w:rPr>
            </w:pPr>
            <w:del w:id="8512" w:author="Ellis, Daniel@Wildlife" w:date="2019-08-09T11:55:00Z">
              <w:r w:rsidRPr="00DF06D2" w:rsidDel="00B4313D">
                <w:rPr>
                  <w:rFonts w:ascii="Calibri" w:eastAsia="Times New Roman" w:hAnsi="Calibri" w:cs="Calibri"/>
                  <w:color w:val="000000"/>
                </w:rPr>
                <w:delText> </w:delText>
              </w:r>
            </w:del>
          </w:p>
        </w:tc>
        <w:tc>
          <w:tcPr>
            <w:tcW w:w="863" w:type="dxa"/>
            <w:vMerge/>
            <w:tcBorders>
              <w:top w:val="nil"/>
              <w:left w:val="nil"/>
              <w:bottom w:val="nil"/>
              <w:right w:val="nil"/>
            </w:tcBorders>
            <w:vAlign w:val="center"/>
            <w:hideMark/>
          </w:tcPr>
          <w:p w14:paraId="51DC7FF6" w14:textId="40002FC7" w:rsidR="00DF06D2" w:rsidRPr="00DF06D2" w:rsidDel="00B4313D" w:rsidRDefault="00DF06D2" w:rsidP="00DF06D2">
            <w:pPr>
              <w:rPr>
                <w:del w:id="8513"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1325D484" w14:textId="6235BAA3" w:rsidR="00DF06D2" w:rsidRPr="00DF06D2" w:rsidDel="00B4313D" w:rsidRDefault="00DF06D2" w:rsidP="00DF06D2">
            <w:pPr>
              <w:rPr>
                <w:del w:id="8514" w:author="Ellis, Daniel@Wildlife" w:date="2019-08-09T11:55:00Z"/>
                <w:rFonts w:ascii="Calibri" w:eastAsia="Times New Roman" w:hAnsi="Calibri" w:cs="Calibri"/>
                <w:color w:val="000000"/>
              </w:rPr>
            </w:pPr>
          </w:p>
        </w:tc>
      </w:tr>
      <w:tr w:rsidR="00DF06D2" w:rsidRPr="00DF06D2" w:rsidDel="00B4313D" w14:paraId="30EFA46D" w14:textId="7AD43976" w:rsidTr="00DF06D2">
        <w:trPr>
          <w:trHeight w:val="315"/>
          <w:del w:id="8515" w:author="Ellis, Daniel@Wildlife" w:date="2019-08-09T11:55:00Z"/>
        </w:trPr>
        <w:tc>
          <w:tcPr>
            <w:tcW w:w="2869" w:type="dxa"/>
            <w:tcBorders>
              <w:top w:val="nil"/>
              <w:left w:val="nil"/>
              <w:bottom w:val="nil"/>
              <w:right w:val="nil"/>
            </w:tcBorders>
            <w:shd w:val="clear" w:color="auto" w:fill="auto"/>
            <w:noWrap/>
            <w:vAlign w:val="bottom"/>
            <w:hideMark/>
          </w:tcPr>
          <w:p w14:paraId="6A4991CB" w14:textId="01C50460" w:rsidR="00DF06D2" w:rsidRPr="00DF06D2" w:rsidDel="00B4313D" w:rsidRDefault="00DF06D2" w:rsidP="00DF06D2">
            <w:pPr>
              <w:rPr>
                <w:del w:id="8516" w:author="Ellis, Daniel@Wildlife" w:date="2019-08-09T11:55:00Z"/>
                <w:rFonts w:ascii="Calibri" w:eastAsia="Times New Roman" w:hAnsi="Calibri" w:cs="Calibri"/>
                <w:color w:val="000000"/>
              </w:rPr>
            </w:pPr>
            <w:del w:id="8517" w:author="Ellis, Daniel@Wildlife" w:date="2019-08-09T11:55:00Z">
              <w:r w:rsidRPr="00DF06D2" w:rsidDel="00B4313D">
                <w:rPr>
                  <w:rFonts w:ascii="Calibri" w:eastAsia="Times New Roman" w:hAnsi="Calibri" w:cs="Calibri"/>
                  <w:color w:val="000000"/>
                </w:rPr>
                <w:delText>2018 Midwater Trawl</w:delText>
              </w:r>
            </w:del>
          </w:p>
        </w:tc>
        <w:tc>
          <w:tcPr>
            <w:tcW w:w="374" w:type="dxa"/>
            <w:tcBorders>
              <w:top w:val="nil"/>
              <w:left w:val="nil"/>
              <w:bottom w:val="nil"/>
              <w:right w:val="nil"/>
            </w:tcBorders>
            <w:shd w:val="clear" w:color="auto" w:fill="auto"/>
            <w:noWrap/>
            <w:vAlign w:val="center"/>
            <w:hideMark/>
          </w:tcPr>
          <w:p w14:paraId="236B173A" w14:textId="4ABFE88E" w:rsidR="00DF06D2" w:rsidRPr="00DF06D2" w:rsidDel="00B4313D" w:rsidRDefault="00DF06D2" w:rsidP="00DF06D2">
            <w:pPr>
              <w:jc w:val="center"/>
              <w:rPr>
                <w:del w:id="8518" w:author="Ellis, Daniel@Wildlife" w:date="2019-08-09T11:55:00Z"/>
                <w:rFonts w:ascii="Calibri" w:eastAsia="Times New Roman" w:hAnsi="Calibri" w:cs="Calibri"/>
                <w:color w:val="000000"/>
              </w:rPr>
            </w:pPr>
            <w:del w:id="8519" w:author="Ellis, Daniel@Wildlife" w:date="2019-08-09T11:55:00Z">
              <w:r w:rsidRPr="00DF06D2" w:rsidDel="00B4313D">
                <w:rPr>
                  <w:rFonts w:ascii="Calibri" w:eastAsia="Times New Roman" w:hAnsi="Calibri" w:cs="Calibri"/>
                  <w:color w:val="000000"/>
                </w:rPr>
                <w:delText>9</w:delText>
              </w:r>
            </w:del>
          </w:p>
        </w:tc>
        <w:tc>
          <w:tcPr>
            <w:tcW w:w="1275" w:type="dxa"/>
            <w:tcBorders>
              <w:top w:val="nil"/>
              <w:left w:val="nil"/>
              <w:bottom w:val="nil"/>
              <w:right w:val="nil"/>
            </w:tcBorders>
            <w:shd w:val="clear" w:color="auto" w:fill="auto"/>
            <w:noWrap/>
            <w:vAlign w:val="bottom"/>
            <w:hideMark/>
          </w:tcPr>
          <w:p w14:paraId="5E66D6EC" w14:textId="7C8121BC" w:rsidR="00DF06D2" w:rsidRPr="00DF06D2" w:rsidDel="00B4313D" w:rsidRDefault="00DF06D2" w:rsidP="00DF06D2">
            <w:pPr>
              <w:jc w:val="center"/>
              <w:rPr>
                <w:del w:id="8520" w:author="Ellis, Daniel@Wildlife" w:date="2019-08-09T11:55:00Z"/>
                <w:rFonts w:ascii="Calibri" w:eastAsia="Times New Roman" w:hAnsi="Calibri" w:cs="Calibri"/>
                <w:color w:val="000000"/>
              </w:rPr>
            </w:pPr>
            <w:del w:id="8521" w:author="Ellis, Daniel@Wildlife" w:date="2019-08-09T11:55:00Z">
              <w:r w:rsidRPr="00DF06D2" w:rsidDel="00B4313D">
                <w:rPr>
                  <w:rFonts w:ascii="Calibri" w:eastAsia="Times New Roman" w:hAnsi="Calibri" w:cs="Calibri"/>
                  <w:color w:val="000000"/>
                </w:rPr>
                <w:delText>4.8</w:delText>
              </w:r>
            </w:del>
          </w:p>
        </w:tc>
        <w:tc>
          <w:tcPr>
            <w:tcW w:w="1295" w:type="dxa"/>
            <w:tcBorders>
              <w:top w:val="nil"/>
              <w:left w:val="nil"/>
              <w:bottom w:val="nil"/>
              <w:right w:val="nil"/>
            </w:tcBorders>
            <w:shd w:val="clear" w:color="auto" w:fill="auto"/>
            <w:noWrap/>
            <w:vAlign w:val="bottom"/>
            <w:hideMark/>
          </w:tcPr>
          <w:p w14:paraId="2A50072F" w14:textId="4A547125" w:rsidR="00DF06D2" w:rsidRPr="00DF06D2" w:rsidDel="00B4313D" w:rsidRDefault="00DF06D2" w:rsidP="00DF06D2">
            <w:pPr>
              <w:jc w:val="center"/>
              <w:rPr>
                <w:del w:id="8522" w:author="Ellis, Daniel@Wildlife" w:date="2019-08-09T11:55:00Z"/>
                <w:rFonts w:ascii="Calibri" w:eastAsia="Times New Roman" w:hAnsi="Calibri" w:cs="Calibri"/>
                <w:color w:val="000000"/>
              </w:rPr>
            </w:pPr>
            <w:del w:id="8523" w:author="Ellis, Daniel@Wildlife" w:date="2019-08-09T11:55:00Z">
              <w:r w:rsidRPr="00DF06D2" w:rsidDel="00B4313D">
                <w:rPr>
                  <w:rFonts w:ascii="Calibri" w:eastAsia="Times New Roman" w:hAnsi="Calibri" w:cs="Calibri"/>
                  <w:color w:val="000000"/>
                </w:rPr>
                <w:delText>1.6</w:delText>
              </w:r>
            </w:del>
          </w:p>
        </w:tc>
        <w:tc>
          <w:tcPr>
            <w:tcW w:w="118" w:type="dxa"/>
            <w:tcBorders>
              <w:top w:val="nil"/>
              <w:left w:val="nil"/>
              <w:bottom w:val="nil"/>
              <w:right w:val="nil"/>
            </w:tcBorders>
            <w:shd w:val="clear" w:color="000000" w:fill="000000"/>
            <w:noWrap/>
            <w:vAlign w:val="center"/>
            <w:hideMark/>
          </w:tcPr>
          <w:p w14:paraId="5B305BAE" w14:textId="2ECBADCD" w:rsidR="00DF06D2" w:rsidRPr="00DF06D2" w:rsidDel="00B4313D" w:rsidRDefault="00DF06D2" w:rsidP="00DF06D2">
            <w:pPr>
              <w:jc w:val="center"/>
              <w:rPr>
                <w:del w:id="8524" w:author="Ellis, Daniel@Wildlife" w:date="2019-08-09T11:55:00Z"/>
                <w:rFonts w:ascii="Calibri" w:eastAsia="Times New Roman" w:hAnsi="Calibri" w:cs="Calibri"/>
                <w:color w:val="000000"/>
              </w:rPr>
            </w:pPr>
            <w:del w:id="8525" w:author="Ellis, Daniel@Wildlife" w:date="2019-08-09T11:55:00Z">
              <w:r w:rsidRPr="00DF06D2" w:rsidDel="00B4313D">
                <w:rPr>
                  <w:rFonts w:ascii="Calibri" w:eastAsia="Times New Roman" w:hAnsi="Calibri" w:cs="Calibri"/>
                  <w:color w:val="000000"/>
                </w:rPr>
                <w:delText> </w:delText>
              </w:r>
            </w:del>
          </w:p>
        </w:tc>
        <w:tc>
          <w:tcPr>
            <w:tcW w:w="863" w:type="dxa"/>
            <w:vMerge/>
            <w:tcBorders>
              <w:top w:val="nil"/>
              <w:left w:val="nil"/>
              <w:bottom w:val="nil"/>
              <w:right w:val="nil"/>
            </w:tcBorders>
            <w:vAlign w:val="center"/>
            <w:hideMark/>
          </w:tcPr>
          <w:p w14:paraId="693A1898" w14:textId="56D766AA" w:rsidR="00DF06D2" w:rsidRPr="00DF06D2" w:rsidDel="00B4313D" w:rsidRDefault="00DF06D2" w:rsidP="00DF06D2">
            <w:pPr>
              <w:rPr>
                <w:del w:id="8526"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74CE7F1E" w14:textId="208A75C1" w:rsidR="00DF06D2" w:rsidRPr="00DF06D2" w:rsidDel="00B4313D" w:rsidRDefault="00DF06D2" w:rsidP="00DF06D2">
            <w:pPr>
              <w:rPr>
                <w:del w:id="8527" w:author="Ellis, Daniel@Wildlife" w:date="2019-08-09T11:55:00Z"/>
                <w:rFonts w:ascii="Calibri" w:eastAsia="Times New Roman" w:hAnsi="Calibri" w:cs="Calibri"/>
                <w:color w:val="000000"/>
              </w:rPr>
            </w:pPr>
          </w:p>
        </w:tc>
      </w:tr>
      <w:tr w:rsidR="00DF06D2" w:rsidRPr="00DF06D2" w:rsidDel="00B4313D" w14:paraId="7A9A97A3" w14:textId="2D3A999C" w:rsidTr="00DF06D2">
        <w:trPr>
          <w:trHeight w:val="300"/>
          <w:del w:id="8528" w:author="Ellis, Daniel@Wildlife" w:date="2019-08-09T11:55:00Z"/>
        </w:trPr>
        <w:tc>
          <w:tcPr>
            <w:tcW w:w="8016" w:type="dxa"/>
            <w:gridSpan w:val="7"/>
            <w:tcBorders>
              <w:top w:val="single" w:sz="8" w:space="0" w:color="auto"/>
              <w:left w:val="nil"/>
              <w:bottom w:val="nil"/>
              <w:right w:val="nil"/>
            </w:tcBorders>
            <w:shd w:val="clear" w:color="000000" w:fill="DDEBF7"/>
            <w:noWrap/>
            <w:vAlign w:val="center"/>
            <w:hideMark/>
          </w:tcPr>
          <w:p w14:paraId="7483AD41" w14:textId="296BF249" w:rsidR="00DF06D2" w:rsidRPr="00DF06D2" w:rsidDel="00B4313D" w:rsidRDefault="00DF06D2" w:rsidP="00DF06D2">
            <w:pPr>
              <w:jc w:val="center"/>
              <w:rPr>
                <w:del w:id="8529" w:author="Ellis, Daniel@Wildlife" w:date="2019-08-09T11:55:00Z"/>
                <w:rFonts w:ascii="Calibri" w:eastAsia="Times New Roman" w:hAnsi="Calibri" w:cs="Calibri"/>
                <w:b/>
                <w:bCs/>
                <w:color w:val="000000"/>
              </w:rPr>
            </w:pPr>
            <w:del w:id="8530" w:author="Ellis, Daniel@Wildlife" w:date="2019-08-09T11:55:00Z">
              <w:r w:rsidRPr="00DF06D2" w:rsidDel="00B4313D">
                <w:rPr>
                  <w:rFonts w:ascii="Calibri" w:eastAsia="Times New Roman" w:hAnsi="Calibri" w:cs="Calibri"/>
                  <w:b/>
                  <w:bCs/>
                  <w:color w:val="000000"/>
                </w:rPr>
                <w:delText>Channel vs Channel Habitat Comparisons</w:delText>
              </w:r>
            </w:del>
          </w:p>
        </w:tc>
      </w:tr>
      <w:tr w:rsidR="00DF06D2" w:rsidRPr="00DF06D2" w:rsidDel="00B4313D" w14:paraId="12889097" w14:textId="73A2C902" w:rsidTr="00DF06D2">
        <w:trPr>
          <w:trHeight w:val="315"/>
          <w:del w:id="8531" w:author="Ellis, Daniel@Wildlife" w:date="2019-08-09T11:55:00Z"/>
        </w:trPr>
        <w:tc>
          <w:tcPr>
            <w:tcW w:w="8016" w:type="dxa"/>
            <w:gridSpan w:val="7"/>
            <w:tcBorders>
              <w:top w:val="nil"/>
              <w:left w:val="nil"/>
              <w:bottom w:val="single" w:sz="8" w:space="0" w:color="auto"/>
              <w:right w:val="nil"/>
            </w:tcBorders>
            <w:shd w:val="clear" w:color="000000" w:fill="FFFFFF"/>
            <w:noWrap/>
            <w:vAlign w:val="center"/>
            <w:hideMark/>
          </w:tcPr>
          <w:p w14:paraId="17B84054" w14:textId="44866A24" w:rsidR="00DF06D2" w:rsidRPr="00DF06D2" w:rsidDel="00B4313D" w:rsidRDefault="00DF06D2" w:rsidP="00DF06D2">
            <w:pPr>
              <w:jc w:val="center"/>
              <w:rPr>
                <w:del w:id="8532" w:author="Ellis, Daniel@Wildlife" w:date="2019-08-09T11:55:00Z"/>
                <w:rFonts w:ascii="Calibri" w:eastAsia="Times New Roman" w:hAnsi="Calibri" w:cs="Calibri"/>
                <w:b/>
                <w:bCs/>
                <w:color w:val="000000"/>
              </w:rPr>
            </w:pPr>
            <w:del w:id="8533" w:author="Ellis, Daniel@Wildlife" w:date="2019-08-09T11:55:00Z">
              <w:r w:rsidRPr="00DF06D2" w:rsidDel="00B4313D">
                <w:rPr>
                  <w:rFonts w:ascii="Calibri" w:eastAsia="Times New Roman" w:hAnsi="Calibri" w:cs="Calibri"/>
                  <w:b/>
                  <w:bCs/>
                  <w:color w:val="000000"/>
                </w:rPr>
                <w:delText>Winter Island</w:delText>
              </w:r>
            </w:del>
          </w:p>
        </w:tc>
      </w:tr>
      <w:tr w:rsidR="00DF06D2" w:rsidRPr="00DF06D2" w:rsidDel="00B4313D" w14:paraId="7C1C528C" w14:textId="6556883E" w:rsidTr="00DF06D2">
        <w:trPr>
          <w:trHeight w:val="300"/>
          <w:del w:id="8534" w:author="Ellis, Daniel@Wildlife" w:date="2019-08-09T11:55:00Z"/>
        </w:trPr>
        <w:tc>
          <w:tcPr>
            <w:tcW w:w="2869" w:type="dxa"/>
            <w:vMerge w:val="restart"/>
            <w:tcBorders>
              <w:top w:val="nil"/>
              <w:left w:val="nil"/>
              <w:bottom w:val="nil"/>
              <w:right w:val="nil"/>
            </w:tcBorders>
            <w:shd w:val="clear" w:color="auto" w:fill="auto"/>
            <w:noWrap/>
            <w:vAlign w:val="center"/>
            <w:hideMark/>
          </w:tcPr>
          <w:p w14:paraId="1C1F9B91" w14:textId="551530BA" w:rsidR="00DF06D2" w:rsidRPr="00DF06D2" w:rsidDel="00B4313D" w:rsidRDefault="00DF06D2" w:rsidP="00DF06D2">
            <w:pPr>
              <w:rPr>
                <w:del w:id="8535" w:author="Ellis, Daniel@Wildlife" w:date="2019-08-09T11:55:00Z"/>
                <w:rFonts w:ascii="Calibri" w:eastAsia="Times New Roman" w:hAnsi="Calibri" w:cs="Calibri"/>
                <w:color w:val="000000"/>
              </w:rPr>
            </w:pPr>
            <w:del w:id="8536" w:author="Ellis, Daniel@Wildlife" w:date="2019-08-09T11:55:00Z">
              <w:r w:rsidRPr="00DF06D2" w:rsidDel="00B4313D">
                <w:rPr>
                  <w:rFonts w:ascii="Calibri" w:eastAsia="Times New Roman" w:hAnsi="Calibri" w:cs="Calibri"/>
                  <w:color w:val="000000"/>
                </w:rPr>
                <w:delText>Gear Type</w:delText>
              </w:r>
            </w:del>
          </w:p>
        </w:tc>
        <w:tc>
          <w:tcPr>
            <w:tcW w:w="374" w:type="dxa"/>
            <w:vMerge w:val="restart"/>
            <w:tcBorders>
              <w:top w:val="nil"/>
              <w:left w:val="nil"/>
              <w:bottom w:val="nil"/>
              <w:right w:val="nil"/>
            </w:tcBorders>
            <w:shd w:val="clear" w:color="auto" w:fill="auto"/>
            <w:noWrap/>
            <w:vAlign w:val="center"/>
            <w:hideMark/>
          </w:tcPr>
          <w:p w14:paraId="039FD1B0" w14:textId="471A0B30" w:rsidR="00DF06D2" w:rsidRPr="00DF06D2" w:rsidDel="00B4313D" w:rsidRDefault="00DF06D2" w:rsidP="00DF06D2">
            <w:pPr>
              <w:jc w:val="center"/>
              <w:rPr>
                <w:del w:id="8537" w:author="Ellis, Daniel@Wildlife" w:date="2019-08-09T11:55:00Z"/>
                <w:rFonts w:ascii="Calibri" w:eastAsia="Times New Roman" w:hAnsi="Calibri" w:cs="Calibri"/>
                <w:color w:val="000000"/>
              </w:rPr>
            </w:pPr>
            <w:del w:id="8538" w:author="Ellis, Daniel@Wildlife" w:date="2019-08-09T11:55:00Z">
              <w:r w:rsidRPr="00DF06D2" w:rsidDel="00B4313D">
                <w:rPr>
                  <w:rFonts w:ascii="Calibri" w:eastAsia="Times New Roman" w:hAnsi="Calibri" w:cs="Calibri"/>
                  <w:color w:val="000000"/>
                </w:rPr>
                <w:delText>n</w:delText>
              </w:r>
            </w:del>
          </w:p>
        </w:tc>
        <w:tc>
          <w:tcPr>
            <w:tcW w:w="1275" w:type="dxa"/>
            <w:vMerge w:val="restart"/>
            <w:tcBorders>
              <w:top w:val="nil"/>
              <w:left w:val="nil"/>
              <w:bottom w:val="nil"/>
              <w:right w:val="nil"/>
            </w:tcBorders>
            <w:shd w:val="clear" w:color="auto" w:fill="auto"/>
            <w:noWrap/>
            <w:vAlign w:val="center"/>
            <w:hideMark/>
          </w:tcPr>
          <w:p w14:paraId="253BEF68" w14:textId="2B908E9E" w:rsidR="00DF06D2" w:rsidRPr="00DF06D2" w:rsidDel="00B4313D" w:rsidRDefault="00DF06D2" w:rsidP="00DF06D2">
            <w:pPr>
              <w:jc w:val="center"/>
              <w:rPr>
                <w:del w:id="8539" w:author="Ellis, Daniel@Wildlife" w:date="2019-08-09T11:55:00Z"/>
                <w:rFonts w:ascii="Calibri" w:eastAsia="Times New Roman" w:hAnsi="Calibri" w:cs="Calibri"/>
                <w:color w:val="000000"/>
              </w:rPr>
            </w:pPr>
            <w:del w:id="8540" w:author="Ellis, Daniel@Wildlife" w:date="2019-08-09T11:55:00Z">
              <w:r w:rsidRPr="00DF06D2" w:rsidDel="00B4313D">
                <w:rPr>
                  <w:rFonts w:ascii="Calibri" w:eastAsia="Times New Roman" w:hAnsi="Calibri" w:cs="Calibri"/>
                  <w:color w:val="000000"/>
                </w:rPr>
                <w:delText>Mean</w:delText>
              </w:r>
            </w:del>
          </w:p>
        </w:tc>
        <w:tc>
          <w:tcPr>
            <w:tcW w:w="1295" w:type="dxa"/>
            <w:vMerge w:val="restart"/>
            <w:tcBorders>
              <w:top w:val="nil"/>
              <w:left w:val="nil"/>
              <w:bottom w:val="nil"/>
              <w:right w:val="nil"/>
            </w:tcBorders>
            <w:shd w:val="clear" w:color="auto" w:fill="auto"/>
            <w:noWrap/>
            <w:vAlign w:val="center"/>
            <w:hideMark/>
          </w:tcPr>
          <w:p w14:paraId="075C318A" w14:textId="3E39D2B1" w:rsidR="00DF06D2" w:rsidRPr="00DF06D2" w:rsidDel="00B4313D" w:rsidRDefault="00DF06D2" w:rsidP="00DF06D2">
            <w:pPr>
              <w:jc w:val="center"/>
              <w:rPr>
                <w:del w:id="8541" w:author="Ellis, Daniel@Wildlife" w:date="2019-08-09T11:55:00Z"/>
                <w:rFonts w:ascii="Calibri" w:eastAsia="Times New Roman" w:hAnsi="Calibri" w:cs="Calibri"/>
                <w:color w:val="000000"/>
              </w:rPr>
            </w:pPr>
            <w:del w:id="8542" w:author="Ellis, Daniel@Wildlife" w:date="2019-08-09T11:55:00Z">
              <w:r w:rsidRPr="00DF06D2" w:rsidDel="00B4313D">
                <w:rPr>
                  <w:rFonts w:ascii="Calibri" w:eastAsia="Times New Roman" w:hAnsi="Calibri" w:cs="Calibri"/>
                  <w:color w:val="000000"/>
                </w:rPr>
                <w:delText>Std. Error</w:delText>
              </w:r>
            </w:del>
          </w:p>
        </w:tc>
        <w:tc>
          <w:tcPr>
            <w:tcW w:w="118" w:type="dxa"/>
            <w:tcBorders>
              <w:top w:val="nil"/>
              <w:left w:val="nil"/>
              <w:bottom w:val="nil"/>
              <w:right w:val="nil"/>
            </w:tcBorders>
            <w:shd w:val="clear" w:color="000000" w:fill="000000"/>
            <w:noWrap/>
            <w:vAlign w:val="center"/>
            <w:hideMark/>
          </w:tcPr>
          <w:p w14:paraId="76E53CEB" w14:textId="0A6ED47C" w:rsidR="00DF06D2" w:rsidRPr="00DF06D2" w:rsidDel="00B4313D" w:rsidRDefault="00DF06D2" w:rsidP="00DF06D2">
            <w:pPr>
              <w:jc w:val="center"/>
              <w:rPr>
                <w:del w:id="8543" w:author="Ellis, Daniel@Wildlife" w:date="2019-08-09T11:55:00Z"/>
                <w:rFonts w:ascii="Calibri" w:eastAsia="Times New Roman" w:hAnsi="Calibri" w:cs="Calibri"/>
                <w:color w:val="000000"/>
              </w:rPr>
            </w:pPr>
            <w:del w:id="8544" w:author="Ellis, Daniel@Wildlife" w:date="2019-08-09T11:55:00Z">
              <w:r w:rsidRPr="00DF06D2" w:rsidDel="00B4313D">
                <w:rPr>
                  <w:rFonts w:ascii="Calibri" w:eastAsia="Times New Roman" w:hAnsi="Calibri" w:cs="Calibri"/>
                  <w:color w:val="000000"/>
                </w:rPr>
                <w:delText> </w:delText>
              </w:r>
            </w:del>
          </w:p>
        </w:tc>
        <w:tc>
          <w:tcPr>
            <w:tcW w:w="2085" w:type="dxa"/>
            <w:gridSpan w:val="2"/>
            <w:tcBorders>
              <w:top w:val="single" w:sz="8" w:space="0" w:color="auto"/>
              <w:left w:val="nil"/>
              <w:bottom w:val="nil"/>
              <w:right w:val="nil"/>
            </w:tcBorders>
            <w:shd w:val="clear" w:color="auto" w:fill="auto"/>
            <w:noWrap/>
            <w:vAlign w:val="center"/>
            <w:hideMark/>
          </w:tcPr>
          <w:p w14:paraId="535EEFA4" w14:textId="42237544" w:rsidR="00DF06D2" w:rsidRPr="00DF06D2" w:rsidDel="00B4313D" w:rsidRDefault="00DF06D2" w:rsidP="00DF06D2">
            <w:pPr>
              <w:jc w:val="center"/>
              <w:rPr>
                <w:del w:id="8545" w:author="Ellis, Daniel@Wildlife" w:date="2019-08-09T11:55:00Z"/>
                <w:rFonts w:ascii="Calibri" w:eastAsia="Times New Roman" w:hAnsi="Calibri" w:cs="Calibri"/>
                <w:color w:val="000000"/>
              </w:rPr>
            </w:pPr>
            <w:del w:id="8546" w:author="Ellis, Daniel@Wildlife" w:date="2019-08-09T11:55:00Z">
              <w:r w:rsidRPr="00DF06D2" w:rsidDel="00B4313D">
                <w:rPr>
                  <w:rFonts w:ascii="Calibri" w:eastAsia="Times New Roman" w:hAnsi="Calibri" w:cs="Calibri"/>
                  <w:color w:val="000000"/>
                </w:rPr>
                <w:delText>Kruskal-Wallis Test</w:delText>
              </w:r>
            </w:del>
          </w:p>
        </w:tc>
      </w:tr>
      <w:tr w:rsidR="00DF06D2" w:rsidRPr="00DF06D2" w:rsidDel="00B4313D" w14:paraId="342DCACB" w14:textId="26D59944" w:rsidTr="00DF06D2">
        <w:trPr>
          <w:trHeight w:val="300"/>
          <w:del w:id="8547" w:author="Ellis, Daniel@Wildlife" w:date="2019-08-09T11:55:00Z"/>
        </w:trPr>
        <w:tc>
          <w:tcPr>
            <w:tcW w:w="2869" w:type="dxa"/>
            <w:vMerge/>
            <w:tcBorders>
              <w:top w:val="nil"/>
              <w:left w:val="nil"/>
              <w:bottom w:val="nil"/>
              <w:right w:val="nil"/>
            </w:tcBorders>
            <w:vAlign w:val="center"/>
            <w:hideMark/>
          </w:tcPr>
          <w:p w14:paraId="6597BB3E" w14:textId="43B5AADC" w:rsidR="00DF06D2" w:rsidRPr="00DF06D2" w:rsidDel="00B4313D" w:rsidRDefault="00DF06D2" w:rsidP="00DF06D2">
            <w:pPr>
              <w:rPr>
                <w:del w:id="8548" w:author="Ellis, Daniel@Wildlife" w:date="2019-08-09T11:55:00Z"/>
                <w:rFonts w:ascii="Calibri" w:eastAsia="Times New Roman" w:hAnsi="Calibri" w:cs="Calibri"/>
                <w:color w:val="000000"/>
              </w:rPr>
            </w:pPr>
          </w:p>
        </w:tc>
        <w:tc>
          <w:tcPr>
            <w:tcW w:w="374" w:type="dxa"/>
            <w:vMerge/>
            <w:tcBorders>
              <w:top w:val="nil"/>
              <w:left w:val="nil"/>
              <w:bottom w:val="nil"/>
              <w:right w:val="nil"/>
            </w:tcBorders>
            <w:vAlign w:val="center"/>
            <w:hideMark/>
          </w:tcPr>
          <w:p w14:paraId="08F7396E" w14:textId="2B6888D3" w:rsidR="00DF06D2" w:rsidRPr="00DF06D2" w:rsidDel="00B4313D" w:rsidRDefault="00DF06D2" w:rsidP="00DF06D2">
            <w:pPr>
              <w:rPr>
                <w:del w:id="8549" w:author="Ellis, Daniel@Wildlife" w:date="2019-08-09T11:55:00Z"/>
                <w:rFonts w:ascii="Calibri" w:eastAsia="Times New Roman" w:hAnsi="Calibri" w:cs="Calibri"/>
                <w:color w:val="000000"/>
              </w:rPr>
            </w:pPr>
          </w:p>
        </w:tc>
        <w:tc>
          <w:tcPr>
            <w:tcW w:w="1275" w:type="dxa"/>
            <w:vMerge/>
            <w:tcBorders>
              <w:top w:val="nil"/>
              <w:left w:val="nil"/>
              <w:bottom w:val="nil"/>
              <w:right w:val="nil"/>
            </w:tcBorders>
            <w:vAlign w:val="center"/>
            <w:hideMark/>
          </w:tcPr>
          <w:p w14:paraId="0F62E6C3" w14:textId="6455C464" w:rsidR="00DF06D2" w:rsidRPr="00DF06D2" w:rsidDel="00B4313D" w:rsidRDefault="00DF06D2" w:rsidP="00DF06D2">
            <w:pPr>
              <w:rPr>
                <w:del w:id="8550" w:author="Ellis, Daniel@Wildlife" w:date="2019-08-09T11:55:00Z"/>
                <w:rFonts w:ascii="Calibri" w:eastAsia="Times New Roman" w:hAnsi="Calibri" w:cs="Calibri"/>
                <w:color w:val="000000"/>
              </w:rPr>
            </w:pPr>
          </w:p>
        </w:tc>
        <w:tc>
          <w:tcPr>
            <w:tcW w:w="1295" w:type="dxa"/>
            <w:vMerge/>
            <w:tcBorders>
              <w:top w:val="nil"/>
              <w:left w:val="nil"/>
              <w:bottom w:val="nil"/>
              <w:right w:val="nil"/>
            </w:tcBorders>
            <w:vAlign w:val="center"/>
            <w:hideMark/>
          </w:tcPr>
          <w:p w14:paraId="603B8A59" w14:textId="495C23F1" w:rsidR="00DF06D2" w:rsidRPr="00DF06D2" w:rsidDel="00B4313D" w:rsidRDefault="00DF06D2" w:rsidP="00DF06D2">
            <w:pPr>
              <w:rPr>
                <w:del w:id="8551" w:author="Ellis, Daniel@Wildlife" w:date="2019-08-09T11:55:00Z"/>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67376B6B" w14:textId="7E4D9205" w:rsidR="00DF06D2" w:rsidRPr="00DF06D2" w:rsidDel="00B4313D" w:rsidRDefault="00DF06D2" w:rsidP="00DF06D2">
            <w:pPr>
              <w:jc w:val="center"/>
              <w:rPr>
                <w:del w:id="8552" w:author="Ellis, Daniel@Wildlife" w:date="2019-08-09T11:55:00Z"/>
                <w:rFonts w:ascii="Calibri" w:eastAsia="Times New Roman" w:hAnsi="Calibri" w:cs="Calibri"/>
                <w:color w:val="000000"/>
              </w:rPr>
            </w:pPr>
            <w:del w:id="8553" w:author="Ellis, Daniel@Wildlife" w:date="2019-08-09T11:55:00Z">
              <w:r w:rsidRPr="00DF06D2" w:rsidDel="00B4313D">
                <w:rPr>
                  <w:rFonts w:ascii="Calibri" w:eastAsia="Times New Roman" w:hAnsi="Calibri" w:cs="Calibri"/>
                  <w:color w:val="000000"/>
                </w:rPr>
                <w:delText> </w:delText>
              </w:r>
            </w:del>
          </w:p>
        </w:tc>
        <w:tc>
          <w:tcPr>
            <w:tcW w:w="863" w:type="dxa"/>
            <w:tcBorders>
              <w:top w:val="nil"/>
              <w:left w:val="nil"/>
              <w:bottom w:val="nil"/>
              <w:right w:val="nil"/>
            </w:tcBorders>
            <w:shd w:val="clear" w:color="auto" w:fill="auto"/>
            <w:noWrap/>
            <w:vAlign w:val="center"/>
            <w:hideMark/>
          </w:tcPr>
          <w:p w14:paraId="5420E813" w14:textId="57942FAF" w:rsidR="00DF06D2" w:rsidRPr="00DF06D2" w:rsidDel="00B4313D" w:rsidRDefault="00DF06D2" w:rsidP="00DF06D2">
            <w:pPr>
              <w:jc w:val="center"/>
              <w:rPr>
                <w:del w:id="8554" w:author="Ellis, Daniel@Wildlife" w:date="2019-08-09T11:55:00Z"/>
                <w:rFonts w:ascii="Calibri" w:eastAsia="Times New Roman" w:hAnsi="Calibri" w:cs="Calibri"/>
                <w:color w:val="000000"/>
              </w:rPr>
            </w:pPr>
            <w:del w:id="8555" w:author="Ellis, Daniel@Wildlife" w:date="2019-08-09T11:55:00Z">
              <w:r w:rsidRPr="00DF06D2" w:rsidDel="00B4313D">
                <w:rPr>
                  <w:rFonts w:ascii="Calibri" w:eastAsia="Times New Roman" w:hAnsi="Calibri" w:cs="Calibri"/>
                  <w:color w:val="000000"/>
                </w:rPr>
                <w:delText>H</w:delText>
              </w:r>
            </w:del>
          </w:p>
        </w:tc>
        <w:tc>
          <w:tcPr>
            <w:tcW w:w="1222" w:type="dxa"/>
            <w:tcBorders>
              <w:top w:val="nil"/>
              <w:left w:val="nil"/>
              <w:bottom w:val="nil"/>
              <w:right w:val="nil"/>
            </w:tcBorders>
            <w:shd w:val="clear" w:color="auto" w:fill="auto"/>
            <w:noWrap/>
            <w:vAlign w:val="center"/>
            <w:hideMark/>
          </w:tcPr>
          <w:p w14:paraId="0D73F294" w14:textId="7FDEF122" w:rsidR="00DF06D2" w:rsidRPr="00DF06D2" w:rsidDel="00B4313D" w:rsidRDefault="00DF06D2" w:rsidP="00DF06D2">
            <w:pPr>
              <w:jc w:val="center"/>
              <w:rPr>
                <w:del w:id="8556" w:author="Ellis, Daniel@Wildlife" w:date="2019-08-09T11:55:00Z"/>
                <w:rFonts w:ascii="Calibri" w:eastAsia="Times New Roman" w:hAnsi="Calibri" w:cs="Calibri"/>
                <w:color w:val="000000"/>
              </w:rPr>
            </w:pPr>
            <w:del w:id="8557" w:author="Ellis, Daniel@Wildlife" w:date="2019-08-09T11:55:00Z">
              <w:r w:rsidRPr="00DF06D2" w:rsidDel="00B4313D">
                <w:rPr>
                  <w:rFonts w:ascii="Calibri" w:eastAsia="Times New Roman" w:hAnsi="Calibri" w:cs="Calibri"/>
                  <w:color w:val="000000"/>
                </w:rPr>
                <w:delText>p</w:delText>
              </w:r>
            </w:del>
          </w:p>
        </w:tc>
      </w:tr>
      <w:tr w:rsidR="00DF06D2" w:rsidRPr="00DF06D2" w:rsidDel="00B4313D" w14:paraId="7E00D3D4" w14:textId="4307935F" w:rsidTr="00DF06D2">
        <w:trPr>
          <w:trHeight w:val="300"/>
          <w:del w:id="8558" w:author="Ellis, Daniel@Wildlife" w:date="2019-08-09T11:55:00Z"/>
        </w:trPr>
        <w:tc>
          <w:tcPr>
            <w:tcW w:w="2869" w:type="dxa"/>
            <w:tcBorders>
              <w:top w:val="nil"/>
              <w:left w:val="nil"/>
              <w:bottom w:val="nil"/>
              <w:right w:val="nil"/>
            </w:tcBorders>
            <w:shd w:val="clear" w:color="auto" w:fill="auto"/>
            <w:noWrap/>
            <w:vAlign w:val="center"/>
            <w:hideMark/>
          </w:tcPr>
          <w:p w14:paraId="5BC99BF8" w14:textId="34A6692B" w:rsidR="00DF06D2" w:rsidRPr="00DF06D2" w:rsidDel="00B4313D" w:rsidRDefault="00DF06D2" w:rsidP="00DF06D2">
            <w:pPr>
              <w:rPr>
                <w:del w:id="8559" w:author="Ellis, Daniel@Wildlife" w:date="2019-08-09T11:55:00Z"/>
                <w:rFonts w:ascii="Calibri" w:eastAsia="Times New Roman" w:hAnsi="Calibri" w:cs="Calibri"/>
                <w:color w:val="000000"/>
              </w:rPr>
            </w:pPr>
            <w:del w:id="8560" w:author="Ellis, Daniel@Wildlife" w:date="2019-08-09T11:55:00Z">
              <w:r w:rsidRPr="00DF06D2" w:rsidDel="00B4313D">
                <w:rPr>
                  <w:rFonts w:ascii="Calibri" w:eastAsia="Times New Roman" w:hAnsi="Calibri" w:cs="Calibri"/>
                  <w:color w:val="000000"/>
                </w:rPr>
                <w:delText>2017 Lampara</w:delText>
              </w:r>
            </w:del>
          </w:p>
        </w:tc>
        <w:tc>
          <w:tcPr>
            <w:tcW w:w="374" w:type="dxa"/>
            <w:tcBorders>
              <w:top w:val="nil"/>
              <w:left w:val="nil"/>
              <w:bottom w:val="nil"/>
              <w:right w:val="nil"/>
            </w:tcBorders>
            <w:shd w:val="clear" w:color="auto" w:fill="auto"/>
            <w:noWrap/>
            <w:vAlign w:val="center"/>
            <w:hideMark/>
          </w:tcPr>
          <w:p w14:paraId="60716B35" w14:textId="5764B10E" w:rsidR="00DF06D2" w:rsidRPr="00DF06D2" w:rsidDel="00B4313D" w:rsidRDefault="00DF06D2" w:rsidP="00DF06D2">
            <w:pPr>
              <w:jc w:val="center"/>
              <w:rPr>
                <w:del w:id="8561" w:author="Ellis, Daniel@Wildlife" w:date="2019-08-09T11:55:00Z"/>
                <w:rFonts w:ascii="Calibri" w:eastAsia="Times New Roman" w:hAnsi="Calibri" w:cs="Calibri"/>
                <w:color w:val="000000"/>
              </w:rPr>
            </w:pPr>
            <w:del w:id="8562" w:author="Ellis, Daniel@Wildlife" w:date="2019-08-09T11:55:00Z">
              <w:r w:rsidRPr="00DF06D2" w:rsidDel="00B4313D">
                <w:rPr>
                  <w:rFonts w:ascii="Calibri" w:eastAsia="Times New Roman" w:hAnsi="Calibri" w:cs="Calibri"/>
                  <w:color w:val="000000"/>
                </w:rPr>
                <w:delText>3</w:delText>
              </w:r>
            </w:del>
          </w:p>
        </w:tc>
        <w:tc>
          <w:tcPr>
            <w:tcW w:w="1275" w:type="dxa"/>
            <w:tcBorders>
              <w:top w:val="nil"/>
              <w:left w:val="nil"/>
              <w:bottom w:val="nil"/>
              <w:right w:val="nil"/>
            </w:tcBorders>
            <w:shd w:val="clear" w:color="auto" w:fill="auto"/>
            <w:noWrap/>
            <w:vAlign w:val="bottom"/>
            <w:hideMark/>
          </w:tcPr>
          <w:p w14:paraId="7A2AC297" w14:textId="2DB31CD6" w:rsidR="00DF06D2" w:rsidRPr="00DF06D2" w:rsidDel="00B4313D" w:rsidRDefault="00DF06D2" w:rsidP="00DF06D2">
            <w:pPr>
              <w:jc w:val="center"/>
              <w:rPr>
                <w:del w:id="8563" w:author="Ellis, Daniel@Wildlife" w:date="2019-08-09T11:55:00Z"/>
                <w:rFonts w:ascii="Calibri" w:eastAsia="Times New Roman" w:hAnsi="Calibri" w:cs="Calibri"/>
                <w:color w:val="000000"/>
              </w:rPr>
            </w:pPr>
            <w:del w:id="8564" w:author="Ellis, Daniel@Wildlife" w:date="2019-08-09T11:55:00Z">
              <w:r w:rsidRPr="00DF06D2" w:rsidDel="00B4313D">
                <w:rPr>
                  <w:rFonts w:ascii="Calibri" w:eastAsia="Times New Roman" w:hAnsi="Calibri" w:cs="Calibri"/>
                  <w:color w:val="000000"/>
                </w:rPr>
                <w:delText>401.3</w:delText>
              </w:r>
            </w:del>
          </w:p>
        </w:tc>
        <w:tc>
          <w:tcPr>
            <w:tcW w:w="1295" w:type="dxa"/>
            <w:tcBorders>
              <w:top w:val="nil"/>
              <w:left w:val="nil"/>
              <w:bottom w:val="nil"/>
              <w:right w:val="nil"/>
            </w:tcBorders>
            <w:shd w:val="clear" w:color="auto" w:fill="auto"/>
            <w:noWrap/>
            <w:vAlign w:val="bottom"/>
            <w:hideMark/>
          </w:tcPr>
          <w:p w14:paraId="5578221A" w14:textId="25674F07" w:rsidR="00DF06D2" w:rsidRPr="00DF06D2" w:rsidDel="00B4313D" w:rsidRDefault="00DF06D2" w:rsidP="00DF06D2">
            <w:pPr>
              <w:jc w:val="center"/>
              <w:rPr>
                <w:del w:id="8565" w:author="Ellis, Daniel@Wildlife" w:date="2019-08-09T11:55:00Z"/>
                <w:rFonts w:ascii="Calibri" w:eastAsia="Times New Roman" w:hAnsi="Calibri" w:cs="Calibri"/>
                <w:color w:val="000000"/>
              </w:rPr>
            </w:pPr>
            <w:del w:id="8566" w:author="Ellis, Daniel@Wildlife" w:date="2019-08-09T11:55:00Z">
              <w:r w:rsidRPr="00DF06D2" w:rsidDel="00B4313D">
                <w:rPr>
                  <w:rFonts w:ascii="Calibri" w:eastAsia="Times New Roman" w:hAnsi="Calibri" w:cs="Calibri"/>
                  <w:color w:val="000000"/>
                </w:rPr>
                <w:delText>329.0</w:delText>
              </w:r>
            </w:del>
          </w:p>
        </w:tc>
        <w:tc>
          <w:tcPr>
            <w:tcW w:w="118" w:type="dxa"/>
            <w:tcBorders>
              <w:top w:val="nil"/>
              <w:left w:val="nil"/>
              <w:bottom w:val="nil"/>
              <w:right w:val="nil"/>
            </w:tcBorders>
            <w:shd w:val="clear" w:color="000000" w:fill="000000"/>
            <w:noWrap/>
            <w:vAlign w:val="center"/>
            <w:hideMark/>
          </w:tcPr>
          <w:p w14:paraId="7CC11409" w14:textId="129CA336" w:rsidR="00DF06D2" w:rsidRPr="00DF06D2" w:rsidDel="00B4313D" w:rsidRDefault="00DF06D2" w:rsidP="00DF06D2">
            <w:pPr>
              <w:jc w:val="center"/>
              <w:rPr>
                <w:del w:id="8567" w:author="Ellis, Daniel@Wildlife" w:date="2019-08-09T11:55:00Z"/>
                <w:rFonts w:ascii="Calibri" w:eastAsia="Times New Roman" w:hAnsi="Calibri" w:cs="Calibri"/>
                <w:color w:val="000000"/>
              </w:rPr>
            </w:pPr>
            <w:del w:id="8568" w:author="Ellis, Daniel@Wildlife" w:date="2019-08-09T11:55:00Z">
              <w:r w:rsidRPr="00DF06D2" w:rsidDel="00B4313D">
                <w:rPr>
                  <w:rFonts w:ascii="Calibri" w:eastAsia="Times New Roman" w:hAnsi="Calibri" w:cs="Calibri"/>
                  <w:color w:val="000000"/>
                </w:rPr>
                <w:delText> </w:delText>
              </w:r>
            </w:del>
          </w:p>
        </w:tc>
        <w:tc>
          <w:tcPr>
            <w:tcW w:w="863" w:type="dxa"/>
            <w:vMerge w:val="restart"/>
            <w:tcBorders>
              <w:top w:val="nil"/>
              <w:left w:val="nil"/>
              <w:bottom w:val="nil"/>
              <w:right w:val="nil"/>
            </w:tcBorders>
            <w:shd w:val="clear" w:color="auto" w:fill="auto"/>
            <w:noWrap/>
            <w:vAlign w:val="center"/>
            <w:hideMark/>
          </w:tcPr>
          <w:p w14:paraId="162AA03F" w14:textId="6486763C" w:rsidR="00DF06D2" w:rsidRPr="00DF06D2" w:rsidDel="00B4313D" w:rsidRDefault="00DF06D2" w:rsidP="00DF06D2">
            <w:pPr>
              <w:jc w:val="center"/>
              <w:rPr>
                <w:del w:id="8569" w:author="Ellis, Daniel@Wildlife" w:date="2019-08-09T11:55:00Z"/>
                <w:rFonts w:ascii="Calibri" w:eastAsia="Times New Roman" w:hAnsi="Calibri" w:cs="Calibri"/>
                <w:color w:val="000000"/>
              </w:rPr>
            </w:pPr>
            <w:del w:id="8570" w:author="Ellis, Daniel@Wildlife" w:date="2019-08-09T11:55:00Z">
              <w:r w:rsidRPr="00DF06D2" w:rsidDel="00B4313D">
                <w:rPr>
                  <w:rFonts w:ascii="Calibri" w:eastAsia="Times New Roman" w:hAnsi="Calibri" w:cs="Calibri"/>
                  <w:color w:val="000000"/>
                </w:rPr>
                <w:delText>4.0</w:delText>
              </w:r>
            </w:del>
          </w:p>
        </w:tc>
        <w:tc>
          <w:tcPr>
            <w:tcW w:w="1222" w:type="dxa"/>
            <w:vMerge w:val="restart"/>
            <w:tcBorders>
              <w:top w:val="nil"/>
              <w:left w:val="nil"/>
              <w:bottom w:val="nil"/>
              <w:right w:val="nil"/>
            </w:tcBorders>
            <w:shd w:val="clear" w:color="auto" w:fill="auto"/>
            <w:noWrap/>
            <w:vAlign w:val="center"/>
            <w:hideMark/>
          </w:tcPr>
          <w:p w14:paraId="7C5257D7" w14:textId="715ACA16" w:rsidR="00DF06D2" w:rsidRPr="00DF06D2" w:rsidDel="00B4313D" w:rsidRDefault="00DF06D2" w:rsidP="00DF06D2">
            <w:pPr>
              <w:jc w:val="center"/>
              <w:rPr>
                <w:del w:id="8571" w:author="Ellis, Daniel@Wildlife" w:date="2019-08-09T11:55:00Z"/>
                <w:rFonts w:ascii="Calibri" w:eastAsia="Times New Roman" w:hAnsi="Calibri" w:cs="Calibri"/>
                <w:color w:val="000000"/>
              </w:rPr>
            </w:pPr>
            <w:del w:id="8572" w:author="Ellis, Daniel@Wildlife" w:date="2019-08-09T11:55:00Z">
              <w:r w:rsidRPr="00DF06D2" w:rsidDel="00B4313D">
                <w:rPr>
                  <w:rFonts w:ascii="Calibri" w:eastAsia="Times New Roman" w:hAnsi="Calibri" w:cs="Calibri"/>
                  <w:color w:val="000000"/>
                </w:rPr>
                <w:delText>0.192</w:delText>
              </w:r>
            </w:del>
          </w:p>
        </w:tc>
      </w:tr>
      <w:tr w:rsidR="00DF06D2" w:rsidRPr="00DF06D2" w:rsidDel="00B4313D" w14:paraId="5D26FF15" w14:textId="74BF2391" w:rsidTr="00DF06D2">
        <w:trPr>
          <w:trHeight w:val="300"/>
          <w:del w:id="8573" w:author="Ellis, Daniel@Wildlife" w:date="2019-08-09T11:55:00Z"/>
        </w:trPr>
        <w:tc>
          <w:tcPr>
            <w:tcW w:w="2869" w:type="dxa"/>
            <w:tcBorders>
              <w:top w:val="nil"/>
              <w:left w:val="nil"/>
              <w:bottom w:val="nil"/>
              <w:right w:val="nil"/>
            </w:tcBorders>
            <w:shd w:val="clear" w:color="auto" w:fill="auto"/>
            <w:noWrap/>
            <w:vAlign w:val="bottom"/>
            <w:hideMark/>
          </w:tcPr>
          <w:p w14:paraId="00CB6E9F" w14:textId="5D500725" w:rsidR="00DF06D2" w:rsidRPr="00DF06D2" w:rsidDel="00B4313D" w:rsidRDefault="00DF06D2" w:rsidP="00DF06D2">
            <w:pPr>
              <w:rPr>
                <w:del w:id="8574" w:author="Ellis, Daniel@Wildlife" w:date="2019-08-09T11:55:00Z"/>
                <w:rFonts w:ascii="Calibri" w:eastAsia="Times New Roman" w:hAnsi="Calibri" w:cs="Calibri"/>
                <w:color w:val="000000"/>
              </w:rPr>
            </w:pPr>
            <w:del w:id="8575" w:author="Ellis, Daniel@Wildlife" w:date="2019-08-09T11:55:00Z">
              <w:r w:rsidRPr="00DF06D2" w:rsidDel="00B4313D">
                <w:rPr>
                  <w:rFonts w:ascii="Calibri" w:eastAsia="Times New Roman" w:hAnsi="Calibri" w:cs="Calibri"/>
                  <w:color w:val="000000"/>
                </w:rPr>
                <w:delText>2017 Midwater Trawl</w:delText>
              </w:r>
            </w:del>
          </w:p>
        </w:tc>
        <w:tc>
          <w:tcPr>
            <w:tcW w:w="374" w:type="dxa"/>
            <w:tcBorders>
              <w:top w:val="nil"/>
              <w:left w:val="nil"/>
              <w:bottom w:val="nil"/>
              <w:right w:val="nil"/>
            </w:tcBorders>
            <w:shd w:val="clear" w:color="auto" w:fill="auto"/>
            <w:noWrap/>
            <w:vAlign w:val="center"/>
            <w:hideMark/>
          </w:tcPr>
          <w:p w14:paraId="175F6DF4" w14:textId="3E4EC59F" w:rsidR="00DF06D2" w:rsidRPr="00DF06D2" w:rsidDel="00B4313D" w:rsidRDefault="00DF06D2" w:rsidP="00DF06D2">
            <w:pPr>
              <w:jc w:val="center"/>
              <w:rPr>
                <w:del w:id="8576" w:author="Ellis, Daniel@Wildlife" w:date="2019-08-09T11:55:00Z"/>
                <w:rFonts w:ascii="Calibri" w:eastAsia="Times New Roman" w:hAnsi="Calibri" w:cs="Calibri"/>
                <w:color w:val="000000"/>
              </w:rPr>
            </w:pPr>
            <w:del w:id="8577" w:author="Ellis, Daniel@Wildlife" w:date="2019-08-09T11:55:00Z">
              <w:r w:rsidRPr="00DF06D2" w:rsidDel="00B4313D">
                <w:rPr>
                  <w:rFonts w:ascii="Calibri" w:eastAsia="Times New Roman" w:hAnsi="Calibri" w:cs="Calibri"/>
                  <w:color w:val="000000"/>
                </w:rPr>
                <w:delText>3</w:delText>
              </w:r>
            </w:del>
          </w:p>
        </w:tc>
        <w:tc>
          <w:tcPr>
            <w:tcW w:w="1275" w:type="dxa"/>
            <w:tcBorders>
              <w:top w:val="nil"/>
              <w:left w:val="nil"/>
              <w:bottom w:val="nil"/>
              <w:right w:val="nil"/>
            </w:tcBorders>
            <w:shd w:val="clear" w:color="auto" w:fill="auto"/>
            <w:noWrap/>
            <w:vAlign w:val="bottom"/>
            <w:hideMark/>
          </w:tcPr>
          <w:p w14:paraId="4309F937" w14:textId="767736BC" w:rsidR="00DF06D2" w:rsidRPr="00DF06D2" w:rsidDel="00B4313D" w:rsidRDefault="00DF06D2" w:rsidP="00DF06D2">
            <w:pPr>
              <w:jc w:val="center"/>
              <w:rPr>
                <w:del w:id="8578" w:author="Ellis, Daniel@Wildlife" w:date="2019-08-09T11:55:00Z"/>
                <w:rFonts w:ascii="Calibri" w:eastAsia="Times New Roman" w:hAnsi="Calibri" w:cs="Calibri"/>
                <w:color w:val="000000"/>
              </w:rPr>
            </w:pPr>
            <w:del w:id="8579" w:author="Ellis, Daniel@Wildlife" w:date="2019-08-09T11:55:00Z">
              <w:r w:rsidRPr="00DF06D2" w:rsidDel="00B4313D">
                <w:rPr>
                  <w:rFonts w:ascii="Calibri" w:eastAsia="Times New Roman" w:hAnsi="Calibri" w:cs="Calibri"/>
                  <w:color w:val="000000"/>
                </w:rPr>
                <w:delText>16.3</w:delText>
              </w:r>
            </w:del>
          </w:p>
        </w:tc>
        <w:tc>
          <w:tcPr>
            <w:tcW w:w="1295" w:type="dxa"/>
            <w:tcBorders>
              <w:top w:val="nil"/>
              <w:left w:val="nil"/>
              <w:bottom w:val="nil"/>
              <w:right w:val="nil"/>
            </w:tcBorders>
            <w:shd w:val="clear" w:color="auto" w:fill="auto"/>
            <w:noWrap/>
            <w:vAlign w:val="bottom"/>
            <w:hideMark/>
          </w:tcPr>
          <w:p w14:paraId="70AA9492" w14:textId="6761D33E" w:rsidR="00DF06D2" w:rsidRPr="00DF06D2" w:rsidDel="00B4313D" w:rsidRDefault="00DF06D2" w:rsidP="00DF06D2">
            <w:pPr>
              <w:jc w:val="center"/>
              <w:rPr>
                <w:del w:id="8580" w:author="Ellis, Daniel@Wildlife" w:date="2019-08-09T11:55:00Z"/>
                <w:rFonts w:ascii="Calibri" w:eastAsia="Times New Roman" w:hAnsi="Calibri" w:cs="Calibri"/>
                <w:color w:val="000000"/>
              </w:rPr>
            </w:pPr>
            <w:del w:id="8581" w:author="Ellis, Daniel@Wildlife" w:date="2019-08-09T11:55:00Z">
              <w:r w:rsidRPr="00DF06D2" w:rsidDel="00B4313D">
                <w:rPr>
                  <w:rFonts w:ascii="Calibri" w:eastAsia="Times New Roman" w:hAnsi="Calibri" w:cs="Calibri"/>
                  <w:color w:val="000000"/>
                </w:rPr>
                <w:delText>14.3</w:delText>
              </w:r>
            </w:del>
          </w:p>
        </w:tc>
        <w:tc>
          <w:tcPr>
            <w:tcW w:w="118" w:type="dxa"/>
            <w:tcBorders>
              <w:top w:val="nil"/>
              <w:left w:val="nil"/>
              <w:bottom w:val="nil"/>
              <w:right w:val="nil"/>
            </w:tcBorders>
            <w:shd w:val="clear" w:color="000000" w:fill="000000"/>
            <w:noWrap/>
            <w:vAlign w:val="center"/>
            <w:hideMark/>
          </w:tcPr>
          <w:p w14:paraId="5B12A89D" w14:textId="1126F184" w:rsidR="00DF06D2" w:rsidRPr="00DF06D2" w:rsidDel="00B4313D" w:rsidRDefault="00DF06D2" w:rsidP="00DF06D2">
            <w:pPr>
              <w:jc w:val="center"/>
              <w:rPr>
                <w:del w:id="8582" w:author="Ellis, Daniel@Wildlife" w:date="2019-08-09T11:55:00Z"/>
                <w:rFonts w:ascii="Calibri" w:eastAsia="Times New Roman" w:hAnsi="Calibri" w:cs="Calibri"/>
                <w:color w:val="000000"/>
              </w:rPr>
            </w:pPr>
            <w:del w:id="8583" w:author="Ellis, Daniel@Wildlife" w:date="2019-08-09T11:55:00Z">
              <w:r w:rsidRPr="00DF06D2" w:rsidDel="00B4313D">
                <w:rPr>
                  <w:rFonts w:ascii="Calibri" w:eastAsia="Times New Roman" w:hAnsi="Calibri" w:cs="Calibri"/>
                  <w:color w:val="000000"/>
                </w:rPr>
                <w:delText> </w:delText>
              </w:r>
            </w:del>
          </w:p>
        </w:tc>
        <w:tc>
          <w:tcPr>
            <w:tcW w:w="863" w:type="dxa"/>
            <w:vMerge/>
            <w:tcBorders>
              <w:top w:val="nil"/>
              <w:left w:val="nil"/>
              <w:bottom w:val="nil"/>
              <w:right w:val="nil"/>
            </w:tcBorders>
            <w:vAlign w:val="center"/>
            <w:hideMark/>
          </w:tcPr>
          <w:p w14:paraId="75DB675F" w14:textId="1E0C0835" w:rsidR="00DF06D2" w:rsidRPr="00DF06D2" w:rsidDel="00B4313D" w:rsidRDefault="00DF06D2" w:rsidP="00DF06D2">
            <w:pPr>
              <w:rPr>
                <w:del w:id="8584"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7D19ADA1" w14:textId="4EA39605" w:rsidR="00DF06D2" w:rsidRPr="00DF06D2" w:rsidDel="00B4313D" w:rsidRDefault="00DF06D2" w:rsidP="00DF06D2">
            <w:pPr>
              <w:rPr>
                <w:del w:id="8585" w:author="Ellis, Daniel@Wildlife" w:date="2019-08-09T11:55:00Z"/>
                <w:rFonts w:ascii="Calibri" w:eastAsia="Times New Roman" w:hAnsi="Calibri" w:cs="Calibri"/>
                <w:color w:val="000000"/>
              </w:rPr>
            </w:pPr>
          </w:p>
        </w:tc>
      </w:tr>
      <w:tr w:rsidR="00DF06D2" w:rsidRPr="00DF06D2" w:rsidDel="00B4313D" w14:paraId="48F4731B" w14:textId="163840B6" w:rsidTr="00DF06D2">
        <w:trPr>
          <w:trHeight w:val="300"/>
          <w:del w:id="8586" w:author="Ellis, Daniel@Wildlife" w:date="2019-08-09T11:55:00Z"/>
        </w:trPr>
        <w:tc>
          <w:tcPr>
            <w:tcW w:w="2869" w:type="dxa"/>
            <w:tcBorders>
              <w:top w:val="nil"/>
              <w:left w:val="nil"/>
              <w:bottom w:val="nil"/>
              <w:right w:val="nil"/>
            </w:tcBorders>
            <w:shd w:val="clear" w:color="auto" w:fill="auto"/>
            <w:noWrap/>
            <w:vAlign w:val="center"/>
            <w:hideMark/>
          </w:tcPr>
          <w:p w14:paraId="3C14C3BD" w14:textId="0068EC7A" w:rsidR="00DF06D2" w:rsidRPr="00DF06D2" w:rsidDel="00B4313D" w:rsidRDefault="00DF06D2" w:rsidP="00DF06D2">
            <w:pPr>
              <w:rPr>
                <w:del w:id="8587" w:author="Ellis, Daniel@Wildlife" w:date="2019-08-09T11:55:00Z"/>
                <w:rFonts w:ascii="Calibri" w:eastAsia="Times New Roman" w:hAnsi="Calibri" w:cs="Calibri"/>
                <w:color w:val="000000"/>
              </w:rPr>
            </w:pPr>
            <w:del w:id="8588" w:author="Ellis, Daniel@Wildlife" w:date="2019-08-09T11:55:00Z">
              <w:r w:rsidRPr="00DF06D2" w:rsidDel="00B4313D">
                <w:rPr>
                  <w:rFonts w:ascii="Calibri" w:eastAsia="Times New Roman" w:hAnsi="Calibri" w:cs="Calibri"/>
                  <w:color w:val="000000"/>
                </w:rPr>
                <w:delText>2018 Lampara</w:delText>
              </w:r>
            </w:del>
          </w:p>
        </w:tc>
        <w:tc>
          <w:tcPr>
            <w:tcW w:w="374" w:type="dxa"/>
            <w:tcBorders>
              <w:top w:val="nil"/>
              <w:left w:val="nil"/>
              <w:bottom w:val="nil"/>
              <w:right w:val="nil"/>
            </w:tcBorders>
            <w:shd w:val="clear" w:color="auto" w:fill="auto"/>
            <w:noWrap/>
            <w:vAlign w:val="center"/>
            <w:hideMark/>
          </w:tcPr>
          <w:p w14:paraId="03A5EDD9" w14:textId="6807646A" w:rsidR="00DF06D2" w:rsidRPr="00DF06D2" w:rsidDel="00B4313D" w:rsidRDefault="00DF06D2" w:rsidP="00DF06D2">
            <w:pPr>
              <w:jc w:val="center"/>
              <w:rPr>
                <w:del w:id="8589" w:author="Ellis, Daniel@Wildlife" w:date="2019-08-09T11:55:00Z"/>
                <w:rFonts w:ascii="Calibri" w:eastAsia="Times New Roman" w:hAnsi="Calibri" w:cs="Calibri"/>
                <w:color w:val="000000"/>
              </w:rPr>
            </w:pPr>
            <w:del w:id="8590" w:author="Ellis, Daniel@Wildlife" w:date="2019-08-09T11:55:00Z">
              <w:r w:rsidRPr="00DF06D2" w:rsidDel="00B4313D">
                <w:rPr>
                  <w:rFonts w:ascii="Calibri" w:eastAsia="Times New Roman" w:hAnsi="Calibri" w:cs="Calibri"/>
                  <w:color w:val="000000"/>
                </w:rPr>
                <w:delText>3</w:delText>
              </w:r>
            </w:del>
          </w:p>
        </w:tc>
        <w:tc>
          <w:tcPr>
            <w:tcW w:w="1275" w:type="dxa"/>
            <w:tcBorders>
              <w:top w:val="nil"/>
              <w:left w:val="nil"/>
              <w:bottom w:val="nil"/>
              <w:right w:val="nil"/>
            </w:tcBorders>
            <w:shd w:val="clear" w:color="auto" w:fill="auto"/>
            <w:noWrap/>
            <w:vAlign w:val="bottom"/>
            <w:hideMark/>
          </w:tcPr>
          <w:p w14:paraId="0FA25C8D" w14:textId="7AA8EEBF" w:rsidR="00DF06D2" w:rsidRPr="00DF06D2" w:rsidDel="00B4313D" w:rsidRDefault="00DF06D2" w:rsidP="00DF06D2">
            <w:pPr>
              <w:jc w:val="center"/>
              <w:rPr>
                <w:del w:id="8591" w:author="Ellis, Daniel@Wildlife" w:date="2019-08-09T11:55:00Z"/>
                <w:rFonts w:ascii="Calibri" w:eastAsia="Times New Roman" w:hAnsi="Calibri" w:cs="Calibri"/>
                <w:color w:val="000000"/>
              </w:rPr>
            </w:pPr>
            <w:del w:id="8592" w:author="Ellis, Daniel@Wildlife" w:date="2019-08-09T11:55:00Z">
              <w:r w:rsidRPr="00DF06D2" w:rsidDel="00B4313D">
                <w:rPr>
                  <w:rFonts w:ascii="Calibri" w:eastAsia="Times New Roman" w:hAnsi="Calibri" w:cs="Calibri"/>
                  <w:color w:val="000000"/>
                </w:rPr>
                <w:delText>0</w:delText>
              </w:r>
            </w:del>
          </w:p>
        </w:tc>
        <w:tc>
          <w:tcPr>
            <w:tcW w:w="1295" w:type="dxa"/>
            <w:tcBorders>
              <w:top w:val="nil"/>
              <w:left w:val="nil"/>
              <w:bottom w:val="nil"/>
              <w:right w:val="nil"/>
            </w:tcBorders>
            <w:shd w:val="clear" w:color="auto" w:fill="auto"/>
            <w:noWrap/>
            <w:vAlign w:val="bottom"/>
            <w:hideMark/>
          </w:tcPr>
          <w:p w14:paraId="62C541F8" w14:textId="3D9CE5F8" w:rsidR="00DF06D2" w:rsidRPr="00DF06D2" w:rsidDel="00B4313D" w:rsidRDefault="00DF06D2" w:rsidP="00DF06D2">
            <w:pPr>
              <w:jc w:val="center"/>
              <w:rPr>
                <w:del w:id="8593" w:author="Ellis, Daniel@Wildlife" w:date="2019-08-09T11:55:00Z"/>
                <w:rFonts w:ascii="Calibri" w:eastAsia="Times New Roman" w:hAnsi="Calibri" w:cs="Calibri"/>
                <w:color w:val="000000"/>
              </w:rPr>
            </w:pPr>
            <w:del w:id="8594" w:author="Ellis, Daniel@Wildlife" w:date="2019-08-09T11:55:00Z">
              <w:r w:rsidRPr="00DF06D2" w:rsidDel="00B4313D">
                <w:rPr>
                  <w:rFonts w:ascii="Calibri" w:eastAsia="Times New Roman" w:hAnsi="Calibri" w:cs="Calibri"/>
                  <w:color w:val="000000"/>
                </w:rPr>
                <w:delText>0</w:delText>
              </w:r>
            </w:del>
          </w:p>
        </w:tc>
        <w:tc>
          <w:tcPr>
            <w:tcW w:w="118" w:type="dxa"/>
            <w:tcBorders>
              <w:top w:val="nil"/>
              <w:left w:val="nil"/>
              <w:bottom w:val="nil"/>
              <w:right w:val="nil"/>
            </w:tcBorders>
            <w:shd w:val="clear" w:color="000000" w:fill="000000"/>
            <w:noWrap/>
            <w:vAlign w:val="center"/>
            <w:hideMark/>
          </w:tcPr>
          <w:p w14:paraId="4480C280" w14:textId="75BE8CA5" w:rsidR="00DF06D2" w:rsidRPr="00DF06D2" w:rsidDel="00B4313D" w:rsidRDefault="00DF06D2" w:rsidP="00DF06D2">
            <w:pPr>
              <w:jc w:val="center"/>
              <w:rPr>
                <w:del w:id="8595" w:author="Ellis, Daniel@Wildlife" w:date="2019-08-09T11:55:00Z"/>
                <w:rFonts w:ascii="Calibri" w:eastAsia="Times New Roman" w:hAnsi="Calibri" w:cs="Calibri"/>
                <w:color w:val="000000"/>
              </w:rPr>
            </w:pPr>
            <w:del w:id="8596" w:author="Ellis, Daniel@Wildlife" w:date="2019-08-09T11:55:00Z">
              <w:r w:rsidRPr="00DF06D2" w:rsidDel="00B4313D">
                <w:rPr>
                  <w:rFonts w:ascii="Calibri" w:eastAsia="Times New Roman" w:hAnsi="Calibri" w:cs="Calibri"/>
                  <w:color w:val="000000"/>
                </w:rPr>
                <w:delText> </w:delText>
              </w:r>
            </w:del>
          </w:p>
        </w:tc>
        <w:tc>
          <w:tcPr>
            <w:tcW w:w="863" w:type="dxa"/>
            <w:vMerge/>
            <w:tcBorders>
              <w:top w:val="nil"/>
              <w:left w:val="nil"/>
              <w:bottom w:val="nil"/>
              <w:right w:val="nil"/>
            </w:tcBorders>
            <w:vAlign w:val="center"/>
            <w:hideMark/>
          </w:tcPr>
          <w:p w14:paraId="1AB28890" w14:textId="2A2689C8" w:rsidR="00DF06D2" w:rsidRPr="00DF06D2" w:rsidDel="00B4313D" w:rsidRDefault="00DF06D2" w:rsidP="00DF06D2">
            <w:pPr>
              <w:rPr>
                <w:del w:id="8597"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4E2DAA8B" w14:textId="2380909B" w:rsidR="00DF06D2" w:rsidRPr="00DF06D2" w:rsidDel="00B4313D" w:rsidRDefault="00DF06D2" w:rsidP="00DF06D2">
            <w:pPr>
              <w:rPr>
                <w:del w:id="8598" w:author="Ellis, Daniel@Wildlife" w:date="2019-08-09T11:55:00Z"/>
                <w:rFonts w:ascii="Calibri" w:eastAsia="Times New Roman" w:hAnsi="Calibri" w:cs="Calibri"/>
                <w:color w:val="000000"/>
              </w:rPr>
            </w:pPr>
          </w:p>
        </w:tc>
      </w:tr>
      <w:tr w:rsidR="00DF06D2" w:rsidRPr="00DF06D2" w:rsidDel="00B4313D" w14:paraId="00655F49" w14:textId="63D7A605" w:rsidTr="00DF06D2">
        <w:trPr>
          <w:trHeight w:val="300"/>
          <w:del w:id="8599" w:author="Ellis, Daniel@Wildlife" w:date="2019-08-09T11:55:00Z"/>
        </w:trPr>
        <w:tc>
          <w:tcPr>
            <w:tcW w:w="2869" w:type="dxa"/>
            <w:tcBorders>
              <w:top w:val="nil"/>
              <w:left w:val="nil"/>
              <w:bottom w:val="nil"/>
              <w:right w:val="nil"/>
            </w:tcBorders>
            <w:shd w:val="clear" w:color="auto" w:fill="auto"/>
            <w:noWrap/>
            <w:vAlign w:val="bottom"/>
            <w:hideMark/>
          </w:tcPr>
          <w:p w14:paraId="64F0C021" w14:textId="204B966E" w:rsidR="00DF06D2" w:rsidRPr="00DF06D2" w:rsidDel="00B4313D" w:rsidRDefault="00DF06D2" w:rsidP="00DF06D2">
            <w:pPr>
              <w:rPr>
                <w:del w:id="8600" w:author="Ellis, Daniel@Wildlife" w:date="2019-08-09T11:55:00Z"/>
                <w:rFonts w:ascii="Calibri" w:eastAsia="Times New Roman" w:hAnsi="Calibri" w:cs="Calibri"/>
                <w:color w:val="000000"/>
              </w:rPr>
            </w:pPr>
            <w:del w:id="8601" w:author="Ellis, Daniel@Wildlife" w:date="2019-08-09T11:55:00Z">
              <w:r w:rsidRPr="00DF06D2" w:rsidDel="00B4313D">
                <w:rPr>
                  <w:rFonts w:ascii="Calibri" w:eastAsia="Times New Roman" w:hAnsi="Calibri" w:cs="Calibri"/>
                  <w:color w:val="000000"/>
                </w:rPr>
                <w:delText>2018 Midwater Trawl</w:delText>
              </w:r>
            </w:del>
          </w:p>
        </w:tc>
        <w:tc>
          <w:tcPr>
            <w:tcW w:w="374" w:type="dxa"/>
            <w:tcBorders>
              <w:top w:val="nil"/>
              <w:left w:val="nil"/>
              <w:bottom w:val="nil"/>
              <w:right w:val="nil"/>
            </w:tcBorders>
            <w:shd w:val="clear" w:color="auto" w:fill="auto"/>
            <w:noWrap/>
            <w:vAlign w:val="center"/>
            <w:hideMark/>
          </w:tcPr>
          <w:p w14:paraId="03078C5B" w14:textId="5D3B6E2F" w:rsidR="00DF06D2" w:rsidRPr="00DF06D2" w:rsidDel="00B4313D" w:rsidRDefault="00DF06D2" w:rsidP="00DF06D2">
            <w:pPr>
              <w:jc w:val="center"/>
              <w:rPr>
                <w:del w:id="8602" w:author="Ellis, Daniel@Wildlife" w:date="2019-08-09T11:55:00Z"/>
                <w:rFonts w:ascii="Calibri" w:eastAsia="Times New Roman" w:hAnsi="Calibri" w:cs="Calibri"/>
                <w:color w:val="000000"/>
              </w:rPr>
            </w:pPr>
            <w:del w:id="8603" w:author="Ellis, Daniel@Wildlife" w:date="2019-08-09T11:55:00Z">
              <w:r w:rsidRPr="00DF06D2" w:rsidDel="00B4313D">
                <w:rPr>
                  <w:rFonts w:ascii="Calibri" w:eastAsia="Times New Roman" w:hAnsi="Calibri" w:cs="Calibri"/>
                  <w:color w:val="000000"/>
                </w:rPr>
                <w:delText>3</w:delText>
              </w:r>
            </w:del>
          </w:p>
        </w:tc>
        <w:tc>
          <w:tcPr>
            <w:tcW w:w="1275" w:type="dxa"/>
            <w:tcBorders>
              <w:top w:val="nil"/>
              <w:left w:val="nil"/>
              <w:bottom w:val="nil"/>
              <w:right w:val="nil"/>
            </w:tcBorders>
            <w:shd w:val="clear" w:color="auto" w:fill="auto"/>
            <w:noWrap/>
            <w:vAlign w:val="bottom"/>
            <w:hideMark/>
          </w:tcPr>
          <w:p w14:paraId="53A034C8" w14:textId="0F1AA6E7" w:rsidR="00DF06D2" w:rsidRPr="00DF06D2" w:rsidDel="00B4313D" w:rsidRDefault="00DF06D2" w:rsidP="00DF06D2">
            <w:pPr>
              <w:jc w:val="center"/>
              <w:rPr>
                <w:del w:id="8604" w:author="Ellis, Daniel@Wildlife" w:date="2019-08-09T11:55:00Z"/>
                <w:rFonts w:ascii="Calibri" w:eastAsia="Times New Roman" w:hAnsi="Calibri" w:cs="Calibri"/>
                <w:color w:val="000000"/>
              </w:rPr>
            </w:pPr>
            <w:del w:id="8605" w:author="Ellis, Daniel@Wildlife" w:date="2019-08-09T11:55:00Z">
              <w:r w:rsidRPr="00DF06D2" w:rsidDel="00B4313D">
                <w:rPr>
                  <w:rFonts w:ascii="Calibri" w:eastAsia="Times New Roman" w:hAnsi="Calibri" w:cs="Calibri"/>
                  <w:color w:val="000000"/>
                </w:rPr>
                <w:delText>3.6</w:delText>
              </w:r>
            </w:del>
          </w:p>
        </w:tc>
        <w:tc>
          <w:tcPr>
            <w:tcW w:w="1295" w:type="dxa"/>
            <w:tcBorders>
              <w:top w:val="nil"/>
              <w:left w:val="nil"/>
              <w:bottom w:val="nil"/>
              <w:right w:val="nil"/>
            </w:tcBorders>
            <w:shd w:val="clear" w:color="auto" w:fill="auto"/>
            <w:noWrap/>
            <w:vAlign w:val="bottom"/>
            <w:hideMark/>
          </w:tcPr>
          <w:p w14:paraId="4415BF90" w14:textId="639339F3" w:rsidR="00DF06D2" w:rsidRPr="00DF06D2" w:rsidDel="00B4313D" w:rsidRDefault="00DF06D2" w:rsidP="00DF06D2">
            <w:pPr>
              <w:jc w:val="center"/>
              <w:rPr>
                <w:del w:id="8606" w:author="Ellis, Daniel@Wildlife" w:date="2019-08-09T11:55:00Z"/>
                <w:rFonts w:ascii="Calibri" w:eastAsia="Times New Roman" w:hAnsi="Calibri" w:cs="Calibri"/>
                <w:color w:val="000000"/>
              </w:rPr>
            </w:pPr>
            <w:del w:id="8607" w:author="Ellis, Daniel@Wildlife" w:date="2019-08-09T11:55:00Z">
              <w:r w:rsidRPr="00DF06D2" w:rsidDel="00B4313D">
                <w:rPr>
                  <w:rFonts w:ascii="Calibri" w:eastAsia="Times New Roman" w:hAnsi="Calibri" w:cs="Calibri"/>
                  <w:color w:val="000000"/>
                </w:rPr>
                <w:delText>3.6</w:delText>
              </w:r>
            </w:del>
          </w:p>
        </w:tc>
        <w:tc>
          <w:tcPr>
            <w:tcW w:w="118" w:type="dxa"/>
            <w:tcBorders>
              <w:top w:val="nil"/>
              <w:left w:val="nil"/>
              <w:bottom w:val="nil"/>
              <w:right w:val="nil"/>
            </w:tcBorders>
            <w:shd w:val="clear" w:color="000000" w:fill="000000"/>
            <w:noWrap/>
            <w:vAlign w:val="center"/>
            <w:hideMark/>
          </w:tcPr>
          <w:p w14:paraId="1162DF2B" w14:textId="3384FC85" w:rsidR="00DF06D2" w:rsidRPr="00DF06D2" w:rsidDel="00B4313D" w:rsidRDefault="00DF06D2" w:rsidP="00DF06D2">
            <w:pPr>
              <w:jc w:val="center"/>
              <w:rPr>
                <w:del w:id="8608" w:author="Ellis, Daniel@Wildlife" w:date="2019-08-09T11:55:00Z"/>
                <w:rFonts w:ascii="Calibri" w:eastAsia="Times New Roman" w:hAnsi="Calibri" w:cs="Calibri"/>
                <w:color w:val="000000"/>
              </w:rPr>
            </w:pPr>
            <w:del w:id="8609" w:author="Ellis, Daniel@Wildlife" w:date="2019-08-09T11:55:00Z">
              <w:r w:rsidRPr="00DF06D2" w:rsidDel="00B4313D">
                <w:rPr>
                  <w:rFonts w:ascii="Calibri" w:eastAsia="Times New Roman" w:hAnsi="Calibri" w:cs="Calibri"/>
                  <w:color w:val="000000"/>
                </w:rPr>
                <w:delText> </w:delText>
              </w:r>
            </w:del>
          </w:p>
        </w:tc>
        <w:tc>
          <w:tcPr>
            <w:tcW w:w="863" w:type="dxa"/>
            <w:vMerge/>
            <w:tcBorders>
              <w:top w:val="nil"/>
              <w:left w:val="nil"/>
              <w:bottom w:val="nil"/>
              <w:right w:val="nil"/>
            </w:tcBorders>
            <w:vAlign w:val="center"/>
            <w:hideMark/>
          </w:tcPr>
          <w:p w14:paraId="19181EA9" w14:textId="0FD83FC7" w:rsidR="00DF06D2" w:rsidRPr="00DF06D2" w:rsidDel="00B4313D" w:rsidRDefault="00DF06D2" w:rsidP="00DF06D2">
            <w:pPr>
              <w:rPr>
                <w:del w:id="8610" w:author="Ellis, Daniel@Wildlife" w:date="2019-08-09T11:55:00Z"/>
                <w:rFonts w:ascii="Calibri" w:eastAsia="Times New Roman" w:hAnsi="Calibri" w:cs="Calibri"/>
                <w:color w:val="000000"/>
              </w:rPr>
            </w:pPr>
          </w:p>
        </w:tc>
        <w:tc>
          <w:tcPr>
            <w:tcW w:w="1222" w:type="dxa"/>
            <w:vMerge/>
            <w:tcBorders>
              <w:top w:val="nil"/>
              <w:left w:val="nil"/>
              <w:bottom w:val="nil"/>
              <w:right w:val="nil"/>
            </w:tcBorders>
            <w:vAlign w:val="center"/>
            <w:hideMark/>
          </w:tcPr>
          <w:p w14:paraId="4D5CE90C" w14:textId="76137760" w:rsidR="00DF06D2" w:rsidRPr="00DF06D2" w:rsidDel="00B4313D" w:rsidRDefault="00DF06D2" w:rsidP="00DF06D2">
            <w:pPr>
              <w:rPr>
                <w:del w:id="8611" w:author="Ellis, Daniel@Wildlife" w:date="2019-08-09T11:55:00Z"/>
                <w:rFonts w:ascii="Calibri" w:eastAsia="Times New Roman" w:hAnsi="Calibri" w:cs="Calibri"/>
                <w:color w:val="000000"/>
              </w:rPr>
            </w:pPr>
          </w:p>
        </w:tc>
      </w:tr>
    </w:tbl>
    <w:p w14:paraId="616B2A8F" w14:textId="6308E94D" w:rsidR="006F1B07" w:rsidDel="00B4313D" w:rsidRDefault="006F1B07">
      <w:pPr>
        <w:rPr>
          <w:del w:id="8612" w:author="Ellis, Daniel@Wildlife" w:date="2019-08-09T11:55:00Z"/>
        </w:rPr>
      </w:pPr>
    </w:p>
    <w:p w14:paraId="259A382E" w14:textId="24BD48BA" w:rsidR="00790FF7" w:rsidDel="00B4313D" w:rsidRDefault="00790FF7" w:rsidP="00790FF7">
      <w:pPr>
        <w:rPr>
          <w:del w:id="8613" w:author="Ellis, Daniel@Wildlife" w:date="2019-08-09T11:55:00Z"/>
          <w:rFonts w:ascii="Calibri" w:eastAsia="Times New Roman" w:hAnsi="Calibri" w:cs="Times New Roman"/>
          <w:color w:val="000000"/>
        </w:rPr>
      </w:pPr>
      <w:del w:id="8614" w:author="Ellis, Daniel@Wildlife" w:date="2019-08-09T11:55:00Z">
        <w:r w:rsidDel="00B4313D">
          <w:delText>The GLM of fish CPUE at</w:delText>
        </w:r>
        <w:r w:rsidR="00F17BF0" w:rsidDel="00B4313D">
          <w:delText xml:space="preserve"> Decker </w:delText>
        </w:r>
        <w:r w:rsidDel="00B4313D">
          <w:delText xml:space="preserve">Island found significant interactions between gear type, </w:delText>
        </w:r>
        <w:r w:rsidR="00825D0C" w:rsidDel="00B4313D">
          <w:delText xml:space="preserve">specific conductance, </w:delText>
        </w:r>
        <w:r w:rsidR="009033C1" w:rsidDel="00B4313D">
          <w:delText>and tide</w:delText>
        </w:r>
        <w:r w:rsidDel="00B4313D">
          <w:delText xml:space="preserve"> where CPUE was higher </w:delText>
        </w:r>
        <w:r w:rsidR="009033C1" w:rsidDel="00B4313D">
          <w:delText>in the beach seine</w:delText>
        </w:r>
        <w:r w:rsidR="008B6ACF" w:rsidDel="00B4313D">
          <w:delText xml:space="preserve">, especially during </w:delText>
        </w:r>
        <w:r w:rsidR="005959D1" w:rsidDel="00B4313D">
          <w:delText xml:space="preserve">low slack and </w:delText>
        </w:r>
        <w:r w:rsidR="008B6ACF" w:rsidDel="00B4313D">
          <w:delText>ebb tides</w:delText>
        </w:r>
        <w:r w:rsidDel="00B4313D">
          <w:delText xml:space="preserve"> </w:delText>
        </w:r>
        <w:r w:rsidR="002B3C21" w:rsidDel="00B4313D">
          <w:delText xml:space="preserve">and slightly higher specific conductance </w:delText>
        </w:r>
        <w:r w:rsidDel="00B4313D">
          <w:delText>(</w:delText>
        </w:r>
        <w:r w:rsidR="002C3100" w:rsidDel="00B4313D">
          <w:fldChar w:fldCharType="begin"/>
        </w:r>
        <w:r w:rsidR="002C3100" w:rsidDel="00B4313D">
          <w:delInstrText xml:space="preserve"> REF _Ref14684191 \h </w:delInstrText>
        </w:r>
        <w:r w:rsidR="002C3100" w:rsidDel="00B4313D">
          <w:fldChar w:fldCharType="separate"/>
        </w:r>
        <w:r w:rsidR="003D2000" w:rsidDel="00B4313D">
          <w:delText xml:space="preserve">Table </w:delText>
        </w:r>
        <w:r w:rsidR="003D2000" w:rsidDel="00B4313D">
          <w:rPr>
            <w:noProof/>
          </w:rPr>
          <w:delText>23</w:delText>
        </w:r>
        <w:r w:rsidR="002C3100" w:rsidDel="00B4313D">
          <w:fldChar w:fldCharType="end"/>
        </w:r>
        <w:r w:rsidDel="00B4313D">
          <w:fldChar w:fldCharType="begin"/>
        </w:r>
        <w:r w:rsidDel="00B4313D">
          <w:delInstrText xml:space="preserve"> REF _Ref14348714 \h </w:delInstrText>
        </w:r>
        <w:r w:rsidDel="00B4313D">
          <w:fldChar w:fldCharType="end"/>
        </w:r>
        <w:r w:rsidDel="00B4313D">
          <w:delText xml:space="preserve">). The GLM of fish CPUE at </w:delText>
        </w:r>
        <w:r w:rsidR="002C3100" w:rsidDel="00B4313D">
          <w:delText>Prospect</w:delText>
        </w:r>
        <w:r w:rsidDel="00B4313D">
          <w:delText xml:space="preserve"> Island found significant interactions between gear types</w:delText>
        </w:r>
        <w:r w:rsidR="002C3100" w:rsidDel="00B4313D">
          <w:delText xml:space="preserve"> where the beach seine </w:delText>
        </w:r>
        <w:r w:rsidR="009551DA" w:rsidDel="00B4313D">
          <w:delText xml:space="preserve">had higher CPUE </w:delText>
        </w:r>
        <w:r w:rsidDel="00B4313D">
          <w:delText>(</w:delText>
        </w:r>
        <w:r w:rsidR="009551DA" w:rsidDel="00B4313D">
          <w:fldChar w:fldCharType="begin"/>
        </w:r>
        <w:r w:rsidR="009551DA" w:rsidDel="00B4313D">
          <w:delInstrText xml:space="preserve"> REF _Ref14677492 \h </w:delInstrText>
        </w:r>
        <w:r w:rsidR="009551DA" w:rsidDel="00B4313D">
          <w:fldChar w:fldCharType="separate"/>
        </w:r>
        <w:r w:rsidR="009551DA" w:rsidDel="00B4313D">
          <w:delText xml:space="preserve">Figure </w:delText>
        </w:r>
        <w:r w:rsidR="009551DA" w:rsidDel="00B4313D">
          <w:rPr>
            <w:noProof/>
          </w:rPr>
          <w:delText>28</w:delText>
        </w:r>
        <w:r w:rsidR="009551DA" w:rsidDel="00B4313D">
          <w:fldChar w:fldCharType="end"/>
        </w:r>
        <w:r w:rsidR="009551DA" w:rsidDel="00B4313D">
          <w:delText xml:space="preserve">, </w:delText>
        </w:r>
        <w:r w:rsidR="009551DA" w:rsidDel="00B4313D">
          <w:fldChar w:fldCharType="begin"/>
        </w:r>
        <w:r w:rsidR="009551DA" w:rsidDel="00B4313D">
          <w:delInstrText xml:space="preserve"> REF _Ref14684191 \h </w:delInstrText>
        </w:r>
        <w:r w:rsidR="009551DA" w:rsidDel="00B4313D">
          <w:fldChar w:fldCharType="separate"/>
        </w:r>
        <w:r w:rsidR="003D2000" w:rsidDel="00B4313D">
          <w:delText xml:space="preserve">Table </w:delText>
        </w:r>
        <w:r w:rsidR="003D2000" w:rsidDel="00B4313D">
          <w:rPr>
            <w:noProof/>
          </w:rPr>
          <w:delText>23</w:delText>
        </w:r>
        <w:r w:rsidR="009551DA" w:rsidDel="00B4313D">
          <w:fldChar w:fldCharType="end"/>
        </w:r>
        <w:r w:rsidDel="00B4313D">
          <w:delText xml:space="preserve">). </w:delText>
        </w:r>
        <w:r w:rsidR="005E3DA8" w:rsidDel="00B4313D">
          <w:delText>At Ryer Island</w:delText>
        </w:r>
        <w:r w:rsidR="00DD77AB" w:rsidDel="00B4313D">
          <w:delText xml:space="preserve"> the </w:delText>
        </w:r>
        <w:r w:rsidDel="00B4313D">
          <w:delText xml:space="preserve">GLM </w:delText>
        </w:r>
        <w:r w:rsidR="00DD77AB" w:rsidDel="00B4313D">
          <w:delText xml:space="preserve">of fish CPUE was found to interact with turbidity, </w:delText>
        </w:r>
        <w:r w:rsidR="00EE555B" w:rsidDel="00B4313D">
          <w:delText xml:space="preserve">where </w:delText>
        </w:r>
        <w:r w:rsidR="00AC74C5" w:rsidDel="00B4313D">
          <w:delText>turbid waters increased CPUE (</w:delText>
        </w:r>
        <w:r w:rsidR="00AC74C5" w:rsidDel="00B4313D">
          <w:fldChar w:fldCharType="begin"/>
        </w:r>
        <w:r w:rsidR="00AC74C5" w:rsidDel="00B4313D">
          <w:delInstrText xml:space="preserve"> REF _Ref14684191 \h </w:delInstrText>
        </w:r>
        <w:r w:rsidR="00AC74C5" w:rsidDel="00B4313D">
          <w:fldChar w:fldCharType="separate"/>
        </w:r>
        <w:r w:rsidR="003D2000" w:rsidDel="00B4313D">
          <w:delText xml:space="preserve">Table </w:delText>
        </w:r>
        <w:r w:rsidR="003D2000" w:rsidDel="00B4313D">
          <w:rPr>
            <w:noProof/>
          </w:rPr>
          <w:delText>23</w:delText>
        </w:r>
        <w:r w:rsidR="00AC74C5" w:rsidDel="00B4313D">
          <w:fldChar w:fldCharType="end"/>
        </w:r>
        <w:r w:rsidR="00AC74C5" w:rsidDel="00B4313D">
          <w:fldChar w:fldCharType="begin"/>
        </w:r>
        <w:r w:rsidR="00AC74C5" w:rsidDel="00B4313D">
          <w:delInstrText xml:space="preserve"> REF _Ref14348714 \h </w:delInstrText>
        </w:r>
        <w:r w:rsidR="00AC74C5" w:rsidDel="00B4313D">
          <w:fldChar w:fldCharType="end"/>
        </w:r>
        <w:r w:rsidR="00AC74C5" w:rsidDel="00B4313D">
          <w:delText xml:space="preserve">). </w:delText>
        </w:r>
        <w:r w:rsidDel="00B4313D">
          <w:delText>At Tule Red, the GLM of fish CPUE found significant interactions with</w:delText>
        </w:r>
        <w:r w:rsidR="008B57A4" w:rsidDel="00B4313D">
          <w:delText xml:space="preserve"> gear type, tide, turbidity, and </w:delText>
        </w:r>
        <w:r w:rsidR="009C6887" w:rsidDel="00B4313D">
          <w:delText>year (</w:delText>
        </w:r>
        <w:r w:rsidR="009C6887" w:rsidDel="00B4313D">
          <w:fldChar w:fldCharType="begin"/>
        </w:r>
        <w:r w:rsidR="009C6887" w:rsidDel="00B4313D">
          <w:delInstrText xml:space="preserve"> REF _Ref14684191 \h </w:delInstrText>
        </w:r>
        <w:r w:rsidR="009C6887" w:rsidDel="00B4313D">
          <w:fldChar w:fldCharType="separate"/>
        </w:r>
        <w:r w:rsidR="003D2000" w:rsidDel="00B4313D">
          <w:delText xml:space="preserve">Table </w:delText>
        </w:r>
        <w:r w:rsidR="003D2000" w:rsidDel="00B4313D">
          <w:rPr>
            <w:noProof/>
          </w:rPr>
          <w:delText>23</w:delText>
        </w:r>
        <w:r w:rsidR="009C6887" w:rsidDel="00B4313D">
          <w:fldChar w:fldCharType="end"/>
        </w:r>
        <w:r w:rsidR="009C6887" w:rsidDel="00B4313D">
          <w:fldChar w:fldCharType="begin"/>
        </w:r>
        <w:r w:rsidR="009C6887" w:rsidDel="00B4313D">
          <w:delInstrText xml:space="preserve"> REF _Ref14348714 \h </w:delInstrText>
        </w:r>
        <w:r w:rsidR="009C6887" w:rsidDel="00B4313D">
          <w:fldChar w:fldCharType="end"/>
        </w:r>
        <w:r w:rsidDel="00B4313D">
          <w:delText xml:space="preserve">). </w:delText>
        </w:r>
        <w:r w:rsidR="00674876" w:rsidDel="00B4313D">
          <w:delText>At site Tule Red, f</w:delText>
        </w:r>
        <w:r w:rsidR="009B0AEC" w:rsidDel="00B4313D">
          <w:delText>ish CPUE was highe</w:delText>
        </w:r>
        <w:r w:rsidR="000768D4" w:rsidDel="00B4313D">
          <w:delText>r</w:delText>
        </w:r>
        <w:r w:rsidR="009B0AEC" w:rsidDel="00B4313D">
          <w:delText xml:space="preserve"> in 2017 for both gear types</w:delText>
        </w:r>
        <w:r w:rsidR="00EB29BD" w:rsidDel="00B4313D">
          <w:delText xml:space="preserve"> and</w:delText>
        </w:r>
        <w:r w:rsidR="000768D4" w:rsidDel="00B4313D">
          <w:delText xml:space="preserve"> ebb tides</w:delText>
        </w:r>
        <w:r w:rsidR="00EB29BD" w:rsidDel="00B4313D">
          <w:delText>.</w:delText>
        </w:r>
        <w:r w:rsidR="00F813C6" w:rsidDel="00B4313D">
          <w:delText xml:space="preserve"> </w:delText>
        </w:r>
        <w:r w:rsidR="00451B6A" w:rsidDel="00B4313D">
          <w:delText xml:space="preserve"> CPUE was </w:delText>
        </w:r>
        <w:r w:rsidR="00F402DA" w:rsidDel="00B4313D">
          <w:delText xml:space="preserve">Similar to what occurred in the summer, the 2017 lampara </w:delText>
        </w:r>
        <w:r w:rsidDel="00B4313D">
          <w:delText xml:space="preserve">GLMs were not run for Browns Island or Winter Island since CPUE did not differ with a </w:delText>
        </w:r>
        <w:r w:rsidRPr="003E61E1" w:rsidDel="00B4313D">
          <w:rPr>
            <w:rFonts w:ascii="Calibri" w:eastAsia="Times New Roman" w:hAnsi="Calibri" w:cs="Times New Roman"/>
            <w:color w:val="000000"/>
          </w:rPr>
          <w:delText>Wilcoxon Paired T-Test</w:delText>
        </w:r>
        <w:r w:rsidDel="00B4313D">
          <w:rPr>
            <w:rFonts w:ascii="Calibri" w:eastAsia="Times New Roman" w:hAnsi="Calibri" w:cs="Times New Roman"/>
            <w:color w:val="000000"/>
          </w:rPr>
          <w:delText xml:space="preserve"> and </w:delText>
        </w:r>
        <w:r w:rsidRPr="003E61E1" w:rsidDel="00B4313D">
          <w:rPr>
            <w:rFonts w:ascii="Calibri" w:eastAsia="Times New Roman" w:hAnsi="Calibri" w:cs="Times New Roman"/>
            <w:color w:val="000000"/>
          </w:rPr>
          <w:delText>Kruskal-Wallis Test</w:delText>
        </w:r>
        <w:r w:rsidDel="00B4313D">
          <w:rPr>
            <w:rFonts w:ascii="Calibri" w:eastAsia="Times New Roman" w:hAnsi="Calibri" w:cs="Times New Roman"/>
            <w:color w:val="000000"/>
          </w:rPr>
          <w:delText>, respectively (</w:delText>
        </w:r>
        <w:r w:rsidDel="00B4313D">
          <w:rPr>
            <w:rFonts w:ascii="Calibri" w:eastAsia="Times New Roman" w:hAnsi="Calibri" w:cs="Times New Roman"/>
            <w:color w:val="000000"/>
          </w:rPr>
          <w:fldChar w:fldCharType="begin"/>
        </w:r>
        <w:r w:rsidDel="00B4313D">
          <w:rPr>
            <w:rFonts w:ascii="Calibri" w:eastAsia="Times New Roman" w:hAnsi="Calibri" w:cs="Times New Roman"/>
            <w:color w:val="000000"/>
          </w:rPr>
          <w:delInstrText xml:space="preserve"> REF _Ref14348714 \h </w:delInstrText>
        </w:r>
        <w:r w:rsidDel="00B4313D">
          <w:rPr>
            <w:rFonts w:ascii="Calibri" w:eastAsia="Times New Roman" w:hAnsi="Calibri" w:cs="Times New Roman"/>
            <w:color w:val="000000"/>
          </w:rPr>
        </w:r>
        <w:r w:rsidDel="00B4313D">
          <w:rPr>
            <w:rFonts w:ascii="Calibri" w:eastAsia="Times New Roman" w:hAnsi="Calibri" w:cs="Times New Roman"/>
            <w:color w:val="000000"/>
          </w:rPr>
          <w:fldChar w:fldCharType="separate"/>
        </w:r>
      </w:del>
      <w:ins w:id="8615" w:author="Hartman, Rosemary@DWR" w:date="2019-08-02T14:39:00Z">
        <w:del w:id="8616" w:author="Ellis, Daniel@Wildlife" w:date="2019-08-09T11:55:00Z">
          <w:r w:rsidR="003D2000" w:rsidDel="00B4313D">
            <w:delText xml:space="preserve">Table </w:delText>
          </w:r>
          <w:r w:rsidR="003D2000" w:rsidDel="00B4313D">
            <w:rPr>
              <w:noProof/>
            </w:rPr>
            <w:delText>18</w:delText>
          </w:r>
        </w:del>
      </w:ins>
      <w:del w:id="8617" w:author="Ellis, Daniel@Wildlife" w:date="2019-08-09T11:55:00Z">
        <w:r w:rsidDel="00B4313D">
          <w:delText xml:space="preserve">Table </w:delText>
        </w:r>
        <w:r w:rsidDel="00B4313D">
          <w:rPr>
            <w:noProof/>
          </w:rPr>
          <w:delText>17</w:delText>
        </w:r>
        <w:r w:rsidDel="00B4313D">
          <w:rPr>
            <w:rFonts w:ascii="Calibri" w:eastAsia="Times New Roman" w:hAnsi="Calibri" w:cs="Times New Roman"/>
            <w:color w:val="000000"/>
          </w:rPr>
          <w:fldChar w:fldCharType="end"/>
        </w:r>
        <w:r w:rsidDel="00B4313D">
          <w:rPr>
            <w:rFonts w:ascii="Calibri" w:eastAsia="Times New Roman" w:hAnsi="Calibri" w:cs="Times New Roman"/>
            <w:color w:val="000000"/>
          </w:rPr>
          <w:delText>).</w:delText>
        </w:r>
      </w:del>
    </w:p>
    <w:p w14:paraId="286A0CBC" w14:textId="0C9BC23E" w:rsidR="00790FF7" w:rsidRPr="00EC4D7C" w:rsidDel="00B4313D" w:rsidRDefault="00790FF7" w:rsidP="00790FF7">
      <w:pPr>
        <w:rPr>
          <w:del w:id="8618" w:author="Ellis, Daniel@Wildlife" w:date="2019-08-09T11:55:00Z"/>
        </w:rPr>
      </w:pPr>
    </w:p>
    <w:p w14:paraId="077761D7" w14:textId="2DB0967F" w:rsidR="00790FF7" w:rsidDel="00B4313D" w:rsidRDefault="007D6298" w:rsidP="007D6298">
      <w:pPr>
        <w:pStyle w:val="Caption"/>
        <w:rPr>
          <w:del w:id="8619" w:author="Ellis, Daniel@Wildlife" w:date="2019-08-09T11:55:00Z"/>
        </w:rPr>
      </w:pPr>
      <w:bookmarkStart w:id="8620" w:name="_Ref14684191"/>
      <w:del w:id="8621" w:author="Ellis, Daniel@Wildlife" w:date="2019-08-09T11:55:00Z">
        <w:r w:rsidDel="00B4313D">
          <w:delText xml:space="preserve">Table </w:delText>
        </w:r>
        <w:r w:rsidR="00DA4466" w:rsidDel="00B4313D">
          <w:fldChar w:fldCharType="begin"/>
        </w:r>
        <w:r w:rsidR="00DA4466" w:rsidDel="00B4313D">
          <w:delInstrText xml:space="preserve"> SEQ Table \* ARABIC </w:delInstrText>
        </w:r>
        <w:r w:rsidR="00DA4466" w:rsidDel="00B4313D">
          <w:fldChar w:fldCharType="separate"/>
        </w:r>
        <w:r w:rsidR="001A2555" w:rsidDel="00B4313D">
          <w:rPr>
            <w:noProof/>
          </w:rPr>
          <w:delText>23</w:delText>
        </w:r>
        <w:r w:rsidR="00DA4466" w:rsidDel="00B4313D">
          <w:rPr>
            <w:noProof/>
          </w:rPr>
          <w:fldChar w:fldCharType="end"/>
        </w:r>
        <w:bookmarkEnd w:id="8620"/>
        <w:r w:rsidDel="00B4313D">
          <w:delText>.</w:delText>
        </w:r>
        <w:r w:rsidR="00790FF7" w:rsidDel="00B4313D">
          <w:delText xml:space="preserve"> GLMMs of log total CPUE of fish samples collected at various wetland locations during jun-aug of 2017 and 2018.</w:delText>
        </w:r>
        <w:r w:rsidR="00462D91" w:rsidDel="00B4313D">
          <w:delText xml:space="preserve"> GLMMs only run for </w:delText>
        </w:r>
        <w:r w:rsidR="007B3D13" w:rsidDel="00B4313D">
          <w:delText>locations where cpue differed between gear types.</w:delText>
        </w:r>
      </w:del>
    </w:p>
    <w:p w14:paraId="1C57456A" w14:textId="6A8A418D" w:rsidR="005C5F24" w:rsidDel="00B4313D" w:rsidRDefault="005C5F24" w:rsidP="005C5F24">
      <w:pPr>
        <w:rPr>
          <w:del w:id="8622" w:author="Ellis, Daniel@Wildlife" w:date="2019-08-09T11:55:00Z"/>
        </w:rPr>
      </w:pPr>
    </w:p>
    <w:tbl>
      <w:tblPr>
        <w:tblW w:w="8125" w:type="dxa"/>
        <w:tblLook w:val="04A0" w:firstRow="1" w:lastRow="0" w:firstColumn="1" w:lastColumn="0" w:noHBand="0" w:noVBand="1"/>
      </w:tblPr>
      <w:tblGrid>
        <w:gridCol w:w="2185"/>
        <w:gridCol w:w="1505"/>
        <w:gridCol w:w="1645"/>
        <w:gridCol w:w="990"/>
        <w:gridCol w:w="1800"/>
      </w:tblGrid>
      <w:tr w:rsidR="00BE478B" w:rsidRPr="00AA53AE" w:rsidDel="00B4313D" w14:paraId="2397C680" w14:textId="3114AFFD" w:rsidTr="008E0DED">
        <w:trPr>
          <w:trHeight w:val="465"/>
          <w:del w:id="8623" w:author="Ellis, Daniel@Wildlife" w:date="2019-08-09T11:55:00Z"/>
        </w:trPr>
        <w:tc>
          <w:tcPr>
            <w:tcW w:w="8125" w:type="dxa"/>
            <w:gridSpan w:val="5"/>
            <w:tcBorders>
              <w:top w:val="single" w:sz="4" w:space="0" w:color="auto"/>
              <w:left w:val="nil"/>
              <w:bottom w:val="single" w:sz="4" w:space="0" w:color="auto"/>
              <w:right w:val="nil"/>
            </w:tcBorders>
            <w:shd w:val="clear" w:color="auto" w:fill="auto"/>
            <w:noWrap/>
            <w:vAlign w:val="bottom"/>
            <w:hideMark/>
          </w:tcPr>
          <w:p w14:paraId="4A9725F3" w14:textId="1DE3392A" w:rsidR="00BE478B" w:rsidRPr="008E0DED" w:rsidDel="00B4313D" w:rsidRDefault="00BE478B" w:rsidP="00BE478B">
            <w:pPr>
              <w:jc w:val="center"/>
              <w:rPr>
                <w:del w:id="8624" w:author="Ellis, Daniel@Wildlife" w:date="2019-08-09T11:55:00Z"/>
                <w:rFonts w:ascii="Calibri" w:eastAsia="Times New Roman" w:hAnsi="Calibri" w:cs="Times New Roman"/>
                <w:b/>
                <w:bCs/>
                <w:color w:val="000000"/>
                <w:sz w:val="24"/>
                <w:szCs w:val="24"/>
              </w:rPr>
            </w:pPr>
            <w:del w:id="8625" w:author="Ellis, Daniel@Wildlife" w:date="2019-08-09T11:55:00Z">
              <w:r w:rsidRPr="008E0DED" w:rsidDel="00B4313D">
                <w:rPr>
                  <w:rFonts w:ascii="Calibri" w:eastAsia="Times New Roman" w:hAnsi="Calibri" w:cs="Times New Roman"/>
                  <w:b/>
                  <w:bCs/>
                  <w:color w:val="000000"/>
                  <w:sz w:val="24"/>
                  <w:szCs w:val="24"/>
                </w:rPr>
                <w:delText>Decker</w:delText>
              </w:r>
              <w:r w:rsidR="00F667F2" w:rsidDel="00B4313D">
                <w:rPr>
                  <w:rFonts w:ascii="Calibri" w:eastAsia="Times New Roman" w:hAnsi="Calibri" w:cs="Times New Roman"/>
                  <w:b/>
                  <w:bCs/>
                  <w:color w:val="000000"/>
                  <w:sz w:val="24"/>
                  <w:szCs w:val="24"/>
                </w:rPr>
                <w:delText xml:space="preserve"> Island</w:delText>
              </w:r>
            </w:del>
          </w:p>
        </w:tc>
      </w:tr>
      <w:tr w:rsidR="00AA53AE" w:rsidRPr="00AA53AE" w:rsidDel="00B4313D" w14:paraId="74303C02" w14:textId="11327A21" w:rsidTr="008E0DED">
        <w:trPr>
          <w:trHeight w:val="465"/>
          <w:del w:id="8626" w:author="Ellis, Daniel@Wildlife" w:date="2019-08-09T11:55:00Z"/>
        </w:trPr>
        <w:tc>
          <w:tcPr>
            <w:tcW w:w="2185" w:type="dxa"/>
            <w:tcBorders>
              <w:top w:val="nil"/>
              <w:left w:val="nil"/>
              <w:bottom w:val="single" w:sz="4" w:space="0" w:color="auto"/>
              <w:right w:val="nil"/>
            </w:tcBorders>
            <w:shd w:val="clear" w:color="auto" w:fill="auto"/>
            <w:noWrap/>
            <w:vAlign w:val="bottom"/>
            <w:hideMark/>
          </w:tcPr>
          <w:p w14:paraId="10A6F392" w14:textId="634AC8F3" w:rsidR="00BE478B" w:rsidRPr="008E0DED" w:rsidDel="00B4313D" w:rsidRDefault="00BE478B" w:rsidP="00BE478B">
            <w:pPr>
              <w:rPr>
                <w:del w:id="8627" w:author="Ellis, Daniel@Wildlife" w:date="2019-08-09T11:55:00Z"/>
                <w:rFonts w:ascii="Calibri" w:eastAsia="Times New Roman" w:hAnsi="Calibri" w:cs="Times New Roman"/>
                <w:b/>
                <w:bCs/>
                <w:color w:val="000000"/>
                <w:sz w:val="24"/>
                <w:szCs w:val="24"/>
              </w:rPr>
            </w:pPr>
            <w:del w:id="8628" w:author="Ellis, Daniel@Wildlife" w:date="2019-08-09T11:55:00Z">
              <w:r w:rsidRPr="008E0DED" w:rsidDel="00B4313D">
                <w:rPr>
                  <w:rFonts w:ascii="Calibri" w:eastAsia="Times New Roman" w:hAnsi="Calibri" w:cs="Times New Roman"/>
                  <w:b/>
                  <w:bCs/>
                  <w:color w:val="000000"/>
                  <w:sz w:val="24"/>
                  <w:szCs w:val="24"/>
                </w:rPr>
                <w:lastRenderedPageBreak/>
                <w:delText>Factor</w:delText>
              </w:r>
            </w:del>
          </w:p>
        </w:tc>
        <w:tc>
          <w:tcPr>
            <w:tcW w:w="1505" w:type="dxa"/>
            <w:tcBorders>
              <w:top w:val="nil"/>
              <w:left w:val="nil"/>
              <w:bottom w:val="single" w:sz="4" w:space="0" w:color="auto"/>
              <w:right w:val="nil"/>
            </w:tcBorders>
            <w:shd w:val="clear" w:color="auto" w:fill="auto"/>
            <w:noWrap/>
            <w:vAlign w:val="bottom"/>
            <w:hideMark/>
          </w:tcPr>
          <w:p w14:paraId="6FDADE0F" w14:textId="30A1B5BD" w:rsidR="00BE478B" w:rsidRPr="008E0DED" w:rsidDel="00B4313D" w:rsidRDefault="00BE478B" w:rsidP="00BE478B">
            <w:pPr>
              <w:jc w:val="center"/>
              <w:rPr>
                <w:del w:id="8629" w:author="Ellis, Daniel@Wildlife" w:date="2019-08-09T11:55:00Z"/>
                <w:rFonts w:ascii="Calibri" w:eastAsia="Times New Roman" w:hAnsi="Calibri" w:cs="Times New Roman"/>
                <w:b/>
                <w:bCs/>
                <w:color w:val="000000"/>
                <w:sz w:val="24"/>
                <w:szCs w:val="24"/>
              </w:rPr>
            </w:pPr>
            <w:del w:id="8630" w:author="Ellis, Daniel@Wildlife" w:date="2019-08-09T11:55:00Z">
              <w:r w:rsidRPr="008E0DED" w:rsidDel="00B4313D">
                <w:rPr>
                  <w:rFonts w:ascii="Calibri" w:eastAsia="Times New Roman" w:hAnsi="Calibri" w:cs="Times New Roman"/>
                  <w:b/>
                  <w:bCs/>
                  <w:color w:val="000000"/>
                  <w:sz w:val="24"/>
                  <w:szCs w:val="24"/>
                </w:rPr>
                <w:delText>Estimate</w:delText>
              </w:r>
            </w:del>
          </w:p>
        </w:tc>
        <w:tc>
          <w:tcPr>
            <w:tcW w:w="1645" w:type="dxa"/>
            <w:tcBorders>
              <w:top w:val="nil"/>
              <w:left w:val="nil"/>
              <w:bottom w:val="single" w:sz="4" w:space="0" w:color="auto"/>
              <w:right w:val="nil"/>
            </w:tcBorders>
            <w:shd w:val="clear" w:color="auto" w:fill="auto"/>
            <w:noWrap/>
            <w:vAlign w:val="bottom"/>
            <w:hideMark/>
          </w:tcPr>
          <w:p w14:paraId="3A85E43B" w14:textId="2DF0CA51" w:rsidR="00BE478B" w:rsidRPr="008E0DED" w:rsidDel="00B4313D" w:rsidRDefault="00BE478B" w:rsidP="00BE478B">
            <w:pPr>
              <w:jc w:val="center"/>
              <w:rPr>
                <w:del w:id="8631" w:author="Ellis, Daniel@Wildlife" w:date="2019-08-09T11:55:00Z"/>
                <w:rFonts w:ascii="Calibri" w:eastAsia="Times New Roman" w:hAnsi="Calibri" w:cs="Times New Roman"/>
                <w:b/>
                <w:bCs/>
                <w:color w:val="000000"/>
                <w:sz w:val="24"/>
                <w:szCs w:val="24"/>
              </w:rPr>
            </w:pPr>
            <w:del w:id="8632" w:author="Ellis, Daniel@Wildlife" w:date="2019-08-09T11:55:00Z">
              <w:r w:rsidRPr="008E0DED" w:rsidDel="00B4313D">
                <w:rPr>
                  <w:rFonts w:ascii="Calibri" w:eastAsia="Times New Roman" w:hAnsi="Calibri" w:cs="Times New Roman"/>
                  <w:b/>
                  <w:bCs/>
                  <w:color w:val="000000"/>
                  <w:sz w:val="24"/>
                  <w:szCs w:val="24"/>
                </w:rPr>
                <w:delText>Std. Error</w:delText>
              </w:r>
            </w:del>
          </w:p>
        </w:tc>
        <w:tc>
          <w:tcPr>
            <w:tcW w:w="990" w:type="dxa"/>
            <w:tcBorders>
              <w:top w:val="nil"/>
              <w:left w:val="nil"/>
              <w:bottom w:val="single" w:sz="4" w:space="0" w:color="auto"/>
              <w:right w:val="nil"/>
            </w:tcBorders>
            <w:shd w:val="clear" w:color="auto" w:fill="auto"/>
            <w:noWrap/>
            <w:vAlign w:val="bottom"/>
            <w:hideMark/>
          </w:tcPr>
          <w:p w14:paraId="3D916BCC" w14:textId="34CFD20D" w:rsidR="00BE478B" w:rsidRPr="008E0DED" w:rsidDel="00B4313D" w:rsidRDefault="00BE478B" w:rsidP="00BE478B">
            <w:pPr>
              <w:jc w:val="center"/>
              <w:rPr>
                <w:del w:id="8633" w:author="Ellis, Daniel@Wildlife" w:date="2019-08-09T11:55:00Z"/>
                <w:rFonts w:ascii="Calibri" w:eastAsia="Times New Roman" w:hAnsi="Calibri" w:cs="Times New Roman"/>
                <w:b/>
                <w:bCs/>
                <w:color w:val="000000"/>
                <w:sz w:val="24"/>
                <w:szCs w:val="24"/>
              </w:rPr>
            </w:pPr>
            <w:del w:id="8634" w:author="Ellis, Daniel@Wildlife" w:date="2019-08-09T11:55:00Z">
              <w:r w:rsidRPr="008E0DED" w:rsidDel="00B4313D">
                <w:rPr>
                  <w:rFonts w:ascii="Calibri" w:eastAsia="Times New Roman" w:hAnsi="Calibri" w:cs="Times New Roman"/>
                  <w:b/>
                  <w:bCs/>
                  <w:color w:val="000000"/>
                  <w:sz w:val="24"/>
                  <w:szCs w:val="24"/>
                </w:rPr>
                <w:delText>t value</w:delText>
              </w:r>
            </w:del>
          </w:p>
        </w:tc>
        <w:tc>
          <w:tcPr>
            <w:tcW w:w="1800" w:type="dxa"/>
            <w:tcBorders>
              <w:top w:val="nil"/>
              <w:left w:val="nil"/>
              <w:bottom w:val="single" w:sz="4" w:space="0" w:color="auto"/>
              <w:right w:val="nil"/>
            </w:tcBorders>
            <w:shd w:val="clear" w:color="auto" w:fill="auto"/>
            <w:noWrap/>
            <w:vAlign w:val="bottom"/>
            <w:hideMark/>
          </w:tcPr>
          <w:p w14:paraId="0EE14C13" w14:textId="16D1FF0E" w:rsidR="00BE478B" w:rsidRPr="008E0DED" w:rsidDel="00B4313D" w:rsidRDefault="00BE478B" w:rsidP="00BE478B">
            <w:pPr>
              <w:jc w:val="center"/>
              <w:rPr>
                <w:del w:id="8635" w:author="Ellis, Daniel@Wildlife" w:date="2019-08-09T11:55:00Z"/>
                <w:rFonts w:ascii="Calibri" w:eastAsia="Times New Roman" w:hAnsi="Calibri" w:cs="Times New Roman"/>
                <w:b/>
                <w:bCs/>
                <w:color w:val="000000"/>
                <w:sz w:val="24"/>
                <w:szCs w:val="24"/>
              </w:rPr>
            </w:pPr>
            <w:del w:id="8636" w:author="Ellis, Daniel@Wildlife" w:date="2019-08-09T11:55:00Z">
              <w:r w:rsidRPr="008E0DED" w:rsidDel="00B4313D">
                <w:rPr>
                  <w:rFonts w:ascii="Calibri" w:eastAsia="Times New Roman" w:hAnsi="Calibri" w:cs="Times New Roman"/>
                  <w:b/>
                  <w:bCs/>
                  <w:color w:val="000000"/>
                  <w:sz w:val="24"/>
                  <w:szCs w:val="24"/>
                </w:rPr>
                <w:delText>Pr(&gt;|t|)</w:delText>
              </w:r>
            </w:del>
            <w:ins w:id="8637" w:author="Hartman, Rosemary@DWR" w:date="2019-08-02T14:26:00Z">
              <w:del w:id="8638" w:author="Ellis, Daniel@Wildlife" w:date="2019-08-09T11:55:00Z">
                <w:r w:rsidR="00A44791" w:rsidDel="00B4313D">
                  <w:rPr>
                    <w:rFonts w:ascii="Calibri" w:eastAsia="Times New Roman" w:hAnsi="Calibri" w:cs="Times New Roman"/>
                    <w:b/>
                    <w:bCs/>
                    <w:color w:val="000000"/>
                    <w:sz w:val="24"/>
                    <w:szCs w:val="24"/>
                  </w:rPr>
                  <w:delText>p value</w:delText>
                </w:r>
              </w:del>
            </w:ins>
          </w:p>
        </w:tc>
      </w:tr>
      <w:tr w:rsidR="00AA53AE" w:rsidRPr="00AA53AE" w:rsidDel="00B4313D" w14:paraId="548D0C39" w14:textId="2EAF2532" w:rsidTr="008E0DED">
        <w:trPr>
          <w:trHeight w:val="465"/>
          <w:del w:id="8639" w:author="Ellis, Daniel@Wildlife" w:date="2019-08-09T11:55:00Z"/>
        </w:trPr>
        <w:tc>
          <w:tcPr>
            <w:tcW w:w="2185" w:type="dxa"/>
            <w:tcBorders>
              <w:top w:val="nil"/>
              <w:left w:val="nil"/>
              <w:bottom w:val="nil"/>
              <w:right w:val="nil"/>
            </w:tcBorders>
            <w:shd w:val="clear" w:color="auto" w:fill="auto"/>
            <w:noWrap/>
            <w:vAlign w:val="bottom"/>
            <w:hideMark/>
          </w:tcPr>
          <w:p w14:paraId="797B0106" w14:textId="5C03C785" w:rsidR="00BE478B" w:rsidRPr="008E0DED" w:rsidDel="00B4313D" w:rsidRDefault="00BE478B" w:rsidP="00BE478B">
            <w:pPr>
              <w:rPr>
                <w:del w:id="8640" w:author="Ellis, Daniel@Wildlife" w:date="2019-08-09T11:55:00Z"/>
                <w:rFonts w:ascii="Calibri" w:eastAsia="Times New Roman" w:hAnsi="Calibri" w:cs="Times New Roman"/>
                <w:color w:val="000000"/>
                <w:sz w:val="24"/>
                <w:szCs w:val="24"/>
              </w:rPr>
            </w:pPr>
            <w:del w:id="8641" w:author="Ellis, Daniel@Wildlife" w:date="2019-08-09T11:55:00Z">
              <w:r w:rsidRPr="008E0DED" w:rsidDel="00B4313D">
                <w:rPr>
                  <w:rFonts w:ascii="Calibri" w:eastAsia="Times New Roman" w:hAnsi="Calibri" w:cs="Times New Roman"/>
                  <w:color w:val="000000"/>
                  <w:sz w:val="24"/>
                  <w:szCs w:val="24"/>
                </w:rPr>
                <w:delText>(Intercept)</w:delText>
              </w:r>
            </w:del>
          </w:p>
        </w:tc>
        <w:tc>
          <w:tcPr>
            <w:tcW w:w="1505" w:type="dxa"/>
            <w:tcBorders>
              <w:top w:val="nil"/>
              <w:left w:val="nil"/>
              <w:bottom w:val="nil"/>
              <w:right w:val="nil"/>
            </w:tcBorders>
            <w:shd w:val="clear" w:color="auto" w:fill="auto"/>
            <w:noWrap/>
            <w:vAlign w:val="bottom"/>
            <w:hideMark/>
          </w:tcPr>
          <w:p w14:paraId="7EE33D62" w14:textId="55FAF24A" w:rsidR="00BE478B" w:rsidRPr="008E0DED" w:rsidDel="00B4313D" w:rsidRDefault="00BE478B" w:rsidP="00BE478B">
            <w:pPr>
              <w:jc w:val="center"/>
              <w:rPr>
                <w:del w:id="8642" w:author="Ellis, Daniel@Wildlife" w:date="2019-08-09T11:55:00Z"/>
                <w:rFonts w:ascii="Calibri" w:eastAsia="Times New Roman" w:hAnsi="Calibri" w:cs="Times New Roman"/>
                <w:color w:val="000000"/>
                <w:sz w:val="24"/>
                <w:szCs w:val="24"/>
              </w:rPr>
            </w:pPr>
            <w:del w:id="8643" w:author="Ellis, Daniel@Wildlife" w:date="2019-08-09T11:55:00Z">
              <w:r w:rsidRPr="008E0DED" w:rsidDel="00B4313D">
                <w:rPr>
                  <w:rFonts w:ascii="Calibri" w:eastAsia="Times New Roman" w:hAnsi="Calibri" w:cs="Times New Roman"/>
                  <w:color w:val="000000"/>
                  <w:sz w:val="24"/>
                  <w:szCs w:val="24"/>
                </w:rPr>
                <w:delText>1.11E+01</w:delText>
              </w:r>
            </w:del>
          </w:p>
        </w:tc>
        <w:tc>
          <w:tcPr>
            <w:tcW w:w="1645" w:type="dxa"/>
            <w:tcBorders>
              <w:top w:val="nil"/>
              <w:left w:val="nil"/>
              <w:bottom w:val="nil"/>
              <w:right w:val="nil"/>
            </w:tcBorders>
            <w:shd w:val="clear" w:color="auto" w:fill="auto"/>
            <w:noWrap/>
            <w:vAlign w:val="bottom"/>
            <w:hideMark/>
          </w:tcPr>
          <w:p w14:paraId="6EB6E2B1" w14:textId="54A2C316" w:rsidR="00BE478B" w:rsidRPr="008E0DED" w:rsidDel="00B4313D" w:rsidRDefault="00BE478B" w:rsidP="00BE478B">
            <w:pPr>
              <w:jc w:val="center"/>
              <w:rPr>
                <w:del w:id="8644" w:author="Ellis, Daniel@Wildlife" w:date="2019-08-09T11:55:00Z"/>
                <w:rFonts w:ascii="Calibri" w:eastAsia="Times New Roman" w:hAnsi="Calibri" w:cs="Times New Roman"/>
                <w:color w:val="000000"/>
                <w:sz w:val="24"/>
                <w:szCs w:val="24"/>
              </w:rPr>
            </w:pPr>
            <w:del w:id="8645" w:author="Ellis, Daniel@Wildlife" w:date="2019-08-09T11:55:00Z">
              <w:r w:rsidRPr="008E0DED" w:rsidDel="00B4313D">
                <w:rPr>
                  <w:rFonts w:ascii="Calibri" w:eastAsia="Times New Roman" w:hAnsi="Calibri" w:cs="Times New Roman"/>
                  <w:color w:val="000000"/>
                  <w:sz w:val="24"/>
                  <w:szCs w:val="24"/>
                </w:rPr>
                <w:delText>1.07E+00</w:delText>
              </w:r>
            </w:del>
          </w:p>
        </w:tc>
        <w:tc>
          <w:tcPr>
            <w:tcW w:w="990" w:type="dxa"/>
            <w:tcBorders>
              <w:top w:val="nil"/>
              <w:left w:val="nil"/>
              <w:bottom w:val="nil"/>
              <w:right w:val="nil"/>
            </w:tcBorders>
            <w:shd w:val="clear" w:color="auto" w:fill="auto"/>
            <w:noWrap/>
            <w:vAlign w:val="bottom"/>
            <w:hideMark/>
          </w:tcPr>
          <w:p w14:paraId="79239782" w14:textId="711EFF7A" w:rsidR="00BE478B" w:rsidRPr="008E0DED" w:rsidDel="00B4313D" w:rsidRDefault="00BE478B" w:rsidP="00BE478B">
            <w:pPr>
              <w:jc w:val="center"/>
              <w:rPr>
                <w:del w:id="8646" w:author="Ellis, Daniel@Wildlife" w:date="2019-08-09T11:55:00Z"/>
                <w:rFonts w:ascii="Calibri" w:eastAsia="Times New Roman" w:hAnsi="Calibri" w:cs="Times New Roman"/>
                <w:color w:val="000000"/>
                <w:sz w:val="24"/>
                <w:szCs w:val="24"/>
              </w:rPr>
            </w:pPr>
            <w:del w:id="8647" w:author="Ellis, Daniel@Wildlife" w:date="2019-08-09T11:55:00Z">
              <w:r w:rsidRPr="008E0DED" w:rsidDel="00B4313D">
                <w:rPr>
                  <w:rFonts w:ascii="Calibri" w:eastAsia="Times New Roman" w:hAnsi="Calibri" w:cs="Times New Roman"/>
                  <w:color w:val="000000"/>
                  <w:sz w:val="24"/>
                  <w:szCs w:val="24"/>
                </w:rPr>
                <w:delText>10.417</w:delText>
              </w:r>
            </w:del>
          </w:p>
        </w:tc>
        <w:tc>
          <w:tcPr>
            <w:tcW w:w="1800" w:type="dxa"/>
            <w:tcBorders>
              <w:top w:val="nil"/>
              <w:left w:val="nil"/>
              <w:bottom w:val="nil"/>
              <w:right w:val="nil"/>
            </w:tcBorders>
            <w:shd w:val="clear" w:color="auto" w:fill="auto"/>
            <w:noWrap/>
            <w:vAlign w:val="bottom"/>
            <w:hideMark/>
          </w:tcPr>
          <w:p w14:paraId="65785621" w14:textId="0F00D9C5" w:rsidR="00BE478B" w:rsidRPr="008E0DED" w:rsidDel="00B4313D" w:rsidRDefault="00BE478B" w:rsidP="00BE478B">
            <w:pPr>
              <w:jc w:val="center"/>
              <w:rPr>
                <w:del w:id="8648" w:author="Ellis, Daniel@Wildlife" w:date="2019-08-09T11:55:00Z"/>
                <w:rFonts w:ascii="Calibri" w:eastAsia="Times New Roman" w:hAnsi="Calibri" w:cs="Times New Roman"/>
                <w:color w:val="000000"/>
                <w:sz w:val="24"/>
                <w:szCs w:val="24"/>
              </w:rPr>
            </w:pPr>
            <w:del w:id="8649" w:author="Ellis, Daniel@Wildlife" w:date="2019-08-09T11:55:00Z">
              <w:r w:rsidRPr="008E0DED" w:rsidDel="00B4313D">
                <w:rPr>
                  <w:rFonts w:ascii="Calibri" w:eastAsia="Times New Roman" w:hAnsi="Calibri" w:cs="Times New Roman"/>
                  <w:color w:val="000000"/>
                  <w:sz w:val="24"/>
                  <w:szCs w:val="24"/>
                </w:rPr>
                <w:delText>1.08e-12 *</w:delText>
              </w:r>
            </w:del>
          </w:p>
        </w:tc>
      </w:tr>
      <w:tr w:rsidR="00AA53AE" w:rsidRPr="00AA53AE" w:rsidDel="00B4313D" w14:paraId="735142E3" w14:textId="516EA5E2" w:rsidTr="008E0DED">
        <w:trPr>
          <w:trHeight w:val="465"/>
          <w:del w:id="8650" w:author="Ellis, Daniel@Wildlife" w:date="2019-08-09T11:55:00Z"/>
        </w:trPr>
        <w:tc>
          <w:tcPr>
            <w:tcW w:w="2185" w:type="dxa"/>
            <w:tcBorders>
              <w:top w:val="nil"/>
              <w:left w:val="nil"/>
              <w:bottom w:val="nil"/>
              <w:right w:val="nil"/>
            </w:tcBorders>
            <w:shd w:val="clear" w:color="auto" w:fill="auto"/>
            <w:noWrap/>
            <w:vAlign w:val="bottom"/>
            <w:hideMark/>
          </w:tcPr>
          <w:p w14:paraId="421AD78D" w14:textId="06D782BB" w:rsidR="00BE478B" w:rsidRPr="008E0DED" w:rsidDel="00B4313D" w:rsidRDefault="00BE478B" w:rsidP="00BE478B">
            <w:pPr>
              <w:rPr>
                <w:del w:id="8651" w:author="Ellis, Daniel@Wildlife" w:date="2019-08-09T11:55:00Z"/>
                <w:rFonts w:ascii="Calibri" w:eastAsia="Times New Roman" w:hAnsi="Calibri" w:cs="Times New Roman"/>
                <w:color w:val="000000"/>
                <w:sz w:val="24"/>
                <w:szCs w:val="24"/>
              </w:rPr>
            </w:pPr>
            <w:del w:id="8652" w:author="Ellis, Daniel@Wildlife" w:date="2019-08-09T11:55:00Z">
              <w:r w:rsidRPr="008E0DED" w:rsidDel="00B4313D">
                <w:rPr>
                  <w:rFonts w:ascii="Calibri" w:eastAsia="Times New Roman" w:hAnsi="Calibri" w:cs="Times New Roman"/>
                  <w:color w:val="000000"/>
                  <w:sz w:val="24"/>
                  <w:szCs w:val="24"/>
                </w:rPr>
                <w:delText>GearMidwaterTrawl</w:delText>
              </w:r>
            </w:del>
          </w:p>
        </w:tc>
        <w:tc>
          <w:tcPr>
            <w:tcW w:w="1505" w:type="dxa"/>
            <w:tcBorders>
              <w:top w:val="nil"/>
              <w:left w:val="nil"/>
              <w:bottom w:val="nil"/>
              <w:right w:val="nil"/>
            </w:tcBorders>
            <w:shd w:val="clear" w:color="auto" w:fill="auto"/>
            <w:noWrap/>
            <w:vAlign w:val="bottom"/>
            <w:hideMark/>
          </w:tcPr>
          <w:p w14:paraId="1ACC04D5" w14:textId="7AE927B2" w:rsidR="00BE478B" w:rsidRPr="008E0DED" w:rsidDel="00B4313D" w:rsidRDefault="00BE478B" w:rsidP="00BE478B">
            <w:pPr>
              <w:jc w:val="center"/>
              <w:rPr>
                <w:del w:id="8653" w:author="Ellis, Daniel@Wildlife" w:date="2019-08-09T11:55:00Z"/>
                <w:rFonts w:ascii="Calibri" w:eastAsia="Times New Roman" w:hAnsi="Calibri" w:cs="Times New Roman"/>
                <w:color w:val="000000"/>
                <w:sz w:val="24"/>
                <w:szCs w:val="24"/>
              </w:rPr>
            </w:pPr>
            <w:del w:id="8654" w:author="Ellis, Daniel@Wildlife" w:date="2019-08-09T11:55:00Z">
              <w:r w:rsidRPr="008E0DED" w:rsidDel="00B4313D">
                <w:rPr>
                  <w:rFonts w:ascii="Calibri" w:eastAsia="Times New Roman" w:hAnsi="Calibri" w:cs="Times New Roman"/>
                  <w:color w:val="000000"/>
                  <w:sz w:val="24"/>
                  <w:szCs w:val="24"/>
                </w:rPr>
                <w:delText>-7.77E+00</w:delText>
              </w:r>
            </w:del>
          </w:p>
        </w:tc>
        <w:tc>
          <w:tcPr>
            <w:tcW w:w="1645" w:type="dxa"/>
            <w:tcBorders>
              <w:top w:val="nil"/>
              <w:left w:val="nil"/>
              <w:bottom w:val="nil"/>
              <w:right w:val="nil"/>
            </w:tcBorders>
            <w:shd w:val="clear" w:color="auto" w:fill="auto"/>
            <w:noWrap/>
            <w:vAlign w:val="bottom"/>
            <w:hideMark/>
          </w:tcPr>
          <w:p w14:paraId="1FE2133B" w14:textId="16174720" w:rsidR="00BE478B" w:rsidRPr="008E0DED" w:rsidDel="00B4313D" w:rsidRDefault="00BE478B" w:rsidP="00BE478B">
            <w:pPr>
              <w:jc w:val="center"/>
              <w:rPr>
                <w:del w:id="8655" w:author="Ellis, Daniel@Wildlife" w:date="2019-08-09T11:55:00Z"/>
                <w:rFonts w:ascii="Calibri" w:eastAsia="Times New Roman" w:hAnsi="Calibri" w:cs="Times New Roman"/>
                <w:color w:val="000000"/>
                <w:sz w:val="24"/>
                <w:szCs w:val="24"/>
              </w:rPr>
            </w:pPr>
            <w:del w:id="8656" w:author="Ellis, Daniel@Wildlife" w:date="2019-08-09T11:55:00Z">
              <w:r w:rsidRPr="008E0DED" w:rsidDel="00B4313D">
                <w:rPr>
                  <w:rFonts w:ascii="Calibri" w:eastAsia="Times New Roman" w:hAnsi="Calibri" w:cs="Times New Roman"/>
                  <w:color w:val="000000"/>
                  <w:sz w:val="24"/>
                  <w:szCs w:val="24"/>
                </w:rPr>
                <w:delText>6.48E-01</w:delText>
              </w:r>
            </w:del>
          </w:p>
        </w:tc>
        <w:tc>
          <w:tcPr>
            <w:tcW w:w="990" w:type="dxa"/>
            <w:tcBorders>
              <w:top w:val="nil"/>
              <w:left w:val="nil"/>
              <w:bottom w:val="nil"/>
              <w:right w:val="nil"/>
            </w:tcBorders>
            <w:shd w:val="clear" w:color="auto" w:fill="auto"/>
            <w:noWrap/>
            <w:vAlign w:val="bottom"/>
            <w:hideMark/>
          </w:tcPr>
          <w:p w14:paraId="3F088C96" w14:textId="0B36AAC4" w:rsidR="00BE478B" w:rsidRPr="008E0DED" w:rsidDel="00B4313D" w:rsidRDefault="00BE478B" w:rsidP="00BE478B">
            <w:pPr>
              <w:jc w:val="center"/>
              <w:rPr>
                <w:del w:id="8657" w:author="Ellis, Daniel@Wildlife" w:date="2019-08-09T11:55:00Z"/>
                <w:rFonts w:ascii="Calibri" w:eastAsia="Times New Roman" w:hAnsi="Calibri" w:cs="Times New Roman"/>
                <w:color w:val="000000"/>
                <w:sz w:val="24"/>
                <w:szCs w:val="24"/>
              </w:rPr>
            </w:pPr>
            <w:del w:id="8658" w:author="Ellis, Daniel@Wildlife" w:date="2019-08-09T11:55:00Z">
              <w:r w:rsidRPr="008E0DED" w:rsidDel="00B4313D">
                <w:rPr>
                  <w:rFonts w:ascii="Calibri" w:eastAsia="Times New Roman" w:hAnsi="Calibri" w:cs="Times New Roman"/>
                  <w:color w:val="000000"/>
                  <w:sz w:val="24"/>
                  <w:szCs w:val="24"/>
                </w:rPr>
                <w:delText>-12.003</w:delText>
              </w:r>
            </w:del>
          </w:p>
        </w:tc>
        <w:tc>
          <w:tcPr>
            <w:tcW w:w="1800" w:type="dxa"/>
            <w:tcBorders>
              <w:top w:val="nil"/>
              <w:left w:val="nil"/>
              <w:bottom w:val="nil"/>
              <w:right w:val="nil"/>
            </w:tcBorders>
            <w:shd w:val="clear" w:color="auto" w:fill="auto"/>
            <w:noWrap/>
            <w:vAlign w:val="bottom"/>
            <w:hideMark/>
          </w:tcPr>
          <w:p w14:paraId="46061B47" w14:textId="37E7C49E" w:rsidR="00BE478B" w:rsidRPr="008E0DED" w:rsidDel="00B4313D" w:rsidRDefault="00BE478B" w:rsidP="00BE478B">
            <w:pPr>
              <w:jc w:val="center"/>
              <w:rPr>
                <w:del w:id="8659" w:author="Ellis, Daniel@Wildlife" w:date="2019-08-09T11:55:00Z"/>
                <w:rFonts w:ascii="Calibri" w:eastAsia="Times New Roman" w:hAnsi="Calibri" w:cs="Times New Roman"/>
                <w:color w:val="000000"/>
                <w:sz w:val="24"/>
                <w:szCs w:val="24"/>
              </w:rPr>
            </w:pPr>
            <w:del w:id="8660" w:author="Ellis, Daniel@Wildlife" w:date="2019-08-09T11:55:00Z">
              <w:r w:rsidRPr="008E0DED" w:rsidDel="00B4313D">
                <w:rPr>
                  <w:rFonts w:ascii="Calibri" w:eastAsia="Times New Roman" w:hAnsi="Calibri" w:cs="Times New Roman"/>
                  <w:color w:val="000000"/>
                  <w:sz w:val="24"/>
                  <w:szCs w:val="24"/>
                </w:rPr>
                <w:delText xml:space="preserve"> 1.69e-14 *</w:delText>
              </w:r>
            </w:del>
          </w:p>
        </w:tc>
      </w:tr>
      <w:tr w:rsidR="00AA53AE" w:rsidRPr="00AA53AE" w:rsidDel="00B4313D" w14:paraId="64A78FFC" w14:textId="25E2A342" w:rsidTr="008E0DED">
        <w:trPr>
          <w:trHeight w:val="465"/>
          <w:del w:id="8661" w:author="Ellis, Daniel@Wildlife" w:date="2019-08-09T11:55:00Z"/>
        </w:trPr>
        <w:tc>
          <w:tcPr>
            <w:tcW w:w="2185" w:type="dxa"/>
            <w:tcBorders>
              <w:top w:val="nil"/>
              <w:left w:val="nil"/>
              <w:bottom w:val="nil"/>
              <w:right w:val="nil"/>
            </w:tcBorders>
            <w:shd w:val="clear" w:color="auto" w:fill="auto"/>
            <w:noWrap/>
            <w:vAlign w:val="bottom"/>
            <w:hideMark/>
          </w:tcPr>
          <w:p w14:paraId="0F800557" w14:textId="2520B5EE" w:rsidR="00BE478B" w:rsidRPr="008E0DED" w:rsidDel="00B4313D" w:rsidRDefault="00BE478B" w:rsidP="00BE478B">
            <w:pPr>
              <w:rPr>
                <w:del w:id="8662" w:author="Ellis, Daniel@Wildlife" w:date="2019-08-09T11:55:00Z"/>
                <w:rFonts w:ascii="Calibri" w:eastAsia="Times New Roman" w:hAnsi="Calibri" w:cs="Times New Roman"/>
                <w:color w:val="000000"/>
                <w:sz w:val="24"/>
                <w:szCs w:val="24"/>
              </w:rPr>
            </w:pPr>
            <w:del w:id="8663" w:author="Ellis, Daniel@Wildlife" w:date="2019-08-09T11:55:00Z">
              <w:r w:rsidRPr="008E0DED" w:rsidDel="00B4313D">
                <w:rPr>
                  <w:rFonts w:ascii="Calibri" w:eastAsia="Times New Roman" w:hAnsi="Calibri" w:cs="Times New Roman"/>
                  <w:color w:val="000000"/>
                  <w:sz w:val="24"/>
                  <w:szCs w:val="24"/>
                </w:rPr>
                <w:delText>SpC</w:delText>
              </w:r>
            </w:del>
          </w:p>
        </w:tc>
        <w:tc>
          <w:tcPr>
            <w:tcW w:w="1505" w:type="dxa"/>
            <w:tcBorders>
              <w:top w:val="nil"/>
              <w:left w:val="nil"/>
              <w:bottom w:val="nil"/>
              <w:right w:val="nil"/>
            </w:tcBorders>
            <w:shd w:val="clear" w:color="auto" w:fill="auto"/>
            <w:noWrap/>
            <w:vAlign w:val="bottom"/>
            <w:hideMark/>
          </w:tcPr>
          <w:p w14:paraId="3D598C49" w14:textId="0620F257" w:rsidR="00BE478B" w:rsidRPr="008E0DED" w:rsidDel="00B4313D" w:rsidRDefault="00BE478B" w:rsidP="00BE478B">
            <w:pPr>
              <w:jc w:val="center"/>
              <w:rPr>
                <w:del w:id="8664" w:author="Ellis, Daniel@Wildlife" w:date="2019-08-09T11:55:00Z"/>
                <w:rFonts w:ascii="Calibri" w:eastAsia="Times New Roman" w:hAnsi="Calibri" w:cs="Times New Roman"/>
                <w:color w:val="000000"/>
                <w:sz w:val="24"/>
                <w:szCs w:val="24"/>
              </w:rPr>
            </w:pPr>
            <w:del w:id="8665" w:author="Ellis, Daniel@Wildlife" w:date="2019-08-09T11:55:00Z">
              <w:r w:rsidRPr="008E0DED" w:rsidDel="00B4313D">
                <w:rPr>
                  <w:rFonts w:ascii="Calibri" w:eastAsia="Times New Roman" w:hAnsi="Calibri" w:cs="Times New Roman"/>
                  <w:color w:val="000000"/>
                  <w:sz w:val="24"/>
                  <w:szCs w:val="24"/>
                </w:rPr>
                <w:delText>1.59E-03</w:delText>
              </w:r>
            </w:del>
          </w:p>
        </w:tc>
        <w:tc>
          <w:tcPr>
            <w:tcW w:w="1645" w:type="dxa"/>
            <w:tcBorders>
              <w:top w:val="nil"/>
              <w:left w:val="nil"/>
              <w:bottom w:val="nil"/>
              <w:right w:val="nil"/>
            </w:tcBorders>
            <w:shd w:val="clear" w:color="auto" w:fill="auto"/>
            <w:noWrap/>
            <w:vAlign w:val="bottom"/>
            <w:hideMark/>
          </w:tcPr>
          <w:p w14:paraId="2F679068" w14:textId="7461B4EC" w:rsidR="00BE478B" w:rsidRPr="008E0DED" w:rsidDel="00B4313D" w:rsidRDefault="00BE478B" w:rsidP="00BE478B">
            <w:pPr>
              <w:jc w:val="center"/>
              <w:rPr>
                <w:del w:id="8666" w:author="Ellis, Daniel@Wildlife" w:date="2019-08-09T11:55:00Z"/>
                <w:rFonts w:ascii="Calibri" w:eastAsia="Times New Roman" w:hAnsi="Calibri" w:cs="Times New Roman"/>
                <w:color w:val="000000"/>
                <w:sz w:val="24"/>
                <w:szCs w:val="24"/>
              </w:rPr>
            </w:pPr>
            <w:del w:id="8667" w:author="Ellis, Daniel@Wildlife" w:date="2019-08-09T11:55:00Z">
              <w:r w:rsidRPr="008E0DED" w:rsidDel="00B4313D">
                <w:rPr>
                  <w:rFonts w:ascii="Calibri" w:eastAsia="Times New Roman" w:hAnsi="Calibri" w:cs="Times New Roman"/>
                  <w:color w:val="000000"/>
                  <w:sz w:val="24"/>
                  <w:szCs w:val="24"/>
                </w:rPr>
                <w:delText>7.95E-04</w:delText>
              </w:r>
            </w:del>
          </w:p>
        </w:tc>
        <w:tc>
          <w:tcPr>
            <w:tcW w:w="990" w:type="dxa"/>
            <w:tcBorders>
              <w:top w:val="nil"/>
              <w:left w:val="nil"/>
              <w:bottom w:val="nil"/>
              <w:right w:val="nil"/>
            </w:tcBorders>
            <w:shd w:val="clear" w:color="auto" w:fill="auto"/>
            <w:noWrap/>
            <w:vAlign w:val="bottom"/>
            <w:hideMark/>
          </w:tcPr>
          <w:p w14:paraId="331BAEFD" w14:textId="750BC9E2" w:rsidR="00BE478B" w:rsidRPr="008E0DED" w:rsidDel="00B4313D" w:rsidRDefault="00BE478B" w:rsidP="00BE478B">
            <w:pPr>
              <w:jc w:val="center"/>
              <w:rPr>
                <w:del w:id="8668" w:author="Ellis, Daniel@Wildlife" w:date="2019-08-09T11:55:00Z"/>
                <w:rFonts w:ascii="Calibri" w:eastAsia="Times New Roman" w:hAnsi="Calibri" w:cs="Times New Roman"/>
                <w:color w:val="000000"/>
                <w:sz w:val="24"/>
                <w:szCs w:val="24"/>
              </w:rPr>
            </w:pPr>
            <w:del w:id="8669" w:author="Ellis, Daniel@Wildlife" w:date="2019-08-09T11:55:00Z">
              <w:r w:rsidRPr="008E0DED" w:rsidDel="00B4313D">
                <w:rPr>
                  <w:rFonts w:ascii="Calibri" w:eastAsia="Times New Roman" w:hAnsi="Calibri" w:cs="Times New Roman"/>
                  <w:color w:val="000000"/>
                  <w:sz w:val="24"/>
                  <w:szCs w:val="24"/>
                </w:rPr>
                <w:delText>2.006</w:delText>
              </w:r>
            </w:del>
          </w:p>
        </w:tc>
        <w:tc>
          <w:tcPr>
            <w:tcW w:w="1800" w:type="dxa"/>
            <w:tcBorders>
              <w:top w:val="nil"/>
              <w:left w:val="nil"/>
              <w:bottom w:val="nil"/>
              <w:right w:val="nil"/>
            </w:tcBorders>
            <w:shd w:val="clear" w:color="auto" w:fill="auto"/>
            <w:noWrap/>
            <w:vAlign w:val="bottom"/>
            <w:hideMark/>
          </w:tcPr>
          <w:p w14:paraId="4814E525" w14:textId="00E9D6D0" w:rsidR="00BE478B" w:rsidRPr="008E0DED" w:rsidDel="00B4313D" w:rsidRDefault="00BE478B" w:rsidP="00BE478B">
            <w:pPr>
              <w:jc w:val="center"/>
              <w:rPr>
                <w:del w:id="8670" w:author="Ellis, Daniel@Wildlife" w:date="2019-08-09T11:55:00Z"/>
                <w:rFonts w:ascii="Calibri" w:eastAsia="Times New Roman" w:hAnsi="Calibri" w:cs="Times New Roman"/>
                <w:color w:val="000000"/>
                <w:sz w:val="24"/>
                <w:szCs w:val="24"/>
              </w:rPr>
            </w:pPr>
            <w:del w:id="8671" w:author="Ellis, Daniel@Wildlife" w:date="2019-08-09T11:55:00Z">
              <w:r w:rsidRPr="008E0DED" w:rsidDel="00B4313D">
                <w:rPr>
                  <w:rFonts w:ascii="Calibri" w:eastAsia="Times New Roman" w:hAnsi="Calibri" w:cs="Times New Roman"/>
                  <w:color w:val="000000"/>
                  <w:sz w:val="24"/>
                  <w:szCs w:val="24"/>
                </w:rPr>
                <w:delText>0.052</w:delText>
              </w:r>
            </w:del>
          </w:p>
        </w:tc>
      </w:tr>
      <w:tr w:rsidR="00AA53AE" w:rsidRPr="00AA53AE" w:rsidDel="00B4313D" w14:paraId="3AE4284E" w14:textId="0B5C8BB9" w:rsidTr="008E0DED">
        <w:trPr>
          <w:trHeight w:val="465"/>
          <w:del w:id="8672" w:author="Ellis, Daniel@Wildlife" w:date="2019-08-09T11:55:00Z"/>
        </w:trPr>
        <w:tc>
          <w:tcPr>
            <w:tcW w:w="2185" w:type="dxa"/>
            <w:tcBorders>
              <w:top w:val="nil"/>
              <w:left w:val="nil"/>
              <w:bottom w:val="nil"/>
              <w:right w:val="nil"/>
            </w:tcBorders>
            <w:shd w:val="clear" w:color="auto" w:fill="auto"/>
            <w:noWrap/>
            <w:vAlign w:val="bottom"/>
            <w:hideMark/>
          </w:tcPr>
          <w:p w14:paraId="0B4BA4B2" w14:textId="7FFC9C26" w:rsidR="00BE478B" w:rsidRPr="008E0DED" w:rsidDel="00B4313D" w:rsidRDefault="00BE478B" w:rsidP="00BE478B">
            <w:pPr>
              <w:rPr>
                <w:del w:id="8673" w:author="Ellis, Daniel@Wildlife" w:date="2019-08-09T11:55:00Z"/>
                <w:rFonts w:ascii="Calibri" w:eastAsia="Times New Roman" w:hAnsi="Calibri" w:cs="Times New Roman"/>
                <w:color w:val="000000"/>
                <w:sz w:val="24"/>
                <w:szCs w:val="24"/>
              </w:rPr>
            </w:pPr>
            <w:del w:id="8674" w:author="Ellis, Daniel@Wildlife" w:date="2019-08-09T11:55:00Z">
              <w:r w:rsidRPr="008E0DED" w:rsidDel="00B4313D">
                <w:rPr>
                  <w:rFonts w:ascii="Calibri" w:eastAsia="Times New Roman" w:hAnsi="Calibri" w:cs="Times New Roman"/>
                  <w:color w:val="000000"/>
                  <w:sz w:val="24"/>
                  <w:szCs w:val="24"/>
                </w:rPr>
                <w:delText>Tide</w:delText>
              </w:r>
            </w:del>
          </w:p>
        </w:tc>
        <w:tc>
          <w:tcPr>
            <w:tcW w:w="1505" w:type="dxa"/>
            <w:tcBorders>
              <w:top w:val="nil"/>
              <w:left w:val="nil"/>
              <w:bottom w:val="nil"/>
              <w:right w:val="nil"/>
            </w:tcBorders>
            <w:shd w:val="clear" w:color="auto" w:fill="auto"/>
            <w:noWrap/>
            <w:vAlign w:val="bottom"/>
            <w:hideMark/>
          </w:tcPr>
          <w:p w14:paraId="6FF9F496" w14:textId="1723F2C0" w:rsidR="00BE478B" w:rsidRPr="008E0DED" w:rsidDel="00B4313D" w:rsidRDefault="00BE478B" w:rsidP="00BE478B">
            <w:pPr>
              <w:jc w:val="center"/>
              <w:rPr>
                <w:del w:id="8675" w:author="Ellis, Daniel@Wildlife" w:date="2019-08-09T11:55:00Z"/>
                <w:rFonts w:ascii="Calibri" w:eastAsia="Times New Roman" w:hAnsi="Calibri" w:cs="Times New Roman"/>
                <w:color w:val="000000"/>
                <w:sz w:val="24"/>
                <w:szCs w:val="24"/>
              </w:rPr>
            </w:pPr>
            <w:del w:id="8676" w:author="Ellis, Daniel@Wildlife" w:date="2019-08-09T11:55:00Z">
              <w:r w:rsidRPr="008E0DED" w:rsidDel="00B4313D">
                <w:rPr>
                  <w:rFonts w:ascii="Calibri" w:eastAsia="Times New Roman" w:hAnsi="Calibri" w:cs="Times New Roman"/>
                  <w:color w:val="000000"/>
                  <w:sz w:val="24"/>
                  <w:szCs w:val="24"/>
                </w:rPr>
                <w:delText>9.43E-01</w:delText>
              </w:r>
            </w:del>
          </w:p>
        </w:tc>
        <w:tc>
          <w:tcPr>
            <w:tcW w:w="1645" w:type="dxa"/>
            <w:tcBorders>
              <w:top w:val="nil"/>
              <w:left w:val="nil"/>
              <w:bottom w:val="nil"/>
              <w:right w:val="nil"/>
            </w:tcBorders>
            <w:shd w:val="clear" w:color="auto" w:fill="auto"/>
            <w:noWrap/>
            <w:vAlign w:val="bottom"/>
            <w:hideMark/>
          </w:tcPr>
          <w:p w14:paraId="632919F9" w14:textId="637E1F8F" w:rsidR="00BE478B" w:rsidRPr="008E0DED" w:rsidDel="00B4313D" w:rsidRDefault="00BE478B" w:rsidP="00BE478B">
            <w:pPr>
              <w:jc w:val="center"/>
              <w:rPr>
                <w:del w:id="8677" w:author="Ellis, Daniel@Wildlife" w:date="2019-08-09T11:55:00Z"/>
                <w:rFonts w:ascii="Calibri" w:eastAsia="Times New Roman" w:hAnsi="Calibri" w:cs="Times New Roman"/>
                <w:color w:val="000000"/>
                <w:sz w:val="24"/>
                <w:szCs w:val="24"/>
              </w:rPr>
            </w:pPr>
            <w:del w:id="8678" w:author="Ellis, Daniel@Wildlife" w:date="2019-08-09T11:55:00Z">
              <w:r w:rsidRPr="008E0DED" w:rsidDel="00B4313D">
                <w:rPr>
                  <w:rFonts w:ascii="Calibri" w:eastAsia="Times New Roman" w:hAnsi="Calibri" w:cs="Times New Roman"/>
                  <w:color w:val="000000"/>
                  <w:sz w:val="24"/>
                  <w:szCs w:val="24"/>
                </w:rPr>
                <w:delText>3.52E-01</w:delText>
              </w:r>
            </w:del>
          </w:p>
        </w:tc>
        <w:tc>
          <w:tcPr>
            <w:tcW w:w="990" w:type="dxa"/>
            <w:tcBorders>
              <w:top w:val="nil"/>
              <w:left w:val="nil"/>
              <w:bottom w:val="nil"/>
              <w:right w:val="nil"/>
            </w:tcBorders>
            <w:shd w:val="clear" w:color="auto" w:fill="auto"/>
            <w:noWrap/>
            <w:vAlign w:val="bottom"/>
            <w:hideMark/>
          </w:tcPr>
          <w:p w14:paraId="3AD64C7C" w14:textId="54EFCB85" w:rsidR="00BE478B" w:rsidRPr="008E0DED" w:rsidDel="00B4313D" w:rsidRDefault="00BE478B" w:rsidP="00BE478B">
            <w:pPr>
              <w:jc w:val="center"/>
              <w:rPr>
                <w:del w:id="8679" w:author="Ellis, Daniel@Wildlife" w:date="2019-08-09T11:55:00Z"/>
                <w:rFonts w:ascii="Calibri" w:eastAsia="Times New Roman" w:hAnsi="Calibri" w:cs="Times New Roman"/>
                <w:color w:val="000000"/>
                <w:sz w:val="24"/>
                <w:szCs w:val="24"/>
              </w:rPr>
            </w:pPr>
            <w:del w:id="8680" w:author="Ellis, Daniel@Wildlife" w:date="2019-08-09T11:55:00Z">
              <w:r w:rsidRPr="008E0DED" w:rsidDel="00B4313D">
                <w:rPr>
                  <w:rFonts w:ascii="Calibri" w:eastAsia="Times New Roman" w:hAnsi="Calibri" w:cs="Times New Roman"/>
                  <w:color w:val="000000"/>
                  <w:sz w:val="24"/>
                  <w:szCs w:val="24"/>
                </w:rPr>
                <w:delText>-2.142</w:delText>
              </w:r>
            </w:del>
          </w:p>
        </w:tc>
        <w:tc>
          <w:tcPr>
            <w:tcW w:w="1800" w:type="dxa"/>
            <w:tcBorders>
              <w:top w:val="nil"/>
              <w:left w:val="nil"/>
              <w:bottom w:val="nil"/>
              <w:right w:val="nil"/>
            </w:tcBorders>
            <w:shd w:val="clear" w:color="auto" w:fill="auto"/>
            <w:noWrap/>
            <w:vAlign w:val="bottom"/>
            <w:hideMark/>
          </w:tcPr>
          <w:p w14:paraId="4A410185" w14:textId="01C55BB9" w:rsidR="00BE478B" w:rsidRPr="008E0DED" w:rsidDel="00B4313D" w:rsidRDefault="00BE478B" w:rsidP="00BE478B">
            <w:pPr>
              <w:jc w:val="center"/>
              <w:rPr>
                <w:del w:id="8681" w:author="Ellis, Daniel@Wildlife" w:date="2019-08-09T11:55:00Z"/>
                <w:rFonts w:ascii="Calibri" w:eastAsia="Times New Roman" w:hAnsi="Calibri" w:cs="Times New Roman"/>
                <w:color w:val="000000"/>
                <w:sz w:val="24"/>
                <w:szCs w:val="24"/>
              </w:rPr>
            </w:pPr>
            <w:del w:id="8682" w:author="Ellis, Daniel@Wildlife" w:date="2019-08-09T11:55:00Z">
              <w:r w:rsidRPr="008E0DED" w:rsidDel="00B4313D">
                <w:rPr>
                  <w:rFonts w:ascii="Calibri" w:eastAsia="Times New Roman" w:hAnsi="Calibri" w:cs="Times New Roman"/>
                  <w:color w:val="000000"/>
                  <w:sz w:val="24"/>
                  <w:szCs w:val="24"/>
                </w:rPr>
                <w:delText xml:space="preserve"> 0.0387 *  </w:delText>
              </w:r>
            </w:del>
          </w:p>
        </w:tc>
      </w:tr>
      <w:tr w:rsidR="00AA53AE" w:rsidRPr="00AA53AE" w:rsidDel="00B4313D" w14:paraId="297AAFA4" w14:textId="2D071B15" w:rsidTr="008E0DED">
        <w:trPr>
          <w:trHeight w:val="465"/>
          <w:del w:id="8683" w:author="Ellis, Daniel@Wildlife" w:date="2019-08-09T11:55:00Z"/>
        </w:trPr>
        <w:tc>
          <w:tcPr>
            <w:tcW w:w="2185" w:type="dxa"/>
            <w:tcBorders>
              <w:top w:val="nil"/>
              <w:left w:val="nil"/>
              <w:bottom w:val="nil"/>
              <w:right w:val="nil"/>
            </w:tcBorders>
            <w:shd w:val="clear" w:color="auto" w:fill="auto"/>
            <w:noWrap/>
            <w:vAlign w:val="bottom"/>
            <w:hideMark/>
          </w:tcPr>
          <w:p w14:paraId="5DEAFBC5" w14:textId="7868DE92" w:rsidR="00BE478B" w:rsidRPr="008E0DED" w:rsidDel="00B4313D" w:rsidRDefault="00BE478B" w:rsidP="00BE478B">
            <w:pPr>
              <w:jc w:val="center"/>
              <w:rPr>
                <w:del w:id="8684" w:author="Ellis, Daniel@Wildlife" w:date="2019-08-09T11:55:00Z"/>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1AC9A0B1" w14:textId="6A2F77DF" w:rsidR="00BE478B" w:rsidRPr="008E0DED" w:rsidDel="00B4313D" w:rsidRDefault="00BE478B" w:rsidP="00BE478B">
            <w:pPr>
              <w:rPr>
                <w:del w:id="8685" w:author="Ellis, Daniel@Wildlife" w:date="2019-08-09T11:55:00Z"/>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44265DE6" w14:textId="3A1685D8" w:rsidR="00BE478B" w:rsidRPr="008E0DED" w:rsidDel="00B4313D" w:rsidRDefault="00BE478B" w:rsidP="00BE478B">
            <w:pPr>
              <w:jc w:val="center"/>
              <w:rPr>
                <w:del w:id="8686" w:author="Ellis, Daniel@Wildlife" w:date="2019-08-09T11:55:00Z"/>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0EED11DB" w14:textId="0D199586" w:rsidR="00BE478B" w:rsidRPr="008E0DED" w:rsidDel="00B4313D" w:rsidRDefault="00BE478B" w:rsidP="00BE478B">
            <w:pPr>
              <w:jc w:val="center"/>
              <w:rPr>
                <w:del w:id="8687" w:author="Ellis, Daniel@Wildlife" w:date="2019-08-09T11:55:00Z"/>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37D2B51B" w14:textId="2989F84B" w:rsidR="00BE478B" w:rsidRPr="008E0DED" w:rsidDel="00B4313D" w:rsidRDefault="00BE478B" w:rsidP="00BE478B">
            <w:pPr>
              <w:jc w:val="center"/>
              <w:rPr>
                <w:del w:id="8688" w:author="Ellis, Daniel@Wildlife" w:date="2019-08-09T11:55:00Z"/>
                <w:rFonts w:ascii="Times New Roman" w:eastAsia="Times New Roman" w:hAnsi="Times New Roman" w:cs="Times New Roman"/>
                <w:sz w:val="24"/>
                <w:szCs w:val="24"/>
              </w:rPr>
            </w:pPr>
          </w:p>
        </w:tc>
      </w:tr>
      <w:tr w:rsidR="00BE478B" w:rsidRPr="00AA53AE" w:rsidDel="00B4313D" w14:paraId="39059617" w14:textId="5B22FA23" w:rsidTr="008E0DED">
        <w:trPr>
          <w:trHeight w:val="465"/>
          <w:del w:id="8689" w:author="Ellis, Daniel@Wildlife" w:date="2019-08-09T11:55:00Z"/>
        </w:trPr>
        <w:tc>
          <w:tcPr>
            <w:tcW w:w="8125" w:type="dxa"/>
            <w:gridSpan w:val="5"/>
            <w:tcBorders>
              <w:top w:val="single" w:sz="4" w:space="0" w:color="auto"/>
              <w:left w:val="nil"/>
              <w:bottom w:val="single" w:sz="4" w:space="0" w:color="auto"/>
              <w:right w:val="nil"/>
            </w:tcBorders>
            <w:shd w:val="clear" w:color="auto" w:fill="auto"/>
            <w:noWrap/>
            <w:vAlign w:val="bottom"/>
            <w:hideMark/>
          </w:tcPr>
          <w:p w14:paraId="62B0F075" w14:textId="3AA4B0E4" w:rsidR="00BE478B" w:rsidRPr="008E0DED" w:rsidDel="00B4313D" w:rsidRDefault="00BE478B" w:rsidP="00BE478B">
            <w:pPr>
              <w:jc w:val="center"/>
              <w:rPr>
                <w:del w:id="8690" w:author="Ellis, Daniel@Wildlife" w:date="2019-08-09T11:55:00Z"/>
                <w:rFonts w:ascii="Calibri" w:eastAsia="Times New Roman" w:hAnsi="Calibri" w:cs="Times New Roman"/>
                <w:b/>
                <w:bCs/>
                <w:color w:val="000000"/>
                <w:sz w:val="24"/>
                <w:szCs w:val="24"/>
              </w:rPr>
            </w:pPr>
            <w:del w:id="8691" w:author="Ellis, Daniel@Wildlife" w:date="2019-08-09T11:55:00Z">
              <w:r w:rsidRPr="008E0DED" w:rsidDel="00B4313D">
                <w:rPr>
                  <w:rFonts w:ascii="Calibri" w:eastAsia="Times New Roman" w:hAnsi="Calibri" w:cs="Times New Roman"/>
                  <w:b/>
                  <w:bCs/>
                  <w:color w:val="000000"/>
                  <w:sz w:val="24"/>
                  <w:szCs w:val="24"/>
                </w:rPr>
                <w:delText>Prospect</w:delText>
              </w:r>
              <w:r w:rsidR="00F667F2" w:rsidDel="00B4313D">
                <w:rPr>
                  <w:rFonts w:ascii="Calibri" w:eastAsia="Times New Roman" w:hAnsi="Calibri" w:cs="Times New Roman"/>
                  <w:b/>
                  <w:bCs/>
                  <w:color w:val="000000"/>
                  <w:sz w:val="24"/>
                  <w:szCs w:val="24"/>
                </w:rPr>
                <w:delText xml:space="preserve"> Island</w:delText>
              </w:r>
            </w:del>
          </w:p>
        </w:tc>
      </w:tr>
      <w:tr w:rsidR="00AA53AE" w:rsidRPr="00AA53AE" w:rsidDel="00B4313D" w14:paraId="760B5A8F" w14:textId="13DE7262" w:rsidTr="008E0DED">
        <w:trPr>
          <w:trHeight w:val="465"/>
          <w:del w:id="8692" w:author="Ellis, Daniel@Wildlife" w:date="2019-08-09T11:55:00Z"/>
        </w:trPr>
        <w:tc>
          <w:tcPr>
            <w:tcW w:w="2185" w:type="dxa"/>
            <w:tcBorders>
              <w:top w:val="nil"/>
              <w:left w:val="nil"/>
              <w:bottom w:val="single" w:sz="4" w:space="0" w:color="auto"/>
              <w:right w:val="nil"/>
            </w:tcBorders>
            <w:shd w:val="clear" w:color="auto" w:fill="auto"/>
            <w:noWrap/>
            <w:vAlign w:val="bottom"/>
            <w:hideMark/>
          </w:tcPr>
          <w:p w14:paraId="265BC52D" w14:textId="07921828" w:rsidR="00BE478B" w:rsidRPr="008E0DED" w:rsidDel="00B4313D" w:rsidRDefault="00BE478B" w:rsidP="00BE478B">
            <w:pPr>
              <w:rPr>
                <w:del w:id="8693" w:author="Ellis, Daniel@Wildlife" w:date="2019-08-09T11:55:00Z"/>
                <w:rFonts w:ascii="Calibri" w:eastAsia="Times New Roman" w:hAnsi="Calibri" w:cs="Times New Roman"/>
                <w:b/>
                <w:bCs/>
                <w:color w:val="000000"/>
                <w:sz w:val="24"/>
                <w:szCs w:val="24"/>
              </w:rPr>
            </w:pPr>
            <w:del w:id="8694" w:author="Ellis, Daniel@Wildlife" w:date="2019-08-09T11:55:00Z">
              <w:r w:rsidRPr="008E0DED" w:rsidDel="00B4313D">
                <w:rPr>
                  <w:rFonts w:ascii="Calibri" w:eastAsia="Times New Roman" w:hAnsi="Calibri" w:cs="Times New Roman"/>
                  <w:b/>
                  <w:bCs/>
                  <w:color w:val="000000"/>
                  <w:sz w:val="24"/>
                  <w:szCs w:val="24"/>
                </w:rPr>
                <w:delText>Factor</w:delText>
              </w:r>
            </w:del>
          </w:p>
        </w:tc>
        <w:tc>
          <w:tcPr>
            <w:tcW w:w="1505" w:type="dxa"/>
            <w:tcBorders>
              <w:top w:val="nil"/>
              <w:left w:val="nil"/>
              <w:bottom w:val="single" w:sz="4" w:space="0" w:color="auto"/>
              <w:right w:val="nil"/>
            </w:tcBorders>
            <w:shd w:val="clear" w:color="auto" w:fill="auto"/>
            <w:noWrap/>
            <w:vAlign w:val="bottom"/>
            <w:hideMark/>
          </w:tcPr>
          <w:p w14:paraId="29A81A81" w14:textId="6F0C453D" w:rsidR="00BE478B" w:rsidRPr="008E0DED" w:rsidDel="00B4313D" w:rsidRDefault="00BE478B" w:rsidP="00BE478B">
            <w:pPr>
              <w:jc w:val="center"/>
              <w:rPr>
                <w:del w:id="8695" w:author="Ellis, Daniel@Wildlife" w:date="2019-08-09T11:55:00Z"/>
                <w:rFonts w:ascii="Calibri" w:eastAsia="Times New Roman" w:hAnsi="Calibri" w:cs="Times New Roman"/>
                <w:b/>
                <w:bCs/>
                <w:color w:val="000000"/>
                <w:sz w:val="24"/>
                <w:szCs w:val="24"/>
              </w:rPr>
            </w:pPr>
            <w:del w:id="8696" w:author="Ellis, Daniel@Wildlife" w:date="2019-08-09T11:55:00Z">
              <w:r w:rsidRPr="008E0DED" w:rsidDel="00B4313D">
                <w:rPr>
                  <w:rFonts w:ascii="Calibri" w:eastAsia="Times New Roman" w:hAnsi="Calibri" w:cs="Times New Roman"/>
                  <w:b/>
                  <w:bCs/>
                  <w:color w:val="000000"/>
                  <w:sz w:val="24"/>
                  <w:szCs w:val="24"/>
                </w:rPr>
                <w:delText>Estimate</w:delText>
              </w:r>
            </w:del>
          </w:p>
        </w:tc>
        <w:tc>
          <w:tcPr>
            <w:tcW w:w="1645" w:type="dxa"/>
            <w:tcBorders>
              <w:top w:val="nil"/>
              <w:left w:val="nil"/>
              <w:bottom w:val="single" w:sz="4" w:space="0" w:color="auto"/>
              <w:right w:val="nil"/>
            </w:tcBorders>
            <w:shd w:val="clear" w:color="auto" w:fill="auto"/>
            <w:noWrap/>
            <w:vAlign w:val="bottom"/>
            <w:hideMark/>
          </w:tcPr>
          <w:p w14:paraId="310D8175" w14:textId="72C9A84B" w:rsidR="00BE478B" w:rsidRPr="008E0DED" w:rsidDel="00B4313D" w:rsidRDefault="00BE478B" w:rsidP="00BE478B">
            <w:pPr>
              <w:jc w:val="center"/>
              <w:rPr>
                <w:del w:id="8697" w:author="Ellis, Daniel@Wildlife" w:date="2019-08-09T11:55:00Z"/>
                <w:rFonts w:ascii="Calibri" w:eastAsia="Times New Roman" w:hAnsi="Calibri" w:cs="Times New Roman"/>
                <w:b/>
                <w:bCs/>
                <w:color w:val="000000"/>
                <w:sz w:val="24"/>
                <w:szCs w:val="24"/>
              </w:rPr>
            </w:pPr>
            <w:del w:id="8698" w:author="Ellis, Daniel@Wildlife" w:date="2019-08-09T11:55:00Z">
              <w:r w:rsidRPr="008E0DED" w:rsidDel="00B4313D">
                <w:rPr>
                  <w:rFonts w:ascii="Calibri" w:eastAsia="Times New Roman" w:hAnsi="Calibri" w:cs="Times New Roman"/>
                  <w:b/>
                  <w:bCs/>
                  <w:color w:val="000000"/>
                  <w:sz w:val="24"/>
                  <w:szCs w:val="24"/>
                </w:rPr>
                <w:delText>Std. Error</w:delText>
              </w:r>
            </w:del>
          </w:p>
        </w:tc>
        <w:tc>
          <w:tcPr>
            <w:tcW w:w="990" w:type="dxa"/>
            <w:tcBorders>
              <w:top w:val="nil"/>
              <w:left w:val="nil"/>
              <w:bottom w:val="single" w:sz="4" w:space="0" w:color="auto"/>
              <w:right w:val="nil"/>
            </w:tcBorders>
            <w:shd w:val="clear" w:color="auto" w:fill="auto"/>
            <w:noWrap/>
            <w:vAlign w:val="bottom"/>
            <w:hideMark/>
          </w:tcPr>
          <w:p w14:paraId="6E2C40FD" w14:textId="62ADDD3F" w:rsidR="00BE478B" w:rsidRPr="008E0DED" w:rsidDel="00B4313D" w:rsidRDefault="00BE478B" w:rsidP="00BE478B">
            <w:pPr>
              <w:jc w:val="center"/>
              <w:rPr>
                <w:del w:id="8699" w:author="Ellis, Daniel@Wildlife" w:date="2019-08-09T11:55:00Z"/>
                <w:rFonts w:ascii="Calibri" w:eastAsia="Times New Roman" w:hAnsi="Calibri" w:cs="Times New Roman"/>
                <w:b/>
                <w:bCs/>
                <w:color w:val="000000"/>
                <w:sz w:val="24"/>
                <w:szCs w:val="24"/>
              </w:rPr>
            </w:pPr>
            <w:del w:id="8700" w:author="Ellis, Daniel@Wildlife" w:date="2019-08-09T11:55:00Z">
              <w:r w:rsidRPr="008E0DED" w:rsidDel="00B4313D">
                <w:rPr>
                  <w:rFonts w:ascii="Calibri" w:eastAsia="Times New Roman" w:hAnsi="Calibri" w:cs="Times New Roman"/>
                  <w:b/>
                  <w:bCs/>
                  <w:color w:val="000000"/>
                  <w:sz w:val="24"/>
                  <w:szCs w:val="24"/>
                </w:rPr>
                <w:delText>t value</w:delText>
              </w:r>
            </w:del>
          </w:p>
        </w:tc>
        <w:tc>
          <w:tcPr>
            <w:tcW w:w="1800" w:type="dxa"/>
            <w:tcBorders>
              <w:top w:val="nil"/>
              <w:left w:val="nil"/>
              <w:bottom w:val="single" w:sz="4" w:space="0" w:color="auto"/>
              <w:right w:val="nil"/>
            </w:tcBorders>
            <w:shd w:val="clear" w:color="auto" w:fill="auto"/>
            <w:noWrap/>
            <w:vAlign w:val="bottom"/>
            <w:hideMark/>
          </w:tcPr>
          <w:p w14:paraId="32C621CC" w14:textId="1F79848A" w:rsidR="00BE478B" w:rsidRPr="008E0DED" w:rsidDel="00B4313D" w:rsidRDefault="00A44791" w:rsidP="00BE478B">
            <w:pPr>
              <w:jc w:val="center"/>
              <w:rPr>
                <w:del w:id="8701" w:author="Ellis, Daniel@Wildlife" w:date="2019-08-09T11:55:00Z"/>
                <w:rFonts w:ascii="Calibri" w:eastAsia="Times New Roman" w:hAnsi="Calibri" w:cs="Times New Roman"/>
                <w:b/>
                <w:bCs/>
                <w:color w:val="000000"/>
                <w:sz w:val="24"/>
                <w:szCs w:val="24"/>
              </w:rPr>
            </w:pPr>
            <w:ins w:id="8702" w:author="Hartman, Rosemary@DWR" w:date="2019-08-02T14:26:00Z">
              <w:del w:id="8703" w:author="Ellis, Daniel@Wildlife" w:date="2019-08-09T11:55:00Z">
                <w:r w:rsidDel="00B4313D">
                  <w:rPr>
                    <w:rFonts w:ascii="Calibri" w:eastAsia="Times New Roman" w:hAnsi="Calibri" w:cs="Times New Roman"/>
                    <w:b/>
                    <w:bCs/>
                    <w:color w:val="000000"/>
                    <w:sz w:val="24"/>
                    <w:szCs w:val="24"/>
                  </w:rPr>
                  <w:delText>p value</w:delText>
                </w:r>
              </w:del>
            </w:ins>
            <w:del w:id="8704" w:author="Ellis, Daniel@Wildlife" w:date="2019-08-09T11:55:00Z">
              <w:r w:rsidR="00BE478B" w:rsidRPr="008E0DED" w:rsidDel="00B4313D">
                <w:rPr>
                  <w:rFonts w:ascii="Calibri" w:eastAsia="Times New Roman" w:hAnsi="Calibri" w:cs="Times New Roman"/>
                  <w:b/>
                  <w:bCs/>
                  <w:color w:val="000000"/>
                  <w:sz w:val="24"/>
                  <w:szCs w:val="24"/>
                </w:rPr>
                <w:delText>Pr(&gt;|t|)</w:delText>
              </w:r>
            </w:del>
          </w:p>
        </w:tc>
      </w:tr>
      <w:tr w:rsidR="00AA53AE" w:rsidRPr="00AA53AE" w:rsidDel="00B4313D" w14:paraId="602928ED" w14:textId="7B10D818" w:rsidTr="008E0DED">
        <w:trPr>
          <w:trHeight w:val="465"/>
          <w:del w:id="8705" w:author="Ellis, Daniel@Wildlife" w:date="2019-08-09T11:55:00Z"/>
        </w:trPr>
        <w:tc>
          <w:tcPr>
            <w:tcW w:w="2185" w:type="dxa"/>
            <w:tcBorders>
              <w:top w:val="nil"/>
              <w:left w:val="nil"/>
              <w:bottom w:val="nil"/>
              <w:right w:val="nil"/>
            </w:tcBorders>
            <w:shd w:val="clear" w:color="auto" w:fill="auto"/>
            <w:noWrap/>
            <w:vAlign w:val="bottom"/>
            <w:hideMark/>
          </w:tcPr>
          <w:p w14:paraId="2C9E1CC8" w14:textId="699CC65F" w:rsidR="00BE478B" w:rsidRPr="008E0DED" w:rsidDel="00B4313D" w:rsidRDefault="00BE478B" w:rsidP="00BE478B">
            <w:pPr>
              <w:rPr>
                <w:del w:id="8706" w:author="Ellis, Daniel@Wildlife" w:date="2019-08-09T11:55:00Z"/>
                <w:rFonts w:ascii="Calibri" w:eastAsia="Times New Roman" w:hAnsi="Calibri" w:cs="Times New Roman"/>
                <w:color w:val="000000"/>
                <w:sz w:val="24"/>
                <w:szCs w:val="24"/>
              </w:rPr>
            </w:pPr>
            <w:del w:id="8707" w:author="Ellis, Daniel@Wildlife" w:date="2019-08-09T11:55:00Z">
              <w:r w:rsidRPr="008E0DED" w:rsidDel="00B4313D">
                <w:rPr>
                  <w:rFonts w:ascii="Calibri" w:eastAsia="Times New Roman" w:hAnsi="Calibri" w:cs="Times New Roman"/>
                  <w:color w:val="000000"/>
                  <w:sz w:val="24"/>
                  <w:szCs w:val="24"/>
                </w:rPr>
                <w:delText>(Intercept)</w:delText>
              </w:r>
            </w:del>
          </w:p>
        </w:tc>
        <w:tc>
          <w:tcPr>
            <w:tcW w:w="1505" w:type="dxa"/>
            <w:tcBorders>
              <w:top w:val="nil"/>
              <w:left w:val="nil"/>
              <w:bottom w:val="nil"/>
              <w:right w:val="nil"/>
            </w:tcBorders>
            <w:shd w:val="clear" w:color="auto" w:fill="auto"/>
            <w:noWrap/>
            <w:vAlign w:val="bottom"/>
            <w:hideMark/>
          </w:tcPr>
          <w:p w14:paraId="48C2EFCF" w14:textId="600D04C0" w:rsidR="00BE478B" w:rsidRPr="008E0DED" w:rsidDel="00B4313D" w:rsidRDefault="00BE478B" w:rsidP="00BE478B">
            <w:pPr>
              <w:jc w:val="center"/>
              <w:rPr>
                <w:del w:id="8708" w:author="Ellis, Daniel@Wildlife" w:date="2019-08-09T11:55:00Z"/>
                <w:rFonts w:ascii="Calibri" w:eastAsia="Times New Roman" w:hAnsi="Calibri" w:cs="Times New Roman"/>
                <w:color w:val="000000"/>
                <w:sz w:val="24"/>
                <w:szCs w:val="24"/>
              </w:rPr>
            </w:pPr>
            <w:del w:id="8709" w:author="Ellis, Daniel@Wildlife" w:date="2019-08-09T11:55:00Z">
              <w:r w:rsidRPr="008E0DED" w:rsidDel="00B4313D">
                <w:rPr>
                  <w:rFonts w:ascii="Calibri" w:eastAsia="Times New Roman" w:hAnsi="Calibri" w:cs="Times New Roman"/>
                  <w:color w:val="000000"/>
                  <w:sz w:val="24"/>
                  <w:szCs w:val="24"/>
                </w:rPr>
                <w:delText>8.966</w:delText>
              </w:r>
            </w:del>
          </w:p>
        </w:tc>
        <w:tc>
          <w:tcPr>
            <w:tcW w:w="1645" w:type="dxa"/>
            <w:tcBorders>
              <w:top w:val="nil"/>
              <w:left w:val="nil"/>
              <w:bottom w:val="nil"/>
              <w:right w:val="nil"/>
            </w:tcBorders>
            <w:shd w:val="clear" w:color="auto" w:fill="auto"/>
            <w:noWrap/>
            <w:vAlign w:val="bottom"/>
            <w:hideMark/>
          </w:tcPr>
          <w:p w14:paraId="7976B927" w14:textId="2B445FCB" w:rsidR="00BE478B" w:rsidRPr="008E0DED" w:rsidDel="00B4313D" w:rsidRDefault="00BE478B" w:rsidP="00BE478B">
            <w:pPr>
              <w:jc w:val="center"/>
              <w:rPr>
                <w:del w:id="8710" w:author="Ellis, Daniel@Wildlife" w:date="2019-08-09T11:55:00Z"/>
                <w:rFonts w:ascii="Calibri" w:eastAsia="Times New Roman" w:hAnsi="Calibri" w:cs="Times New Roman"/>
                <w:color w:val="000000"/>
                <w:sz w:val="24"/>
                <w:szCs w:val="24"/>
              </w:rPr>
            </w:pPr>
            <w:del w:id="8711" w:author="Ellis, Daniel@Wildlife" w:date="2019-08-09T11:55:00Z">
              <w:r w:rsidRPr="008E0DED" w:rsidDel="00B4313D">
                <w:rPr>
                  <w:rFonts w:ascii="Calibri" w:eastAsia="Times New Roman" w:hAnsi="Calibri" w:cs="Times New Roman"/>
                  <w:color w:val="000000"/>
                  <w:sz w:val="24"/>
                  <w:szCs w:val="24"/>
                </w:rPr>
                <w:delText>1.164</w:delText>
              </w:r>
            </w:del>
          </w:p>
        </w:tc>
        <w:tc>
          <w:tcPr>
            <w:tcW w:w="990" w:type="dxa"/>
            <w:tcBorders>
              <w:top w:val="nil"/>
              <w:left w:val="nil"/>
              <w:bottom w:val="nil"/>
              <w:right w:val="nil"/>
            </w:tcBorders>
            <w:shd w:val="clear" w:color="auto" w:fill="auto"/>
            <w:noWrap/>
            <w:vAlign w:val="bottom"/>
            <w:hideMark/>
          </w:tcPr>
          <w:p w14:paraId="5AAA0F04" w14:textId="37B1CDC5" w:rsidR="00BE478B" w:rsidRPr="008E0DED" w:rsidDel="00B4313D" w:rsidRDefault="00BE478B" w:rsidP="00BE478B">
            <w:pPr>
              <w:jc w:val="center"/>
              <w:rPr>
                <w:del w:id="8712" w:author="Ellis, Daniel@Wildlife" w:date="2019-08-09T11:55:00Z"/>
                <w:rFonts w:ascii="Calibri" w:eastAsia="Times New Roman" w:hAnsi="Calibri" w:cs="Times New Roman"/>
                <w:color w:val="000000"/>
                <w:sz w:val="24"/>
                <w:szCs w:val="24"/>
              </w:rPr>
            </w:pPr>
            <w:del w:id="8713" w:author="Ellis, Daniel@Wildlife" w:date="2019-08-09T11:55:00Z">
              <w:r w:rsidRPr="008E0DED" w:rsidDel="00B4313D">
                <w:rPr>
                  <w:rFonts w:ascii="Calibri" w:eastAsia="Times New Roman" w:hAnsi="Calibri" w:cs="Times New Roman"/>
                  <w:color w:val="000000"/>
                  <w:sz w:val="24"/>
                  <w:szCs w:val="24"/>
                </w:rPr>
                <w:delText>7.7</w:delText>
              </w:r>
            </w:del>
          </w:p>
        </w:tc>
        <w:tc>
          <w:tcPr>
            <w:tcW w:w="1800" w:type="dxa"/>
            <w:tcBorders>
              <w:top w:val="nil"/>
              <w:left w:val="nil"/>
              <w:bottom w:val="nil"/>
              <w:right w:val="nil"/>
            </w:tcBorders>
            <w:shd w:val="clear" w:color="auto" w:fill="auto"/>
            <w:noWrap/>
            <w:vAlign w:val="bottom"/>
            <w:hideMark/>
          </w:tcPr>
          <w:p w14:paraId="490F046A" w14:textId="37094E62" w:rsidR="00BE478B" w:rsidRPr="008E0DED" w:rsidDel="00B4313D" w:rsidRDefault="00BE478B" w:rsidP="00BE478B">
            <w:pPr>
              <w:jc w:val="center"/>
              <w:rPr>
                <w:del w:id="8714" w:author="Ellis, Daniel@Wildlife" w:date="2019-08-09T11:55:00Z"/>
                <w:rFonts w:ascii="Calibri" w:eastAsia="Times New Roman" w:hAnsi="Calibri" w:cs="Times New Roman"/>
                <w:color w:val="000000"/>
                <w:sz w:val="24"/>
                <w:szCs w:val="24"/>
              </w:rPr>
            </w:pPr>
            <w:del w:id="8715" w:author="Ellis, Daniel@Wildlife" w:date="2019-08-09T11:55:00Z">
              <w:r w:rsidRPr="008E0DED" w:rsidDel="00B4313D">
                <w:rPr>
                  <w:rFonts w:ascii="Calibri" w:eastAsia="Times New Roman" w:hAnsi="Calibri" w:cs="Times New Roman"/>
                  <w:color w:val="000000"/>
                  <w:sz w:val="24"/>
                  <w:szCs w:val="24"/>
                </w:rPr>
                <w:delText>5.55e-06 *</w:delText>
              </w:r>
            </w:del>
          </w:p>
        </w:tc>
      </w:tr>
      <w:tr w:rsidR="00AA53AE" w:rsidRPr="00AA53AE" w:rsidDel="00B4313D" w14:paraId="7857C1A5" w14:textId="5149D097" w:rsidTr="008E0DED">
        <w:trPr>
          <w:trHeight w:val="465"/>
          <w:del w:id="8716" w:author="Ellis, Daniel@Wildlife" w:date="2019-08-09T11:55:00Z"/>
        </w:trPr>
        <w:tc>
          <w:tcPr>
            <w:tcW w:w="2185" w:type="dxa"/>
            <w:tcBorders>
              <w:top w:val="nil"/>
              <w:left w:val="nil"/>
              <w:bottom w:val="nil"/>
              <w:right w:val="nil"/>
            </w:tcBorders>
            <w:shd w:val="clear" w:color="auto" w:fill="auto"/>
            <w:noWrap/>
            <w:vAlign w:val="bottom"/>
            <w:hideMark/>
          </w:tcPr>
          <w:p w14:paraId="261404CF" w14:textId="1E64E050" w:rsidR="00BE478B" w:rsidRPr="008E0DED" w:rsidDel="00B4313D" w:rsidRDefault="00BE478B" w:rsidP="00BE478B">
            <w:pPr>
              <w:rPr>
                <w:del w:id="8717" w:author="Ellis, Daniel@Wildlife" w:date="2019-08-09T11:55:00Z"/>
                <w:rFonts w:ascii="Calibri" w:eastAsia="Times New Roman" w:hAnsi="Calibri" w:cs="Times New Roman"/>
                <w:color w:val="000000"/>
                <w:sz w:val="24"/>
                <w:szCs w:val="24"/>
              </w:rPr>
            </w:pPr>
            <w:del w:id="8718" w:author="Ellis, Daniel@Wildlife" w:date="2019-08-09T11:55:00Z">
              <w:r w:rsidRPr="008E0DED" w:rsidDel="00B4313D">
                <w:rPr>
                  <w:rFonts w:ascii="Calibri" w:eastAsia="Times New Roman" w:hAnsi="Calibri" w:cs="Times New Roman"/>
                  <w:color w:val="000000"/>
                  <w:sz w:val="24"/>
                  <w:szCs w:val="24"/>
                </w:rPr>
                <w:delText>GearMidwater</w:delText>
              </w:r>
            </w:del>
          </w:p>
        </w:tc>
        <w:tc>
          <w:tcPr>
            <w:tcW w:w="1505" w:type="dxa"/>
            <w:tcBorders>
              <w:top w:val="nil"/>
              <w:left w:val="nil"/>
              <w:bottom w:val="nil"/>
              <w:right w:val="nil"/>
            </w:tcBorders>
            <w:shd w:val="clear" w:color="auto" w:fill="auto"/>
            <w:noWrap/>
            <w:vAlign w:val="bottom"/>
            <w:hideMark/>
          </w:tcPr>
          <w:p w14:paraId="69094493" w14:textId="180EBECB" w:rsidR="00BE478B" w:rsidRPr="008E0DED" w:rsidDel="00B4313D" w:rsidRDefault="00BE478B" w:rsidP="00BE478B">
            <w:pPr>
              <w:jc w:val="center"/>
              <w:rPr>
                <w:del w:id="8719" w:author="Ellis, Daniel@Wildlife" w:date="2019-08-09T11:55:00Z"/>
                <w:rFonts w:ascii="Calibri" w:eastAsia="Times New Roman" w:hAnsi="Calibri" w:cs="Times New Roman"/>
                <w:color w:val="000000"/>
                <w:sz w:val="24"/>
                <w:szCs w:val="24"/>
              </w:rPr>
            </w:pPr>
            <w:del w:id="8720" w:author="Ellis, Daniel@Wildlife" w:date="2019-08-09T11:55:00Z">
              <w:r w:rsidRPr="008E0DED" w:rsidDel="00B4313D">
                <w:rPr>
                  <w:rFonts w:ascii="Calibri" w:eastAsia="Times New Roman" w:hAnsi="Calibri" w:cs="Times New Roman"/>
                  <w:color w:val="000000"/>
                  <w:sz w:val="24"/>
                  <w:szCs w:val="24"/>
                </w:rPr>
                <w:delText>-8.387</w:delText>
              </w:r>
            </w:del>
          </w:p>
        </w:tc>
        <w:tc>
          <w:tcPr>
            <w:tcW w:w="1645" w:type="dxa"/>
            <w:tcBorders>
              <w:top w:val="nil"/>
              <w:left w:val="nil"/>
              <w:bottom w:val="nil"/>
              <w:right w:val="nil"/>
            </w:tcBorders>
            <w:shd w:val="clear" w:color="auto" w:fill="auto"/>
            <w:noWrap/>
            <w:vAlign w:val="bottom"/>
            <w:hideMark/>
          </w:tcPr>
          <w:p w14:paraId="2398B144" w14:textId="69C81B24" w:rsidR="00BE478B" w:rsidRPr="008E0DED" w:rsidDel="00B4313D" w:rsidRDefault="00BE478B" w:rsidP="00BE478B">
            <w:pPr>
              <w:jc w:val="center"/>
              <w:rPr>
                <w:del w:id="8721" w:author="Ellis, Daniel@Wildlife" w:date="2019-08-09T11:55:00Z"/>
                <w:rFonts w:ascii="Calibri" w:eastAsia="Times New Roman" w:hAnsi="Calibri" w:cs="Times New Roman"/>
                <w:color w:val="000000"/>
                <w:sz w:val="24"/>
                <w:szCs w:val="24"/>
              </w:rPr>
            </w:pPr>
            <w:del w:id="8722" w:author="Ellis, Daniel@Wildlife" w:date="2019-08-09T11:55:00Z">
              <w:r w:rsidRPr="008E0DED" w:rsidDel="00B4313D">
                <w:rPr>
                  <w:rFonts w:ascii="Calibri" w:eastAsia="Times New Roman" w:hAnsi="Calibri" w:cs="Times New Roman"/>
                  <w:color w:val="000000"/>
                  <w:sz w:val="24"/>
                  <w:szCs w:val="24"/>
                </w:rPr>
                <w:delText>1.647</w:delText>
              </w:r>
            </w:del>
          </w:p>
        </w:tc>
        <w:tc>
          <w:tcPr>
            <w:tcW w:w="990" w:type="dxa"/>
            <w:tcBorders>
              <w:top w:val="nil"/>
              <w:left w:val="nil"/>
              <w:bottom w:val="nil"/>
              <w:right w:val="nil"/>
            </w:tcBorders>
            <w:shd w:val="clear" w:color="auto" w:fill="auto"/>
            <w:noWrap/>
            <w:vAlign w:val="bottom"/>
            <w:hideMark/>
          </w:tcPr>
          <w:p w14:paraId="33D54CD4" w14:textId="19E7AA4E" w:rsidR="00BE478B" w:rsidRPr="008E0DED" w:rsidDel="00B4313D" w:rsidRDefault="00BE478B" w:rsidP="00BE478B">
            <w:pPr>
              <w:jc w:val="center"/>
              <w:rPr>
                <w:del w:id="8723" w:author="Ellis, Daniel@Wildlife" w:date="2019-08-09T11:55:00Z"/>
                <w:rFonts w:ascii="Calibri" w:eastAsia="Times New Roman" w:hAnsi="Calibri" w:cs="Times New Roman"/>
                <w:color w:val="000000"/>
                <w:sz w:val="24"/>
                <w:szCs w:val="24"/>
              </w:rPr>
            </w:pPr>
            <w:del w:id="8724" w:author="Ellis, Daniel@Wildlife" w:date="2019-08-09T11:55:00Z">
              <w:r w:rsidRPr="008E0DED" w:rsidDel="00B4313D">
                <w:rPr>
                  <w:rFonts w:ascii="Calibri" w:eastAsia="Times New Roman" w:hAnsi="Calibri" w:cs="Times New Roman"/>
                  <w:color w:val="000000"/>
                  <w:sz w:val="24"/>
                  <w:szCs w:val="24"/>
                </w:rPr>
                <w:delText>-5.093</w:delText>
              </w:r>
            </w:del>
          </w:p>
        </w:tc>
        <w:tc>
          <w:tcPr>
            <w:tcW w:w="1800" w:type="dxa"/>
            <w:tcBorders>
              <w:top w:val="nil"/>
              <w:left w:val="nil"/>
              <w:bottom w:val="nil"/>
              <w:right w:val="nil"/>
            </w:tcBorders>
            <w:shd w:val="clear" w:color="auto" w:fill="auto"/>
            <w:noWrap/>
            <w:vAlign w:val="bottom"/>
            <w:hideMark/>
          </w:tcPr>
          <w:p w14:paraId="18F133AA" w14:textId="4B172095" w:rsidR="00BE478B" w:rsidRPr="008E0DED" w:rsidDel="00B4313D" w:rsidRDefault="00BE478B" w:rsidP="00BE478B">
            <w:pPr>
              <w:jc w:val="center"/>
              <w:rPr>
                <w:del w:id="8725" w:author="Ellis, Daniel@Wildlife" w:date="2019-08-09T11:55:00Z"/>
                <w:rFonts w:ascii="Calibri" w:eastAsia="Times New Roman" w:hAnsi="Calibri" w:cs="Times New Roman"/>
                <w:color w:val="000000"/>
                <w:sz w:val="24"/>
                <w:szCs w:val="24"/>
              </w:rPr>
            </w:pPr>
            <w:del w:id="8726" w:author="Ellis, Daniel@Wildlife" w:date="2019-08-09T11:55:00Z">
              <w:r w:rsidRPr="008E0DED" w:rsidDel="00B4313D">
                <w:rPr>
                  <w:rFonts w:ascii="Calibri" w:eastAsia="Times New Roman" w:hAnsi="Calibri" w:cs="Times New Roman"/>
                  <w:color w:val="000000"/>
                  <w:sz w:val="24"/>
                  <w:szCs w:val="24"/>
                </w:rPr>
                <w:delText>0.000265*</w:delText>
              </w:r>
            </w:del>
          </w:p>
        </w:tc>
      </w:tr>
      <w:tr w:rsidR="00AA53AE" w:rsidRPr="00AA53AE" w:rsidDel="00B4313D" w14:paraId="38239546" w14:textId="0915AA9E" w:rsidTr="008E0DED">
        <w:trPr>
          <w:trHeight w:val="465"/>
          <w:del w:id="8727" w:author="Ellis, Daniel@Wildlife" w:date="2019-08-09T11:55:00Z"/>
        </w:trPr>
        <w:tc>
          <w:tcPr>
            <w:tcW w:w="2185" w:type="dxa"/>
            <w:tcBorders>
              <w:top w:val="nil"/>
              <w:left w:val="nil"/>
              <w:bottom w:val="nil"/>
              <w:right w:val="nil"/>
            </w:tcBorders>
            <w:shd w:val="clear" w:color="auto" w:fill="auto"/>
            <w:noWrap/>
            <w:vAlign w:val="bottom"/>
            <w:hideMark/>
          </w:tcPr>
          <w:p w14:paraId="59ACBC51" w14:textId="17D4103E" w:rsidR="00BE478B" w:rsidRPr="008E0DED" w:rsidDel="00B4313D" w:rsidRDefault="00BE478B" w:rsidP="00BE478B">
            <w:pPr>
              <w:jc w:val="center"/>
              <w:rPr>
                <w:del w:id="8728" w:author="Ellis, Daniel@Wildlife" w:date="2019-08-09T11:55:00Z"/>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52C1667C" w14:textId="3D7FD6C4" w:rsidR="00BE478B" w:rsidRPr="008E0DED" w:rsidDel="00B4313D" w:rsidRDefault="00BE478B" w:rsidP="00BE478B">
            <w:pPr>
              <w:rPr>
                <w:del w:id="8729" w:author="Ellis, Daniel@Wildlife" w:date="2019-08-09T11:55:00Z"/>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608594F0" w14:textId="6C5EF88A" w:rsidR="00BE478B" w:rsidRPr="008E0DED" w:rsidDel="00B4313D" w:rsidRDefault="00BE478B" w:rsidP="00BE478B">
            <w:pPr>
              <w:jc w:val="center"/>
              <w:rPr>
                <w:del w:id="8730" w:author="Ellis, Daniel@Wildlife" w:date="2019-08-09T11:55:00Z"/>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7FAF989F" w14:textId="1271B016" w:rsidR="00BE478B" w:rsidRPr="008E0DED" w:rsidDel="00B4313D" w:rsidRDefault="00BE478B" w:rsidP="00BE478B">
            <w:pPr>
              <w:jc w:val="center"/>
              <w:rPr>
                <w:del w:id="8731" w:author="Ellis, Daniel@Wildlife" w:date="2019-08-09T11:55:00Z"/>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0E7EF903" w14:textId="2E7CE97A" w:rsidR="00BE478B" w:rsidRPr="008E0DED" w:rsidDel="00B4313D" w:rsidRDefault="00BE478B" w:rsidP="00BE478B">
            <w:pPr>
              <w:jc w:val="center"/>
              <w:rPr>
                <w:del w:id="8732" w:author="Ellis, Daniel@Wildlife" w:date="2019-08-09T11:55:00Z"/>
                <w:rFonts w:ascii="Times New Roman" w:eastAsia="Times New Roman" w:hAnsi="Times New Roman" w:cs="Times New Roman"/>
                <w:sz w:val="24"/>
                <w:szCs w:val="24"/>
              </w:rPr>
            </w:pPr>
          </w:p>
        </w:tc>
      </w:tr>
      <w:tr w:rsidR="00BE478B" w:rsidRPr="00AA53AE" w:rsidDel="00B4313D" w14:paraId="6AB7FFE7" w14:textId="427CDE95" w:rsidTr="008E0DED">
        <w:trPr>
          <w:trHeight w:val="465"/>
          <w:del w:id="8733" w:author="Ellis, Daniel@Wildlife" w:date="2019-08-09T11:55:00Z"/>
        </w:trPr>
        <w:tc>
          <w:tcPr>
            <w:tcW w:w="8125" w:type="dxa"/>
            <w:gridSpan w:val="5"/>
            <w:tcBorders>
              <w:top w:val="single" w:sz="4" w:space="0" w:color="auto"/>
              <w:left w:val="nil"/>
              <w:bottom w:val="single" w:sz="4" w:space="0" w:color="auto"/>
              <w:right w:val="nil"/>
            </w:tcBorders>
            <w:shd w:val="clear" w:color="auto" w:fill="auto"/>
            <w:noWrap/>
            <w:vAlign w:val="bottom"/>
            <w:hideMark/>
          </w:tcPr>
          <w:p w14:paraId="48226636" w14:textId="3169CA26" w:rsidR="00BE478B" w:rsidRPr="008E0DED" w:rsidDel="00B4313D" w:rsidRDefault="00BE478B" w:rsidP="00BE478B">
            <w:pPr>
              <w:jc w:val="center"/>
              <w:rPr>
                <w:del w:id="8734" w:author="Ellis, Daniel@Wildlife" w:date="2019-08-09T11:55:00Z"/>
                <w:rFonts w:ascii="Calibri" w:eastAsia="Times New Roman" w:hAnsi="Calibri" w:cs="Times New Roman"/>
                <w:b/>
                <w:bCs/>
                <w:color w:val="000000"/>
                <w:sz w:val="24"/>
                <w:szCs w:val="24"/>
              </w:rPr>
            </w:pPr>
            <w:del w:id="8735" w:author="Ellis, Daniel@Wildlife" w:date="2019-08-09T11:55:00Z">
              <w:r w:rsidRPr="008E0DED" w:rsidDel="00B4313D">
                <w:rPr>
                  <w:rFonts w:ascii="Calibri" w:eastAsia="Times New Roman" w:hAnsi="Calibri" w:cs="Times New Roman"/>
                  <w:b/>
                  <w:bCs/>
                  <w:color w:val="000000"/>
                  <w:sz w:val="24"/>
                  <w:szCs w:val="24"/>
                </w:rPr>
                <w:delText>Ryer</w:delText>
              </w:r>
              <w:r w:rsidR="00F667F2" w:rsidDel="00B4313D">
                <w:rPr>
                  <w:rFonts w:ascii="Calibri" w:eastAsia="Times New Roman" w:hAnsi="Calibri" w:cs="Times New Roman"/>
                  <w:b/>
                  <w:bCs/>
                  <w:color w:val="000000"/>
                  <w:sz w:val="24"/>
                  <w:szCs w:val="24"/>
                </w:rPr>
                <w:delText xml:space="preserve"> Island</w:delText>
              </w:r>
            </w:del>
          </w:p>
        </w:tc>
      </w:tr>
      <w:tr w:rsidR="00AA53AE" w:rsidRPr="00AA53AE" w:rsidDel="00B4313D" w14:paraId="4A2C5F61" w14:textId="23187112" w:rsidTr="008E0DED">
        <w:trPr>
          <w:trHeight w:val="465"/>
          <w:del w:id="8736" w:author="Ellis, Daniel@Wildlife" w:date="2019-08-09T11:55:00Z"/>
        </w:trPr>
        <w:tc>
          <w:tcPr>
            <w:tcW w:w="2185" w:type="dxa"/>
            <w:tcBorders>
              <w:top w:val="nil"/>
              <w:left w:val="nil"/>
              <w:bottom w:val="single" w:sz="4" w:space="0" w:color="auto"/>
              <w:right w:val="nil"/>
            </w:tcBorders>
            <w:shd w:val="clear" w:color="auto" w:fill="auto"/>
            <w:noWrap/>
            <w:vAlign w:val="bottom"/>
            <w:hideMark/>
          </w:tcPr>
          <w:p w14:paraId="2FE13C67" w14:textId="372FD067" w:rsidR="00BE478B" w:rsidRPr="008E0DED" w:rsidDel="00B4313D" w:rsidRDefault="00BE478B" w:rsidP="00BE478B">
            <w:pPr>
              <w:rPr>
                <w:del w:id="8737" w:author="Ellis, Daniel@Wildlife" w:date="2019-08-09T11:55:00Z"/>
                <w:rFonts w:ascii="Calibri" w:eastAsia="Times New Roman" w:hAnsi="Calibri" w:cs="Times New Roman"/>
                <w:b/>
                <w:bCs/>
                <w:color w:val="000000"/>
                <w:sz w:val="24"/>
                <w:szCs w:val="24"/>
              </w:rPr>
            </w:pPr>
            <w:del w:id="8738" w:author="Ellis, Daniel@Wildlife" w:date="2019-08-09T11:55:00Z">
              <w:r w:rsidRPr="008E0DED" w:rsidDel="00B4313D">
                <w:rPr>
                  <w:rFonts w:ascii="Calibri" w:eastAsia="Times New Roman" w:hAnsi="Calibri" w:cs="Times New Roman"/>
                  <w:b/>
                  <w:bCs/>
                  <w:color w:val="000000"/>
                  <w:sz w:val="24"/>
                  <w:szCs w:val="24"/>
                </w:rPr>
                <w:delText>Factor</w:delText>
              </w:r>
            </w:del>
          </w:p>
        </w:tc>
        <w:tc>
          <w:tcPr>
            <w:tcW w:w="1505" w:type="dxa"/>
            <w:tcBorders>
              <w:top w:val="nil"/>
              <w:left w:val="nil"/>
              <w:bottom w:val="single" w:sz="4" w:space="0" w:color="auto"/>
              <w:right w:val="nil"/>
            </w:tcBorders>
            <w:shd w:val="clear" w:color="auto" w:fill="auto"/>
            <w:noWrap/>
            <w:vAlign w:val="bottom"/>
            <w:hideMark/>
          </w:tcPr>
          <w:p w14:paraId="6ED6FC14" w14:textId="76C69C3C" w:rsidR="00BE478B" w:rsidRPr="008E0DED" w:rsidDel="00B4313D" w:rsidRDefault="00BE478B" w:rsidP="00BE478B">
            <w:pPr>
              <w:jc w:val="center"/>
              <w:rPr>
                <w:del w:id="8739" w:author="Ellis, Daniel@Wildlife" w:date="2019-08-09T11:55:00Z"/>
                <w:rFonts w:ascii="Calibri" w:eastAsia="Times New Roman" w:hAnsi="Calibri" w:cs="Times New Roman"/>
                <w:b/>
                <w:bCs/>
                <w:color w:val="000000"/>
                <w:sz w:val="24"/>
                <w:szCs w:val="24"/>
              </w:rPr>
            </w:pPr>
            <w:del w:id="8740" w:author="Ellis, Daniel@Wildlife" w:date="2019-08-09T11:55:00Z">
              <w:r w:rsidRPr="008E0DED" w:rsidDel="00B4313D">
                <w:rPr>
                  <w:rFonts w:ascii="Calibri" w:eastAsia="Times New Roman" w:hAnsi="Calibri" w:cs="Times New Roman"/>
                  <w:b/>
                  <w:bCs/>
                  <w:color w:val="000000"/>
                  <w:sz w:val="24"/>
                  <w:szCs w:val="24"/>
                </w:rPr>
                <w:delText>Estimate</w:delText>
              </w:r>
            </w:del>
          </w:p>
        </w:tc>
        <w:tc>
          <w:tcPr>
            <w:tcW w:w="1645" w:type="dxa"/>
            <w:tcBorders>
              <w:top w:val="nil"/>
              <w:left w:val="nil"/>
              <w:bottom w:val="single" w:sz="4" w:space="0" w:color="auto"/>
              <w:right w:val="nil"/>
            </w:tcBorders>
            <w:shd w:val="clear" w:color="auto" w:fill="auto"/>
            <w:noWrap/>
            <w:vAlign w:val="bottom"/>
            <w:hideMark/>
          </w:tcPr>
          <w:p w14:paraId="4891821A" w14:textId="7A8A6E62" w:rsidR="00BE478B" w:rsidRPr="008E0DED" w:rsidDel="00B4313D" w:rsidRDefault="00BE478B" w:rsidP="00BE478B">
            <w:pPr>
              <w:jc w:val="center"/>
              <w:rPr>
                <w:del w:id="8741" w:author="Ellis, Daniel@Wildlife" w:date="2019-08-09T11:55:00Z"/>
                <w:rFonts w:ascii="Calibri" w:eastAsia="Times New Roman" w:hAnsi="Calibri" w:cs="Times New Roman"/>
                <w:b/>
                <w:bCs/>
                <w:color w:val="000000"/>
                <w:sz w:val="24"/>
                <w:szCs w:val="24"/>
              </w:rPr>
            </w:pPr>
            <w:del w:id="8742" w:author="Ellis, Daniel@Wildlife" w:date="2019-08-09T11:55:00Z">
              <w:r w:rsidRPr="008E0DED" w:rsidDel="00B4313D">
                <w:rPr>
                  <w:rFonts w:ascii="Calibri" w:eastAsia="Times New Roman" w:hAnsi="Calibri" w:cs="Times New Roman"/>
                  <w:b/>
                  <w:bCs/>
                  <w:color w:val="000000"/>
                  <w:sz w:val="24"/>
                  <w:szCs w:val="24"/>
                </w:rPr>
                <w:delText>Std. Error</w:delText>
              </w:r>
            </w:del>
          </w:p>
        </w:tc>
        <w:tc>
          <w:tcPr>
            <w:tcW w:w="990" w:type="dxa"/>
            <w:tcBorders>
              <w:top w:val="nil"/>
              <w:left w:val="nil"/>
              <w:bottom w:val="single" w:sz="4" w:space="0" w:color="auto"/>
              <w:right w:val="nil"/>
            </w:tcBorders>
            <w:shd w:val="clear" w:color="auto" w:fill="auto"/>
            <w:noWrap/>
            <w:vAlign w:val="bottom"/>
            <w:hideMark/>
          </w:tcPr>
          <w:p w14:paraId="1138FC96" w14:textId="0DD26DB9" w:rsidR="00BE478B" w:rsidRPr="008E0DED" w:rsidDel="00B4313D" w:rsidRDefault="00BE478B" w:rsidP="00BE478B">
            <w:pPr>
              <w:jc w:val="center"/>
              <w:rPr>
                <w:del w:id="8743" w:author="Ellis, Daniel@Wildlife" w:date="2019-08-09T11:55:00Z"/>
                <w:rFonts w:ascii="Calibri" w:eastAsia="Times New Roman" w:hAnsi="Calibri" w:cs="Times New Roman"/>
                <w:b/>
                <w:bCs/>
                <w:color w:val="000000"/>
                <w:sz w:val="24"/>
                <w:szCs w:val="24"/>
              </w:rPr>
            </w:pPr>
            <w:del w:id="8744" w:author="Ellis, Daniel@Wildlife" w:date="2019-08-09T11:55:00Z">
              <w:r w:rsidRPr="008E0DED" w:rsidDel="00B4313D">
                <w:rPr>
                  <w:rFonts w:ascii="Calibri" w:eastAsia="Times New Roman" w:hAnsi="Calibri" w:cs="Times New Roman"/>
                  <w:b/>
                  <w:bCs/>
                  <w:color w:val="000000"/>
                  <w:sz w:val="24"/>
                  <w:szCs w:val="24"/>
                </w:rPr>
                <w:delText>t value</w:delText>
              </w:r>
            </w:del>
          </w:p>
        </w:tc>
        <w:tc>
          <w:tcPr>
            <w:tcW w:w="1800" w:type="dxa"/>
            <w:tcBorders>
              <w:top w:val="nil"/>
              <w:left w:val="nil"/>
              <w:bottom w:val="single" w:sz="4" w:space="0" w:color="auto"/>
              <w:right w:val="nil"/>
            </w:tcBorders>
            <w:shd w:val="clear" w:color="auto" w:fill="auto"/>
            <w:noWrap/>
            <w:vAlign w:val="bottom"/>
            <w:hideMark/>
          </w:tcPr>
          <w:p w14:paraId="523EB180" w14:textId="731FB966" w:rsidR="00BE478B" w:rsidRPr="008E0DED" w:rsidDel="00B4313D" w:rsidRDefault="00A44791" w:rsidP="00BE478B">
            <w:pPr>
              <w:jc w:val="center"/>
              <w:rPr>
                <w:del w:id="8745" w:author="Ellis, Daniel@Wildlife" w:date="2019-08-09T11:55:00Z"/>
                <w:rFonts w:ascii="Calibri" w:eastAsia="Times New Roman" w:hAnsi="Calibri" w:cs="Times New Roman"/>
                <w:b/>
                <w:bCs/>
                <w:color w:val="000000"/>
                <w:sz w:val="24"/>
                <w:szCs w:val="24"/>
              </w:rPr>
            </w:pPr>
            <w:ins w:id="8746" w:author="Hartman, Rosemary@DWR" w:date="2019-08-02T14:26:00Z">
              <w:del w:id="8747" w:author="Ellis, Daniel@Wildlife" w:date="2019-08-09T11:55:00Z">
                <w:r w:rsidDel="00B4313D">
                  <w:rPr>
                    <w:rFonts w:ascii="Calibri" w:eastAsia="Times New Roman" w:hAnsi="Calibri" w:cs="Times New Roman"/>
                    <w:b/>
                    <w:bCs/>
                    <w:color w:val="000000"/>
                    <w:sz w:val="24"/>
                    <w:szCs w:val="24"/>
                  </w:rPr>
                  <w:delText>p value</w:delText>
                </w:r>
              </w:del>
            </w:ins>
            <w:del w:id="8748" w:author="Ellis, Daniel@Wildlife" w:date="2019-08-09T11:55:00Z">
              <w:r w:rsidR="00BE478B" w:rsidRPr="008E0DED" w:rsidDel="00B4313D">
                <w:rPr>
                  <w:rFonts w:ascii="Calibri" w:eastAsia="Times New Roman" w:hAnsi="Calibri" w:cs="Times New Roman"/>
                  <w:b/>
                  <w:bCs/>
                  <w:color w:val="000000"/>
                  <w:sz w:val="24"/>
                  <w:szCs w:val="24"/>
                </w:rPr>
                <w:delText>Pr(&gt;|t|)</w:delText>
              </w:r>
            </w:del>
          </w:p>
        </w:tc>
      </w:tr>
      <w:tr w:rsidR="00AA53AE" w:rsidRPr="00AA53AE" w:rsidDel="00B4313D" w14:paraId="068DA271" w14:textId="672695F6" w:rsidTr="008E0DED">
        <w:trPr>
          <w:trHeight w:val="465"/>
          <w:del w:id="8749" w:author="Ellis, Daniel@Wildlife" w:date="2019-08-09T11:55:00Z"/>
        </w:trPr>
        <w:tc>
          <w:tcPr>
            <w:tcW w:w="2185" w:type="dxa"/>
            <w:tcBorders>
              <w:top w:val="nil"/>
              <w:left w:val="nil"/>
              <w:bottom w:val="nil"/>
              <w:right w:val="nil"/>
            </w:tcBorders>
            <w:shd w:val="clear" w:color="auto" w:fill="auto"/>
            <w:noWrap/>
            <w:vAlign w:val="bottom"/>
            <w:hideMark/>
          </w:tcPr>
          <w:p w14:paraId="2353EAF3" w14:textId="261E7BCF" w:rsidR="00BE478B" w:rsidRPr="008E0DED" w:rsidDel="00B4313D" w:rsidRDefault="00BE478B" w:rsidP="00BE478B">
            <w:pPr>
              <w:rPr>
                <w:del w:id="8750" w:author="Ellis, Daniel@Wildlife" w:date="2019-08-09T11:55:00Z"/>
                <w:rFonts w:ascii="Calibri" w:eastAsia="Times New Roman" w:hAnsi="Calibri" w:cs="Times New Roman"/>
                <w:color w:val="000000"/>
                <w:sz w:val="24"/>
                <w:szCs w:val="24"/>
              </w:rPr>
            </w:pPr>
            <w:del w:id="8751" w:author="Ellis, Daniel@Wildlife" w:date="2019-08-09T11:55:00Z">
              <w:r w:rsidRPr="008E0DED" w:rsidDel="00B4313D">
                <w:rPr>
                  <w:rFonts w:ascii="Calibri" w:eastAsia="Times New Roman" w:hAnsi="Calibri" w:cs="Times New Roman"/>
                  <w:color w:val="000000"/>
                  <w:sz w:val="24"/>
                  <w:szCs w:val="24"/>
                </w:rPr>
                <w:delText>(Intercept)</w:delText>
              </w:r>
            </w:del>
          </w:p>
        </w:tc>
        <w:tc>
          <w:tcPr>
            <w:tcW w:w="1505" w:type="dxa"/>
            <w:tcBorders>
              <w:top w:val="nil"/>
              <w:left w:val="nil"/>
              <w:bottom w:val="nil"/>
              <w:right w:val="nil"/>
            </w:tcBorders>
            <w:shd w:val="clear" w:color="auto" w:fill="auto"/>
            <w:noWrap/>
            <w:vAlign w:val="bottom"/>
            <w:hideMark/>
          </w:tcPr>
          <w:p w14:paraId="65693688" w14:textId="301DEF95" w:rsidR="00BE478B" w:rsidRPr="008E0DED" w:rsidDel="00B4313D" w:rsidRDefault="00BE478B" w:rsidP="00BE478B">
            <w:pPr>
              <w:jc w:val="center"/>
              <w:rPr>
                <w:del w:id="8752" w:author="Ellis, Daniel@Wildlife" w:date="2019-08-09T11:55:00Z"/>
                <w:rFonts w:ascii="Calibri" w:eastAsia="Times New Roman" w:hAnsi="Calibri" w:cs="Times New Roman"/>
                <w:color w:val="000000"/>
                <w:sz w:val="24"/>
                <w:szCs w:val="24"/>
              </w:rPr>
            </w:pPr>
            <w:del w:id="8753" w:author="Ellis, Daniel@Wildlife" w:date="2019-08-09T11:55:00Z">
              <w:r w:rsidRPr="008E0DED" w:rsidDel="00B4313D">
                <w:rPr>
                  <w:rFonts w:ascii="Calibri" w:eastAsia="Times New Roman" w:hAnsi="Calibri" w:cs="Times New Roman"/>
                  <w:color w:val="000000"/>
                  <w:sz w:val="24"/>
                  <w:szCs w:val="24"/>
                </w:rPr>
                <w:delText>9.6245168</w:delText>
              </w:r>
            </w:del>
          </w:p>
        </w:tc>
        <w:tc>
          <w:tcPr>
            <w:tcW w:w="1645" w:type="dxa"/>
            <w:tcBorders>
              <w:top w:val="nil"/>
              <w:left w:val="nil"/>
              <w:bottom w:val="nil"/>
              <w:right w:val="nil"/>
            </w:tcBorders>
            <w:shd w:val="clear" w:color="auto" w:fill="auto"/>
            <w:noWrap/>
            <w:vAlign w:val="bottom"/>
            <w:hideMark/>
          </w:tcPr>
          <w:p w14:paraId="105DD979" w14:textId="60D7848F" w:rsidR="00BE478B" w:rsidRPr="008E0DED" w:rsidDel="00B4313D" w:rsidRDefault="00BE478B" w:rsidP="00BE478B">
            <w:pPr>
              <w:jc w:val="center"/>
              <w:rPr>
                <w:del w:id="8754" w:author="Ellis, Daniel@Wildlife" w:date="2019-08-09T11:55:00Z"/>
                <w:rFonts w:ascii="Calibri" w:eastAsia="Times New Roman" w:hAnsi="Calibri" w:cs="Times New Roman"/>
                <w:color w:val="000000"/>
                <w:sz w:val="24"/>
                <w:szCs w:val="24"/>
              </w:rPr>
            </w:pPr>
            <w:del w:id="8755" w:author="Ellis, Daniel@Wildlife" w:date="2019-08-09T11:55:00Z">
              <w:r w:rsidRPr="008E0DED" w:rsidDel="00B4313D">
                <w:rPr>
                  <w:rFonts w:ascii="Calibri" w:eastAsia="Times New Roman" w:hAnsi="Calibri" w:cs="Times New Roman"/>
                  <w:color w:val="000000"/>
                  <w:sz w:val="24"/>
                  <w:szCs w:val="24"/>
                </w:rPr>
                <w:delText>4.3290162</w:delText>
              </w:r>
            </w:del>
          </w:p>
        </w:tc>
        <w:tc>
          <w:tcPr>
            <w:tcW w:w="990" w:type="dxa"/>
            <w:tcBorders>
              <w:top w:val="nil"/>
              <w:left w:val="nil"/>
              <w:bottom w:val="nil"/>
              <w:right w:val="nil"/>
            </w:tcBorders>
            <w:shd w:val="clear" w:color="auto" w:fill="auto"/>
            <w:noWrap/>
            <w:vAlign w:val="bottom"/>
            <w:hideMark/>
          </w:tcPr>
          <w:p w14:paraId="7B6CB72B" w14:textId="3082B2A8" w:rsidR="00BE478B" w:rsidRPr="008E0DED" w:rsidDel="00B4313D" w:rsidRDefault="00BE478B" w:rsidP="00BE478B">
            <w:pPr>
              <w:jc w:val="center"/>
              <w:rPr>
                <w:del w:id="8756" w:author="Ellis, Daniel@Wildlife" w:date="2019-08-09T11:55:00Z"/>
                <w:rFonts w:ascii="Calibri" w:eastAsia="Times New Roman" w:hAnsi="Calibri" w:cs="Times New Roman"/>
                <w:color w:val="000000"/>
                <w:sz w:val="24"/>
                <w:szCs w:val="24"/>
              </w:rPr>
            </w:pPr>
            <w:del w:id="8757" w:author="Ellis, Daniel@Wildlife" w:date="2019-08-09T11:55:00Z">
              <w:r w:rsidRPr="008E0DED" w:rsidDel="00B4313D">
                <w:rPr>
                  <w:rFonts w:ascii="Calibri" w:eastAsia="Times New Roman" w:hAnsi="Calibri" w:cs="Times New Roman"/>
                  <w:color w:val="000000"/>
                  <w:sz w:val="24"/>
                  <w:szCs w:val="24"/>
                </w:rPr>
                <w:delText>2.223</w:delText>
              </w:r>
            </w:del>
          </w:p>
        </w:tc>
        <w:tc>
          <w:tcPr>
            <w:tcW w:w="1800" w:type="dxa"/>
            <w:tcBorders>
              <w:top w:val="nil"/>
              <w:left w:val="nil"/>
              <w:bottom w:val="nil"/>
              <w:right w:val="nil"/>
            </w:tcBorders>
            <w:shd w:val="clear" w:color="auto" w:fill="auto"/>
            <w:noWrap/>
            <w:vAlign w:val="bottom"/>
            <w:hideMark/>
          </w:tcPr>
          <w:p w14:paraId="14BBE003" w14:textId="7E3234F5" w:rsidR="00BE478B" w:rsidRPr="008E0DED" w:rsidDel="00B4313D" w:rsidRDefault="00BE478B" w:rsidP="00BE478B">
            <w:pPr>
              <w:jc w:val="center"/>
              <w:rPr>
                <w:del w:id="8758" w:author="Ellis, Daniel@Wildlife" w:date="2019-08-09T11:55:00Z"/>
                <w:rFonts w:ascii="Calibri" w:eastAsia="Times New Roman" w:hAnsi="Calibri" w:cs="Times New Roman"/>
                <w:color w:val="000000"/>
                <w:sz w:val="24"/>
                <w:szCs w:val="24"/>
              </w:rPr>
            </w:pPr>
            <w:del w:id="8759" w:author="Ellis, Daniel@Wildlife" w:date="2019-08-09T11:55:00Z">
              <w:r w:rsidRPr="008E0DED" w:rsidDel="00B4313D">
                <w:rPr>
                  <w:rFonts w:ascii="Calibri" w:eastAsia="Times New Roman" w:hAnsi="Calibri" w:cs="Times New Roman"/>
                  <w:color w:val="000000"/>
                  <w:sz w:val="24"/>
                  <w:szCs w:val="24"/>
                </w:rPr>
                <w:delText>0.0569</w:delText>
              </w:r>
            </w:del>
          </w:p>
        </w:tc>
      </w:tr>
      <w:tr w:rsidR="00AA53AE" w:rsidRPr="00AA53AE" w:rsidDel="00B4313D" w14:paraId="492E9C30" w14:textId="18DC812A" w:rsidTr="008E0DED">
        <w:trPr>
          <w:trHeight w:val="465"/>
          <w:del w:id="8760" w:author="Ellis, Daniel@Wildlife" w:date="2019-08-09T11:55:00Z"/>
        </w:trPr>
        <w:tc>
          <w:tcPr>
            <w:tcW w:w="2185" w:type="dxa"/>
            <w:tcBorders>
              <w:top w:val="nil"/>
              <w:left w:val="nil"/>
              <w:bottom w:val="nil"/>
              <w:right w:val="nil"/>
            </w:tcBorders>
            <w:shd w:val="clear" w:color="auto" w:fill="auto"/>
            <w:noWrap/>
            <w:vAlign w:val="bottom"/>
            <w:hideMark/>
          </w:tcPr>
          <w:p w14:paraId="029D8A3E" w14:textId="02077604" w:rsidR="00BE478B" w:rsidRPr="008E0DED" w:rsidDel="00B4313D" w:rsidRDefault="00BE478B" w:rsidP="00BE478B">
            <w:pPr>
              <w:rPr>
                <w:del w:id="8761" w:author="Ellis, Daniel@Wildlife" w:date="2019-08-09T11:55:00Z"/>
                <w:rFonts w:ascii="Calibri" w:eastAsia="Times New Roman" w:hAnsi="Calibri" w:cs="Times New Roman"/>
                <w:color w:val="000000"/>
                <w:sz w:val="24"/>
                <w:szCs w:val="24"/>
              </w:rPr>
            </w:pPr>
            <w:del w:id="8762" w:author="Ellis, Daniel@Wildlife" w:date="2019-08-09T11:55:00Z">
              <w:r w:rsidRPr="008E0DED" w:rsidDel="00B4313D">
                <w:rPr>
                  <w:rFonts w:ascii="Calibri" w:eastAsia="Times New Roman" w:hAnsi="Calibri" w:cs="Times New Roman"/>
                  <w:color w:val="000000"/>
                  <w:sz w:val="24"/>
                  <w:szCs w:val="24"/>
                </w:rPr>
                <w:delText>Turb</w:delText>
              </w:r>
            </w:del>
          </w:p>
        </w:tc>
        <w:tc>
          <w:tcPr>
            <w:tcW w:w="1505" w:type="dxa"/>
            <w:tcBorders>
              <w:top w:val="nil"/>
              <w:left w:val="nil"/>
              <w:bottom w:val="nil"/>
              <w:right w:val="nil"/>
            </w:tcBorders>
            <w:shd w:val="clear" w:color="auto" w:fill="auto"/>
            <w:noWrap/>
            <w:vAlign w:val="bottom"/>
            <w:hideMark/>
          </w:tcPr>
          <w:p w14:paraId="70CD210C" w14:textId="0BBCC459" w:rsidR="00BE478B" w:rsidRPr="008E0DED" w:rsidDel="00B4313D" w:rsidRDefault="00BE478B" w:rsidP="00BE478B">
            <w:pPr>
              <w:jc w:val="center"/>
              <w:rPr>
                <w:del w:id="8763" w:author="Ellis, Daniel@Wildlife" w:date="2019-08-09T11:55:00Z"/>
                <w:rFonts w:ascii="Calibri" w:eastAsia="Times New Roman" w:hAnsi="Calibri" w:cs="Times New Roman"/>
                <w:color w:val="000000"/>
                <w:sz w:val="24"/>
                <w:szCs w:val="24"/>
              </w:rPr>
            </w:pPr>
            <w:del w:id="8764" w:author="Ellis, Daniel@Wildlife" w:date="2019-08-09T11:55:00Z">
              <w:r w:rsidRPr="008E0DED" w:rsidDel="00B4313D">
                <w:rPr>
                  <w:rFonts w:ascii="Calibri" w:eastAsia="Times New Roman" w:hAnsi="Calibri" w:cs="Times New Roman"/>
                  <w:color w:val="000000"/>
                  <w:sz w:val="24"/>
                  <w:szCs w:val="24"/>
                </w:rPr>
                <w:delText>-0.0004685</w:delText>
              </w:r>
            </w:del>
          </w:p>
        </w:tc>
        <w:tc>
          <w:tcPr>
            <w:tcW w:w="1645" w:type="dxa"/>
            <w:tcBorders>
              <w:top w:val="nil"/>
              <w:left w:val="nil"/>
              <w:bottom w:val="nil"/>
              <w:right w:val="nil"/>
            </w:tcBorders>
            <w:shd w:val="clear" w:color="auto" w:fill="auto"/>
            <w:noWrap/>
            <w:vAlign w:val="bottom"/>
            <w:hideMark/>
          </w:tcPr>
          <w:p w14:paraId="0879AFDE" w14:textId="1F6B50B0" w:rsidR="00BE478B" w:rsidRPr="008E0DED" w:rsidDel="00B4313D" w:rsidRDefault="00BE478B" w:rsidP="00BE478B">
            <w:pPr>
              <w:jc w:val="center"/>
              <w:rPr>
                <w:del w:id="8765" w:author="Ellis, Daniel@Wildlife" w:date="2019-08-09T11:55:00Z"/>
                <w:rFonts w:ascii="Calibri" w:eastAsia="Times New Roman" w:hAnsi="Calibri" w:cs="Times New Roman"/>
                <w:color w:val="000000"/>
                <w:sz w:val="24"/>
                <w:szCs w:val="24"/>
              </w:rPr>
            </w:pPr>
            <w:del w:id="8766" w:author="Ellis, Daniel@Wildlife" w:date="2019-08-09T11:55:00Z">
              <w:r w:rsidRPr="008E0DED" w:rsidDel="00B4313D">
                <w:rPr>
                  <w:rFonts w:ascii="Calibri" w:eastAsia="Times New Roman" w:hAnsi="Calibri" w:cs="Times New Roman"/>
                  <w:color w:val="000000"/>
                  <w:sz w:val="24"/>
                  <w:szCs w:val="24"/>
                </w:rPr>
                <w:delText>0.0002582</w:delText>
              </w:r>
            </w:del>
          </w:p>
        </w:tc>
        <w:tc>
          <w:tcPr>
            <w:tcW w:w="990" w:type="dxa"/>
            <w:tcBorders>
              <w:top w:val="nil"/>
              <w:left w:val="nil"/>
              <w:bottom w:val="nil"/>
              <w:right w:val="nil"/>
            </w:tcBorders>
            <w:shd w:val="clear" w:color="auto" w:fill="auto"/>
            <w:noWrap/>
            <w:vAlign w:val="bottom"/>
            <w:hideMark/>
          </w:tcPr>
          <w:p w14:paraId="3F5C8E6C" w14:textId="5A2D6E48" w:rsidR="00BE478B" w:rsidRPr="008E0DED" w:rsidDel="00B4313D" w:rsidRDefault="00BE478B" w:rsidP="00BE478B">
            <w:pPr>
              <w:jc w:val="center"/>
              <w:rPr>
                <w:del w:id="8767" w:author="Ellis, Daniel@Wildlife" w:date="2019-08-09T11:55:00Z"/>
                <w:rFonts w:ascii="Calibri" w:eastAsia="Times New Roman" w:hAnsi="Calibri" w:cs="Times New Roman"/>
                <w:color w:val="000000"/>
                <w:sz w:val="24"/>
                <w:szCs w:val="24"/>
              </w:rPr>
            </w:pPr>
            <w:del w:id="8768" w:author="Ellis, Daniel@Wildlife" w:date="2019-08-09T11:55:00Z">
              <w:r w:rsidRPr="008E0DED" w:rsidDel="00B4313D">
                <w:rPr>
                  <w:rFonts w:ascii="Calibri" w:eastAsia="Times New Roman" w:hAnsi="Calibri" w:cs="Times New Roman"/>
                  <w:color w:val="000000"/>
                  <w:sz w:val="24"/>
                  <w:szCs w:val="24"/>
                </w:rPr>
                <w:delText>-1.814</w:delText>
              </w:r>
            </w:del>
          </w:p>
        </w:tc>
        <w:tc>
          <w:tcPr>
            <w:tcW w:w="1800" w:type="dxa"/>
            <w:tcBorders>
              <w:top w:val="nil"/>
              <w:left w:val="nil"/>
              <w:bottom w:val="nil"/>
              <w:right w:val="nil"/>
            </w:tcBorders>
            <w:shd w:val="clear" w:color="auto" w:fill="auto"/>
            <w:noWrap/>
            <w:vAlign w:val="bottom"/>
            <w:hideMark/>
          </w:tcPr>
          <w:p w14:paraId="5CD0969B" w14:textId="6223F78B" w:rsidR="00BE478B" w:rsidRPr="008E0DED" w:rsidDel="00B4313D" w:rsidRDefault="00BE478B" w:rsidP="00BE478B">
            <w:pPr>
              <w:jc w:val="center"/>
              <w:rPr>
                <w:del w:id="8769" w:author="Ellis, Daniel@Wildlife" w:date="2019-08-09T11:55:00Z"/>
                <w:rFonts w:ascii="Calibri" w:eastAsia="Times New Roman" w:hAnsi="Calibri" w:cs="Times New Roman"/>
                <w:color w:val="000000"/>
                <w:sz w:val="24"/>
                <w:szCs w:val="24"/>
              </w:rPr>
            </w:pPr>
            <w:del w:id="8770" w:author="Ellis, Daniel@Wildlife" w:date="2019-08-09T11:55:00Z">
              <w:r w:rsidRPr="008E0DED" w:rsidDel="00B4313D">
                <w:rPr>
                  <w:rFonts w:ascii="Calibri" w:eastAsia="Times New Roman" w:hAnsi="Calibri" w:cs="Times New Roman"/>
                  <w:color w:val="000000"/>
                  <w:sz w:val="24"/>
                  <w:szCs w:val="24"/>
                </w:rPr>
                <w:delText>0.1072</w:delText>
              </w:r>
            </w:del>
          </w:p>
        </w:tc>
      </w:tr>
      <w:tr w:rsidR="00AA53AE" w:rsidRPr="00AA53AE" w:rsidDel="00B4313D" w14:paraId="4AB8C2A7" w14:textId="5466C2A2" w:rsidTr="008E0DED">
        <w:trPr>
          <w:trHeight w:val="465"/>
          <w:del w:id="8771" w:author="Ellis, Daniel@Wildlife" w:date="2019-08-09T11:55:00Z"/>
        </w:trPr>
        <w:tc>
          <w:tcPr>
            <w:tcW w:w="2185" w:type="dxa"/>
            <w:tcBorders>
              <w:top w:val="nil"/>
              <w:left w:val="nil"/>
              <w:bottom w:val="nil"/>
              <w:right w:val="nil"/>
            </w:tcBorders>
            <w:shd w:val="clear" w:color="auto" w:fill="auto"/>
            <w:noWrap/>
            <w:vAlign w:val="bottom"/>
            <w:hideMark/>
          </w:tcPr>
          <w:p w14:paraId="1C2ABC26" w14:textId="5E53F0C9" w:rsidR="00BE478B" w:rsidRPr="008E0DED" w:rsidDel="00B4313D" w:rsidRDefault="00BE478B" w:rsidP="00BE478B">
            <w:pPr>
              <w:jc w:val="center"/>
              <w:rPr>
                <w:del w:id="8772" w:author="Ellis, Daniel@Wildlife" w:date="2019-08-09T11:55:00Z"/>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2E80C80F" w14:textId="554948A1" w:rsidR="00BE478B" w:rsidRPr="008E0DED" w:rsidDel="00B4313D" w:rsidRDefault="00BE478B" w:rsidP="00BE478B">
            <w:pPr>
              <w:rPr>
                <w:del w:id="8773" w:author="Ellis, Daniel@Wildlife" w:date="2019-08-09T11:55:00Z"/>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1D87C184" w14:textId="77741AC2" w:rsidR="00BE478B" w:rsidRPr="008E0DED" w:rsidDel="00B4313D" w:rsidRDefault="00BE478B" w:rsidP="00BE478B">
            <w:pPr>
              <w:jc w:val="center"/>
              <w:rPr>
                <w:del w:id="8774" w:author="Ellis, Daniel@Wildlife" w:date="2019-08-09T11:55:00Z"/>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7C17A52A" w14:textId="3C336F40" w:rsidR="00BE478B" w:rsidRPr="008E0DED" w:rsidDel="00B4313D" w:rsidRDefault="00BE478B" w:rsidP="00BE478B">
            <w:pPr>
              <w:jc w:val="center"/>
              <w:rPr>
                <w:del w:id="8775" w:author="Ellis, Daniel@Wildlife" w:date="2019-08-09T11:55:00Z"/>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32282FA6" w14:textId="1C3FBDF3" w:rsidR="00BE478B" w:rsidRPr="008E0DED" w:rsidDel="00B4313D" w:rsidRDefault="00BE478B" w:rsidP="00BE478B">
            <w:pPr>
              <w:jc w:val="center"/>
              <w:rPr>
                <w:del w:id="8776" w:author="Ellis, Daniel@Wildlife" w:date="2019-08-09T11:55:00Z"/>
                <w:rFonts w:ascii="Times New Roman" w:eastAsia="Times New Roman" w:hAnsi="Times New Roman" w:cs="Times New Roman"/>
                <w:sz w:val="24"/>
                <w:szCs w:val="24"/>
              </w:rPr>
            </w:pPr>
          </w:p>
        </w:tc>
      </w:tr>
      <w:tr w:rsidR="00BE478B" w:rsidRPr="00AA53AE" w:rsidDel="00B4313D" w14:paraId="697B073B" w14:textId="6F23AA37" w:rsidTr="008E0DED">
        <w:trPr>
          <w:trHeight w:val="465"/>
          <w:del w:id="8777" w:author="Ellis, Daniel@Wildlife" w:date="2019-08-09T11:55:00Z"/>
        </w:trPr>
        <w:tc>
          <w:tcPr>
            <w:tcW w:w="8125" w:type="dxa"/>
            <w:gridSpan w:val="5"/>
            <w:tcBorders>
              <w:top w:val="single" w:sz="4" w:space="0" w:color="auto"/>
              <w:left w:val="nil"/>
              <w:bottom w:val="single" w:sz="4" w:space="0" w:color="auto"/>
              <w:right w:val="nil"/>
            </w:tcBorders>
            <w:shd w:val="clear" w:color="auto" w:fill="auto"/>
            <w:noWrap/>
            <w:vAlign w:val="bottom"/>
            <w:hideMark/>
          </w:tcPr>
          <w:p w14:paraId="2D106838" w14:textId="5921576C" w:rsidR="00BE478B" w:rsidRPr="008E0DED" w:rsidDel="00B4313D" w:rsidRDefault="00BE478B" w:rsidP="00BE478B">
            <w:pPr>
              <w:jc w:val="center"/>
              <w:rPr>
                <w:del w:id="8778" w:author="Ellis, Daniel@Wildlife" w:date="2019-08-09T11:55:00Z"/>
                <w:rFonts w:ascii="Calibri" w:eastAsia="Times New Roman" w:hAnsi="Calibri" w:cs="Times New Roman"/>
                <w:b/>
                <w:bCs/>
                <w:color w:val="000000"/>
                <w:sz w:val="24"/>
                <w:szCs w:val="24"/>
              </w:rPr>
            </w:pPr>
            <w:del w:id="8779" w:author="Ellis, Daniel@Wildlife" w:date="2019-08-09T11:55:00Z">
              <w:r w:rsidRPr="008E0DED" w:rsidDel="00B4313D">
                <w:rPr>
                  <w:rFonts w:ascii="Calibri" w:eastAsia="Times New Roman" w:hAnsi="Calibri" w:cs="Times New Roman"/>
                  <w:b/>
                  <w:bCs/>
                  <w:color w:val="000000"/>
                  <w:sz w:val="24"/>
                  <w:szCs w:val="24"/>
                </w:rPr>
                <w:delText>Tule Red</w:delText>
              </w:r>
            </w:del>
          </w:p>
        </w:tc>
      </w:tr>
      <w:tr w:rsidR="00AA53AE" w:rsidRPr="00AA53AE" w:rsidDel="00B4313D" w14:paraId="536D34DE" w14:textId="7B9A2355" w:rsidTr="008E0DED">
        <w:trPr>
          <w:trHeight w:val="465"/>
          <w:del w:id="8780" w:author="Ellis, Daniel@Wildlife" w:date="2019-08-09T11:55:00Z"/>
        </w:trPr>
        <w:tc>
          <w:tcPr>
            <w:tcW w:w="2185" w:type="dxa"/>
            <w:tcBorders>
              <w:top w:val="nil"/>
              <w:left w:val="nil"/>
              <w:bottom w:val="single" w:sz="4" w:space="0" w:color="auto"/>
              <w:right w:val="nil"/>
            </w:tcBorders>
            <w:shd w:val="clear" w:color="auto" w:fill="auto"/>
            <w:noWrap/>
            <w:vAlign w:val="bottom"/>
            <w:hideMark/>
          </w:tcPr>
          <w:p w14:paraId="2FD148F0" w14:textId="04AD51D5" w:rsidR="00BE478B" w:rsidRPr="008E0DED" w:rsidDel="00B4313D" w:rsidRDefault="00BE478B" w:rsidP="00BE478B">
            <w:pPr>
              <w:rPr>
                <w:del w:id="8781" w:author="Ellis, Daniel@Wildlife" w:date="2019-08-09T11:55:00Z"/>
                <w:rFonts w:ascii="Calibri" w:eastAsia="Times New Roman" w:hAnsi="Calibri" w:cs="Times New Roman"/>
                <w:b/>
                <w:bCs/>
                <w:color w:val="000000"/>
                <w:sz w:val="24"/>
                <w:szCs w:val="24"/>
              </w:rPr>
            </w:pPr>
            <w:del w:id="8782" w:author="Ellis, Daniel@Wildlife" w:date="2019-08-09T11:55:00Z">
              <w:r w:rsidRPr="008E0DED" w:rsidDel="00B4313D">
                <w:rPr>
                  <w:rFonts w:ascii="Calibri" w:eastAsia="Times New Roman" w:hAnsi="Calibri" w:cs="Times New Roman"/>
                  <w:b/>
                  <w:bCs/>
                  <w:color w:val="000000"/>
                  <w:sz w:val="24"/>
                  <w:szCs w:val="24"/>
                </w:rPr>
                <w:delText>Factor</w:delText>
              </w:r>
            </w:del>
          </w:p>
        </w:tc>
        <w:tc>
          <w:tcPr>
            <w:tcW w:w="1505" w:type="dxa"/>
            <w:tcBorders>
              <w:top w:val="nil"/>
              <w:left w:val="nil"/>
              <w:bottom w:val="single" w:sz="4" w:space="0" w:color="auto"/>
              <w:right w:val="nil"/>
            </w:tcBorders>
            <w:shd w:val="clear" w:color="auto" w:fill="auto"/>
            <w:noWrap/>
            <w:vAlign w:val="bottom"/>
            <w:hideMark/>
          </w:tcPr>
          <w:p w14:paraId="0AE7E540" w14:textId="26D5E378" w:rsidR="00BE478B" w:rsidRPr="008E0DED" w:rsidDel="00B4313D" w:rsidRDefault="00BE478B" w:rsidP="00BE478B">
            <w:pPr>
              <w:jc w:val="center"/>
              <w:rPr>
                <w:del w:id="8783" w:author="Ellis, Daniel@Wildlife" w:date="2019-08-09T11:55:00Z"/>
                <w:rFonts w:ascii="Calibri" w:eastAsia="Times New Roman" w:hAnsi="Calibri" w:cs="Times New Roman"/>
                <w:b/>
                <w:bCs/>
                <w:color w:val="000000"/>
                <w:sz w:val="24"/>
                <w:szCs w:val="24"/>
              </w:rPr>
            </w:pPr>
            <w:del w:id="8784" w:author="Ellis, Daniel@Wildlife" w:date="2019-08-09T11:55:00Z">
              <w:r w:rsidRPr="008E0DED" w:rsidDel="00B4313D">
                <w:rPr>
                  <w:rFonts w:ascii="Calibri" w:eastAsia="Times New Roman" w:hAnsi="Calibri" w:cs="Times New Roman"/>
                  <w:b/>
                  <w:bCs/>
                  <w:color w:val="000000"/>
                  <w:sz w:val="24"/>
                  <w:szCs w:val="24"/>
                </w:rPr>
                <w:delText>Estimate</w:delText>
              </w:r>
            </w:del>
          </w:p>
        </w:tc>
        <w:tc>
          <w:tcPr>
            <w:tcW w:w="1645" w:type="dxa"/>
            <w:tcBorders>
              <w:top w:val="nil"/>
              <w:left w:val="nil"/>
              <w:bottom w:val="single" w:sz="4" w:space="0" w:color="auto"/>
              <w:right w:val="nil"/>
            </w:tcBorders>
            <w:shd w:val="clear" w:color="auto" w:fill="auto"/>
            <w:noWrap/>
            <w:vAlign w:val="bottom"/>
            <w:hideMark/>
          </w:tcPr>
          <w:p w14:paraId="7D52755A" w14:textId="4A220AC4" w:rsidR="00BE478B" w:rsidRPr="008E0DED" w:rsidDel="00B4313D" w:rsidRDefault="00BE478B" w:rsidP="00BE478B">
            <w:pPr>
              <w:jc w:val="center"/>
              <w:rPr>
                <w:del w:id="8785" w:author="Ellis, Daniel@Wildlife" w:date="2019-08-09T11:55:00Z"/>
                <w:rFonts w:ascii="Calibri" w:eastAsia="Times New Roman" w:hAnsi="Calibri" w:cs="Times New Roman"/>
                <w:b/>
                <w:bCs/>
                <w:color w:val="000000"/>
                <w:sz w:val="24"/>
                <w:szCs w:val="24"/>
              </w:rPr>
            </w:pPr>
            <w:del w:id="8786" w:author="Ellis, Daniel@Wildlife" w:date="2019-08-09T11:55:00Z">
              <w:r w:rsidRPr="008E0DED" w:rsidDel="00B4313D">
                <w:rPr>
                  <w:rFonts w:ascii="Calibri" w:eastAsia="Times New Roman" w:hAnsi="Calibri" w:cs="Times New Roman"/>
                  <w:b/>
                  <w:bCs/>
                  <w:color w:val="000000"/>
                  <w:sz w:val="24"/>
                  <w:szCs w:val="24"/>
                </w:rPr>
                <w:delText>Std. Error</w:delText>
              </w:r>
            </w:del>
          </w:p>
        </w:tc>
        <w:tc>
          <w:tcPr>
            <w:tcW w:w="990" w:type="dxa"/>
            <w:tcBorders>
              <w:top w:val="nil"/>
              <w:left w:val="nil"/>
              <w:bottom w:val="single" w:sz="4" w:space="0" w:color="auto"/>
              <w:right w:val="nil"/>
            </w:tcBorders>
            <w:shd w:val="clear" w:color="auto" w:fill="auto"/>
            <w:noWrap/>
            <w:vAlign w:val="bottom"/>
            <w:hideMark/>
          </w:tcPr>
          <w:p w14:paraId="5F6D0B3C" w14:textId="0B4477AB" w:rsidR="00BE478B" w:rsidRPr="008E0DED" w:rsidDel="00B4313D" w:rsidRDefault="00BE478B" w:rsidP="00BE478B">
            <w:pPr>
              <w:jc w:val="center"/>
              <w:rPr>
                <w:del w:id="8787" w:author="Ellis, Daniel@Wildlife" w:date="2019-08-09T11:55:00Z"/>
                <w:rFonts w:ascii="Calibri" w:eastAsia="Times New Roman" w:hAnsi="Calibri" w:cs="Times New Roman"/>
                <w:b/>
                <w:bCs/>
                <w:color w:val="000000"/>
                <w:sz w:val="24"/>
                <w:szCs w:val="24"/>
              </w:rPr>
            </w:pPr>
            <w:del w:id="8788" w:author="Ellis, Daniel@Wildlife" w:date="2019-08-09T11:55:00Z">
              <w:r w:rsidRPr="008E0DED" w:rsidDel="00B4313D">
                <w:rPr>
                  <w:rFonts w:ascii="Calibri" w:eastAsia="Times New Roman" w:hAnsi="Calibri" w:cs="Times New Roman"/>
                  <w:b/>
                  <w:bCs/>
                  <w:color w:val="000000"/>
                  <w:sz w:val="24"/>
                  <w:szCs w:val="24"/>
                </w:rPr>
                <w:delText>t value</w:delText>
              </w:r>
            </w:del>
          </w:p>
        </w:tc>
        <w:tc>
          <w:tcPr>
            <w:tcW w:w="1800" w:type="dxa"/>
            <w:tcBorders>
              <w:top w:val="nil"/>
              <w:left w:val="nil"/>
              <w:bottom w:val="single" w:sz="4" w:space="0" w:color="auto"/>
              <w:right w:val="nil"/>
            </w:tcBorders>
            <w:shd w:val="clear" w:color="auto" w:fill="auto"/>
            <w:noWrap/>
            <w:vAlign w:val="bottom"/>
            <w:hideMark/>
          </w:tcPr>
          <w:p w14:paraId="7554DB47" w14:textId="675D267B" w:rsidR="00BE478B" w:rsidRPr="008E0DED" w:rsidDel="00B4313D" w:rsidRDefault="00A44791" w:rsidP="00BE478B">
            <w:pPr>
              <w:jc w:val="center"/>
              <w:rPr>
                <w:del w:id="8789" w:author="Ellis, Daniel@Wildlife" w:date="2019-08-09T11:55:00Z"/>
                <w:rFonts w:ascii="Calibri" w:eastAsia="Times New Roman" w:hAnsi="Calibri" w:cs="Times New Roman"/>
                <w:b/>
                <w:bCs/>
                <w:color w:val="000000"/>
                <w:sz w:val="24"/>
                <w:szCs w:val="24"/>
              </w:rPr>
            </w:pPr>
            <w:ins w:id="8790" w:author="Hartman, Rosemary@DWR" w:date="2019-08-02T14:26:00Z">
              <w:del w:id="8791" w:author="Ellis, Daniel@Wildlife" w:date="2019-08-09T11:55:00Z">
                <w:r w:rsidDel="00B4313D">
                  <w:rPr>
                    <w:rFonts w:ascii="Calibri" w:eastAsia="Times New Roman" w:hAnsi="Calibri" w:cs="Times New Roman"/>
                    <w:b/>
                    <w:bCs/>
                    <w:color w:val="000000"/>
                    <w:sz w:val="24"/>
                    <w:szCs w:val="24"/>
                  </w:rPr>
                  <w:delText>p value</w:delText>
                </w:r>
              </w:del>
            </w:ins>
            <w:del w:id="8792" w:author="Ellis, Daniel@Wildlife" w:date="2019-08-09T11:55:00Z">
              <w:r w:rsidR="00BE478B" w:rsidRPr="008E0DED" w:rsidDel="00B4313D">
                <w:rPr>
                  <w:rFonts w:ascii="Calibri" w:eastAsia="Times New Roman" w:hAnsi="Calibri" w:cs="Times New Roman"/>
                  <w:b/>
                  <w:bCs/>
                  <w:color w:val="000000"/>
                  <w:sz w:val="24"/>
                  <w:szCs w:val="24"/>
                </w:rPr>
                <w:delText>Pr(&gt;|t|)</w:delText>
              </w:r>
            </w:del>
          </w:p>
        </w:tc>
      </w:tr>
      <w:tr w:rsidR="00AA53AE" w:rsidRPr="00AA53AE" w:rsidDel="00B4313D" w14:paraId="426DF702" w14:textId="64114443" w:rsidTr="008E0DED">
        <w:trPr>
          <w:trHeight w:val="465"/>
          <w:del w:id="8793" w:author="Ellis, Daniel@Wildlife" w:date="2019-08-09T11:55:00Z"/>
        </w:trPr>
        <w:tc>
          <w:tcPr>
            <w:tcW w:w="2185" w:type="dxa"/>
            <w:tcBorders>
              <w:top w:val="nil"/>
              <w:left w:val="nil"/>
              <w:bottom w:val="nil"/>
              <w:right w:val="nil"/>
            </w:tcBorders>
            <w:shd w:val="clear" w:color="auto" w:fill="auto"/>
            <w:noWrap/>
            <w:vAlign w:val="bottom"/>
            <w:hideMark/>
          </w:tcPr>
          <w:p w14:paraId="1F920F14" w14:textId="3973E577" w:rsidR="00BE478B" w:rsidRPr="008E0DED" w:rsidDel="00B4313D" w:rsidRDefault="00BE478B" w:rsidP="00BE478B">
            <w:pPr>
              <w:rPr>
                <w:del w:id="8794" w:author="Ellis, Daniel@Wildlife" w:date="2019-08-09T11:55:00Z"/>
                <w:rFonts w:ascii="Calibri" w:eastAsia="Times New Roman" w:hAnsi="Calibri" w:cs="Times New Roman"/>
                <w:color w:val="000000"/>
                <w:sz w:val="24"/>
                <w:szCs w:val="24"/>
              </w:rPr>
            </w:pPr>
            <w:del w:id="8795" w:author="Ellis, Daniel@Wildlife" w:date="2019-08-09T11:55:00Z">
              <w:r w:rsidRPr="008E0DED" w:rsidDel="00B4313D">
                <w:rPr>
                  <w:rFonts w:ascii="Calibri" w:eastAsia="Times New Roman" w:hAnsi="Calibri" w:cs="Times New Roman"/>
                  <w:color w:val="000000"/>
                  <w:sz w:val="24"/>
                  <w:szCs w:val="24"/>
                </w:rPr>
                <w:delText>(Intercept)</w:delText>
              </w:r>
            </w:del>
          </w:p>
        </w:tc>
        <w:tc>
          <w:tcPr>
            <w:tcW w:w="1505" w:type="dxa"/>
            <w:tcBorders>
              <w:top w:val="nil"/>
              <w:left w:val="nil"/>
              <w:bottom w:val="nil"/>
              <w:right w:val="nil"/>
            </w:tcBorders>
            <w:shd w:val="clear" w:color="auto" w:fill="auto"/>
            <w:noWrap/>
            <w:vAlign w:val="bottom"/>
            <w:hideMark/>
          </w:tcPr>
          <w:p w14:paraId="4159315B" w14:textId="07A6E217" w:rsidR="00BE478B" w:rsidRPr="008E0DED" w:rsidDel="00B4313D" w:rsidRDefault="00BE478B" w:rsidP="00BE478B">
            <w:pPr>
              <w:jc w:val="center"/>
              <w:rPr>
                <w:del w:id="8796" w:author="Ellis, Daniel@Wildlife" w:date="2019-08-09T11:55:00Z"/>
                <w:rFonts w:ascii="Calibri" w:eastAsia="Times New Roman" w:hAnsi="Calibri" w:cs="Times New Roman"/>
                <w:color w:val="000000"/>
                <w:sz w:val="24"/>
                <w:szCs w:val="24"/>
              </w:rPr>
            </w:pPr>
            <w:del w:id="8797" w:author="Ellis, Daniel@Wildlife" w:date="2019-08-09T11:55:00Z">
              <w:r w:rsidRPr="008E0DED" w:rsidDel="00B4313D">
                <w:rPr>
                  <w:rFonts w:ascii="Calibri" w:eastAsia="Times New Roman" w:hAnsi="Calibri" w:cs="Times New Roman"/>
                  <w:color w:val="000000"/>
                  <w:sz w:val="24"/>
                  <w:szCs w:val="24"/>
                </w:rPr>
                <w:delText>5.53E+03</w:delText>
              </w:r>
            </w:del>
          </w:p>
        </w:tc>
        <w:tc>
          <w:tcPr>
            <w:tcW w:w="1645" w:type="dxa"/>
            <w:tcBorders>
              <w:top w:val="nil"/>
              <w:left w:val="nil"/>
              <w:bottom w:val="nil"/>
              <w:right w:val="nil"/>
            </w:tcBorders>
            <w:shd w:val="clear" w:color="auto" w:fill="auto"/>
            <w:noWrap/>
            <w:vAlign w:val="bottom"/>
            <w:hideMark/>
          </w:tcPr>
          <w:p w14:paraId="15C747A7" w14:textId="29474D1D" w:rsidR="00BE478B" w:rsidRPr="008E0DED" w:rsidDel="00B4313D" w:rsidRDefault="00BE478B" w:rsidP="00BE478B">
            <w:pPr>
              <w:jc w:val="center"/>
              <w:rPr>
                <w:del w:id="8798" w:author="Ellis, Daniel@Wildlife" w:date="2019-08-09T11:55:00Z"/>
                <w:rFonts w:ascii="Calibri" w:eastAsia="Times New Roman" w:hAnsi="Calibri" w:cs="Times New Roman"/>
                <w:color w:val="000000"/>
                <w:sz w:val="24"/>
                <w:szCs w:val="24"/>
              </w:rPr>
            </w:pPr>
            <w:del w:id="8799" w:author="Ellis, Daniel@Wildlife" w:date="2019-08-09T11:55:00Z">
              <w:r w:rsidRPr="008E0DED" w:rsidDel="00B4313D">
                <w:rPr>
                  <w:rFonts w:ascii="Calibri" w:eastAsia="Times New Roman" w:hAnsi="Calibri" w:cs="Times New Roman"/>
                  <w:color w:val="000000"/>
                  <w:sz w:val="24"/>
                  <w:szCs w:val="24"/>
                </w:rPr>
                <w:delText>9.97E+02</w:delText>
              </w:r>
            </w:del>
          </w:p>
        </w:tc>
        <w:tc>
          <w:tcPr>
            <w:tcW w:w="990" w:type="dxa"/>
            <w:tcBorders>
              <w:top w:val="nil"/>
              <w:left w:val="nil"/>
              <w:bottom w:val="nil"/>
              <w:right w:val="nil"/>
            </w:tcBorders>
            <w:shd w:val="clear" w:color="auto" w:fill="auto"/>
            <w:noWrap/>
            <w:vAlign w:val="bottom"/>
            <w:hideMark/>
          </w:tcPr>
          <w:p w14:paraId="1914921C" w14:textId="7CAC3E47" w:rsidR="00BE478B" w:rsidRPr="008E0DED" w:rsidDel="00B4313D" w:rsidRDefault="00BE478B" w:rsidP="00BE478B">
            <w:pPr>
              <w:jc w:val="center"/>
              <w:rPr>
                <w:del w:id="8800" w:author="Ellis, Daniel@Wildlife" w:date="2019-08-09T11:55:00Z"/>
                <w:rFonts w:ascii="Calibri" w:eastAsia="Times New Roman" w:hAnsi="Calibri" w:cs="Times New Roman"/>
                <w:color w:val="000000"/>
                <w:sz w:val="24"/>
                <w:szCs w:val="24"/>
              </w:rPr>
            </w:pPr>
            <w:del w:id="8801" w:author="Ellis, Daniel@Wildlife" w:date="2019-08-09T11:55:00Z">
              <w:r w:rsidRPr="008E0DED" w:rsidDel="00B4313D">
                <w:rPr>
                  <w:rFonts w:ascii="Calibri" w:eastAsia="Times New Roman" w:hAnsi="Calibri" w:cs="Times New Roman"/>
                  <w:color w:val="000000"/>
                  <w:sz w:val="24"/>
                  <w:szCs w:val="24"/>
                </w:rPr>
                <w:delText>5.543</w:delText>
              </w:r>
            </w:del>
          </w:p>
        </w:tc>
        <w:tc>
          <w:tcPr>
            <w:tcW w:w="1800" w:type="dxa"/>
            <w:tcBorders>
              <w:top w:val="nil"/>
              <w:left w:val="nil"/>
              <w:bottom w:val="nil"/>
              <w:right w:val="nil"/>
            </w:tcBorders>
            <w:shd w:val="clear" w:color="auto" w:fill="auto"/>
            <w:noWrap/>
            <w:vAlign w:val="bottom"/>
            <w:hideMark/>
          </w:tcPr>
          <w:p w14:paraId="4535F7BD" w14:textId="437113CC" w:rsidR="00BE478B" w:rsidRPr="008E0DED" w:rsidDel="00B4313D" w:rsidRDefault="00BE478B" w:rsidP="00BE478B">
            <w:pPr>
              <w:jc w:val="center"/>
              <w:rPr>
                <w:del w:id="8802" w:author="Ellis, Daniel@Wildlife" w:date="2019-08-09T11:55:00Z"/>
                <w:rFonts w:ascii="Calibri" w:eastAsia="Times New Roman" w:hAnsi="Calibri" w:cs="Times New Roman"/>
                <w:color w:val="000000"/>
                <w:sz w:val="24"/>
                <w:szCs w:val="24"/>
              </w:rPr>
            </w:pPr>
            <w:del w:id="8803" w:author="Ellis, Daniel@Wildlife" w:date="2019-08-09T11:55:00Z">
              <w:r w:rsidRPr="008E0DED" w:rsidDel="00B4313D">
                <w:rPr>
                  <w:rFonts w:ascii="Calibri" w:eastAsia="Times New Roman" w:hAnsi="Calibri" w:cs="Times New Roman"/>
                  <w:color w:val="000000"/>
                  <w:sz w:val="24"/>
                  <w:szCs w:val="24"/>
                </w:rPr>
                <w:delText xml:space="preserve"> 1.32e-06 *</w:delText>
              </w:r>
            </w:del>
          </w:p>
        </w:tc>
      </w:tr>
      <w:tr w:rsidR="00AA53AE" w:rsidRPr="00AA53AE" w:rsidDel="00B4313D" w14:paraId="3FF3C376" w14:textId="0F47674A" w:rsidTr="008E0DED">
        <w:trPr>
          <w:trHeight w:val="465"/>
          <w:del w:id="8804" w:author="Ellis, Daniel@Wildlife" w:date="2019-08-09T11:55:00Z"/>
        </w:trPr>
        <w:tc>
          <w:tcPr>
            <w:tcW w:w="2185" w:type="dxa"/>
            <w:tcBorders>
              <w:top w:val="nil"/>
              <w:left w:val="nil"/>
              <w:bottom w:val="nil"/>
              <w:right w:val="nil"/>
            </w:tcBorders>
            <w:shd w:val="clear" w:color="auto" w:fill="auto"/>
            <w:noWrap/>
            <w:vAlign w:val="bottom"/>
            <w:hideMark/>
          </w:tcPr>
          <w:p w14:paraId="0FA9F068" w14:textId="66100218" w:rsidR="00BE478B" w:rsidRPr="008E0DED" w:rsidDel="00B4313D" w:rsidRDefault="00BE478B" w:rsidP="00BE478B">
            <w:pPr>
              <w:rPr>
                <w:del w:id="8805" w:author="Ellis, Daniel@Wildlife" w:date="2019-08-09T11:55:00Z"/>
                <w:rFonts w:ascii="Calibri" w:eastAsia="Times New Roman" w:hAnsi="Calibri" w:cs="Times New Roman"/>
                <w:color w:val="000000"/>
                <w:sz w:val="24"/>
                <w:szCs w:val="24"/>
              </w:rPr>
            </w:pPr>
            <w:del w:id="8806" w:author="Ellis, Daniel@Wildlife" w:date="2019-08-09T11:55:00Z">
              <w:r w:rsidRPr="008E0DED" w:rsidDel="00B4313D">
                <w:rPr>
                  <w:rFonts w:ascii="Calibri" w:eastAsia="Times New Roman" w:hAnsi="Calibri" w:cs="Times New Roman"/>
                  <w:color w:val="000000"/>
                  <w:sz w:val="24"/>
                  <w:szCs w:val="24"/>
                </w:rPr>
                <w:delText>GearMidwater</w:delText>
              </w:r>
            </w:del>
          </w:p>
        </w:tc>
        <w:tc>
          <w:tcPr>
            <w:tcW w:w="1505" w:type="dxa"/>
            <w:tcBorders>
              <w:top w:val="nil"/>
              <w:left w:val="nil"/>
              <w:bottom w:val="nil"/>
              <w:right w:val="nil"/>
            </w:tcBorders>
            <w:shd w:val="clear" w:color="auto" w:fill="auto"/>
            <w:noWrap/>
            <w:vAlign w:val="bottom"/>
            <w:hideMark/>
          </w:tcPr>
          <w:p w14:paraId="05786FBF" w14:textId="5793E7C3" w:rsidR="00BE478B" w:rsidRPr="008E0DED" w:rsidDel="00B4313D" w:rsidRDefault="00BE478B" w:rsidP="00BE478B">
            <w:pPr>
              <w:jc w:val="center"/>
              <w:rPr>
                <w:del w:id="8807" w:author="Ellis, Daniel@Wildlife" w:date="2019-08-09T11:55:00Z"/>
                <w:rFonts w:ascii="Calibri" w:eastAsia="Times New Roman" w:hAnsi="Calibri" w:cs="Times New Roman"/>
                <w:color w:val="000000"/>
                <w:sz w:val="24"/>
                <w:szCs w:val="24"/>
              </w:rPr>
            </w:pPr>
            <w:del w:id="8808" w:author="Ellis, Daniel@Wildlife" w:date="2019-08-09T11:55:00Z">
              <w:r w:rsidRPr="008E0DED" w:rsidDel="00B4313D">
                <w:rPr>
                  <w:rFonts w:ascii="Calibri" w:eastAsia="Times New Roman" w:hAnsi="Calibri" w:cs="Times New Roman"/>
                  <w:color w:val="000000"/>
                  <w:sz w:val="24"/>
                  <w:szCs w:val="24"/>
                </w:rPr>
                <w:delText>-1.64E+00</w:delText>
              </w:r>
            </w:del>
          </w:p>
        </w:tc>
        <w:tc>
          <w:tcPr>
            <w:tcW w:w="1645" w:type="dxa"/>
            <w:tcBorders>
              <w:top w:val="nil"/>
              <w:left w:val="nil"/>
              <w:bottom w:val="nil"/>
              <w:right w:val="nil"/>
            </w:tcBorders>
            <w:shd w:val="clear" w:color="auto" w:fill="auto"/>
            <w:noWrap/>
            <w:vAlign w:val="bottom"/>
            <w:hideMark/>
          </w:tcPr>
          <w:p w14:paraId="78639B12" w14:textId="054573B5" w:rsidR="00BE478B" w:rsidRPr="008E0DED" w:rsidDel="00B4313D" w:rsidRDefault="00BE478B" w:rsidP="00BE478B">
            <w:pPr>
              <w:jc w:val="center"/>
              <w:rPr>
                <w:del w:id="8809" w:author="Ellis, Daniel@Wildlife" w:date="2019-08-09T11:55:00Z"/>
                <w:rFonts w:ascii="Calibri" w:eastAsia="Times New Roman" w:hAnsi="Calibri" w:cs="Times New Roman"/>
                <w:color w:val="000000"/>
                <w:sz w:val="24"/>
                <w:szCs w:val="24"/>
              </w:rPr>
            </w:pPr>
            <w:del w:id="8810" w:author="Ellis, Daniel@Wildlife" w:date="2019-08-09T11:55:00Z">
              <w:r w:rsidRPr="008E0DED" w:rsidDel="00B4313D">
                <w:rPr>
                  <w:rFonts w:ascii="Calibri" w:eastAsia="Times New Roman" w:hAnsi="Calibri" w:cs="Times New Roman"/>
                  <w:color w:val="000000"/>
                  <w:sz w:val="24"/>
                  <w:szCs w:val="24"/>
                </w:rPr>
                <w:delText>4.66E-01</w:delText>
              </w:r>
            </w:del>
          </w:p>
        </w:tc>
        <w:tc>
          <w:tcPr>
            <w:tcW w:w="990" w:type="dxa"/>
            <w:tcBorders>
              <w:top w:val="nil"/>
              <w:left w:val="nil"/>
              <w:bottom w:val="nil"/>
              <w:right w:val="nil"/>
            </w:tcBorders>
            <w:shd w:val="clear" w:color="auto" w:fill="auto"/>
            <w:noWrap/>
            <w:vAlign w:val="bottom"/>
            <w:hideMark/>
          </w:tcPr>
          <w:p w14:paraId="2040F395" w14:textId="174806E0" w:rsidR="00BE478B" w:rsidRPr="008E0DED" w:rsidDel="00B4313D" w:rsidRDefault="00BE478B" w:rsidP="00BE478B">
            <w:pPr>
              <w:jc w:val="center"/>
              <w:rPr>
                <w:del w:id="8811" w:author="Ellis, Daniel@Wildlife" w:date="2019-08-09T11:55:00Z"/>
                <w:rFonts w:ascii="Calibri" w:eastAsia="Times New Roman" w:hAnsi="Calibri" w:cs="Times New Roman"/>
                <w:color w:val="000000"/>
                <w:sz w:val="24"/>
                <w:szCs w:val="24"/>
              </w:rPr>
            </w:pPr>
            <w:del w:id="8812" w:author="Ellis, Daniel@Wildlife" w:date="2019-08-09T11:55:00Z">
              <w:r w:rsidRPr="008E0DED" w:rsidDel="00B4313D">
                <w:rPr>
                  <w:rFonts w:ascii="Calibri" w:eastAsia="Times New Roman" w:hAnsi="Calibri" w:cs="Times New Roman"/>
                  <w:color w:val="000000"/>
                  <w:sz w:val="24"/>
                  <w:szCs w:val="24"/>
                </w:rPr>
                <w:delText>-3.522</w:delText>
              </w:r>
            </w:del>
          </w:p>
        </w:tc>
        <w:tc>
          <w:tcPr>
            <w:tcW w:w="1800" w:type="dxa"/>
            <w:tcBorders>
              <w:top w:val="nil"/>
              <w:left w:val="nil"/>
              <w:bottom w:val="nil"/>
              <w:right w:val="nil"/>
            </w:tcBorders>
            <w:shd w:val="clear" w:color="auto" w:fill="auto"/>
            <w:noWrap/>
            <w:vAlign w:val="bottom"/>
            <w:hideMark/>
          </w:tcPr>
          <w:p w14:paraId="76CD6049" w14:textId="4B72D44D" w:rsidR="00BE478B" w:rsidRPr="008E0DED" w:rsidDel="00B4313D" w:rsidRDefault="00BE478B" w:rsidP="00BE478B">
            <w:pPr>
              <w:jc w:val="center"/>
              <w:rPr>
                <w:del w:id="8813" w:author="Ellis, Daniel@Wildlife" w:date="2019-08-09T11:55:00Z"/>
                <w:rFonts w:ascii="Calibri" w:eastAsia="Times New Roman" w:hAnsi="Calibri" w:cs="Times New Roman"/>
                <w:color w:val="000000"/>
                <w:sz w:val="24"/>
                <w:szCs w:val="24"/>
              </w:rPr>
            </w:pPr>
            <w:del w:id="8814" w:author="Ellis, Daniel@Wildlife" w:date="2019-08-09T11:55:00Z">
              <w:r w:rsidRPr="008E0DED" w:rsidDel="00B4313D">
                <w:rPr>
                  <w:rFonts w:ascii="Calibri" w:eastAsia="Times New Roman" w:hAnsi="Calibri" w:cs="Times New Roman"/>
                  <w:color w:val="000000"/>
                  <w:sz w:val="24"/>
                  <w:szCs w:val="24"/>
                </w:rPr>
                <w:delText xml:space="preserve"> 0.000964 *</w:delText>
              </w:r>
            </w:del>
          </w:p>
        </w:tc>
      </w:tr>
      <w:tr w:rsidR="00AA53AE" w:rsidRPr="00AA53AE" w:rsidDel="00B4313D" w14:paraId="57C964C9" w14:textId="741350C6" w:rsidTr="008E0DED">
        <w:trPr>
          <w:trHeight w:val="465"/>
          <w:del w:id="8815" w:author="Ellis, Daniel@Wildlife" w:date="2019-08-09T11:55:00Z"/>
        </w:trPr>
        <w:tc>
          <w:tcPr>
            <w:tcW w:w="2185" w:type="dxa"/>
            <w:tcBorders>
              <w:top w:val="nil"/>
              <w:left w:val="nil"/>
              <w:bottom w:val="nil"/>
              <w:right w:val="nil"/>
            </w:tcBorders>
            <w:shd w:val="clear" w:color="auto" w:fill="auto"/>
            <w:noWrap/>
            <w:vAlign w:val="bottom"/>
            <w:hideMark/>
          </w:tcPr>
          <w:p w14:paraId="059E51EC" w14:textId="0CCCB9F5" w:rsidR="00BE478B" w:rsidRPr="008E0DED" w:rsidDel="00B4313D" w:rsidRDefault="00BE478B" w:rsidP="00BE478B">
            <w:pPr>
              <w:rPr>
                <w:del w:id="8816" w:author="Ellis, Daniel@Wildlife" w:date="2019-08-09T11:55:00Z"/>
                <w:rFonts w:ascii="Calibri" w:eastAsia="Times New Roman" w:hAnsi="Calibri" w:cs="Times New Roman"/>
                <w:color w:val="000000"/>
                <w:sz w:val="24"/>
                <w:szCs w:val="24"/>
              </w:rPr>
            </w:pPr>
            <w:del w:id="8817" w:author="Ellis, Daniel@Wildlife" w:date="2019-08-09T11:55:00Z">
              <w:r w:rsidRPr="008E0DED" w:rsidDel="00B4313D">
                <w:rPr>
                  <w:rFonts w:ascii="Calibri" w:eastAsia="Times New Roman" w:hAnsi="Calibri" w:cs="Times New Roman"/>
                  <w:color w:val="000000"/>
                  <w:sz w:val="24"/>
                  <w:szCs w:val="24"/>
                </w:rPr>
                <w:delText>Tide</w:delText>
              </w:r>
            </w:del>
          </w:p>
        </w:tc>
        <w:tc>
          <w:tcPr>
            <w:tcW w:w="1505" w:type="dxa"/>
            <w:tcBorders>
              <w:top w:val="nil"/>
              <w:left w:val="nil"/>
              <w:bottom w:val="nil"/>
              <w:right w:val="nil"/>
            </w:tcBorders>
            <w:shd w:val="clear" w:color="auto" w:fill="auto"/>
            <w:noWrap/>
            <w:vAlign w:val="bottom"/>
            <w:hideMark/>
          </w:tcPr>
          <w:p w14:paraId="25B98C39" w14:textId="5747FC39" w:rsidR="00BE478B" w:rsidRPr="008E0DED" w:rsidDel="00B4313D" w:rsidRDefault="00BE478B" w:rsidP="00BE478B">
            <w:pPr>
              <w:jc w:val="center"/>
              <w:rPr>
                <w:del w:id="8818" w:author="Ellis, Daniel@Wildlife" w:date="2019-08-09T11:55:00Z"/>
                <w:rFonts w:ascii="Calibri" w:eastAsia="Times New Roman" w:hAnsi="Calibri" w:cs="Times New Roman"/>
                <w:color w:val="000000"/>
                <w:sz w:val="24"/>
                <w:szCs w:val="24"/>
              </w:rPr>
            </w:pPr>
            <w:del w:id="8819" w:author="Ellis, Daniel@Wildlife" w:date="2019-08-09T11:55:00Z">
              <w:r w:rsidRPr="008E0DED" w:rsidDel="00B4313D">
                <w:rPr>
                  <w:rFonts w:ascii="Calibri" w:eastAsia="Times New Roman" w:hAnsi="Calibri" w:cs="Times New Roman"/>
                  <w:color w:val="000000"/>
                  <w:sz w:val="24"/>
                  <w:szCs w:val="24"/>
                </w:rPr>
                <w:delText>-7.05E-01</w:delText>
              </w:r>
            </w:del>
          </w:p>
        </w:tc>
        <w:tc>
          <w:tcPr>
            <w:tcW w:w="1645" w:type="dxa"/>
            <w:tcBorders>
              <w:top w:val="nil"/>
              <w:left w:val="nil"/>
              <w:bottom w:val="nil"/>
              <w:right w:val="nil"/>
            </w:tcBorders>
            <w:shd w:val="clear" w:color="auto" w:fill="auto"/>
            <w:noWrap/>
            <w:vAlign w:val="bottom"/>
            <w:hideMark/>
          </w:tcPr>
          <w:p w14:paraId="5A45371B" w14:textId="4E672702" w:rsidR="00BE478B" w:rsidRPr="008E0DED" w:rsidDel="00B4313D" w:rsidRDefault="00BE478B" w:rsidP="00BE478B">
            <w:pPr>
              <w:jc w:val="center"/>
              <w:rPr>
                <w:del w:id="8820" w:author="Ellis, Daniel@Wildlife" w:date="2019-08-09T11:55:00Z"/>
                <w:rFonts w:ascii="Calibri" w:eastAsia="Times New Roman" w:hAnsi="Calibri" w:cs="Times New Roman"/>
                <w:color w:val="000000"/>
                <w:sz w:val="24"/>
                <w:szCs w:val="24"/>
              </w:rPr>
            </w:pPr>
            <w:del w:id="8821" w:author="Ellis, Daniel@Wildlife" w:date="2019-08-09T11:55:00Z">
              <w:r w:rsidRPr="008E0DED" w:rsidDel="00B4313D">
                <w:rPr>
                  <w:rFonts w:ascii="Calibri" w:eastAsia="Times New Roman" w:hAnsi="Calibri" w:cs="Times New Roman"/>
                  <w:color w:val="000000"/>
                  <w:sz w:val="24"/>
                  <w:szCs w:val="24"/>
                </w:rPr>
                <w:delText>2.61E-01</w:delText>
              </w:r>
            </w:del>
          </w:p>
        </w:tc>
        <w:tc>
          <w:tcPr>
            <w:tcW w:w="990" w:type="dxa"/>
            <w:tcBorders>
              <w:top w:val="nil"/>
              <w:left w:val="nil"/>
              <w:bottom w:val="nil"/>
              <w:right w:val="nil"/>
            </w:tcBorders>
            <w:shd w:val="clear" w:color="auto" w:fill="auto"/>
            <w:noWrap/>
            <w:vAlign w:val="bottom"/>
            <w:hideMark/>
          </w:tcPr>
          <w:p w14:paraId="2C5FDCD4" w14:textId="308FCDC8" w:rsidR="00BE478B" w:rsidRPr="008E0DED" w:rsidDel="00B4313D" w:rsidRDefault="00BE478B" w:rsidP="00BE478B">
            <w:pPr>
              <w:jc w:val="center"/>
              <w:rPr>
                <w:del w:id="8822" w:author="Ellis, Daniel@Wildlife" w:date="2019-08-09T11:55:00Z"/>
                <w:rFonts w:ascii="Calibri" w:eastAsia="Times New Roman" w:hAnsi="Calibri" w:cs="Times New Roman"/>
                <w:color w:val="000000"/>
                <w:sz w:val="24"/>
                <w:szCs w:val="24"/>
              </w:rPr>
            </w:pPr>
            <w:del w:id="8823" w:author="Ellis, Daniel@Wildlife" w:date="2019-08-09T11:55:00Z">
              <w:r w:rsidRPr="008E0DED" w:rsidDel="00B4313D">
                <w:rPr>
                  <w:rFonts w:ascii="Calibri" w:eastAsia="Times New Roman" w:hAnsi="Calibri" w:cs="Times New Roman"/>
                  <w:color w:val="000000"/>
                  <w:sz w:val="24"/>
                  <w:szCs w:val="24"/>
                </w:rPr>
                <w:delText>-2.697</w:delText>
              </w:r>
            </w:del>
          </w:p>
        </w:tc>
        <w:tc>
          <w:tcPr>
            <w:tcW w:w="1800" w:type="dxa"/>
            <w:tcBorders>
              <w:top w:val="nil"/>
              <w:left w:val="nil"/>
              <w:bottom w:val="nil"/>
              <w:right w:val="nil"/>
            </w:tcBorders>
            <w:shd w:val="clear" w:color="auto" w:fill="auto"/>
            <w:noWrap/>
            <w:vAlign w:val="bottom"/>
            <w:hideMark/>
          </w:tcPr>
          <w:p w14:paraId="74A77892" w14:textId="12E19B66" w:rsidR="00BE478B" w:rsidRPr="008E0DED" w:rsidDel="00B4313D" w:rsidRDefault="00BE478B" w:rsidP="00BE478B">
            <w:pPr>
              <w:jc w:val="center"/>
              <w:rPr>
                <w:del w:id="8824" w:author="Ellis, Daniel@Wildlife" w:date="2019-08-09T11:55:00Z"/>
                <w:rFonts w:ascii="Calibri" w:eastAsia="Times New Roman" w:hAnsi="Calibri" w:cs="Times New Roman"/>
                <w:color w:val="000000"/>
                <w:sz w:val="24"/>
                <w:szCs w:val="24"/>
              </w:rPr>
            </w:pPr>
            <w:del w:id="8825" w:author="Ellis, Daniel@Wildlife" w:date="2019-08-09T11:55:00Z">
              <w:r w:rsidRPr="008E0DED" w:rsidDel="00B4313D">
                <w:rPr>
                  <w:rFonts w:ascii="Calibri" w:eastAsia="Times New Roman" w:hAnsi="Calibri" w:cs="Times New Roman"/>
                  <w:color w:val="000000"/>
                  <w:sz w:val="24"/>
                  <w:szCs w:val="24"/>
                </w:rPr>
                <w:delText>0.009683 *</w:delText>
              </w:r>
            </w:del>
          </w:p>
        </w:tc>
      </w:tr>
      <w:tr w:rsidR="00AA53AE" w:rsidRPr="00AA53AE" w:rsidDel="00B4313D" w14:paraId="25E3DAF3" w14:textId="1FE5B2A0" w:rsidTr="008E0DED">
        <w:trPr>
          <w:trHeight w:val="465"/>
          <w:del w:id="8826" w:author="Ellis, Daniel@Wildlife" w:date="2019-08-09T11:55:00Z"/>
        </w:trPr>
        <w:tc>
          <w:tcPr>
            <w:tcW w:w="2185" w:type="dxa"/>
            <w:tcBorders>
              <w:top w:val="nil"/>
              <w:left w:val="nil"/>
              <w:bottom w:val="nil"/>
              <w:right w:val="nil"/>
            </w:tcBorders>
            <w:shd w:val="clear" w:color="auto" w:fill="auto"/>
            <w:noWrap/>
            <w:vAlign w:val="bottom"/>
            <w:hideMark/>
          </w:tcPr>
          <w:p w14:paraId="642C54A6" w14:textId="61773700" w:rsidR="00BE478B" w:rsidRPr="008E0DED" w:rsidDel="00B4313D" w:rsidRDefault="00BE478B" w:rsidP="00BE478B">
            <w:pPr>
              <w:rPr>
                <w:del w:id="8827" w:author="Ellis, Daniel@Wildlife" w:date="2019-08-09T11:55:00Z"/>
                <w:rFonts w:ascii="Calibri" w:eastAsia="Times New Roman" w:hAnsi="Calibri" w:cs="Times New Roman"/>
                <w:color w:val="000000"/>
                <w:sz w:val="24"/>
                <w:szCs w:val="24"/>
              </w:rPr>
            </w:pPr>
            <w:del w:id="8828" w:author="Ellis, Daniel@Wildlife" w:date="2019-08-09T11:55:00Z">
              <w:r w:rsidRPr="008E0DED" w:rsidDel="00B4313D">
                <w:rPr>
                  <w:rFonts w:ascii="Calibri" w:eastAsia="Times New Roman" w:hAnsi="Calibri" w:cs="Times New Roman"/>
                  <w:color w:val="000000"/>
                  <w:sz w:val="24"/>
                  <w:szCs w:val="24"/>
                </w:rPr>
                <w:delText>Turb</w:delText>
              </w:r>
            </w:del>
          </w:p>
        </w:tc>
        <w:tc>
          <w:tcPr>
            <w:tcW w:w="1505" w:type="dxa"/>
            <w:tcBorders>
              <w:top w:val="nil"/>
              <w:left w:val="nil"/>
              <w:bottom w:val="nil"/>
              <w:right w:val="nil"/>
            </w:tcBorders>
            <w:shd w:val="clear" w:color="auto" w:fill="auto"/>
            <w:noWrap/>
            <w:vAlign w:val="bottom"/>
            <w:hideMark/>
          </w:tcPr>
          <w:p w14:paraId="13B85826" w14:textId="6C73948E" w:rsidR="00BE478B" w:rsidRPr="008E0DED" w:rsidDel="00B4313D" w:rsidRDefault="00BE478B" w:rsidP="00BE478B">
            <w:pPr>
              <w:jc w:val="center"/>
              <w:rPr>
                <w:del w:id="8829" w:author="Ellis, Daniel@Wildlife" w:date="2019-08-09T11:55:00Z"/>
                <w:rFonts w:ascii="Calibri" w:eastAsia="Times New Roman" w:hAnsi="Calibri" w:cs="Times New Roman"/>
                <w:color w:val="000000"/>
                <w:sz w:val="24"/>
                <w:szCs w:val="24"/>
              </w:rPr>
            </w:pPr>
            <w:del w:id="8830" w:author="Ellis, Daniel@Wildlife" w:date="2019-08-09T11:55:00Z">
              <w:r w:rsidRPr="008E0DED" w:rsidDel="00B4313D">
                <w:rPr>
                  <w:rFonts w:ascii="Calibri" w:eastAsia="Times New Roman" w:hAnsi="Calibri" w:cs="Times New Roman"/>
                  <w:color w:val="000000"/>
                  <w:sz w:val="24"/>
                  <w:szCs w:val="24"/>
                </w:rPr>
                <w:delText>-0.0308</w:delText>
              </w:r>
            </w:del>
          </w:p>
        </w:tc>
        <w:tc>
          <w:tcPr>
            <w:tcW w:w="1645" w:type="dxa"/>
            <w:tcBorders>
              <w:top w:val="nil"/>
              <w:left w:val="nil"/>
              <w:bottom w:val="nil"/>
              <w:right w:val="nil"/>
            </w:tcBorders>
            <w:shd w:val="clear" w:color="auto" w:fill="auto"/>
            <w:noWrap/>
            <w:vAlign w:val="bottom"/>
            <w:hideMark/>
          </w:tcPr>
          <w:p w14:paraId="221A563D" w14:textId="74687356" w:rsidR="00BE478B" w:rsidRPr="008E0DED" w:rsidDel="00B4313D" w:rsidRDefault="00BE478B" w:rsidP="00BE478B">
            <w:pPr>
              <w:jc w:val="center"/>
              <w:rPr>
                <w:del w:id="8831" w:author="Ellis, Daniel@Wildlife" w:date="2019-08-09T11:55:00Z"/>
                <w:rFonts w:ascii="Calibri" w:eastAsia="Times New Roman" w:hAnsi="Calibri" w:cs="Times New Roman"/>
                <w:color w:val="000000"/>
                <w:sz w:val="24"/>
                <w:szCs w:val="24"/>
              </w:rPr>
            </w:pPr>
            <w:del w:id="8832" w:author="Ellis, Daniel@Wildlife" w:date="2019-08-09T11:55:00Z">
              <w:r w:rsidRPr="008E0DED" w:rsidDel="00B4313D">
                <w:rPr>
                  <w:rFonts w:ascii="Calibri" w:eastAsia="Times New Roman" w:hAnsi="Calibri" w:cs="Times New Roman"/>
                  <w:color w:val="000000"/>
                  <w:sz w:val="24"/>
                  <w:szCs w:val="24"/>
                </w:rPr>
                <w:delText>0.01393</w:delText>
              </w:r>
            </w:del>
          </w:p>
        </w:tc>
        <w:tc>
          <w:tcPr>
            <w:tcW w:w="990" w:type="dxa"/>
            <w:tcBorders>
              <w:top w:val="nil"/>
              <w:left w:val="nil"/>
              <w:bottom w:val="nil"/>
              <w:right w:val="nil"/>
            </w:tcBorders>
            <w:shd w:val="clear" w:color="auto" w:fill="auto"/>
            <w:noWrap/>
            <w:vAlign w:val="bottom"/>
            <w:hideMark/>
          </w:tcPr>
          <w:p w14:paraId="676B30FC" w14:textId="1996DAF5" w:rsidR="00BE478B" w:rsidRPr="008E0DED" w:rsidDel="00B4313D" w:rsidRDefault="00BE478B" w:rsidP="00BE478B">
            <w:pPr>
              <w:jc w:val="center"/>
              <w:rPr>
                <w:del w:id="8833" w:author="Ellis, Daniel@Wildlife" w:date="2019-08-09T11:55:00Z"/>
                <w:rFonts w:ascii="Calibri" w:eastAsia="Times New Roman" w:hAnsi="Calibri" w:cs="Times New Roman"/>
                <w:color w:val="000000"/>
                <w:sz w:val="24"/>
                <w:szCs w:val="24"/>
              </w:rPr>
            </w:pPr>
            <w:del w:id="8834" w:author="Ellis, Daniel@Wildlife" w:date="2019-08-09T11:55:00Z">
              <w:r w:rsidRPr="008E0DED" w:rsidDel="00B4313D">
                <w:rPr>
                  <w:rFonts w:ascii="Calibri" w:eastAsia="Times New Roman" w:hAnsi="Calibri" w:cs="Times New Roman"/>
                  <w:color w:val="000000"/>
                  <w:sz w:val="24"/>
                  <w:szCs w:val="24"/>
                </w:rPr>
                <w:delText>-2.21</w:delText>
              </w:r>
            </w:del>
          </w:p>
        </w:tc>
        <w:tc>
          <w:tcPr>
            <w:tcW w:w="1800" w:type="dxa"/>
            <w:tcBorders>
              <w:top w:val="nil"/>
              <w:left w:val="nil"/>
              <w:bottom w:val="nil"/>
              <w:right w:val="nil"/>
            </w:tcBorders>
            <w:shd w:val="clear" w:color="auto" w:fill="auto"/>
            <w:noWrap/>
            <w:vAlign w:val="bottom"/>
            <w:hideMark/>
          </w:tcPr>
          <w:p w14:paraId="164310B0" w14:textId="6E9687D4" w:rsidR="00BE478B" w:rsidRPr="008E0DED" w:rsidDel="00B4313D" w:rsidRDefault="00BE478B" w:rsidP="00BE478B">
            <w:pPr>
              <w:jc w:val="center"/>
              <w:rPr>
                <w:del w:id="8835" w:author="Ellis, Daniel@Wildlife" w:date="2019-08-09T11:55:00Z"/>
                <w:rFonts w:ascii="Calibri" w:eastAsia="Times New Roman" w:hAnsi="Calibri" w:cs="Times New Roman"/>
                <w:color w:val="000000"/>
                <w:sz w:val="24"/>
                <w:szCs w:val="24"/>
              </w:rPr>
            </w:pPr>
            <w:del w:id="8836" w:author="Ellis, Daniel@Wildlife" w:date="2019-08-09T11:55:00Z">
              <w:r w:rsidRPr="008E0DED" w:rsidDel="00B4313D">
                <w:rPr>
                  <w:rFonts w:ascii="Calibri" w:eastAsia="Times New Roman" w:hAnsi="Calibri" w:cs="Times New Roman"/>
                  <w:color w:val="000000"/>
                  <w:sz w:val="24"/>
                  <w:szCs w:val="24"/>
                </w:rPr>
                <w:delText xml:space="preserve"> 0.031976 *</w:delText>
              </w:r>
            </w:del>
          </w:p>
        </w:tc>
      </w:tr>
      <w:tr w:rsidR="00AA53AE" w:rsidRPr="00AA53AE" w:rsidDel="00B4313D" w14:paraId="51C38C25" w14:textId="1A363B12" w:rsidTr="008E0DED">
        <w:trPr>
          <w:trHeight w:val="465"/>
          <w:del w:id="8837" w:author="Ellis, Daniel@Wildlife" w:date="2019-08-09T11:55:00Z"/>
        </w:trPr>
        <w:tc>
          <w:tcPr>
            <w:tcW w:w="2185" w:type="dxa"/>
            <w:tcBorders>
              <w:top w:val="nil"/>
              <w:left w:val="nil"/>
              <w:bottom w:val="nil"/>
              <w:right w:val="nil"/>
            </w:tcBorders>
            <w:shd w:val="clear" w:color="auto" w:fill="auto"/>
            <w:noWrap/>
            <w:vAlign w:val="bottom"/>
            <w:hideMark/>
          </w:tcPr>
          <w:p w14:paraId="315359CB" w14:textId="5720FE08" w:rsidR="00BE478B" w:rsidRPr="008E0DED" w:rsidDel="00B4313D" w:rsidRDefault="00BE478B" w:rsidP="00BE478B">
            <w:pPr>
              <w:rPr>
                <w:del w:id="8838" w:author="Ellis, Daniel@Wildlife" w:date="2019-08-09T11:55:00Z"/>
                <w:rFonts w:ascii="Calibri" w:eastAsia="Times New Roman" w:hAnsi="Calibri" w:cs="Times New Roman"/>
                <w:color w:val="000000"/>
                <w:sz w:val="24"/>
                <w:szCs w:val="24"/>
              </w:rPr>
            </w:pPr>
            <w:del w:id="8839" w:author="Ellis, Daniel@Wildlife" w:date="2019-08-09T11:55:00Z">
              <w:r w:rsidRPr="008E0DED" w:rsidDel="00B4313D">
                <w:rPr>
                  <w:rFonts w:ascii="Calibri" w:eastAsia="Times New Roman" w:hAnsi="Calibri" w:cs="Times New Roman"/>
                  <w:color w:val="000000"/>
                  <w:sz w:val="24"/>
                  <w:szCs w:val="24"/>
                </w:rPr>
                <w:delText>Year</w:delText>
              </w:r>
            </w:del>
          </w:p>
        </w:tc>
        <w:tc>
          <w:tcPr>
            <w:tcW w:w="1505" w:type="dxa"/>
            <w:tcBorders>
              <w:top w:val="nil"/>
              <w:left w:val="nil"/>
              <w:bottom w:val="nil"/>
              <w:right w:val="nil"/>
            </w:tcBorders>
            <w:shd w:val="clear" w:color="auto" w:fill="auto"/>
            <w:noWrap/>
            <w:vAlign w:val="bottom"/>
            <w:hideMark/>
          </w:tcPr>
          <w:p w14:paraId="65A89F74" w14:textId="4A8D85AA" w:rsidR="00BE478B" w:rsidRPr="008E0DED" w:rsidDel="00B4313D" w:rsidRDefault="00BE478B" w:rsidP="00BE478B">
            <w:pPr>
              <w:jc w:val="center"/>
              <w:rPr>
                <w:del w:id="8840" w:author="Ellis, Daniel@Wildlife" w:date="2019-08-09T11:55:00Z"/>
                <w:rFonts w:ascii="Calibri" w:eastAsia="Times New Roman" w:hAnsi="Calibri" w:cs="Times New Roman"/>
                <w:color w:val="000000"/>
                <w:sz w:val="24"/>
                <w:szCs w:val="24"/>
              </w:rPr>
            </w:pPr>
            <w:del w:id="8841" w:author="Ellis, Daniel@Wildlife" w:date="2019-08-09T11:55:00Z">
              <w:r w:rsidRPr="008E0DED" w:rsidDel="00B4313D">
                <w:rPr>
                  <w:rFonts w:ascii="Calibri" w:eastAsia="Times New Roman" w:hAnsi="Calibri" w:cs="Times New Roman"/>
                  <w:color w:val="000000"/>
                  <w:sz w:val="24"/>
                  <w:szCs w:val="24"/>
                </w:rPr>
                <w:delText>-2.73597</w:delText>
              </w:r>
            </w:del>
          </w:p>
        </w:tc>
        <w:tc>
          <w:tcPr>
            <w:tcW w:w="1645" w:type="dxa"/>
            <w:tcBorders>
              <w:top w:val="nil"/>
              <w:left w:val="nil"/>
              <w:bottom w:val="nil"/>
              <w:right w:val="nil"/>
            </w:tcBorders>
            <w:shd w:val="clear" w:color="auto" w:fill="auto"/>
            <w:noWrap/>
            <w:vAlign w:val="bottom"/>
            <w:hideMark/>
          </w:tcPr>
          <w:p w14:paraId="10FA15C3" w14:textId="668560B4" w:rsidR="00BE478B" w:rsidRPr="008E0DED" w:rsidDel="00B4313D" w:rsidRDefault="00BE478B" w:rsidP="00BE478B">
            <w:pPr>
              <w:jc w:val="center"/>
              <w:rPr>
                <w:del w:id="8842" w:author="Ellis, Daniel@Wildlife" w:date="2019-08-09T11:55:00Z"/>
                <w:rFonts w:ascii="Calibri" w:eastAsia="Times New Roman" w:hAnsi="Calibri" w:cs="Times New Roman"/>
                <w:color w:val="000000"/>
                <w:sz w:val="24"/>
                <w:szCs w:val="24"/>
              </w:rPr>
            </w:pPr>
            <w:del w:id="8843" w:author="Ellis, Daniel@Wildlife" w:date="2019-08-09T11:55:00Z">
              <w:r w:rsidRPr="008E0DED" w:rsidDel="00B4313D">
                <w:rPr>
                  <w:rFonts w:ascii="Calibri" w:eastAsia="Times New Roman" w:hAnsi="Calibri" w:cs="Times New Roman"/>
                  <w:color w:val="000000"/>
                  <w:sz w:val="24"/>
                  <w:szCs w:val="24"/>
                </w:rPr>
                <w:delText>0.49437</w:delText>
              </w:r>
            </w:del>
          </w:p>
        </w:tc>
        <w:tc>
          <w:tcPr>
            <w:tcW w:w="990" w:type="dxa"/>
            <w:tcBorders>
              <w:top w:val="nil"/>
              <w:left w:val="nil"/>
              <w:bottom w:val="nil"/>
              <w:right w:val="nil"/>
            </w:tcBorders>
            <w:shd w:val="clear" w:color="auto" w:fill="auto"/>
            <w:noWrap/>
            <w:vAlign w:val="bottom"/>
            <w:hideMark/>
          </w:tcPr>
          <w:p w14:paraId="65218D8A" w14:textId="7963657F" w:rsidR="00BE478B" w:rsidRPr="008E0DED" w:rsidDel="00B4313D" w:rsidRDefault="00BE478B" w:rsidP="00BE478B">
            <w:pPr>
              <w:jc w:val="center"/>
              <w:rPr>
                <w:del w:id="8844" w:author="Ellis, Daniel@Wildlife" w:date="2019-08-09T11:55:00Z"/>
                <w:rFonts w:ascii="Calibri" w:eastAsia="Times New Roman" w:hAnsi="Calibri" w:cs="Times New Roman"/>
                <w:color w:val="000000"/>
                <w:sz w:val="24"/>
                <w:szCs w:val="24"/>
              </w:rPr>
            </w:pPr>
            <w:del w:id="8845" w:author="Ellis, Daniel@Wildlife" w:date="2019-08-09T11:55:00Z">
              <w:r w:rsidRPr="008E0DED" w:rsidDel="00B4313D">
                <w:rPr>
                  <w:rFonts w:ascii="Calibri" w:eastAsia="Times New Roman" w:hAnsi="Calibri" w:cs="Times New Roman"/>
                  <w:color w:val="000000"/>
                  <w:sz w:val="24"/>
                  <w:szCs w:val="24"/>
                </w:rPr>
                <w:delText>-5.534</w:delText>
              </w:r>
            </w:del>
          </w:p>
        </w:tc>
        <w:tc>
          <w:tcPr>
            <w:tcW w:w="1800" w:type="dxa"/>
            <w:tcBorders>
              <w:top w:val="nil"/>
              <w:left w:val="nil"/>
              <w:bottom w:val="nil"/>
              <w:right w:val="nil"/>
            </w:tcBorders>
            <w:shd w:val="clear" w:color="auto" w:fill="auto"/>
            <w:noWrap/>
            <w:vAlign w:val="bottom"/>
            <w:hideMark/>
          </w:tcPr>
          <w:p w14:paraId="533FCDB5" w14:textId="43908474" w:rsidR="00BE478B" w:rsidRPr="008E0DED" w:rsidDel="00B4313D" w:rsidRDefault="00BE478B" w:rsidP="00BE478B">
            <w:pPr>
              <w:jc w:val="center"/>
              <w:rPr>
                <w:del w:id="8846" w:author="Ellis, Daniel@Wildlife" w:date="2019-08-09T11:55:00Z"/>
                <w:rFonts w:ascii="Calibri" w:eastAsia="Times New Roman" w:hAnsi="Calibri" w:cs="Times New Roman"/>
                <w:color w:val="000000"/>
                <w:sz w:val="24"/>
                <w:szCs w:val="24"/>
              </w:rPr>
            </w:pPr>
            <w:del w:id="8847" w:author="Ellis, Daniel@Wildlife" w:date="2019-08-09T11:55:00Z">
              <w:r w:rsidRPr="008E0DED" w:rsidDel="00B4313D">
                <w:rPr>
                  <w:rFonts w:ascii="Calibri" w:eastAsia="Times New Roman" w:hAnsi="Calibri" w:cs="Times New Roman"/>
                  <w:color w:val="000000"/>
                  <w:sz w:val="24"/>
                  <w:szCs w:val="24"/>
                </w:rPr>
                <w:delText>1.35e-06 *</w:delText>
              </w:r>
            </w:del>
          </w:p>
        </w:tc>
      </w:tr>
    </w:tbl>
    <w:p w14:paraId="5EEEE346" w14:textId="2D84EEB7" w:rsidR="005C5F24" w:rsidRPr="009C5B79" w:rsidDel="00B4313D" w:rsidRDefault="005C5F24" w:rsidP="008E0DED">
      <w:pPr>
        <w:rPr>
          <w:del w:id="8848" w:author="Ellis, Daniel@Wildlife" w:date="2019-08-09T11:55:00Z"/>
        </w:rPr>
      </w:pPr>
    </w:p>
    <w:p w14:paraId="2931631C" w14:textId="379AA883" w:rsidR="005F4DC8" w:rsidDel="00B4313D" w:rsidRDefault="005F4DC8" w:rsidP="005F4DC8">
      <w:pPr>
        <w:rPr>
          <w:ins w:id="8849" w:author="Hartman, Rosemary@DWR" w:date="2019-08-02T14:28:00Z"/>
          <w:del w:id="8850" w:author="Ellis, Daniel@Wildlife" w:date="2019-08-09T11:55:00Z"/>
        </w:rPr>
      </w:pPr>
      <w:del w:id="8851" w:author="Ellis, Daniel@Wildlife" w:date="2019-08-09T11:55:00Z">
        <w:r w:rsidRPr="009650D7" w:rsidDel="00B4313D">
          <w:delText xml:space="preserve">Each gear type caught </w:delText>
        </w:r>
        <w:r w:rsidDel="00B4313D">
          <w:delText xml:space="preserve">a multitude of </w:delText>
        </w:r>
        <w:r w:rsidRPr="009650D7" w:rsidDel="00B4313D">
          <w:delText xml:space="preserve">fish species </w:delText>
        </w:r>
        <w:r w:rsidR="00CE47AB" w:rsidDel="00B4313D">
          <w:delText>(</w:delText>
        </w:r>
        <w:r w:rsidR="00CE47AB" w:rsidDel="00B4313D">
          <w:fldChar w:fldCharType="begin"/>
        </w:r>
        <w:r w:rsidR="00CE47AB" w:rsidDel="00B4313D">
          <w:delInstrText xml:space="preserve"> REF _Ref14677416 \h </w:delInstrText>
        </w:r>
        <w:r w:rsidR="00CE47AB" w:rsidDel="00B4313D">
          <w:fldChar w:fldCharType="separate"/>
        </w:r>
        <w:r w:rsidR="00CE47AB" w:rsidDel="00B4313D">
          <w:delText xml:space="preserve">Table </w:delText>
        </w:r>
        <w:r w:rsidR="00CE47AB" w:rsidDel="00B4313D">
          <w:rPr>
            <w:noProof/>
          </w:rPr>
          <w:delText>21</w:delText>
        </w:r>
        <w:r w:rsidR="00CE47AB" w:rsidDel="00B4313D">
          <w:fldChar w:fldCharType="end"/>
        </w:r>
        <w:r w:rsidRPr="009650D7" w:rsidDel="00B4313D">
          <w:delText>) and all habitat comparisons resulted in differences</w:delText>
        </w:r>
        <w:r w:rsidDel="00B4313D">
          <w:delText xml:space="preserve"> in fish composition</w:delText>
        </w:r>
        <w:r w:rsidRPr="009650D7" w:rsidDel="00B4313D">
          <w:delText xml:space="preserve"> </w:delText>
        </w:r>
        <w:r w:rsidR="00712B0A" w:rsidDel="00B4313D">
          <w:delText xml:space="preserve">due to gear types </w:delText>
        </w:r>
        <w:r w:rsidDel="00B4313D">
          <w:delText>(</w:delText>
        </w:r>
        <w:r w:rsidR="00CE47AB" w:rsidDel="00B4313D">
          <w:fldChar w:fldCharType="begin"/>
        </w:r>
        <w:r w:rsidR="00CE47AB" w:rsidDel="00B4313D">
          <w:delInstrText xml:space="preserve"> REF _Ref14692026 \h </w:delInstrText>
        </w:r>
        <w:r w:rsidR="00CE47AB" w:rsidDel="00B4313D">
          <w:fldChar w:fldCharType="end"/>
        </w:r>
        <w:r w:rsidR="008F5990" w:rsidDel="00B4313D">
          <w:fldChar w:fldCharType="begin"/>
        </w:r>
        <w:r w:rsidR="008F5990" w:rsidDel="00B4313D">
          <w:delInstrText xml:space="preserve"> REF _Ref14692035 \h </w:delInstrText>
        </w:r>
        <w:r w:rsidR="008F5990" w:rsidDel="00B4313D">
          <w:fldChar w:fldCharType="separate"/>
        </w:r>
        <w:r w:rsidR="003D2000" w:rsidDel="00B4313D">
          <w:delText xml:space="preserve">Table </w:delText>
        </w:r>
        <w:r w:rsidR="003D2000" w:rsidDel="00B4313D">
          <w:rPr>
            <w:noProof/>
          </w:rPr>
          <w:delText>24</w:delText>
        </w:r>
        <w:r w:rsidR="008F5990" w:rsidDel="00B4313D">
          <w:fldChar w:fldCharType="end"/>
        </w:r>
        <w:r w:rsidDel="00B4313D">
          <w:delText>). However, the time of catch (i.e., covariate – “year” and/or “month”) was also a predictor of fish composition differences observed between gear types at a multitude of wetland sites (</w:delText>
        </w:r>
        <w:r w:rsidR="00E5622B" w:rsidDel="00B4313D">
          <w:fldChar w:fldCharType="begin"/>
        </w:r>
        <w:r w:rsidR="00E5622B" w:rsidDel="00B4313D">
          <w:delInstrText xml:space="preserve"> REF _Ref14692035 \h </w:delInstrText>
        </w:r>
        <w:r w:rsidR="00E5622B" w:rsidDel="00B4313D">
          <w:fldChar w:fldCharType="separate"/>
        </w:r>
        <w:r w:rsidR="003D2000" w:rsidDel="00B4313D">
          <w:delText xml:space="preserve">Table </w:delText>
        </w:r>
        <w:r w:rsidR="003D2000" w:rsidDel="00B4313D">
          <w:rPr>
            <w:noProof/>
          </w:rPr>
          <w:delText>24</w:delText>
        </w:r>
        <w:r w:rsidR="00E5622B" w:rsidDel="00B4313D">
          <w:fldChar w:fldCharType="end"/>
        </w:r>
        <w:r w:rsidDel="00B4313D">
          <w:delText xml:space="preserve">). In general, the </w:delText>
        </w:r>
        <w:r w:rsidR="00E5622B" w:rsidDel="00B4313D">
          <w:delText>midwater trawl</w:delText>
        </w:r>
        <w:r w:rsidDel="00B4313D">
          <w:delText xml:space="preserve"> caught a higher abundance of</w:delText>
        </w:r>
        <w:r w:rsidR="00A30587" w:rsidDel="00B4313D">
          <w:delText xml:space="preserve"> American Shad,</w:delText>
        </w:r>
        <w:r w:rsidDel="00B4313D">
          <w:delText xml:space="preserve"> Striped Bass and T</w:delText>
        </w:r>
        <w:r w:rsidR="00A30587" w:rsidDel="00B4313D">
          <w:delText>hreadfin Shad</w:delText>
        </w:r>
        <w:r w:rsidDel="00B4313D">
          <w:delText xml:space="preserve"> (</w:delText>
        </w:r>
      </w:del>
      <w:ins w:id="8852" w:author="Hartman, Rosemary@DWR" w:date="2019-08-02T14:42:00Z">
        <w:del w:id="8853" w:author="Ellis, Daniel@Wildlife" w:date="2019-08-09T11:55:00Z">
          <w:r w:rsidR="003D2000" w:rsidDel="00B4313D">
            <w:fldChar w:fldCharType="begin"/>
          </w:r>
          <w:r w:rsidR="003D2000" w:rsidDel="00B4313D">
            <w:delInstrText xml:space="preserve"> REF _Ref14763912 \h </w:delInstrText>
          </w:r>
        </w:del>
      </w:ins>
      <w:del w:id="8854" w:author="Ellis, Daniel@Wildlife" w:date="2019-08-09T11:55:00Z">
        <w:r w:rsidR="003D2000" w:rsidDel="00B4313D">
          <w:fldChar w:fldCharType="separate"/>
        </w:r>
      </w:del>
      <w:ins w:id="8855" w:author="Hartman, Rosemary@DWR" w:date="2019-08-02T14:42:00Z">
        <w:del w:id="8856" w:author="Ellis, Daniel@Wildlife" w:date="2019-08-09T11:55:00Z">
          <w:r w:rsidR="003D2000" w:rsidDel="00B4313D">
            <w:delText xml:space="preserve">Figure </w:delText>
          </w:r>
          <w:r w:rsidR="003D2000" w:rsidDel="00B4313D">
            <w:rPr>
              <w:noProof/>
            </w:rPr>
            <w:delText>70</w:delText>
          </w:r>
          <w:r w:rsidR="003D2000" w:rsidDel="00B4313D">
            <w:fldChar w:fldCharType="end"/>
          </w:r>
        </w:del>
      </w:ins>
      <w:del w:id="8857" w:author="Ellis, Daniel@Wildlife" w:date="2019-08-09T11:55:00Z">
        <w:r w:rsidDel="00B4313D">
          <w:fldChar w:fldCharType="begin"/>
        </w:r>
        <w:r w:rsidDel="00B4313D">
          <w:delInstrText xml:space="preserve"> REF _Ref14424663 \h </w:delInstrText>
        </w:r>
        <w:r w:rsidDel="00B4313D">
          <w:fldChar w:fldCharType="separate"/>
        </w:r>
        <w:r w:rsidDel="00B4313D">
          <w:delText xml:space="preserve">Figure </w:delText>
        </w:r>
        <w:r w:rsidDel="00B4313D">
          <w:rPr>
            <w:noProof/>
          </w:rPr>
          <w:delText>25</w:delText>
        </w:r>
        <w:r w:rsidDel="00B4313D">
          <w:fldChar w:fldCharType="end"/>
        </w:r>
        <w:r w:rsidDel="00B4313D">
          <w:delText>). The beach seine caught</w:delText>
        </w:r>
        <w:r w:rsidR="004D3C07" w:rsidDel="00B4313D">
          <w:delText xml:space="preserve"> mostly</w:delText>
        </w:r>
        <w:r w:rsidDel="00B4313D">
          <w:delText xml:space="preserve"> Mississippi Silversides</w:delText>
        </w:r>
        <w:r w:rsidR="00D32905" w:rsidDel="00B4313D">
          <w:delText>, but in 2018 caught numerous</w:delText>
        </w:r>
        <w:r w:rsidR="004D3C07" w:rsidDel="00B4313D">
          <w:delText xml:space="preserve"> </w:delText>
        </w:r>
        <w:r w:rsidR="009F2782" w:rsidDel="00B4313D">
          <w:delText>Rainwater Killifish</w:delText>
        </w:r>
        <w:r w:rsidR="00D32905" w:rsidDel="00B4313D">
          <w:delText xml:space="preserve"> at Decker Island </w:delText>
        </w:r>
        <w:r w:rsidDel="00B4313D">
          <w:lastRenderedPageBreak/>
          <w:delText>(</w:delText>
        </w:r>
      </w:del>
      <w:ins w:id="8858" w:author="Hartman, Rosemary@DWR" w:date="2019-08-02T14:42:00Z">
        <w:del w:id="8859" w:author="Ellis, Daniel@Wildlife" w:date="2019-08-09T11:55:00Z">
          <w:r w:rsidR="003D2000" w:rsidDel="00B4313D">
            <w:fldChar w:fldCharType="begin"/>
          </w:r>
          <w:r w:rsidR="003D2000" w:rsidDel="00B4313D">
            <w:delInstrText xml:space="preserve"> REF _Ref14763912 \h </w:delInstrText>
          </w:r>
        </w:del>
      </w:ins>
      <w:del w:id="8860" w:author="Ellis, Daniel@Wildlife" w:date="2019-08-09T11:55:00Z"/>
      <w:ins w:id="8861" w:author="Hartman, Rosemary@DWR" w:date="2019-08-02T14:42:00Z">
        <w:del w:id="8862" w:author="Ellis, Daniel@Wildlife" w:date="2019-08-09T11:55:00Z">
          <w:r w:rsidR="003D2000" w:rsidDel="00B4313D">
            <w:fldChar w:fldCharType="separate"/>
          </w:r>
          <w:r w:rsidR="003D2000" w:rsidDel="00B4313D">
            <w:delText xml:space="preserve">Figure </w:delText>
          </w:r>
          <w:r w:rsidR="003D2000" w:rsidDel="00B4313D">
            <w:rPr>
              <w:noProof/>
            </w:rPr>
            <w:delText>70</w:delText>
          </w:r>
          <w:r w:rsidR="003D2000" w:rsidDel="00B4313D">
            <w:fldChar w:fldCharType="end"/>
          </w:r>
        </w:del>
      </w:ins>
      <w:del w:id="8863" w:author="Ellis, Daniel@Wildlife" w:date="2019-08-09T11:55:00Z">
        <w:r w:rsidDel="00B4313D">
          <w:fldChar w:fldCharType="begin"/>
        </w:r>
        <w:r w:rsidDel="00B4313D">
          <w:delInstrText xml:space="preserve"> REF _Ref14424663 \h </w:delInstrText>
        </w:r>
        <w:r w:rsidDel="00B4313D">
          <w:fldChar w:fldCharType="separate"/>
        </w:r>
        <w:r w:rsidDel="00B4313D">
          <w:delText xml:space="preserve">Figure </w:delText>
        </w:r>
        <w:r w:rsidDel="00B4313D">
          <w:rPr>
            <w:noProof/>
          </w:rPr>
          <w:delText>25</w:delText>
        </w:r>
        <w:r w:rsidDel="00B4313D">
          <w:fldChar w:fldCharType="end"/>
        </w:r>
        <w:r w:rsidDel="00B4313D">
          <w:delText xml:space="preserve">). The lampara net generally caught higher </w:delText>
        </w:r>
        <w:r w:rsidRPr="00DF2A0A" w:rsidDel="00B4313D">
          <w:rPr>
            <w:noProof/>
          </w:rPr>
          <mc:AlternateContent>
            <mc:Choice Requires="wpg">
              <w:drawing>
                <wp:anchor distT="0" distB="0" distL="114300" distR="114300" simplePos="0" relativeHeight="251667456" behindDoc="0" locked="0" layoutInCell="1" allowOverlap="1" wp14:anchorId="1245F9B2" wp14:editId="2188EB8C">
                  <wp:simplePos x="0" y="0"/>
                  <wp:positionH relativeFrom="column">
                    <wp:posOffset>-914400</wp:posOffset>
                  </wp:positionH>
                  <wp:positionV relativeFrom="paragraph">
                    <wp:posOffset>9273540</wp:posOffset>
                  </wp:positionV>
                  <wp:extent cx="7321847" cy="9547879"/>
                  <wp:effectExtent l="0" t="0" r="0" b="0"/>
                  <wp:wrapNone/>
                  <wp:docPr id="3465" name="Group 16"/>
                  <wp:cNvGraphicFramePr/>
                  <a:graphic xmlns:a="http://schemas.openxmlformats.org/drawingml/2006/main">
                    <a:graphicData uri="http://schemas.microsoft.com/office/word/2010/wordprocessingGroup">
                      <wpg:wgp>
                        <wpg:cNvGrpSpPr/>
                        <wpg:grpSpPr>
                          <a:xfrm>
                            <a:off x="0" y="0"/>
                            <a:ext cx="7321847" cy="9547879"/>
                            <a:chOff x="-5382" y="0"/>
                            <a:chExt cx="7322348" cy="9548440"/>
                          </a:xfrm>
                        </wpg:grpSpPr>
                        <wpg:grpSp>
                          <wpg:cNvPr id="3466" name="Group 3466"/>
                          <wpg:cNvGrpSpPr/>
                          <wpg:grpSpPr>
                            <a:xfrm>
                              <a:off x="-5381" y="0"/>
                              <a:ext cx="7286838" cy="4595830"/>
                              <a:chOff x="-5381" y="0"/>
                              <a:chExt cx="7286838" cy="4595830"/>
                            </a:xfrm>
                          </wpg:grpSpPr>
                          <wpg:grpSp>
                            <wpg:cNvPr id="3470" name="Group 3470"/>
                            <wpg:cNvGrpSpPr/>
                            <wpg:grpSpPr>
                              <a:xfrm>
                                <a:off x="1030647" y="0"/>
                                <a:ext cx="6250810" cy="4595830"/>
                                <a:chOff x="1030647" y="0"/>
                                <a:chExt cx="6771694" cy="4991252"/>
                              </a:xfrm>
                            </wpg:grpSpPr>
                            <wpg:grpSp>
                              <wpg:cNvPr id="3471" name="Group 3471"/>
                              <wpg:cNvGrpSpPr/>
                              <wpg:grpSpPr>
                                <a:xfrm>
                                  <a:off x="1030647" y="0"/>
                                  <a:ext cx="3450323" cy="4991252"/>
                                  <a:chOff x="1030647" y="0"/>
                                  <a:chExt cx="3450323" cy="6009259"/>
                                </a:xfrm>
                              </wpg:grpSpPr>
                              <pic:pic xmlns:pic="http://schemas.openxmlformats.org/drawingml/2006/picture">
                                <pic:nvPicPr>
                                  <pic:cNvPr id="3472" name="Picture 3472"/>
                                  <pic:cNvPicPr>
                                    <a:picLocks noChangeAspect="1"/>
                                  </pic:cNvPicPr>
                                </pic:nvPicPr>
                                <pic:blipFill>
                                  <a:blip r:embed="rId90"/>
                                  <a:stretch>
                                    <a:fillRect/>
                                  </a:stretch>
                                </pic:blipFill>
                                <pic:spPr>
                                  <a:xfrm>
                                    <a:off x="1030647" y="397050"/>
                                    <a:ext cx="3428837" cy="4952106"/>
                                  </a:xfrm>
                                  <a:prstGeom prst="rect">
                                    <a:avLst/>
                                  </a:prstGeom>
                                </pic:spPr>
                              </pic:pic>
                              <wps:wsp>
                                <wps:cNvPr id="3473" name="TextBox 23"/>
                                <wps:cNvSpPr txBox="1"/>
                                <wps:spPr>
                                  <a:xfrm>
                                    <a:off x="1220450" y="7259"/>
                                    <a:ext cx="1394499" cy="444232"/>
                                  </a:xfrm>
                                  <a:prstGeom prst="rect">
                                    <a:avLst/>
                                  </a:prstGeom>
                                  <a:noFill/>
                                </wps:spPr>
                                <wps:txbx>
                                  <w:txbxContent>
                                    <w:p w14:paraId="6E859C6E" w14:textId="77777777" w:rsidR="00DA4466" w:rsidRDefault="00DA4466" w:rsidP="005F4DC8">
                                      <w:pPr>
                                        <w:pStyle w:val="NormalWeb"/>
                                        <w:spacing w:before="0" w:after="0"/>
                                      </w:pPr>
                                      <w:r>
                                        <w:rPr>
                                          <w:rFonts w:hAnsi="Calibri" w:cstheme="minorBidi"/>
                                          <w:color w:val="000000" w:themeColor="text1"/>
                                          <w:kern w:val="24"/>
                                          <w:sz w:val="32"/>
                                          <w:szCs w:val="32"/>
                                        </w:rPr>
                                        <w:t>Decker Island</w:t>
                                      </w:r>
                                    </w:p>
                                  </w:txbxContent>
                                </wps:txbx>
                                <wps:bodyPr wrap="none" rtlCol="0">
                                  <a:spAutoFit/>
                                </wps:bodyPr>
                              </wps:wsp>
                              <wps:wsp>
                                <wps:cNvPr id="3474" name="TextBox 29"/>
                                <wps:cNvSpPr txBox="1"/>
                                <wps:spPr>
                                  <a:xfrm>
                                    <a:off x="2793936" y="0"/>
                                    <a:ext cx="1558234" cy="444232"/>
                                  </a:xfrm>
                                  <a:prstGeom prst="rect">
                                    <a:avLst/>
                                  </a:prstGeom>
                                  <a:noFill/>
                                </wps:spPr>
                                <wps:txbx>
                                  <w:txbxContent>
                                    <w:p w14:paraId="24DA1E48" w14:textId="77777777" w:rsidR="00DA4466" w:rsidRDefault="00DA4466" w:rsidP="005F4DC8">
                                      <w:pPr>
                                        <w:pStyle w:val="NormalWeb"/>
                                        <w:spacing w:before="0" w:after="0"/>
                                      </w:pPr>
                                      <w:r>
                                        <w:rPr>
                                          <w:rFonts w:hAnsi="Calibri" w:cstheme="minorBidi"/>
                                          <w:color w:val="000000" w:themeColor="text1"/>
                                          <w:kern w:val="24"/>
                                          <w:sz w:val="32"/>
                                          <w:szCs w:val="32"/>
                                        </w:rPr>
                                        <w:t>Prospect Island</w:t>
                                      </w:r>
                                    </w:p>
                                  </w:txbxContent>
                                </wps:txbx>
                                <wps:bodyPr wrap="none" rtlCol="0">
                                  <a:spAutoFit/>
                                </wps:bodyPr>
                              </wps:wsp>
                              <wps:wsp>
                                <wps:cNvPr id="3475" name="TextBox 31"/>
                                <wps:cNvSpPr txBox="1"/>
                                <wps:spPr>
                                  <a:xfrm>
                                    <a:off x="1109130" y="5314479"/>
                                    <a:ext cx="674203" cy="687522"/>
                                  </a:xfrm>
                                  <a:prstGeom prst="rect">
                                    <a:avLst/>
                                  </a:prstGeom>
                                  <a:noFill/>
                                </wps:spPr>
                                <wps:txbx>
                                  <w:txbxContent>
                                    <w:p w14:paraId="4BFE88DB" w14:textId="77777777" w:rsidR="00DA4466" w:rsidRDefault="00DA4466" w:rsidP="005F4DC8">
                                      <w:pPr>
                                        <w:pStyle w:val="NormalWeb"/>
                                        <w:spacing w:before="0" w:after="0"/>
                                      </w:pPr>
                                      <w:r>
                                        <w:rPr>
                                          <w:rFonts w:hAnsi="Calibri" w:cstheme="minorBidi"/>
                                          <w:color w:val="000000" w:themeColor="text1"/>
                                          <w:kern w:val="24"/>
                                          <w:sz w:val="28"/>
                                          <w:szCs w:val="28"/>
                                        </w:rPr>
                                        <w:t>Beach</w:t>
                                      </w:r>
                                    </w:p>
                                    <w:p w14:paraId="7ED50E60" w14:textId="77777777" w:rsidR="00DA4466" w:rsidRDefault="00DA4466" w:rsidP="005F4DC8">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3476" name="TextBox 32"/>
                                <wps:cNvSpPr txBox="1"/>
                                <wps:spPr>
                                  <a:xfrm>
                                    <a:off x="2930551" y="5321737"/>
                                    <a:ext cx="674203" cy="687522"/>
                                  </a:xfrm>
                                  <a:prstGeom prst="rect">
                                    <a:avLst/>
                                  </a:prstGeom>
                                  <a:noFill/>
                                </wps:spPr>
                                <wps:txbx>
                                  <w:txbxContent>
                                    <w:p w14:paraId="551F5F5C" w14:textId="77777777" w:rsidR="00DA4466" w:rsidRDefault="00DA4466" w:rsidP="005F4DC8">
                                      <w:pPr>
                                        <w:pStyle w:val="NormalWeb"/>
                                        <w:spacing w:before="0" w:after="0"/>
                                      </w:pPr>
                                      <w:r>
                                        <w:rPr>
                                          <w:rFonts w:hAnsi="Calibri" w:cstheme="minorBidi"/>
                                          <w:color w:val="000000" w:themeColor="text1"/>
                                          <w:kern w:val="24"/>
                                          <w:sz w:val="28"/>
                                          <w:szCs w:val="28"/>
                                        </w:rPr>
                                        <w:t>Beach</w:t>
                                      </w:r>
                                    </w:p>
                                    <w:p w14:paraId="2F9A2EE1" w14:textId="77777777" w:rsidR="00DA4466" w:rsidRDefault="00DA4466" w:rsidP="005F4DC8">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3477" name="TextBox 35"/>
                                <wps:cNvSpPr txBox="1"/>
                                <wps:spPr>
                                  <a:xfrm>
                                    <a:off x="3707013" y="5314484"/>
                                    <a:ext cx="773957" cy="403545"/>
                                  </a:xfrm>
                                  <a:prstGeom prst="rect">
                                    <a:avLst/>
                                  </a:prstGeom>
                                  <a:noFill/>
                                </wps:spPr>
                                <wps:txbx>
                                  <w:txbxContent>
                                    <w:p w14:paraId="68BA9FE7" w14:textId="77777777" w:rsidR="00DA4466" w:rsidRDefault="00DA4466" w:rsidP="005F4DC8">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3478" name="TextBox 37"/>
                                <wps:cNvSpPr txBox="1"/>
                                <wps:spPr>
                                  <a:xfrm>
                                    <a:off x="1929132" y="5321741"/>
                                    <a:ext cx="773957" cy="403545"/>
                                  </a:xfrm>
                                  <a:prstGeom prst="rect">
                                    <a:avLst/>
                                  </a:prstGeom>
                                  <a:noFill/>
                                </wps:spPr>
                                <wps:txbx>
                                  <w:txbxContent>
                                    <w:p w14:paraId="2EB33FD5" w14:textId="77777777" w:rsidR="00DA4466" w:rsidRDefault="00DA4466" w:rsidP="005F4DC8">
                                      <w:pPr>
                                        <w:pStyle w:val="NormalWeb"/>
                                        <w:spacing w:before="0" w:after="0"/>
                                      </w:pPr>
                                      <w:r>
                                        <w:rPr>
                                          <w:rFonts w:hAnsi="Calibri" w:cstheme="minorBidi"/>
                                          <w:color w:val="000000" w:themeColor="text1"/>
                                          <w:kern w:val="24"/>
                                          <w:sz w:val="28"/>
                                          <w:szCs w:val="28"/>
                                        </w:rPr>
                                        <w:t>Townet</w:t>
                                      </w:r>
                                    </w:p>
                                  </w:txbxContent>
                                </wps:txbx>
                                <wps:bodyPr wrap="none" rtlCol="0">
                                  <a:spAutoFit/>
                                </wps:bodyPr>
                              </wps:wsp>
                            </wpg:grpSp>
                            <pic:pic xmlns:pic="http://schemas.openxmlformats.org/drawingml/2006/picture">
                              <pic:nvPicPr>
                                <pic:cNvPr id="3479" name="Picture 3479"/>
                                <pic:cNvPicPr>
                                  <a:picLocks noChangeAspect="1"/>
                                </pic:cNvPicPr>
                              </pic:nvPicPr>
                              <pic:blipFill>
                                <a:blip r:embed="rId91"/>
                                <a:stretch>
                                  <a:fillRect/>
                                </a:stretch>
                              </pic:blipFill>
                              <pic:spPr>
                                <a:xfrm>
                                  <a:off x="4459484" y="593259"/>
                                  <a:ext cx="3342857" cy="3400000"/>
                                </a:xfrm>
                                <a:prstGeom prst="rect">
                                  <a:avLst/>
                                </a:prstGeom>
                              </pic:spPr>
                            </pic:pic>
                          </wpg:grpSp>
                          <wps:wsp>
                            <wps:cNvPr id="3480" name="TextBox 59"/>
                            <wps:cNvSpPr txBox="1"/>
                            <wps:spPr>
                              <a:xfrm>
                                <a:off x="815029" y="3930405"/>
                                <a:ext cx="273069" cy="308628"/>
                              </a:xfrm>
                              <a:prstGeom prst="rect">
                                <a:avLst/>
                              </a:prstGeom>
                              <a:noFill/>
                            </wps:spPr>
                            <wps:txbx>
                              <w:txbxContent>
                                <w:p w14:paraId="2018868E" w14:textId="77777777" w:rsidR="00DA4466" w:rsidRDefault="00DA4466" w:rsidP="005F4DC8">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3482" name="TextBox 60"/>
                            <wps:cNvSpPr txBox="1"/>
                            <wps:spPr>
                              <a:xfrm>
                                <a:off x="369307" y="2591862"/>
                                <a:ext cx="723950" cy="308628"/>
                              </a:xfrm>
                              <a:prstGeom prst="rect">
                                <a:avLst/>
                              </a:prstGeom>
                              <a:noFill/>
                            </wps:spPr>
                            <wps:txbx>
                              <w:txbxContent>
                                <w:p w14:paraId="4A4B9750" w14:textId="77777777" w:rsidR="00DA4466" w:rsidRDefault="00DA4466" w:rsidP="005F4DC8">
                                  <w:pPr>
                                    <w:pStyle w:val="NormalWeb"/>
                                    <w:spacing w:before="0" w:after="0"/>
                                  </w:pPr>
                                  <w:r>
                                    <w:rPr>
                                      <w:rFonts w:hAnsi="Calibri" w:cstheme="minorBidi"/>
                                      <w:color w:val="000000" w:themeColor="text1"/>
                                      <w:kern w:val="24"/>
                                      <w:sz w:val="28"/>
                                      <w:szCs w:val="28"/>
                                    </w:rPr>
                                    <w:t>200000</w:t>
                                  </w:r>
                                </w:p>
                              </w:txbxContent>
                            </wps:txbx>
                            <wps:bodyPr wrap="none" rtlCol="0">
                              <a:spAutoFit/>
                            </wps:bodyPr>
                          </wps:wsp>
                          <wps:wsp>
                            <wps:cNvPr id="3483" name="TextBox 61"/>
                            <wps:cNvSpPr txBox="1"/>
                            <wps:spPr>
                              <a:xfrm>
                                <a:off x="369307" y="1277484"/>
                                <a:ext cx="723950" cy="308628"/>
                              </a:xfrm>
                              <a:prstGeom prst="rect">
                                <a:avLst/>
                              </a:prstGeom>
                              <a:noFill/>
                            </wps:spPr>
                            <wps:txbx>
                              <w:txbxContent>
                                <w:p w14:paraId="6E079105" w14:textId="77777777" w:rsidR="00DA4466" w:rsidRDefault="00DA4466" w:rsidP="005F4DC8">
                                  <w:pPr>
                                    <w:pStyle w:val="NormalWeb"/>
                                    <w:spacing w:before="0" w:after="0"/>
                                  </w:pPr>
                                  <w:r>
                                    <w:rPr>
                                      <w:rFonts w:hAnsi="Calibri" w:cstheme="minorBidi"/>
                                      <w:color w:val="000000" w:themeColor="text1"/>
                                      <w:kern w:val="24"/>
                                      <w:sz w:val="28"/>
                                      <w:szCs w:val="28"/>
                                    </w:rPr>
                                    <w:t>400000</w:t>
                                  </w:r>
                                </w:p>
                              </w:txbxContent>
                            </wps:txbx>
                            <wps:bodyPr wrap="none" rtlCol="0">
                              <a:spAutoFit/>
                            </wps:bodyPr>
                          </wps:wsp>
                          <wps:wsp>
                            <wps:cNvPr id="3484" name="TextBox 13"/>
                            <wps:cNvSpPr txBox="1"/>
                            <wps:spPr>
                              <a:xfrm rot="16200000">
                                <a:off x="-410533" y="1903897"/>
                                <a:ext cx="1180534" cy="370230"/>
                              </a:xfrm>
                              <a:prstGeom prst="rect">
                                <a:avLst/>
                              </a:prstGeom>
                              <a:noFill/>
                            </wps:spPr>
                            <wps:txbx>
                              <w:txbxContent>
                                <w:p w14:paraId="2250AD27" w14:textId="77777777" w:rsidR="00DA4466" w:rsidRDefault="00DA4466" w:rsidP="005F4DC8">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grpSp>
                          <wpg:cNvPr id="3487" name="Group 3487"/>
                          <wpg:cNvGrpSpPr/>
                          <wpg:grpSpPr>
                            <a:xfrm>
                              <a:off x="-5382" y="4803963"/>
                              <a:ext cx="7322348" cy="4744477"/>
                              <a:chOff x="-5382" y="4803963"/>
                              <a:chExt cx="7322348" cy="4744477"/>
                            </a:xfrm>
                          </wpg:grpSpPr>
                          <wpg:grpSp>
                            <wpg:cNvPr id="1073741888" name="Group 1073741888"/>
                            <wpg:cNvGrpSpPr/>
                            <wpg:grpSpPr>
                              <a:xfrm>
                                <a:off x="451675" y="4803963"/>
                                <a:ext cx="6865291" cy="4744477"/>
                                <a:chOff x="451672" y="4803955"/>
                                <a:chExt cx="7434152" cy="4897456"/>
                              </a:xfrm>
                            </wpg:grpSpPr>
                            <wpg:grpSp>
                              <wpg:cNvPr id="1073741889" name="Group 1073741889"/>
                              <wpg:cNvGrpSpPr/>
                              <wpg:grpSpPr>
                                <a:xfrm>
                                  <a:off x="1078621" y="4803955"/>
                                  <a:ext cx="6807203" cy="4897456"/>
                                  <a:chOff x="1078621" y="4803955"/>
                                  <a:chExt cx="6807203" cy="4897456"/>
                                </a:xfrm>
                              </wpg:grpSpPr>
                              <pic:pic xmlns:pic="http://schemas.openxmlformats.org/drawingml/2006/picture">
                                <pic:nvPicPr>
                                  <pic:cNvPr id="1073741890" name="Picture 1073741890"/>
                                  <pic:cNvPicPr>
                                    <a:picLocks noChangeAspect="1"/>
                                  </pic:cNvPicPr>
                                </pic:nvPicPr>
                                <pic:blipFill>
                                  <a:blip r:embed="rId92"/>
                                  <a:stretch>
                                    <a:fillRect/>
                                  </a:stretch>
                                </pic:blipFill>
                                <pic:spPr>
                                  <a:xfrm>
                                    <a:off x="1078621" y="5183913"/>
                                    <a:ext cx="5112494" cy="4191916"/>
                                  </a:xfrm>
                                  <a:prstGeom prst="rect">
                                    <a:avLst/>
                                  </a:prstGeom>
                                </pic:spPr>
                              </pic:pic>
                              <wps:wsp>
                                <wps:cNvPr id="1073741891" name="TextBox 43"/>
                                <wps:cNvSpPr txBox="1"/>
                                <wps:spPr>
                                  <a:xfrm>
                                    <a:off x="3204763" y="4820337"/>
                                    <a:ext cx="957915" cy="350700"/>
                                  </a:xfrm>
                                  <a:prstGeom prst="rect">
                                    <a:avLst/>
                                  </a:prstGeom>
                                  <a:noFill/>
                                </wps:spPr>
                                <wps:txbx>
                                  <w:txbxContent>
                                    <w:p w14:paraId="47696A88" w14:textId="77777777" w:rsidR="00DA4466" w:rsidRDefault="00DA4466" w:rsidP="005F4DC8">
                                      <w:pPr>
                                        <w:pStyle w:val="NormalWeb"/>
                                        <w:spacing w:before="0" w:after="0"/>
                                      </w:pPr>
                                      <w:r>
                                        <w:rPr>
                                          <w:rFonts w:hAnsi="Calibri" w:cstheme="minorBidi"/>
                                          <w:color w:val="000000" w:themeColor="text1"/>
                                          <w:kern w:val="24"/>
                                          <w:sz w:val="32"/>
                                          <w:szCs w:val="32"/>
                                        </w:rPr>
                                        <w:t>Tule Red</w:t>
                                      </w:r>
                                    </w:p>
                                  </w:txbxContent>
                                </wps:txbx>
                                <wps:bodyPr wrap="none" rtlCol="0">
                                  <a:spAutoFit/>
                                </wps:bodyPr>
                              </wps:wsp>
                              <wps:wsp>
                                <wps:cNvPr id="1073741892" name="TextBox 44"/>
                                <wps:cNvSpPr txBox="1"/>
                                <wps:spPr>
                                  <a:xfrm>
                                    <a:off x="4687541" y="4803955"/>
                                    <a:ext cx="1393894" cy="350700"/>
                                  </a:xfrm>
                                  <a:prstGeom prst="rect">
                                    <a:avLst/>
                                  </a:prstGeom>
                                  <a:noFill/>
                                </wps:spPr>
                                <wps:txbx>
                                  <w:txbxContent>
                                    <w:p w14:paraId="62B12BDF" w14:textId="77777777" w:rsidR="00DA4466" w:rsidRDefault="00DA4466" w:rsidP="005F4DC8">
                                      <w:pPr>
                                        <w:pStyle w:val="NormalWeb"/>
                                        <w:spacing w:before="0" w:after="0"/>
                                      </w:pPr>
                                      <w:r>
                                        <w:rPr>
                                          <w:rFonts w:hAnsi="Calibri" w:cstheme="minorBidi"/>
                                          <w:color w:val="000000" w:themeColor="text1"/>
                                          <w:kern w:val="24"/>
                                          <w:sz w:val="32"/>
                                          <w:szCs w:val="32"/>
                                        </w:rPr>
                                        <w:t>Winter Island</w:t>
                                      </w:r>
                                    </w:p>
                                  </w:txbxContent>
                                </wps:txbx>
                                <wps:bodyPr wrap="none" rtlCol="0">
                                  <a:spAutoFit/>
                                </wps:bodyPr>
                              </wps:wsp>
                              <wps:wsp>
                                <wps:cNvPr id="1073741893" name="TextBox 45"/>
                                <wps:cNvSpPr txBox="1"/>
                                <wps:spPr>
                                  <a:xfrm>
                                    <a:off x="1128076" y="9375307"/>
                                    <a:ext cx="874020" cy="318579"/>
                                  </a:xfrm>
                                  <a:prstGeom prst="rect">
                                    <a:avLst/>
                                  </a:prstGeom>
                                  <a:noFill/>
                                </wps:spPr>
                                <wps:txbx>
                                  <w:txbxContent>
                                    <w:p w14:paraId="3BC7E782" w14:textId="77777777" w:rsidR="00DA4466" w:rsidRDefault="00DA4466" w:rsidP="005F4DC8">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1894" name="TextBox 46"/>
                                <wps:cNvSpPr txBox="1"/>
                                <wps:spPr>
                                  <a:xfrm>
                                    <a:off x="2862418" y="9382832"/>
                                    <a:ext cx="874020" cy="318579"/>
                                  </a:xfrm>
                                  <a:prstGeom prst="rect">
                                    <a:avLst/>
                                  </a:prstGeom>
                                  <a:noFill/>
                                </wps:spPr>
                                <wps:txbx>
                                  <w:txbxContent>
                                    <w:p w14:paraId="21BD7469" w14:textId="77777777" w:rsidR="00DA4466" w:rsidRDefault="00DA4466" w:rsidP="005F4DC8">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1895" name="TextBox 48"/>
                                <wps:cNvSpPr txBox="1"/>
                                <wps:spPr>
                                  <a:xfrm>
                                    <a:off x="4582243" y="9374933"/>
                                    <a:ext cx="874020" cy="318579"/>
                                  </a:xfrm>
                                  <a:prstGeom prst="rect">
                                    <a:avLst/>
                                  </a:prstGeom>
                                  <a:noFill/>
                                </wps:spPr>
                                <wps:txbx>
                                  <w:txbxContent>
                                    <w:p w14:paraId="1631829C" w14:textId="77777777" w:rsidR="00DA4466" w:rsidRDefault="00DA4466" w:rsidP="005F4DC8">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1896" name="TextBox 49"/>
                                <wps:cNvSpPr txBox="1"/>
                                <wps:spPr>
                                  <a:xfrm>
                                    <a:off x="1958335" y="9374931"/>
                                    <a:ext cx="773621" cy="318579"/>
                                  </a:xfrm>
                                  <a:prstGeom prst="rect">
                                    <a:avLst/>
                                  </a:prstGeom>
                                  <a:noFill/>
                                </wps:spPr>
                                <wps:txbx>
                                  <w:txbxContent>
                                    <w:p w14:paraId="4901E4DB" w14:textId="77777777" w:rsidR="00DA4466" w:rsidRDefault="00DA4466" w:rsidP="005F4DC8">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1897" name="TextBox 50"/>
                                <wps:cNvSpPr txBox="1"/>
                                <wps:spPr>
                                  <a:xfrm>
                                    <a:off x="3663649" y="9382189"/>
                                    <a:ext cx="773621" cy="318579"/>
                                  </a:xfrm>
                                  <a:prstGeom prst="rect">
                                    <a:avLst/>
                                  </a:prstGeom>
                                  <a:noFill/>
                                </wps:spPr>
                                <wps:txbx>
                                  <w:txbxContent>
                                    <w:p w14:paraId="186EE080" w14:textId="77777777" w:rsidR="00DA4466" w:rsidRDefault="00DA4466" w:rsidP="005F4DC8">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1898" name="TextBox 51"/>
                                <wps:cNvSpPr txBox="1"/>
                                <wps:spPr>
                                  <a:xfrm>
                                    <a:off x="5368960" y="9374976"/>
                                    <a:ext cx="773621" cy="318579"/>
                                  </a:xfrm>
                                  <a:prstGeom prst="rect">
                                    <a:avLst/>
                                  </a:prstGeom>
                                  <a:noFill/>
                                </wps:spPr>
                                <wps:txbx>
                                  <w:txbxContent>
                                    <w:p w14:paraId="5FB1366A" w14:textId="77777777" w:rsidR="00DA4466" w:rsidRDefault="00DA4466" w:rsidP="005F4DC8">
                                      <w:pPr>
                                        <w:pStyle w:val="NormalWeb"/>
                                        <w:spacing w:before="0" w:after="0"/>
                                      </w:pPr>
                                      <w:r>
                                        <w:rPr>
                                          <w:rFonts w:hAnsi="Calibri" w:cstheme="minorBidi"/>
                                          <w:color w:val="000000" w:themeColor="text1"/>
                                          <w:kern w:val="24"/>
                                          <w:sz w:val="28"/>
                                          <w:szCs w:val="28"/>
                                        </w:rPr>
                                        <w:t>Townet</w:t>
                                      </w:r>
                                    </w:p>
                                  </w:txbxContent>
                                </wps:txbx>
                                <wps:bodyPr wrap="none" rtlCol="0">
                                  <a:spAutoFit/>
                                </wps:bodyPr>
                              </wps:wsp>
                              <pic:pic xmlns:pic="http://schemas.openxmlformats.org/drawingml/2006/picture">
                                <pic:nvPicPr>
                                  <pic:cNvPr id="1073741900" name="Picture 1073741900"/>
                                  <pic:cNvPicPr>
                                    <a:picLocks noChangeAspect="1"/>
                                  </pic:cNvPicPr>
                                </pic:nvPicPr>
                                <pic:blipFill>
                                  <a:blip r:embed="rId93"/>
                                  <a:stretch>
                                    <a:fillRect/>
                                  </a:stretch>
                                </pic:blipFill>
                                <pic:spPr>
                                  <a:xfrm>
                                    <a:off x="6287991" y="5253168"/>
                                    <a:ext cx="1597833" cy="4129919"/>
                                  </a:xfrm>
                                  <a:prstGeom prst="rect">
                                    <a:avLst/>
                                  </a:prstGeom>
                                </pic:spPr>
                              </pic:pic>
                              <wps:wsp>
                                <wps:cNvPr id="1073741902" name="TextBox 54"/>
                                <wps:cNvSpPr txBox="1"/>
                                <wps:spPr>
                                  <a:xfrm>
                                    <a:off x="1091877" y="4827567"/>
                                    <a:ext cx="1674460" cy="350700"/>
                                  </a:xfrm>
                                  <a:prstGeom prst="rect">
                                    <a:avLst/>
                                  </a:prstGeom>
                                  <a:noFill/>
                                </wps:spPr>
                                <wps:txbx>
                                  <w:txbxContent>
                                    <w:p w14:paraId="7E929F07" w14:textId="77777777" w:rsidR="00DA4466" w:rsidRDefault="00DA4466" w:rsidP="005F4DC8">
                                      <w:pPr>
                                        <w:pStyle w:val="NormalWeb"/>
                                        <w:spacing w:before="0" w:after="0"/>
                                      </w:pPr>
                                      <w:r>
                                        <w:rPr>
                                          <w:rFonts w:hAnsi="Calibri" w:cstheme="minorBidi"/>
                                          <w:color w:val="000000" w:themeColor="text1"/>
                                          <w:kern w:val="24"/>
                                          <w:sz w:val="32"/>
                                          <w:szCs w:val="32"/>
                                        </w:rPr>
                                        <w:t>Bradmoor Island</w:t>
                                      </w:r>
                                    </w:p>
                                  </w:txbxContent>
                                </wps:txbx>
                                <wps:bodyPr wrap="none" rtlCol="0">
                                  <a:spAutoFit/>
                                </wps:bodyPr>
                              </wps:wsp>
                            </wpg:grpSp>
                            <wps:wsp>
                              <wps:cNvPr id="1073741903" name="TextBox 11"/>
                              <wps:cNvSpPr txBox="1"/>
                              <wps:spPr>
                                <a:xfrm>
                                  <a:off x="849794" y="9201092"/>
                                  <a:ext cx="295695" cy="318579"/>
                                </a:xfrm>
                                <a:prstGeom prst="rect">
                                  <a:avLst/>
                                </a:prstGeom>
                                <a:noFill/>
                              </wps:spPr>
                              <wps:txbx>
                                <w:txbxContent>
                                  <w:p w14:paraId="469363E0" w14:textId="77777777" w:rsidR="00DA4466" w:rsidRDefault="00DA4466" w:rsidP="005F4DC8">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1073741904" name="TextBox 56"/>
                              <wps:cNvSpPr txBox="1"/>
                              <wps:spPr>
                                <a:xfrm>
                                  <a:off x="451672" y="8119119"/>
                                  <a:ext cx="686288" cy="318579"/>
                                </a:xfrm>
                                <a:prstGeom prst="rect">
                                  <a:avLst/>
                                </a:prstGeom>
                                <a:noFill/>
                              </wps:spPr>
                              <wps:txbx>
                                <w:txbxContent>
                                  <w:p w14:paraId="75618CA0" w14:textId="77777777" w:rsidR="00DA4466" w:rsidRDefault="00DA4466" w:rsidP="005F4DC8">
                                    <w:pPr>
                                      <w:pStyle w:val="NormalWeb"/>
                                      <w:spacing w:before="0" w:after="0"/>
                                    </w:pPr>
                                    <w:r>
                                      <w:rPr>
                                        <w:rFonts w:hAnsi="Calibri" w:cstheme="minorBidi"/>
                                        <w:color w:val="000000" w:themeColor="text1"/>
                                        <w:kern w:val="24"/>
                                        <w:sz w:val="28"/>
                                        <w:szCs w:val="28"/>
                                      </w:rPr>
                                      <w:t>25000</w:t>
                                    </w:r>
                                  </w:p>
                                </w:txbxContent>
                              </wps:txbx>
                              <wps:bodyPr wrap="none" rtlCol="0">
                                <a:spAutoFit/>
                              </wps:bodyPr>
                            </wps:wsp>
                            <wps:wsp>
                              <wps:cNvPr id="1073741905" name="TextBox 57"/>
                              <wps:cNvSpPr txBox="1"/>
                              <wps:spPr>
                                <a:xfrm>
                                  <a:off x="451672" y="7006665"/>
                                  <a:ext cx="686288" cy="318579"/>
                                </a:xfrm>
                                <a:prstGeom prst="rect">
                                  <a:avLst/>
                                </a:prstGeom>
                                <a:noFill/>
                              </wps:spPr>
                              <wps:txbx>
                                <w:txbxContent>
                                  <w:p w14:paraId="137AEA2A" w14:textId="77777777" w:rsidR="00DA4466" w:rsidRDefault="00DA4466" w:rsidP="005F4DC8">
                                    <w:pPr>
                                      <w:pStyle w:val="NormalWeb"/>
                                      <w:spacing w:before="0" w:after="0"/>
                                    </w:pPr>
                                    <w:r>
                                      <w:rPr>
                                        <w:rFonts w:hAnsi="Calibri" w:cstheme="minorBidi"/>
                                        <w:color w:val="000000" w:themeColor="text1"/>
                                        <w:kern w:val="24"/>
                                        <w:sz w:val="28"/>
                                        <w:szCs w:val="28"/>
                                      </w:rPr>
                                      <w:t>50000</w:t>
                                    </w:r>
                                  </w:p>
                                </w:txbxContent>
                              </wps:txbx>
                              <wps:bodyPr wrap="none" rtlCol="0">
                                <a:spAutoFit/>
                              </wps:bodyPr>
                            </wps:wsp>
                            <wps:wsp>
                              <wps:cNvPr id="1073741906" name="TextBox 58"/>
                              <wps:cNvSpPr txBox="1"/>
                              <wps:spPr>
                                <a:xfrm>
                                  <a:off x="451672" y="5909453"/>
                                  <a:ext cx="686288" cy="318579"/>
                                </a:xfrm>
                                <a:prstGeom prst="rect">
                                  <a:avLst/>
                                </a:prstGeom>
                                <a:noFill/>
                              </wps:spPr>
                              <wps:txbx>
                                <w:txbxContent>
                                  <w:p w14:paraId="63A516DB" w14:textId="77777777" w:rsidR="00DA4466" w:rsidRDefault="00DA4466" w:rsidP="005F4DC8">
                                    <w:pPr>
                                      <w:pStyle w:val="NormalWeb"/>
                                      <w:spacing w:before="0" w:after="0"/>
                                    </w:pPr>
                                    <w:r>
                                      <w:rPr>
                                        <w:rFonts w:hAnsi="Calibri" w:cstheme="minorBidi"/>
                                        <w:color w:val="000000" w:themeColor="text1"/>
                                        <w:kern w:val="24"/>
                                        <w:sz w:val="28"/>
                                        <w:szCs w:val="28"/>
                                      </w:rPr>
                                      <w:t>75000</w:t>
                                    </w:r>
                                  </w:p>
                                </w:txbxContent>
                              </wps:txbx>
                              <wps:bodyPr wrap="none" rtlCol="0">
                                <a:spAutoFit/>
                              </wps:bodyPr>
                            </wps:wsp>
                          </wpg:grpSp>
                          <wps:wsp>
                            <wps:cNvPr id="1073741907" name="TextBox 62"/>
                            <wps:cNvSpPr txBox="1"/>
                            <wps:spPr>
                              <a:xfrm rot="16200000">
                                <a:off x="-410534" y="6883729"/>
                                <a:ext cx="1180534" cy="370230"/>
                              </a:xfrm>
                              <a:prstGeom prst="rect">
                                <a:avLst/>
                              </a:prstGeom>
                              <a:noFill/>
                            </wps:spPr>
                            <wps:txbx>
                              <w:txbxContent>
                                <w:p w14:paraId="4A6A3A4B" w14:textId="77777777" w:rsidR="00DA4466" w:rsidRDefault="00DA4466" w:rsidP="005F4DC8">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wgp>
                    </a:graphicData>
                  </a:graphic>
                </wp:anchor>
              </w:drawing>
            </mc:Choice>
            <mc:Fallback>
              <w:pict>
                <v:group w14:anchorId="1245F9B2" id="_x0000_s1105" style="position:absolute;margin-left:-1in;margin-top:730.2pt;width:576.5pt;height:751.8pt;z-index:251667456;mso-position-horizontal-relative:text;mso-position-vertical-relative:text" coordorigin="-53" coordsize="73223,9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">
                  <v:group id="Group 3466" o:spid="_x0000_s1106" style="position:absolute;left:-53;width:72867;height:45958" coordorigin="-53" coordsize="72868,4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">
                    <v:group id="Group 3470" o:spid="_x0000_s1107" style="position:absolute;left:10306;width:62508;height:45958" coordorigin="10306" coordsize="67716,4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">
                      <v:group id="Group 3471" o:spid="_x0000_s1108" style="position:absolute;left:10306;width:34503;height:49912" coordorigin="10306" coordsize="34503,60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">
                        <v:shape id="Picture 3472" o:spid="_x0000_s1109" type="#_x0000_t75" style="position:absolute;left:10306;top:3970;width:34288;height:4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">
                          <v:imagedata r:id="rId94" o:title=""/>
                        </v:shape>
                        <v:shape id="TextBox 23" o:spid="_x0000_s1110" type="#_x0000_t202" style="position:absolute;left:12204;top:72;width:13945;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" filled="f" stroked="f">
                          <v:textbox style="mso-fit-shape-to-text:t">
                            <w:txbxContent>
                              <w:p w14:paraId="6E859C6E" w14:textId="77777777" w:rsidR="00DA4466" w:rsidRDefault="00DA4466" w:rsidP="005F4DC8">
                                <w:pPr>
                                  <w:pStyle w:val="NormalWeb"/>
                                  <w:spacing w:before="0" w:after="0"/>
                                </w:pPr>
                                <w:r>
                                  <w:rPr>
                                    <w:rFonts w:hAnsi="Calibri" w:cstheme="minorBidi"/>
                                    <w:color w:val="000000" w:themeColor="text1"/>
                                    <w:kern w:val="24"/>
                                    <w:sz w:val="32"/>
                                    <w:szCs w:val="32"/>
                                  </w:rPr>
                                  <w:t>Decker Island</w:t>
                                </w:r>
                              </w:p>
                            </w:txbxContent>
                          </v:textbox>
                        </v:shape>
                        <v:shape id="TextBox 29" o:spid="_x0000_s1111" type="#_x0000_t202" style="position:absolute;left:27939;width:15582;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" filled="f" stroked="f">
                          <v:textbox style="mso-fit-shape-to-text:t">
                            <w:txbxContent>
                              <w:p w14:paraId="24DA1E48" w14:textId="77777777" w:rsidR="00DA4466" w:rsidRDefault="00DA4466" w:rsidP="005F4DC8">
                                <w:pPr>
                                  <w:pStyle w:val="NormalWeb"/>
                                  <w:spacing w:before="0" w:after="0"/>
                                </w:pPr>
                                <w:r>
                                  <w:rPr>
                                    <w:rFonts w:hAnsi="Calibri" w:cstheme="minorBidi"/>
                                    <w:color w:val="000000" w:themeColor="text1"/>
                                    <w:kern w:val="24"/>
                                    <w:sz w:val="32"/>
                                    <w:szCs w:val="32"/>
                                  </w:rPr>
                                  <w:t>Prospect Island</w:t>
                                </w:r>
                              </w:p>
                            </w:txbxContent>
                          </v:textbox>
                        </v:shape>
                        <v:shape id="TextBox 31" o:spid="_x0000_s1112" type="#_x0000_t202" style="position:absolute;left:11091;top:53144;width:6742;height:6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" filled="f" stroked="f">
                          <v:textbox style="mso-fit-shape-to-text:t">
                            <w:txbxContent>
                              <w:p w14:paraId="4BFE88DB" w14:textId="77777777" w:rsidR="00DA4466" w:rsidRDefault="00DA4466" w:rsidP="005F4DC8">
                                <w:pPr>
                                  <w:pStyle w:val="NormalWeb"/>
                                  <w:spacing w:before="0" w:after="0"/>
                                </w:pPr>
                                <w:r>
                                  <w:rPr>
                                    <w:rFonts w:hAnsi="Calibri" w:cstheme="minorBidi"/>
                                    <w:color w:val="000000" w:themeColor="text1"/>
                                    <w:kern w:val="24"/>
                                    <w:sz w:val="28"/>
                                    <w:szCs w:val="28"/>
                                  </w:rPr>
                                  <w:t>Beach</w:t>
                                </w:r>
                              </w:p>
                              <w:p w14:paraId="7ED50E60" w14:textId="77777777" w:rsidR="00DA4466" w:rsidRDefault="00DA4466" w:rsidP="005F4DC8">
                                <w:pPr>
                                  <w:pStyle w:val="NormalWeb"/>
                                  <w:spacing w:before="0" w:after="0"/>
                                </w:pPr>
                                <w:r>
                                  <w:rPr>
                                    <w:rFonts w:hAnsi="Calibri" w:cstheme="minorBidi"/>
                                    <w:color w:val="000000" w:themeColor="text1"/>
                                    <w:kern w:val="24"/>
                                    <w:sz w:val="28"/>
                                    <w:szCs w:val="28"/>
                                  </w:rPr>
                                  <w:t>Seine</w:t>
                                </w:r>
                              </w:p>
                            </w:txbxContent>
                          </v:textbox>
                        </v:shape>
                        <v:shape id="TextBox 32" o:spid="_x0000_s1113" type="#_x0000_t202" style="position:absolute;left:29305;top:53217;width:6742;height:68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" filled="f" stroked="f">
                          <v:textbox style="mso-fit-shape-to-text:t">
                            <w:txbxContent>
                              <w:p w14:paraId="551F5F5C" w14:textId="77777777" w:rsidR="00DA4466" w:rsidRDefault="00DA4466" w:rsidP="005F4DC8">
                                <w:pPr>
                                  <w:pStyle w:val="NormalWeb"/>
                                  <w:spacing w:before="0" w:after="0"/>
                                </w:pPr>
                                <w:r>
                                  <w:rPr>
                                    <w:rFonts w:hAnsi="Calibri" w:cstheme="minorBidi"/>
                                    <w:color w:val="000000" w:themeColor="text1"/>
                                    <w:kern w:val="24"/>
                                    <w:sz w:val="28"/>
                                    <w:szCs w:val="28"/>
                                  </w:rPr>
                                  <w:t>Beach</w:t>
                                </w:r>
                              </w:p>
                              <w:p w14:paraId="2F9A2EE1" w14:textId="77777777" w:rsidR="00DA4466" w:rsidRDefault="00DA4466" w:rsidP="005F4DC8">
                                <w:pPr>
                                  <w:pStyle w:val="NormalWeb"/>
                                  <w:spacing w:before="0" w:after="0"/>
                                </w:pPr>
                                <w:r>
                                  <w:rPr>
                                    <w:rFonts w:hAnsi="Calibri" w:cstheme="minorBidi"/>
                                    <w:color w:val="000000" w:themeColor="text1"/>
                                    <w:kern w:val="24"/>
                                    <w:sz w:val="28"/>
                                    <w:szCs w:val="28"/>
                                  </w:rPr>
                                  <w:t>Seine</w:t>
                                </w:r>
                              </w:p>
                            </w:txbxContent>
                          </v:textbox>
                        </v:shape>
                        <v:shape id="TextBox 35" o:spid="_x0000_s1114" type="#_x0000_t202" style="position:absolute;left:37070;top:53144;width:7739;height:40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" filled="f" stroked="f">
                          <v:textbox style="mso-fit-shape-to-text:t">
                            <w:txbxContent>
                              <w:p w14:paraId="68BA9FE7" w14:textId="77777777" w:rsidR="00DA4466" w:rsidRDefault="00DA4466" w:rsidP="005F4DC8">
                                <w:pPr>
                                  <w:pStyle w:val="NormalWeb"/>
                                  <w:spacing w:before="0" w:after="0"/>
                                </w:pPr>
                                <w:r>
                                  <w:rPr>
                                    <w:rFonts w:hAnsi="Calibri" w:cstheme="minorBidi"/>
                                    <w:color w:val="000000" w:themeColor="text1"/>
                                    <w:kern w:val="24"/>
                                    <w:sz w:val="28"/>
                                    <w:szCs w:val="28"/>
                                  </w:rPr>
                                  <w:t>Townet</w:t>
                                </w:r>
                              </w:p>
                            </w:txbxContent>
                          </v:textbox>
                        </v:shape>
                        <v:shape id="TextBox 37" o:spid="_x0000_s1115" type="#_x0000_t202" style="position:absolute;left:19291;top:53217;width:7739;height:4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" filled="f" stroked="f">
                          <v:textbox style="mso-fit-shape-to-text:t">
                            <w:txbxContent>
                              <w:p w14:paraId="2EB33FD5" w14:textId="77777777" w:rsidR="00DA4466" w:rsidRDefault="00DA4466" w:rsidP="005F4DC8">
                                <w:pPr>
                                  <w:pStyle w:val="NormalWeb"/>
                                  <w:spacing w:before="0" w:after="0"/>
                                </w:pPr>
                                <w:r>
                                  <w:rPr>
                                    <w:rFonts w:hAnsi="Calibri" w:cstheme="minorBidi"/>
                                    <w:color w:val="000000" w:themeColor="text1"/>
                                    <w:kern w:val="24"/>
                                    <w:sz w:val="28"/>
                                    <w:szCs w:val="28"/>
                                  </w:rPr>
                                  <w:t>Townet</w:t>
                                </w:r>
                              </w:p>
                            </w:txbxContent>
                          </v:textbox>
                        </v:shape>
                      </v:group>
                      <v:shape id="Picture 3479" o:spid="_x0000_s1116" type="#_x0000_t75" style="position:absolute;left:44594;top:5932;width:33429;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">
                        <v:imagedata r:id="rId95" o:title=""/>
                      </v:shape>
                    </v:group>
                    <v:shape id="TextBox 59" o:spid="_x0000_s1117" type="#_x0000_t202" style="position:absolute;left:8150;top:39304;width:2730;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" filled="f" stroked="f">
                      <v:textbox style="mso-fit-shape-to-text:t">
                        <w:txbxContent>
                          <w:p w14:paraId="2018868E" w14:textId="77777777" w:rsidR="00DA4466" w:rsidRDefault="00DA4466" w:rsidP="005F4DC8">
                            <w:pPr>
                              <w:pStyle w:val="NormalWeb"/>
                              <w:spacing w:before="0" w:after="0"/>
                            </w:pPr>
                            <w:r>
                              <w:rPr>
                                <w:rFonts w:hAnsi="Calibri" w:cstheme="minorBidi"/>
                                <w:color w:val="000000" w:themeColor="text1"/>
                                <w:kern w:val="24"/>
                                <w:sz w:val="28"/>
                                <w:szCs w:val="28"/>
                              </w:rPr>
                              <w:t>0</w:t>
                            </w:r>
                          </w:p>
                        </w:txbxContent>
                      </v:textbox>
                    </v:shape>
                    <v:shape id="TextBox 60" o:spid="_x0000_s1118" type="#_x0000_t202" style="position:absolute;left:3693;top:25918;width:7239;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" filled="f" stroked="f">
                      <v:textbox style="mso-fit-shape-to-text:t">
                        <w:txbxContent>
                          <w:p w14:paraId="4A4B9750" w14:textId="77777777" w:rsidR="00DA4466" w:rsidRDefault="00DA4466" w:rsidP="005F4DC8">
                            <w:pPr>
                              <w:pStyle w:val="NormalWeb"/>
                              <w:spacing w:before="0" w:after="0"/>
                            </w:pPr>
                            <w:r>
                              <w:rPr>
                                <w:rFonts w:hAnsi="Calibri" w:cstheme="minorBidi"/>
                                <w:color w:val="000000" w:themeColor="text1"/>
                                <w:kern w:val="24"/>
                                <w:sz w:val="28"/>
                                <w:szCs w:val="28"/>
                              </w:rPr>
                              <w:t>200000</w:t>
                            </w:r>
                          </w:p>
                        </w:txbxContent>
                      </v:textbox>
                    </v:shape>
                    <v:shape id="TextBox 61" o:spid="_x0000_s1119" type="#_x0000_t202" style="position:absolute;left:3693;top:12774;width:7239;height:30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" filled="f" stroked="f">
                      <v:textbox style="mso-fit-shape-to-text:t">
                        <w:txbxContent>
                          <w:p w14:paraId="6E079105" w14:textId="77777777" w:rsidR="00DA4466" w:rsidRDefault="00DA4466" w:rsidP="005F4DC8">
                            <w:pPr>
                              <w:pStyle w:val="NormalWeb"/>
                              <w:spacing w:before="0" w:after="0"/>
                            </w:pPr>
                            <w:r>
                              <w:rPr>
                                <w:rFonts w:hAnsi="Calibri" w:cstheme="minorBidi"/>
                                <w:color w:val="000000" w:themeColor="text1"/>
                                <w:kern w:val="24"/>
                                <w:sz w:val="28"/>
                                <w:szCs w:val="28"/>
                              </w:rPr>
                              <w:t>400000</w:t>
                            </w:r>
                          </w:p>
                        </w:txbxContent>
                      </v:textbox>
                    </v:shape>
                    <v:shape id="TextBox 13" o:spid="_x0000_s1120" type="#_x0000_t202" style="position:absolute;left:-4105;top:19039;width:11805;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" filled="f" stroked="f">
                      <v:textbox style="mso-fit-shape-to-text:t">
                        <w:txbxContent>
                          <w:p w14:paraId="2250AD27" w14:textId="77777777" w:rsidR="00DA4466" w:rsidRDefault="00DA4466" w:rsidP="005F4DC8">
                            <w:pPr>
                              <w:pStyle w:val="NormalWeb"/>
                              <w:spacing w:before="0" w:after="0"/>
                            </w:pPr>
                            <w:r>
                              <w:rPr>
                                <w:rFonts w:hAnsi="Calibri" w:cstheme="minorBidi"/>
                                <w:color w:val="000000" w:themeColor="text1"/>
                                <w:kern w:val="24"/>
                                <w:sz w:val="36"/>
                                <w:szCs w:val="36"/>
                              </w:rPr>
                              <w:t>Total CPUE</w:t>
                            </w:r>
                          </w:p>
                        </w:txbxContent>
                      </v:textbox>
                    </v:shape>
                  </v:group>
                  <v:group id="Group 3487" o:spid="_x0000_s1121" style="position:absolute;left:-53;top:48039;width:73222;height:47445" coordorigin="-53,48039" coordsize="73223,4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">
                    <v:group id="Group 1073741888" o:spid="_x0000_s1122" style="position:absolute;left:4516;top:48039;width:68653;height:47445" coordorigin="4516,48039" coordsize="74341,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">
                      <v:group id="Group 1073741889" o:spid="_x0000_s1123" style="position:absolute;left:10786;top:48039;width:68072;height:48975" coordorigin="10786,48039" coordsize="68072,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">
                        <v:shape id="Picture 1073741890" o:spid="_x0000_s1124" type="#_x0000_t75" style="position:absolute;left:10786;top:51839;width:51125;height:4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">
                          <v:imagedata r:id="rId96" o:title=""/>
                        </v:shape>
                        <v:shape id="TextBox 43" o:spid="_x0000_s1125" type="#_x0000_t202" style="position:absolute;left:32047;top:48203;width:957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" filled="f" stroked="f">
                          <v:textbox style="mso-fit-shape-to-text:t">
                            <w:txbxContent>
                              <w:p w14:paraId="47696A88" w14:textId="77777777" w:rsidR="00DA4466" w:rsidRDefault="00DA4466" w:rsidP="005F4DC8">
                                <w:pPr>
                                  <w:pStyle w:val="NormalWeb"/>
                                  <w:spacing w:before="0" w:after="0"/>
                                </w:pPr>
                                <w:r>
                                  <w:rPr>
                                    <w:rFonts w:hAnsi="Calibri" w:cstheme="minorBidi"/>
                                    <w:color w:val="000000" w:themeColor="text1"/>
                                    <w:kern w:val="24"/>
                                    <w:sz w:val="32"/>
                                    <w:szCs w:val="32"/>
                                  </w:rPr>
                                  <w:t>Tule Red</w:t>
                                </w:r>
                              </w:p>
                            </w:txbxContent>
                          </v:textbox>
                        </v:shape>
                        <v:shape id="TextBox 44" o:spid="_x0000_s1126" type="#_x0000_t202" style="position:absolute;left:46875;top:48039;width:1393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" filled="f" stroked="f">
                          <v:textbox style="mso-fit-shape-to-text:t">
                            <w:txbxContent>
                              <w:p w14:paraId="62B12BDF" w14:textId="77777777" w:rsidR="00DA4466" w:rsidRDefault="00DA4466" w:rsidP="005F4DC8">
                                <w:pPr>
                                  <w:pStyle w:val="NormalWeb"/>
                                  <w:spacing w:before="0" w:after="0"/>
                                </w:pPr>
                                <w:r>
                                  <w:rPr>
                                    <w:rFonts w:hAnsi="Calibri" w:cstheme="minorBidi"/>
                                    <w:color w:val="000000" w:themeColor="text1"/>
                                    <w:kern w:val="24"/>
                                    <w:sz w:val="32"/>
                                    <w:szCs w:val="32"/>
                                  </w:rPr>
                                  <w:t>Winter Island</w:t>
                                </w:r>
                              </w:p>
                            </w:txbxContent>
                          </v:textbox>
                        </v:shape>
                        <v:shape id="TextBox 45" o:spid="_x0000_s1127" type="#_x0000_t202" style="position:absolute;left:11280;top:93753;width:8740;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" filled="f" stroked="f">
                          <v:textbox style="mso-fit-shape-to-text:t">
                            <w:txbxContent>
                              <w:p w14:paraId="3BC7E782" w14:textId="77777777" w:rsidR="00DA4466" w:rsidRDefault="00DA4466" w:rsidP="005F4DC8">
                                <w:pPr>
                                  <w:pStyle w:val="NormalWeb"/>
                                  <w:spacing w:before="0" w:after="0"/>
                                </w:pPr>
                                <w:r>
                                  <w:rPr>
                                    <w:rFonts w:hAnsi="Calibri" w:cstheme="minorBidi"/>
                                    <w:color w:val="000000" w:themeColor="text1"/>
                                    <w:kern w:val="24"/>
                                    <w:sz w:val="28"/>
                                    <w:szCs w:val="28"/>
                                  </w:rPr>
                                  <w:t>Lampara</w:t>
                                </w:r>
                              </w:p>
                            </w:txbxContent>
                          </v:textbox>
                        </v:shape>
                        <v:shape id="TextBox 46" o:spid="_x0000_s1128" type="#_x0000_t202" style="position:absolute;left:28624;top:93828;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" filled="f" stroked="f">
                          <v:textbox style="mso-fit-shape-to-text:t">
                            <w:txbxContent>
                              <w:p w14:paraId="21BD7469" w14:textId="77777777" w:rsidR="00DA4466" w:rsidRDefault="00DA4466" w:rsidP="005F4DC8">
                                <w:pPr>
                                  <w:pStyle w:val="NormalWeb"/>
                                  <w:spacing w:before="0" w:after="0"/>
                                </w:pPr>
                                <w:r>
                                  <w:rPr>
                                    <w:rFonts w:hAnsi="Calibri" w:cstheme="minorBidi"/>
                                    <w:color w:val="000000" w:themeColor="text1"/>
                                    <w:kern w:val="24"/>
                                    <w:sz w:val="28"/>
                                    <w:szCs w:val="28"/>
                                  </w:rPr>
                                  <w:t>Lampara</w:t>
                                </w:r>
                              </w:p>
                            </w:txbxContent>
                          </v:textbox>
                        </v:shape>
                        <v:shape id="TextBox 48" o:spid="_x0000_s1129" type="#_x0000_t202" style="position:absolute;left:45822;top:93749;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" filled="f" stroked="f">
                          <v:textbox style="mso-fit-shape-to-text:t">
                            <w:txbxContent>
                              <w:p w14:paraId="1631829C" w14:textId="77777777" w:rsidR="00DA4466" w:rsidRDefault="00DA4466" w:rsidP="005F4DC8">
                                <w:pPr>
                                  <w:pStyle w:val="NormalWeb"/>
                                  <w:spacing w:before="0" w:after="0"/>
                                </w:pPr>
                                <w:r>
                                  <w:rPr>
                                    <w:rFonts w:hAnsi="Calibri" w:cstheme="minorBidi"/>
                                    <w:color w:val="000000" w:themeColor="text1"/>
                                    <w:kern w:val="24"/>
                                    <w:sz w:val="28"/>
                                    <w:szCs w:val="28"/>
                                  </w:rPr>
                                  <w:t>Lampara</w:t>
                                </w:r>
                              </w:p>
                            </w:txbxContent>
                          </v:textbox>
                        </v:shape>
                        <v:shape id="TextBox 49" o:spid="_x0000_s1130" type="#_x0000_t202" style="position:absolute;left:19583;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" filled="f" stroked="f">
                          <v:textbox style="mso-fit-shape-to-text:t">
                            <w:txbxContent>
                              <w:p w14:paraId="4901E4DB" w14:textId="77777777" w:rsidR="00DA4466" w:rsidRDefault="00DA4466" w:rsidP="005F4DC8">
                                <w:pPr>
                                  <w:pStyle w:val="NormalWeb"/>
                                  <w:spacing w:before="0" w:after="0"/>
                                </w:pPr>
                                <w:r>
                                  <w:rPr>
                                    <w:rFonts w:hAnsi="Calibri" w:cstheme="minorBidi"/>
                                    <w:color w:val="000000" w:themeColor="text1"/>
                                    <w:kern w:val="24"/>
                                    <w:sz w:val="28"/>
                                    <w:szCs w:val="28"/>
                                  </w:rPr>
                                  <w:t>Townet</w:t>
                                </w:r>
                              </w:p>
                            </w:txbxContent>
                          </v:textbox>
                        </v:shape>
                        <v:shape id="TextBox 50" o:spid="_x0000_s1131" type="#_x0000_t202" style="position:absolute;left:36636;top:93821;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" filled="f" stroked="f">
                          <v:textbox style="mso-fit-shape-to-text:t">
                            <w:txbxContent>
                              <w:p w14:paraId="186EE080" w14:textId="77777777" w:rsidR="00DA4466" w:rsidRDefault="00DA4466" w:rsidP="005F4DC8">
                                <w:pPr>
                                  <w:pStyle w:val="NormalWeb"/>
                                  <w:spacing w:before="0" w:after="0"/>
                                </w:pPr>
                                <w:r>
                                  <w:rPr>
                                    <w:rFonts w:hAnsi="Calibri" w:cstheme="minorBidi"/>
                                    <w:color w:val="000000" w:themeColor="text1"/>
                                    <w:kern w:val="24"/>
                                    <w:sz w:val="28"/>
                                    <w:szCs w:val="28"/>
                                  </w:rPr>
                                  <w:t>Townet</w:t>
                                </w:r>
                              </w:p>
                            </w:txbxContent>
                          </v:textbox>
                        </v:shape>
                        <v:shape id="TextBox 51" o:spid="_x0000_s1132" type="#_x0000_t202" style="position:absolute;left:53689;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" filled="f" stroked="f">
                          <v:textbox style="mso-fit-shape-to-text:t">
                            <w:txbxContent>
                              <w:p w14:paraId="5FB1366A" w14:textId="77777777" w:rsidR="00DA4466" w:rsidRDefault="00DA4466" w:rsidP="005F4DC8">
                                <w:pPr>
                                  <w:pStyle w:val="NormalWeb"/>
                                  <w:spacing w:before="0" w:after="0"/>
                                </w:pPr>
                                <w:r>
                                  <w:rPr>
                                    <w:rFonts w:hAnsi="Calibri" w:cstheme="minorBidi"/>
                                    <w:color w:val="000000" w:themeColor="text1"/>
                                    <w:kern w:val="24"/>
                                    <w:sz w:val="28"/>
                                    <w:szCs w:val="28"/>
                                  </w:rPr>
                                  <w:t>Townet</w:t>
                                </w:r>
                              </w:p>
                            </w:txbxContent>
                          </v:textbox>
                        </v:shape>
                        <v:shape id="Picture 1073741900" o:spid="_x0000_s1133" type="#_x0000_t75" style="position:absolute;left:62879;top:52531;width:15979;height:4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">
                          <v:imagedata r:id="rId97" o:title=""/>
                        </v:shape>
                        <v:shape id="TextBox 54" o:spid="_x0000_s1134" type="#_x0000_t202" style="position:absolute;left:10918;top:48275;width:16745;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" filled="f" stroked="f">
                          <v:textbox style="mso-fit-shape-to-text:t">
                            <w:txbxContent>
                              <w:p w14:paraId="7E929F07" w14:textId="77777777" w:rsidR="00DA4466" w:rsidRDefault="00DA4466" w:rsidP="005F4DC8">
                                <w:pPr>
                                  <w:pStyle w:val="NormalWeb"/>
                                  <w:spacing w:before="0" w:after="0"/>
                                </w:pPr>
                                <w:r>
                                  <w:rPr>
                                    <w:rFonts w:hAnsi="Calibri" w:cstheme="minorBidi"/>
                                    <w:color w:val="000000" w:themeColor="text1"/>
                                    <w:kern w:val="24"/>
                                    <w:sz w:val="32"/>
                                    <w:szCs w:val="32"/>
                                  </w:rPr>
                                  <w:t>Bradmoor Island</w:t>
                                </w:r>
                              </w:p>
                            </w:txbxContent>
                          </v:textbox>
                        </v:shape>
                      </v:group>
                      <v:shape id="TextBox 11" o:spid="_x0000_s1135" type="#_x0000_t202" style="position:absolute;left:8497;top:92010;width:2957;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" filled="f" stroked="f">
                        <v:textbox style="mso-fit-shape-to-text:t">
                          <w:txbxContent>
                            <w:p w14:paraId="469363E0" w14:textId="77777777" w:rsidR="00DA4466" w:rsidRDefault="00DA4466" w:rsidP="005F4DC8">
                              <w:pPr>
                                <w:pStyle w:val="NormalWeb"/>
                                <w:spacing w:before="0" w:after="0"/>
                              </w:pPr>
                              <w:r>
                                <w:rPr>
                                  <w:rFonts w:hAnsi="Calibri" w:cstheme="minorBidi"/>
                                  <w:color w:val="000000" w:themeColor="text1"/>
                                  <w:kern w:val="24"/>
                                  <w:sz w:val="28"/>
                                  <w:szCs w:val="28"/>
                                </w:rPr>
                                <w:t>0</w:t>
                              </w:r>
                            </w:p>
                          </w:txbxContent>
                        </v:textbox>
                      </v:shape>
                      <v:shape id="TextBox 56" o:spid="_x0000_s1136" type="#_x0000_t202" style="position:absolute;left:4516;top:81191;width:6863;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" filled="f" stroked="f">
                        <v:textbox style="mso-fit-shape-to-text:t">
                          <w:txbxContent>
                            <w:p w14:paraId="75618CA0" w14:textId="77777777" w:rsidR="00DA4466" w:rsidRDefault="00DA4466" w:rsidP="005F4DC8">
                              <w:pPr>
                                <w:pStyle w:val="NormalWeb"/>
                                <w:spacing w:before="0" w:after="0"/>
                              </w:pPr>
                              <w:r>
                                <w:rPr>
                                  <w:rFonts w:hAnsi="Calibri" w:cstheme="minorBidi"/>
                                  <w:color w:val="000000" w:themeColor="text1"/>
                                  <w:kern w:val="24"/>
                                  <w:sz w:val="28"/>
                                  <w:szCs w:val="28"/>
                                </w:rPr>
                                <w:t>25000</w:t>
                              </w:r>
                            </w:p>
                          </w:txbxContent>
                        </v:textbox>
                      </v:shape>
                      <v:shape id="TextBox 57" o:spid="_x0000_s1137" type="#_x0000_t202" style="position:absolute;left:4516;top:70066;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" filled="f" stroked="f">
                        <v:textbox style="mso-fit-shape-to-text:t">
                          <w:txbxContent>
                            <w:p w14:paraId="137AEA2A" w14:textId="77777777" w:rsidR="00DA4466" w:rsidRDefault="00DA4466" w:rsidP="005F4DC8">
                              <w:pPr>
                                <w:pStyle w:val="NormalWeb"/>
                                <w:spacing w:before="0" w:after="0"/>
                              </w:pPr>
                              <w:r>
                                <w:rPr>
                                  <w:rFonts w:hAnsi="Calibri" w:cstheme="minorBidi"/>
                                  <w:color w:val="000000" w:themeColor="text1"/>
                                  <w:kern w:val="24"/>
                                  <w:sz w:val="28"/>
                                  <w:szCs w:val="28"/>
                                </w:rPr>
                                <w:t>50000</w:t>
                              </w:r>
                            </w:p>
                          </w:txbxContent>
                        </v:textbox>
                      </v:shape>
                      <v:shape id="TextBox 58" o:spid="_x0000_s1138" type="#_x0000_t202" style="position:absolute;left:4516;top:59094;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" filled="f" stroked="f">
                        <v:textbox style="mso-fit-shape-to-text:t">
                          <w:txbxContent>
                            <w:p w14:paraId="63A516DB" w14:textId="77777777" w:rsidR="00DA4466" w:rsidRDefault="00DA4466" w:rsidP="005F4DC8">
                              <w:pPr>
                                <w:pStyle w:val="NormalWeb"/>
                                <w:spacing w:before="0" w:after="0"/>
                              </w:pPr>
                              <w:r>
                                <w:rPr>
                                  <w:rFonts w:hAnsi="Calibri" w:cstheme="minorBidi"/>
                                  <w:color w:val="000000" w:themeColor="text1"/>
                                  <w:kern w:val="24"/>
                                  <w:sz w:val="28"/>
                                  <w:szCs w:val="28"/>
                                </w:rPr>
                                <w:t>75000</w:t>
                              </w:r>
                            </w:p>
                          </w:txbxContent>
                        </v:textbox>
                      </v:shape>
                    </v:group>
                    <v:shape id="TextBox 62" o:spid="_x0000_s1139" type="#_x0000_t202" style="position:absolute;left:-4105;top:68837;width:11806;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" filled="f" stroked="f">
                      <v:textbox style="mso-fit-shape-to-text:t">
                        <w:txbxContent>
                          <w:p w14:paraId="4A6A3A4B" w14:textId="77777777" w:rsidR="00DA4466" w:rsidRDefault="00DA4466" w:rsidP="005F4DC8">
                            <w:pPr>
                              <w:pStyle w:val="NormalWeb"/>
                              <w:spacing w:before="0" w:after="0"/>
                            </w:pPr>
                            <w:r>
                              <w:rPr>
                                <w:rFonts w:hAnsi="Calibri" w:cstheme="minorBidi"/>
                                <w:color w:val="000000" w:themeColor="text1"/>
                                <w:kern w:val="24"/>
                                <w:sz w:val="36"/>
                                <w:szCs w:val="36"/>
                              </w:rPr>
                              <w:t>Total CPUE</w:t>
                            </w:r>
                          </w:p>
                        </w:txbxContent>
                      </v:textbox>
                    </v:shape>
                  </v:group>
                </v:group>
              </w:pict>
            </mc:Fallback>
          </mc:AlternateContent>
        </w:r>
        <w:r w:rsidDel="00B4313D">
          <w:delText xml:space="preserve">abundances of </w:delText>
        </w:r>
        <w:r w:rsidR="00A52718" w:rsidDel="00B4313D">
          <w:delText xml:space="preserve">American Shad, </w:delText>
        </w:r>
        <w:r w:rsidDel="00B4313D">
          <w:delText xml:space="preserve">Mississippi Silverside, </w:delText>
        </w:r>
        <w:r w:rsidR="00A52718" w:rsidDel="00B4313D">
          <w:delText xml:space="preserve">and </w:delText>
        </w:r>
        <w:r w:rsidDel="00B4313D">
          <w:delText>Threadfin Shad (</w:delText>
        </w:r>
      </w:del>
      <w:ins w:id="8864" w:author="Hartman, Rosemary@DWR" w:date="2019-08-02T14:42:00Z">
        <w:del w:id="8865" w:author="Ellis, Daniel@Wildlife" w:date="2019-08-09T11:55:00Z">
          <w:r w:rsidR="003D2000" w:rsidDel="00B4313D">
            <w:fldChar w:fldCharType="begin"/>
          </w:r>
          <w:r w:rsidR="003D2000" w:rsidDel="00B4313D">
            <w:delInstrText xml:space="preserve"> REF _Ref14763912 \h </w:delInstrText>
          </w:r>
        </w:del>
      </w:ins>
      <w:del w:id="8866" w:author="Ellis, Daniel@Wildlife" w:date="2019-08-09T11:55:00Z"/>
      <w:ins w:id="8867" w:author="Hartman, Rosemary@DWR" w:date="2019-08-02T14:42:00Z">
        <w:del w:id="8868" w:author="Ellis, Daniel@Wildlife" w:date="2019-08-09T11:55:00Z">
          <w:r w:rsidR="003D2000" w:rsidDel="00B4313D">
            <w:fldChar w:fldCharType="separate"/>
          </w:r>
          <w:r w:rsidR="003D2000" w:rsidDel="00B4313D">
            <w:delText xml:space="preserve">Figure </w:delText>
          </w:r>
          <w:r w:rsidR="003D2000" w:rsidDel="00B4313D">
            <w:rPr>
              <w:noProof/>
            </w:rPr>
            <w:delText>70</w:delText>
          </w:r>
          <w:r w:rsidR="003D2000" w:rsidDel="00B4313D">
            <w:fldChar w:fldCharType="end"/>
          </w:r>
        </w:del>
      </w:ins>
      <w:del w:id="8869" w:author="Ellis, Daniel@Wildlife" w:date="2019-08-09T11:55:00Z">
        <w:r w:rsidDel="00B4313D">
          <w:fldChar w:fldCharType="begin"/>
        </w:r>
        <w:r w:rsidDel="00B4313D">
          <w:delInstrText xml:space="preserve"> REF _Ref14424663 \h </w:delInstrText>
        </w:r>
        <w:r w:rsidDel="00B4313D">
          <w:fldChar w:fldCharType="separate"/>
        </w:r>
        <w:r w:rsidDel="00B4313D">
          <w:delText xml:space="preserve">Figure </w:delText>
        </w:r>
        <w:r w:rsidDel="00B4313D">
          <w:rPr>
            <w:noProof/>
          </w:rPr>
          <w:delText>25</w:delText>
        </w:r>
        <w:r w:rsidDel="00B4313D">
          <w:fldChar w:fldCharType="end"/>
        </w:r>
        <w:r w:rsidDel="00B4313D">
          <w:delText xml:space="preserve">). </w:delText>
        </w:r>
      </w:del>
    </w:p>
    <w:p w14:paraId="540BF5BF" w14:textId="676852A5" w:rsidR="00A44791" w:rsidDel="00B4313D" w:rsidRDefault="00A44791" w:rsidP="00A44791">
      <w:pPr>
        <w:rPr>
          <w:del w:id="8870" w:author="Ellis, Daniel@Wildlife" w:date="2019-08-09T11:55:00Z"/>
          <w:moveTo w:id="8871" w:author="Hartman, Rosemary@DWR" w:date="2019-08-02T14:28:00Z"/>
        </w:rPr>
      </w:pPr>
      <w:moveToRangeStart w:id="8872" w:author="Hartman, Rosemary@DWR" w:date="2019-08-02T14:28:00Z" w:name="move15648512"/>
      <w:moveTo w:id="8873" w:author="Hartman, Rosemary@DWR" w:date="2019-08-02T14:28:00Z">
        <w:del w:id="8874" w:author="Ellis, Daniel@Wildlife" w:date="2019-08-09T11:55:00Z">
          <w:r w:rsidRPr="000B3A1F" w:rsidDel="00B4313D">
            <w:delText>All three Kolmogorov-Smirnov tests showed significant differences of fish lengths between all three gear types</w:delText>
          </w:r>
          <w:r w:rsidDel="00B4313D">
            <w:delText xml:space="preserve"> (</w:delText>
          </w:r>
        </w:del>
      </w:moveTo>
      <w:ins w:id="8875" w:author="Hartman, Rosemary@DWR" w:date="2019-08-02T14:43:00Z">
        <w:del w:id="8876" w:author="Ellis, Daniel@Wildlife" w:date="2019-08-09T11:55:00Z">
          <w:r w:rsidR="00A03BD7" w:rsidDel="00B4313D">
            <w:fldChar w:fldCharType="begin"/>
          </w:r>
          <w:r w:rsidR="00A03BD7" w:rsidDel="00B4313D">
            <w:delInstrText xml:space="preserve"> REF _Ref15649415 \h </w:delInstrText>
          </w:r>
        </w:del>
      </w:ins>
      <w:del w:id="8877" w:author="Ellis, Daniel@Wildlife" w:date="2019-08-09T11:55:00Z">
        <w:r w:rsidR="00A03BD7" w:rsidDel="00B4313D">
          <w:fldChar w:fldCharType="separate"/>
        </w:r>
      </w:del>
      <w:ins w:id="8878" w:author="Hartman, Rosemary@DWR" w:date="2019-08-02T14:43:00Z">
        <w:del w:id="8879" w:author="Ellis, Daniel@Wildlife" w:date="2019-08-09T11:55:00Z">
          <w:r w:rsidR="00A03BD7" w:rsidDel="00B4313D">
            <w:delText xml:space="preserve">Table </w:delText>
          </w:r>
          <w:r w:rsidR="00A03BD7" w:rsidDel="00B4313D">
            <w:rPr>
              <w:noProof/>
            </w:rPr>
            <w:delText>26</w:delText>
          </w:r>
          <w:r w:rsidR="00A03BD7" w:rsidDel="00B4313D">
            <w:fldChar w:fldCharType="end"/>
          </w:r>
        </w:del>
      </w:ins>
      <w:moveTo w:id="8880" w:author="Hartman, Rosemary@DWR" w:date="2019-08-02T14:28:00Z">
        <w:del w:id="8881" w:author="Ellis, Daniel@Wildlife" w:date="2019-08-09T11:55:00Z">
          <w:r w:rsidDel="00B4313D">
            <w:fldChar w:fldCharType="begin"/>
          </w:r>
          <w:r w:rsidDel="00B4313D">
            <w:delInstrText xml:space="preserve"> REF _Ref14695605 \h </w:delInstrText>
          </w:r>
        </w:del>
      </w:moveTo>
      <w:del w:id="8882" w:author="Ellis, Daniel@Wildlife" w:date="2019-08-09T11:55:00Z"/>
      <w:moveTo w:id="8883" w:author="Hartman, Rosemary@DWR" w:date="2019-08-02T14:28:00Z">
        <w:del w:id="8884" w:author="Ellis, Daniel@Wildlife" w:date="2019-08-09T11:55:00Z">
          <w:r w:rsidDel="00B4313D">
            <w:fldChar w:fldCharType="separate"/>
          </w:r>
          <w:r w:rsidDel="00B4313D">
            <w:delText xml:space="preserve">Table </w:delText>
          </w:r>
          <w:r w:rsidDel="00B4313D">
            <w:rPr>
              <w:noProof/>
            </w:rPr>
            <w:delText>25</w:delText>
          </w:r>
          <w:r w:rsidDel="00B4313D">
            <w:fldChar w:fldCharType="end"/>
          </w:r>
          <w:r w:rsidRPr="000B3A1F" w:rsidDel="00B4313D">
            <w:delText xml:space="preserve">), however the </w:delText>
          </w:r>
          <w:r w:rsidDel="00B4313D">
            <w:delText>midwater</w:delText>
          </w:r>
          <w:r w:rsidRPr="000B3A1F" w:rsidDel="00B4313D">
            <w:delText xml:space="preserve"> consistently caught </w:delText>
          </w:r>
          <w:r w:rsidDel="00B4313D">
            <w:delText>larger</w:delText>
          </w:r>
          <w:r w:rsidRPr="000B3A1F" w:rsidDel="00B4313D">
            <w:delText xml:space="preserve"> fish</w:delText>
          </w:r>
          <w:r w:rsidDel="00B4313D">
            <w:delText xml:space="preserve"> between 50-90 mm than the other two gear types</w:delText>
          </w:r>
          <w:r w:rsidRPr="000B3A1F" w:rsidDel="00B4313D">
            <w:delText xml:space="preserve"> </w:delText>
          </w:r>
          <w:r w:rsidDel="00B4313D">
            <w:delText>(</w:delText>
          </w:r>
        </w:del>
      </w:moveTo>
      <w:ins w:id="8885" w:author="Hartman, Rosemary@DWR" w:date="2019-08-02T14:43:00Z">
        <w:del w:id="8886" w:author="Ellis, Daniel@Wildlife" w:date="2019-08-09T11:55:00Z">
          <w:r w:rsidR="00A03BD7" w:rsidDel="00B4313D">
            <w:fldChar w:fldCharType="begin"/>
          </w:r>
          <w:r w:rsidR="00A03BD7" w:rsidDel="00B4313D">
            <w:delInstrText xml:space="preserve"> REF _Ref15649438 \h </w:delInstrText>
          </w:r>
        </w:del>
      </w:ins>
      <w:del w:id="8887" w:author="Ellis, Daniel@Wildlife" w:date="2019-08-09T11:55:00Z">
        <w:r w:rsidR="00A03BD7" w:rsidDel="00B4313D">
          <w:fldChar w:fldCharType="separate"/>
        </w:r>
      </w:del>
      <w:ins w:id="8888" w:author="Hartman, Rosemary@DWR" w:date="2019-08-02T14:43:00Z">
        <w:del w:id="8889" w:author="Ellis, Daniel@Wildlife" w:date="2019-08-09T11:55:00Z">
          <w:r w:rsidR="00A03BD7" w:rsidDel="00B4313D">
            <w:delText xml:space="preserve">Figure </w:delText>
          </w:r>
          <w:r w:rsidR="00A03BD7" w:rsidDel="00B4313D">
            <w:rPr>
              <w:noProof/>
            </w:rPr>
            <w:delText>66</w:delText>
          </w:r>
          <w:r w:rsidR="00A03BD7" w:rsidDel="00B4313D">
            <w:fldChar w:fldCharType="end"/>
          </w:r>
        </w:del>
      </w:ins>
      <w:moveTo w:id="8890" w:author="Hartman, Rosemary@DWR" w:date="2019-08-02T14:28:00Z">
        <w:del w:id="8891" w:author="Ellis, Daniel@Wildlife" w:date="2019-08-09T11:55:00Z">
          <w:r w:rsidDel="00B4313D">
            <w:fldChar w:fldCharType="begin"/>
          </w:r>
          <w:r w:rsidDel="00B4313D">
            <w:delInstrText xml:space="preserve"> REF _Ref14695679 \h </w:delInstrText>
          </w:r>
        </w:del>
      </w:moveTo>
      <w:del w:id="8892" w:author="Ellis, Daniel@Wildlife" w:date="2019-08-09T11:55:00Z"/>
      <w:moveTo w:id="8893" w:author="Hartman, Rosemary@DWR" w:date="2019-08-02T14:28:00Z">
        <w:del w:id="8894" w:author="Ellis, Daniel@Wildlife" w:date="2019-08-09T11:55:00Z">
          <w:r w:rsidDel="00B4313D">
            <w:fldChar w:fldCharType="separate"/>
          </w:r>
          <w:r w:rsidDel="00B4313D">
            <w:delText xml:space="preserve">Figure </w:delText>
          </w:r>
          <w:r w:rsidDel="00B4313D">
            <w:rPr>
              <w:noProof/>
            </w:rPr>
            <w:delText>29</w:delText>
          </w:r>
          <w:r w:rsidDel="00B4313D">
            <w:fldChar w:fldCharType="end"/>
          </w:r>
          <w:r w:rsidRPr="000B3A1F" w:rsidDel="00B4313D">
            <w:delText>)</w:delText>
          </w:r>
          <w:r w:rsidDel="00B4313D">
            <w:delText>. The beach seine caught a greater proportion of fish between 20-70mm, while the lampara caught a greater proportion of fish between 40-80mm (</w:delText>
          </w:r>
        </w:del>
      </w:moveTo>
      <w:ins w:id="8895" w:author="Hartman, Rosemary@DWR" w:date="2019-08-02T14:43:00Z">
        <w:del w:id="8896" w:author="Ellis, Daniel@Wildlife" w:date="2019-08-09T11:55:00Z">
          <w:r w:rsidR="00A03BD7" w:rsidDel="00B4313D">
            <w:fldChar w:fldCharType="begin"/>
          </w:r>
          <w:r w:rsidR="00A03BD7" w:rsidDel="00B4313D">
            <w:delInstrText xml:space="preserve"> REF _Ref15649438 \h </w:delInstrText>
          </w:r>
        </w:del>
      </w:ins>
      <w:del w:id="8897" w:author="Ellis, Daniel@Wildlife" w:date="2019-08-09T11:55:00Z"/>
      <w:ins w:id="8898" w:author="Hartman, Rosemary@DWR" w:date="2019-08-02T14:43:00Z">
        <w:del w:id="8899" w:author="Ellis, Daniel@Wildlife" w:date="2019-08-09T11:55:00Z">
          <w:r w:rsidR="00A03BD7" w:rsidDel="00B4313D">
            <w:fldChar w:fldCharType="separate"/>
          </w:r>
          <w:r w:rsidR="00A03BD7" w:rsidDel="00B4313D">
            <w:delText xml:space="preserve">Figure </w:delText>
          </w:r>
          <w:r w:rsidR="00A03BD7" w:rsidDel="00B4313D">
            <w:rPr>
              <w:noProof/>
            </w:rPr>
            <w:delText>66</w:delText>
          </w:r>
          <w:r w:rsidR="00A03BD7" w:rsidDel="00B4313D">
            <w:fldChar w:fldCharType="end"/>
          </w:r>
        </w:del>
      </w:ins>
      <w:moveTo w:id="8900" w:author="Hartman, Rosemary@DWR" w:date="2019-08-02T14:28:00Z">
        <w:del w:id="8901" w:author="Ellis, Daniel@Wildlife" w:date="2019-08-09T11:55:00Z">
          <w:r w:rsidDel="00B4313D">
            <w:fldChar w:fldCharType="begin"/>
          </w:r>
          <w:r w:rsidDel="00B4313D">
            <w:delInstrText xml:space="preserve"> REF _Ref14695679 \h </w:delInstrText>
          </w:r>
        </w:del>
      </w:moveTo>
      <w:del w:id="8902" w:author="Ellis, Daniel@Wildlife" w:date="2019-08-09T11:55:00Z"/>
      <w:moveTo w:id="8903" w:author="Hartman, Rosemary@DWR" w:date="2019-08-02T14:28:00Z">
        <w:del w:id="8904" w:author="Ellis, Daniel@Wildlife" w:date="2019-08-09T11:55:00Z">
          <w:r w:rsidDel="00B4313D">
            <w:fldChar w:fldCharType="separate"/>
          </w:r>
          <w:r w:rsidDel="00B4313D">
            <w:delText xml:space="preserve">Figure </w:delText>
          </w:r>
          <w:r w:rsidDel="00B4313D">
            <w:rPr>
              <w:noProof/>
            </w:rPr>
            <w:delText>29</w:delText>
          </w:r>
          <w:r w:rsidDel="00B4313D">
            <w:fldChar w:fldCharType="end"/>
          </w:r>
          <w:r w:rsidDel="00B4313D">
            <w:delText xml:space="preserve">). </w:delText>
          </w:r>
        </w:del>
      </w:moveTo>
    </w:p>
    <w:moveToRangeEnd w:id="8872"/>
    <w:p w14:paraId="4B9590F7" w14:textId="4ADD0BD8" w:rsidR="00A44791" w:rsidDel="00B4313D" w:rsidRDefault="00A44791" w:rsidP="005F4DC8">
      <w:pPr>
        <w:rPr>
          <w:del w:id="8905" w:author="Ellis, Daniel@Wildlife" w:date="2019-08-09T11:55:00Z"/>
        </w:rPr>
      </w:pPr>
    </w:p>
    <w:p w14:paraId="66B3FA78" w14:textId="1D1C4852" w:rsidR="005F4DC8" w:rsidDel="00B4313D" w:rsidRDefault="005F4DC8" w:rsidP="005F4DC8">
      <w:pPr>
        <w:rPr>
          <w:del w:id="8906" w:author="Ellis, Daniel@Wildlife" w:date="2019-08-09T11:55:00Z"/>
        </w:rPr>
      </w:pPr>
    </w:p>
    <w:p w14:paraId="3D98AFBA" w14:textId="2E4E5DD9" w:rsidR="00790FF7" w:rsidDel="00B4313D" w:rsidRDefault="005F4DC8" w:rsidP="008E0DED">
      <w:pPr>
        <w:pStyle w:val="Caption"/>
        <w:rPr>
          <w:del w:id="8907" w:author="Ellis, Daniel@Wildlife" w:date="2019-08-09T11:55:00Z"/>
        </w:rPr>
      </w:pPr>
      <w:bookmarkStart w:id="8908" w:name="_Ref14692035"/>
      <w:bookmarkStart w:id="8909" w:name="_Ref14692026"/>
      <w:del w:id="8910" w:author="Ellis, Daniel@Wildlife" w:date="2019-08-09T11:55:00Z">
        <w:r w:rsidDel="00B4313D">
          <w:delText xml:space="preserve">Table </w:delText>
        </w:r>
        <w:r w:rsidR="00DA4466" w:rsidDel="00B4313D">
          <w:fldChar w:fldCharType="begin"/>
        </w:r>
        <w:r w:rsidR="00DA4466" w:rsidDel="00B4313D">
          <w:delInstrText xml:space="preserve"> SEQ Table \* ARABIC </w:delInstrText>
        </w:r>
        <w:r w:rsidR="00DA4466" w:rsidDel="00B4313D">
          <w:fldChar w:fldCharType="separate"/>
        </w:r>
        <w:r w:rsidR="001A2555" w:rsidDel="00B4313D">
          <w:rPr>
            <w:noProof/>
          </w:rPr>
          <w:delText>24</w:delText>
        </w:r>
        <w:r w:rsidR="00DA4466" w:rsidDel="00B4313D">
          <w:rPr>
            <w:noProof/>
          </w:rPr>
          <w:fldChar w:fldCharType="end"/>
        </w:r>
        <w:bookmarkEnd w:id="8908"/>
        <w:r w:rsidDel="00B4313D">
          <w:delText xml:space="preserve">. </w:delText>
        </w:r>
        <w:r w:rsidRPr="00584377" w:rsidDel="00B4313D">
          <w:delText xml:space="preserve">Results of PerMANOVAs on relative abundance of fish species during the </w:delText>
        </w:r>
        <w:r w:rsidR="00D06C46" w:rsidDel="00B4313D">
          <w:delText>Fall Midwater trawl</w:delText>
        </w:r>
        <w:r w:rsidRPr="00584377" w:rsidDel="00B4313D">
          <w:delText xml:space="preserve"> Survey.</w:delText>
        </w:r>
        <w:bookmarkEnd w:id="8909"/>
        <w:r w:rsidRPr="00584377" w:rsidDel="00B4313D">
          <w:delText xml:space="preserve"> </w:delText>
        </w:r>
      </w:del>
    </w:p>
    <w:tbl>
      <w:tblPr>
        <w:tblW w:w="7633" w:type="dxa"/>
        <w:tblLook w:val="04A0" w:firstRow="1" w:lastRow="0" w:firstColumn="1" w:lastColumn="0" w:noHBand="0" w:noVBand="1"/>
      </w:tblPr>
      <w:tblGrid>
        <w:gridCol w:w="1236"/>
        <w:gridCol w:w="440"/>
        <w:gridCol w:w="1431"/>
        <w:gridCol w:w="1200"/>
        <w:gridCol w:w="1086"/>
        <w:gridCol w:w="985"/>
        <w:gridCol w:w="1255"/>
      </w:tblGrid>
      <w:tr w:rsidR="001660C9" w:rsidRPr="001660C9" w:rsidDel="00B4313D" w14:paraId="3FAB29E8" w14:textId="66FCE347" w:rsidTr="00A44791">
        <w:trPr>
          <w:trHeight w:val="300"/>
          <w:del w:id="8911" w:author="Ellis, Daniel@Wildlife" w:date="2019-08-09T11:55:00Z"/>
        </w:trPr>
        <w:tc>
          <w:tcPr>
            <w:tcW w:w="7633" w:type="dxa"/>
            <w:gridSpan w:val="7"/>
            <w:tcBorders>
              <w:top w:val="single" w:sz="4" w:space="0" w:color="auto"/>
              <w:left w:val="nil"/>
              <w:bottom w:val="nil"/>
              <w:right w:val="nil"/>
            </w:tcBorders>
            <w:shd w:val="clear" w:color="auto" w:fill="auto"/>
            <w:noWrap/>
            <w:vAlign w:val="bottom"/>
            <w:hideMark/>
          </w:tcPr>
          <w:p w14:paraId="46DA4C3A" w14:textId="4FF0E137" w:rsidR="001660C9" w:rsidRPr="001660C9" w:rsidDel="00B4313D" w:rsidRDefault="001660C9" w:rsidP="001660C9">
            <w:pPr>
              <w:jc w:val="center"/>
              <w:rPr>
                <w:del w:id="8912" w:author="Ellis, Daniel@Wildlife" w:date="2019-08-09T11:55:00Z"/>
                <w:rFonts w:ascii="Calibri" w:eastAsia="Times New Roman" w:hAnsi="Calibri" w:cs="Calibri"/>
                <w:b/>
                <w:bCs/>
                <w:color w:val="000000"/>
              </w:rPr>
            </w:pPr>
            <w:del w:id="8913" w:author="Ellis, Daniel@Wildlife" w:date="2019-08-09T11:55:00Z">
              <w:r w:rsidRPr="001660C9" w:rsidDel="00B4313D">
                <w:rPr>
                  <w:rFonts w:ascii="Calibri" w:eastAsia="Times New Roman" w:hAnsi="Calibri" w:cs="Calibri"/>
                  <w:b/>
                  <w:bCs/>
                  <w:color w:val="000000"/>
                </w:rPr>
                <w:delText>Browns Island</w:delText>
              </w:r>
            </w:del>
          </w:p>
        </w:tc>
      </w:tr>
      <w:tr w:rsidR="00A44791" w:rsidRPr="001660C9" w:rsidDel="00B4313D" w14:paraId="6E07BCDF" w14:textId="2781D36B" w:rsidTr="00A44791">
        <w:trPr>
          <w:trHeight w:val="300"/>
          <w:del w:id="8914" w:author="Ellis, Daniel@Wildlife" w:date="2019-08-09T11:55:00Z"/>
        </w:trPr>
        <w:tc>
          <w:tcPr>
            <w:tcW w:w="1236" w:type="dxa"/>
            <w:tcBorders>
              <w:top w:val="single" w:sz="4" w:space="0" w:color="auto"/>
              <w:left w:val="nil"/>
              <w:bottom w:val="single" w:sz="4" w:space="0" w:color="auto"/>
              <w:right w:val="nil"/>
            </w:tcBorders>
            <w:shd w:val="clear" w:color="auto" w:fill="auto"/>
            <w:noWrap/>
            <w:vAlign w:val="bottom"/>
            <w:hideMark/>
          </w:tcPr>
          <w:p w14:paraId="24738525" w14:textId="613A84A7" w:rsidR="00A44791" w:rsidRPr="001660C9" w:rsidDel="00B4313D" w:rsidRDefault="00A44791" w:rsidP="00A44791">
            <w:pPr>
              <w:rPr>
                <w:del w:id="8915" w:author="Ellis, Daniel@Wildlife" w:date="2019-08-09T11:55:00Z"/>
                <w:rFonts w:ascii="Calibri" w:eastAsia="Times New Roman" w:hAnsi="Calibri" w:cs="Calibri"/>
                <w:b/>
                <w:bCs/>
                <w:color w:val="000000"/>
              </w:rPr>
            </w:pPr>
            <w:del w:id="8916" w:author="Ellis, Daniel@Wildlife" w:date="2019-08-09T11:55:00Z">
              <w:r w:rsidRPr="001660C9" w:rsidDel="00B4313D">
                <w:rPr>
                  <w:rFonts w:ascii="Calibri" w:eastAsia="Times New Roman" w:hAnsi="Calibri" w:cs="Calibri"/>
                  <w:b/>
                  <w:bCs/>
                  <w:color w:val="000000"/>
                </w:rPr>
                <w:delText> </w:delText>
              </w:r>
            </w:del>
          </w:p>
        </w:tc>
        <w:tc>
          <w:tcPr>
            <w:tcW w:w="440" w:type="dxa"/>
            <w:tcBorders>
              <w:top w:val="single" w:sz="4" w:space="0" w:color="auto"/>
              <w:left w:val="nil"/>
              <w:bottom w:val="single" w:sz="4" w:space="0" w:color="auto"/>
              <w:right w:val="nil"/>
            </w:tcBorders>
            <w:shd w:val="clear" w:color="auto" w:fill="auto"/>
            <w:noWrap/>
            <w:vAlign w:val="bottom"/>
            <w:hideMark/>
          </w:tcPr>
          <w:p w14:paraId="7EC7AA70" w14:textId="20E0EA5D" w:rsidR="00A44791" w:rsidRPr="001660C9" w:rsidDel="00B4313D" w:rsidRDefault="00A44791" w:rsidP="00A44791">
            <w:pPr>
              <w:jc w:val="center"/>
              <w:rPr>
                <w:del w:id="8917" w:author="Ellis, Daniel@Wildlife" w:date="2019-08-09T11:55:00Z"/>
                <w:rFonts w:ascii="Calibri" w:eastAsia="Times New Roman" w:hAnsi="Calibri" w:cs="Calibri"/>
                <w:b/>
                <w:bCs/>
                <w:color w:val="000000"/>
              </w:rPr>
            </w:pPr>
            <w:del w:id="8918" w:author="Ellis, Daniel@Wildlife" w:date="2019-08-09T11:55:00Z">
              <w:r w:rsidRPr="001660C9" w:rsidDel="00B4313D">
                <w:rPr>
                  <w:rFonts w:ascii="Calibri" w:eastAsia="Times New Roman" w:hAnsi="Calibri" w:cs="Calibri"/>
                  <w:b/>
                  <w:bCs/>
                  <w:color w:val="000000"/>
                </w:rPr>
                <w:delText>Df</w:delText>
              </w:r>
            </w:del>
          </w:p>
        </w:tc>
        <w:tc>
          <w:tcPr>
            <w:tcW w:w="1431" w:type="dxa"/>
            <w:tcBorders>
              <w:top w:val="single" w:sz="4" w:space="0" w:color="auto"/>
              <w:left w:val="nil"/>
              <w:bottom w:val="single" w:sz="4" w:space="0" w:color="auto"/>
              <w:right w:val="nil"/>
            </w:tcBorders>
            <w:shd w:val="clear" w:color="auto" w:fill="auto"/>
            <w:noWrap/>
            <w:vAlign w:val="bottom"/>
            <w:hideMark/>
          </w:tcPr>
          <w:p w14:paraId="4CE28E43" w14:textId="5B2D4E90" w:rsidR="00A44791" w:rsidRPr="001660C9" w:rsidDel="00B4313D" w:rsidRDefault="00A44791" w:rsidP="00A44791">
            <w:pPr>
              <w:jc w:val="center"/>
              <w:rPr>
                <w:del w:id="8919" w:author="Ellis, Daniel@Wildlife" w:date="2019-08-09T11:55:00Z"/>
                <w:rFonts w:ascii="Calibri" w:eastAsia="Times New Roman" w:hAnsi="Calibri" w:cs="Calibri"/>
                <w:b/>
                <w:bCs/>
                <w:color w:val="000000"/>
              </w:rPr>
            </w:pPr>
            <w:del w:id="8920" w:author="Ellis, Daniel@Wildlife" w:date="2019-08-09T11:55:00Z">
              <w:r w:rsidRPr="001660C9" w:rsidDel="00B4313D">
                <w:rPr>
                  <w:rFonts w:ascii="Calibri" w:eastAsia="Times New Roman" w:hAnsi="Calibri" w:cs="Calibri"/>
                  <w:b/>
                  <w:bCs/>
                  <w:color w:val="000000"/>
                </w:rPr>
                <w:delText xml:space="preserve"> SumsOfSqs</w:delText>
              </w:r>
            </w:del>
          </w:p>
        </w:tc>
        <w:tc>
          <w:tcPr>
            <w:tcW w:w="1200" w:type="dxa"/>
            <w:tcBorders>
              <w:top w:val="single" w:sz="4" w:space="0" w:color="auto"/>
              <w:left w:val="nil"/>
              <w:bottom w:val="single" w:sz="4" w:space="0" w:color="auto"/>
              <w:right w:val="nil"/>
            </w:tcBorders>
            <w:shd w:val="clear" w:color="auto" w:fill="auto"/>
            <w:noWrap/>
            <w:vAlign w:val="bottom"/>
            <w:hideMark/>
          </w:tcPr>
          <w:p w14:paraId="2A7878AF" w14:textId="4FAECB37" w:rsidR="00A44791" w:rsidRPr="001660C9" w:rsidDel="00B4313D" w:rsidRDefault="00A44791" w:rsidP="00A44791">
            <w:pPr>
              <w:jc w:val="center"/>
              <w:rPr>
                <w:del w:id="8921" w:author="Ellis, Daniel@Wildlife" w:date="2019-08-09T11:55:00Z"/>
                <w:rFonts w:ascii="Calibri" w:eastAsia="Times New Roman" w:hAnsi="Calibri" w:cs="Calibri"/>
                <w:b/>
                <w:bCs/>
                <w:color w:val="000000"/>
              </w:rPr>
            </w:pPr>
            <w:del w:id="8922" w:author="Ellis, Daniel@Wildlife" w:date="2019-08-09T11:55:00Z">
              <w:r w:rsidRPr="001660C9" w:rsidDel="00B4313D">
                <w:rPr>
                  <w:rFonts w:ascii="Calibri" w:eastAsia="Times New Roman" w:hAnsi="Calibri" w:cs="Calibri"/>
                  <w:b/>
                  <w:bCs/>
                  <w:color w:val="000000"/>
                </w:rPr>
                <w:delText xml:space="preserve"> MeanSqs</w:delText>
              </w:r>
            </w:del>
          </w:p>
        </w:tc>
        <w:tc>
          <w:tcPr>
            <w:tcW w:w="1086" w:type="dxa"/>
            <w:tcBorders>
              <w:top w:val="single" w:sz="4" w:space="0" w:color="auto"/>
              <w:left w:val="nil"/>
              <w:bottom w:val="single" w:sz="4" w:space="0" w:color="auto"/>
              <w:right w:val="nil"/>
            </w:tcBorders>
            <w:shd w:val="clear" w:color="auto" w:fill="auto"/>
            <w:noWrap/>
            <w:vAlign w:val="bottom"/>
            <w:hideMark/>
          </w:tcPr>
          <w:p w14:paraId="6ABA8AF8" w14:textId="079333CA" w:rsidR="00A44791" w:rsidRPr="001660C9" w:rsidDel="00B4313D" w:rsidRDefault="00A44791" w:rsidP="00A44791">
            <w:pPr>
              <w:jc w:val="center"/>
              <w:rPr>
                <w:del w:id="8923" w:author="Ellis, Daniel@Wildlife" w:date="2019-08-09T11:55:00Z"/>
                <w:rFonts w:ascii="Calibri" w:eastAsia="Times New Roman" w:hAnsi="Calibri" w:cs="Calibri"/>
                <w:b/>
                <w:bCs/>
                <w:color w:val="000000"/>
              </w:rPr>
            </w:pPr>
            <w:ins w:id="8924" w:author="Hartman, Rosemary@DWR" w:date="2019-08-02T14:27:00Z">
              <w:del w:id="8925" w:author="Ellis, Daniel@Wildlife" w:date="2019-08-09T11:55:00Z">
                <w:r w:rsidRPr="00EC45A1" w:rsidDel="00B4313D">
                  <w:rPr>
                    <w:rFonts w:ascii="Calibri" w:eastAsia="Times New Roman" w:hAnsi="Calibri" w:cs="Times New Roman"/>
                    <w:b/>
                    <w:bCs/>
                    <w:color w:val="000000"/>
                  </w:rPr>
                  <w:delText>F</w:delText>
                </w:r>
                <w:r w:rsidDel="00B4313D">
                  <w:rPr>
                    <w:rFonts w:ascii="Calibri" w:eastAsia="Times New Roman" w:hAnsi="Calibri" w:cs="Times New Roman"/>
                    <w:b/>
                    <w:bCs/>
                    <w:color w:val="000000"/>
                  </w:rPr>
                  <w:delText xml:space="preserve"> value</w:delText>
                </w:r>
              </w:del>
            </w:ins>
            <w:del w:id="8926" w:author="Ellis, Daniel@Wildlife" w:date="2019-08-09T11:55:00Z">
              <w:r w:rsidRPr="001660C9" w:rsidDel="00B4313D">
                <w:rPr>
                  <w:rFonts w:ascii="Calibri" w:eastAsia="Times New Roman" w:hAnsi="Calibri" w:cs="Calibri"/>
                  <w:b/>
                  <w:bCs/>
                  <w:color w:val="000000"/>
                </w:rPr>
                <w:delText xml:space="preserve"> F.Model</w:delText>
              </w:r>
            </w:del>
          </w:p>
        </w:tc>
        <w:tc>
          <w:tcPr>
            <w:tcW w:w="985" w:type="dxa"/>
            <w:tcBorders>
              <w:top w:val="single" w:sz="4" w:space="0" w:color="auto"/>
              <w:left w:val="nil"/>
              <w:bottom w:val="single" w:sz="4" w:space="0" w:color="auto"/>
              <w:right w:val="nil"/>
            </w:tcBorders>
            <w:shd w:val="clear" w:color="auto" w:fill="auto"/>
            <w:noWrap/>
            <w:vAlign w:val="bottom"/>
            <w:hideMark/>
          </w:tcPr>
          <w:p w14:paraId="11722B2E" w14:textId="7708C83D" w:rsidR="00A44791" w:rsidRPr="001660C9" w:rsidDel="00B4313D" w:rsidRDefault="00A44791" w:rsidP="00A44791">
            <w:pPr>
              <w:jc w:val="center"/>
              <w:rPr>
                <w:del w:id="8927" w:author="Ellis, Daniel@Wildlife" w:date="2019-08-09T11:55:00Z"/>
                <w:rFonts w:ascii="Calibri" w:eastAsia="Times New Roman" w:hAnsi="Calibri" w:cs="Calibri"/>
                <w:b/>
                <w:bCs/>
                <w:color w:val="000000"/>
              </w:rPr>
            </w:pPr>
            <w:ins w:id="8928" w:author="Hartman, Rosemary@DWR" w:date="2019-08-02T14:27:00Z">
              <w:del w:id="8929" w:author="Ellis, Daniel@Wildlife" w:date="2019-08-09T11:55:00Z">
                <w:r w:rsidRPr="00EC45A1" w:rsidDel="00B4313D">
                  <w:rPr>
                    <w:rFonts w:ascii="Calibri" w:eastAsia="Times New Roman" w:hAnsi="Calibri" w:cs="Times New Roman"/>
                    <w:b/>
                    <w:bCs/>
                    <w:color w:val="000000"/>
                  </w:rPr>
                  <w:delText>R</w:delText>
                </w:r>
                <w:r w:rsidRPr="00244A03" w:rsidDel="00B4313D">
                  <w:rPr>
                    <w:rFonts w:ascii="Calibri" w:eastAsia="Times New Roman" w:hAnsi="Calibri" w:cs="Times New Roman"/>
                    <w:b/>
                    <w:bCs/>
                    <w:color w:val="000000"/>
                    <w:vertAlign w:val="superscript"/>
                  </w:rPr>
                  <w:delText>2</w:delText>
                </w:r>
              </w:del>
            </w:ins>
            <w:del w:id="8930" w:author="Ellis, Daniel@Wildlife" w:date="2019-08-09T11:55:00Z">
              <w:r w:rsidRPr="001660C9" w:rsidDel="00B4313D">
                <w:rPr>
                  <w:rFonts w:ascii="Calibri" w:eastAsia="Times New Roman" w:hAnsi="Calibri" w:cs="Calibri"/>
                  <w:b/>
                  <w:bCs/>
                  <w:color w:val="000000"/>
                </w:rPr>
                <w:delText>R2</w:delText>
              </w:r>
            </w:del>
          </w:p>
        </w:tc>
        <w:tc>
          <w:tcPr>
            <w:tcW w:w="1255" w:type="dxa"/>
            <w:tcBorders>
              <w:top w:val="single" w:sz="4" w:space="0" w:color="auto"/>
              <w:left w:val="nil"/>
              <w:bottom w:val="single" w:sz="4" w:space="0" w:color="auto"/>
              <w:right w:val="nil"/>
            </w:tcBorders>
            <w:shd w:val="clear" w:color="auto" w:fill="auto"/>
            <w:noWrap/>
            <w:vAlign w:val="bottom"/>
            <w:hideMark/>
          </w:tcPr>
          <w:p w14:paraId="63EF4A71" w14:textId="27E21664" w:rsidR="00A44791" w:rsidRPr="001660C9" w:rsidDel="00B4313D" w:rsidRDefault="00A44791" w:rsidP="00A44791">
            <w:pPr>
              <w:jc w:val="center"/>
              <w:rPr>
                <w:del w:id="8931" w:author="Ellis, Daniel@Wildlife" w:date="2019-08-09T11:55:00Z"/>
                <w:rFonts w:ascii="Calibri" w:eastAsia="Times New Roman" w:hAnsi="Calibri" w:cs="Calibri"/>
                <w:b/>
                <w:bCs/>
                <w:color w:val="000000"/>
              </w:rPr>
            </w:pPr>
            <w:ins w:id="8932" w:author="Hartman, Rosemary@DWR" w:date="2019-08-02T14:27:00Z">
              <w:del w:id="8933" w:author="Ellis, Daniel@Wildlife" w:date="2019-08-09T11:55:00Z">
                <w:r w:rsidDel="00B4313D">
                  <w:rPr>
                    <w:rFonts w:ascii="Calibri" w:eastAsia="Times New Roman" w:hAnsi="Calibri" w:cs="Times New Roman"/>
                    <w:b/>
                    <w:bCs/>
                    <w:color w:val="000000"/>
                  </w:rPr>
                  <w:delText>P value</w:delText>
                </w:r>
              </w:del>
            </w:ins>
            <w:del w:id="8934" w:author="Ellis, Daniel@Wildlife" w:date="2019-08-09T11:55:00Z">
              <w:r w:rsidRPr="001660C9" w:rsidDel="00B4313D">
                <w:rPr>
                  <w:rFonts w:ascii="Calibri" w:eastAsia="Times New Roman" w:hAnsi="Calibri" w:cs="Calibri"/>
                  <w:b/>
                  <w:bCs/>
                  <w:color w:val="000000"/>
                </w:rPr>
                <w:delText>P value</w:delText>
              </w:r>
            </w:del>
          </w:p>
        </w:tc>
      </w:tr>
      <w:tr w:rsidR="001660C9" w:rsidRPr="001660C9" w:rsidDel="00B4313D" w14:paraId="6B928D9A" w14:textId="38FD25D1" w:rsidTr="00A44791">
        <w:trPr>
          <w:trHeight w:val="300"/>
          <w:del w:id="8935" w:author="Ellis, Daniel@Wildlife" w:date="2019-08-09T11:55:00Z"/>
        </w:trPr>
        <w:tc>
          <w:tcPr>
            <w:tcW w:w="1236" w:type="dxa"/>
            <w:tcBorders>
              <w:top w:val="nil"/>
              <w:left w:val="nil"/>
              <w:bottom w:val="nil"/>
              <w:right w:val="nil"/>
            </w:tcBorders>
            <w:shd w:val="clear" w:color="auto" w:fill="auto"/>
            <w:noWrap/>
            <w:vAlign w:val="bottom"/>
            <w:hideMark/>
          </w:tcPr>
          <w:p w14:paraId="39E59F76" w14:textId="08BCBEBC" w:rsidR="001660C9" w:rsidRPr="001660C9" w:rsidDel="00B4313D" w:rsidRDefault="001660C9" w:rsidP="001660C9">
            <w:pPr>
              <w:rPr>
                <w:del w:id="8936" w:author="Ellis, Daniel@Wildlife" w:date="2019-08-09T11:55:00Z"/>
                <w:rFonts w:ascii="Calibri" w:eastAsia="Times New Roman" w:hAnsi="Calibri" w:cs="Calibri"/>
                <w:color w:val="000000"/>
              </w:rPr>
            </w:pPr>
            <w:del w:id="8937" w:author="Ellis, Daniel@Wildlife" w:date="2019-08-09T11:55:00Z">
              <w:r w:rsidRPr="001660C9" w:rsidDel="00B4313D">
                <w:rPr>
                  <w:rFonts w:ascii="Calibri" w:eastAsia="Times New Roman" w:hAnsi="Calibri" w:cs="Calibri"/>
                  <w:color w:val="000000"/>
                </w:rPr>
                <w:delText>Gear.Type</w:delText>
              </w:r>
            </w:del>
          </w:p>
        </w:tc>
        <w:tc>
          <w:tcPr>
            <w:tcW w:w="440" w:type="dxa"/>
            <w:tcBorders>
              <w:top w:val="nil"/>
              <w:left w:val="nil"/>
              <w:bottom w:val="nil"/>
              <w:right w:val="nil"/>
            </w:tcBorders>
            <w:shd w:val="clear" w:color="auto" w:fill="auto"/>
            <w:noWrap/>
            <w:vAlign w:val="bottom"/>
            <w:hideMark/>
          </w:tcPr>
          <w:p w14:paraId="392353CD" w14:textId="7E47691C" w:rsidR="001660C9" w:rsidRPr="001660C9" w:rsidDel="00B4313D" w:rsidRDefault="001660C9" w:rsidP="001660C9">
            <w:pPr>
              <w:jc w:val="center"/>
              <w:rPr>
                <w:del w:id="8938" w:author="Ellis, Daniel@Wildlife" w:date="2019-08-09T11:55:00Z"/>
                <w:rFonts w:ascii="Calibri" w:eastAsia="Times New Roman" w:hAnsi="Calibri" w:cs="Calibri"/>
                <w:color w:val="000000"/>
              </w:rPr>
            </w:pPr>
            <w:del w:id="8939"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1B52A276" w14:textId="336B2EE7" w:rsidR="001660C9" w:rsidRPr="001660C9" w:rsidDel="00B4313D" w:rsidRDefault="001660C9" w:rsidP="001660C9">
            <w:pPr>
              <w:jc w:val="center"/>
              <w:rPr>
                <w:del w:id="8940" w:author="Ellis, Daniel@Wildlife" w:date="2019-08-09T11:55:00Z"/>
                <w:rFonts w:ascii="Calibri" w:eastAsia="Times New Roman" w:hAnsi="Calibri" w:cs="Calibri"/>
                <w:color w:val="000000"/>
              </w:rPr>
            </w:pPr>
            <w:del w:id="8941" w:author="Ellis, Daniel@Wildlife" w:date="2019-08-09T11:55:00Z">
              <w:r w:rsidRPr="001660C9" w:rsidDel="00B4313D">
                <w:rPr>
                  <w:rFonts w:ascii="Calibri" w:eastAsia="Times New Roman" w:hAnsi="Calibri" w:cs="Calibri"/>
                  <w:color w:val="000000"/>
                </w:rPr>
                <w:delText>0.71074</w:delText>
              </w:r>
            </w:del>
          </w:p>
        </w:tc>
        <w:tc>
          <w:tcPr>
            <w:tcW w:w="1200" w:type="dxa"/>
            <w:tcBorders>
              <w:top w:val="nil"/>
              <w:left w:val="nil"/>
              <w:bottom w:val="nil"/>
              <w:right w:val="nil"/>
            </w:tcBorders>
            <w:shd w:val="clear" w:color="auto" w:fill="auto"/>
            <w:noWrap/>
            <w:vAlign w:val="bottom"/>
            <w:hideMark/>
          </w:tcPr>
          <w:p w14:paraId="4C2F4B2E" w14:textId="5607817D" w:rsidR="001660C9" w:rsidRPr="001660C9" w:rsidDel="00B4313D" w:rsidRDefault="001660C9" w:rsidP="001660C9">
            <w:pPr>
              <w:jc w:val="center"/>
              <w:rPr>
                <w:del w:id="8942" w:author="Ellis, Daniel@Wildlife" w:date="2019-08-09T11:55:00Z"/>
                <w:rFonts w:ascii="Calibri" w:eastAsia="Times New Roman" w:hAnsi="Calibri" w:cs="Calibri"/>
                <w:color w:val="000000"/>
              </w:rPr>
            </w:pPr>
            <w:del w:id="8943" w:author="Ellis, Daniel@Wildlife" w:date="2019-08-09T11:55:00Z">
              <w:r w:rsidRPr="001660C9" w:rsidDel="00B4313D">
                <w:rPr>
                  <w:rFonts w:ascii="Calibri" w:eastAsia="Times New Roman" w:hAnsi="Calibri" w:cs="Calibri"/>
                  <w:color w:val="000000"/>
                </w:rPr>
                <w:delText>0.71074</w:delText>
              </w:r>
            </w:del>
          </w:p>
        </w:tc>
        <w:tc>
          <w:tcPr>
            <w:tcW w:w="1086" w:type="dxa"/>
            <w:tcBorders>
              <w:top w:val="nil"/>
              <w:left w:val="nil"/>
              <w:bottom w:val="nil"/>
              <w:right w:val="nil"/>
            </w:tcBorders>
            <w:shd w:val="clear" w:color="auto" w:fill="auto"/>
            <w:noWrap/>
            <w:vAlign w:val="bottom"/>
            <w:hideMark/>
          </w:tcPr>
          <w:p w14:paraId="4D63F409" w14:textId="7BCEA769" w:rsidR="001660C9" w:rsidRPr="001660C9" w:rsidDel="00B4313D" w:rsidRDefault="001660C9" w:rsidP="001660C9">
            <w:pPr>
              <w:jc w:val="center"/>
              <w:rPr>
                <w:del w:id="8944" w:author="Ellis, Daniel@Wildlife" w:date="2019-08-09T11:55:00Z"/>
                <w:rFonts w:ascii="Calibri" w:eastAsia="Times New Roman" w:hAnsi="Calibri" w:cs="Calibri"/>
                <w:color w:val="000000"/>
              </w:rPr>
            </w:pPr>
            <w:del w:id="8945" w:author="Ellis, Daniel@Wildlife" w:date="2019-08-09T11:55:00Z">
              <w:r w:rsidRPr="001660C9" w:rsidDel="00B4313D">
                <w:rPr>
                  <w:rFonts w:ascii="Calibri" w:eastAsia="Times New Roman" w:hAnsi="Calibri" w:cs="Calibri"/>
                  <w:color w:val="000000"/>
                </w:rPr>
                <w:delText>17.6134</w:delText>
              </w:r>
            </w:del>
          </w:p>
        </w:tc>
        <w:tc>
          <w:tcPr>
            <w:tcW w:w="985" w:type="dxa"/>
            <w:tcBorders>
              <w:top w:val="nil"/>
              <w:left w:val="nil"/>
              <w:bottom w:val="nil"/>
              <w:right w:val="nil"/>
            </w:tcBorders>
            <w:shd w:val="clear" w:color="auto" w:fill="auto"/>
            <w:noWrap/>
            <w:vAlign w:val="bottom"/>
            <w:hideMark/>
          </w:tcPr>
          <w:p w14:paraId="0E95CC52" w14:textId="14B738D8" w:rsidR="001660C9" w:rsidRPr="001660C9" w:rsidDel="00B4313D" w:rsidRDefault="001660C9" w:rsidP="001660C9">
            <w:pPr>
              <w:jc w:val="center"/>
              <w:rPr>
                <w:del w:id="8946" w:author="Ellis, Daniel@Wildlife" w:date="2019-08-09T11:55:00Z"/>
                <w:rFonts w:ascii="Calibri" w:eastAsia="Times New Roman" w:hAnsi="Calibri" w:cs="Calibri"/>
                <w:color w:val="000000"/>
              </w:rPr>
            </w:pPr>
            <w:del w:id="8947" w:author="Ellis, Daniel@Wildlife" w:date="2019-08-09T11:55:00Z">
              <w:r w:rsidRPr="001660C9" w:rsidDel="00B4313D">
                <w:rPr>
                  <w:rFonts w:ascii="Calibri" w:eastAsia="Times New Roman" w:hAnsi="Calibri" w:cs="Calibri"/>
                  <w:color w:val="000000"/>
                </w:rPr>
                <w:delText>0.2706</w:delText>
              </w:r>
            </w:del>
          </w:p>
        </w:tc>
        <w:tc>
          <w:tcPr>
            <w:tcW w:w="1255" w:type="dxa"/>
            <w:tcBorders>
              <w:top w:val="nil"/>
              <w:left w:val="nil"/>
              <w:bottom w:val="nil"/>
              <w:right w:val="nil"/>
            </w:tcBorders>
            <w:shd w:val="clear" w:color="auto" w:fill="auto"/>
            <w:noWrap/>
            <w:vAlign w:val="bottom"/>
            <w:hideMark/>
          </w:tcPr>
          <w:p w14:paraId="23CC3178" w14:textId="7E5FB705" w:rsidR="001660C9" w:rsidRPr="001660C9" w:rsidDel="00B4313D" w:rsidRDefault="001660C9" w:rsidP="001660C9">
            <w:pPr>
              <w:jc w:val="center"/>
              <w:rPr>
                <w:del w:id="8948" w:author="Ellis, Daniel@Wildlife" w:date="2019-08-09T11:55:00Z"/>
                <w:rFonts w:ascii="Calibri" w:eastAsia="Times New Roman" w:hAnsi="Calibri" w:cs="Calibri"/>
                <w:color w:val="000000"/>
              </w:rPr>
            </w:pPr>
            <w:del w:id="8949" w:author="Ellis, Daniel@Wildlife" w:date="2019-08-09T11:55:00Z">
              <w:r w:rsidRPr="001660C9" w:rsidDel="00B4313D">
                <w:rPr>
                  <w:rFonts w:ascii="Calibri" w:eastAsia="Times New Roman" w:hAnsi="Calibri" w:cs="Calibri"/>
                  <w:color w:val="000000"/>
                </w:rPr>
                <w:delText xml:space="preserve">  0.007 * </w:delText>
              </w:r>
            </w:del>
          </w:p>
        </w:tc>
      </w:tr>
      <w:tr w:rsidR="001660C9" w:rsidRPr="001660C9" w:rsidDel="00B4313D" w14:paraId="1204EBC0" w14:textId="694CAA76" w:rsidTr="00A44791">
        <w:trPr>
          <w:trHeight w:val="300"/>
          <w:del w:id="8950" w:author="Ellis, Daniel@Wildlife" w:date="2019-08-09T11:55:00Z"/>
        </w:trPr>
        <w:tc>
          <w:tcPr>
            <w:tcW w:w="1236" w:type="dxa"/>
            <w:tcBorders>
              <w:top w:val="nil"/>
              <w:left w:val="nil"/>
              <w:bottom w:val="nil"/>
              <w:right w:val="nil"/>
            </w:tcBorders>
            <w:shd w:val="clear" w:color="auto" w:fill="auto"/>
            <w:noWrap/>
            <w:vAlign w:val="bottom"/>
            <w:hideMark/>
          </w:tcPr>
          <w:p w14:paraId="704F31F2" w14:textId="431E85BE" w:rsidR="001660C9" w:rsidRPr="001660C9" w:rsidDel="00B4313D" w:rsidRDefault="001660C9" w:rsidP="001660C9">
            <w:pPr>
              <w:rPr>
                <w:del w:id="8951" w:author="Ellis, Daniel@Wildlife" w:date="2019-08-09T11:55:00Z"/>
                <w:rFonts w:ascii="Calibri" w:eastAsia="Times New Roman" w:hAnsi="Calibri" w:cs="Calibri"/>
                <w:color w:val="000000"/>
              </w:rPr>
            </w:pPr>
            <w:del w:id="8952" w:author="Ellis, Daniel@Wildlife" w:date="2019-08-09T11:55:00Z">
              <w:r w:rsidRPr="001660C9" w:rsidDel="00B4313D">
                <w:rPr>
                  <w:rFonts w:ascii="Calibri" w:eastAsia="Times New Roman" w:hAnsi="Calibri" w:cs="Calibri"/>
                  <w:color w:val="000000"/>
                </w:rPr>
                <w:delText xml:space="preserve">Month  </w:delText>
              </w:r>
            </w:del>
          </w:p>
        </w:tc>
        <w:tc>
          <w:tcPr>
            <w:tcW w:w="440" w:type="dxa"/>
            <w:tcBorders>
              <w:top w:val="nil"/>
              <w:left w:val="nil"/>
              <w:bottom w:val="nil"/>
              <w:right w:val="nil"/>
            </w:tcBorders>
            <w:shd w:val="clear" w:color="auto" w:fill="auto"/>
            <w:noWrap/>
            <w:vAlign w:val="bottom"/>
            <w:hideMark/>
          </w:tcPr>
          <w:p w14:paraId="293C0B6C" w14:textId="11226B5B" w:rsidR="001660C9" w:rsidRPr="001660C9" w:rsidDel="00B4313D" w:rsidRDefault="001660C9" w:rsidP="001660C9">
            <w:pPr>
              <w:jc w:val="center"/>
              <w:rPr>
                <w:del w:id="8953" w:author="Ellis, Daniel@Wildlife" w:date="2019-08-09T11:55:00Z"/>
                <w:rFonts w:ascii="Calibri" w:eastAsia="Times New Roman" w:hAnsi="Calibri" w:cs="Calibri"/>
                <w:color w:val="000000"/>
              </w:rPr>
            </w:pPr>
            <w:del w:id="8954"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7F8F0778" w14:textId="122A7007" w:rsidR="001660C9" w:rsidRPr="001660C9" w:rsidDel="00B4313D" w:rsidRDefault="001660C9" w:rsidP="001660C9">
            <w:pPr>
              <w:jc w:val="center"/>
              <w:rPr>
                <w:del w:id="8955" w:author="Ellis, Daniel@Wildlife" w:date="2019-08-09T11:55:00Z"/>
                <w:rFonts w:ascii="Calibri" w:eastAsia="Times New Roman" w:hAnsi="Calibri" w:cs="Calibri"/>
                <w:color w:val="000000"/>
              </w:rPr>
            </w:pPr>
            <w:del w:id="8956" w:author="Ellis, Daniel@Wildlife" w:date="2019-08-09T11:55:00Z">
              <w:r w:rsidRPr="001660C9" w:rsidDel="00B4313D">
                <w:rPr>
                  <w:rFonts w:ascii="Calibri" w:eastAsia="Times New Roman" w:hAnsi="Calibri" w:cs="Calibri"/>
                  <w:color w:val="000000"/>
                </w:rPr>
                <w:delText>0.81973</w:delText>
              </w:r>
            </w:del>
          </w:p>
        </w:tc>
        <w:tc>
          <w:tcPr>
            <w:tcW w:w="1200" w:type="dxa"/>
            <w:tcBorders>
              <w:top w:val="nil"/>
              <w:left w:val="nil"/>
              <w:bottom w:val="nil"/>
              <w:right w:val="nil"/>
            </w:tcBorders>
            <w:shd w:val="clear" w:color="auto" w:fill="auto"/>
            <w:noWrap/>
            <w:vAlign w:val="bottom"/>
            <w:hideMark/>
          </w:tcPr>
          <w:p w14:paraId="2D1E939C" w14:textId="2029D187" w:rsidR="001660C9" w:rsidRPr="001660C9" w:rsidDel="00B4313D" w:rsidRDefault="001660C9" w:rsidP="001660C9">
            <w:pPr>
              <w:jc w:val="center"/>
              <w:rPr>
                <w:del w:id="8957" w:author="Ellis, Daniel@Wildlife" w:date="2019-08-09T11:55:00Z"/>
                <w:rFonts w:ascii="Calibri" w:eastAsia="Times New Roman" w:hAnsi="Calibri" w:cs="Calibri"/>
                <w:color w:val="000000"/>
              </w:rPr>
            </w:pPr>
            <w:del w:id="8958" w:author="Ellis, Daniel@Wildlife" w:date="2019-08-09T11:55:00Z">
              <w:r w:rsidRPr="001660C9" w:rsidDel="00B4313D">
                <w:rPr>
                  <w:rFonts w:ascii="Calibri" w:eastAsia="Times New Roman" w:hAnsi="Calibri" w:cs="Calibri"/>
                  <w:color w:val="000000"/>
                </w:rPr>
                <w:delText>0.81973</w:delText>
              </w:r>
            </w:del>
          </w:p>
        </w:tc>
        <w:tc>
          <w:tcPr>
            <w:tcW w:w="1086" w:type="dxa"/>
            <w:tcBorders>
              <w:top w:val="nil"/>
              <w:left w:val="nil"/>
              <w:bottom w:val="nil"/>
              <w:right w:val="nil"/>
            </w:tcBorders>
            <w:shd w:val="clear" w:color="auto" w:fill="auto"/>
            <w:noWrap/>
            <w:vAlign w:val="bottom"/>
            <w:hideMark/>
          </w:tcPr>
          <w:p w14:paraId="09119BD2" w14:textId="6A53860E" w:rsidR="001660C9" w:rsidRPr="001660C9" w:rsidDel="00B4313D" w:rsidRDefault="001660C9" w:rsidP="001660C9">
            <w:pPr>
              <w:jc w:val="center"/>
              <w:rPr>
                <w:del w:id="8959" w:author="Ellis, Daniel@Wildlife" w:date="2019-08-09T11:55:00Z"/>
                <w:rFonts w:ascii="Calibri" w:eastAsia="Times New Roman" w:hAnsi="Calibri" w:cs="Calibri"/>
                <w:color w:val="000000"/>
              </w:rPr>
            </w:pPr>
            <w:del w:id="8960" w:author="Ellis, Daniel@Wildlife" w:date="2019-08-09T11:55:00Z">
              <w:r w:rsidRPr="001660C9" w:rsidDel="00B4313D">
                <w:rPr>
                  <w:rFonts w:ascii="Calibri" w:eastAsia="Times New Roman" w:hAnsi="Calibri" w:cs="Calibri"/>
                  <w:color w:val="000000"/>
                </w:rPr>
                <w:delText>20.3143</w:delText>
              </w:r>
            </w:del>
          </w:p>
        </w:tc>
        <w:tc>
          <w:tcPr>
            <w:tcW w:w="985" w:type="dxa"/>
            <w:tcBorders>
              <w:top w:val="nil"/>
              <w:left w:val="nil"/>
              <w:bottom w:val="nil"/>
              <w:right w:val="nil"/>
            </w:tcBorders>
            <w:shd w:val="clear" w:color="auto" w:fill="auto"/>
            <w:noWrap/>
            <w:vAlign w:val="bottom"/>
            <w:hideMark/>
          </w:tcPr>
          <w:p w14:paraId="03937A18" w14:textId="4956DB63" w:rsidR="001660C9" w:rsidRPr="001660C9" w:rsidDel="00B4313D" w:rsidRDefault="001660C9" w:rsidP="001660C9">
            <w:pPr>
              <w:jc w:val="center"/>
              <w:rPr>
                <w:del w:id="8961" w:author="Ellis, Daniel@Wildlife" w:date="2019-08-09T11:55:00Z"/>
                <w:rFonts w:ascii="Calibri" w:eastAsia="Times New Roman" w:hAnsi="Calibri" w:cs="Calibri"/>
                <w:color w:val="000000"/>
              </w:rPr>
            </w:pPr>
            <w:del w:id="8962" w:author="Ellis, Daniel@Wildlife" w:date="2019-08-09T11:55:00Z">
              <w:r w:rsidRPr="001660C9" w:rsidDel="00B4313D">
                <w:rPr>
                  <w:rFonts w:ascii="Calibri" w:eastAsia="Times New Roman" w:hAnsi="Calibri" w:cs="Calibri"/>
                  <w:color w:val="000000"/>
                </w:rPr>
                <w:delText>0.31209</w:delText>
              </w:r>
            </w:del>
          </w:p>
        </w:tc>
        <w:tc>
          <w:tcPr>
            <w:tcW w:w="1255" w:type="dxa"/>
            <w:tcBorders>
              <w:top w:val="nil"/>
              <w:left w:val="nil"/>
              <w:bottom w:val="nil"/>
              <w:right w:val="nil"/>
            </w:tcBorders>
            <w:shd w:val="clear" w:color="auto" w:fill="auto"/>
            <w:noWrap/>
            <w:vAlign w:val="bottom"/>
            <w:hideMark/>
          </w:tcPr>
          <w:p w14:paraId="4BBFA40A" w14:textId="2A827198" w:rsidR="001660C9" w:rsidRPr="001660C9" w:rsidDel="00B4313D" w:rsidRDefault="001660C9" w:rsidP="001660C9">
            <w:pPr>
              <w:jc w:val="center"/>
              <w:rPr>
                <w:del w:id="8963" w:author="Ellis, Daniel@Wildlife" w:date="2019-08-09T11:55:00Z"/>
                <w:rFonts w:ascii="Calibri" w:eastAsia="Times New Roman" w:hAnsi="Calibri" w:cs="Calibri"/>
                <w:color w:val="000000"/>
              </w:rPr>
            </w:pPr>
            <w:del w:id="8964" w:author="Ellis, Daniel@Wildlife" w:date="2019-08-09T11:55:00Z">
              <w:r w:rsidRPr="001660C9" w:rsidDel="00B4313D">
                <w:rPr>
                  <w:rFonts w:ascii="Calibri" w:eastAsia="Times New Roman" w:hAnsi="Calibri" w:cs="Calibri"/>
                  <w:color w:val="000000"/>
                </w:rPr>
                <w:delText xml:space="preserve">  0.001 *</w:delText>
              </w:r>
            </w:del>
          </w:p>
        </w:tc>
      </w:tr>
      <w:tr w:rsidR="001660C9" w:rsidRPr="001660C9" w:rsidDel="00B4313D" w14:paraId="5F80FA10" w14:textId="471038FD" w:rsidTr="00A44791">
        <w:trPr>
          <w:trHeight w:val="300"/>
          <w:del w:id="8965" w:author="Ellis, Daniel@Wildlife" w:date="2019-08-09T11:55:00Z"/>
        </w:trPr>
        <w:tc>
          <w:tcPr>
            <w:tcW w:w="1236" w:type="dxa"/>
            <w:tcBorders>
              <w:top w:val="nil"/>
              <w:left w:val="nil"/>
              <w:bottom w:val="nil"/>
              <w:right w:val="nil"/>
            </w:tcBorders>
            <w:shd w:val="clear" w:color="auto" w:fill="auto"/>
            <w:noWrap/>
            <w:vAlign w:val="bottom"/>
            <w:hideMark/>
          </w:tcPr>
          <w:p w14:paraId="61D4EF9A" w14:textId="1A876EE7" w:rsidR="001660C9" w:rsidRPr="001660C9" w:rsidDel="00B4313D" w:rsidRDefault="001660C9" w:rsidP="001660C9">
            <w:pPr>
              <w:rPr>
                <w:del w:id="8966" w:author="Ellis, Daniel@Wildlife" w:date="2019-08-09T11:55:00Z"/>
                <w:rFonts w:ascii="Calibri" w:eastAsia="Times New Roman" w:hAnsi="Calibri" w:cs="Calibri"/>
                <w:color w:val="000000"/>
              </w:rPr>
            </w:pPr>
            <w:del w:id="8967" w:author="Ellis, Daniel@Wildlife" w:date="2019-08-09T11:55:00Z">
              <w:r w:rsidRPr="001660C9" w:rsidDel="00B4313D">
                <w:rPr>
                  <w:rFonts w:ascii="Calibri" w:eastAsia="Times New Roman" w:hAnsi="Calibri" w:cs="Calibri"/>
                  <w:color w:val="000000"/>
                </w:rPr>
                <w:delText xml:space="preserve">Temp  </w:delText>
              </w:r>
            </w:del>
          </w:p>
        </w:tc>
        <w:tc>
          <w:tcPr>
            <w:tcW w:w="440" w:type="dxa"/>
            <w:tcBorders>
              <w:top w:val="nil"/>
              <w:left w:val="nil"/>
              <w:bottom w:val="nil"/>
              <w:right w:val="nil"/>
            </w:tcBorders>
            <w:shd w:val="clear" w:color="auto" w:fill="auto"/>
            <w:noWrap/>
            <w:vAlign w:val="bottom"/>
            <w:hideMark/>
          </w:tcPr>
          <w:p w14:paraId="40F8D265" w14:textId="652E103B" w:rsidR="001660C9" w:rsidRPr="001660C9" w:rsidDel="00B4313D" w:rsidRDefault="001660C9" w:rsidP="001660C9">
            <w:pPr>
              <w:jc w:val="center"/>
              <w:rPr>
                <w:del w:id="8968" w:author="Ellis, Daniel@Wildlife" w:date="2019-08-09T11:55:00Z"/>
                <w:rFonts w:ascii="Calibri" w:eastAsia="Times New Roman" w:hAnsi="Calibri" w:cs="Calibri"/>
                <w:color w:val="000000"/>
              </w:rPr>
            </w:pPr>
            <w:del w:id="8969"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24AC324D" w14:textId="0FA3304D" w:rsidR="001660C9" w:rsidRPr="001660C9" w:rsidDel="00B4313D" w:rsidRDefault="001660C9" w:rsidP="001660C9">
            <w:pPr>
              <w:jc w:val="center"/>
              <w:rPr>
                <w:del w:id="8970" w:author="Ellis, Daniel@Wildlife" w:date="2019-08-09T11:55:00Z"/>
                <w:rFonts w:ascii="Calibri" w:eastAsia="Times New Roman" w:hAnsi="Calibri" w:cs="Calibri"/>
                <w:color w:val="000000"/>
              </w:rPr>
            </w:pPr>
            <w:del w:id="8971" w:author="Ellis, Daniel@Wildlife" w:date="2019-08-09T11:55:00Z">
              <w:r w:rsidRPr="001660C9" w:rsidDel="00B4313D">
                <w:rPr>
                  <w:rFonts w:ascii="Calibri" w:eastAsia="Times New Roman" w:hAnsi="Calibri" w:cs="Calibri"/>
                  <w:color w:val="000000"/>
                </w:rPr>
                <w:delText>0.43157</w:delText>
              </w:r>
            </w:del>
          </w:p>
        </w:tc>
        <w:tc>
          <w:tcPr>
            <w:tcW w:w="1200" w:type="dxa"/>
            <w:tcBorders>
              <w:top w:val="nil"/>
              <w:left w:val="nil"/>
              <w:bottom w:val="nil"/>
              <w:right w:val="nil"/>
            </w:tcBorders>
            <w:shd w:val="clear" w:color="auto" w:fill="auto"/>
            <w:noWrap/>
            <w:vAlign w:val="bottom"/>
            <w:hideMark/>
          </w:tcPr>
          <w:p w14:paraId="7D1283FE" w14:textId="1CECCD91" w:rsidR="001660C9" w:rsidRPr="001660C9" w:rsidDel="00B4313D" w:rsidRDefault="001660C9" w:rsidP="001660C9">
            <w:pPr>
              <w:jc w:val="center"/>
              <w:rPr>
                <w:del w:id="8972" w:author="Ellis, Daniel@Wildlife" w:date="2019-08-09T11:55:00Z"/>
                <w:rFonts w:ascii="Calibri" w:eastAsia="Times New Roman" w:hAnsi="Calibri" w:cs="Calibri"/>
                <w:color w:val="000000"/>
              </w:rPr>
            </w:pPr>
            <w:del w:id="8973" w:author="Ellis, Daniel@Wildlife" w:date="2019-08-09T11:55:00Z">
              <w:r w:rsidRPr="001660C9" w:rsidDel="00B4313D">
                <w:rPr>
                  <w:rFonts w:ascii="Calibri" w:eastAsia="Times New Roman" w:hAnsi="Calibri" w:cs="Calibri"/>
                  <w:color w:val="000000"/>
                </w:rPr>
                <w:delText>0.43157</w:delText>
              </w:r>
            </w:del>
          </w:p>
        </w:tc>
        <w:tc>
          <w:tcPr>
            <w:tcW w:w="1086" w:type="dxa"/>
            <w:tcBorders>
              <w:top w:val="nil"/>
              <w:left w:val="nil"/>
              <w:bottom w:val="nil"/>
              <w:right w:val="nil"/>
            </w:tcBorders>
            <w:shd w:val="clear" w:color="auto" w:fill="auto"/>
            <w:noWrap/>
            <w:vAlign w:val="bottom"/>
            <w:hideMark/>
          </w:tcPr>
          <w:p w14:paraId="4A5EA72D" w14:textId="0E9652B3" w:rsidR="001660C9" w:rsidRPr="001660C9" w:rsidDel="00B4313D" w:rsidRDefault="001660C9" w:rsidP="001660C9">
            <w:pPr>
              <w:jc w:val="center"/>
              <w:rPr>
                <w:del w:id="8974" w:author="Ellis, Daniel@Wildlife" w:date="2019-08-09T11:55:00Z"/>
                <w:rFonts w:ascii="Calibri" w:eastAsia="Times New Roman" w:hAnsi="Calibri" w:cs="Calibri"/>
                <w:color w:val="000000"/>
              </w:rPr>
            </w:pPr>
            <w:del w:id="8975" w:author="Ellis, Daniel@Wildlife" w:date="2019-08-09T11:55:00Z">
              <w:r w:rsidRPr="001660C9" w:rsidDel="00B4313D">
                <w:rPr>
                  <w:rFonts w:ascii="Calibri" w:eastAsia="Times New Roman" w:hAnsi="Calibri" w:cs="Calibri"/>
                  <w:color w:val="000000"/>
                </w:rPr>
                <w:delText>10.695</w:delText>
              </w:r>
            </w:del>
          </w:p>
        </w:tc>
        <w:tc>
          <w:tcPr>
            <w:tcW w:w="985" w:type="dxa"/>
            <w:tcBorders>
              <w:top w:val="nil"/>
              <w:left w:val="nil"/>
              <w:bottom w:val="nil"/>
              <w:right w:val="nil"/>
            </w:tcBorders>
            <w:shd w:val="clear" w:color="auto" w:fill="auto"/>
            <w:noWrap/>
            <w:vAlign w:val="bottom"/>
            <w:hideMark/>
          </w:tcPr>
          <w:p w14:paraId="2C404596" w14:textId="3B1F4E3B" w:rsidR="001660C9" w:rsidRPr="001660C9" w:rsidDel="00B4313D" w:rsidRDefault="001660C9" w:rsidP="001660C9">
            <w:pPr>
              <w:jc w:val="center"/>
              <w:rPr>
                <w:del w:id="8976" w:author="Ellis, Daniel@Wildlife" w:date="2019-08-09T11:55:00Z"/>
                <w:rFonts w:ascii="Calibri" w:eastAsia="Times New Roman" w:hAnsi="Calibri" w:cs="Calibri"/>
                <w:color w:val="000000"/>
              </w:rPr>
            </w:pPr>
            <w:del w:id="8977" w:author="Ellis, Daniel@Wildlife" w:date="2019-08-09T11:55:00Z">
              <w:r w:rsidRPr="001660C9" w:rsidDel="00B4313D">
                <w:rPr>
                  <w:rFonts w:ascii="Calibri" w:eastAsia="Times New Roman" w:hAnsi="Calibri" w:cs="Calibri"/>
                  <w:color w:val="000000"/>
                </w:rPr>
                <w:delText>0.16431</w:delText>
              </w:r>
            </w:del>
          </w:p>
        </w:tc>
        <w:tc>
          <w:tcPr>
            <w:tcW w:w="1255" w:type="dxa"/>
            <w:tcBorders>
              <w:top w:val="nil"/>
              <w:left w:val="nil"/>
              <w:bottom w:val="nil"/>
              <w:right w:val="nil"/>
            </w:tcBorders>
            <w:shd w:val="clear" w:color="auto" w:fill="auto"/>
            <w:noWrap/>
            <w:vAlign w:val="bottom"/>
            <w:hideMark/>
          </w:tcPr>
          <w:p w14:paraId="38BA55F9" w14:textId="63FB9F04" w:rsidR="001660C9" w:rsidRPr="001660C9" w:rsidDel="00B4313D" w:rsidRDefault="001660C9" w:rsidP="001660C9">
            <w:pPr>
              <w:jc w:val="center"/>
              <w:rPr>
                <w:del w:id="8978" w:author="Ellis, Daniel@Wildlife" w:date="2019-08-09T11:55:00Z"/>
                <w:rFonts w:ascii="Calibri" w:eastAsia="Times New Roman" w:hAnsi="Calibri" w:cs="Calibri"/>
                <w:color w:val="000000"/>
              </w:rPr>
            </w:pPr>
            <w:del w:id="8979" w:author="Ellis, Daniel@Wildlife" w:date="2019-08-09T11:55:00Z">
              <w:r w:rsidRPr="001660C9" w:rsidDel="00B4313D">
                <w:rPr>
                  <w:rFonts w:ascii="Calibri" w:eastAsia="Times New Roman" w:hAnsi="Calibri" w:cs="Calibri"/>
                  <w:color w:val="000000"/>
                </w:rPr>
                <w:delText xml:space="preserve">  0.009 *</w:delText>
              </w:r>
            </w:del>
          </w:p>
        </w:tc>
      </w:tr>
      <w:tr w:rsidR="001660C9" w:rsidRPr="001660C9" w:rsidDel="00B4313D" w14:paraId="7003F432" w14:textId="47A9BEC7" w:rsidTr="00A44791">
        <w:trPr>
          <w:trHeight w:val="300"/>
          <w:del w:id="8980" w:author="Ellis, Daniel@Wildlife" w:date="2019-08-09T11:55:00Z"/>
        </w:trPr>
        <w:tc>
          <w:tcPr>
            <w:tcW w:w="1236" w:type="dxa"/>
            <w:tcBorders>
              <w:top w:val="nil"/>
              <w:left w:val="nil"/>
              <w:bottom w:val="nil"/>
              <w:right w:val="nil"/>
            </w:tcBorders>
            <w:shd w:val="clear" w:color="auto" w:fill="auto"/>
            <w:noWrap/>
            <w:vAlign w:val="bottom"/>
            <w:hideMark/>
          </w:tcPr>
          <w:p w14:paraId="72061206" w14:textId="148070D4" w:rsidR="001660C9" w:rsidRPr="001660C9" w:rsidDel="00B4313D" w:rsidRDefault="001660C9" w:rsidP="001660C9">
            <w:pPr>
              <w:rPr>
                <w:del w:id="8981" w:author="Ellis, Daniel@Wildlife" w:date="2019-08-09T11:55:00Z"/>
                <w:rFonts w:ascii="Calibri" w:eastAsia="Times New Roman" w:hAnsi="Calibri" w:cs="Calibri"/>
                <w:color w:val="000000"/>
              </w:rPr>
            </w:pPr>
            <w:del w:id="8982" w:author="Ellis, Daniel@Wildlife" w:date="2019-08-09T11:55:00Z">
              <w:r w:rsidRPr="001660C9" w:rsidDel="00B4313D">
                <w:rPr>
                  <w:rFonts w:ascii="Calibri" w:eastAsia="Times New Roman" w:hAnsi="Calibri" w:cs="Calibri"/>
                  <w:color w:val="000000"/>
                </w:rPr>
                <w:delText xml:space="preserve">SpC   </w:delText>
              </w:r>
            </w:del>
          </w:p>
        </w:tc>
        <w:tc>
          <w:tcPr>
            <w:tcW w:w="440" w:type="dxa"/>
            <w:tcBorders>
              <w:top w:val="nil"/>
              <w:left w:val="nil"/>
              <w:bottom w:val="nil"/>
              <w:right w:val="nil"/>
            </w:tcBorders>
            <w:shd w:val="clear" w:color="auto" w:fill="auto"/>
            <w:noWrap/>
            <w:vAlign w:val="bottom"/>
            <w:hideMark/>
          </w:tcPr>
          <w:p w14:paraId="6DEE64B1" w14:textId="0FE71837" w:rsidR="001660C9" w:rsidRPr="001660C9" w:rsidDel="00B4313D" w:rsidRDefault="001660C9" w:rsidP="001660C9">
            <w:pPr>
              <w:jc w:val="center"/>
              <w:rPr>
                <w:del w:id="8983" w:author="Ellis, Daniel@Wildlife" w:date="2019-08-09T11:55:00Z"/>
                <w:rFonts w:ascii="Calibri" w:eastAsia="Times New Roman" w:hAnsi="Calibri" w:cs="Calibri"/>
                <w:color w:val="000000"/>
              </w:rPr>
            </w:pPr>
            <w:del w:id="8984"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6D99C585" w14:textId="10674B22" w:rsidR="001660C9" w:rsidRPr="001660C9" w:rsidDel="00B4313D" w:rsidRDefault="001660C9" w:rsidP="001660C9">
            <w:pPr>
              <w:jc w:val="center"/>
              <w:rPr>
                <w:del w:id="8985" w:author="Ellis, Daniel@Wildlife" w:date="2019-08-09T11:55:00Z"/>
                <w:rFonts w:ascii="Calibri" w:eastAsia="Times New Roman" w:hAnsi="Calibri" w:cs="Calibri"/>
                <w:color w:val="000000"/>
              </w:rPr>
            </w:pPr>
            <w:del w:id="8986" w:author="Ellis, Daniel@Wildlife" w:date="2019-08-09T11:55:00Z">
              <w:r w:rsidRPr="001660C9" w:rsidDel="00B4313D">
                <w:rPr>
                  <w:rFonts w:ascii="Calibri" w:eastAsia="Times New Roman" w:hAnsi="Calibri" w:cs="Calibri"/>
                  <w:color w:val="000000"/>
                </w:rPr>
                <w:delText>0.51848</w:delText>
              </w:r>
            </w:del>
          </w:p>
        </w:tc>
        <w:tc>
          <w:tcPr>
            <w:tcW w:w="1200" w:type="dxa"/>
            <w:tcBorders>
              <w:top w:val="nil"/>
              <w:left w:val="nil"/>
              <w:bottom w:val="nil"/>
              <w:right w:val="nil"/>
            </w:tcBorders>
            <w:shd w:val="clear" w:color="auto" w:fill="auto"/>
            <w:noWrap/>
            <w:vAlign w:val="bottom"/>
            <w:hideMark/>
          </w:tcPr>
          <w:p w14:paraId="3F3B7CD2" w14:textId="2F2F8251" w:rsidR="001660C9" w:rsidRPr="001660C9" w:rsidDel="00B4313D" w:rsidRDefault="001660C9" w:rsidP="001660C9">
            <w:pPr>
              <w:jc w:val="center"/>
              <w:rPr>
                <w:del w:id="8987" w:author="Ellis, Daniel@Wildlife" w:date="2019-08-09T11:55:00Z"/>
                <w:rFonts w:ascii="Calibri" w:eastAsia="Times New Roman" w:hAnsi="Calibri" w:cs="Calibri"/>
                <w:color w:val="000000"/>
              </w:rPr>
            </w:pPr>
            <w:del w:id="8988" w:author="Ellis, Daniel@Wildlife" w:date="2019-08-09T11:55:00Z">
              <w:r w:rsidRPr="001660C9" w:rsidDel="00B4313D">
                <w:rPr>
                  <w:rFonts w:ascii="Calibri" w:eastAsia="Times New Roman" w:hAnsi="Calibri" w:cs="Calibri"/>
                  <w:color w:val="000000"/>
                </w:rPr>
                <w:delText>0.51848</w:delText>
              </w:r>
            </w:del>
          </w:p>
        </w:tc>
        <w:tc>
          <w:tcPr>
            <w:tcW w:w="1086" w:type="dxa"/>
            <w:tcBorders>
              <w:top w:val="nil"/>
              <w:left w:val="nil"/>
              <w:bottom w:val="nil"/>
              <w:right w:val="nil"/>
            </w:tcBorders>
            <w:shd w:val="clear" w:color="auto" w:fill="auto"/>
            <w:noWrap/>
            <w:vAlign w:val="bottom"/>
            <w:hideMark/>
          </w:tcPr>
          <w:p w14:paraId="683067B7" w14:textId="429344D2" w:rsidR="001660C9" w:rsidRPr="001660C9" w:rsidDel="00B4313D" w:rsidRDefault="001660C9" w:rsidP="001660C9">
            <w:pPr>
              <w:jc w:val="center"/>
              <w:rPr>
                <w:del w:id="8989" w:author="Ellis, Daniel@Wildlife" w:date="2019-08-09T11:55:00Z"/>
                <w:rFonts w:ascii="Calibri" w:eastAsia="Times New Roman" w:hAnsi="Calibri" w:cs="Calibri"/>
                <w:color w:val="000000"/>
              </w:rPr>
            </w:pPr>
            <w:del w:id="8990" w:author="Ellis, Daniel@Wildlife" w:date="2019-08-09T11:55:00Z">
              <w:r w:rsidRPr="001660C9" w:rsidDel="00B4313D">
                <w:rPr>
                  <w:rFonts w:ascii="Calibri" w:eastAsia="Times New Roman" w:hAnsi="Calibri" w:cs="Calibri"/>
                  <w:color w:val="000000"/>
                </w:rPr>
                <w:delText>12.8488</w:delText>
              </w:r>
            </w:del>
          </w:p>
        </w:tc>
        <w:tc>
          <w:tcPr>
            <w:tcW w:w="985" w:type="dxa"/>
            <w:tcBorders>
              <w:top w:val="nil"/>
              <w:left w:val="nil"/>
              <w:bottom w:val="nil"/>
              <w:right w:val="nil"/>
            </w:tcBorders>
            <w:shd w:val="clear" w:color="auto" w:fill="auto"/>
            <w:noWrap/>
            <w:vAlign w:val="bottom"/>
            <w:hideMark/>
          </w:tcPr>
          <w:p w14:paraId="2407D91C" w14:textId="47BEE216" w:rsidR="001660C9" w:rsidRPr="001660C9" w:rsidDel="00B4313D" w:rsidRDefault="001660C9" w:rsidP="001660C9">
            <w:pPr>
              <w:jc w:val="center"/>
              <w:rPr>
                <w:del w:id="8991" w:author="Ellis, Daniel@Wildlife" w:date="2019-08-09T11:55:00Z"/>
                <w:rFonts w:ascii="Calibri" w:eastAsia="Times New Roman" w:hAnsi="Calibri" w:cs="Calibri"/>
                <w:color w:val="000000"/>
              </w:rPr>
            </w:pPr>
            <w:del w:id="8992" w:author="Ellis, Daniel@Wildlife" w:date="2019-08-09T11:55:00Z">
              <w:r w:rsidRPr="001660C9" w:rsidDel="00B4313D">
                <w:rPr>
                  <w:rFonts w:ascii="Calibri" w:eastAsia="Times New Roman" w:hAnsi="Calibri" w:cs="Calibri"/>
                  <w:color w:val="000000"/>
                </w:rPr>
                <w:delText>0.1974</w:delText>
              </w:r>
            </w:del>
          </w:p>
        </w:tc>
        <w:tc>
          <w:tcPr>
            <w:tcW w:w="1255" w:type="dxa"/>
            <w:tcBorders>
              <w:top w:val="nil"/>
              <w:left w:val="nil"/>
              <w:bottom w:val="nil"/>
              <w:right w:val="nil"/>
            </w:tcBorders>
            <w:shd w:val="clear" w:color="auto" w:fill="auto"/>
            <w:noWrap/>
            <w:vAlign w:val="bottom"/>
            <w:hideMark/>
          </w:tcPr>
          <w:p w14:paraId="5C20C3CA" w14:textId="3322587F" w:rsidR="001660C9" w:rsidRPr="001660C9" w:rsidDel="00B4313D" w:rsidRDefault="001660C9" w:rsidP="001660C9">
            <w:pPr>
              <w:jc w:val="center"/>
              <w:rPr>
                <w:del w:id="8993" w:author="Ellis, Daniel@Wildlife" w:date="2019-08-09T11:55:00Z"/>
                <w:rFonts w:ascii="Calibri" w:eastAsia="Times New Roman" w:hAnsi="Calibri" w:cs="Calibri"/>
                <w:color w:val="000000"/>
              </w:rPr>
            </w:pPr>
            <w:del w:id="8994" w:author="Ellis, Daniel@Wildlife" w:date="2019-08-09T11:55:00Z">
              <w:r w:rsidRPr="001660C9" w:rsidDel="00B4313D">
                <w:rPr>
                  <w:rFonts w:ascii="Calibri" w:eastAsia="Times New Roman" w:hAnsi="Calibri" w:cs="Calibri"/>
                  <w:color w:val="000000"/>
                </w:rPr>
                <w:delText xml:space="preserve">  0.010 *</w:delText>
              </w:r>
            </w:del>
          </w:p>
        </w:tc>
      </w:tr>
      <w:tr w:rsidR="001660C9" w:rsidRPr="001660C9" w:rsidDel="00B4313D" w14:paraId="226239E3" w14:textId="18B3D6C7" w:rsidTr="00A44791">
        <w:trPr>
          <w:trHeight w:val="300"/>
          <w:del w:id="8995" w:author="Ellis, Daniel@Wildlife" w:date="2019-08-09T11:55:00Z"/>
        </w:trPr>
        <w:tc>
          <w:tcPr>
            <w:tcW w:w="1236" w:type="dxa"/>
            <w:tcBorders>
              <w:top w:val="nil"/>
              <w:left w:val="nil"/>
              <w:bottom w:val="nil"/>
              <w:right w:val="nil"/>
            </w:tcBorders>
            <w:shd w:val="clear" w:color="auto" w:fill="auto"/>
            <w:noWrap/>
            <w:vAlign w:val="bottom"/>
            <w:hideMark/>
          </w:tcPr>
          <w:p w14:paraId="62BC1DDE" w14:textId="27855A0A" w:rsidR="001660C9" w:rsidRPr="001660C9" w:rsidDel="00B4313D" w:rsidRDefault="001660C9" w:rsidP="001660C9">
            <w:pPr>
              <w:rPr>
                <w:del w:id="8996" w:author="Ellis, Daniel@Wildlife" w:date="2019-08-09T11:55:00Z"/>
                <w:rFonts w:ascii="Calibri" w:eastAsia="Times New Roman" w:hAnsi="Calibri" w:cs="Calibri"/>
                <w:color w:val="000000"/>
              </w:rPr>
            </w:pPr>
            <w:del w:id="8997" w:author="Ellis, Daniel@Wildlife" w:date="2019-08-09T11:55:00Z">
              <w:r w:rsidRPr="001660C9" w:rsidDel="00B4313D">
                <w:rPr>
                  <w:rFonts w:ascii="Calibri" w:eastAsia="Times New Roman" w:hAnsi="Calibri" w:cs="Calibri"/>
                  <w:color w:val="000000"/>
                </w:rPr>
                <w:delText xml:space="preserve">Turbidity </w:delText>
              </w:r>
            </w:del>
          </w:p>
        </w:tc>
        <w:tc>
          <w:tcPr>
            <w:tcW w:w="440" w:type="dxa"/>
            <w:tcBorders>
              <w:top w:val="nil"/>
              <w:left w:val="nil"/>
              <w:bottom w:val="nil"/>
              <w:right w:val="nil"/>
            </w:tcBorders>
            <w:shd w:val="clear" w:color="auto" w:fill="auto"/>
            <w:noWrap/>
            <w:vAlign w:val="bottom"/>
            <w:hideMark/>
          </w:tcPr>
          <w:p w14:paraId="65D2C9A7" w14:textId="3046C2ED" w:rsidR="001660C9" w:rsidRPr="001660C9" w:rsidDel="00B4313D" w:rsidRDefault="001660C9" w:rsidP="001660C9">
            <w:pPr>
              <w:jc w:val="center"/>
              <w:rPr>
                <w:del w:id="8998" w:author="Ellis, Daniel@Wildlife" w:date="2019-08-09T11:55:00Z"/>
                <w:rFonts w:ascii="Calibri" w:eastAsia="Times New Roman" w:hAnsi="Calibri" w:cs="Calibri"/>
                <w:color w:val="000000"/>
              </w:rPr>
            </w:pPr>
            <w:del w:id="8999"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628EFD1C" w14:textId="099B836B" w:rsidR="001660C9" w:rsidRPr="001660C9" w:rsidDel="00B4313D" w:rsidRDefault="001660C9" w:rsidP="001660C9">
            <w:pPr>
              <w:jc w:val="center"/>
              <w:rPr>
                <w:del w:id="9000" w:author="Ellis, Daniel@Wildlife" w:date="2019-08-09T11:55:00Z"/>
                <w:rFonts w:ascii="Calibri" w:eastAsia="Times New Roman" w:hAnsi="Calibri" w:cs="Calibri"/>
                <w:color w:val="000000"/>
              </w:rPr>
            </w:pPr>
            <w:del w:id="9001" w:author="Ellis, Daniel@Wildlife" w:date="2019-08-09T11:55:00Z">
              <w:r w:rsidRPr="001660C9" w:rsidDel="00B4313D">
                <w:rPr>
                  <w:rFonts w:ascii="Calibri" w:eastAsia="Times New Roman" w:hAnsi="Calibri" w:cs="Calibri"/>
                  <w:color w:val="000000"/>
                </w:rPr>
                <w:delText>0.02499</w:delText>
              </w:r>
            </w:del>
          </w:p>
        </w:tc>
        <w:tc>
          <w:tcPr>
            <w:tcW w:w="1200" w:type="dxa"/>
            <w:tcBorders>
              <w:top w:val="nil"/>
              <w:left w:val="nil"/>
              <w:bottom w:val="nil"/>
              <w:right w:val="nil"/>
            </w:tcBorders>
            <w:shd w:val="clear" w:color="auto" w:fill="auto"/>
            <w:noWrap/>
            <w:vAlign w:val="bottom"/>
            <w:hideMark/>
          </w:tcPr>
          <w:p w14:paraId="2290F52A" w14:textId="516881D0" w:rsidR="001660C9" w:rsidRPr="001660C9" w:rsidDel="00B4313D" w:rsidRDefault="001660C9" w:rsidP="001660C9">
            <w:pPr>
              <w:jc w:val="center"/>
              <w:rPr>
                <w:del w:id="9002" w:author="Ellis, Daniel@Wildlife" w:date="2019-08-09T11:55:00Z"/>
                <w:rFonts w:ascii="Calibri" w:eastAsia="Times New Roman" w:hAnsi="Calibri" w:cs="Calibri"/>
                <w:color w:val="000000"/>
              </w:rPr>
            </w:pPr>
            <w:del w:id="9003" w:author="Ellis, Daniel@Wildlife" w:date="2019-08-09T11:55:00Z">
              <w:r w:rsidRPr="001660C9" w:rsidDel="00B4313D">
                <w:rPr>
                  <w:rFonts w:ascii="Calibri" w:eastAsia="Times New Roman" w:hAnsi="Calibri" w:cs="Calibri"/>
                  <w:color w:val="000000"/>
                </w:rPr>
                <w:delText>0.02499</w:delText>
              </w:r>
            </w:del>
          </w:p>
        </w:tc>
        <w:tc>
          <w:tcPr>
            <w:tcW w:w="1086" w:type="dxa"/>
            <w:tcBorders>
              <w:top w:val="nil"/>
              <w:left w:val="nil"/>
              <w:bottom w:val="nil"/>
              <w:right w:val="nil"/>
            </w:tcBorders>
            <w:shd w:val="clear" w:color="auto" w:fill="auto"/>
            <w:noWrap/>
            <w:vAlign w:val="bottom"/>
            <w:hideMark/>
          </w:tcPr>
          <w:p w14:paraId="2E1A0581" w14:textId="54505905" w:rsidR="001660C9" w:rsidRPr="001660C9" w:rsidDel="00B4313D" w:rsidRDefault="001660C9" w:rsidP="001660C9">
            <w:pPr>
              <w:jc w:val="center"/>
              <w:rPr>
                <w:del w:id="9004" w:author="Ellis, Daniel@Wildlife" w:date="2019-08-09T11:55:00Z"/>
                <w:rFonts w:ascii="Calibri" w:eastAsia="Times New Roman" w:hAnsi="Calibri" w:cs="Calibri"/>
                <w:color w:val="000000"/>
              </w:rPr>
            </w:pPr>
            <w:del w:id="9005" w:author="Ellis, Daniel@Wildlife" w:date="2019-08-09T11:55:00Z">
              <w:r w:rsidRPr="001660C9" w:rsidDel="00B4313D">
                <w:rPr>
                  <w:rFonts w:ascii="Calibri" w:eastAsia="Times New Roman" w:hAnsi="Calibri" w:cs="Calibri"/>
                  <w:color w:val="000000"/>
                </w:rPr>
                <w:delText>0.6192</w:delText>
              </w:r>
            </w:del>
          </w:p>
        </w:tc>
        <w:tc>
          <w:tcPr>
            <w:tcW w:w="985" w:type="dxa"/>
            <w:tcBorders>
              <w:top w:val="nil"/>
              <w:left w:val="nil"/>
              <w:bottom w:val="nil"/>
              <w:right w:val="nil"/>
            </w:tcBorders>
            <w:shd w:val="clear" w:color="auto" w:fill="auto"/>
            <w:noWrap/>
            <w:vAlign w:val="bottom"/>
            <w:hideMark/>
          </w:tcPr>
          <w:p w14:paraId="3751F703" w14:textId="612422DB" w:rsidR="001660C9" w:rsidRPr="001660C9" w:rsidDel="00B4313D" w:rsidRDefault="001660C9" w:rsidP="001660C9">
            <w:pPr>
              <w:jc w:val="center"/>
              <w:rPr>
                <w:del w:id="9006" w:author="Ellis, Daniel@Wildlife" w:date="2019-08-09T11:55:00Z"/>
                <w:rFonts w:ascii="Calibri" w:eastAsia="Times New Roman" w:hAnsi="Calibri" w:cs="Calibri"/>
                <w:color w:val="000000"/>
              </w:rPr>
            </w:pPr>
            <w:del w:id="9007" w:author="Ellis, Daniel@Wildlife" w:date="2019-08-09T11:55:00Z">
              <w:r w:rsidRPr="001660C9" w:rsidDel="00B4313D">
                <w:rPr>
                  <w:rFonts w:ascii="Calibri" w:eastAsia="Times New Roman" w:hAnsi="Calibri" w:cs="Calibri"/>
                  <w:color w:val="000000"/>
                </w:rPr>
                <w:delText>0.00951</w:delText>
              </w:r>
            </w:del>
          </w:p>
        </w:tc>
        <w:tc>
          <w:tcPr>
            <w:tcW w:w="1255" w:type="dxa"/>
            <w:tcBorders>
              <w:top w:val="nil"/>
              <w:left w:val="nil"/>
              <w:bottom w:val="nil"/>
              <w:right w:val="nil"/>
            </w:tcBorders>
            <w:shd w:val="clear" w:color="auto" w:fill="auto"/>
            <w:noWrap/>
            <w:vAlign w:val="bottom"/>
            <w:hideMark/>
          </w:tcPr>
          <w:p w14:paraId="5E7DFD10" w14:textId="137F60DE" w:rsidR="001660C9" w:rsidRPr="001660C9" w:rsidDel="00B4313D" w:rsidRDefault="001660C9" w:rsidP="001660C9">
            <w:pPr>
              <w:jc w:val="center"/>
              <w:rPr>
                <w:del w:id="9008" w:author="Ellis, Daniel@Wildlife" w:date="2019-08-09T11:55:00Z"/>
                <w:rFonts w:ascii="Calibri" w:eastAsia="Times New Roman" w:hAnsi="Calibri" w:cs="Calibri"/>
                <w:color w:val="000000"/>
              </w:rPr>
            </w:pPr>
            <w:del w:id="9009" w:author="Ellis, Daniel@Wildlife" w:date="2019-08-09T11:55:00Z">
              <w:r w:rsidRPr="001660C9" w:rsidDel="00B4313D">
                <w:rPr>
                  <w:rFonts w:ascii="Calibri" w:eastAsia="Times New Roman" w:hAnsi="Calibri" w:cs="Calibri"/>
                  <w:color w:val="000000"/>
                </w:rPr>
                <w:delText>0.605</w:delText>
              </w:r>
            </w:del>
          </w:p>
        </w:tc>
      </w:tr>
      <w:tr w:rsidR="001660C9" w:rsidRPr="001660C9" w:rsidDel="00B4313D" w14:paraId="2F26B1F8" w14:textId="25D2B56B" w:rsidTr="00A44791">
        <w:trPr>
          <w:trHeight w:val="300"/>
          <w:del w:id="9010" w:author="Ellis, Daniel@Wildlife" w:date="2019-08-09T11:55:00Z"/>
        </w:trPr>
        <w:tc>
          <w:tcPr>
            <w:tcW w:w="1236" w:type="dxa"/>
            <w:tcBorders>
              <w:top w:val="nil"/>
              <w:left w:val="nil"/>
              <w:bottom w:val="nil"/>
              <w:right w:val="nil"/>
            </w:tcBorders>
            <w:shd w:val="clear" w:color="auto" w:fill="auto"/>
            <w:noWrap/>
            <w:vAlign w:val="bottom"/>
            <w:hideMark/>
          </w:tcPr>
          <w:p w14:paraId="2D538299" w14:textId="20856BF8" w:rsidR="001660C9" w:rsidRPr="001660C9" w:rsidDel="00B4313D" w:rsidRDefault="001660C9" w:rsidP="001660C9">
            <w:pPr>
              <w:rPr>
                <w:del w:id="9011" w:author="Ellis, Daniel@Wildlife" w:date="2019-08-09T11:55:00Z"/>
                <w:rFonts w:ascii="Calibri" w:eastAsia="Times New Roman" w:hAnsi="Calibri" w:cs="Calibri"/>
                <w:color w:val="000000"/>
              </w:rPr>
            </w:pPr>
            <w:del w:id="9012" w:author="Ellis, Daniel@Wildlife" w:date="2019-08-09T11:55:00Z">
              <w:r w:rsidRPr="001660C9" w:rsidDel="00B4313D">
                <w:rPr>
                  <w:rFonts w:ascii="Calibri" w:eastAsia="Times New Roman" w:hAnsi="Calibri" w:cs="Calibri"/>
                  <w:color w:val="000000"/>
                </w:rPr>
                <w:delText xml:space="preserve">Residuals </w:delText>
              </w:r>
            </w:del>
          </w:p>
        </w:tc>
        <w:tc>
          <w:tcPr>
            <w:tcW w:w="440" w:type="dxa"/>
            <w:tcBorders>
              <w:top w:val="nil"/>
              <w:left w:val="nil"/>
              <w:bottom w:val="nil"/>
              <w:right w:val="nil"/>
            </w:tcBorders>
            <w:shd w:val="clear" w:color="auto" w:fill="auto"/>
            <w:noWrap/>
            <w:vAlign w:val="bottom"/>
            <w:hideMark/>
          </w:tcPr>
          <w:p w14:paraId="77C5E5D8" w14:textId="43CD7C2E" w:rsidR="001660C9" w:rsidRPr="001660C9" w:rsidDel="00B4313D" w:rsidRDefault="001660C9" w:rsidP="001660C9">
            <w:pPr>
              <w:jc w:val="center"/>
              <w:rPr>
                <w:del w:id="9013" w:author="Ellis, Daniel@Wildlife" w:date="2019-08-09T11:55:00Z"/>
                <w:rFonts w:ascii="Calibri" w:eastAsia="Times New Roman" w:hAnsi="Calibri" w:cs="Calibri"/>
                <w:color w:val="000000"/>
              </w:rPr>
            </w:pPr>
            <w:del w:id="9014" w:author="Ellis, Daniel@Wildlife" w:date="2019-08-09T11:55:00Z">
              <w:r w:rsidRPr="001660C9" w:rsidDel="00B4313D">
                <w:rPr>
                  <w:rFonts w:ascii="Calibri" w:eastAsia="Times New Roman" w:hAnsi="Calibri" w:cs="Calibri"/>
                  <w:color w:val="000000"/>
                </w:rPr>
                <w:delText>3</w:delText>
              </w:r>
            </w:del>
          </w:p>
        </w:tc>
        <w:tc>
          <w:tcPr>
            <w:tcW w:w="1431" w:type="dxa"/>
            <w:tcBorders>
              <w:top w:val="nil"/>
              <w:left w:val="nil"/>
              <w:bottom w:val="nil"/>
              <w:right w:val="nil"/>
            </w:tcBorders>
            <w:shd w:val="clear" w:color="auto" w:fill="auto"/>
            <w:noWrap/>
            <w:vAlign w:val="bottom"/>
            <w:hideMark/>
          </w:tcPr>
          <w:p w14:paraId="7E0F8D7F" w14:textId="5627A097" w:rsidR="001660C9" w:rsidRPr="001660C9" w:rsidDel="00B4313D" w:rsidRDefault="001660C9" w:rsidP="001660C9">
            <w:pPr>
              <w:jc w:val="center"/>
              <w:rPr>
                <w:del w:id="9015" w:author="Ellis, Daniel@Wildlife" w:date="2019-08-09T11:55:00Z"/>
                <w:rFonts w:ascii="Calibri" w:eastAsia="Times New Roman" w:hAnsi="Calibri" w:cs="Calibri"/>
                <w:color w:val="000000"/>
              </w:rPr>
            </w:pPr>
            <w:del w:id="9016" w:author="Ellis, Daniel@Wildlife" w:date="2019-08-09T11:55:00Z">
              <w:r w:rsidRPr="001660C9" w:rsidDel="00B4313D">
                <w:rPr>
                  <w:rFonts w:ascii="Calibri" w:eastAsia="Times New Roman" w:hAnsi="Calibri" w:cs="Calibri"/>
                  <w:color w:val="000000"/>
                </w:rPr>
                <w:delText>0.12106</w:delText>
              </w:r>
            </w:del>
          </w:p>
        </w:tc>
        <w:tc>
          <w:tcPr>
            <w:tcW w:w="1200" w:type="dxa"/>
            <w:tcBorders>
              <w:top w:val="nil"/>
              <w:left w:val="nil"/>
              <w:bottom w:val="nil"/>
              <w:right w:val="nil"/>
            </w:tcBorders>
            <w:shd w:val="clear" w:color="auto" w:fill="auto"/>
            <w:noWrap/>
            <w:vAlign w:val="bottom"/>
            <w:hideMark/>
          </w:tcPr>
          <w:p w14:paraId="35B42F0F" w14:textId="02188831" w:rsidR="001660C9" w:rsidRPr="001660C9" w:rsidDel="00B4313D" w:rsidRDefault="001660C9" w:rsidP="001660C9">
            <w:pPr>
              <w:jc w:val="center"/>
              <w:rPr>
                <w:del w:id="9017" w:author="Ellis, Daniel@Wildlife" w:date="2019-08-09T11:55:00Z"/>
                <w:rFonts w:ascii="Calibri" w:eastAsia="Times New Roman" w:hAnsi="Calibri" w:cs="Calibri"/>
                <w:color w:val="000000"/>
              </w:rPr>
            </w:pPr>
            <w:del w:id="9018" w:author="Ellis, Daniel@Wildlife" w:date="2019-08-09T11:55:00Z">
              <w:r w:rsidRPr="001660C9" w:rsidDel="00B4313D">
                <w:rPr>
                  <w:rFonts w:ascii="Calibri" w:eastAsia="Times New Roman" w:hAnsi="Calibri" w:cs="Calibri"/>
                  <w:color w:val="000000"/>
                </w:rPr>
                <w:delText>0.04035</w:delText>
              </w:r>
            </w:del>
          </w:p>
        </w:tc>
        <w:tc>
          <w:tcPr>
            <w:tcW w:w="1086" w:type="dxa"/>
            <w:tcBorders>
              <w:top w:val="nil"/>
              <w:left w:val="nil"/>
              <w:bottom w:val="nil"/>
              <w:right w:val="nil"/>
            </w:tcBorders>
            <w:shd w:val="clear" w:color="auto" w:fill="auto"/>
            <w:noWrap/>
            <w:vAlign w:val="bottom"/>
            <w:hideMark/>
          </w:tcPr>
          <w:p w14:paraId="5C7E17E8" w14:textId="25F10DDB" w:rsidR="001660C9" w:rsidRPr="001660C9" w:rsidDel="00B4313D" w:rsidRDefault="001660C9" w:rsidP="001660C9">
            <w:pPr>
              <w:jc w:val="center"/>
              <w:rPr>
                <w:del w:id="9019" w:author="Ellis, Daniel@Wildlife" w:date="2019-08-09T11:55:00Z"/>
                <w:rFonts w:ascii="Calibri" w:eastAsia="Times New Roman" w:hAnsi="Calibri" w:cs="Calibri"/>
                <w:color w:val="000000"/>
              </w:rPr>
            </w:pPr>
            <w:del w:id="9020" w:author="Ellis, Daniel@Wildlife" w:date="2019-08-09T11:55:00Z">
              <w:r w:rsidRPr="001660C9" w:rsidDel="00B4313D">
                <w:rPr>
                  <w:rFonts w:ascii="Calibri" w:eastAsia="Times New Roman" w:hAnsi="Calibri" w:cs="Calibri"/>
                  <w:color w:val="000000"/>
                </w:rPr>
                <w:delText xml:space="preserve">       </w:delText>
              </w:r>
            </w:del>
          </w:p>
        </w:tc>
        <w:tc>
          <w:tcPr>
            <w:tcW w:w="985" w:type="dxa"/>
            <w:tcBorders>
              <w:top w:val="nil"/>
              <w:left w:val="nil"/>
              <w:bottom w:val="nil"/>
              <w:right w:val="nil"/>
            </w:tcBorders>
            <w:shd w:val="clear" w:color="auto" w:fill="auto"/>
            <w:noWrap/>
            <w:vAlign w:val="bottom"/>
            <w:hideMark/>
          </w:tcPr>
          <w:p w14:paraId="6C6807BB" w14:textId="32C6A531" w:rsidR="001660C9" w:rsidRPr="001660C9" w:rsidDel="00B4313D" w:rsidRDefault="001660C9" w:rsidP="001660C9">
            <w:pPr>
              <w:jc w:val="center"/>
              <w:rPr>
                <w:del w:id="9021" w:author="Ellis, Daniel@Wildlife" w:date="2019-08-09T11:55:00Z"/>
                <w:rFonts w:ascii="Calibri" w:eastAsia="Times New Roman" w:hAnsi="Calibri" w:cs="Calibri"/>
                <w:color w:val="000000"/>
              </w:rPr>
            </w:pPr>
            <w:del w:id="9022" w:author="Ellis, Daniel@Wildlife" w:date="2019-08-09T11:55:00Z">
              <w:r w:rsidRPr="001660C9" w:rsidDel="00B4313D">
                <w:rPr>
                  <w:rFonts w:ascii="Calibri" w:eastAsia="Times New Roman" w:hAnsi="Calibri" w:cs="Calibri"/>
                  <w:color w:val="000000"/>
                </w:rPr>
                <w:delText>0.04609</w:delText>
              </w:r>
            </w:del>
          </w:p>
        </w:tc>
        <w:tc>
          <w:tcPr>
            <w:tcW w:w="1255" w:type="dxa"/>
            <w:tcBorders>
              <w:top w:val="nil"/>
              <w:left w:val="nil"/>
              <w:bottom w:val="nil"/>
              <w:right w:val="nil"/>
            </w:tcBorders>
            <w:shd w:val="clear" w:color="auto" w:fill="auto"/>
            <w:noWrap/>
            <w:vAlign w:val="bottom"/>
            <w:hideMark/>
          </w:tcPr>
          <w:p w14:paraId="6DFD72B6" w14:textId="101F8F8C" w:rsidR="001660C9" w:rsidRPr="001660C9" w:rsidDel="00B4313D" w:rsidRDefault="001660C9" w:rsidP="001660C9">
            <w:pPr>
              <w:jc w:val="center"/>
              <w:rPr>
                <w:del w:id="9023" w:author="Ellis, Daniel@Wildlife" w:date="2019-08-09T11:55:00Z"/>
                <w:rFonts w:ascii="Calibri" w:eastAsia="Times New Roman" w:hAnsi="Calibri" w:cs="Calibri"/>
                <w:color w:val="000000"/>
              </w:rPr>
            </w:pPr>
            <w:del w:id="9024" w:author="Ellis, Daniel@Wildlife" w:date="2019-08-09T11:55:00Z">
              <w:r w:rsidRPr="001660C9" w:rsidDel="00B4313D">
                <w:rPr>
                  <w:rFonts w:ascii="Calibri" w:eastAsia="Times New Roman" w:hAnsi="Calibri" w:cs="Calibri"/>
                  <w:color w:val="000000"/>
                </w:rPr>
                <w:delText xml:space="preserve">          </w:delText>
              </w:r>
            </w:del>
          </w:p>
        </w:tc>
      </w:tr>
      <w:tr w:rsidR="001660C9" w:rsidRPr="001660C9" w:rsidDel="00B4313D" w14:paraId="57B24478" w14:textId="2B6FD8BF" w:rsidTr="00A44791">
        <w:trPr>
          <w:trHeight w:val="300"/>
          <w:del w:id="9025" w:author="Ellis, Daniel@Wildlife" w:date="2019-08-09T11:55:00Z"/>
        </w:trPr>
        <w:tc>
          <w:tcPr>
            <w:tcW w:w="1236" w:type="dxa"/>
            <w:tcBorders>
              <w:top w:val="nil"/>
              <w:left w:val="nil"/>
              <w:bottom w:val="nil"/>
              <w:right w:val="nil"/>
            </w:tcBorders>
            <w:shd w:val="clear" w:color="auto" w:fill="auto"/>
            <w:noWrap/>
            <w:vAlign w:val="bottom"/>
            <w:hideMark/>
          </w:tcPr>
          <w:p w14:paraId="7A8648B0" w14:textId="08329219" w:rsidR="001660C9" w:rsidRPr="001660C9" w:rsidDel="00B4313D" w:rsidRDefault="001660C9" w:rsidP="001660C9">
            <w:pPr>
              <w:rPr>
                <w:del w:id="9026" w:author="Ellis, Daniel@Wildlife" w:date="2019-08-09T11:55:00Z"/>
                <w:rFonts w:ascii="Calibri" w:eastAsia="Times New Roman" w:hAnsi="Calibri" w:cs="Calibri"/>
                <w:color w:val="000000"/>
              </w:rPr>
            </w:pPr>
            <w:del w:id="9027" w:author="Ellis, Daniel@Wildlife" w:date="2019-08-09T11:55:00Z">
              <w:r w:rsidRPr="001660C9" w:rsidDel="00B4313D">
                <w:rPr>
                  <w:rFonts w:ascii="Calibri" w:eastAsia="Times New Roman" w:hAnsi="Calibri" w:cs="Calibri"/>
                  <w:color w:val="000000"/>
                </w:rPr>
                <w:delText xml:space="preserve">Total   </w:delText>
              </w:r>
            </w:del>
          </w:p>
        </w:tc>
        <w:tc>
          <w:tcPr>
            <w:tcW w:w="440" w:type="dxa"/>
            <w:tcBorders>
              <w:top w:val="nil"/>
              <w:left w:val="nil"/>
              <w:bottom w:val="nil"/>
              <w:right w:val="nil"/>
            </w:tcBorders>
            <w:shd w:val="clear" w:color="auto" w:fill="auto"/>
            <w:noWrap/>
            <w:vAlign w:val="bottom"/>
            <w:hideMark/>
          </w:tcPr>
          <w:p w14:paraId="0C9F80BA" w14:textId="165516CD" w:rsidR="001660C9" w:rsidRPr="001660C9" w:rsidDel="00B4313D" w:rsidRDefault="001660C9" w:rsidP="001660C9">
            <w:pPr>
              <w:jc w:val="center"/>
              <w:rPr>
                <w:del w:id="9028" w:author="Ellis, Daniel@Wildlife" w:date="2019-08-09T11:55:00Z"/>
                <w:rFonts w:ascii="Calibri" w:eastAsia="Times New Roman" w:hAnsi="Calibri" w:cs="Calibri"/>
                <w:color w:val="000000"/>
              </w:rPr>
            </w:pPr>
            <w:del w:id="9029" w:author="Ellis, Daniel@Wildlife" w:date="2019-08-09T11:55:00Z">
              <w:r w:rsidRPr="001660C9" w:rsidDel="00B4313D">
                <w:rPr>
                  <w:rFonts w:ascii="Calibri" w:eastAsia="Times New Roman" w:hAnsi="Calibri" w:cs="Calibri"/>
                  <w:color w:val="000000"/>
                </w:rPr>
                <w:delText>8</w:delText>
              </w:r>
            </w:del>
          </w:p>
        </w:tc>
        <w:tc>
          <w:tcPr>
            <w:tcW w:w="1431" w:type="dxa"/>
            <w:tcBorders>
              <w:top w:val="nil"/>
              <w:left w:val="nil"/>
              <w:bottom w:val="nil"/>
              <w:right w:val="nil"/>
            </w:tcBorders>
            <w:shd w:val="clear" w:color="auto" w:fill="auto"/>
            <w:noWrap/>
            <w:vAlign w:val="bottom"/>
            <w:hideMark/>
          </w:tcPr>
          <w:p w14:paraId="5E1A0B8D" w14:textId="33E1D30A" w:rsidR="001660C9" w:rsidRPr="001660C9" w:rsidDel="00B4313D" w:rsidRDefault="001660C9" w:rsidP="001660C9">
            <w:pPr>
              <w:jc w:val="center"/>
              <w:rPr>
                <w:del w:id="9030" w:author="Ellis, Daniel@Wildlife" w:date="2019-08-09T11:55:00Z"/>
                <w:rFonts w:ascii="Calibri" w:eastAsia="Times New Roman" w:hAnsi="Calibri" w:cs="Calibri"/>
                <w:color w:val="000000"/>
              </w:rPr>
            </w:pPr>
            <w:del w:id="9031" w:author="Ellis, Daniel@Wildlife" w:date="2019-08-09T11:55:00Z">
              <w:r w:rsidRPr="001660C9" w:rsidDel="00B4313D">
                <w:rPr>
                  <w:rFonts w:ascii="Calibri" w:eastAsia="Times New Roman" w:hAnsi="Calibri" w:cs="Calibri"/>
                  <w:color w:val="000000"/>
                </w:rPr>
                <w:delText>2.62656</w:delText>
              </w:r>
            </w:del>
          </w:p>
        </w:tc>
        <w:tc>
          <w:tcPr>
            <w:tcW w:w="1200" w:type="dxa"/>
            <w:tcBorders>
              <w:top w:val="nil"/>
              <w:left w:val="nil"/>
              <w:bottom w:val="nil"/>
              <w:right w:val="nil"/>
            </w:tcBorders>
            <w:shd w:val="clear" w:color="auto" w:fill="auto"/>
            <w:noWrap/>
            <w:vAlign w:val="bottom"/>
            <w:hideMark/>
          </w:tcPr>
          <w:p w14:paraId="283A11F7" w14:textId="71C95D53" w:rsidR="001660C9" w:rsidRPr="001660C9" w:rsidDel="00B4313D" w:rsidRDefault="001660C9" w:rsidP="001660C9">
            <w:pPr>
              <w:jc w:val="center"/>
              <w:rPr>
                <w:del w:id="9032" w:author="Ellis, Daniel@Wildlife" w:date="2019-08-09T11:55:00Z"/>
                <w:rFonts w:ascii="Calibri" w:eastAsia="Times New Roman" w:hAnsi="Calibri" w:cs="Calibri"/>
                <w:color w:val="000000"/>
              </w:rPr>
            </w:pPr>
            <w:del w:id="9033" w:author="Ellis, Daniel@Wildlife" w:date="2019-08-09T11:55:00Z">
              <w:r w:rsidRPr="001660C9" w:rsidDel="00B4313D">
                <w:rPr>
                  <w:rFonts w:ascii="Calibri" w:eastAsia="Times New Roman" w:hAnsi="Calibri" w:cs="Calibri"/>
                  <w:color w:val="000000"/>
                </w:rPr>
                <w:delText xml:space="preserve">     </w:delText>
              </w:r>
            </w:del>
          </w:p>
        </w:tc>
        <w:tc>
          <w:tcPr>
            <w:tcW w:w="1086" w:type="dxa"/>
            <w:tcBorders>
              <w:top w:val="nil"/>
              <w:left w:val="nil"/>
              <w:bottom w:val="nil"/>
              <w:right w:val="nil"/>
            </w:tcBorders>
            <w:shd w:val="clear" w:color="auto" w:fill="auto"/>
            <w:noWrap/>
            <w:vAlign w:val="bottom"/>
            <w:hideMark/>
          </w:tcPr>
          <w:p w14:paraId="56D0003A" w14:textId="1E0026B4" w:rsidR="001660C9" w:rsidRPr="001660C9" w:rsidDel="00B4313D" w:rsidRDefault="001660C9" w:rsidP="001660C9">
            <w:pPr>
              <w:jc w:val="center"/>
              <w:rPr>
                <w:del w:id="9034" w:author="Ellis, Daniel@Wildlife" w:date="2019-08-09T11:55:00Z"/>
                <w:rFonts w:ascii="Calibri" w:eastAsia="Times New Roman" w:hAnsi="Calibri" w:cs="Calibri"/>
                <w:color w:val="000000"/>
              </w:rPr>
            </w:pPr>
            <w:del w:id="9035" w:author="Ellis, Daniel@Wildlife" w:date="2019-08-09T11:55:00Z">
              <w:r w:rsidRPr="001660C9" w:rsidDel="00B4313D">
                <w:rPr>
                  <w:rFonts w:ascii="Calibri" w:eastAsia="Times New Roman" w:hAnsi="Calibri" w:cs="Calibri"/>
                  <w:color w:val="000000"/>
                </w:rPr>
                <w:delText xml:space="preserve">         </w:delText>
              </w:r>
            </w:del>
          </w:p>
        </w:tc>
        <w:tc>
          <w:tcPr>
            <w:tcW w:w="985" w:type="dxa"/>
            <w:tcBorders>
              <w:top w:val="nil"/>
              <w:left w:val="nil"/>
              <w:bottom w:val="nil"/>
              <w:right w:val="nil"/>
            </w:tcBorders>
            <w:shd w:val="clear" w:color="auto" w:fill="auto"/>
            <w:noWrap/>
            <w:vAlign w:val="bottom"/>
            <w:hideMark/>
          </w:tcPr>
          <w:p w14:paraId="04A5A690" w14:textId="63B26122" w:rsidR="001660C9" w:rsidRPr="001660C9" w:rsidDel="00B4313D" w:rsidRDefault="001660C9" w:rsidP="001660C9">
            <w:pPr>
              <w:jc w:val="center"/>
              <w:rPr>
                <w:del w:id="9036" w:author="Ellis, Daniel@Wildlife" w:date="2019-08-09T11:55:00Z"/>
                <w:rFonts w:ascii="Calibri" w:eastAsia="Times New Roman" w:hAnsi="Calibri" w:cs="Calibri"/>
                <w:color w:val="000000"/>
              </w:rPr>
            </w:pPr>
            <w:del w:id="9037" w:author="Ellis, Daniel@Wildlife" w:date="2019-08-09T11:55:00Z">
              <w:r w:rsidRPr="001660C9" w:rsidDel="00B4313D">
                <w:rPr>
                  <w:rFonts w:ascii="Calibri" w:eastAsia="Times New Roman" w:hAnsi="Calibri" w:cs="Calibri"/>
                  <w:color w:val="000000"/>
                </w:rPr>
                <w:delText>1</w:delText>
              </w:r>
            </w:del>
          </w:p>
        </w:tc>
        <w:tc>
          <w:tcPr>
            <w:tcW w:w="1255" w:type="dxa"/>
            <w:tcBorders>
              <w:top w:val="nil"/>
              <w:left w:val="nil"/>
              <w:bottom w:val="nil"/>
              <w:right w:val="nil"/>
            </w:tcBorders>
            <w:shd w:val="clear" w:color="auto" w:fill="auto"/>
            <w:noWrap/>
            <w:vAlign w:val="bottom"/>
            <w:hideMark/>
          </w:tcPr>
          <w:p w14:paraId="61F38E98" w14:textId="74B6FF5F" w:rsidR="001660C9" w:rsidRPr="001660C9" w:rsidDel="00B4313D" w:rsidRDefault="001660C9" w:rsidP="001660C9">
            <w:pPr>
              <w:jc w:val="center"/>
              <w:rPr>
                <w:del w:id="9038" w:author="Ellis, Daniel@Wildlife" w:date="2019-08-09T11:55:00Z"/>
                <w:rFonts w:ascii="Calibri" w:eastAsia="Times New Roman" w:hAnsi="Calibri" w:cs="Calibri"/>
                <w:color w:val="000000"/>
              </w:rPr>
            </w:pPr>
            <w:del w:id="9039" w:author="Ellis, Daniel@Wildlife" w:date="2019-08-09T11:55:00Z">
              <w:r w:rsidRPr="001660C9" w:rsidDel="00B4313D">
                <w:rPr>
                  <w:rFonts w:ascii="Calibri" w:eastAsia="Times New Roman" w:hAnsi="Calibri" w:cs="Calibri"/>
                  <w:color w:val="000000"/>
                </w:rPr>
                <w:delText xml:space="preserve">          </w:delText>
              </w:r>
            </w:del>
          </w:p>
        </w:tc>
      </w:tr>
      <w:tr w:rsidR="001660C9" w:rsidRPr="001660C9" w:rsidDel="00B4313D" w14:paraId="71BFBAAB" w14:textId="67951A58" w:rsidTr="00A44791">
        <w:trPr>
          <w:trHeight w:val="300"/>
          <w:del w:id="9040" w:author="Ellis, Daniel@Wildlife" w:date="2019-08-09T11:55:00Z"/>
        </w:trPr>
        <w:tc>
          <w:tcPr>
            <w:tcW w:w="1236" w:type="dxa"/>
            <w:tcBorders>
              <w:top w:val="nil"/>
              <w:left w:val="nil"/>
              <w:bottom w:val="nil"/>
              <w:right w:val="nil"/>
            </w:tcBorders>
            <w:shd w:val="clear" w:color="auto" w:fill="auto"/>
            <w:noWrap/>
            <w:vAlign w:val="bottom"/>
            <w:hideMark/>
          </w:tcPr>
          <w:p w14:paraId="6CF994F8" w14:textId="7CDAED53" w:rsidR="001660C9" w:rsidRPr="001660C9" w:rsidDel="00B4313D" w:rsidRDefault="001660C9" w:rsidP="001660C9">
            <w:pPr>
              <w:jc w:val="center"/>
              <w:rPr>
                <w:del w:id="9041" w:author="Ellis, Daniel@Wildlife" w:date="2019-08-09T11:55:00Z"/>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14:paraId="3DD4E515" w14:textId="75CF9677" w:rsidR="001660C9" w:rsidRPr="001660C9" w:rsidDel="00B4313D" w:rsidRDefault="001660C9" w:rsidP="001660C9">
            <w:pPr>
              <w:rPr>
                <w:del w:id="9042" w:author="Ellis, Daniel@Wildlife" w:date="2019-08-09T11:55:00Z"/>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2B651B31" w14:textId="37CC4340" w:rsidR="001660C9" w:rsidRPr="001660C9" w:rsidDel="00B4313D" w:rsidRDefault="001660C9" w:rsidP="001660C9">
            <w:pPr>
              <w:jc w:val="center"/>
              <w:rPr>
                <w:del w:id="9043" w:author="Ellis, Daniel@Wildlife" w:date="2019-08-09T11:55:00Z"/>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60D0E1FE" w14:textId="323CB702" w:rsidR="001660C9" w:rsidRPr="001660C9" w:rsidDel="00B4313D" w:rsidRDefault="001660C9" w:rsidP="001660C9">
            <w:pPr>
              <w:jc w:val="center"/>
              <w:rPr>
                <w:del w:id="9044" w:author="Ellis, Daniel@Wildlife" w:date="2019-08-09T11:55:00Z"/>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487ABA25" w14:textId="5E458983" w:rsidR="001660C9" w:rsidRPr="001660C9" w:rsidDel="00B4313D" w:rsidRDefault="001660C9" w:rsidP="001660C9">
            <w:pPr>
              <w:jc w:val="center"/>
              <w:rPr>
                <w:del w:id="9045" w:author="Ellis, Daniel@Wildlife" w:date="2019-08-09T11:55:00Z"/>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2743F45C" w14:textId="2CB952DD" w:rsidR="001660C9" w:rsidRPr="001660C9" w:rsidDel="00B4313D" w:rsidRDefault="001660C9" w:rsidP="001660C9">
            <w:pPr>
              <w:jc w:val="center"/>
              <w:rPr>
                <w:del w:id="9046" w:author="Ellis, Daniel@Wildlife" w:date="2019-08-09T11:55:00Z"/>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75023BDE" w14:textId="5CACADD1" w:rsidR="001660C9" w:rsidRPr="001660C9" w:rsidDel="00B4313D" w:rsidRDefault="001660C9" w:rsidP="001660C9">
            <w:pPr>
              <w:jc w:val="center"/>
              <w:rPr>
                <w:del w:id="9047" w:author="Ellis, Daniel@Wildlife" w:date="2019-08-09T11:55:00Z"/>
                <w:rFonts w:ascii="Times New Roman" w:eastAsia="Times New Roman" w:hAnsi="Times New Roman" w:cs="Times New Roman"/>
                <w:sz w:val="20"/>
                <w:szCs w:val="20"/>
              </w:rPr>
            </w:pPr>
          </w:p>
        </w:tc>
      </w:tr>
      <w:tr w:rsidR="001660C9" w:rsidRPr="001660C9" w:rsidDel="00B4313D" w14:paraId="51D418E7" w14:textId="1B35ADD4" w:rsidTr="00A44791">
        <w:trPr>
          <w:trHeight w:val="300"/>
          <w:del w:id="9048" w:author="Ellis, Daniel@Wildlife" w:date="2019-08-09T11:55:00Z"/>
        </w:trPr>
        <w:tc>
          <w:tcPr>
            <w:tcW w:w="7633" w:type="dxa"/>
            <w:gridSpan w:val="7"/>
            <w:tcBorders>
              <w:top w:val="single" w:sz="4" w:space="0" w:color="auto"/>
              <w:left w:val="nil"/>
              <w:bottom w:val="single" w:sz="4" w:space="0" w:color="auto"/>
              <w:right w:val="nil"/>
            </w:tcBorders>
            <w:shd w:val="clear" w:color="auto" w:fill="auto"/>
            <w:noWrap/>
            <w:vAlign w:val="bottom"/>
            <w:hideMark/>
          </w:tcPr>
          <w:p w14:paraId="6369183F" w14:textId="1FCD1F47" w:rsidR="001660C9" w:rsidRPr="001660C9" w:rsidDel="00B4313D" w:rsidRDefault="001660C9" w:rsidP="001660C9">
            <w:pPr>
              <w:jc w:val="center"/>
              <w:rPr>
                <w:del w:id="9049" w:author="Ellis, Daniel@Wildlife" w:date="2019-08-09T11:55:00Z"/>
                <w:rFonts w:ascii="Calibri" w:eastAsia="Times New Roman" w:hAnsi="Calibri" w:cs="Calibri"/>
                <w:b/>
                <w:bCs/>
                <w:color w:val="000000"/>
              </w:rPr>
            </w:pPr>
            <w:del w:id="9050" w:author="Ellis, Daniel@Wildlife" w:date="2019-08-09T11:55:00Z">
              <w:r w:rsidRPr="001660C9" w:rsidDel="00B4313D">
                <w:rPr>
                  <w:rFonts w:ascii="Calibri" w:eastAsia="Times New Roman" w:hAnsi="Calibri" w:cs="Calibri"/>
                  <w:b/>
                  <w:bCs/>
                  <w:color w:val="000000"/>
                </w:rPr>
                <w:delText>Decker Island</w:delText>
              </w:r>
            </w:del>
          </w:p>
        </w:tc>
      </w:tr>
      <w:tr w:rsidR="00A44791" w:rsidRPr="001660C9" w:rsidDel="00B4313D" w14:paraId="6AC11F8E" w14:textId="58BFA360" w:rsidTr="00A44791">
        <w:trPr>
          <w:trHeight w:val="300"/>
          <w:del w:id="9051" w:author="Ellis, Daniel@Wildlife" w:date="2019-08-09T11:55:00Z"/>
        </w:trPr>
        <w:tc>
          <w:tcPr>
            <w:tcW w:w="1236" w:type="dxa"/>
            <w:tcBorders>
              <w:top w:val="nil"/>
              <w:left w:val="nil"/>
              <w:bottom w:val="single" w:sz="4" w:space="0" w:color="auto"/>
              <w:right w:val="nil"/>
            </w:tcBorders>
            <w:shd w:val="clear" w:color="auto" w:fill="auto"/>
            <w:noWrap/>
            <w:vAlign w:val="bottom"/>
            <w:hideMark/>
          </w:tcPr>
          <w:p w14:paraId="50CC44F6" w14:textId="26149384" w:rsidR="00A44791" w:rsidRPr="001660C9" w:rsidDel="00B4313D" w:rsidRDefault="00A44791" w:rsidP="00A44791">
            <w:pPr>
              <w:rPr>
                <w:del w:id="9052" w:author="Ellis, Daniel@Wildlife" w:date="2019-08-09T11:55:00Z"/>
                <w:rFonts w:ascii="Calibri" w:eastAsia="Times New Roman" w:hAnsi="Calibri" w:cs="Calibri"/>
                <w:b/>
                <w:bCs/>
                <w:color w:val="000000"/>
              </w:rPr>
            </w:pPr>
            <w:del w:id="9053" w:author="Ellis, Daniel@Wildlife" w:date="2019-08-09T11:55:00Z">
              <w:r w:rsidRPr="001660C9" w:rsidDel="00B4313D">
                <w:rPr>
                  <w:rFonts w:ascii="Calibri" w:eastAsia="Times New Roman" w:hAnsi="Calibri" w:cs="Calibri"/>
                  <w:b/>
                  <w:bCs/>
                  <w:color w:val="000000"/>
                </w:rPr>
                <w:delText> </w:delText>
              </w:r>
            </w:del>
          </w:p>
        </w:tc>
        <w:tc>
          <w:tcPr>
            <w:tcW w:w="440" w:type="dxa"/>
            <w:tcBorders>
              <w:top w:val="nil"/>
              <w:left w:val="nil"/>
              <w:bottom w:val="single" w:sz="4" w:space="0" w:color="auto"/>
              <w:right w:val="nil"/>
            </w:tcBorders>
            <w:shd w:val="clear" w:color="auto" w:fill="auto"/>
            <w:noWrap/>
            <w:vAlign w:val="bottom"/>
            <w:hideMark/>
          </w:tcPr>
          <w:p w14:paraId="477E728D" w14:textId="0D4A5715" w:rsidR="00A44791" w:rsidRPr="001660C9" w:rsidDel="00B4313D" w:rsidRDefault="00A44791" w:rsidP="00A44791">
            <w:pPr>
              <w:jc w:val="center"/>
              <w:rPr>
                <w:del w:id="9054" w:author="Ellis, Daniel@Wildlife" w:date="2019-08-09T11:55:00Z"/>
                <w:rFonts w:ascii="Calibri" w:eastAsia="Times New Roman" w:hAnsi="Calibri" w:cs="Calibri"/>
                <w:b/>
                <w:bCs/>
                <w:color w:val="000000"/>
              </w:rPr>
            </w:pPr>
            <w:del w:id="9055" w:author="Ellis, Daniel@Wildlife" w:date="2019-08-09T11:55:00Z">
              <w:r w:rsidRPr="001660C9" w:rsidDel="00B4313D">
                <w:rPr>
                  <w:rFonts w:ascii="Calibri" w:eastAsia="Times New Roman" w:hAnsi="Calibri" w:cs="Calibri"/>
                  <w:b/>
                  <w:bCs/>
                  <w:color w:val="000000"/>
                </w:rPr>
                <w:delText>Df</w:delText>
              </w:r>
            </w:del>
          </w:p>
        </w:tc>
        <w:tc>
          <w:tcPr>
            <w:tcW w:w="1431" w:type="dxa"/>
            <w:tcBorders>
              <w:top w:val="nil"/>
              <w:left w:val="nil"/>
              <w:bottom w:val="single" w:sz="4" w:space="0" w:color="auto"/>
              <w:right w:val="nil"/>
            </w:tcBorders>
            <w:shd w:val="clear" w:color="auto" w:fill="auto"/>
            <w:noWrap/>
            <w:vAlign w:val="bottom"/>
            <w:hideMark/>
          </w:tcPr>
          <w:p w14:paraId="58FD5540" w14:textId="403AEFAA" w:rsidR="00A44791" w:rsidRPr="001660C9" w:rsidDel="00B4313D" w:rsidRDefault="00A44791" w:rsidP="00A44791">
            <w:pPr>
              <w:jc w:val="center"/>
              <w:rPr>
                <w:del w:id="9056" w:author="Ellis, Daniel@Wildlife" w:date="2019-08-09T11:55:00Z"/>
                <w:rFonts w:ascii="Calibri" w:eastAsia="Times New Roman" w:hAnsi="Calibri" w:cs="Calibri"/>
                <w:b/>
                <w:bCs/>
                <w:color w:val="000000"/>
              </w:rPr>
            </w:pPr>
            <w:del w:id="9057" w:author="Ellis, Daniel@Wildlife" w:date="2019-08-09T11:55:00Z">
              <w:r w:rsidRPr="001660C9" w:rsidDel="00B4313D">
                <w:rPr>
                  <w:rFonts w:ascii="Calibri" w:eastAsia="Times New Roman" w:hAnsi="Calibri" w:cs="Calibri"/>
                  <w:b/>
                  <w:bCs/>
                  <w:color w:val="000000"/>
                </w:rPr>
                <w:delText xml:space="preserve"> SumsOfSqs</w:delText>
              </w:r>
            </w:del>
          </w:p>
        </w:tc>
        <w:tc>
          <w:tcPr>
            <w:tcW w:w="1200" w:type="dxa"/>
            <w:tcBorders>
              <w:top w:val="nil"/>
              <w:left w:val="nil"/>
              <w:bottom w:val="single" w:sz="4" w:space="0" w:color="auto"/>
              <w:right w:val="nil"/>
            </w:tcBorders>
            <w:shd w:val="clear" w:color="auto" w:fill="auto"/>
            <w:noWrap/>
            <w:vAlign w:val="bottom"/>
            <w:hideMark/>
          </w:tcPr>
          <w:p w14:paraId="09BC63C7" w14:textId="6BAA1B46" w:rsidR="00A44791" w:rsidRPr="001660C9" w:rsidDel="00B4313D" w:rsidRDefault="00A44791" w:rsidP="00A44791">
            <w:pPr>
              <w:jc w:val="center"/>
              <w:rPr>
                <w:del w:id="9058" w:author="Ellis, Daniel@Wildlife" w:date="2019-08-09T11:55:00Z"/>
                <w:rFonts w:ascii="Calibri" w:eastAsia="Times New Roman" w:hAnsi="Calibri" w:cs="Calibri"/>
                <w:b/>
                <w:bCs/>
                <w:color w:val="000000"/>
              </w:rPr>
            </w:pPr>
            <w:del w:id="9059" w:author="Ellis, Daniel@Wildlife" w:date="2019-08-09T11:55:00Z">
              <w:r w:rsidRPr="001660C9" w:rsidDel="00B4313D">
                <w:rPr>
                  <w:rFonts w:ascii="Calibri" w:eastAsia="Times New Roman" w:hAnsi="Calibri" w:cs="Calibri"/>
                  <w:b/>
                  <w:bCs/>
                  <w:color w:val="000000"/>
                </w:rPr>
                <w:delText xml:space="preserve"> MeanSqs</w:delText>
              </w:r>
            </w:del>
          </w:p>
        </w:tc>
        <w:tc>
          <w:tcPr>
            <w:tcW w:w="1086" w:type="dxa"/>
            <w:tcBorders>
              <w:top w:val="nil"/>
              <w:left w:val="nil"/>
              <w:bottom w:val="single" w:sz="4" w:space="0" w:color="auto"/>
              <w:right w:val="nil"/>
            </w:tcBorders>
            <w:shd w:val="clear" w:color="auto" w:fill="auto"/>
            <w:noWrap/>
            <w:vAlign w:val="bottom"/>
            <w:hideMark/>
          </w:tcPr>
          <w:p w14:paraId="1B4C6F82" w14:textId="72B44083" w:rsidR="00A44791" w:rsidRPr="001660C9" w:rsidDel="00B4313D" w:rsidRDefault="00A44791" w:rsidP="00A44791">
            <w:pPr>
              <w:jc w:val="center"/>
              <w:rPr>
                <w:del w:id="9060" w:author="Ellis, Daniel@Wildlife" w:date="2019-08-09T11:55:00Z"/>
                <w:rFonts w:ascii="Calibri" w:eastAsia="Times New Roman" w:hAnsi="Calibri" w:cs="Calibri"/>
                <w:b/>
                <w:bCs/>
                <w:color w:val="000000"/>
              </w:rPr>
            </w:pPr>
            <w:ins w:id="9061" w:author="Hartman, Rosemary@DWR" w:date="2019-08-02T14:27:00Z">
              <w:del w:id="9062" w:author="Ellis, Daniel@Wildlife" w:date="2019-08-09T11:55:00Z">
                <w:r w:rsidRPr="00EC45A1" w:rsidDel="00B4313D">
                  <w:rPr>
                    <w:rFonts w:ascii="Calibri" w:eastAsia="Times New Roman" w:hAnsi="Calibri" w:cs="Times New Roman"/>
                    <w:b/>
                    <w:bCs/>
                    <w:color w:val="000000"/>
                  </w:rPr>
                  <w:delText>F</w:delText>
                </w:r>
                <w:r w:rsidDel="00B4313D">
                  <w:rPr>
                    <w:rFonts w:ascii="Calibri" w:eastAsia="Times New Roman" w:hAnsi="Calibri" w:cs="Times New Roman"/>
                    <w:b/>
                    <w:bCs/>
                    <w:color w:val="000000"/>
                  </w:rPr>
                  <w:delText xml:space="preserve"> value</w:delText>
                </w:r>
              </w:del>
            </w:ins>
            <w:del w:id="9063" w:author="Ellis, Daniel@Wildlife" w:date="2019-08-09T11:55:00Z">
              <w:r w:rsidRPr="001660C9" w:rsidDel="00B4313D">
                <w:rPr>
                  <w:rFonts w:ascii="Calibri" w:eastAsia="Times New Roman" w:hAnsi="Calibri" w:cs="Calibri"/>
                  <w:b/>
                  <w:bCs/>
                  <w:color w:val="000000"/>
                </w:rPr>
                <w:delText xml:space="preserve"> F.Model</w:delText>
              </w:r>
            </w:del>
          </w:p>
        </w:tc>
        <w:tc>
          <w:tcPr>
            <w:tcW w:w="985" w:type="dxa"/>
            <w:tcBorders>
              <w:top w:val="nil"/>
              <w:left w:val="nil"/>
              <w:bottom w:val="single" w:sz="4" w:space="0" w:color="auto"/>
              <w:right w:val="nil"/>
            </w:tcBorders>
            <w:shd w:val="clear" w:color="auto" w:fill="auto"/>
            <w:noWrap/>
            <w:vAlign w:val="bottom"/>
            <w:hideMark/>
          </w:tcPr>
          <w:p w14:paraId="5E5E9A21" w14:textId="6CD8B842" w:rsidR="00A44791" w:rsidRPr="001660C9" w:rsidDel="00B4313D" w:rsidRDefault="00A44791" w:rsidP="00A44791">
            <w:pPr>
              <w:jc w:val="center"/>
              <w:rPr>
                <w:del w:id="9064" w:author="Ellis, Daniel@Wildlife" w:date="2019-08-09T11:55:00Z"/>
                <w:rFonts w:ascii="Calibri" w:eastAsia="Times New Roman" w:hAnsi="Calibri" w:cs="Calibri"/>
                <w:b/>
                <w:bCs/>
                <w:color w:val="000000"/>
              </w:rPr>
            </w:pPr>
            <w:ins w:id="9065" w:author="Hartman, Rosemary@DWR" w:date="2019-08-02T14:27:00Z">
              <w:del w:id="9066" w:author="Ellis, Daniel@Wildlife" w:date="2019-08-09T11:55:00Z">
                <w:r w:rsidRPr="00EC45A1" w:rsidDel="00B4313D">
                  <w:rPr>
                    <w:rFonts w:ascii="Calibri" w:eastAsia="Times New Roman" w:hAnsi="Calibri" w:cs="Times New Roman"/>
                    <w:b/>
                    <w:bCs/>
                    <w:color w:val="000000"/>
                  </w:rPr>
                  <w:delText>R</w:delText>
                </w:r>
                <w:r w:rsidRPr="00244A03" w:rsidDel="00B4313D">
                  <w:rPr>
                    <w:rFonts w:ascii="Calibri" w:eastAsia="Times New Roman" w:hAnsi="Calibri" w:cs="Times New Roman"/>
                    <w:b/>
                    <w:bCs/>
                    <w:color w:val="000000"/>
                    <w:vertAlign w:val="superscript"/>
                  </w:rPr>
                  <w:delText>2</w:delText>
                </w:r>
              </w:del>
            </w:ins>
            <w:del w:id="9067" w:author="Ellis, Daniel@Wildlife" w:date="2019-08-09T11:55:00Z">
              <w:r w:rsidRPr="001660C9" w:rsidDel="00B4313D">
                <w:rPr>
                  <w:rFonts w:ascii="Calibri" w:eastAsia="Times New Roman" w:hAnsi="Calibri" w:cs="Calibri"/>
                  <w:b/>
                  <w:bCs/>
                  <w:color w:val="000000"/>
                </w:rPr>
                <w:delText>R2</w:delText>
              </w:r>
            </w:del>
          </w:p>
        </w:tc>
        <w:tc>
          <w:tcPr>
            <w:tcW w:w="1255" w:type="dxa"/>
            <w:tcBorders>
              <w:top w:val="nil"/>
              <w:left w:val="nil"/>
              <w:bottom w:val="single" w:sz="4" w:space="0" w:color="auto"/>
              <w:right w:val="nil"/>
            </w:tcBorders>
            <w:shd w:val="clear" w:color="auto" w:fill="auto"/>
            <w:noWrap/>
            <w:vAlign w:val="bottom"/>
            <w:hideMark/>
          </w:tcPr>
          <w:p w14:paraId="6E4BBDE6" w14:textId="51377CE8" w:rsidR="00A44791" w:rsidRPr="001660C9" w:rsidDel="00B4313D" w:rsidRDefault="00A44791" w:rsidP="00A44791">
            <w:pPr>
              <w:jc w:val="center"/>
              <w:rPr>
                <w:del w:id="9068" w:author="Ellis, Daniel@Wildlife" w:date="2019-08-09T11:55:00Z"/>
                <w:rFonts w:ascii="Calibri" w:eastAsia="Times New Roman" w:hAnsi="Calibri" w:cs="Calibri"/>
                <w:b/>
                <w:bCs/>
                <w:color w:val="000000"/>
              </w:rPr>
            </w:pPr>
            <w:ins w:id="9069" w:author="Hartman, Rosemary@DWR" w:date="2019-08-02T14:27:00Z">
              <w:del w:id="9070" w:author="Ellis, Daniel@Wildlife" w:date="2019-08-09T11:55:00Z">
                <w:r w:rsidDel="00B4313D">
                  <w:rPr>
                    <w:rFonts w:ascii="Calibri" w:eastAsia="Times New Roman" w:hAnsi="Calibri" w:cs="Times New Roman"/>
                    <w:b/>
                    <w:bCs/>
                    <w:color w:val="000000"/>
                  </w:rPr>
                  <w:delText>P value</w:delText>
                </w:r>
              </w:del>
            </w:ins>
            <w:del w:id="9071" w:author="Ellis, Daniel@Wildlife" w:date="2019-08-09T11:55:00Z">
              <w:r w:rsidRPr="001660C9" w:rsidDel="00B4313D">
                <w:rPr>
                  <w:rFonts w:ascii="Calibri" w:eastAsia="Times New Roman" w:hAnsi="Calibri" w:cs="Calibri"/>
                  <w:b/>
                  <w:bCs/>
                  <w:color w:val="000000"/>
                </w:rPr>
                <w:delText>P value</w:delText>
              </w:r>
            </w:del>
          </w:p>
        </w:tc>
      </w:tr>
      <w:tr w:rsidR="001660C9" w:rsidRPr="001660C9" w:rsidDel="00B4313D" w14:paraId="2BD75E97" w14:textId="2061B4D7" w:rsidTr="00A44791">
        <w:trPr>
          <w:trHeight w:val="300"/>
          <w:del w:id="9072" w:author="Ellis, Daniel@Wildlife" w:date="2019-08-09T11:55:00Z"/>
        </w:trPr>
        <w:tc>
          <w:tcPr>
            <w:tcW w:w="1236" w:type="dxa"/>
            <w:tcBorders>
              <w:top w:val="nil"/>
              <w:left w:val="nil"/>
              <w:bottom w:val="nil"/>
              <w:right w:val="nil"/>
            </w:tcBorders>
            <w:shd w:val="clear" w:color="auto" w:fill="auto"/>
            <w:noWrap/>
            <w:vAlign w:val="bottom"/>
            <w:hideMark/>
          </w:tcPr>
          <w:p w14:paraId="0DE4864C" w14:textId="4849C80E" w:rsidR="001660C9" w:rsidRPr="001660C9" w:rsidDel="00B4313D" w:rsidRDefault="001660C9" w:rsidP="001660C9">
            <w:pPr>
              <w:rPr>
                <w:del w:id="9073" w:author="Ellis, Daniel@Wildlife" w:date="2019-08-09T11:55:00Z"/>
                <w:rFonts w:ascii="Calibri" w:eastAsia="Times New Roman" w:hAnsi="Calibri" w:cs="Calibri"/>
                <w:color w:val="000000"/>
              </w:rPr>
            </w:pPr>
            <w:del w:id="9074" w:author="Ellis, Daniel@Wildlife" w:date="2019-08-09T11:55:00Z">
              <w:r w:rsidRPr="001660C9" w:rsidDel="00B4313D">
                <w:rPr>
                  <w:rFonts w:ascii="Calibri" w:eastAsia="Times New Roman" w:hAnsi="Calibri" w:cs="Calibri"/>
                  <w:color w:val="000000"/>
                </w:rPr>
                <w:delText>Gear.Type</w:delText>
              </w:r>
            </w:del>
          </w:p>
        </w:tc>
        <w:tc>
          <w:tcPr>
            <w:tcW w:w="440" w:type="dxa"/>
            <w:tcBorders>
              <w:top w:val="nil"/>
              <w:left w:val="nil"/>
              <w:bottom w:val="nil"/>
              <w:right w:val="nil"/>
            </w:tcBorders>
            <w:shd w:val="clear" w:color="auto" w:fill="auto"/>
            <w:noWrap/>
            <w:vAlign w:val="bottom"/>
            <w:hideMark/>
          </w:tcPr>
          <w:p w14:paraId="1300C0D1" w14:textId="1914F3CD" w:rsidR="001660C9" w:rsidRPr="001660C9" w:rsidDel="00B4313D" w:rsidRDefault="001660C9" w:rsidP="001660C9">
            <w:pPr>
              <w:jc w:val="center"/>
              <w:rPr>
                <w:del w:id="9075" w:author="Ellis, Daniel@Wildlife" w:date="2019-08-09T11:55:00Z"/>
                <w:rFonts w:ascii="Calibri" w:eastAsia="Times New Roman" w:hAnsi="Calibri" w:cs="Calibri"/>
                <w:color w:val="000000"/>
              </w:rPr>
            </w:pPr>
            <w:del w:id="9076"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1EF1D60A" w14:textId="6193475F" w:rsidR="001660C9" w:rsidRPr="001660C9" w:rsidDel="00B4313D" w:rsidRDefault="001660C9" w:rsidP="001660C9">
            <w:pPr>
              <w:jc w:val="center"/>
              <w:rPr>
                <w:del w:id="9077" w:author="Ellis, Daniel@Wildlife" w:date="2019-08-09T11:55:00Z"/>
                <w:rFonts w:ascii="Calibri" w:eastAsia="Times New Roman" w:hAnsi="Calibri" w:cs="Calibri"/>
                <w:color w:val="000000"/>
              </w:rPr>
            </w:pPr>
            <w:del w:id="9078" w:author="Ellis, Daniel@Wildlife" w:date="2019-08-09T11:55:00Z">
              <w:r w:rsidRPr="001660C9" w:rsidDel="00B4313D">
                <w:rPr>
                  <w:rFonts w:ascii="Calibri" w:eastAsia="Times New Roman" w:hAnsi="Calibri" w:cs="Calibri"/>
                  <w:color w:val="000000"/>
                </w:rPr>
                <w:delText>6.3021</w:delText>
              </w:r>
            </w:del>
          </w:p>
        </w:tc>
        <w:tc>
          <w:tcPr>
            <w:tcW w:w="1200" w:type="dxa"/>
            <w:tcBorders>
              <w:top w:val="nil"/>
              <w:left w:val="nil"/>
              <w:bottom w:val="nil"/>
              <w:right w:val="nil"/>
            </w:tcBorders>
            <w:shd w:val="clear" w:color="auto" w:fill="auto"/>
            <w:noWrap/>
            <w:vAlign w:val="bottom"/>
            <w:hideMark/>
          </w:tcPr>
          <w:p w14:paraId="3EACF561" w14:textId="4B3D201E" w:rsidR="001660C9" w:rsidRPr="001660C9" w:rsidDel="00B4313D" w:rsidRDefault="001660C9" w:rsidP="001660C9">
            <w:pPr>
              <w:jc w:val="center"/>
              <w:rPr>
                <w:del w:id="9079" w:author="Ellis, Daniel@Wildlife" w:date="2019-08-09T11:55:00Z"/>
                <w:rFonts w:ascii="Calibri" w:eastAsia="Times New Roman" w:hAnsi="Calibri" w:cs="Calibri"/>
                <w:color w:val="000000"/>
              </w:rPr>
            </w:pPr>
            <w:del w:id="9080" w:author="Ellis, Daniel@Wildlife" w:date="2019-08-09T11:55:00Z">
              <w:r w:rsidRPr="001660C9" w:rsidDel="00B4313D">
                <w:rPr>
                  <w:rFonts w:ascii="Calibri" w:eastAsia="Times New Roman" w:hAnsi="Calibri" w:cs="Calibri"/>
                  <w:color w:val="000000"/>
                </w:rPr>
                <w:delText>6.3021</w:delText>
              </w:r>
            </w:del>
          </w:p>
        </w:tc>
        <w:tc>
          <w:tcPr>
            <w:tcW w:w="1086" w:type="dxa"/>
            <w:tcBorders>
              <w:top w:val="nil"/>
              <w:left w:val="nil"/>
              <w:bottom w:val="nil"/>
              <w:right w:val="nil"/>
            </w:tcBorders>
            <w:shd w:val="clear" w:color="auto" w:fill="auto"/>
            <w:noWrap/>
            <w:vAlign w:val="bottom"/>
            <w:hideMark/>
          </w:tcPr>
          <w:p w14:paraId="0C4E697A" w14:textId="15163400" w:rsidR="001660C9" w:rsidRPr="001660C9" w:rsidDel="00B4313D" w:rsidRDefault="001660C9" w:rsidP="001660C9">
            <w:pPr>
              <w:jc w:val="center"/>
              <w:rPr>
                <w:del w:id="9081" w:author="Ellis, Daniel@Wildlife" w:date="2019-08-09T11:55:00Z"/>
                <w:rFonts w:ascii="Calibri" w:eastAsia="Times New Roman" w:hAnsi="Calibri" w:cs="Calibri"/>
                <w:color w:val="000000"/>
              </w:rPr>
            </w:pPr>
            <w:del w:id="9082" w:author="Ellis, Daniel@Wildlife" w:date="2019-08-09T11:55:00Z">
              <w:r w:rsidRPr="001660C9" w:rsidDel="00B4313D">
                <w:rPr>
                  <w:rFonts w:ascii="Calibri" w:eastAsia="Times New Roman" w:hAnsi="Calibri" w:cs="Calibri"/>
                  <w:color w:val="000000"/>
                </w:rPr>
                <w:delText>46.099</w:delText>
              </w:r>
            </w:del>
          </w:p>
        </w:tc>
        <w:tc>
          <w:tcPr>
            <w:tcW w:w="985" w:type="dxa"/>
            <w:tcBorders>
              <w:top w:val="nil"/>
              <w:left w:val="nil"/>
              <w:bottom w:val="nil"/>
              <w:right w:val="nil"/>
            </w:tcBorders>
            <w:shd w:val="clear" w:color="auto" w:fill="auto"/>
            <w:noWrap/>
            <w:vAlign w:val="bottom"/>
            <w:hideMark/>
          </w:tcPr>
          <w:p w14:paraId="37311BA0" w14:textId="13D88131" w:rsidR="001660C9" w:rsidRPr="001660C9" w:rsidDel="00B4313D" w:rsidRDefault="001660C9" w:rsidP="001660C9">
            <w:pPr>
              <w:jc w:val="center"/>
              <w:rPr>
                <w:del w:id="9083" w:author="Ellis, Daniel@Wildlife" w:date="2019-08-09T11:55:00Z"/>
                <w:rFonts w:ascii="Calibri" w:eastAsia="Times New Roman" w:hAnsi="Calibri" w:cs="Calibri"/>
                <w:color w:val="000000"/>
              </w:rPr>
            </w:pPr>
            <w:del w:id="9084" w:author="Ellis, Daniel@Wildlife" w:date="2019-08-09T11:55:00Z">
              <w:r w:rsidRPr="001660C9" w:rsidDel="00B4313D">
                <w:rPr>
                  <w:rFonts w:ascii="Calibri" w:eastAsia="Times New Roman" w:hAnsi="Calibri" w:cs="Calibri"/>
                  <w:color w:val="000000"/>
                </w:rPr>
                <w:delText>0.54763</w:delText>
              </w:r>
            </w:del>
          </w:p>
        </w:tc>
        <w:tc>
          <w:tcPr>
            <w:tcW w:w="1255" w:type="dxa"/>
            <w:tcBorders>
              <w:top w:val="nil"/>
              <w:left w:val="nil"/>
              <w:bottom w:val="nil"/>
              <w:right w:val="nil"/>
            </w:tcBorders>
            <w:shd w:val="clear" w:color="auto" w:fill="auto"/>
            <w:noWrap/>
            <w:vAlign w:val="bottom"/>
            <w:hideMark/>
          </w:tcPr>
          <w:p w14:paraId="71FDACB4" w14:textId="175B3089" w:rsidR="001660C9" w:rsidRPr="001660C9" w:rsidDel="00B4313D" w:rsidRDefault="001660C9" w:rsidP="001660C9">
            <w:pPr>
              <w:jc w:val="center"/>
              <w:rPr>
                <w:del w:id="9085" w:author="Ellis, Daniel@Wildlife" w:date="2019-08-09T11:55:00Z"/>
                <w:rFonts w:ascii="Calibri" w:eastAsia="Times New Roman" w:hAnsi="Calibri" w:cs="Calibri"/>
                <w:color w:val="000000"/>
              </w:rPr>
            </w:pPr>
            <w:del w:id="9086" w:author="Ellis, Daniel@Wildlife" w:date="2019-08-09T11:55:00Z">
              <w:r w:rsidRPr="001660C9" w:rsidDel="00B4313D">
                <w:rPr>
                  <w:rFonts w:ascii="Calibri" w:eastAsia="Times New Roman" w:hAnsi="Calibri" w:cs="Calibri"/>
                  <w:color w:val="000000"/>
                </w:rPr>
                <w:delText xml:space="preserve">  0.001 *</w:delText>
              </w:r>
            </w:del>
          </w:p>
        </w:tc>
      </w:tr>
      <w:tr w:rsidR="001660C9" w:rsidRPr="001660C9" w:rsidDel="00B4313D" w14:paraId="56D5EBEE" w14:textId="1A7CEA2A" w:rsidTr="00A44791">
        <w:trPr>
          <w:trHeight w:val="300"/>
          <w:del w:id="9087" w:author="Ellis, Daniel@Wildlife" w:date="2019-08-09T11:55:00Z"/>
        </w:trPr>
        <w:tc>
          <w:tcPr>
            <w:tcW w:w="1236" w:type="dxa"/>
            <w:tcBorders>
              <w:top w:val="nil"/>
              <w:left w:val="nil"/>
              <w:bottom w:val="nil"/>
              <w:right w:val="nil"/>
            </w:tcBorders>
            <w:shd w:val="clear" w:color="auto" w:fill="auto"/>
            <w:noWrap/>
            <w:vAlign w:val="bottom"/>
            <w:hideMark/>
          </w:tcPr>
          <w:p w14:paraId="0054A199" w14:textId="00277659" w:rsidR="001660C9" w:rsidRPr="001660C9" w:rsidDel="00B4313D" w:rsidRDefault="001660C9" w:rsidP="001660C9">
            <w:pPr>
              <w:rPr>
                <w:del w:id="9088" w:author="Ellis, Daniel@Wildlife" w:date="2019-08-09T11:55:00Z"/>
                <w:rFonts w:ascii="Calibri" w:eastAsia="Times New Roman" w:hAnsi="Calibri" w:cs="Calibri"/>
                <w:color w:val="000000"/>
              </w:rPr>
            </w:pPr>
            <w:del w:id="9089" w:author="Ellis, Daniel@Wildlife" w:date="2019-08-09T11:55:00Z">
              <w:r w:rsidRPr="001660C9" w:rsidDel="00B4313D">
                <w:rPr>
                  <w:rFonts w:ascii="Calibri" w:eastAsia="Times New Roman" w:hAnsi="Calibri" w:cs="Calibri"/>
                  <w:color w:val="000000"/>
                </w:rPr>
                <w:delText>Year</w:delText>
              </w:r>
            </w:del>
          </w:p>
        </w:tc>
        <w:tc>
          <w:tcPr>
            <w:tcW w:w="440" w:type="dxa"/>
            <w:tcBorders>
              <w:top w:val="nil"/>
              <w:left w:val="nil"/>
              <w:bottom w:val="nil"/>
              <w:right w:val="nil"/>
            </w:tcBorders>
            <w:shd w:val="clear" w:color="auto" w:fill="auto"/>
            <w:noWrap/>
            <w:vAlign w:val="bottom"/>
            <w:hideMark/>
          </w:tcPr>
          <w:p w14:paraId="49C81CC9" w14:textId="1BC3255E" w:rsidR="001660C9" w:rsidRPr="001660C9" w:rsidDel="00B4313D" w:rsidRDefault="001660C9" w:rsidP="001660C9">
            <w:pPr>
              <w:jc w:val="center"/>
              <w:rPr>
                <w:del w:id="9090" w:author="Ellis, Daniel@Wildlife" w:date="2019-08-09T11:55:00Z"/>
                <w:rFonts w:ascii="Calibri" w:eastAsia="Times New Roman" w:hAnsi="Calibri" w:cs="Calibri"/>
                <w:color w:val="000000"/>
              </w:rPr>
            </w:pPr>
            <w:del w:id="9091"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1D051953" w14:textId="68C2625B" w:rsidR="001660C9" w:rsidRPr="001660C9" w:rsidDel="00B4313D" w:rsidRDefault="001660C9" w:rsidP="001660C9">
            <w:pPr>
              <w:jc w:val="center"/>
              <w:rPr>
                <w:del w:id="9092" w:author="Ellis, Daniel@Wildlife" w:date="2019-08-09T11:55:00Z"/>
                <w:rFonts w:ascii="Calibri" w:eastAsia="Times New Roman" w:hAnsi="Calibri" w:cs="Calibri"/>
                <w:color w:val="000000"/>
              </w:rPr>
            </w:pPr>
            <w:del w:id="9093" w:author="Ellis, Daniel@Wildlife" w:date="2019-08-09T11:55:00Z">
              <w:r w:rsidRPr="001660C9" w:rsidDel="00B4313D">
                <w:rPr>
                  <w:rFonts w:ascii="Calibri" w:eastAsia="Times New Roman" w:hAnsi="Calibri" w:cs="Calibri"/>
                  <w:color w:val="000000"/>
                </w:rPr>
                <w:delText>0.117</w:delText>
              </w:r>
            </w:del>
          </w:p>
        </w:tc>
        <w:tc>
          <w:tcPr>
            <w:tcW w:w="1200" w:type="dxa"/>
            <w:tcBorders>
              <w:top w:val="nil"/>
              <w:left w:val="nil"/>
              <w:bottom w:val="nil"/>
              <w:right w:val="nil"/>
            </w:tcBorders>
            <w:shd w:val="clear" w:color="auto" w:fill="auto"/>
            <w:noWrap/>
            <w:vAlign w:val="bottom"/>
            <w:hideMark/>
          </w:tcPr>
          <w:p w14:paraId="67A93FE5" w14:textId="4607F67B" w:rsidR="001660C9" w:rsidRPr="001660C9" w:rsidDel="00B4313D" w:rsidRDefault="001660C9" w:rsidP="001660C9">
            <w:pPr>
              <w:jc w:val="center"/>
              <w:rPr>
                <w:del w:id="9094" w:author="Ellis, Daniel@Wildlife" w:date="2019-08-09T11:55:00Z"/>
                <w:rFonts w:ascii="Calibri" w:eastAsia="Times New Roman" w:hAnsi="Calibri" w:cs="Calibri"/>
                <w:color w:val="000000"/>
              </w:rPr>
            </w:pPr>
            <w:del w:id="9095" w:author="Ellis, Daniel@Wildlife" w:date="2019-08-09T11:55:00Z">
              <w:r w:rsidRPr="001660C9" w:rsidDel="00B4313D">
                <w:rPr>
                  <w:rFonts w:ascii="Calibri" w:eastAsia="Times New Roman" w:hAnsi="Calibri" w:cs="Calibri"/>
                  <w:color w:val="000000"/>
                </w:rPr>
                <w:delText>0.117</w:delText>
              </w:r>
            </w:del>
          </w:p>
        </w:tc>
        <w:tc>
          <w:tcPr>
            <w:tcW w:w="1086" w:type="dxa"/>
            <w:tcBorders>
              <w:top w:val="nil"/>
              <w:left w:val="nil"/>
              <w:bottom w:val="nil"/>
              <w:right w:val="nil"/>
            </w:tcBorders>
            <w:shd w:val="clear" w:color="auto" w:fill="auto"/>
            <w:noWrap/>
            <w:vAlign w:val="bottom"/>
            <w:hideMark/>
          </w:tcPr>
          <w:p w14:paraId="63051D9D" w14:textId="002BFE71" w:rsidR="001660C9" w:rsidRPr="001660C9" w:rsidDel="00B4313D" w:rsidRDefault="001660C9" w:rsidP="001660C9">
            <w:pPr>
              <w:jc w:val="center"/>
              <w:rPr>
                <w:del w:id="9096" w:author="Ellis, Daniel@Wildlife" w:date="2019-08-09T11:55:00Z"/>
                <w:rFonts w:ascii="Calibri" w:eastAsia="Times New Roman" w:hAnsi="Calibri" w:cs="Calibri"/>
                <w:color w:val="000000"/>
              </w:rPr>
            </w:pPr>
            <w:del w:id="9097" w:author="Ellis, Daniel@Wildlife" w:date="2019-08-09T11:55:00Z">
              <w:r w:rsidRPr="001660C9" w:rsidDel="00B4313D">
                <w:rPr>
                  <w:rFonts w:ascii="Calibri" w:eastAsia="Times New Roman" w:hAnsi="Calibri" w:cs="Calibri"/>
                  <w:color w:val="000000"/>
                </w:rPr>
                <w:delText>0.856</w:delText>
              </w:r>
            </w:del>
          </w:p>
        </w:tc>
        <w:tc>
          <w:tcPr>
            <w:tcW w:w="985" w:type="dxa"/>
            <w:tcBorders>
              <w:top w:val="nil"/>
              <w:left w:val="nil"/>
              <w:bottom w:val="nil"/>
              <w:right w:val="nil"/>
            </w:tcBorders>
            <w:shd w:val="clear" w:color="auto" w:fill="auto"/>
            <w:noWrap/>
            <w:vAlign w:val="bottom"/>
            <w:hideMark/>
          </w:tcPr>
          <w:p w14:paraId="564DFFAD" w14:textId="7C1DBC66" w:rsidR="001660C9" w:rsidRPr="001660C9" w:rsidDel="00B4313D" w:rsidRDefault="001660C9" w:rsidP="001660C9">
            <w:pPr>
              <w:jc w:val="center"/>
              <w:rPr>
                <w:del w:id="9098" w:author="Ellis, Daniel@Wildlife" w:date="2019-08-09T11:55:00Z"/>
                <w:rFonts w:ascii="Calibri" w:eastAsia="Times New Roman" w:hAnsi="Calibri" w:cs="Calibri"/>
                <w:color w:val="000000"/>
              </w:rPr>
            </w:pPr>
            <w:del w:id="9099" w:author="Ellis, Daniel@Wildlife" w:date="2019-08-09T11:55:00Z">
              <w:r w:rsidRPr="001660C9" w:rsidDel="00B4313D">
                <w:rPr>
                  <w:rFonts w:ascii="Calibri" w:eastAsia="Times New Roman" w:hAnsi="Calibri" w:cs="Calibri"/>
                  <w:color w:val="000000"/>
                </w:rPr>
                <w:delText>0.01017</w:delText>
              </w:r>
            </w:del>
          </w:p>
        </w:tc>
        <w:tc>
          <w:tcPr>
            <w:tcW w:w="1255" w:type="dxa"/>
            <w:tcBorders>
              <w:top w:val="nil"/>
              <w:left w:val="nil"/>
              <w:bottom w:val="nil"/>
              <w:right w:val="nil"/>
            </w:tcBorders>
            <w:shd w:val="clear" w:color="auto" w:fill="auto"/>
            <w:noWrap/>
            <w:vAlign w:val="bottom"/>
            <w:hideMark/>
          </w:tcPr>
          <w:p w14:paraId="0956826B" w14:textId="534F0B9A" w:rsidR="001660C9" w:rsidRPr="001660C9" w:rsidDel="00B4313D" w:rsidRDefault="001660C9" w:rsidP="001660C9">
            <w:pPr>
              <w:jc w:val="center"/>
              <w:rPr>
                <w:del w:id="9100" w:author="Ellis, Daniel@Wildlife" w:date="2019-08-09T11:55:00Z"/>
                <w:rFonts w:ascii="Calibri" w:eastAsia="Times New Roman" w:hAnsi="Calibri" w:cs="Calibri"/>
                <w:color w:val="000000"/>
              </w:rPr>
            </w:pPr>
            <w:del w:id="9101" w:author="Ellis, Daniel@Wildlife" w:date="2019-08-09T11:55:00Z">
              <w:r w:rsidRPr="001660C9" w:rsidDel="00B4313D">
                <w:rPr>
                  <w:rFonts w:ascii="Calibri" w:eastAsia="Times New Roman" w:hAnsi="Calibri" w:cs="Calibri"/>
                  <w:color w:val="000000"/>
                </w:rPr>
                <w:delText>0.413</w:delText>
              </w:r>
            </w:del>
          </w:p>
        </w:tc>
      </w:tr>
      <w:tr w:rsidR="001660C9" w:rsidRPr="001660C9" w:rsidDel="00B4313D" w14:paraId="43F60480" w14:textId="11F5C165" w:rsidTr="00A44791">
        <w:trPr>
          <w:trHeight w:val="300"/>
          <w:del w:id="9102" w:author="Ellis, Daniel@Wildlife" w:date="2019-08-09T11:55:00Z"/>
        </w:trPr>
        <w:tc>
          <w:tcPr>
            <w:tcW w:w="1236" w:type="dxa"/>
            <w:tcBorders>
              <w:top w:val="nil"/>
              <w:left w:val="nil"/>
              <w:bottom w:val="nil"/>
              <w:right w:val="nil"/>
            </w:tcBorders>
            <w:shd w:val="clear" w:color="auto" w:fill="auto"/>
            <w:noWrap/>
            <w:vAlign w:val="bottom"/>
            <w:hideMark/>
          </w:tcPr>
          <w:p w14:paraId="67C8F7FA" w14:textId="60116184" w:rsidR="001660C9" w:rsidRPr="001660C9" w:rsidDel="00B4313D" w:rsidRDefault="001660C9" w:rsidP="001660C9">
            <w:pPr>
              <w:rPr>
                <w:del w:id="9103" w:author="Ellis, Daniel@Wildlife" w:date="2019-08-09T11:55:00Z"/>
                <w:rFonts w:ascii="Calibri" w:eastAsia="Times New Roman" w:hAnsi="Calibri" w:cs="Calibri"/>
                <w:color w:val="000000"/>
              </w:rPr>
            </w:pPr>
            <w:del w:id="9104" w:author="Ellis, Daniel@Wildlife" w:date="2019-08-09T11:55:00Z">
              <w:r w:rsidRPr="001660C9" w:rsidDel="00B4313D">
                <w:rPr>
                  <w:rFonts w:ascii="Calibri" w:eastAsia="Times New Roman" w:hAnsi="Calibri" w:cs="Calibri"/>
                  <w:color w:val="000000"/>
                </w:rPr>
                <w:delText xml:space="preserve">Month </w:delText>
              </w:r>
            </w:del>
          </w:p>
        </w:tc>
        <w:tc>
          <w:tcPr>
            <w:tcW w:w="440" w:type="dxa"/>
            <w:tcBorders>
              <w:top w:val="nil"/>
              <w:left w:val="nil"/>
              <w:bottom w:val="nil"/>
              <w:right w:val="nil"/>
            </w:tcBorders>
            <w:shd w:val="clear" w:color="auto" w:fill="auto"/>
            <w:noWrap/>
            <w:vAlign w:val="bottom"/>
            <w:hideMark/>
          </w:tcPr>
          <w:p w14:paraId="23DE2EF4" w14:textId="71390BE1" w:rsidR="001660C9" w:rsidRPr="001660C9" w:rsidDel="00B4313D" w:rsidRDefault="001660C9" w:rsidP="001660C9">
            <w:pPr>
              <w:jc w:val="center"/>
              <w:rPr>
                <w:del w:id="9105" w:author="Ellis, Daniel@Wildlife" w:date="2019-08-09T11:55:00Z"/>
                <w:rFonts w:ascii="Calibri" w:eastAsia="Times New Roman" w:hAnsi="Calibri" w:cs="Calibri"/>
                <w:color w:val="000000"/>
              </w:rPr>
            </w:pPr>
            <w:del w:id="9106"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1DBC0728" w14:textId="1F00328C" w:rsidR="001660C9" w:rsidRPr="001660C9" w:rsidDel="00B4313D" w:rsidRDefault="001660C9" w:rsidP="001660C9">
            <w:pPr>
              <w:jc w:val="center"/>
              <w:rPr>
                <w:del w:id="9107" w:author="Ellis, Daniel@Wildlife" w:date="2019-08-09T11:55:00Z"/>
                <w:rFonts w:ascii="Calibri" w:eastAsia="Times New Roman" w:hAnsi="Calibri" w:cs="Calibri"/>
                <w:color w:val="000000"/>
              </w:rPr>
            </w:pPr>
            <w:del w:id="9108" w:author="Ellis, Daniel@Wildlife" w:date="2019-08-09T11:55:00Z">
              <w:r w:rsidRPr="001660C9" w:rsidDel="00B4313D">
                <w:rPr>
                  <w:rFonts w:ascii="Calibri" w:eastAsia="Times New Roman" w:hAnsi="Calibri" w:cs="Calibri"/>
                  <w:color w:val="000000"/>
                </w:rPr>
                <w:delText>0.1211</w:delText>
              </w:r>
            </w:del>
          </w:p>
        </w:tc>
        <w:tc>
          <w:tcPr>
            <w:tcW w:w="1200" w:type="dxa"/>
            <w:tcBorders>
              <w:top w:val="nil"/>
              <w:left w:val="nil"/>
              <w:bottom w:val="nil"/>
              <w:right w:val="nil"/>
            </w:tcBorders>
            <w:shd w:val="clear" w:color="auto" w:fill="auto"/>
            <w:noWrap/>
            <w:vAlign w:val="bottom"/>
            <w:hideMark/>
          </w:tcPr>
          <w:p w14:paraId="516B4C11" w14:textId="40D945CD" w:rsidR="001660C9" w:rsidRPr="001660C9" w:rsidDel="00B4313D" w:rsidRDefault="001660C9" w:rsidP="001660C9">
            <w:pPr>
              <w:jc w:val="center"/>
              <w:rPr>
                <w:del w:id="9109" w:author="Ellis, Daniel@Wildlife" w:date="2019-08-09T11:55:00Z"/>
                <w:rFonts w:ascii="Calibri" w:eastAsia="Times New Roman" w:hAnsi="Calibri" w:cs="Calibri"/>
                <w:color w:val="000000"/>
              </w:rPr>
            </w:pPr>
            <w:del w:id="9110" w:author="Ellis, Daniel@Wildlife" w:date="2019-08-09T11:55:00Z">
              <w:r w:rsidRPr="001660C9" w:rsidDel="00B4313D">
                <w:rPr>
                  <w:rFonts w:ascii="Calibri" w:eastAsia="Times New Roman" w:hAnsi="Calibri" w:cs="Calibri"/>
                  <w:color w:val="000000"/>
                </w:rPr>
                <w:delText>0.1211</w:delText>
              </w:r>
            </w:del>
          </w:p>
        </w:tc>
        <w:tc>
          <w:tcPr>
            <w:tcW w:w="1086" w:type="dxa"/>
            <w:tcBorders>
              <w:top w:val="nil"/>
              <w:left w:val="nil"/>
              <w:bottom w:val="nil"/>
              <w:right w:val="nil"/>
            </w:tcBorders>
            <w:shd w:val="clear" w:color="auto" w:fill="auto"/>
            <w:noWrap/>
            <w:vAlign w:val="bottom"/>
            <w:hideMark/>
          </w:tcPr>
          <w:p w14:paraId="1C520D68" w14:textId="3F96E06F" w:rsidR="001660C9" w:rsidRPr="001660C9" w:rsidDel="00B4313D" w:rsidRDefault="001660C9" w:rsidP="001660C9">
            <w:pPr>
              <w:jc w:val="center"/>
              <w:rPr>
                <w:del w:id="9111" w:author="Ellis, Daniel@Wildlife" w:date="2019-08-09T11:55:00Z"/>
                <w:rFonts w:ascii="Calibri" w:eastAsia="Times New Roman" w:hAnsi="Calibri" w:cs="Calibri"/>
                <w:color w:val="000000"/>
              </w:rPr>
            </w:pPr>
            <w:del w:id="9112" w:author="Ellis, Daniel@Wildlife" w:date="2019-08-09T11:55:00Z">
              <w:r w:rsidRPr="001660C9" w:rsidDel="00B4313D">
                <w:rPr>
                  <w:rFonts w:ascii="Calibri" w:eastAsia="Times New Roman" w:hAnsi="Calibri" w:cs="Calibri"/>
                  <w:color w:val="000000"/>
                </w:rPr>
                <w:delText>0.886</w:delText>
              </w:r>
            </w:del>
          </w:p>
        </w:tc>
        <w:tc>
          <w:tcPr>
            <w:tcW w:w="985" w:type="dxa"/>
            <w:tcBorders>
              <w:top w:val="nil"/>
              <w:left w:val="nil"/>
              <w:bottom w:val="nil"/>
              <w:right w:val="nil"/>
            </w:tcBorders>
            <w:shd w:val="clear" w:color="auto" w:fill="auto"/>
            <w:noWrap/>
            <w:vAlign w:val="bottom"/>
            <w:hideMark/>
          </w:tcPr>
          <w:p w14:paraId="12D91178" w14:textId="43A2C47A" w:rsidR="001660C9" w:rsidRPr="001660C9" w:rsidDel="00B4313D" w:rsidRDefault="001660C9" w:rsidP="001660C9">
            <w:pPr>
              <w:jc w:val="center"/>
              <w:rPr>
                <w:del w:id="9113" w:author="Ellis, Daniel@Wildlife" w:date="2019-08-09T11:55:00Z"/>
                <w:rFonts w:ascii="Calibri" w:eastAsia="Times New Roman" w:hAnsi="Calibri" w:cs="Calibri"/>
                <w:color w:val="000000"/>
              </w:rPr>
            </w:pPr>
            <w:del w:id="9114" w:author="Ellis, Daniel@Wildlife" w:date="2019-08-09T11:55:00Z">
              <w:r w:rsidRPr="001660C9" w:rsidDel="00B4313D">
                <w:rPr>
                  <w:rFonts w:ascii="Calibri" w:eastAsia="Times New Roman" w:hAnsi="Calibri" w:cs="Calibri"/>
                  <w:color w:val="000000"/>
                </w:rPr>
                <w:delText>0.01052</w:delText>
              </w:r>
            </w:del>
          </w:p>
        </w:tc>
        <w:tc>
          <w:tcPr>
            <w:tcW w:w="1255" w:type="dxa"/>
            <w:tcBorders>
              <w:top w:val="nil"/>
              <w:left w:val="nil"/>
              <w:bottom w:val="nil"/>
              <w:right w:val="nil"/>
            </w:tcBorders>
            <w:shd w:val="clear" w:color="auto" w:fill="auto"/>
            <w:noWrap/>
            <w:vAlign w:val="bottom"/>
            <w:hideMark/>
          </w:tcPr>
          <w:p w14:paraId="2C7FF566" w14:textId="152D9D3C" w:rsidR="001660C9" w:rsidRPr="001660C9" w:rsidDel="00B4313D" w:rsidRDefault="001660C9" w:rsidP="001660C9">
            <w:pPr>
              <w:jc w:val="center"/>
              <w:rPr>
                <w:del w:id="9115" w:author="Ellis, Daniel@Wildlife" w:date="2019-08-09T11:55:00Z"/>
                <w:rFonts w:ascii="Calibri" w:eastAsia="Times New Roman" w:hAnsi="Calibri" w:cs="Calibri"/>
                <w:color w:val="000000"/>
              </w:rPr>
            </w:pPr>
            <w:del w:id="9116" w:author="Ellis, Daniel@Wildlife" w:date="2019-08-09T11:55:00Z">
              <w:r w:rsidRPr="001660C9" w:rsidDel="00B4313D">
                <w:rPr>
                  <w:rFonts w:ascii="Calibri" w:eastAsia="Times New Roman" w:hAnsi="Calibri" w:cs="Calibri"/>
                  <w:color w:val="000000"/>
                </w:rPr>
                <w:delText>0.429</w:delText>
              </w:r>
            </w:del>
          </w:p>
        </w:tc>
      </w:tr>
      <w:tr w:rsidR="001660C9" w:rsidRPr="001660C9" w:rsidDel="00B4313D" w14:paraId="2FB1723B" w14:textId="6AB6EB30" w:rsidTr="00A44791">
        <w:trPr>
          <w:trHeight w:val="300"/>
          <w:del w:id="9117" w:author="Ellis, Daniel@Wildlife" w:date="2019-08-09T11:55:00Z"/>
        </w:trPr>
        <w:tc>
          <w:tcPr>
            <w:tcW w:w="1236" w:type="dxa"/>
            <w:tcBorders>
              <w:top w:val="nil"/>
              <w:left w:val="nil"/>
              <w:bottom w:val="nil"/>
              <w:right w:val="nil"/>
            </w:tcBorders>
            <w:shd w:val="clear" w:color="auto" w:fill="auto"/>
            <w:noWrap/>
            <w:vAlign w:val="bottom"/>
            <w:hideMark/>
          </w:tcPr>
          <w:p w14:paraId="5017700D" w14:textId="1EA4C773" w:rsidR="001660C9" w:rsidRPr="001660C9" w:rsidDel="00B4313D" w:rsidRDefault="001660C9" w:rsidP="001660C9">
            <w:pPr>
              <w:rPr>
                <w:del w:id="9118" w:author="Ellis, Daniel@Wildlife" w:date="2019-08-09T11:55:00Z"/>
                <w:rFonts w:ascii="Calibri" w:eastAsia="Times New Roman" w:hAnsi="Calibri" w:cs="Calibri"/>
                <w:color w:val="000000"/>
              </w:rPr>
            </w:pPr>
            <w:del w:id="9119" w:author="Ellis, Daniel@Wildlife" w:date="2019-08-09T11:55:00Z">
              <w:r w:rsidRPr="001660C9" w:rsidDel="00B4313D">
                <w:rPr>
                  <w:rFonts w:ascii="Calibri" w:eastAsia="Times New Roman" w:hAnsi="Calibri" w:cs="Calibri"/>
                  <w:color w:val="000000"/>
                </w:rPr>
                <w:delText xml:space="preserve">Temp  </w:delText>
              </w:r>
            </w:del>
          </w:p>
        </w:tc>
        <w:tc>
          <w:tcPr>
            <w:tcW w:w="440" w:type="dxa"/>
            <w:tcBorders>
              <w:top w:val="nil"/>
              <w:left w:val="nil"/>
              <w:bottom w:val="nil"/>
              <w:right w:val="nil"/>
            </w:tcBorders>
            <w:shd w:val="clear" w:color="auto" w:fill="auto"/>
            <w:noWrap/>
            <w:vAlign w:val="bottom"/>
            <w:hideMark/>
          </w:tcPr>
          <w:p w14:paraId="2E327C7D" w14:textId="195377E7" w:rsidR="001660C9" w:rsidRPr="001660C9" w:rsidDel="00B4313D" w:rsidRDefault="001660C9" w:rsidP="001660C9">
            <w:pPr>
              <w:jc w:val="center"/>
              <w:rPr>
                <w:del w:id="9120" w:author="Ellis, Daniel@Wildlife" w:date="2019-08-09T11:55:00Z"/>
                <w:rFonts w:ascii="Calibri" w:eastAsia="Times New Roman" w:hAnsi="Calibri" w:cs="Calibri"/>
                <w:color w:val="000000"/>
              </w:rPr>
            </w:pPr>
            <w:del w:id="9121"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61DE921D" w14:textId="4F3C67C1" w:rsidR="001660C9" w:rsidRPr="001660C9" w:rsidDel="00B4313D" w:rsidRDefault="001660C9" w:rsidP="001660C9">
            <w:pPr>
              <w:jc w:val="center"/>
              <w:rPr>
                <w:del w:id="9122" w:author="Ellis, Daniel@Wildlife" w:date="2019-08-09T11:55:00Z"/>
                <w:rFonts w:ascii="Calibri" w:eastAsia="Times New Roman" w:hAnsi="Calibri" w:cs="Calibri"/>
                <w:color w:val="000000"/>
              </w:rPr>
            </w:pPr>
            <w:del w:id="9123" w:author="Ellis, Daniel@Wildlife" w:date="2019-08-09T11:55:00Z">
              <w:r w:rsidRPr="001660C9" w:rsidDel="00B4313D">
                <w:rPr>
                  <w:rFonts w:ascii="Calibri" w:eastAsia="Times New Roman" w:hAnsi="Calibri" w:cs="Calibri"/>
                  <w:color w:val="000000"/>
                </w:rPr>
                <w:delText>0.211</w:delText>
              </w:r>
            </w:del>
          </w:p>
        </w:tc>
        <w:tc>
          <w:tcPr>
            <w:tcW w:w="1200" w:type="dxa"/>
            <w:tcBorders>
              <w:top w:val="nil"/>
              <w:left w:val="nil"/>
              <w:bottom w:val="nil"/>
              <w:right w:val="nil"/>
            </w:tcBorders>
            <w:shd w:val="clear" w:color="auto" w:fill="auto"/>
            <w:noWrap/>
            <w:vAlign w:val="bottom"/>
            <w:hideMark/>
          </w:tcPr>
          <w:p w14:paraId="3298400C" w14:textId="558F413E" w:rsidR="001660C9" w:rsidRPr="001660C9" w:rsidDel="00B4313D" w:rsidRDefault="001660C9" w:rsidP="001660C9">
            <w:pPr>
              <w:jc w:val="center"/>
              <w:rPr>
                <w:del w:id="9124" w:author="Ellis, Daniel@Wildlife" w:date="2019-08-09T11:55:00Z"/>
                <w:rFonts w:ascii="Calibri" w:eastAsia="Times New Roman" w:hAnsi="Calibri" w:cs="Calibri"/>
                <w:color w:val="000000"/>
              </w:rPr>
            </w:pPr>
            <w:del w:id="9125" w:author="Ellis, Daniel@Wildlife" w:date="2019-08-09T11:55:00Z">
              <w:r w:rsidRPr="001660C9" w:rsidDel="00B4313D">
                <w:rPr>
                  <w:rFonts w:ascii="Calibri" w:eastAsia="Times New Roman" w:hAnsi="Calibri" w:cs="Calibri"/>
                  <w:color w:val="000000"/>
                </w:rPr>
                <w:delText>0.211</w:delText>
              </w:r>
            </w:del>
          </w:p>
        </w:tc>
        <w:tc>
          <w:tcPr>
            <w:tcW w:w="1086" w:type="dxa"/>
            <w:tcBorders>
              <w:top w:val="nil"/>
              <w:left w:val="nil"/>
              <w:bottom w:val="nil"/>
              <w:right w:val="nil"/>
            </w:tcBorders>
            <w:shd w:val="clear" w:color="auto" w:fill="auto"/>
            <w:noWrap/>
            <w:vAlign w:val="bottom"/>
            <w:hideMark/>
          </w:tcPr>
          <w:p w14:paraId="15DDDA36" w14:textId="29DB2B22" w:rsidR="001660C9" w:rsidRPr="001660C9" w:rsidDel="00B4313D" w:rsidRDefault="001660C9" w:rsidP="001660C9">
            <w:pPr>
              <w:jc w:val="center"/>
              <w:rPr>
                <w:del w:id="9126" w:author="Ellis, Daniel@Wildlife" w:date="2019-08-09T11:55:00Z"/>
                <w:rFonts w:ascii="Calibri" w:eastAsia="Times New Roman" w:hAnsi="Calibri" w:cs="Calibri"/>
                <w:color w:val="000000"/>
              </w:rPr>
            </w:pPr>
            <w:del w:id="9127" w:author="Ellis, Daniel@Wildlife" w:date="2019-08-09T11:55:00Z">
              <w:r w:rsidRPr="001660C9" w:rsidDel="00B4313D">
                <w:rPr>
                  <w:rFonts w:ascii="Calibri" w:eastAsia="Times New Roman" w:hAnsi="Calibri" w:cs="Calibri"/>
                  <w:color w:val="000000"/>
                </w:rPr>
                <w:delText>1.544</w:delText>
              </w:r>
            </w:del>
          </w:p>
        </w:tc>
        <w:tc>
          <w:tcPr>
            <w:tcW w:w="985" w:type="dxa"/>
            <w:tcBorders>
              <w:top w:val="nil"/>
              <w:left w:val="nil"/>
              <w:bottom w:val="nil"/>
              <w:right w:val="nil"/>
            </w:tcBorders>
            <w:shd w:val="clear" w:color="auto" w:fill="auto"/>
            <w:noWrap/>
            <w:vAlign w:val="bottom"/>
            <w:hideMark/>
          </w:tcPr>
          <w:p w14:paraId="7B0918E3" w14:textId="588FF68B" w:rsidR="001660C9" w:rsidRPr="001660C9" w:rsidDel="00B4313D" w:rsidRDefault="001660C9" w:rsidP="001660C9">
            <w:pPr>
              <w:jc w:val="center"/>
              <w:rPr>
                <w:del w:id="9128" w:author="Ellis, Daniel@Wildlife" w:date="2019-08-09T11:55:00Z"/>
                <w:rFonts w:ascii="Calibri" w:eastAsia="Times New Roman" w:hAnsi="Calibri" w:cs="Calibri"/>
                <w:color w:val="000000"/>
              </w:rPr>
            </w:pPr>
            <w:del w:id="9129" w:author="Ellis, Daniel@Wildlife" w:date="2019-08-09T11:55:00Z">
              <w:r w:rsidRPr="001660C9" w:rsidDel="00B4313D">
                <w:rPr>
                  <w:rFonts w:ascii="Calibri" w:eastAsia="Times New Roman" w:hAnsi="Calibri" w:cs="Calibri"/>
                  <w:color w:val="000000"/>
                </w:rPr>
                <w:delText>0.01834</w:delText>
              </w:r>
            </w:del>
          </w:p>
        </w:tc>
        <w:tc>
          <w:tcPr>
            <w:tcW w:w="1255" w:type="dxa"/>
            <w:tcBorders>
              <w:top w:val="nil"/>
              <w:left w:val="nil"/>
              <w:bottom w:val="nil"/>
              <w:right w:val="nil"/>
            </w:tcBorders>
            <w:shd w:val="clear" w:color="auto" w:fill="auto"/>
            <w:noWrap/>
            <w:vAlign w:val="bottom"/>
            <w:hideMark/>
          </w:tcPr>
          <w:p w14:paraId="270CC36A" w14:textId="556DA745" w:rsidR="001660C9" w:rsidRPr="001660C9" w:rsidDel="00B4313D" w:rsidRDefault="001660C9" w:rsidP="001660C9">
            <w:pPr>
              <w:jc w:val="center"/>
              <w:rPr>
                <w:del w:id="9130" w:author="Ellis, Daniel@Wildlife" w:date="2019-08-09T11:55:00Z"/>
                <w:rFonts w:ascii="Calibri" w:eastAsia="Times New Roman" w:hAnsi="Calibri" w:cs="Calibri"/>
                <w:color w:val="000000"/>
              </w:rPr>
            </w:pPr>
            <w:del w:id="9131" w:author="Ellis, Daniel@Wildlife" w:date="2019-08-09T11:55:00Z">
              <w:r w:rsidRPr="001660C9" w:rsidDel="00B4313D">
                <w:rPr>
                  <w:rFonts w:ascii="Calibri" w:eastAsia="Times New Roman" w:hAnsi="Calibri" w:cs="Calibri"/>
                  <w:color w:val="000000"/>
                </w:rPr>
                <w:delText>0.168</w:delText>
              </w:r>
            </w:del>
          </w:p>
        </w:tc>
      </w:tr>
      <w:tr w:rsidR="001660C9" w:rsidRPr="001660C9" w:rsidDel="00B4313D" w14:paraId="369D511C" w14:textId="2669A0F1" w:rsidTr="00A44791">
        <w:trPr>
          <w:trHeight w:val="300"/>
          <w:del w:id="9132" w:author="Ellis, Daniel@Wildlife" w:date="2019-08-09T11:55:00Z"/>
        </w:trPr>
        <w:tc>
          <w:tcPr>
            <w:tcW w:w="1236" w:type="dxa"/>
            <w:tcBorders>
              <w:top w:val="nil"/>
              <w:left w:val="nil"/>
              <w:bottom w:val="nil"/>
              <w:right w:val="nil"/>
            </w:tcBorders>
            <w:shd w:val="clear" w:color="auto" w:fill="auto"/>
            <w:noWrap/>
            <w:vAlign w:val="bottom"/>
            <w:hideMark/>
          </w:tcPr>
          <w:p w14:paraId="4578082A" w14:textId="19F5DFBA" w:rsidR="001660C9" w:rsidRPr="001660C9" w:rsidDel="00B4313D" w:rsidRDefault="001660C9" w:rsidP="001660C9">
            <w:pPr>
              <w:rPr>
                <w:del w:id="9133" w:author="Ellis, Daniel@Wildlife" w:date="2019-08-09T11:55:00Z"/>
                <w:rFonts w:ascii="Calibri" w:eastAsia="Times New Roman" w:hAnsi="Calibri" w:cs="Calibri"/>
                <w:color w:val="000000"/>
              </w:rPr>
            </w:pPr>
            <w:del w:id="9134" w:author="Ellis, Daniel@Wildlife" w:date="2019-08-09T11:55:00Z">
              <w:r w:rsidRPr="001660C9" w:rsidDel="00B4313D">
                <w:rPr>
                  <w:rFonts w:ascii="Calibri" w:eastAsia="Times New Roman" w:hAnsi="Calibri" w:cs="Calibri"/>
                  <w:color w:val="000000"/>
                </w:rPr>
                <w:delText xml:space="preserve">SpC   </w:delText>
              </w:r>
            </w:del>
          </w:p>
        </w:tc>
        <w:tc>
          <w:tcPr>
            <w:tcW w:w="440" w:type="dxa"/>
            <w:tcBorders>
              <w:top w:val="nil"/>
              <w:left w:val="nil"/>
              <w:bottom w:val="nil"/>
              <w:right w:val="nil"/>
            </w:tcBorders>
            <w:shd w:val="clear" w:color="auto" w:fill="auto"/>
            <w:noWrap/>
            <w:vAlign w:val="bottom"/>
            <w:hideMark/>
          </w:tcPr>
          <w:p w14:paraId="28DE1F15" w14:textId="4B43CE61" w:rsidR="001660C9" w:rsidRPr="001660C9" w:rsidDel="00B4313D" w:rsidRDefault="001660C9" w:rsidP="001660C9">
            <w:pPr>
              <w:jc w:val="center"/>
              <w:rPr>
                <w:del w:id="9135" w:author="Ellis, Daniel@Wildlife" w:date="2019-08-09T11:55:00Z"/>
                <w:rFonts w:ascii="Calibri" w:eastAsia="Times New Roman" w:hAnsi="Calibri" w:cs="Calibri"/>
                <w:color w:val="000000"/>
              </w:rPr>
            </w:pPr>
            <w:del w:id="9136"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6C5B2AB7" w14:textId="5E6C2169" w:rsidR="001660C9" w:rsidRPr="001660C9" w:rsidDel="00B4313D" w:rsidRDefault="001660C9" w:rsidP="001660C9">
            <w:pPr>
              <w:jc w:val="center"/>
              <w:rPr>
                <w:del w:id="9137" w:author="Ellis, Daniel@Wildlife" w:date="2019-08-09T11:55:00Z"/>
                <w:rFonts w:ascii="Calibri" w:eastAsia="Times New Roman" w:hAnsi="Calibri" w:cs="Calibri"/>
                <w:color w:val="000000"/>
              </w:rPr>
            </w:pPr>
            <w:del w:id="9138" w:author="Ellis, Daniel@Wildlife" w:date="2019-08-09T11:55:00Z">
              <w:r w:rsidRPr="001660C9" w:rsidDel="00B4313D">
                <w:rPr>
                  <w:rFonts w:ascii="Calibri" w:eastAsia="Times New Roman" w:hAnsi="Calibri" w:cs="Calibri"/>
                  <w:color w:val="000000"/>
                </w:rPr>
                <w:delText>0.3048</w:delText>
              </w:r>
            </w:del>
          </w:p>
        </w:tc>
        <w:tc>
          <w:tcPr>
            <w:tcW w:w="1200" w:type="dxa"/>
            <w:tcBorders>
              <w:top w:val="nil"/>
              <w:left w:val="nil"/>
              <w:bottom w:val="nil"/>
              <w:right w:val="nil"/>
            </w:tcBorders>
            <w:shd w:val="clear" w:color="auto" w:fill="auto"/>
            <w:noWrap/>
            <w:vAlign w:val="bottom"/>
            <w:hideMark/>
          </w:tcPr>
          <w:p w14:paraId="00829044" w14:textId="4A460717" w:rsidR="001660C9" w:rsidRPr="001660C9" w:rsidDel="00B4313D" w:rsidRDefault="001660C9" w:rsidP="001660C9">
            <w:pPr>
              <w:jc w:val="center"/>
              <w:rPr>
                <w:del w:id="9139" w:author="Ellis, Daniel@Wildlife" w:date="2019-08-09T11:55:00Z"/>
                <w:rFonts w:ascii="Calibri" w:eastAsia="Times New Roman" w:hAnsi="Calibri" w:cs="Calibri"/>
                <w:color w:val="000000"/>
              </w:rPr>
            </w:pPr>
            <w:del w:id="9140" w:author="Ellis, Daniel@Wildlife" w:date="2019-08-09T11:55:00Z">
              <w:r w:rsidRPr="001660C9" w:rsidDel="00B4313D">
                <w:rPr>
                  <w:rFonts w:ascii="Calibri" w:eastAsia="Times New Roman" w:hAnsi="Calibri" w:cs="Calibri"/>
                  <w:color w:val="000000"/>
                </w:rPr>
                <w:delText>0.3048</w:delText>
              </w:r>
            </w:del>
          </w:p>
        </w:tc>
        <w:tc>
          <w:tcPr>
            <w:tcW w:w="1086" w:type="dxa"/>
            <w:tcBorders>
              <w:top w:val="nil"/>
              <w:left w:val="nil"/>
              <w:bottom w:val="nil"/>
              <w:right w:val="nil"/>
            </w:tcBorders>
            <w:shd w:val="clear" w:color="auto" w:fill="auto"/>
            <w:noWrap/>
            <w:vAlign w:val="bottom"/>
            <w:hideMark/>
          </w:tcPr>
          <w:p w14:paraId="2BE535D4" w14:textId="396D22C9" w:rsidR="001660C9" w:rsidRPr="001660C9" w:rsidDel="00B4313D" w:rsidRDefault="001660C9" w:rsidP="001660C9">
            <w:pPr>
              <w:jc w:val="center"/>
              <w:rPr>
                <w:del w:id="9141" w:author="Ellis, Daniel@Wildlife" w:date="2019-08-09T11:55:00Z"/>
                <w:rFonts w:ascii="Calibri" w:eastAsia="Times New Roman" w:hAnsi="Calibri" w:cs="Calibri"/>
                <w:color w:val="000000"/>
              </w:rPr>
            </w:pPr>
            <w:del w:id="9142" w:author="Ellis, Daniel@Wildlife" w:date="2019-08-09T11:55:00Z">
              <w:r w:rsidRPr="001660C9" w:rsidDel="00B4313D">
                <w:rPr>
                  <w:rFonts w:ascii="Calibri" w:eastAsia="Times New Roman" w:hAnsi="Calibri" w:cs="Calibri"/>
                  <w:color w:val="000000"/>
                </w:rPr>
                <w:delText>2.23</w:delText>
              </w:r>
            </w:del>
          </w:p>
        </w:tc>
        <w:tc>
          <w:tcPr>
            <w:tcW w:w="985" w:type="dxa"/>
            <w:tcBorders>
              <w:top w:val="nil"/>
              <w:left w:val="nil"/>
              <w:bottom w:val="nil"/>
              <w:right w:val="nil"/>
            </w:tcBorders>
            <w:shd w:val="clear" w:color="auto" w:fill="auto"/>
            <w:noWrap/>
            <w:vAlign w:val="bottom"/>
            <w:hideMark/>
          </w:tcPr>
          <w:p w14:paraId="134ED78B" w14:textId="6160B3B9" w:rsidR="001660C9" w:rsidRPr="001660C9" w:rsidDel="00B4313D" w:rsidRDefault="001660C9" w:rsidP="001660C9">
            <w:pPr>
              <w:jc w:val="center"/>
              <w:rPr>
                <w:del w:id="9143" w:author="Ellis, Daniel@Wildlife" w:date="2019-08-09T11:55:00Z"/>
                <w:rFonts w:ascii="Calibri" w:eastAsia="Times New Roman" w:hAnsi="Calibri" w:cs="Calibri"/>
                <w:color w:val="000000"/>
              </w:rPr>
            </w:pPr>
            <w:del w:id="9144" w:author="Ellis, Daniel@Wildlife" w:date="2019-08-09T11:55:00Z">
              <w:r w:rsidRPr="001660C9" w:rsidDel="00B4313D">
                <w:rPr>
                  <w:rFonts w:ascii="Calibri" w:eastAsia="Times New Roman" w:hAnsi="Calibri" w:cs="Calibri"/>
                  <w:color w:val="000000"/>
                </w:rPr>
                <w:delText>0.02649</w:delText>
              </w:r>
            </w:del>
          </w:p>
        </w:tc>
        <w:tc>
          <w:tcPr>
            <w:tcW w:w="1255" w:type="dxa"/>
            <w:tcBorders>
              <w:top w:val="nil"/>
              <w:left w:val="nil"/>
              <w:bottom w:val="nil"/>
              <w:right w:val="nil"/>
            </w:tcBorders>
            <w:shd w:val="clear" w:color="auto" w:fill="auto"/>
            <w:noWrap/>
            <w:vAlign w:val="bottom"/>
            <w:hideMark/>
          </w:tcPr>
          <w:p w14:paraId="52AFA016" w14:textId="653E69B1" w:rsidR="001660C9" w:rsidRPr="001660C9" w:rsidDel="00B4313D" w:rsidRDefault="001660C9" w:rsidP="001660C9">
            <w:pPr>
              <w:jc w:val="center"/>
              <w:rPr>
                <w:del w:id="9145" w:author="Ellis, Daniel@Wildlife" w:date="2019-08-09T11:55:00Z"/>
                <w:rFonts w:ascii="Calibri" w:eastAsia="Times New Roman" w:hAnsi="Calibri" w:cs="Calibri"/>
                <w:color w:val="000000"/>
              </w:rPr>
            </w:pPr>
            <w:del w:id="9146" w:author="Ellis, Daniel@Wildlife" w:date="2019-08-09T11:55:00Z">
              <w:r w:rsidRPr="001660C9" w:rsidDel="00B4313D">
                <w:rPr>
                  <w:rFonts w:ascii="Calibri" w:eastAsia="Times New Roman" w:hAnsi="Calibri" w:cs="Calibri"/>
                  <w:color w:val="000000"/>
                </w:rPr>
                <w:delText>0.099</w:delText>
              </w:r>
            </w:del>
          </w:p>
        </w:tc>
      </w:tr>
      <w:tr w:rsidR="001660C9" w:rsidRPr="001660C9" w:rsidDel="00B4313D" w14:paraId="7901A97D" w14:textId="6022229B" w:rsidTr="00A44791">
        <w:trPr>
          <w:trHeight w:val="300"/>
          <w:del w:id="9147" w:author="Ellis, Daniel@Wildlife" w:date="2019-08-09T11:55:00Z"/>
        </w:trPr>
        <w:tc>
          <w:tcPr>
            <w:tcW w:w="1236" w:type="dxa"/>
            <w:tcBorders>
              <w:top w:val="nil"/>
              <w:left w:val="nil"/>
              <w:bottom w:val="nil"/>
              <w:right w:val="nil"/>
            </w:tcBorders>
            <w:shd w:val="clear" w:color="auto" w:fill="auto"/>
            <w:noWrap/>
            <w:vAlign w:val="bottom"/>
            <w:hideMark/>
          </w:tcPr>
          <w:p w14:paraId="4C3D6A8D" w14:textId="3FE11F93" w:rsidR="001660C9" w:rsidRPr="001660C9" w:rsidDel="00B4313D" w:rsidRDefault="001660C9" w:rsidP="001660C9">
            <w:pPr>
              <w:rPr>
                <w:del w:id="9148" w:author="Ellis, Daniel@Wildlife" w:date="2019-08-09T11:55:00Z"/>
                <w:rFonts w:ascii="Calibri" w:eastAsia="Times New Roman" w:hAnsi="Calibri" w:cs="Calibri"/>
                <w:color w:val="000000"/>
              </w:rPr>
            </w:pPr>
            <w:del w:id="9149" w:author="Ellis, Daniel@Wildlife" w:date="2019-08-09T11:55:00Z">
              <w:r w:rsidRPr="001660C9" w:rsidDel="00B4313D">
                <w:rPr>
                  <w:rFonts w:ascii="Calibri" w:eastAsia="Times New Roman" w:hAnsi="Calibri" w:cs="Calibri"/>
                  <w:color w:val="000000"/>
                </w:rPr>
                <w:delText xml:space="preserve">Turbidity </w:delText>
              </w:r>
            </w:del>
          </w:p>
        </w:tc>
        <w:tc>
          <w:tcPr>
            <w:tcW w:w="440" w:type="dxa"/>
            <w:tcBorders>
              <w:top w:val="nil"/>
              <w:left w:val="nil"/>
              <w:bottom w:val="nil"/>
              <w:right w:val="nil"/>
            </w:tcBorders>
            <w:shd w:val="clear" w:color="auto" w:fill="auto"/>
            <w:noWrap/>
            <w:vAlign w:val="bottom"/>
            <w:hideMark/>
          </w:tcPr>
          <w:p w14:paraId="6B2D72B8" w14:textId="22A39AFD" w:rsidR="001660C9" w:rsidRPr="001660C9" w:rsidDel="00B4313D" w:rsidRDefault="001660C9" w:rsidP="001660C9">
            <w:pPr>
              <w:jc w:val="center"/>
              <w:rPr>
                <w:del w:id="9150" w:author="Ellis, Daniel@Wildlife" w:date="2019-08-09T11:55:00Z"/>
                <w:rFonts w:ascii="Calibri" w:eastAsia="Times New Roman" w:hAnsi="Calibri" w:cs="Calibri"/>
                <w:color w:val="000000"/>
              </w:rPr>
            </w:pPr>
            <w:del w:id="9151"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4996F255" w14:textId="6314C210" w:rsidR="001660C9" w:rsidRPr="001660C9" w:rsidDel="00B4313D" w:rsidRDefault="001660C9" w:rsidP="001660C9">
            <w:pPr>
              <w:jc w:val="center"/>
              <w:rPr>
                <w:del w:id="9152" w:author="Ellis, Daniel@Wildlife" w:date="2019-08-09T11:55:00Z"/>
                <w:rFonts w:ascii="Calibri" w:eastAsia="Times New Roman" w:hAnsi="Calibri" w:cs="Calibri"/>
                <w:color w:val="000000"/>
              </w:rPr>
            </w:pPr>
            <w:del w:id="9153" w:author="Ellis, Daniel@Wildlife" w:date="2019-08-09T11:55:00Z">
              <w:r w:rsidRPr="001660C9" w:rsidDel="00B4313D">
                <w:rPr>
                  <w:rFonts w:ascii="Calibri" w:eastAsia="Times New Roman" w:hAnsi="Calibri" w:cs="Calibri"/>
                  <w:color w:val="000000"/>
                </w:rPr>
                <w:delText>0.3508</w:delText>
              </w:r>
            </w:del>
          </w:p>
        </w:tc>
        <w:tc>
          <w:tcPr>
            <w:tcW w:w="1200" w:type="dxa"/>
            <w:tcBorders>
              <w:top w:val="nil"/>
              <w:left w:val="nil"/>
              <w:bottom w:val="nil"/>
              <w:right w:val="nil"/>
            </w:tcBorders>
            <w:shd w:val="clear" w:color="auto" w:fill="auto"/>
            <w:noWrap/>
            <w:vAlign w:val="bottom"/>
            <w:hideMark/>
          </w:tcPr>
          <w:p w14:paraId="3EDB7986" w14:textId="12E2E710" w:rsidR="001660C9" w:rsidRPr="001660C9" w:rsidDel="00B4313D" w:rsidRDefault="001660C9" w:rsidP="001660C9">
            <w:pPr>
              <w:jc w:val="center"/>
              <w:rPr>
                <w:del w:id="9154" w:author="Ellis, Daniel@Wildlife" w:date="2019-08-09T11:55:00Z"/>
                <w:rFonts w:ascii="Calibri" w:eastAsia="Times New Roman" w:hAnsi="Calibri" w:cs="Calibri"/>
                <w:color w:val="000000"/>
              </w:rPr>
            </w:pPr>
            <w:del w:id="9155" w:author="Ellis, Daniel@Wildlife" w:date="2019-08-09T11:55:00Z">
              <w:r w:rsidRPr="001660C9" w:rsidDel="00B4313D">
                <w:rPr>
                  <w:rFonts w:ascii="Calibri" w:eastAsia="Times New Roman" w:hAnsi="Calibri" w:cs="Calibri"/>
                  <w:color w:val="000000"/>
                </w:rPr>
                <w:delText>0.3508</w:delText>
              </w:r>
            </w:del>
          </w:p>
        </w:tc>
        <w:tc>
          <w:tcPr>
            <w:tcW w:w="1086" w:type="dxa"/>
            <w:tcBorders>
              <w:top w:val="nil"/>
              <w:left w:val="nil"/>
              <w:bottom w:val="nil"/>
              <w:right w:val="nil"/>
            </w:tcBorders>
            <w:shd w:val="clear" w:color="auto" w:fill="auto"/>
            <w:noWrap/>
            <w:vAlign w:val="bottom"/>
            <w:hideMark/>
          </w:tcPr>
          <w:p w14:paraId="04D1F0EF" w14:textId="60160FE1" w:rsidR="001660C9" w:rsidRPr="001660C9" w:rsidDel="00B4313D" w:rsidRDefault="001660C9" w:rsidP="001660C9">
            <w:pPr>
              <w:jc w:val="center"/>
              <w:rPr>
                <w:del w:id="9156" w:author="Ellis, Daniel@Wildlife" w:date="2019-08-09T11:55:00Z"/>
                <w:rFonts w:ascii="Calibri" w:eastAsia="Times New Roman" w:hAnsi="Calibri" w:cs="Calibri"/>
                <w:color w:val="000000"/>
              </w:rPr>
            </w:pPr>
            <w:del w:id="9157" w:author="Ellis, Daniel@Wildlife" w:date="2019-08-09T11:55:00Z">
              <w:r w:rsidRPr="001660C9" w:rsidDel="00B4313D">
                <w:rPr>
                  <w:rFonts w:ascii="Calibri" w:eastAsia="Times New Roman" w:hAnsi="Calibri" w:cs="Calibri"/>
                  <w:color w:val="000000"/>
                </w:rPr>
                <w:delText>2.566</w:delText>
              </w:r>
            </w:del>
          </w:p>
        </w:tc>
        <w:tc>
          <w:tcPr>
            <w:tcW w:w="985" w:type="dxa"/>
            <w:tcBorders>
              <w:top w:val="nil"/>
              <w:left w:val="nil"/>
              <w:bottom w:val="nil"/>
              <w:right w:val="nil"/>
            </w:tcBorders>
            <w:shd w:val="clear" w:color="auto" w:fill="auto"/>
            <w:noWrap/>
            <w:vAlign w:val="bottom"/>
            <w:hideMark/>
          </w:tcPr>
          <w:p w14:paraId="0514BFD8" w14:textId="529ED4EA" w:rsidR="001660C9" w:rsidRPr="001660C9" w:rsidDel="00B4313D" w:rsidRDefault="001660C9" w:rsidP="001660C9">
            <w:pPr>
              <w:jc w:val="center"/>
              <w:rPr>
                <w:del w:id="9158" w:author="Ellis, Daniel@Wildlife" w:date="2019-08-09T11:55:00Z"/>
                <w:rFonts w:ascii="Calibri" w:eastAsia="Times New Roman" w:hAnsi="Calibri" w:cs="Calibri"/>
                <w:color w:val="000000"/>
              </w:rPr>
            </w:pPr>
            <w:del w:id="9159" w:author="Ellis, Daniel@Wildlife" w:date="2019-08-09T11:55:00Z">
              <w:r w:rsidRPr="001660C9" w:rsidDel="00B4313D">
                <w:rPr>
                  <w:rFonts w:ascii="Calibri" w:eastAsia="Times New Roman" w:hAnsi="Calibri" w:cs="Calibri"/>
                  <w:color w:val="000000"/>
                </w:rPr>
                <w:delText>0.03048</w:delText>
              </w:r>
            </w:del>
          </w:p>
        </w:tc>
        <w:tc>
          <w:tcPr>
            <w:tcW w:w="1255" w:type="dxa"/>
            <w:tcBorders>
              <w:top w:val="nil"/>
              <w:left w:val="nil"/>
              <w:bottom w:val="nil"/>
              <w:right w:val="nil"/>
            </w:tcBorders>
            <w:shd w:val="clear" w:color="auto" w:fill="auto"/>
            <w:noWrap/>
            <w:vAlign w:val="bottom"/>
            <w:hideMark/>
          </w:tcPr>
          <w:p w14:paraId="08106BBB" w14:textId="6932E257" w:rsidR="001660C9" w:rsidRPr="001660C9" w:rsidDel="00B4313D" w:rsidRDefault="001660C9" w:rsidP="001660C9">
            <w:pPr>
              <w:jc w:val="center"/>
              <w:rPr>
                <w:del w:id="9160" w:author="Ellis, Daniel@Wildlife" w:date="2019-08-09T11:55:00Z"/>
                <w:rFonts w:ascii="Calibri" w:eastAsia="Times New Roman" w:hAnsi="Calibri" w:cs="Calibri"/>
                <w:color w:val="000000"/>
              </w:rPr>
            </w:pPr>
            <w:del w:id="9161" w:author="Ellis, Daniel@Wildlife" w:date="2019-08-09T11:55:00Z">
              <w:r w:rsidRPr="001660C9" w:rsidDel="00B4313D">
                <w:rPr>
                  <w:rFonts w:ascii="Calibri" w:eastAsia="Times New Roman" w:hAnsi="Calibri" w:cs="Calibri"/>
                  <w:color w:val="000000"/>
                </w:rPr>
                <w:delText>0.069</w:delText>
              </w:r>
            </w:del>
          </w:p>
        </w:tc>
      </w:tr>
      <w:tr w:rsidR="001660C9" w:rsidRPr="001660C9" w:rsidDel="00B4313D" w14:paraId="3BDFC981" w14:textId="16209D16" w:rsidTr="00A44791">
        <w:trPr>
          <w:trHeight w:val="300"/>
          <w:del w:id="9162" w:author="Ellis, Daniel@Wildlife" w:date="2019-08-09T11:55:00Z"/>
        </w:trPr>
        <w:tc>
          <w:tcPr>
            <w:tcW w:w="1236" w:type="dxa"/>
            <w:tcBorders>
              <w:top w:val="nil"/>
              <w:left w:val="nil"/>
              <w:bottom w:val="nil"/>
              <w:right w:val="nil"/>
            </w:tcBorders>
            <w:shd w:val="clear" w:color="auto" w:fill="auto"/>
            <w:noWrap/>
            <w:vAlign w:val="bottom"/>
            <w:hideMark/>
          </w:tcPr>
          <w:p w14:paraId="4FD02854" w14:textId="631CDF26" w:rsidR="001660C9" w:rsidRPr="001660C9" w:rsidDel="00B4313D" w:rsidRDefault="001660C9" w:rsidP="001660C9">
            <w:pPr>
              <w:rPr>
                <w:del w:id="9163" w:author="Ellis, Daniel@Wildlife" w:date="2019-08-09T11:55:00Z"/>
                <w:rFonts w:ascii="Calibri" w:eastAsia="Times New Roman" w:hAnsi="Calibri" w:cs="Calibri"/>
                <w:color w:val="000000"/>
              </w:rPr>
            </w:pPr>
            <w:del w:id="9164" w:author="Ellis, Daniel@Wildlife" w:date="2019-08-09T11:55:00Z">
              <w:r w:rsidRPr="001660C9" w:rsidDel="00B4313D">
                <w:rPr>
                  <w:rFonts w:ascii="Calibri" w:eastAsia="Times New Roman" w:hAnsi="Calibri" w:cs="Calibri"/>
                  <w:color w:val="000000"/>
                </w:rPr>
                <w:delText xml:space="preserve">Residuals </w:delText>
              </w:r>
            </w:del>
          </w:p>
        </w:tc>
        <w:tc>
          <w:tcPr>
            <w:tcW w:w="440" w:type="dxa"/>
            <w:tcBorders>
              <w:top w:val="nil"/>
              <w:left w:val="nil"/>
              <w:bottom w:val="nil"/>
              <w:right w:val="nil"/>
            </w:tcBorders>
            <w:shd w:val="clear" w:color="auto" w:fill="auto"/>
            <w:noWrap/>
            <w:vAlign w:val="bottom"/>
            <w:hideMark/>
          </w:tcPr>
          <w:p w14:paraId="7FA80B88" w14:textId="37EE5DCA" w:rsidR="001660C9" w:rsidRPr="001660C9" w:rsidDel="00B4313D" w:rsidRDefault="001660C9" w:rsidP="001660C9">
            <w:pPr>
              <w:jc w:val="center"/>
              <w:rPr>
                <w:del w:id="9165" w:author="Ellis, Daniel@Wildlife" w:date="2019-08-09T11:55:00Z"/>
                <w:rFonts w:ascii="Calibri" w:eastAsia="Times New Roman" w:hAnsi="Calibri" w:cs="Calibri"/>
                <w:color w:val="000000"/>
              </w:rPr>
            </w:pPr>
            <w:del w:id="9166" w:author="Ellis, Daniel@Wildlife" w:date="2019-08-09T11:55:00Z">
              <w:r w:rsidRPr="001660C9" w:rsidDel="00B4313D">
                <w:rPr>
                  <w:rFonts w:ascii="Calibri" w:eastAsia="Times New Roman" w:hAnsi="Calibri" w:cs="Calibri"/>
                  <w:color w:val="000000"/>
                </w:rPr>
                <w:delText>30</w:delText>
              </w:r>
            </w:del>
          </w:p>
        </w:tc>
        <w:tc>
          <w:tcPr>
            <w:tcW w:w="1431" w:type="dxa"/>
            <w:tcBorders>
              <w:top w:val="nil"/>
              <w:left w:val="nil"/>
              <w:bottom w:val="nil"/>
              <w:right w:val="nil"/>
            </w:tcBorders>
            <w:shd w:val="clear" w:color="auto" w:fill="auto"/>
            <w:noWrap/>
            <w:vAlign w:val="bottom"/>
            <w:hideMark/>
          </w:tcPr>
          <w:p w14:paraId="6CCF6B9F" w14:textId="297FB4FE" w:rsidR="001660C9" w:rsidRPr="001660C9" w:rsidDel="00B4313D" w:rsidRDefault="001660C9" w:rsidP="001660C9">
            <w:pPr>
              <w:jc w:val="center"/>
              <w:rPr>
                <w:del w:id="9167" w:author="Ellis, Daniel@Wildlife" w:date="2019-08-09T11:55:00Z"/>
                <w:rFonts w:ascii="Calibri" w:eastAsia="Times New Roman" w:hAnsi="Calibri" w:cs="Calibri"/>
                <w:color w:val="000000"/>
              </w:rPr>
            </w:pPr>
            <w:del w:id="9168" w:author="Ellis, Daniel@Wildlife" w:date="2019-08-09T11:55:00Z">
              <w:r w:rsidRPr="001660C9" w:rsidDel="00B4313D">
                <w:rPr>
                  <w:rFonts w:ascii="Calibri" w:eastAsia="Times New Roman" w:hAnsi="Calibri" w:cs="Calibri"/>
                  <w:color w:val="000000"/>
                </w:rPr>
                <w:delText>4.1013</w:delText>
              </w:r>
            </w:del>
          </w:p>
        </w:tc>
        <w:tc>
          <w:tcPr>
            <w:tcW w:w="1200" w:type="dxa"/>
            <w:tcBorders>
              <w:top w:val="nil"/>
              <w:left w:val="nil"/>
              <w:bottom w:val="nil"/>
              <w:right w:val="nil"/>
            </w:tcBorders>
            <w:shd w:val="clear" w:color="auto" w:fill="auto"/>
            <w:noWrap/>
            <w:vAlign w:val="bottom"/>
            <w:hideMark/>
          </w:tcPr>
          <w:p w14:paraId="6C609F7B" w14:textId="2FE294D8" w:rsidR="001660C9" w:rsidRPr="001660C9" w:rsidDel="00B4313D" w:rsidRDefault="001660C9" w:rsidP="001660C9">
            <w:pPr>
              <w:jc w:val="center"/>
              <w:rPr>
                <w:del w:id="9169" w:author="Ellis, Daniel@Wildlife" w:date="2019-08-09T11:55:00Z"/>
                <w:rFonts w:ascii="Calibri" w:eastAsia="Times New Roman" w:hAnsi="Calibri" w:cs="Calibri"/>
                <w:color w:val="000000"/>
              </w:rPr>
            </w:pPr>
            <w:del w:id="9170" w:author="Ellis, Daniel@Wildlife" w:date="2019-08-09T11:55:00Z">
              <w:r w:rsidRPr="001660C9" w:rsidDel="00B4313D">
                <w:rPr>
                  <w:rFonts w:ascii="Calibri" w:eastAsia="Times New Roman" w:hAnsi="Calibri" w:cs="Calibri"/>
                  <w:color w:val="000000"/>
                </w:rPr>
                <w:delText>0.1367</w:delText>
              </w:r>
            </w:del>
          </w:p>
        </w:tc>
        <w:tc>
          <w:tcPr>
            <w:tcW w:w="1086" w:type="dxa"/>
            <w:tcBorders>
              <w:top w:val="nil"/>
              <w:left w:val="nil"/>
              <w:bottom w:val="nil"/>
              <w:right w:val="nil"/>
            </w:tcBorders>
            <w:shd w:val="clear" w:color="auto" w:fill="auto"/>
            <w:noWrap/>
            <w:vAlign w:val="bottom"/>
            <w:hideMark/>
          </w:tcPr>
          <w:p w14:paraId="51D3211A" w14:textId="7B53E7A3" w:rsidR="001660C9" w:rsidRPr="001660C9" w:rsidDel="00B4313D" w:rsidRDefault="001660C9" w:rsidP="001660C9">
            <w:pPr>
              <w:jc w:val="center"/>
              <w:rPr>
                <w:del w:id="9171" w:author="Ellis, Daniel@Wildlife" w:date="2019-08-09T11:55:00Z"/>
                <w:rFonts w:ascii="Calibri" w:eastAsia="Times New Roman" w:hAnsi="Calibri" w:cs="Calibri"/>
                <w:color w:val="000000"/>
              </w:rPr>
            </w:pPr>
            <w:del w:id="9172" w:author="Ellis, Daniel@Wildlife" w:date="2019-08-09T11:55:00Z">
              <w:r w:rsidRPr="001660C9" w:rsidDel="00B4313D">
                <w:rPr>
                  <w:rFonts w:ascii="Calibri" w:eastAsia="Times New Roman" w:hAnsi="Calibri" w:cs="Calibri"/>
                  <w:color w:val="000000"/>
                </w:rPr>
                <w:delText>0.35638</w:delText>
              </w:r>
            </w:del>
          </w:p>
        </w:tc>
        <w:tc>
          <w:tcPr>
            <w:tcW w:w="985" w:type="dxa"/>
            <w:tcBorders>
              <w:top w:val="nil"/>
              <w:left w:val="nil"/>
              <w:bottom w:val="nil"/>
              <w:right w:val="nil"/>
            </w:tcBorders>
            <w:shd w:val="clear" w:color="auto" w:fill="auto"/>
            <w:noWrap/>
            <w:vAlign w:val="bottom"/>
            <w:hideMark/>
          </w:tcPr>
          <w:p w14:paraId="2BA9C02F" w14:textId="254632EF" w:rsidR="001660C9" w:rsidRPr="001660C9" w:rsidDel="00B4313D" w:rsidRDefault="001660C9" w:rsidP="001660C9">
            <w:pPr>
              <w:jc w:val="center"/>
              <w:rPr>
                <w:del w:id="9173" w:author="Ellis, Daniel@Wildlife" w:date="2019-08-09T11:55:00Z"/>
                <w:rFonts w:ascii="Calibri" w:eastAsia="Times New Roman" w:hAnsi="Calibri" w:cs="Calibri"/>
                <w:color w:val="000000"/>
              </w:rPr>
            </w:pPr>
            <w:del w:id="9174" w:author="Ellis, Daniel@Wildlife" w:date="2019-08-09T11:55:00Z">
              <w:r w:rsidRPr="001660C9" w:rsidDel="00B4313D">
                <w:rPr>
                  <w:rFonts w:ascii="Calibri" w:eastAsia="Times New Roman" w:hAnsi="Calibri" w:cs="Calibri"/>
                  <w:color w:val="000000"/>
                </w:rPr>
                <w:delText xml:space="preserve">          </w:delText>
              </w:r>
            </w:del>
          </w:p>
        </w:tc>
        <w:tc>
          <w:tcPr>
            <w:tcW w:w="1255" w:type="dxa"/>
            <w:tcBorders>
              <w:top w:val="nil"/>
              <w:left w:val="nil"/>
              <w:bottom w:val="nil"/>
              <w:right w:val="nil"/>
            </w:tcBorders>
            <w:shd w:val="clear" w:color="auto" w:fill="auto"/>
            <w:noWrap/>
            <w:vAlign w:val="bottom"/>
            <w:hideMark/>
          </w:tcPr>
          <w:p w14:paraId="2A3E8778" w14:textId="111CBA37" w:rsidR="001660C9" w:rsidRPr="001660C9" w:rsidDel="00B4313D" w:rsidRDefault="001660C9" w:rsidP="001660C9">
            <w:pPr>
              <w:jc w:val="center"/>
              <w:rPr>
                <w:del w:id="9175" w:author="Ellis, Daniel@Wildlife" w:date="2019-08-09T11:55:00Z"/>
                <w:rFonts w:ascii="Calibri" w:eastAsia="Times New Roman" w:hAnsi="Calibri" w:cs="Calibri"/>
                <w:color w:val="000000"/>
              </w:rPr>
            </w:pPr>
          </w:p>
        </w:tc>
      </w:tr>
      <w:tr w:rsidR="001660C9" w:rsidRPr="001660C9" w:rsidDel="00B4313D" w14:paraId="610292D5" w14:textId="58C091B1" w:rsidTr="00A44791">
        <w:trPr>
          <w:trHeight w:val="300"/>
          <w:del w:id="9176" w:author="Ellis, Daniel@Wildlife" w:date="2019-08-09T11:55:00Z"/>
        </w:trPr>
        <w:tc>
          <w:tcPr>
            <w:tcW w:w="1236" w:type="dxa"/>
            <w:tcBorders>
              <w:top w:val="nil"/>
              <w:left w:val="nil"/>
              <w:bottom w:val="nil"/>
              <w:right w:val="nil"/>
            </w:tcBorders>
            <w:shd w:val="clear" w:color="auto" w:fill="auto"/>
            <w:noWrap/>
            <w:vAlign w:val="bottom"/>
            <w:hideMark/>
          </w:tcPr>
          <w:p w14:paraId="13423B93" w14:textId="65C59B58" w:rsidR="001660C9" w:rsidRPr="001660C9" w:rsidDel="00B4313D" w:rsidRDefault="001660C9" w:rsidP="001660C9">
            <w:pPr>
              <w:rPr>
                <w:del w:id="9177" w:author="Ellis, Daniel@Wildlife" w:date="2019-08-09T11:55:00Z"/>
                <w:rFonts w:ascii="Calibri" w:eastAsia="Times New Roman" w:hAnsi="Calibri" w:cs="Calibri"/>
                <w:color w:val="000000"/>
              </w:rPr>
            </w:pPr>
            <w:del w:id="9178" w:author="Ellis, Daniel@Wildlife" w:date="2019-08-09T11:55:00Z">
              <w:r w:rsidRPr="001660C9" w:rsidDel="00B4313D">
                <w:rPr>
                  <w:rFonts w:ascii="Calibri" w:eastAsia="Times New Roman" w:hAnsi="Calibri" w:cs="Calibri"/>
                  <w:color w:val="000000"/>
                </w:rPr>
                <w:delText xml:space="preserve">Total    </w:delText>
              </w:r>
            </w:del>
          </w:p>
        </w:tc>
        <w:tc>
          <w:tcPr>
            <w:tcW w:w="440" w:type="dxa"/>
            <w:tcBorders>
              <w:top w:val="nil"/>
              <w:left w:val="nil"/>
              <w:bottom w:val="nil"/>
              <w:right w:val="nil"/>
            </w:tcBorders>
            <w:shd w:val="clear" w:color="auto" w:fill="auto"/>
            <w:noWrap/>
            <w:vAlign w:val="bottom"/>
            <w:hideMark/>
          </w:tcPr>
          <w:p w14:paraId="6EF4247B" w14:textId="41C64C49" w:rsidR="001660C9" w:rsidRPr="001660C9" w:rsidDel="00B4313D" w:rsidRDefault="001660C9" w:rsidP="001660C9">
            <w:pPr>
              <w:jc w:val="center"/>
              <w:rPr>
                <w:del w:id="9179" w:author="Ellis, Daniel@Wildlife" w:date="2019-08-09T11:55:00Z"/>
                <w:rFonts w:ascii="Calibri" w:eastAsia="Times New Roman" w:hAnsi="Calibri" w:cs="Calibri"/>
                <w:color w:val="000000"/>
              </w:rPr>
            </w:pPr>
            <w:del w:id="9180" w:author="Ellis, Daniel@Wildlife" w:date="2019-08-09T11:55:00Z">
              <w:r w:rsidRPr="001660C9" w:rsidDel="00B4313D">
                <w:rPr>
                  <w:rFonts w:ascii="Calibri" w:eastAsia="Times New Roman" w:hAnsi="Calibri" w:cs="Calibri"/>
                  <w:color w:val="000000"/>
                </w:rPr>
                <w:delText>36</w:delText>
              </w:r>
            </w:del>
          </w:p>
        </w:tc>
        <w:tc>
          <w:tcPr>
            <w:tcW w:w="1431" w:type="dxa"/>
            <w:tcBorders>
              <w:top w:val="nil"/>
              <w:left w:val="nil"/>
              <w:bottom w:val="nil"/>
              <w:right w:val="nil"/>
            </w:tcBorders>
            <w:shd w:val="clear" w:color="auto" w:fill="auto"/>
            <w:noWrap/>
            <w:vAlign w:val="bottom"/>
            <w:hideMark/>
          </w:tcPr>
          <w:p w14:paraId="272877B9" w14:textId="389CF3B3" w:rsidR="001660C9" w:rsidRPr="001660C9" w:rsidDel="00B4313D" w:rsidRDefault="001660C9" w:rsidP="001660C9">
            <w:pPr>
              <w:jc w:val="center"/>
              <w:rPr>
                <w:del w:id="9181" w:author="Ellis, Daniel@Wildlife" w:date="2019-08-09T11:55:00Z"/>
                <w:rFonts w:ascii="Calibri" w:eastAsia="Times New Roman" w:hAnsi="Calibri" w:cs="Calibri"/>
                <w:color w:val="000000"/>
              </w:rPr>
            </w:pPr>
            <w:del w:id="9182" w:author="Ellis, Daniel@Wildlife" w:date="2019-08-09T11:55:00Z">
              <w:r w:rsidRPr="001660C9" w:rsidDel="00B4313D">
                <w:rPr>
                  <w:rFonts w:ascii="Calibri" w:eastAsia="Times New Roman" w:hAnsi="Calibri" w:cs="Calibri"/>
                  <w:color w:val="000000"/>
                </w:rPr>
                <w:delText>11.5081</w:delText>
              </w:r>
            </w:del>
          </w:p>
        </w:tc>
        <w:tc>
          <w:tcPr>
            <w:tcW w:w="1200" w:type="dxa"/>
            <w:tcBorders>
              <w:top w:val="nil"/>
              <w:left w:val="nil"/>
              <w:bottom w:val="nil"/>
              <w:right w:val="nil"/>
            </w:tcBorders>
            <w:shd w:val="clear" w:color="auto" w:fill="auto"/>
            <w:noWrap/>
            <w:vAlign w:val="bottom"/>
            <w:hideMark/>
          </w:tcPr>
          <w:p w14:paraId="5685C38E" w14:textId="7A966AC4" w:rsidR="001660C9" w:rsidRPr="001660C9" w:rsidDel="00B4313D" w:rsidRDefault="001660C9" w:rsidP="001660C9">
            <w:pPr>
              <w:jc w:val="center"/>
              <w:rPr>
                <w:del w:id="9183" w:author="Ellis, Daniel@Wildlife" w:date="2019-08-09T11:55:00Z"/>
                <w:rFonts w:ascii="Calibri" w:eastAsia="Times New Roman" w:hAnsi="Calibri" w:cs="Calibri"/>
                <w:color w:val="000000"/>
              </w:rPr>
            </w:pPr>
            <w:del w:id="9184" w:author="Ellis, Daniel@Wildlife" w:date="2019-08-09T11:55:00Z">
              <w:r w:rsidRPr="001660C9" w:rsidDel="00B4313D">
                <w:rPr>
                  <w:rFonts w:ascii="Calibri" w:eastAsia="Times New Roman" w:hAnsi="Calibri" w:cs="Calibri"/>
                  <w:color w:val="000000"/>
                </w:rPr>
                <w:delText xml:space="preserve">     </w:delText>
              </w:r>
            </w:del>
          </w:p>
        </w:tc>
        <w:tc>
          <w:tcPr>
            <w:tcW w:w="1086" w:type="dxa"/>
            <w:tcBorders>
              <w:top w:val="nil"/>
              <w:left w:val="nil"/>
              <w:bottom w:val="nil"/>
              <w:right w:val="nil"/>
            </w:tcBorders>
            <w:shd w:val="clear" w:color="auto" w:fill="auto"/>
            <w:noWrap/>
            <w:vAlign w:val="bottom"/>
            <w:hideMark/>
          </w:tcPr>
          <w:p w14:paraId="64AC0623" w14:textId="26E799AB" w:rsidR="001660C9" w:rsidRPr="001660C9" w:rsidDel="00B4313D" w:rsidRDefault="001660C9" w:rsidP="001660C9">
            <w:pPr>
              <w:jc w:val="center"/>
              <w:rPr>
                <w:del w:id="9185" w:author="Ellis, Daniel@Wildlife" w:date="2019-08-09T11:55:00Z"/>
                <w:rFonts w:ascii="Calibri" w:eastAsia="Times New Roman" w:hAnsi="Calibri" w:cs="Calibri"/>
                <w:color w:val="000000"/>
              </w:rPr>
            </w:pPr>
            <w:del w:id="9186" w:author="Ellis, Daniel@Wildlife" w:date="2019-08-09T11:55:00Z">
              <w:r w:rsidRPr="001660C9" w:rsidDel="00B4313D">
                <w:rPr>
                  <w:rFonts w:ascii="Calibri" w:eastAsia="Times New Roman" w:hAnsi="Calibri" w:cs="Calibri"/>
                  <w:color w:val="000000"/>
                </w:rPr>
                <w:delText>1</w:delText>
              </w:r>
            </w:del>
          </w:p>
        </w:tc>
        <w:tc>
          <w:tcPr>
            <w:tcW w:w="985" w:type="dxa"/>
            <w:tcBorders>
              <w:top w:val="nil"/>
              <w:left w:val="nil"/>
              <w:bottom w:val="nil"/>
              <w:right w:val="nil"/>
            </w:tcBorders>
            <w:shd w:val="clear" w:color="auto" w:fill="auto"/>
            <w:noWrap/>
            <w:vAlign w:val="bottom"/>
            <w:hideMark/>
          </w:tcPr>
          <w:p w14:paraId="3674479B" w14:textId="1DFEEE4B" w:rsidR="001660C9" w:rsidRPr="001660C9" w:rsidDel="00B4313D" w:rsidRDefault="001660C9" w:rsidP="001660C9">
            <w:pPr>
              <w:jc w:val="center"/>
              <w:rPr>
                <w:del w:id="9187" w:author="Ellis, Daniel@Wildlife" w:date="2019-08-09T11:55:00Z"/>
                <w:rFonts w:ascii="Calibri" w:eastAsia="Times New Roman" w:hAnsi="Calibri" w:cs="Calibri"/>
                <w:color w:val="000000"/>
              </w:rPr>
            </w:pPr>
          </w:p>
        </w:tc>
        <w:tc>
          <w:tcPr>
            <w:tcW w:w="1255" w:type="dxa"/>
            <w:tcBorders>
              <w:top w:val="nil"/>
              <w:left w:val="nil"/>
              <w:bottom w:val="nil"/>
              <w:right w:val="nil"/>
            </w:tcBorders>
            <w:shd w:val="clear" w:color="auto" w:fill="auto"/>
            <w:noWrap/>
            <w:vAlign w:val="bottom"/>
            <w:hideMark/>
          </w:tcPr>
          <w:p w14:paraId="25EBC573" w14:textId="58087D6D" w:rsidR="001660C9" w:rsidRPr="001660C9" w:rsidDel="00B4313D" w:rsidRDefault="001660C9" w:rsidP="001660C9">
            <w:pPr>
              <w:jc w:val="center"/>
              <w:rPr>
                <w:del w:id="9188" w:author="Ellis, Daniel@Wildlife" w:date="2019-08-09T11:55:00Z"/>
                <w:rFonts w:ascii="Times New Roman" w:eastAsia="Times New Roman" w:hAnsi="Times New Roman" w:cs="Times New Roman"/>
                <w:sz w:val="20"/>
                <w:szCs w:val="20"/>
              </w:rPr>
            </w:pPr>
          </w:p>
        </w:tc>
      </w:tr>
      <w:tr w:rsidR="001660C9" w:rsidRPr="001660C9" w:rsidDel="00B4313D" w14:paraId="1E23AF61" w14:textId="06769BF8" w:rsidTr="00A44791">
        <w:trPr>
          <w:trHeight w:val="300"/>
          <w:del w:id="9189" w:author="Ellis, Daniel@Wildlife" w:date="2019-08-09T11:55:00Z"/>
        </w:trPr>
        <w:tc>
          <w:tcPr>
            <w:tcW w:w="1236" w:type="dxa"/>
            <w:tcBorders>
              <w:top w:val="nil"/>
              <w:left w:val="nil"/>
              <w:bottom w:val="nil"/>
              <w:right w:val="nil"/>
            </w:tcBorders>
            <w:shd w:val="clear" w:color="auto" w:fill="auto"/>
            <w:noWrap/>
            <w:vAlign w:val="bottom"/>
            <w:hideMark/>
          </w:tcPr>
          <w:p w14:paraId="3AC7EF37" w14:textId="6EA21DFF" w:rsidR="001660C9" w:rsidRPr="001660C9" w:rsidDel="00B4313D" w:rsidRDefault="001660C9" w:rsidP="001660C9">
            <w:pPr>
              <w:jc w:val="center"/>
              <w:rPr>
                <w:del w:id="9190" w:author="Ellis, Daniel@Wildlife" w:date="2019-08-09T11:55:00Z"/>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2330D1CC" w14:textId="5C65B2A6" w:rsidR="001660C9" w:rsidRPr="001660C9" w:rsidDel="00B4313D" w:rsidRDefault="001660C9" w:rsidP="001660C9">
            <w:pPr>
              <w:rPr>
                <w:del w:id="9191" w:author="Ellis, Daniel@Wildlife" w:date="2019-08-09T11:55:00Z"/>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22ED3728" w14:textId="4483839D" w:rsidR="001660C9" w:rsidRPr="001660C9" w:rsidDel="00B4313D" w:rsidRDefault="001660C9" w:rsidP="001660C9">
            <w:pPr>
              <w:jc w:val="center"/>
              <w:rPr>
                <w:del w:id="9192" w:author="Ellis, Daniel@Wildlife" w:date="2019-08-09T11:55:00Z"/>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169CE47" w14:textId="045CFACD" w:rsidR="001660C9" w:rsidRPr="001660C9" w:rsidDel="00B4313D" w:rsidRDefault="001660C9" w:rsidP="001660C9">
            <w:pPr>
              <w:jc w:val="center"/>
              <w:rPr>
                <w:del w:id="9193" w:author="Ellis, Daniel@Wildlife" w:date="2019-08-09T11:55:00Z"/>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531B3DFA" w14:textId="7E0E3900" w:rsidR="001660C9" w:rsidRPr="001660C9" w:rsidDel="00B4313D" w:rsidRDefault="001660C9" w:rsidP="001660C9">
            <w:pPr>
              <w:jc w:val="center"/>
              <w:rPr>
                <w:del w:id="9194" w:author="Ellis, Daniel@Wildlife" w:date="2019-08-09T11:55:00Z"/>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572584E6" w14:textId="02ADAD7D" w:rsidR="001660C9" w:rsidRPr="001660C9" w:rsidDel="00B4313D" w:rsidRDefault="001660C9" w:rsidP="001660C9">
            <w:pPr>
              <w:jc w:val="center"/>
              <w:rPr>
                <w:del w:id="9195" w:author="Ellis, Daniel@Wildlife" w:date="2019-08-09T11:55:00Z"/>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55685221" w14:textId="5BE54AE2" w:rsidR="001660C9" w:rsidRPr="001660C9" w:rsidDel="00B4313D" w:rsidRDefault="001660C9" w:rsidP="001660C9">
            <w:pPr>
              <w:jc w:val="center"/>
              <w:rPr>
                <w:del w:id="9196" w:author="Ellis, Daniel@Wildlife" w:date="2019-08-09T11:55:00Z"/>
                <w:rFonts w:ascii="Times New Roman" w:eastAsia="Times New Roman" w:hAnsi="Times New Roman" w:cs="Times New Roman"/>
                <w:sz w:val="20"/>
                <w:szCs w:val="20"/>
              </w:rPr>
            </w:pPr>
          </w:p>
        </w:tc>
      </w:tr>
      <w:tr w:rsidR="001660C9" w:rsidRPr="001660C9" w:rsidDel="00B4313D" w14:paraId="1659C10C" w14:textId="1532D8AB" w:rsidTr="00A44791">
        <w:trPr>
          <w:trHeight w:val="300"/>
          <w:del w:id="9197" w:author="Ellis, Daniel@Wildlife" w:date="2019-08-09T11:55:00Z"/>
        </w:trPr>
        <w:tc>
          <w:tcPr>
            <w:tcW w:w="7633" w:type="dxa"/>
            <w:gridSpan w:val="7"/>
            <w:tcBorders>
              <w:top w:val="single" w:sz="4" w:space="0" w:color="auto"/>
              <w:left w:val="nil"/>
              <w:bottom w:val="single" w:sz="4" w:space="0" w:color="auto"/>
              <w:right w:val="nil"/>
            </w:tcBorders>
            <w:shd w:val="clear" w:color="auto" w:fill="auto"/>
            <w:noWrap/>
            <w:vAlign w:val="bottom"/>
            <w:hideMark/>
          </w:tcPr>
          <w:p w14:paraId="5A0BEB96" w14:textId="63E2F737" w:rsidR="001660C9" w:rsidRPr="001660C9" w:rsidDel="00B4313D" w:rsidRDefault="001660C9" w:rsidP="001660C9">
            <w:pPr>
              <w:jc w:val="center"/>
              <w:rPr>
                <w:del w:id="9198" w:author="Ellis, Daniel@Wildlife" w:date="2019-08-09T11:55:00Z"/>
                <w:rFonts w:ascii="Calibri" w:eastAsia="Times New Roman" w:hAnsi="Calibri" w:cs="Calibri"/>
                <w:b/>
                <w:bCs/>
                <w:color w:val="000000"/>
              </w:rPr>
            </w:pPr>
            <w:del w:id="9199" w:author="Ellis, Daniel@Wildlife" w:date="2019-08-09T11:55:00Z">
              <w:r w:rsidRPr="001660C9" w:rsidDel="00B4313D">
                <w:rPr>
                  <w:rFonts w:ascii="Calibri" w:eastAsia="Times New Roman" w:hAnsi="Calibri" w:cs="Calibri"/>
                  <w:b/>
                  <w:bCs/>
                  <w:color w:val="000000"/>
                </w:rPr>
                <w:delText>Prospect Island</w:delText>
              </w:r>
            </w:del>
          </w:p>
        </w:tc>
      </w:tr>
      <w:tr w:rsidR="00A44791" w:rsidRPr="001660C9" w:rsidDel="00B4313D" w14:paraId="21CED328" w14:textId="7830B4A7" w:rsidTr="00A44791">
        <w:trPr>
          <w:trHeight w:val="300"/>
          <w:del w:id="9200" w:author="Ellis, Daniel@Wildlife" w:date="2019-08-09T11:55:00Z"/>
        </w:trPr>
        <w:tc>
          <w:tcPr>
            <w:tcW w:w="1236" w:type="dxa"/>
            <w:tcBorders>
              <w:top w:val="nil"/>
              <w:left w:val="nil"/>
              <w:bottom w:val="single" w:sz="4" w:space="0" w:color="auto"/>
              <w:right w:val="nil"/>
            </w:tcBorders>
            <w:shd w:val="clear" w:color="auto" w:fill="auto"/>
            <w:noWrap/>
            <w:vAlign w:val="bottom"/>
            <w:hideMark/>
          </w:tcPr>
          <w:p w14:paraId="0C4F9DE3" w14:textId="7E83613A" w:rsidR="00A44791" w:rsidRPr="001660C9" w:rsidDel="00B4313D" w:rsidRDefault="00A44791" w:rsidP="00A44791">
            <w:pPr>
              <w:rPr>
                <w:del w:id="9201" w:author="Ellis, Daniel@Wildlife" w:date="2019-08-09T11:55:00Z"/>
                <w:rFonts w:ascii="Calibri" w:eastAsia="Times New Roman" w:hAnsi="Calibri" w:cs="Calibri"/>
                <w:b/>
                <w:bCs/>
                <w:color w:val="000000"/>
              </w:rPr>
            </w:pPr>
            <w:del w:id="9202" w:author="Ellis, Daniel@Wildlife" w:date="2019-08-09T11:55:00Z">
              <w:r w:rsidRPr="001660C9" w:rsidDel="00B4313D">
                <w:rPr>
                  <w:rFonts w:ascii="Calibri" w:eastAsia="Times New Roman" w:hAnsi="Calibri" w:cs="Calibri"/>
                  <w:b/>
                  <w:bCs/>
                  <w:color w:val="000000"/>
                </w:rPr>
                <w:delText> </w:delText>
              </w:r>
            </w:del>
          </w:p>
        </w:tc>
        <w:tc>
          <w:tcPr>
            <w:tcW w:w="440" w:type="dxa"/>
            <w:tcBorders>
              <w:top w:val="nil"/>
              <w:left w:val="nil"/>
              <w:bottom w:val="single" w:sz="4" w:space="0" w:color="auto"/>
              <w:right w:val="nil"/>
            </w:tcBorders>
            <w:shd w:val="clear" w:color="auto" w:fill="auto"/>
            <w:noWrap/>
            <w:vAlign w:val="bottom"/>
            <w:hideMark/>
          </w:tcPr>
          <w:p w14:paraId="6568CD9A" w14:textId="59E68913" w:rsidR="00A44791" w:rsidRPr="001660C9" w:rsidDel="00B4313D" w:rsidRDefault="00A44791" w:rsidP="00A44791">
            <w:pPr>
              <w:jc w:val="center"/>
              <w:rPr>
                <w:del w:id="9203" w:author="Ellis, Daniel@Wildlife" w:date="2019-08-09T11:55:00Z"/>
                <w:rFonts w:ascii="Calibri" w:eastAsia="Times New Roman" w:hAnsi="Calibri" w:cs="Calibri"/>
                <w:b/>
                <w:bCs/>
                <w:color w:val="000000"/>
              </w:rPr>
            </w:pPr>
            <w:del w:id="9204" w:author="Ellis, Daniel@Wildlife" w:date="2019-08-09T11:55:00Z">
              <w:r w:rsidRPr="001660C9" w:rsidDel="00B4313D">
                <w:rPr>
                  <w:rFonts w:ascii="Calibri" w:eastAsia="Times New Roman" w:hAnsi="Calibri" w:cs="Calibri"/>
                  <w:b/>
                  <w:bCs/>
                  <w:color w:val="000000"/>
                </w:rPr>
                <w:delText>Df</w:delText>
              </w:r>
            </w:del>
          </w:p>
        </w:tc>
        <w:tc>
          <w:tcPr>
            <w:tcW w:w="1431" w:type="dxa"/>
            <w:tcBorders>
              <w:top w:val="nil"/>
              <w:left w:val="nil"/>
              <w:bottom w:val="single" w:sz="4" w:space="0" w:color="auto"/>
              <w:right w:val="nil"/>
            </w:tcBorders>
            <w:shd w:val="clear" w:color="auto" w:fill="auto"/>
            <w:noWrap/>
            <w:vAlign w:val="bottom"/>
            <w:hideMark/>
          </w:tcPr>
          <w:p w14:paraId="00A4795F" w14:textId="450D9E95" w:rsidR="00A44791" w:rsidRPr="001660C9" w:rsidDel="00B4313D" w:rsidRDefault="00A44791" w:rsidP="00A44791">
            <w:pPr>
              <w:jc w:val="center"/>
              <w:rPr>
                <w:del w:id="9205" w:author="Ellis, Daniel@Wildlife" w:date="2019-08-09T11:55:00Z"/>
                <w:rFonts w:ascii="Calibri" w:eastAsia="Times New Roman" w:hAnsi="Calibri" w:cs="Calibri"/>
                <w:b/>
                <w:bCs/>
                <w:color w:val="000000"/>
              </w:rPr>
            </w:pPr>
            <w:del w:id="9206" w:author="Ellis, Daniel@Wildlife" w:date="2019-08-09T11:55:00Z">
              <w:r w:rsidRPr="001660C9" w:rsidDel="00B4313D">
                <w:rPr>
                  <w:rFonts w:ascii="Calibri" w:eastAsia="Times New Roman" w:hAnsi="Calibri" w:cs="Calibri"/>
                  <w:b/>
                  <w:bCs/>
                  <w:color w:val="000000"/>
                </w:rPr>
                <w:delText xml:space="preserve"> SumsOfSqs</w:delText>
              </w:r>
            </w:del>
          </w:p>
        </w:tc>
        <w:tc>
          <w:tcPr>
            <w:tcW w:w="1200" w:type="dxa"/>
            <w:tcBorders>
              <w:top w:val="nil"/>
              <w:left w:val="nil"/>
              <w:bottom w:val="single" w:sz="4" w:space="0" w:color="auto"/>
              <w:right w:val="nil"/>
            </w:tcBorders>
            <w:shd w:val="clear" w:color="auto" w:fill="auto"/>
            <w:noWrap/>
            <w:vAlign w:val="bottom"/>
            <w:hideMark/>
          </w:tcPr>
          <w:p w14:paraId="40D0DE9E" w14:textId="57771D55" w:rsidR="00A44791" w:rsidRPr="001660C9" w:rsidDel="00B4313D" w:rsidRDefault="00A44791" w:rsidP="00A44791">
            <w:pPr>
              <w:jc w:val="center"/>
              <w:rPr>
                <w:del w:id="9207" w:author="Ellis, Daniel@Wildlife" w:date="2019-08-09T11:55:00Z"/>
                <w:rFonts w:ascii="Calibri" w:eastAsia="Times New Roman" w:hAnsi="Calibri" w:cs="Calibri"/>
                <w:b/>
                <w:bCs/>
                <w:color w:val="000000"/>
              </w:rPr>
            </w:pPr>
            <w:del w:id="9208" w:author="Ellis, Daniel@Wildlife" w:date="2019-08-09T11:55:00Z">
              <w:r w:rsidRPr="001660C9" w:rsidDel="00B4313D">
                <w:rPr>
                  <w:rFonts w:ascii="Calibri" w:eastAsia="Times New Roman" w:hAnsi="Calibri" w:cs="Calibri"/>
                  <w:b/>
                  <w:bCs/>
                  <w:color w:val="000000"/>
                </w:rPr>
                <w:delText xml:space="preserve"> MeanSqs</w:delText>
              </w:r>
            </w:del>
          </w:p>
        </w:tc>
        <w:tc>
          <w:tcPr>
            <w:tcW w:w="1086" w:type="dxa"/>
            <w:tcBorders>
              <w:top w:val="nil"/>
              <w:left w:val="nil"/>
              <w:bottom w:val="single" w:sz="4" w:space="0" w:color="auto"/>
              <w:right w:val="nil"/>
            </w:tcBorders>
            <w:shd w:val="clear" w:color="auto" w:fill="auto"/>
            <w:noWrap/>
            <w:vAlign w:val="bottom"/>
            <w:hideMark/>
          </w:tcPr>
          <w:p w14:paraId="27F93A94" w14:textId="4EBB0BAC" w:rsidR="00A44791" w:rsidRPr="001660C9" w:rsidDel="00B4313D" w:rsidRDefault="00A44791" w:rsidP="00A44791">
            <w:pPr>
              <w:jc w:val="center"/>
              <w:rPr>
                <w:del w:id="9209" w:author="Ellis, Daniel@Wildlife" w:date="2019-08-09T11:55:00Z"/>
                <w:rFonts w:ascii="Calibri" w:eastAsia="Times New Roman" w:hAnsi="Calibri" w:cs="Calibri"/>
                <w:b/>
                <w:bCs/>
                <w:color w:val="000000"/>
              </w:rPr>
            </w:pPr>
            <w:ins w:id="9210" w:author="Hartman, Rosemary@DWR" w:date="2019-08-02T14:27:00Z">
              <w:del w:id="9211" w:author="Ellis, Daniel@Wildlife" w:date="2019-08-09T11:55:00Z">
                <w:r w:rsidRPr="00EC45A1" w:rsidDel="00B4313D">
                  <w:rPr>
                    <w:rFonts w:ascii="Calibri" w:eastAsia="Times New Roman" w:hAnsi="Calibri" w:cs="Times New Roman"/>
                    <w:b/>
                    <w:bCs/>
                    <w:color w:val="000000"/>
                  </w:rPr>
                  <w:delText>F</w:delText>
                </w:r>
                <w:r w:rsidDel="00B4313D">
                  <w:rPr>
                    <w:rFonts w:ascii="Calibri" w:eastAsia="Times New Roman" w:hAnsi="Calibri" w:cs="Times New Roman"/>
                    <w:b/>
                    <w:bCs/>
                    <w:color w:val="000000"/>
                  </w:rPr>
                  <w:delText xml:space="preserve"> value</w:delText>
                </w:r>
              </w:del>
            </w:ins>
            <w:del w:id="9212" w:author="Ellis, Daniel@Wildlife" w:date="2019-08-09T11:55:00Z">
              <w:r w:rsidRPr="001660C9" w:rsidDel="00B4313D">
                <w:rPr>
                  <w:rFonts w:ascii="Calibri" w:eastAsia="Times New Roman" w:hAnsi="Calibri" w:cs="Calibri"/>
                  <w:b/>
                  <w:bCs/>
                  <w:color w:val="000000"/>
                </w:rPr>
                <w:delText xml:space="preserve"> F.Model</w:delText>
              </w:r>
            </w:del>
          </w:p>
        </w:tc>
        <w:tc>
          <w:tcPr>
            <w:tcW w:w="985" w:type="dxa"/>
            <w:tcBorders>
              <w:top w:val="nil"/>
              <w:left w:val="nil"/>
              <w:bottom w:val="single" w:sz="4" w:space="0" w:color="auto"/>
              <w:right w:val="nil"/>
            </w:tcBorders>
            <w:shd w:val="clear" w:color="auto" w:fill="auto"/>
            <w:noWrap/>
            <w:vAlign w:val="bottom"/>
            <w:hideMark/>
          </w:tcPr>
          <w:p w14:paraId="1F490347" w14:textId="63656EDB" w:rsidR="00A44791" w:rsidRPr="001660C9" w:rsidDel="00B4313D" w:rsidRDefault="00A44791" w:rsidP="00A44791">
            <w:pPr>
              <w:jc w:val="center"/>
              <w:rPr>
                <w:del w:id="9213" w:author="Ellis, Daniel@Wildlife" w:date="2019-08-09T11:55:00Z"/>
                <w:rFonts w:ascii="Calibri" w:eastAsia="Times New Roman" w:hAnsi="Calibri" w:cs="Calibri"/>
                <w:b/>
                <w:bCs/>
                <w:color w:val="000000"/>
              </w:rPr>
            </w:pPr>
            <w:ins w:id="9214" w:author="Hartman, Rosemary@DWR" w:date="2019-08-02T14:27:00Z">
              <w:del w:id="9215" w:author="Ellis, Daniel@Wildlife" w:date="2019-08-09T11:55:00Z">
                <w:r w:rsidRPr="00EC45A1" w:rsidDel="00B4313D">
                  <w:rPr>
                    <w:rFonts w:ascii="Calibri" w:eastAsia="Times New Roman" w:hAnsi="Calibri" w:cs="Times New Roman"/>
                    <w:b/>
                    <w:bCs/>
                    <w:color w:val="000000"/>
                  </w:rPr>
                  <w:delText>R</w:delText>
                </w:r>
                <w:r w:rsidRPr="00244A03" w:rsidDel="00B4313D">
                  <w:rPr>
                    <w:rFonts w:ascii="Calibri" w:eastAsia="Times New Roman" w:hAnsi="Calibri" w:cs="Times New Roman"/>
                    <w:b/>
                    <w:bCs/>
                    <w:color w:val="000000"/>
                    <w:vertAlign w:val="superscript"/>
                  </w:rPr>
                  <w:delText>2</w:delText>
                </w:r>
              </w:del>
            </w:ins>
            <w:del w:id="9216" w:author="Ellis, Daniel@Wildlife" w:date="2019-08-09T11:55:00Z">
              <w:r w:rsidRPr="001660C9" w:rsidDel="00B4313D">
                <w:rPr>
                  <w:rFonts w:ascii="Calibri" w:eastAsia="Times New Roman" w:hAnsi="Calibri" w:cs="Calibri"/>
                  <w:b/>
                  <w:bCs/>
                  <w:color w:val="000000"/>
                </w:rPr>
                <w:delText>R2</w:delText>
              </w:r>
            </w:del>
          </w:p>
        </w:tc>
        <w:tc>
          <w:tcPr>
            <w:tcW w:w="1255" w:type="dxa"/>
            <w:tcBorders>
              <w:top w:val="nil"/>
              <w:left w:val="nil"/>
              <w:bottom w:val="single" w:sz="4" w:space="0" w:color="auto"/>
              <w:right w:val="nil"/>
            </w:tcBorders>
            <w:shd w:val="clear" w:color="auto" w:fill="auto"/>
            <w:noWrap/>
            <w:vAlign w:val="bottom"/>
            <w:hideMark/>
          </w:tcPr>
          <w:p w14:paraId="4F0F8785" w14:textId="7A751197" w:rsidR="00A44791" w:rsidRPr="001660C9" w:rsidDel="00B4313D" w:rsidRDefault="00A44791" w:rsidP="00A44791">
            <w:pPr>
              <w:jc w:val="center"/>
              <w:rPr>
                <w:del w:id="9217" w:author="Ellis, Daniel@Wildlife" w:date="2019-08-09T11:55:00Z"/>
                <w:rFonts w:ascii="Calibri" w:eastAsia="Times New Roman" w:hAnsi="Calibri" w:cs="Calibri"/>
                <w:b/>
                <w:bCs/>
                <w:color w:val="000000"/>
              </w:rPr>
            </w:pPr>
            <w:ins w:id="9218" w:author="Hartman, Rosemary@DWR" w:date="2019-08-02T14:27:00Z">
              <w:del w:id="9219" w:author="Ellis, Daniel@Wildlife" w:date="2019-08-09T11:55:00Z">
                <w:r w:rsidDel="00B4313D">
                  <w:rPr>
                    <w:rFonts w:ascii="Calibri" w:eastAsia="Times New Roman" w:hAnsi="Calibri" w:cs="Times New Roman"/>
                    <w:b/>
                    <w:bCs/>
                    <w:color w:val="000000"/>
                  </w:rPr>
                  <w:delText>P value</w:delText>
                </w:r>
              </w:del>
            </w:ins>
            <w:del w:id="9220" w:author="Ellis, Daniel@Wildlife" w:date="2019-08-09T11:55:00Z">
              <w:r w:rsidRPr="001660C9" w:rsidDel="00B4313D">
                <w:rPr>
                  <w:rFonts w:ascii="Calibri" w:eastAsia="Times New Roman" w:hAnsi="Calibri" w:cs="Calibri"/>
                  <w:b/>
                  <w:bCs/>
                  <w:color w:val="000000"/>
                </w:rPr>
                <w:delText>P value</w:delText>
              </w:r>
            </w:del>
          </w:p>
        </w:tc>
      </w:tr>
      <w:tr w:rsidR="001660C9" w:rsidRPr="001660C9" w:rsidDel="00B4313D" w14:paraId="777BA0C8" w14:textId="575E3810" w:rsidTr="00A44791">
        <w:trPr>
          <w:trHeight w:val="300"/>
          <w:del w:id="9221" w:author="Ellis, Daniel@Wildlife" w:date="2019-08-09T11:55:00Z"/>
        </w:trPr>
        <w:tc>
          <w:tcPr>
            <w:tcW w:w="1236" w:type="dxa"/>
            <w:tcBorders>
              <w:top w:val="nil"/>
              <w:left w:val="nil"/>
              <w:bottom w:val="nil"/>
              <w:right w:val="nil"/>
            </w:tcBorders>
            <w:shd w:val="clear" w:color="auto" w:fill="auto"/>
            <w:noWrap/>
            <w:vAlign w:val="bottom"/>
            <w:hideMark/>
          </w:tcPr>
          <w:p w14:paraId="16877735" w14:textId="3D3A30CB" w:rsidR="001660C9" w:rsidRPr="001660C9" w:rsidDel="00B4313D" w:rsidRDefault="001660C9" w:rsidP="001660C9">
            <w:pPr>
              <w:rPr>
                <w:del w:id="9222" w:author="Ellis, Daniel@Wildlife" w:date="2019-08-09T11:55:00Z"/>
                <w:rFonts w:ascii="Calibri" w:eastAsia="Times New Roman" w:hAnsi="Calibri" w:cs="Calibri"/>
                <w:color w:val="000000"/>
              </w:rPr>
            </w:pPr>
            <w:del w:id="9223" w:author="Ellis, Daniel@Wildlife" w:date="2019-08-09T11:55:00Z">
              <w:r w:rsidRPr="001660C9" w:rsidDel="00B4313D">
                <w:rPr>
                  <w:rFonts w:ascii="Calibri" w:eastAsia="Times New Roman" w:hAnsi="Calibri" w:cs="Calibri"/>
                  <w:color w:val="000000"/>
                </w:rPr>
                <w:delText>Gear.Type</w:delText>
              </w:r>
            </w:del>
          </w:p>
        </w:tc>
        <w:tc>
          <w:tcPr>
            <w:tcW w:w="440" w:type="dxa"/>
            <w:tcBorders>
              <w:top w:val="nil"/>
              <w:left w:val="nil"/>
              <w:bottom w:val="nil"/>
              <w:right w:val="nil"/>
            </w:tcBorders>
            <w:shd w:val="clear" w:color="auto" w:fill="auto"/>
            <w:noWrap/>
            <w:vAlign w:val="bottom"/>
            <w:hideMark/>
          </w:tcPr>
          <w:p w14:paraId="65F4DF47" w14:textId="3BC0A99E" w:rsidR="001660C9" w:rsidRPr="001660C9" w:rsidDel="00B4313D" w:rsidRDefault="001660C9" w:rsidP="001660C9">
            <w:pPr>
              <w:jc w:val="center"/>
              <w:rPr>
                <w:del w:id="9224" w:author="Ellis, Daniel@Wildlife" w:date="2019-08-09T11:55:00Z"/>
                <w:rFonts w:ascii="Calibri" w:eastAsia="Times New Roman" w:hAnsi="Calibri" w:cs="Calibri"/>
                <w:color w:val="000000"/>
              </w:rPr>
            </w:pPr>
            <w:del w:id="9225"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7E269B61" w14:textId="1F46CAAA" w:rsidR="001660C9" w:rsidRPr="001660C9" w:rsidDel="00B4313D" w:rsidRDefault="001660C9" w:rsidP="001660C9">
            <w:pPr>
              <w:jc w:val="center"/>
              <w:rPr>
                <w:del w:id="9226" w:author="Ellis, Daniel@Wildlife" w:date="2019-08-09T11:55:00Z"/>
                <w:rFonts w:ascii="Calibri" w:eastAsia="Times New Roman" w:hAnsi="Calibri" w:cs="Calibri"/>
                <w:color w:val="000000"/>
              </w:rPr>
            </w:pPr>
            <w:del w:id="9227" w:author="Ellis, Daniel@Wildlife" w:date="2019-08-09T11:55:00Z">
              <w:r w:rsidRPr="001660C9" w:rsidDel="00B4313D">
                <w:rPr>
                  <w:rFonts w:ascii="Calibri" w:eastAsia="Times New Roman" w:hAnsi="Calibri" w:cs="Calibri"/>
                  <w:color w:val="000000"/>
                </w:rPr>
                <w:delText>1.37662</w:delText>
              </w:r>
            </w:del>
          </w:p>
        </w:tc>
        <w:tc>
          <w:tcPr>
            <w:tcW w:w="1200" w:type="dxa"/>
            <w:tcBorders>
              <w:top w:val="nil"/>
              <w:left w:val="nil"/>
              <w:bottom w:val="nil"/>
              <w:right w:val="nil"/>
            </w:tcBorders>
            <w:shd w:val="clear" w:color="auto" w:fill="auto"/>
            <w:noWrap/>
            <w:vAlign w:val="bottom"/>
            <w:hideMark/>
          </w:tcPr>
          <w:p w14:paraId="2A23CA5B" w14:textId="6C8730A6" w:rsidR="001660C9" w:rsidRPr="001660C9" w:rsidDel="00B4313D" w:rsidRDefault="001660C9" w:rsidP="001660C9">
            <w:pPr>
              <w:jc w:val="center"/>
              <w:rPr>
                <w:del w:id="9228" w:author="Ellis, Daniel@Wildlife" w:date="2019-08-09T11:55:00Z"/>
                <w:rFonts w:ascii="Calibri" w:eastAsia="Times New Roman" w:hAnsi="Calibri" w:cs="Calibri"/>
                <w:color w:val="000000"/>
              </w:rPr>
            </w:pPr>
            <w:del w:id="9229" w:author="Ellis, Daniel@Wildlife" w:date="2019-08-09T11:55:00Z">
              <w:r w:rsidRPr="001660C9" w:rsidDel="00B4313D">
                <w:rPr>
                  <w:rFonts w:ascii="Calibri" w:eastAsia="Times New Roman" w:hAnsi="Calibri" w:cs="Calibri"/>
                  <w:color w:val="000000"/>
                </w:rPr>
                <w:delText>1.37662</w:delText>
              </w:r>
            </w:del>
          </w:p>
        </w:tc>
        <w:tc>
          <w:tcPr>
            <w:tcW w:w="1086" w:type="dxa"/>
            <w:tcBorders>
              <w:top w:val="nil"/>
              <w:left w:val="nil"/>
              <w:bottom w:val="nil"/>
              <w:right w:val="nil"/>
            </w:tcBorders>
            <w:shd w:val="clear" w:color="auto" w:fill="auto"/>
            <w:noWrap/>
            <w:vAlign w:val="bottom"/>
            <w:hideMark/>
          </w:tcPr>
          <w:p w14:paraId="3A16D11D" w14:textId="6A5B8CB2" w:rsidR="001660C9" w:rsidRPr="001660C9" w:rsidDel="00B4313D" w:rsidRDefault="001660C9" w:rsidP="001660C9">
            <w:pPr>
              <w:jc w:val="center"/>
              <w:rPr>
                <w:del w:id="9230" w:author="Ellis, Daniel@Wildlife" w:date="2019-08-09T11:55:00Z"/>
                <w:rFonts w:ascii="Calibri" w:eastAsia="Times New Roman" w:hAnsi="Calibri" w:cs="Calibri"/>
                <w:color w:val="000000"/>
              </w:rPr>
            </w:pPr>
            <w:del w:id="9231" w:author="Ellis, Daniel@Wildlife" w:date="2019-08-09T11:55:00Z">
              <w:r w:rsidRPr="001660C9" w:rsidDel="00B4313D">
                <w:rPr>
                  <w:rFonts w:ascii="Calibri" w:eastAsia="Times New Roman" w:hAnsi="Calibri" w:cs="Calibri"/>
                  <w:color w:val="000000"/>
                </w:rPr>
                <w:delText>7.6029</w:delText>
              </w:r>
            </w:del>
          </w:p>
        </w:tc>
        <w:tc>
          <w:tcPr>
            <w:tcW w:w="985" w:type="dxa"/>
            <w:tcBorders>
              <w:top w:val="nil"/>
              <w:left w:val="nil"/>
              <w:bottom w:val="nil"/>
              <w:right w:val="nil"/>
            </w:tcBorders>
            <w:shd w:val="clear" w:color="auto" w:fill="auto"/>
            <w:noWrap/>
            <w:vAlign w:val="bottom"/>
            <w:hideMark/>
          </w:tcPr>
          <w:p w14:paraId="18610706" w14:textId="649F4962" w:rsidR="001660C9" w:rsidRPr="001660C9" w:rsidDel="00B4313D" w:rsidRDefault="001660C9" w:rsidP="001660C9">
            <w:pPr>
              <w:jc w:val="center"/>
              <w:rPr>
                <w:del w:id="9232" w:author="Ellis, Daniel@Wildlife" w:date="2019-08-09T11:55:00Z"/>
                <w:rFonts w:ascii="Calibri" w:eastAsia="Times New Roman" w:hAnsi="Calibri" w:cs="Calibri"/>
                <w:color w:val="000000"/>
              </w:rPr>
            </w:pPr>
            <w:del w:id="9233" w:author="Ellis, Daniel@Wildlife" w:date="2019-08-09T11:55:00Z">
              <w:r w:rsidRPr="001660C9" w:rsidDel="00B4313D">
                <w:rPr>
                  <w:rFonts w:ascii="Calibri" w:eastAsia="Times New Roman" w:hAnsi="Calibri" w:cs="Calibri"/>
                  <w:color w:val="000000"/>
                </w:rPr>
                <w:delText>0.55599</w:delText>
              </w:r>
            </w:del>
          </w:p>
        </w:tc>
        <w:tc>
          <w:tcPr>
            <w:tcW w:w="1255" w:type="dxa"/>
            <w:tcBorders>
              <w:top w:val="nil"/>
              <w:left w:val="nil"/>
              <w:bottom w:val="nil"/>
              <w:right w:val="nil"/>
            </w:tcBorders>
            <w:shd w:val="clear" w:color="auto" w:fill="auto"/>
            <w:noWrap/>
            <w:vAlign w:val="bottom"/>
            <w:hideMark/>
          </w:tcPr>
          <w:p w14:paraId="5D574194" w14:textId="1FC8046B" w:rsidR="001660C9" w:rsidRPr="001660C9" w:rsidDel="00B4313D" w:rsidRDefault="001660C9" w:rsidP="001660C9">
            <w:pPr>
              <w:jc w:val="center"/>
              <w:rPr>
                <w:del w:id="9234" w:author="Ellis, Daniel@Wildlife" w:date="2019-08-09T11:55:00Z"/>
                <w:rFonts w:ascii="Calibri" w:eastAsia="Times New Roman" w:hAnsi="Calibri" w:cs="Calibri"/>
                <w:color w:val="000000"/>
              </w:rPr>
            </w:pPr>
            <w:del w:id="9235" w:author="Ellis, Daniel@Wildlife" w:date="2019-08-09T11:55:00Z">
              <w:r w:rsidRPr="001660C9" w:rsidDel="00B4313D">
                <w:rPr>
                  <w:rFonts w:ascii="Calibri" w:eastAsia="Times New Roman" w:hAnsi="Calibri" w:cs="Calibri"/>
                  <w:color w:val="000000"/>
                </w:rPr>
                <w:delText xml:space="preserve"> 0.019 *</w:delText>
              </w:r>
            </w:del>
          </w:p>
        </w:tc>
      </w:tr>
      <w:tr w:rsidR="001660C9" w:rsidRPr="001660C9" w:rsidDel="00B4313D" w14:paraId="05260A60" w14:textId="39790F4C" w:rsidTr="00A44791">
        <w:trPr>
          <w:trHeight w:val="300"/>
          <w:del w:id="9236" w:author="Ellis, Daniel@Wildlife" w:date="2019-08-09T11:55:00Z"/>
        </w:trPr>
        <w:tc>
          <w:tcPr>
            <w:tcW w:w="1236" w:type="dxa"/>
            <w:tcBorders>
              <w:top w:val="nil"/>
              <w:left w:val="nil"/>
              <w:bottom w:val="nil"/>
              <w:right w:val="nil"/>
            </w:tcBorders>
            <w:shd w:val="clear" w:color="auto" w:fill="auto"/>
            <w:noWrap/>
            <w:vAlign w:val="bottom"/>
            <w:hideMark/>
          </w:tcPr>
          <w:p w14:paraId="5CD40693" w14:textId="2635D27E" w:rsidR="001660C9" w:rsidRPr="001660C9" w:rsidDel="00B4313D" w:rsidRDefault="001660C9" w:rsidP="001660C9">
            <w:pPr>
              <w:rPr>
                <w:del w:id="9237" w:author="Ellis, Daniel@Wildlife" w:date="2019-08-09T11:55:00Z"/>
                <w:rFonts w:ascii="Calibri" w:eastAsia="Times New Roman" w:hAnsi="Calibri" w:cs="Calibri"/>
                <w:color w:val="000000"/>
              </w:rPr>
            </w:pPr>
            <w:del w:id="9238" w:author="Ellis, Daniel@Wildlife" w:date="2019-08-09T11:55:00Z">
              <w:r w:rsidRPr="001660C9" w:rsidDel="00B4313D">
                <w:rPr>
                  <w:rFonts w:ascii="Calibri" w:eastAsia="Times New Roman" w:hAnsi="Calibri" w:cs="Calibri"/>
                  <w:color w:val="000000"/>
                </w:rPr>
                <w:delText xml:space="preserve">Year  </w:delText>
              </w:r>
            </w:del>
          </w:p>
        </w:tc>
        <w:tc>
          <w:tcPr>
            <w:tcW w:w="440" w:type="dxa"/>
            <w:tcBorders>
              <w:top w:val="nil"/>
              <w:left w:val="nil"/>
              <w:bottom w:val="nil"/>
              <w:right w:val="nil"/>
            </w:tcBorders>
            <w:shd w:val="clear" w:color="auto" w:fill="auto"/>
            <w:noWrap/>
            <w:vAlign w:val="bottom"/>
            <w:hideMark/>
          </w:tcPr>
          <w:p w14:paraId="4D0D2139" w14:textId="14043D5E" w:rsidR="001660C9" w:rsidRPr="001660C9" w:rsidDel="00B4313D" w:rsidRDefault="001660C9" w:rsidP="001660C9">
            <w:pPr>
              <w:jc w:val="center"/>
              <w:rPr>
                <w:del w:id="9239" w:author="Ellis, Daniel@Wildlife" w:date="2019-08-09T11:55:00Z"/>
                <w:rFonts w:ascii="Calibri" w:eastAsia="Times New Roman" w:hAnsi="Calibri" w:cs="Calibri"/>
                <w:color w:val="000000"/>
              </w:rPr>
            </w:pPr>
            <w:del w:id="9240"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0BC07029" w14:textId="4AEA2096" w:rsidR="001660C9" w:rsidRPr="001660C9" w:rsidDel="00B4313D" w:rsidRDefault="001660C9" w:rsidP="001660C9">
            <w:pPr>
              <w:jc w:val="center"/>
              <w:rPr>
                <w:del w:id="9241" w:author="Ellis, Daniel@Wildlife" w:date="2019-08-09T11:55:00Z"/>
                <w:rFonts w:ascii="Calibri" w:eastAsia="Times New Roman" w:hAnsi="Calibri" w:cs="Calibri"/>
                <w:color w:val="000000"/>
              </w:rPr>
            </w:pPr>
            <w:del w:id="9242" w:author="Ellis, Daniel@Wildlife" w:date="2019-08-09T11:55:00Z">
              <w:r w:rsidRPr="001660C9" w:rsidDel="00B4313D">
                <w:rPr>
                  <w:rFonts w:ascii="Calibri" w:eastAsia="Times New Roman" w:hAnsi="Calibri" w:cs="Calibri"/>
                  <w:color w:val="000000"/>
                </w:rPr>
                <w:delText>0.11641</w:delText>
              </w:r>
            </w:del>
          </w:p>
        </w:tc>
        <w:tc>
          <w:tcPr>
            <w:tcW w:w="1200" w:type="dxa"/>
            <w:tcBorders>
              <w:top w:val="nil"/>
              <w:left w:val="nil"/>
              <w:bottom w:val="nil"/>
              <w:right w:val="nil"/>
            </w:tcBorders>
            <w:shd w:val="clear" w:color="auto" w:fill="auto"/>
            <w:noWrap/>
            <w:vAlign w:val="bottom"/>
            <w:hideMark/>
          </w:tcPr>
          <w:p w14:paraId="709B904F" w14:textId="42FC70FB" w:rsidR="001660C9" w:rsidRPr="001660C9" w:rsidDel="00B4313D" w:rsidRDefault="001660C9" w:rsidP="001660C9">
            <w:pPr>
              <w:jc w:val="center"/>
              <w:rPr>
                <w:del w:id="9243" w:author="Ellis, Daniel@Wildlife" w:date="2019-08-09T11:55:00Z"/>
                <w:rFonts w:ascii="Calibri" w:eastAsia="Times New Roman" w:hAnsi="Calibri" w:cs="Calibri"/>
                <w:color w:val="000000"/>
              </w:rPr>
            </w:pPr>
            <w:del w:id="9244" w:author="Ellis, Daniel@Wildlife" w:date="2019-08-09T11:55:00Z">
              <w:r w:rsidRPr="001660C9" w:rsidDel="00B4313D">
                <w:rPr>
                  <w:rFonts w:ascii="Calibri" w:eastAsia="Times New Roman" w:hAnsi="Calibri" w:cs="Calibri"/>
                  <w:color w:val="000000"/>
                </w:rPr>
                <w:delText>0.11641</w:delText>
              </w:r>
            </w:del>
          </w:p>
        </w:tc>
        <w:tc>
          <w:tcPr>
            <w:tcW w:w="1086" w:type="dxa"/>
            <w:tcBorders>
              <w:top w:val="nil"/>
              <w:left w:val="nil"/>
              <w:bottom w:val="nil"/>
              <w:right w:val="nil"/>
            </w:tcBorders>
            <w:shd w:val="clear" w:color="auto" w:fill="auto"/>
            <w:noWrap/>
            <w:vAlign w:val="bottom"/>
            <w:hideMark/>
          </w:tcPr>
          <w:p w14:paraId="1AFC287A" w14:textId="02E7EC39" w:rsidR="001660C9" w:rsidRPr="001660C9" w:rsidDel="00B4313D" w:rsidRDefault="001660C9" w:rsidP="001660C9">
            <w:pPr>
              <w:jc w:val="center"/>
              <w:rPr>
                <w:del w:id="9245" w:author="Ellis, Daniel@Wildlife" w:date="2019-08-09T11:55:00Z"/>
                <w:rFonts w:ascii="Calibri" w:eastAsia="Times New Roman" w:hAnsi="Calibri" w:cs="Calibri"/>
                <w:color w:val="000000"/>
              </w:rPr>
            </w:pPr>
            <w:del w:id="9246" w:author="Ellis, Daniel@Wildlife" w:date="2019-08-09T11:55:00Z">
              <w:r w:rsidRPr="001660C9" w:rsidDel="00B4313D">
                <w:rPr>
                  <w:rFonts w:ascii="Calibri" w:eastAsia="Times New Roman" w:hAnsi="Calibri" w:cs="Calibri"/>
                  <w:color w:val="000000"/>
                </w:rPr>
                <w:delText>0.6429</w:delText>
              </w:r>
            </w:del>
          </w:p>
        </w:tc>
        <w:tc>
          <w:tcPr>
            <w:tcW w:w="985" w:type="dxa"/>
            <w:tcBorders>
              <w:top w:val="nil"/>
              <w:left w:val="nil"/>
              <w:bottom w:val="nil"/>
              <w:right w:val="nil"/>
            </w:tcBorders>
            <w:shd w:val="clear" w:color="auto" w:fill="auto"/>
            <w:noWrap/>
            <w:vAlign w:val="bottom"/>
            <w:hideMark/>
          </w:tcPr>
          <w:p w14:paraId="56A99ADF" w14:textId="2F6A8235" w:rsidR="001660C9" w:rsidRPr="001660C9" w:rsidDel="00B4313D" w:rsidRDefault="001660C9" w:rsidP="001660C9">
            <w:pPr>
              <w:jc w:val="center"/>
              <w:rPr>
                <w:del w:id="9247" w:author="Ellis, Daniel@Wildlife" w:date="2019-08-09T11:55:00Z"/>
                <w:rFonts w:ascii="Calibri" w:eastAsia="Times New Roman" w:hAnsi="Calibri" w:cs="Calibri"/>
                <w:color w:val="000000"/>
              </w:rPr>
            </w:pPr>
            <w:del w:id="9248" w:author="Ellis, Daniel@Wildlife" w:date="2019-08-09T11:55:00Z">
              <w:r w:rsidRPr="001660C9" w:rsidDel="00B4313D">
                <w:rPr>
                  <w:rFonts w:ascii="Calibri" w:eastAsia="Times New Roman" w:hAnsi="Calibri" w:cs="Calibri"/>
                  <w:color w:val="000000"/>
                </w:rPr>
                <w:delText>0.04702</w:delText>
              </w:r>
            </w:del>
          </w:p>
        </w:tc>
        <w:tc>
          <w:tcPr>
            <w:tcW w:w="1255" w:type="dxa"/>
            <w:tcBorders>
              <w:top w:val="nil"/>
              <w:left w:val="nil"/>
              <w:bottom w:val="nil"/>
              <w:right w:val="nil"/>
            </w:tcBorders>
            <w:shd w:val="clear" w:color="auto" w:fill="auto"/>
            <w:noWrap/>
            <w:vAlign w:val="bottom"/>
            <w:hideMark/>
          </w:tcPr>
          <w:p w14:paraId="43A752F3" w14:textId="5D91B27B" w:rsidR="001660C9" w:rsidRPr="001660C9" w:rsidDel="00B4313D" w:rsidRDefault="001660C9" w:rsidP="001660C9">
            <w:pPr>
              <w:jc w:val="center"/>
              <w:rPr>
                <w:del w:id="9249" w:author="Ellis, Daniel@Wildlife" w:date="2019-08-09T11:55:00Z"/>
                <w:rFonts w:ascii="Calibri" w:eastAsia="Times New Roman" w:hAnsi="Calibri" w:cs="Calibri"/>
                <w:color w:val="000000"/>
              </w:rPr>
            </w:pPr>
            <w:del w:id="9250" w:author="Ellis, Daniel@Wildlife" w:date="2019-08-09T11:55:00Z">
              <w:r w:rsidRPr="001660C9" w:rsidDel="00B4313D">
                <w:rPr>
                  <w:rFonts w:ascii="Calibri" w:eastAsia="Times New Roman" w:hAnsi="Calibri" w:cs="Calibri"/>
                  <w:color w:val="000000"/>
                </w:rPr>
                <w:delText>0.554</w:delText>
              </w:r>
            </w:del>
          </w:p>
        </w:tc>
      </w:tr>
      <w:tr w:rsidR="001660C9" w:rsidRPr="001660C9" w:rsidDel="00B4313D" w14:paraId="0F2C1367" w14:textId="63BEBA9F" w:rsidTr="00A44791">
        <w:trPr>
          <w:trHeight w:val="300"/>
          <w:del w:id="9251" w:author="Ellis, Daniel@Wildlife" w:date="2019-08-09T11:55:00Z"/>
        </w:trPr>
        <w:tc>
          <w:tcPr>
            <w:tcW w:w="1236" w:type="dxa"/>
            <w:tcBorders>
              <w:top w:val="nil"/>
              <w:left w:val="nil"/>
              <w:bottom w:val="nil"/>
              <w:right w:val="nil"/>
            </w:tcBorders>
            <w:shd w:val="clear" w:color="auto" w:fill="auto"/>
            <w:noWrap/>
            <w:vAlign w:val="bottom"/>
            <w:hideMark/>
          </w:tcPr>
          <w:p w14:paraId="1F68AD0A" w14:textId="3A70BC1A" w:rsidR="001660C9" w:rsidRPr="001660C9" w:rsidDel="00B4313D" w:rsidRDefault="001660C9" w:rsidP="001660C9">
            <w:pPr>
              <w:rPr>
                <w:del w:id="9252" w:author="Ellis, Daniel@Wildlife" w:date="2019-08-09T11:55:00Z"/>
                <w:rFonts w:ascii="Calibri" w:eastAsia="Times New Roman" w:hAnsi="Calibri" w:cs="Calibri"/>
                <w:color w:val="000000"/>
              </w:rPr>
            </w:pPr>
            <w:del w:id="9253" w:author="Ellis, Daniel@Wildlife" w:date="2019-08-09T11:55:00Z">
              <w:r w:rsidRPr="001660C9" w:rsidDel="00B4313D">
                <w:rPr>
                  <w:rFonts w:ascii="Calibri" w:eastAsia="Times New Roman" w:hAnsi="Calibri" w:cs="Calibri"/>
                  <w:color w:val="000000"/>
                </w:rPr>
                <w:delText xml:space="preserve">Month </w:delText>
              </w:r>
            </w:del>
          </w:p>
        </w:tc>
        <w:tc>
          <w:tcPr>
            <w:tcW w:w="440" w:type="dxa"/>
            <w:tcBorders>
              <w:top w:val="nil"/>
              <w:left w:val="nil"/>
              <w:bottom w:val="nil"/>
              <w:right w:val="nil"/>
            </w:tcBorders>
            <w:shd w:val="clear" w:color="auto" w:fill="auto"/>
            <w:noWrap/>
            <w:vAlign w:val="bottom"/>
            <w:hideMark/>
          </w:tcPr>
          <w:p w14:paraId="0DC319E6" w14:textId="4AAC25A9" w:rsidR="001660C9" w:rsidRPr="001660C9" w:rsidDel="00B4313D" w:rsidRDefault="001660C9" w:rsidP="001660C9">
            <w:pPr>
              <w:jc w:val="center"/>
              <w:rPr>
                <w:del w:id="9254" w:author="Ellis, Daniel@Wildlife" w:date="2019-08-09T11:55:00Z"/>
                <w:rFonts w:ascii="Calibri" w:eastAsia="Times New Roman" w:hAnsi="Calibri" w:cs="Calibri"/>
                <w:color w:val="000000"/>
              </w:rPr>
            </w:pPr>
            <w:del w:id="9255"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10C5480D" w14:textId="77BA22D8" w:rsidR="001660C9" w:rsidRPr="001660C9" w:rsidDel="00B4313D" w:rsidRDefault="001660C9" w:rsidP="001660C9">
            <w:pPr>
              <w:jc w:val="center"/>
              <w:rPr>
                <w:del w:id="9256" w:author="Ellis, Daniel@Wildlife" w:date="2019-08-09T11:55:00Z"/>
                <w:rFonts w:ascii="Calibri" w:eastAsia="Times New Roman" w:hAnsi="Calibri" w:cs="Calibri"/>
                <w:color w:val="000000"/>
              </w:rPr>
            </w:pPr>
            <w:del w:id="9257" w:author="Ellis, Daniel@Wildlife" w:date="2019-08-09T11:55:00Z">
              <w:r w:rsidRPr="001660C9" w:rsidDel="00B4313D">
                <w:rPr>
                  <w:rFonts w:ascii="Calibri" w:eastAsia="Times New Roman" w:hAnsi="Calibri" w:cs="Calibri"/>
                  <w:color w:val="000000"/>
                </w:rPr>
                <w:delText>0.1652</w:delText>
              </w:r>
            </w:del>
          </w:p>
        </w:tc>
        <w:tc>
          <w:tcPr>
            <w:tcW w:w="1200" w:type="dxa"/>
            <w:tcBorders>
              <w:top w:val="nil"/>
              <w:left w:val="nil"/>
              <w:bottom w:val="nil"/>
              <w:right w:val="nil"/>
            </w:tcBorders>
            <w:shd w:val="clear" w:color="auto" w:fill="auto"/>
            <w:noWrap/>
            <w:vAlign w:val="bottom"/>
            <w:hideMark/>
          </w:tcPr>
          <w:p w14:paraId="7B69D6BD" w14:textId="7E11500B" w:rsidR="001660C9" w:rsidRPr="001660C9" w:rsidDel="00B4313D" w:rsidRDefault="001660C9" w:rsidP="001660C9">
            <w:pPr>
              <w:jc w:val="center"/>
              <w:rPr>
                <w:del w:id="9258" w:author="Ellis, Daniel@Wildlife" w:date="2019-08-09T11:55:00Z"/>
                <w:rFonts w:ascii="Calibri" w:eastAsia="Times New Roman" w:hAnsi="Calibri" w:cs="Calibri"/>
                <w:color w:val="000000"/>
              </w:rPr>
            </w:pPr>
            <w:del w:id="9259" w:author="Ellis, Daniel@Wildlife" w:date="2019-08-09T11:55:00Z">
              <w:r w:rsidRPr="001660C9" w:rsidDel="00B4313D">
                <w:rPr>
                  <w:rFonts w:ascii="Calibri" w:eastAsia="Times New Roman" w:hAnsi="Calibri" w:cs="Calibri"/>
                  <w:color w:val="000000"/>
                </w:rPr>
                <w:delText>0.1652</w:delText>
              </w:r>
            </w:del>
          </w:p>
        </w:tc>
        <w:tc>
          <w:tcPr>
            <w:tcW w:w="1086" w:type="dxa"/>
            <w:tcBorders>
              <w:top w:val="nil"/>
              <w:left w:val="nil"/>
              <w:bottom w:val="nil"/>
              <w:right w:val="nil"/>
            </w:tcBorders>
            <w:shd w:val="clear" w:color="auto" w:fill="auto"/>
            <w:noWrap/>
            <w:vAlign w:val="bottom"/>
            <w:hideMark/>
          </w:tcPr>
          <w:p w14:paraId="265FFD75" w14:textId="0D5F8EF9" w:rsidR="001660C9" w:rsidRPr="001660C9" w:rsidDel="00B4313D" w:rsidRDefault="001660C9" w:rsidP="001660C9">
            <w:pPr>
              <w:jc w:val="center"/>
              <w:rPr>
                <w:del w:id="9260" w:author="Ellis, Daniel@Wildlife" w:date="2019-08-09T11:55:00Z"/>
                <w:rFonts w:ascii="Calibri" w:eastAsia="Times New Roman" w:hAnsi="Calibri" w:cs="Calibri"/>
                <w:color w:val="000000"/>
              </w:rPr>
            </w:pPr>
            <w:del w:id="9261" w:author="Ellis, Daniel@Wildlife" w:date="2019-08-09T11:55:00Z">
              <w:r w:rsidRPr="001660C9" w:rsidDel="00B4313D">
                <w:rPr>
                  <w:rFonts w:ascii="Calibri" w:eastAsia="Times New Roman" w:hAnsi="Calibri" w:cs="Calibri"/>
                  <w:color w:val="000000"/>
                </w:rPr>
                <w:delText>0.9124</w:delText>
              </w:r>
            </w:del>
          </w:p>
        </w:tc>
        <w:tc>
          <w:tcPr>
            <w:tcW w:w="985" w:type="dxa"/>
            <w:tcBorders>
              <w:top w:val="nil"/>
              <w:left w:val="nil"/>
              <w:bottom w:val="nil"/>
              <w:right w:val="nil"/>
            </w:tcBorders>
            <w:shd w:val="clear" w:color="auto" w:fill="auto"/>
            <w:noWrap/>
            <w:vAlign w:val="bottom"/>
            <w:hideMark/>
          </w:tcPr>
          <w:p w14:paraId="4B8B4174" w14:textId="67F7A87E" w:rsidR="001660C9" w:rsidRPr="001660C9" w:rsidDel="00B4313D" w:rsidRDefault="001660C9" w:rsidP="001660C9">
            <w:pPr>
              <w:jc w:val="center"/>
              <w:rPr>
                <w:del w:id="9262" w:author="Ellis, Daniel@Wildlife" w:date="2019-08-09T11:55:00Z"/>
                <w:rFonts w:ascii="Calibri" w:eastAsia="Times New Roman" w:hAnsi="Calibri" w:cs="Calibri"/>
                <w:color w:val="000000"/>
              </w:rPr>
            </w:pPr>
            <w:del w:id="9263" w:author="Ellis, Daniel@Wildlife" w:date="2019-08-09T11:55:00Z">
              <w:r w:rsidRPr="001660C9" w:rsidDel="00B4313D">
                <w:rPr>
                  <w:rFonts w:ascii="Calibri" w:eastAsia="Times New Roman" w:hAnsi="Calibri" w:cs="Calibri"/>
                  <w:color w:val="000000"/>
                </w:rPr>
                <w:delText>0.06672</w:delText>
              </w:r>
            </w:del>
          </w:p>
        </w:tc>
        <w:tc>
          <w:tcPr>
            <w:tcW w:w="1255" w:type="dxa"/>
            <w:tcBorders>
              <w:top w:val="nil"/>
              <w:left w:val="nil"/>
              <w:bottom w:val="nil"/>
              <w:right w:val="nil"/>
            </w:tcBorders>
            <w:shd w:val="clear" w:color="auto" w:fill="auto"/>
            <w:noWrap/>
            <w:vAlign w:val="bottom"/>
            <w:hideMark/>
          </w:tcPr>
          <w:p w14:paraId="385AD1B6" w14:textId="7EF04CC9" w:rsidR="001660C9" w:rsidRPr="001660C9" w:rsidDel="00B4313D" w:rsidRDefault="001660C9" w:rsidP="001660C9">
            <w:pPr>
              <w:jc w:val="center"/>
              <w:rPr>
                <w:del w:id="9264" w:author="Ellis, Daniel@Wildlife" w:date="2019-08-09T11:55:00Z"/>
                <w:rFonts w:ascii="Calibri" w:eastAsia="Times New Roman" w:hAnsi="Calibri" w:cs="Calibri"/>
                <w:color w:val="000000"/>
              </w:rPr>
            </w:pPr>
            <w:del w:id="9265" w:author="Ellis, Daniel@Wildlife" w:date="2019-08-09T11:55:00Z">
              <w:r w:rsidRPr="001660C9" w:rsidDel="00B4313D">
                <w:rPr>
                  <w:rFonts w:ascii="Calibri" w:eastAsia="Times New Roman" w:hAnsi="Calibri" w:cs="Calibri"/>
                  <w:color w:val="000000"/>
                </w:rPr>
                <w:delText>0.472</w:delText>
              </w:r>
            </w:del>
          </w:p>
        </w:tc>
      </w:tr>
      <w:tr w:rsidR="001660C9" w:rsidRPr="001660C9" w:rsidDel="00B4313D" w14:paraId="7F0FD51E" w14:textId="6A348658" w:rsidTr="00A44791">
        <w:trPr>
          <w:trHeight w:val="300"/>
          <w:del w:id="9266" w:author="Ellis, Daniel@Wildlife" w:date="2019-08-09T11:55:00Z"/>
        </w:trPr>
        <w:tc>
          <w:tcPr>
            <w:tcW w:w="1236" w:type="dxa"/>
            <w:tcBorders>
              <w:top w:val="nil"/>
              <w:left w:val="nil"/>
              <w:bottom w:val="nil"/>
              <w:right w:val="nil"/>
            </w:tcBorders>
            <w:shd w:val="clear" w:color="auto" w:fill="auto"/>
            <w:noWrap/>
            <w:vAlign w:val="bottom"/>
            <w:hideMark/>
          </w:tcPr>
          <w:p w14:paraId="28F1198E" w14:textId="5125325F" w:rsidR="001660C9" w:rsidRPr="001660C9" w:rsidDel="00B4313D" w:rsidRDefault="001660C9" w:rsidP="001660C9">
            <w:pPr>
              <w:rPr>
                <w:del w:id="9267" w:author="Ellis, Daniel@Wildlife" w:date="2019-08-09T11:55:00Z"/>
                <w:rFonts w:ascii="Calibri" w:eastAsia="Times New Roman" w:hAnsi="Calibri" w:cs="Calibri"/>
                <w:color w:val="000000"/>
              </w:rPr>
            </w:pPr>
            <w:del w:id="9268" w:author="Ellis, Daniel@Wildlife" w:date="2019-08-09T11:55:00Z">
              <w:r w:rsidRPr="001660C9" w:rsidDel="00B4313D">
                <w:rPr>
                  <w:rFonts w:ascii="Calibri" w:eastAsia="Times New Roman" w:hAnsi="Calibri" w:cs="Calibri"/>
                  <w:color w:val="000000"/>
                </w:rPr>
                <w:delText xml:space="preserve">Temp </w:delText>
              </w:r>
            </w:del>
          </w:p>
        </w:tc>
        <w:tc>
          <w:tcPr>
            <w:tcW w:w="440" w:type="dxa"/>
            <w:tcBorders>
              <w:top w:val="nil"/>
              <w:left w:val="nil"/>
              <w:bottom w:val="nil"/>
              <w:right w:val="nil"/>
            </w:tcBorders>
            <w:shd w:val="clear" w:color="auto" w:fill="auto"/>
            <w:noWrap/>
            <w:vAlign w:val="bottom"/>
            <w:hideMark/>
          </w:tcPr>
          <w:p w14:paraId="446E2CD6" w14:textId="7644AC7B" w:rsidR="001660C9" w:rsidRPr="001660C9" w:rsidDel="00B4313D" w:rsidRDefault="001660C9" w:rsidP="001660C9">
            <w:pPr>
              <w:jc w:val="center"/>
              <w:rPr>
                <w:del w:id="9269" w:author="Ellis, Daniel@Wildlife" w:date="2019-08-09T11:55:00Z"/>
                <w:rFonts w:ascii="Calibri" w:eastAsia="Times New Roman" w:hAnsi="Calibri" w:cs="Calibri"/>
                <w:color w:val="000000"/>
              </w:rPr>
            </w:pPr>
            <w:del w:id="9270"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51BAD5D3" w14:textId="01EEE290" w:rsidR="001660C9" w:rsidRPr="001660C9" w:rsidDel="00B4313D" w:rsidRDefault="001660C9" w:rsidP="001660C9">
            <w:pPr>
              <w:jc w:val="center"/>
              <w:rPr>
                <w:del w:id="9271" w:author="Ellis, Daniel@Wildlife" w:date="2019-08-09T11:55:00Z"/>
                <w:rFonts w:ascii="Calibri" w:eastAsia="Times New Roman" w:hAnsi="Calibri" w:cs="Calibri"/>
                <w:color w:val="000000"/>
              </w:rPr>
            </w:pPr>
            <w:del w:id="9272" w:author="Ellis, Daniel@Wildlife" w:date="2019-08-09T11:55:00Z">
              <w:r w:rsidRPr="001660C9" w:rsidDel="00B4313D">
                <w:rPr>
                  <w:rFonts w:ascii="Calibri" w:eastAsia="Times New Roman" w:hAnsi="Calibri" w:cs="Calibri"/>
                  <w:color w:val="000000"/>
                </w:rPr>
                <w:delText>0.11508</w:delText>
              </w:r>
            </w:del>
          </w:p>
        </w:tc>
        <w:tc>
          <w:tcPr>
            <w:tcW w:w="1200" w:type="dxa"/>
            <w:tcBorders>
              <w:top w:val="nil"/>
              <w:left w:val="nil"/>
              <w:bottom w:val="nil"/>
              <w:right w:val="nil"/>
            </w:tcBorders>
            <w:shd w:val="clear" w:color="auto" w:fill="auto"/>
            <w:noWrap/>
            <w:vAlign w:val="bottom"/>
            <w:hideMark/>
          </w:tcPr>
          <w:p w14:paraId="07A9CF74" w14:textId="0B3683B5" w:rsidR="001660C9" w:rsidRPr="001660C9" w:rsidDel="00B4313D" w:rsidRDefault="001660C9" w:rsidP="001660C9">
            <w:pPr>
              <w:jc w:val="center"/>
              <w:rPr>
                <w:del w:id="9273" w:author="Ellis, Daniel@Wildlife" w:date="2019-08-09T11:55:00Z"/>
                <w:rFonts w:ascii="Calibri" w:eastAsia="Times New Roman" w:hAnsi="Calibri" w:cs="Calibri"/>
                <w:color w:val="000000"/>
              </w:rPr>
            </w:pPr>
            <w:del w:id="9274" w:author="Ellis, Daniel@Wildlife" w:date="2019-08-09T11:55:00Z">
              <w:r w:rsidRPr="001660C9" w:rsidDel="00B4313D">
                <w:rPr>
                  <w:rFonts w:ascii="Calibri" w:eastAsia="Times New Roman" w:hAnsi="Calibri" w:cs="Calibri"/>
                  <w:color w:val="000000"/>
                </w:rPr>
                <w:delText>0.11508</w:delText>
              </w:r>
            </w:del>
          </w:p>
        </w:tc>
        <w:tc>
          <w:tcPr>
            <w:tcW w:w="1086" w:type="dxa"/>
            <w:tcBorders>
              <w:top w:val="nil"/>
              <w:left w:val="nil"/>
              <w:bottom w:val="nil"/>
              <w:right w:val="nil"/>
            </w:tcBorders>
            <w:shd w:val="clear" w:color="auto" w:fill="auto"/>
            <w:noWrap/>
            <w:vAlign w:val="bottom"/>
            <w:hideMark/>
          </w:tcPr>
          <w:p w14:paraId="188859C7" w14:textId="2EC1844F" w:rsidR="001660C9" w:rsidRPr="001660C9" w:rsidDel="00B4313D" w:rsidRDefault="001660C9" w:rsidP="001660C9">
            <w:pPr>
              <w:jc w:val="center"/>
              <w:rPr>
                <w:del w:id="9275" w:author="Ellis, Daniel@Wildlife" w:date="2019-08-09T11:55:00Z"/>
                <w:rFonts w:ascii="Calibri" w:eastAsia="Times New Roman" w:hAnsi="Calibri" w:cs="Calibri"/>
                <w:color w:val="000000"/>
              </w:rPr>
            </w:pPr>
            <w:del w:id="9276" w:author="Ellis, Daniel@Wildlife" w:date="2019-08-09T11:55:00Z">
              <w:r w:rsidRPr="001660C9" w:rsidDel="00B4313D">
                <w:rPr>
                  <w:rFonts w:ascii="Calibri" w:eastAsia="Times New Roman" w:hAnsi="Calibri" w:cs="Calibri"/>
                  <w:color w:val="000000"/>
                </w:rPr>
                <w:delText>0.6356</w:delText>
              </w:r>
            </w:del>
          </w:p>
        </w:tc>
        <w:tc>
          <w:tcPr>
            <w:tcW w:w="985" w:type="dxa"/>
            <w:tcBorders>
              <w:top w:val="nil"/>
              <w:left w:val="nil"/>
              <w:bottom w:val="nil"/>
              <w:right w:val="nil"/>
            </w:tcBorders>
            <w:shd w:val="clear" w:color="auto" w:fill="auto"/>
            <w:noWrap/>
            <w:vAlign w:val="bottom"/>
            <w:hideMark/>
          </w:tcPr>
          <w:p w14:paraId="41E8E974" w14:textId="2C3F6395" w:rsidR="001660C9" w:rsidRPr="001660C9" w:rsidDel="00B4313D" w:rsidRDefault="001660C9" w:rsidP="001660C9">
            <w:pPr>
              <w:jc w:val="center"/>
              <w:rPr>
                <w:del w:id="9277" w:author="Ellis, Daniel@Wildlife" w:date="2019-08-09T11:55:00Z"/>
                <w:rFonts w:ascii="Calibri" w:eastAsia="Times New Roman" w:hAnsi="Calibri" w:cs="Calibri"/>
                <w:color w:val="000000"/>
              </w:rPr>
            </w:pPr>
            <w:del w:id="9278" w:author="Ellis, Daniel@Wildlife" w:date="2019-08-09T11:55:00Z">
              <w:r w:rsidRPr="001660C9" w:rsidDel="00B4313D">
                <w:rPr>
                  <w:rFonts w:ascii="Calibri" w:eastAsia="Times New Roman" w:hAnsi="Calibri" w:cs="Calibri"/>
                  <w:color w:val="000000"/>
                </w:rPr>
                <w:delText>0.04648</w:delText>
              </w:r>
            </w:del>
          </w:p>
        </w:tc>
        <w:tc>
          <w:tcPr>
            <w:tcW w:w="1255" w:type="dxa"/>
            <w:tcBorders>
              <w:top w:val="nil"/>
              <w:left w:val="nil"/>
              <w:bottom w:val="nil"/>
              <w:right w:val="nil"/>
            </w:tcBorders>
            <w:shd w:val="clear" w:color="auto" w:fill="auto"/>
            <w:noWrap/>
            <w:vAlign w:val="bottom"/>
            <w:hideMark/>
          </w:tcPr>
          <w:p w14:paraId="1F50EFE5" w14:textId="170D0990" w:rsidR="001660C9" w:rsidRPr="001660C9" w:rsidDel="00B4313D" w:rsidRDefault="001660C9" w:rsidP="001660C9">
            <w:pPr>
              <w:jc w:val="center"/>
              <w:rPr>
                <w:del w:id="9279" w:author="Ellis, Daniel@Wildlife" w:date="2019-08-09T11:55:00Z"/>
                <w:rFonts w:ascii="Calibri" w:eastAsia="Times New Roman" w:hAnsi="Calibri" w:cs="Calibri"/>
                <w:color w:val="000000"/>
              </w:rPr>
            </w:pPr>
            <w:del w:id="9280" w:author="Ellis, Daniel@Wildlife" w:date="2019-08-09T11:55:00Z">
              <w:r w:rsidRPr="001660C9" w:rsidDel="00B4313D">
                <w:rPr>
                  <w:rFonts w:ascii="Calibri" w:eastAsia="Times New Roman" w:hAnsi="Calibri" w:cs="Calibri"/>
                  <w:color w:val="000000"/>
                </w:rPr>
                <w:delText>0.578</w:delText>
              </w:r>
            </w:del>
          </w:p>
        </w:tc>
      </w:tr>
      <w:tr w:rsidR="001660C9" w:rsidRPr="001660C9" w:rsidDel="00B4313D" w14:paraId="281629D8" w14:textId="7545EBD9" w:rsidTr="00A44791">
        <w:trPr>
          <w:trHeight w:val="300"/>
          <w:del w:id="9281" w:author="Ellis, Daniel@Wildlife" w:date="2019-08-09T11:55:00Z"/>
        </w:trPr>
        <w:tc>
          <w:tcPr>
            <w:tcW w:w="1236" w:type="dxa"/>
            <w:tcBorders>
              <w:top w:val="nil"/>
              <w:left w:val="nil"/>
              <w:bottom w:val="nil"/>
              <w:right w:val="nil"/>
            </w:tcBorders>
            <w:shd w:val="clear" w:color="auto" w:fill="auto"/>
            <w:noWrap/>
            <w:vAlign w:val="bottom"/>
            <w:hideMark/>
          </w:tcPr>
          <w:p w14:paraId="1D6FD131" w14:textId="7616A6E0" w:rsidR="001660C9" w:rsidRPr="001660C9" w:rsidDel="00B4313D" w:rsidRDefault="001660C9" w:rsidP="001660C9">
            <w:pPr>
              <w:rPr>
                <w:del w:id="9282" w:author="Ellis, Daniel@Wildlife" w:date="2019-08-09T11:55:00Z"/>
                <w:rFonts w:ascii="Calibri" w:eastAsia="Times New Roman" w:hAnsi="Calibri" w:cs="Calibri"/>
                <w:color w:val="000000"/>
              </w:rPr>
            </w:pPr>
            <w:del w:id="9283" w:author="Ellis, Daniel@Wildlife" w:date="2019-08-09T11:55:00Z">
              <w:r w:rsidRPr="001660C9" w:rsidDel="00B4313D">
                <w:rPr>
                  <w:rFonts w:ascii="Calibri" w:eastAsia="Times New Roman" w:hAnsi="Calibri" w:cs="Calibri"/>
                  <w:color w:val="000000"/>
                </w:rPr>
                <w:delText xml:space="preserve">SpC   </w:delText>
              </w:r>
            </w:del>
          </w:p>
        </w:tc>
        <w:tc>
          <w:tcPr>
            <w:tcW w:w="440" w:type="dxa"/>
            <w:tcBorders>
              <w:top w:val="nil"/>
              <w:left w:val="nil"/>
              <w:bottom w:val="nil"/>
              <w:right w:val="nil"/>
            </w:tcBorders>
            <w:shd w:val="clear" w:color="auto" w:fill="auto"/>
            <w:noWrap/>
            <w:vAlign w:val="bottom"/>
            <w:hideMark/>
          </w:tcPr>
          <w:p w14:paraId="65B910DA" w14:textId="2E1B0BD3" w:rsidR="001660C9" w:rsidRPr="001660C9" w:rsidDel="00B4313D" w:rsidRDefault="001660C9" w:rsidP="001660C9">
            <w:pPr>
              <w:jc w:val="center"/>
              <w:rPr>
                <w:del w:id="9284" w:author="Ellis, Daniel@Wildlife" w:date="2019-08-09T11:55:00Z"/>
                <w:rFonts w:ascii="Calibri" w:eastAsia="Times New Roman" w:hAnsi="Calibri" w:cs="Calibri"/>
                <w:color w:val="000000"/>
              </w:rPr>
            </w:pPr>
            <w:del w:id="9285"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07C8630D" w14:textId="72E514C8" w:rsidR="001660C9" w:rsidRPr="001660C9" w:rsidDel="00B4313D" w:rsidRDefault="001660C9" w:rsidP="001660C9">
            <w:pPr>
              <w:jc w:val="center"/>
              <w:rPr>
                <w:del w:id="9286" w:author="Ellis, Daniel@Wildlife" w:date="2019-08-09T11:55:00Z"/>
                <w:rFonts w:ascii="Calibri" w:eastAsia="Times New Roman" w:hAnsi="Calibri" w:cs="Calibri"/>
                <w:color w:val="000000"/>
              </w:rPr>
            </w:pPr>
            <w:del w:id="9287" w:author="Ellis, Daniel@Wildlife" w:date="2019-08-09T11:55:00Z">
              <w:r w:rsidRPr="001660C9" w:rsidDel="00B4313D">
                <w:rPr>
                  <w:rFonts w:ascii="Calibri" w:eastAsia="Times New Roman" w:hAnsi="Calibri" w:cs="Calibri"/>
                  <w:color w:val="000000"/>
                </w:rPr>
                <w:delText>0.00771</w:delText>
              </w:r>
            </w:del>
          </w:p>
        </w:tc>
        <w:tc>
          <w:tcPr>
            <w:tcW w:w="1200" w:type="dxa"/>
            <w:tcBorders>
              <w:top w:val="nil"/>
              <w:left w:val="nil"/>
              <w:bottom w:val="nil"/>
              <w:right w:val="nil"/>
            </w:tcBorders>
            <w:shd w:val="clear" w:color="auto" w:fill="auto"/>
            <w:noWrap/>
            <w:vAlign w:val="bottom"/>
            <w:hideMark/>
          </w:tcPr>
          <w:p w14:paraId="2D8C93C2" w14:textId="17EDA721" w:rsidR="001660C9" w:rsidRPr="001660C9" w:rsidDel="00B4313D" w:rsidRDefault="001660C9" w:rsidP="001660C9">
            <w:pPr>
              <w:jc w:val="center"/>
              <w:rPr>
                <w:del w:id="9288" w:author="Ellis, Daniel@Wildlife" w:date="2019-08-09T11:55:00Z"/>
                <w:rFonts w:ascii="Calibri" w:eastAsia="Times New Roman" w:hAnsi="Calibri" w:cs="Calibri"/>
                <w:color w:val="000000"/>
              </w:rPr>
            </w:pPr>
            <w:del w:id="9289" w:author="Ellis, Daniel@Wildlife" w:date="2019-08-09T11:55:00Z">
              <w:r w:rsidRPr="001660C9" w:rsidDel="00B4313D">
                <w:rPr>
                  <w:rFonts w:ascii="Calibri" w:eastAsia="Times New Roman" w:hAnsi="Calibri" w:cs="Calibri"/>
                  <w:color w:val="000000"/>
                </w:rPr>
                <w:delText>0.00771</w:delText>
              </w:r>
            </w:del>
          </w:p>
        </w:tc>
        <w:tc>
          <w:tcPr>
            <w:tcW w:w="1086" w:type="dxa"/>
            <w:tcBorders>
              <w:top w:val="nil"/>
              <w:left w:val="nil"/>
              <w:bottom w:val="nil"/>
              <w:right w:val="nil"/>
            </w:tcBorders>
            <w:shd w:val="clear" w:color="auto" w:fill="auto"/>
            <w:noWrap/>
            <w:vAlign w:val="bottom"/>
            <w:hideMark/>
          </w:tcPr>
          <w:p w14:paraId="050D4F80" w14:textId="66A94E3C" w:rsidR="001660C9" w:rsidRPr="001660C9" w:rsidDel="00B4313D" w:rsidRDefault="001660C9" w:rsidP="001660C9">
            <w:pPr>
              <w:jc w:val="center"/>
              <w:rPr>
                <w:del w:id="9290" w:author="Ellis, Daniel@Wildlife" w:date="2019-08-09T11:55:00Z"/>
                <w:rFonts w:ascii="Calibri" w:eastAsia="Times New Roman" w:hAnsi="Calibri" w:cs="Calibri"/>
                <w:color w:val="000000"/>
              </w:rPr>
            </w:pPr>
            <w:del w:id="9291" w:author="Ellis, Daniel@Wildlife" w:date="2019-08-09T11:55:00Z">
              <w:r w:rsidRPr="001660C9" w:rsidDel="00B4313D">
                <w:rPr>
                  <w:rFonts w:ascii="Calibri" w:eastAsia="Times New Roman" w:hAnsi="Calibri" w:cs="Calibri"/>
                  <w:color w:val="000000"/>
                </w:rPr>
                <w:delText>0.0426</w:delText>
              </w:r>
            </w:del>
          </w:p>
        </w:tc>
        <w:tc>
          <w:tcPr>
            <w:tcW w:w="985" w:type="dxa"/>
            <w:tcBorders>
              <w:top w:val="nil"/>
              <w:left w:val="nil"/>
              <w:bottom w:val="nil"/>
              <w:right w:val="nil"/>
            </w:tcBorders>
            <w:shd w:val="clear" w:color="auto" w:fill="auto"/>
            <w:noWrap/>
            <w:vAlign w:val="bottom"/>
            <w:hideMark/>
          </w:tcPr>
          <w:p w14:paraId="6AAF82B1" w14:textId="000EC384" w:rsidR="001660C9" w:rsidRPr="001660C9" w:rsidDel="00B4313D" w:rsidRDefault="001660C9" w:rsidP="001660C9">
            <w:pPr>
              <w:jc w:val="center"/>
              <w:rPr>
                <w:del w:id="9292" w:author="Ellis, Daniel@Wildlife" w:date="2019-08-09T11:55:00Z"/>
                <w:rFonts w:ascii="Calibri" w:eastAsia="Times New Roman" w:hAnsi="Calibri" w:cs="Calibri"/>
                <w:color w:val="000000"/>
              </w:rPr>
            </w:pPr>
            <w:del w:id="9293" w:author="Ellis, Daniel@Wildlife" w:date="2019-08-09T11:55:00Z">
              <w:r w:rsidRPr="001660C9" w:rsidDel="00B4313D">
                <w:rPr>
                  <w:rFonts w:ascii="Calibri" w:eastAsia="Times New Roman" w:hAnsi="Calibri" w:cs="Calibri"/>
                  <w:color w:val="000000"/>
                </w:rPr>
                <w:delText>0.00311</w:delText>
              </w:r>
            </w:del>
          </w:p>
        </w:tc>
        <w:tc>
          <w:tcPr>
            <w:tcW w:w="1255" w:type="dxa"/>
            <w:tcBorders>
              <w:top w:val="nil"/>
              <w:left w:val="nil"/>
              <w:bottom w:val="nil"/>
              <w:right w:val="nil"/>
            </w:tcBorders>
            <w:shd w:val="clear" w:color="auto" w:fill="auto"/>
            <w:noWrap/>
            <w:vAlign w:val="bottom"/>
            <w:hideMark/>
          </w:tcPr>
          <w:p w14:paraId="6A35AC0C" w14:textId="33C059E8" w:rsidR="001660C9" w:rsidRPr="001660C9" w:rsidDel="00B4313D" w:rsidRDefault="001660C9" w:rsidP="001660C9">
            <w:pPr>
              <w:jc w:val="center"/>
              <w:rPr>
                <w:del w:id="9294" w:author="Ellis, Daniel@Wildlife" w:date="2019-08-09T11:55:00Z"/>
                <w:rFonts w:ascii="Calibri" w:eastAsia="Times New Roman" w:hAnsi="Calibri" w:cs="Calibri"/>
                <w:color w:val="000000"/>
              </w:rPr>
            </w:pPr>
            <w:del w:id="9295" w:author="Ellis, Daniel@Wildlife" w:date="2019-08-09T11:55:00Z">
              <w:r w:rsidRPr="001660C9" w:rsidDel="00B4313D">
                <w:rPr>
                  <w:rFonts w:ascii="Calibri" w:eastAsia="Times New Roman" w:hAnsi="Calibri" w:cs="Calibri"/>
                  <w:color w:val="000000"/>
                </w:rPr>
                <w:delText>0.985</w:delText>
              </w:r>
            </w:del>
          </w:p>
        </w:tc>
      </w:tr>
      <w:tr w:rsidR="001660C9" w:rsidRPr="001660C9" w:rsidDel="00B4313D" w14:paraId="5EF620C8" w14:textId="15C8E544" w:rsidTr="00A44791">
        <w:trPr>
          <w:trHeight w:val="300"/>
          <w:del w:id="9296" w:author="Ellis, Daniel@Wildlife" w:date="2019-08-09T11:55:00Z"/>
        </w:trPr>
        <w:tc>
          <w:tcPr>
            <w:tcW w:w="1236" w:type="dxa"/>
            <w:tcBorders>
              <w:top w:val="nil"/>
              <w:left w:val="nil"/>
              <w:bottom w:val="nil"/>
              <w:right w:val="nil"/>
            </w:tcBorders>
            <w:shd w:val="clear" w:color="auto" w:fill="auto"/>
            <w:noWrap/>
            <w:vAlign w:val="bottom"/>
            <w:hideMark/>
          </w:tcPr>
          <w:p w14:paraId="75500301" w14:textId="44B133E5" w:rsidR="001660C9" w:rsidRPr="001660C9" w:rsidDel="00B4313D" w:rsidRDefault="001660C9" w:rsidP="001660C9">
            <w:pPr>
              <w:rPr>
                <w:del w:id="9297" w:author="Ellis, Daniel@Wildlife" w:date="2019-08-09T11:55:00Z"/>
                <w:rFonts w:ascii="Calibri" w:eastAsia="Times New Roman" w:hAnsi="Calibri" w:cs="Calibri"/>
                <w:color w:val="000000"/>
              </w:rPr>
            </w:pPr>
            <w:del w:id="9298" w:author="Ellis, Daniel@Wildlife" w:date="2019-08-09T11:55:00Z">
              <w:r w:rsidRPr="001660C9" w:rsidDel="00B4313D">
                <w:rPr>
                  <w:rFonts w:ascii="Calibri" w:eastAsia="Times New Roman" w:hAnsi="Calibri" w:cs="Calibri"/>
                  <w:color w:val="000000"/>
                </w:rPr>
                <w:delText xml:space="preserve">Turbidity </w:delText>
              </w:r>
            </w:del>
          </w:p>
        </w:tc>
        <w:tc>
          <w:tcPr>
            <w:tcW w:w="440" w:type="dxa"/>
            <w:tcBorders>
              <w:top w:val="nil"/>
              <w:left w:val="nil"/>
              <w:bottom w:val="nil"/>
              <w:right w:val="nil"/>
            </w:tcBorders>
            <w:shd w:val="clear" w:color="auto" w:fill="auto"/>
            <w:noWrap/>
            <w:vAlign w:val="bottom"/>
            <w:hideMark/>
          </w:tcPr>
          <w:p w14:paraId="19903EC4" w14:textId="49F6131B" w:rsidR="001660C9" w:rsidRPr="001660C9" w:rsidDel="00B4313D" w:rsidRDefault="001660C9" w:rsidP="001660C9">
            <w:pPr>
              <w:jc w:val="center"/>
              <w:rPr>
                <w:del w:id="9299" w:author="Ellis, Daniel@Wildlife" w:date="2019-08-09T11:55:00Z"/>
                <w:rFonts w:ascii="Calibri" w:eastAsia="Times New Roman" w:hAnsi="Calibri" w:cs="Calibri"/>
                <w:color w:val="000000"/>
              </w:rPr>
            </w:pPr>
            <w:del w:id="9300"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4DC4B35A" w14:textId="5C0FFEA8" w:rsidR="001660C9" w:rsidRPr="001660C9" w:rsidDel="00B4313D" w:rsidRDefault="001660C9" w:rsidP="001660C9">
            <w:pPr>
              <w:jc w:val="center"/>
              <w:rPr>
                <w:del w:id="9301" w:author="Ellis, Daniel@Wildlife" w:date="2019-08-09T11:55:00Z"/>
                <w:rFonts w:ascii="Calibri" w:eastAsia="Times New Roman" w:hAnsi="Calibri" w:cs="Calibri"/>
                <w:color w:val="000000"/>
              </w:rPr>
            </w:pPr>
            <w:del w:id="9302" w:author="Ellis, Daniel@Wildlife" w:date="2019-08-09T11:55:00Z">
              <w:r w:rsidRPr="001660C9" w:rsidDel="00B4313D">
                <w:rPr>
                  <w:rFonts w:ascii="Calibri" w:eastAsia="Times New Roman" w:hAnsi="Calibri" w:cs="Calibri"/>
                  <w:color w:val="000000"/>
                </w:rPr>
                <w:delText>0.15177</w:delText>
              </w:r>
            </w:del>
          </w:p>
        </w:tc>
        <w:tc>
          <w:tcPr>
            <w:tcW w:w="1200" w:type="dxa"/>
            <w:tcBorders>
              <w:top w:val="nil"/>
              <w:left w:val="nil"/>
              <w:bottom w:val="nil"/>
              <w:right w:val="nil"/>
            </w:tcBorders>
            <w:shd w:val="clear" w:color="auto" w:fill="auto"/>
            <w:noWrap/>
            <w:vAlign w:val="bottom"/>
            <w:hideMark/>
          </w:tcPr>
          <w:p w14:paraId="0E216ED9" w14:textId="3AD38F13" w:rsidR="001660C9" w:rsidRPr="001660C9" w:rsidDel="00B4313D" w:rsidRDefault="001660C9" w:rsidP="001660C9">
            <w:pPr>
              <w:jc w:val="center"/>
              <w:rPr>
                <w:del w:id="9303" w:author="Ellis, Daniel@Wildlife" w:date="2019-08-09T11:55:00Z"/>
                <w:rFonts w:ascii="Calibri" w:eastAsia="Times New Roman" w:hAnsi="Calibri" w:cs="Calibri"/>
                <w:color w:val="000000"/>
              </w:rPr>
            </w:pPr>
            <w:del w:id="9304" w:author="Ellis, Daniel@Wildlife" w:date="2019-08-09T11:55:00Z">
              <w:r w:rsidRPr="001660C9" w:rsidDel="00B4313D">
                <w:rPr>
                  <w:rFonts w:ascii="Calibri" w:eastAsia="Times New Roman" w:hAnsi="Calibri" w:cs="Calibri"/>
                  <w:color w:val="000000"/>
                </w:rPr>
                <w:delText>0.15177</w:delText>
              </w:r>
            </w:del>
          </w:p>
        </w:tc>
        <w:tc>
          <w:tcPr>
            <w:tcW w:w="1086" w:type="dxa"/>
            <w:tcBorders>
              <w:top w:val="nil"/>
              <w:left w:val="nil"/>
              <w:bottom w:val="nil"/>
              <w:right w:val="nil"/>
            </w:tcBorders>
            <w:shd w:val="clear" w:color="auto" w:fill="auto"/>
            <w:noWrap/>
            <w:vAlign w:val="bottom"/>
            <w:hideMark/>
          </w:tcPr>
          <w:p w14:paraId="33A62491" w14:textId="523CE6A1" w:rsidR="001660C9" w:rsidRPr="001660C9" w:rsidDel="00B4313D" w:rsidRDefault="001660C9" w:rsidP="001660C9">
            <w:pPr>
              <w:jc w:val="center"/>
              <w:rPr>
                <w:del w:id="9305" w:author="Ellis, Daniel@Wildlife" w:date="2019-08-09T11:55:00Z"/>
                <w:rFonts w:ascii="Calibri" w:eastAsia="Times New Roman" w:hAnsi="Calibri" w:cs="Calibri"/>
                <w:color w:val="000000"/>
              </w:rPr>
            </w:pPr>
            <w:del w:id="9306" w:author="Ellis, Daniel@Wildlife" w:date="2019-08-09T11:55:00Z">
              <w:r w:rsidRPr="001660C9" w:rsidDel="00B4313D">
                <w:rPr>
                  <w:rFonts w:ascii="Calibri" w:eastAsia="Times New Roman" w:hAnsi="Calibri" w:cs="Calibri"/>
                  <w:color w:val="000000"/>
                </w:rPr>
                <w:delText>0.8382</w:delText>
              </w:r>
            </w:del>
          </w:p>
        </w:tc>
        <w:tc>
          <w:tcPr>
            <w:tcW w:w="985" w:type="dxa"/>
            <w:tcBorders>
              <w:top w:val="nil"/>
              <w:left w:val="nil"/>
              <w:bottom w:val="nil"/>
              <w:right w:val="nil"/>
            </w:tcBorders>
            <w:shd w:val="clear" w:color="auto" w:fill="auto"/>
            <w:noWrap/>
            <w:vAlign w:val="bottom"/>
            <w:hideMark/>
          </w:tcPr>
          <w:p w14:paraId="07D5AF30" w14:textId="7C17C24E" w:rsidR="001660C9" w:rsidRPr="001660C9" w:rsidDel="00B4313D" w:rsidRDefault="001660C9" w:rsidP="001660C9">
            <w:pPr>
              <w:jc w:val="center"/>
              <w:rPr>
                <w:del w:id="9307" w:author="Ellis, Daniel@Wildlife" w:date="2019-08-09T11:55:00Z"/>
                <w:rFonts w:ascii="Calibri" w:eastAsia="Times New Roman" w:hAnsi="Calibri" w:cs="Calibri"/>
                <w:color w:val="000000"/>
              </w:rPr>
            </w:pPr>
            <w:del w:id="9308" w:author="Ellis, Daniel@Wildlife" w:date="2019-08-09T11:55:00Z">
              <w:r w:rsidRPr="001660C9" w:rsidDel="00B4313D">
                <w:rPr>
                  <w:rFonts w:ascii="Calibri" w:eastAsia="Times New Roman" w:hAnsi="Calibri" w:cs="Calibri"/>
                  <w:color w:val="000000"/>
                </w:rPr>
                <w:delText>0.0613</w:delText>
              </w:r>
            </w:del>
          </w:p>
        </w:tc>
        <w:tc>
          <w:tcPr>
            <w:tcW w:w="1255" w:type="dxa"/>
            <w:tcBorders>
              <w:top w:val="nil"/>
              <w:left w:val="nil"/>
              <w:bottom w:val="nil"/>
              <w:right w:val="nil"/>
            </w:tcBorders>
            <w:shd w:val="clear" w:color="auto" w:fill="auto"/>
            <w:noWrap/>
            <w:vAlign w:val="bottom"/>
            <w:hideMark/>
          </w:tcPr>
          <w:p w14:paraId="2BAE761E" w14:textId="53DE64AB" w:rsidR="001660C9" w:rsidRPr="001660C9" w:rsidDel="00B4313D" w:rsidRDefault="001660C9" w:rsidP="001660C9">
            <w:pPr>
              <w:jc w:val="center"/>
              <w:rPr>
                <w:del w:id="9309" w:author="Ellis, Daniel@Wildlife" w:date="2019-08-09T11:55:00Z"/>
                <w:rFonts w:ascii="Calibri" w:eastAsia="Times New Roman" w:hAnsi="Calibri" w:cs="Calibri"/>
                <w:color w:val="000000"/>
              </w:rPr>
            </w:pPr>
            <w:del w:id="9310" w:author="Ellis, Daniel@Wildlife" w:date="2019-08-09T11:55:00Z">
              <w:r w:rsidRPr="001660C9" w:rsidDel="00B4313D">
                <w:rPr>
                  <w:rFonts w:ascii="Calibri" w:eastAsia="Times New Roman" w:hAnsi="Calibri" w:cs="Calibri"/>
                  <w:color w:val="000000"/>
                </w:rPr>
                <w:delText>0.466</w:delText>
              </w:r>
            </w:del>
          </w:p>
        </w:tc>
      </w:tr>
      <w:tr w:rsidR="001660C9" w:rsidRPr="001660C9" w:rsidDel="00B4313D" w14:paraId="74185DC3" w14:textId="777085AF" w:rsidTr="00A44791">
        <w:trPr>
          <w:trHeight w:val="300"/>
          <w:del w:id="9311" w:author="Ellis, Daniel@Wildlife" w:date="2019-08-09T11:55:00Z"/>
        </w:trPr>
        <w:tc>
          <w:tcPr>
            <w:tcW w:w="1236" w:type="dxa"/>
            <w:tcBorders>
              <w:top w:val="nil"/>
              <w:left w:val="nil"/>
              <w:bottom w:val="nil"/>
              <w:right w:val="nil"/>
            </w:tcBorders>
            <w:shd w:val="clear" w:color="auto" w:fill="auto"/>
            <w:noWrap/>
            <w:vAlign w:val="bottom"/>
            <w:hideMark/>
          </w:tcPr>
          <w:p w14:paraId="2354883A" w14:textId="20A18505" w:rsidR="001660C9" w:rsidRPr="001660C9" w:rsidDel="00B4313D" w:rsidRDefault="001660C9" w:rsidP="001660C9">
            <w:pPr>
              <w:rPr>
                <w:del w:id="9312" w:author="Ellis, Daniel@Wildlife" w:date="2019-08-09T11:55:00Z"/>
                <w:rFonts w:ascii="Calibri" w:eastAsia="Times New Roman" w:hAnsi="Calibri" w:cs="Calibri"/>
                <w:color w:val="000000"/>
              </w:rPr>
            </w:pPr>
            <w:del w:id="9313" w:author="Ellis, Daniel@Wildlife" w:date="2019-08-09T11:55:00Z">
              <w:r w:rsidRPr="001660C9" w:rsidDel="00B4313D">
                <w:rPr>
                  <w:rFonts w:ascii="Calibri" w:eastAsia="Times New Roman" w:hAnsi="Calibri" w:cs="Calibri"/>
                  <w:color w:val="000000"/>
                </w:rPr>
                <w:delText xml:space="preserve">Residuals </w:delText>
              </w:r>
            </w:del>
          </w:p>
        </w:tc>
        <w:tc>
          <w:tcPr>
            <w:tcW w:w="440" w:type="dxa"/>
            <w:tcBorders>
              <w:top w:val="nil"/>
              <w:left w:val="nil"/>
              <w:bottom w:val="nil"/>
              <w:right w:val="nil"/>
            </w:tcBorders>
            <w:shd w:val="clear" w:color="auto" w:fill="auto"/>
            <w:noWrap/>
            <w:vAlign w:val="bottom"/>
            <w:hideMark/>
          </w:tcPr>
          <w:p w14:paraId="7CFADE4D" w14:textId="0B48124C" w:rsidR="001660C9" w:rsidRPr="001660C9" w:rsidDel="00B4313D" w:rsidRDefault="001660C9" w:rsidP="001660C9">
            <w:pPr>
              <w:jc w:val="center"/>
              <w:rPr>
                <w:del w:id="9314" w:author="Ellis, Daniel@Wildlife" w:date="2019-08-09T11:55:00Z"/>
                <w:rFonts w:ascii="Calibri" w:eastAsia="Times New Roman" w:hAnsi="Calibri" w:cs="Calibri"/>
                <w:color w:val="000000"/>
              </w:rPr>
            </w:pPr>
            <w:del w:id="9315" w:author="Ellis, Daniel@Wildlife" w:date="2019-08-09T11:55:00Z">
              <w:r w:rsidRPr="001660C9" w:rsidDel="00B4313D">
                <w:rPr>
                  <w:rFonts w:ascii="Calibri" w:eastAsia="Times New Roman" w:hAnsi="Calibri" w:cs="Calibri"/>
                  <w:color w:val="000000"/>
                </w:rPr>
                <w:delText>3</w:delText>
              </w:r>
            </w:del>
          </w:p>
        </w:tc>
        <w:tc>
          <w:tcPr>
            <w:tcW w:w="1431" w:type="dxa"/>
            <w:tcBorders>
              <w:top w:val="nil"/>
              <w:left w:val="nil"/>
              <w:bottom w:val="nil"/>
              <w:right w:val="nil"/>
            </w:tcBorders>
            <w:shd w:val="clear" w:color="auto" w:fill="auto"/>
            <w:noWrap/>
            <w:vAlign w:val="bottom"/>
            <w:hideMark/>
          </w:tcPr>
          <w:p w14:paraId="3F2F29E2" w14:textId="02D0350D" w:rsidR="001660C9" w:rsidRPr="001660C9" w:rsidDel="00B4313D" w:rsidRDefault="001660C9" w:rsidP="001660C9">
            <w:pPr>
              <w:jc w:val="center"/>
              <w:rPr>
                <w:del w:id="9316" w:author="Ellis, Daniel@Wildlife" w:date="2019-08-09T11:55:00Z"/>
                <w:rFonts w:ascii="Calibri" w:eastAsia="Times New Roman" w:hAnsi="Calibri" w:cs="Calibri"/>
                <w:color w:val="000000"/>
              </w:rPr>
            </w:pPr>
            <w:del w:id="9317" w:author="Ellis, Daniel@Wildlife" w:date="2019-08-09T11:55:00Z">
              <w:r w:rsidRPr="001660C9" w:rsidDel="00B4313D">
                <w:rPr>
                  <w:rFonts w:ascii="Calibri" w:eastAsia="Times New Roman" w:hAnsi="Calibri" w:cs="Calibri"/>
                  <w:color w:val="000000"/>
                </w:rPr>
                <w:delText>0.5432</w:delText>
              </w:r>
            </w:del>
          </w:p>
        </w:tc>
        <w:tc>
          <w:tcPr>
            <w:tcW w:w="1200" w:type="dxa"/>
            <w:tcBorders>
              <w:top w:val="nil"/>
              <w:left w:val="nil"/>
              <w:bottom w:val="nil"/>
              <w:right w:val="nil"/>
            </w:tcBorders>
            <w:shd w:val="clear" w:color="auto" w:fill="auto"/>
            <w:noWrap/>
            <w:vAlign w:val="bottom"/>
            <w:hideMark/>
          </w:tcPr>
          <w:p w14:paraId="0F668AF6" w14:textId="1315A7AC" w:rsidR="001660C9" w:rsidRPr="001660C9" w:rsidDel="00B4313D" w:rsidRDefault="001660C9" w:rsidP="001660C9">
            <w:pPr>
              <w:jc w:val="center"/>
              <w:rPr>
                <w:del w:id="9318" w:author="Ellis, Daniel@Wildlife" w:date="2019-08-09T11:55:00Z"/>
                <w:rFonts w:ascii="Calibri" w:eastAsia="Times New Roman" w:hAnsi="Calibri" w:cs="Calibri"/>
                <w:color w:val="000000"/>
              </w:rPr>
            </w:pPr>
            <w:del w:id="9319" w:author="Ellis, Daniel@Wildlife" w:date="2019-08-09T11:55:00Z">
              <w:r w:rsidRPr="001660C9" w:rsidDel="00B4313D">
                <w:rPr>
                  <w:rFonts w:ascii="Calibri" w:eastAsia="Times New Roman" w:hAnsi="Calibri" w:cs="Calibri"/>
                  <w:color w:val="000000"/>
                </w:rPr>
                <w:delText>0.18107</w:delText>
              </w:r>
            </w:del>
          </w:p>
        </w:tc>
        <w:tc>
          <w:tcPr>
            <w:tcW w:w="1086" w:type="dxa"/>
            <w:tcBorders>
              <w:top w:val="nil"/>
              <w:left w:val="nil"/>
              <w:bottom w:val="nil"/>
              <w:right w:val="nil"/>
            </w:tcBorders>
            <w:shd w:val="clear" w:color="auto" w:fill="auto"/>
            <w:noWrap/>
            <w:vAlign w:val="bottom"/>
            <w:hideMark/>
          </w:tcPr>
          <w:p w14:paraId="6BEDBA42" w14:textId="3F3009C8" w:rsidR="001660C9" w:rsidRPr="001660C9" w:rsidDel="00B4313D" w:rsidRDefault="001660C9" w:rsidP="001660C9">
            <w:pPr>
              <w:jc w:val="center"/>
              <w:rPr>
                <w:del w:id="9320" w:author="Ellis, Daniel@Wildlife" w:date="2019-08-09T11:55:00Z"/>
                <w:rFonts w:ascii="Calibri" w:eastAsia="Times New Roman" w:hAnsi="Calibri" w:cs="Calibri"/>
                <w:color w:val="000000"/>
              </w:rPr>
            </w:pPr>
            <w:del w:id="9321" w:author="Ellis, Daniel@Wildlife" w:date="2019-08-09T11:55:00Z">
              <w:r w:rsidRPr="001660C9" w:rsidDel="00B4313D">
                <w:rPr>
                  <w:rFonts w:ascii="Calibri" w:eastAsia="Times New Roman" w:hAnsi="Calibri" w:cs="Calibri"/>
                  <w:color w:val="000000"/>
                </w:rPr>
                <w:delText xml:space="preserve">   </w:delText>
              </w:r>
            </w:del>
          </w:p>
        </w:tc>
        <w:tc>
          <w:tcPr>
            <w:tcW w:w="985" w:type="dxa"/>
            <w:tcBorders>
              <w:top w:val="nil"/>
              <w:left w:val="nil"/>
              <w:bottom w:val="nil"/>
              <w:right w:val="nil"/>
            </w:tcBorders>
            <w:shd w:val="clear" w:color="auto" w:fill="auto"/>
            <w:noWrap/>
            <w:vAlign w:val="bottom"/>
            <w:hideMark/>
          </w:tcPr>
          <w:p w14:paraId="1A0F6D57" w14:textId="1DF1636D" w:rsidR="001660C9" w:rsidRPr="001660C9" w:rsidDel="00B4313D" w:rsidRDefault="001660C9" w:rsidP="001660C9">
            <w:pPr>
              <w:jc w:val="center"/>
              <w:rPr>
                <w:del w:id="9322" w:author="Ellis, Daniel@Wildlife" w:date="2019-08-09T11:55:00Z"/>
                <w:rFonts w:ascii="Calibri" w:eastAsia="Times New Roman" w:hAnsi="Calibri" w:cs="Calibri"/>
                <w:color w:val="000000"/>
              </w:rPr>
            </w:pPr>
            <w:del w:id="9323" w:author="Ellis, Daniel@Wildlife" w:date="2019-08-09T11:55:00Z">
              <w:r w:rsidRPr="001660C9" w:rsidDel="00B4313D">
                <w:rPr>
                  <w:rFonts w:ascii="Calibri" w:eastAsia="Times New Roman" w:hAnsi="Calibri" w:cs="Calibri"/>
                  <w:color w:val="000000"/>
                </w:rPr>
                <w:delText>0.21938</w:delText>
              </w:r>
            </w:del>
          </w:p>
        </w:tc>
        <w:tc>
          <w:tcPr>
            <w:tcW w:w="1255" w:type="dxa"/>
            <w:tcBorders>
              <w:top w:val="nil"/>
              <w:left w:val="nil"/>
              <w:bottom w:val="nil"/>
              <w:right w:val="nil"/>
            </w:tcBorders>
            <w:shd w:val="clear" w:color="auto" w:fill="auto"/>
            <w:noWrap/>
            <w:vAlign w:val="bottom"/>
            <w:hideMark/>
          </w:tcPr>
          <w:p w14:paraId="5CE263B7" w14:textId="5A4A822B" w:rsidR="001660C9" w:rsidRPr="001660C9" w:rsidDel="00B4313D" w:rsidRDefault="001660C9" w:rsidP="001660C9">
            <w:pPr>
              <w:jc w:val="center"/>
              <w:rPr>
                <w:del w:id="9324" w:author="Ellis, Daniel@Wildlife" w:date="2019-08-09T11:55:00Z"/>
                <w:rFonts w:ascii="Calibri" w:eastAsia="Times New Roman" w:hAnsi="Calibri" w:cs="Calibri"/>
                <w:color w:val="000000"/>
              </w:rPr>
            </w:pPr>
            <w:del w:id="9325" w:author="Ellis, Daniel@Wildlife" w:date="2019-08-09T11:55:00Z">
              <w:r w:rsidRPr="001660C9" w:rsidDel="00B4313D">
                <w:rPr>
                  <w:rFonts w:ascii="Calibri" w:eastAsia="Times New Roman" w:hAnsi="Calibri" w:cs="Calibri"/>
                  <w:color w:val="000000"/>
                </w:rPr>
                <w:delText xml:space="preserve">       </w:delText>
              </w:r>
            </w:del>
          </w:p>
        </w:tc>
      </w:tr>
      <w:tr w:rsidR="001660C9" w:rsidRPr="001660C9" w:rsidDel="00B4313D" w14:paraId="3CD33CE1" w14:textId="05B02FB6" w:rsidTr="00A44791">
        <w:trPr>
          <w:trHeight w:val="300"/>
          <w:del w:id="9326" w:author="Ellis, Daniel@Wildlife" w:date="2019-08-09T11:55:00Z"/>
        </w:trPr>
        <w:tc>
          <w:tcPr>
            <w:tcW w:w="1236" w:type="dxa"/>
            <w:tcBorders>
              <w:top w:val="nil"/>
              <w:left w:val="nil"/>
              <w:bottom w:val="nil"/>
              <w:right w:val="nil"/>
            </w:tcBorders>
            <w:shd w:val="clear" w:color="auto" w:fill="auto"/>
            <w:noWrap/>
            <w:vAlign w:val="bottom"/>
            <w:hideMark/>
          </w:tcPr>
          <w:p w14:paraId="65D1EC76" w14:textId="5B92B245" w:rsidR="001660C9" w:rsidRPr="001660C9" w:rsidDel="00B4313D" w:rsidRDefault="001660C9" w:rsidP="001660C9">
            <w:pPr>
              <w:rPr>
                <w:del w:id="9327" w:author="Ellis, Daniel@Wildlife" w:date="2019-08-09T11:55:00Z"/>
                <w:rFonts w:ascii="Calibri" w:eastAsia="Times New Roman" w:hAnsi="Calibri" w:cs="Calibri"/>
                <w:color w:val="000000"/>
              </w:rPr>
            </w:pPr>
            <w:del w:id="9328" w:author="Ellis, Daniel@Wildlife" w:date="2019-08-09T11:55:00Z">
              <w:r w:rsidRPr="001660C9" w:rsidDel="00B4313D">
                <w:rPr>
                  <w:rFonts w:ascii="Calibri" w:eastAsia="Times New Roman" w:hAnsi="Calibri" w:cs="Calibri"/>
                  <w:color w:val="000000"/>
                </w:rPr>
                <w:lastRenderedPageBreak/>
                <w:delText xml:space="preserve">Total    </w:delText>
              </w:r>
            </w:del>
          </w:p>
        </w:tc>
        <w:tc>
          <w:tcPr>
            <w:tcW w:w="440" w:type="dxa"/>
            <w:tcBorders>
              <w:top w:val="nil"/>
              <w:left w:val="nil"/>
              <w:bottom w:val="nil"/>
              <w:right w:val="nil"/>
            </w:tcBorders>
            <w:shd w:val="clear" w:color="auto" w:fill="auto"/>
            <w:noWrap/>
            <w:vAlign w:val="bottom"/>
            <w:hideMark/>
          </w:tcPr>
          <w:p w14:paraId="416956FD" w14:textId="64CCAE08" w:rsidR="001660C9" w:rsidRPr="001660C9" w:rsidDel="00B4313D" w:rsidRDefault="001660C9" w:rsidP="001660C9">
            <w:pPr>
              <w:jc w:val="center"/>
              <w:rPr>
                <w:del w:id="9329" w:author="Ellis, Daniel@Wildlife" w:date="2019-08-09T11:55:00Z"/>
                <w:rFonts w:ascii="Calibri" w:eastAsia="Times New Roman" w:hAnsi="Calibri" w:cs="Calibri"/>
                <w:color w:val="000000"/>
              </w:rPr>
            </w:pPr>
            <w:del w:id="9330" w:author="Ellis, Daniel@Wildlife" w:date="2019-08-09T11:55:00Z">
              <w:r w:rsidRPr="001660C9" w:rsidDel="00B4313D">
                <w:rPr>
                  <w:rFonts w:ascii="Calibri" w:eastAsia="Times New Roman" w:hAnsi="Calibri" w:cs="Calibri"/>
                  <w:color w:val="000000"/>
                </w:rPr>
                <w:delText>9</w:delText>
              </w:r>
            </w:del>
          </w:p>
        </w:tc>
        <w:tc>
          <w:tcPr>
            <w:tcW w:w="1431" w:type="dxa"/>
            <w:tcBorders>
              <w:top w:val="nil"/>
              <w:left w:val="nil"/>
              <w:bottom w:val="nil"/>
              <w:right w:val="nil"/>
            </w:tcBorders>
            <w:shd w:val="clear" w:color="auto" w:fill="auto"/>
            <w:noWrap/>
            <w:vAlign w:val="bottom"/>
            <w:hideMark/>
          </w:tcPr>
          <w:p w14:paraId="013B05E0" w14:textId="186D089B" w:rsidR="001660C9" w:rsidRPr="001660C9" w:rsidDel="00B4313D" w:rsidRDefault="001660C9" w:rsidP="001660C9">
            <w:pPr>
              <w:jc w:val="center"/>
              <w:rPr>
                <w:del w:id="9331" w:author="Ellis, Daniel@Wildlife" w:date="2019-08-09T11:55:00Z"/>
                <w:rFonts w:ascii="Calibri" w:eastAsia="Times New Roman" w:hAnsi="Calibri" w:cs="Calibri"/>
                <w:color w:val="000000"/>
              </w:rPr>
            </w:pPr>
            <w:del w:id="9332" w:author="Ellis, Daniel@Wildlife" w:date="2019-08-09T11:55:00Z">
              <w:r w:rsidRPr="001660C9" w:rsidDel="00B4313D">
                <w:rPr>
                  <w:rFonts w:ascii="Calibri" w:eastAsia="Times New Roman" w:hAnsi="Calibri" w:cs="Calibri"/>
                  <w:color w:val="000000"/>
                </w:rPr>
                <w:delText>2.47599</w:delText>
              </w:r>
            </w:del>
          </w:p>
        </w:tc>
        <w:tc>
          <w:tcPr>
            <w:tcW w:w="1200" w:type="dxa"/>
            <w:tcBorders>
              <w:top w:val="nil"/>
              <w:left w:val="nil"/>
              <w:bottom w:val="nil"/>
              <w:right w:val="nil"/>
            </w:tcBorders>
            <w:shd w:val="clear" w:color="auto" w:fill="auto"/>
            <w:noWrap/>
            <w:vAlign w:val="bottom"/>
            <w:hideMark/>
          </w:tcPr>
          <w:p w14:paraId="505D0D4F" w14:textId="709BB52E" w:rsidR="001660C9" w:rsidRPr="001660C9" w:rsidDel="00B4313D" w:rsidRDefault="001660C9" w:rsidP="001660C9">
            <w:pPr>
              <w:jc w:val="center"/>
              <w:rPr>
                <w:del w:id="9333" w:author="Ellis, Daniel@Wildlife" w:date="2019-08-09T11:55:00Z"/>
                <w:rFonts w:ascii="Calibri" w:eastAsia="Times New Roman" w:hAnsi="Calibri" w:cs="Calibri"/>
                <w:color w:val="000000"/>
              </w:rPr>
            </w:pPr>
            <w:del w:id="9334" w:author="Ellis, Daniel@Wildlife" w:date="2019-08-09T11:55:00Z">
              <w:r w:rsidRPr="001660C9" w:rsidDel="00B4313D">
                <w:rPr>
                  <w:rFonts w:ascii="Calibri" w:eastAsia="Times New Roman" w:hAnsi="Calibri" w:cs="Calibri"/>
                  <w:color w:val="000000"/>
                </w:rPr>
                <w:delText xml:space="preserve">    </w:delText>
              </w:r>
            </w:del>
          </w:p>
        </w:tc>
        <w:tc>
          <w:tcPr>
            <w:tcW w:w="1086" w:type="dxa"/>
            <w:tcBorders>
              <w:top w:val="nil"/>
              <w:left w:val="nil"/>
              <w:bottom w:val="nil"/>
              <w:right w:val="nil"/>
            </w:tcBorders>
            <w:shd w:val="clear" w:color="auto" w:fill="auto"/>
            <w:noWrap/>
            <w:vAlign w:val="bottom"/>
            <w:hideMark/>
          </w:tcPr>
          <w:p w14:paraId="1CD46C9D" w14:textId="4E7FFB33" w:rsidR="001660C9" w:rsidRPr="001660C9" w:rsidDel="00B4313D" w:rsidRDefault="001660C9" w:rsidP="001660C9">
            <w:pPr>
              <w:jc w:val="center"/>
              <w:rPr>
                <w:del w:id="9335" w:author="Ellis, Daniel@Wildlife" w:date="2019-08-09T11:55:00Z"/>
                <w:rFonts w:ascii="Calibri" w:eastAsia="Times New Roman" w:hAnsi="Calibri" w:cs="Calibri"/>
                <w:color w:val="000000"/>
              </w:rPr>
            </w:pPr>
            <w:del w:id="9336" w:author="Ellis, Daniel@Wildlife" w:date="2019-08-09T11:55:00Z">
              <w:r w:rsidRPr="001660C9" w:rsidDel="00B4313D">
                <w:rPr>
                  <w:rFonts w:ascii="Calibri" w:eastAsia="Times New Roman" w:hAnsi="Calibri" w:cs="Calibri"/>
                  <w:color w:val="000000"/>
                </w:rPr>
                <w:delText xml:space="preserve">         </w:delText>
              </w:r>
            </w:del>
          </w:p>
        </w:tc>
        <w:tc>
          <w:tcPr>
            <w:tcW w:w="985" w:type="dxa"/>
            <w:tcBorders>
              <w:top w:val="nil"/>
              <w:left w:val="nil"/>
              <w:bottom w:val="nil"/>
              <w:right w:val="nil"/>
            </w:tcBorders>
            <w:shd w:val="clear" w:color="auto" w:fill="auto"/>
            <w:noWrap/>
            <w:vAlign w:val="bottom"/>
            <w:hideMark/>
          </w:tcPr>
          <w:p w14:paraId="1C578AF8" w14:textId="62C64164" w:rsidR="001660C9" w:rsidRPr="001660C9" w:rsidDel="00B4313D" w:rsidRDefault="001660C9" w:rsidP="001660C9">
            <w:pPr>
              <w:jc w:val="center"/>
              <w:rPr>
                <w:del w:id="9337" w:author="Ellis, Daniel@Wildlife" w:date="2019-08-09T11:55:00Z"/>
                <w:rFonts w:ascii="Calibri" w:eastAsia="Times New Roman" w:hAnsi="Calibri" w:cs="Calibri"/>
                <w:color w:val="000000"/>
              </w:rPr>
            </w:pPr>
            <w:del w:id="9338" w:author="Ellis, Daniel@Wildlife" w:date="2019-08-09T11:55:00Z">
              <w:r w:rsidRPr="001660C9" w:rsidDel="00B4313D">
                <w:rPr>
                  <w:rFonts w:ascii="Calibri" w:eastAsia="Times New Roman" w:hAnsi="Calibri" w:cs="Calibri"/>
                  <w:color w:val="000000"/>
                </w:rPr>
                <w:delText>1</w:delText>
              </w:r>
            </w:del>
          </w:p>
        </w:tc>
        <w:tc>
          <w:tcPr>
            <w:tcW w:w="1255" w:type="dxa"/>
            <w:tcBorders>
              <w:top w:val="nil"/>
              <w:left w:val="nil"/>
              <w:bottom w:val="nil"/>
              <w:right w:val="nil"/>
            </w:tcBorders>
            <w:shd w:val="clear" w:color="auto" w:fill="auto"/>
            <w:noWrap/>
            <w:vAlign w:val="bottom"/>
            <w:hideMark/>
          </w:tcPr>
          <w:p w14:paraId="657B0DF4" w14:textId="6AC7951B" w:rsidR="001660C9" w:rsidRPr="001660C9" w:rsidDel="00B4313D" w:rsidRDefault="001660C9" w:rsidP="001660C9">
            <w:pPr>
              <w:jc w:val="center"/>
              <w:rPr>
                <w:del w:id="9339" w:author="Ellis, Daniel@Wildlife" w:date="2019-08-09T11:55:00Z"/>
                <w:rFonts w:ascii="Calibri" w:eastAsia="Times New Roman" w:hAnsi="Calibri" w:cs="Calibri"/>
                <w:color w:val="000000"/>
              </w:rPr>
            </w:pPr>
          </w:p>
        </w:tc>
      </w:tr>
      <w:tr w:rsidR="001660C9" w:rsidRPr="001660C9" w:rsidDel="00B4313D" w14:paraId="528B2A3E" w14:textId="666F1140" w:rsidTr="00A44791">
        <w:trPr>
          <w:trHeight w:val="300"/>
          <w:del w:id="9340" w:author="Ellis, Daniel@Wildlife" w:date="2019-08-09T11:55:00Z"/>
        </w:trPr>
        <w:tc>
          <w:tcPr>
            <w:tcW w:w="1236" w:type="dxa"/>
            <w:tcBorders>
              <w:top w:val="nil"/>
              <w:left w:val="nil"/>
              <w:bottom w:val="nil"/>
              <w:right w:val="nil"/>
            </w:tcBorders>
            <w:shd w:val="clear" w:color="auto" w:fill="auto"/>
            <w:noWrap/>
            <w:vAlign w:val="bottom"/>
            <w:hideMark/>
          </w:tcPr>
          <w:p w14:paraId="0ED36B84" w14:textId="5323192E" w:rsidR="001660C9" w:rsidRPr="001660C9" w:rsidDel="00B4313D" w:rsidRDefault="001660C9" w:rsidP="001660C9">
            <w:pPr>
              <w:jc w:val="center"/>
              <w:rPr>
                <w:del w:id="9341" w:author="Ellis, Daniel@Wildlife" w:date="2019-08-09T11:55:00Z"/>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5FD07062" w14:textId="0489DF2B" w:rsidR="001660C9" w:rsidRPr="001660C9" w:rsidDel="00B4313D" w:rsidRDefault="001660C9" w:rsidP="001660C9">
            <w:pPr>
              <w:rPr>
                <w:del w:id="9342" w:author="Ellis, Daniel@Wildlife" w:date="2019-08-09T11:55:00Z"/>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5A7439BD" w14:textId="384325DA" w:rsidR="001660C9" w:rsidRPr="001660C9" w:rsidDel="00B4313D" w:rsidRDefault="001660C9" w:rsidP="001660C9">
            <w:pPr>
              <w:jc w:val="center"/>
              <w:rPr>
                <w:del w:id="9343" w:author="Ellis, Daniel@Wildlife" w:date="2019-08-09T11:55:00Z"/>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37D7F535" w14:textId="030FDCA3" w:rsidR="001660C9" w:rsidRPr="001660C9" w:rsidDel="00B4313D" w:rsidRDefault="001660C9" w:rsidP="001660C9">
            <w:pPr>
              <w:jc w:val="center"/>
              <w:rPr>
                <w:del w:id="9344" w:author="Ellis, Daniel@Wildlife" w:date="2019-08-09T11:55:00Z"/>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72E6BB28" w14:textId="129014C9" w:rsidR="001660C9" w:rsidRPr="001660C9" w:rsidDel="00B4313D" w:rsidRDefault="001660C9" w:rsidP="001660C9">
            <w:pPr>
              <w:jc w:val="center"/>
              <w:rPr>
                <w:del w:id="9345" w:author="Ellis, Daniel@Wildlife" w:date="2019-08-09T11:55:00Z"/>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18A6E39F" w14:textId="3C7A2602" w:rsidR="001660C9" w:rsidRPr="001660C9" w:rsidDel="00B4313D" w:rsidRDefault="001660C9" w:rsidP="001660C9">
            <w:pPr>
              <w:jc w:val="center"/>
              <w:rPr>
                <w:del w:id="9346" w:author="Ellis, Daniel@Wildlife" w:date="2019-08-09T11:55:00Z"/>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5577086D" w14:textId="3510F40B" w:rsidR="001660C9" w:rsidRPr="001660C9" w:rsidDel="00B4313D" w:rsidRDefault="001660C9" w:rsidP="001660C9">
            <w:pPr>
              <w:jc w:val="center"/>
              <w:rPr>
                <w:del w:id="9347" w:author="Ellis, Daniel@Wildlife" w:date="2019-08-09T11:55:00Z"/>
                <w:rFonts w:ascii="Times New Roman" w:eastAsia="Times New Roman" w:hAnsi="Times New Roman" w:cs="Times New Roman"/>
                <w:sz w:val="20"/>
                <w:szCs w:val="20"/>
              </w:rPr>
            </w:pPr>
          </w:p>
        </w:tc>
      </w:tr>
      <w:tr w:rsidR="001660C9" w:rsidRPr="001660C9" w:rsidDel="00B4313D" w14:paraId="20F1765F" w14:textId="09CC6C7F" w:rsidTr="00A44791">
        <w:trPr>
          <w:trHeight w:val="300"/>
          <w:del w:id="9348" w:author="Ellis, Daniel@Wildlife" w:date="2019-08-09T11:55:00Z"/>
        </w:trPr>
        <w:tc>
          <w:tcPr>
            <w:tcW w:w="7633" w:type="dxa"/>
            <w:gridSpan w:val="7"/>
            <w:tcBorders>
              <w:top w:val="single" w:sz="4" w:space="0" w:color="auto"/>
              <w:left w:val="nil"/>
              <w:bottom w:val="single" w:sz="4" w:space="0" w:color="auto"/>
              <w:right w:val="nil"/>
            </w:tcBorders>
            <w:shd w:val="clear" w:color="auto" w:fill="auto"/>
            <w:noWrap/>
            <w:vAlign w:val="bottom"/>
            <w:hideMark/>
          </w:tcPr>
          <w:p w14:paraId="3FE074E6" w14:textId="67001903" w:rsidR="001660C9" w:rsidRPr="001660C9" w:rsidDel="00B4313D" w:rsidRDefault="001660C9" w:rsidP="001660C9">
            <w:pPr>
              <w:jc w:val="center"/>
              <w:rPr>
                <w:del w:id="9349" w:author="Ellis, Daniel@Wildlife" w:date="2019-08-09T11:55:00Z"/>
                <w:rFonts w:ascii="Calibri" w:eastAsia="Times New Roman" w:hAnsi="Calibri" w:cs="Calibri"/>
                <w:b/>
                <w:bCs/>
                <w:color w:val="000000"/>
              </w:rPr>
            </w:pPr>
            <w:del w:id="9350" w:author="Ellis, Daniel@Wildlife" w:date="2019-08-09T11:55:00Z">
              <w:r w:rsidRPr="001660C9" w:rsidDel="00B4313D">
                <w:rPr>
                  <w:rFonts w:ascii="Calibri" w:eastAsia="Times New Roman" w:hAnsi="Calibri" w:cs="Calibri"/>
                  <w:b/>
                  <w:bCs/>
                  <w:color w:val="000000"/>
                </w:rPr>
                <w:delText>Ryer Island</w:delText>
              </w:r>
            </w:del>
          </w:p>
        </w:tc>
      </w:tr>
      <w:tr w:rsidR="00A44791" w:rsidRPr="001660C9" w:rsidDel="00B4313D" w14:paraId="28C77C51" w14:textId="0A010E8A" w:rsidTr="00A44791">
        <w:trPr>
          <w:trHeight w:val="300"/>
          <w:del w:id="9351" w:author="Ellis, Daniel@Wildlife" w:date="2019-08-09T11:55:00Z"/>
        </w:trPr>
        <w:tc>
          <w:tcPr>
            <w:tcW w:w="1236" w:type="dxa"/>
            <w:tcBorders>
              <w:top w:val="nil"/>
              <w:left w:val="nil"/>
              <w:bottom w:val="single" w:sz="4" w:space="0" w:color="auto"/>
              <w:right w:val="nil"/>
            </w:tcBorders>
            <w:shd w:val="clear" w:color="auto" w:fill="auto"/>
            <w:noWrap/>
            <w:vAlign w:val="bottom"/>
            <w:hideMark/>
          </w:tcPr>
          <w:p w14:paraId="6A56D3AE" w14:textId="5EF47953" w:rsidR="00A44791" w:rsidRPr="001660C9" w:rsidDel="00B4313D" w:rsidRDefault="00A44791" w:rsidP="00A44791">
            <w:pPr>
              <w:rPr>
                <w:del w:id="9352" w:author="Ellis, Daniel@Wildlife" w:date="2019-08-09T11:55:00Z"/>
                <w:rFonts w:ascii="Calibri" w:eastAsia="Times New Roman" w:hAnsi="Calibri" w:cs="Calibri"/>
                <w:b/>
                <w:bCs/>
                <w:color w:val="000000"/>
              </w:rPr>
            </w:pPr>
            <w:del w:id="9353" w:author="Ellis, Daniel@Wildlife" w:date="2019-08-09T11:55:00Z">
              <w:r w:rsidRPr="001660C9" w:rsidDel="00B4313D">
                <w:rPr>
                  <w:rFonts w:ascii="Calibri" w:eastAsia="Times New Roman" w:hAnsi="Calibri" w:cs="Calibri"/>
                  <w:b/>
                  <w:bCs/>
                  <w:color w:val="000000"/>
                </w:rPr>
                <w:delText> </w:delText>
              </w:r>
            </w:del>
          </w:p>
        </w:tc>
        <w:tc>
          <w:tcPr>
            <w:tcW w:w="440" w:type="dxa"/>
            <w:tcBorders>
              <w:top w:val="nil"/>
              <w:left w:val="nil"/>
              <w:bottom w:val="single" w:sz="4" w:space="0" w:color="auto"/>
              <w:right w:val="nil"/>
            </w:tcBorders>
            <w:shd w:val="clear" w:color="auto" w:fill="auto"/>
            <w:noWrap/>
            <w:vAlign w:val="bottom"/>
            <w:hideMark/>
          </w:tcPr>
          <w:p w14:paraId="2003AAC1" w14:textId="06EDBA0A" w:rsidR="00A44791" w:rsidRPr="001660C9" w:rsidDel="00B4313D" w:rsidRDefault="00A44791" w:rsidP="00A44791">
            <w:pPr>
              <w:jc w:val="center"/>
              <w:rPr>
                <w:del w:id="9354" w:author="Ellis, Daniel@Wildlife" w:date="2019-08-09T11:55:00Z"/>
                <w:rFonts w:ascii="Calibri" w:eastAsia="Times New Roman" w:hAnsi="Calibri" w:cs="Calibri"/>
                <w:b/>
                <w:bCs/>
                <w:color w:val="000000"/>
              </w:rPr>
            </w:pPr>
            <w:del w:id="9355" w:author="Ellis, Daniel@Wildlife" w:date="2019-08-09T11:55:00Z">
              <w:r w:rsidRPr="001660C9" w:rsidDel="00B4313D">
                <w:rPr>
                  <w:rFonts w:ascii="Calibri" w:eastAsia="Times New Roman" w:hAnsi="Calibri" w:cs="Calibri"/>
                  <w:b/>
                  <w:bCs/>
                  <w:color w:val="000000"/>
                </w:rPr>
                <w:delText>Df</w:delText>
              </w:r>
            </w:del>
          </w:p>
        </w:tc>
        <w:tc>
          <w:tcPr>
            <w:tcW w:w="1431" w:type="dxa"/>
            <w:tcBorders>
              <w:top w:val="nil"/>
              <w:left w:val="nil"/>
              <w:bottom w:val="single" w:sz="4" w:space="0" w:color="auto"/>
              <w:right w:val="nil"/>
            </w:tcBorders>
            <w:shd w:val="clear" w:color="auto" w:fill="auto"/>
            <w:noWrap/>
            <w:vAlign w:val="bottom"/>
            <w:hideMark/>
          </w:tcPr>
          <w:p w14:paraId="47BA8135" w14:textId="41DECAB3" w:rsidR="00A44791" w:rsidRPr="001660C9" w:rsidDel="00B4313D" w:rsidRDefault="00A44791" w:rsidP="00A44791">
            <w:pPr>
              <w:jc w:val="center"/>
              <w:rPr>
                <w:del w:id="9356" w:author="Ellis, Daniel@Wildlife" w:date="2019-08-09T11:55:00Z"/>
                <w:rFonts w:ascii="Calibri" w:eastAsia="Times New Roman" w:hAnsi="Calibri" w:cs="Calibri"/>
                <w:b/>
                <w:bCs/>
                <w:color w:val="000000"/>
              </w:rPr>
            </w:pPr>
            <w:del w:id="9357" w:author="Ellis, Daniel@Wildlife" w:date="2019-08-09T11:55:00Z">
              <w:r w:rsidRPr="001660C9" w:rsidDel="00B4313D">
                <w:rPr>
                  <w:rFonts w:ascii="Calibri" w:eastAsia="Times New Roman" w:hAnsi="Calibri" w:cs="Calibri"/>
                  <w:b/>
                  <w:bCs/>
                  <w:color w:val="000000"/>
                </w:rPr>
                <w:delText xml:space="preserve"> SumsOfSqs</w:delText>
              </w:r>
            </w:del>
          </w:p>
        </w:tc>
        <w:tc>
          <w:tcPr>
            <w:tcW w:w="1200" w:type="dxa"/>
            <w:tcBorders>
              <w:top w:val="nil"/>
              <w:left w:val="nil"/>
              <w:bottom w:val="single" w:sz="4" w:space="0" w:color="auto"/>
              <w:right w:val="nil"/>
            </w:tcBorders>
            <w:shd w:val="clear" w:color="auto" w:fill="auto"/>
            <w:noWrap/>
            <w:vAlign w:val="bottom"/>
            <w:hideMark/>
          </w:tcPr>
          <w:p w14:paraId="58FBB8F3" w14:textId="460002E1" w:rsidR="00A44791" w:rsidRPr="001660C9" w:rsidDel="00B4313D" w:rsidRDefault="00A44791" w:rsidP="00A44791">
            <w:pPr>
              <w:jc w:val="center"/>
              <w:rPr>
                <w:del w:id="9358" w:author="Ellis, Daniel@Wildlife" w:date="2019-08-09T11:55:00Z"/>
                <w:rFonts w:ascii="Calibri" w:eastAsia="Times New Roman" w:hAnsi="Calibri" w:cs="Calibri"/>
                <w:b/>
                <w:bCs/>
                <w:color w:val="000000"/>
              </w:rPr>
            </w:pPr>
            <w:del w:id="9359" w:author="Ellis, Daniel@Wildlife" w:date="2019-08-09T11:55:00Z">
              <w:r w:rsidRPr="001660C9" w:rsidDel="00B4313D">
                <w:rPr>
                  <w:rFonts w:ascii="Calibri" w:eastAsia="Times New Roman" w:hAnsi="Calibri" w:cs="Calibri"/>
                  <w:b/>
                  <w:bCs/>
                  <w:color w:val="000000"/>
                </w:rPr>
                <w:delText xml:space="preserve"> MeanSqs</w:delText>
              </w:r>
            </w:del>
          </w:p>
        </w:tc>
        <w:tc>
          <w:tcPr>
            <w:tcW w:w="1086" w:type="dxa"/>
            <w:tcBorders>
              <w:top w:val="nil"/>
              <w:left w:val="nil"/>
              <w:bottom w:val="single" w:sz="4" w:space="0" w:color="auto"/>
              <w:right w:val="nil"/>
            </w:tcBorders>
            <w:shd w:val="clear" w:color="auto" w:fill="auto"/>
            <w:noWrap/>
            <w:vAlign w:val="bottom"/>
            <w:hideMark/>
          </w:tcPr>
          <w:p w14:paraId="4BF3354B" w14:textId="0AF8D4B4" w:rsidR="00A44791" w:rsidRPr="001660C9" w:rsidDel="00B4313D" w:rsidRDefault="00A44791" w:rsidP="00A44791">
            <w:pPr>
              <w:jc w:val="center"/>
              <w:rPr>
                <w:del w:id="9360" w:author="Ellis, Daniel@Wildlife" w:date="2019-08-09T11:55:00Z"/>
                <w:rFonts w:ascii="Calibri" w:eastAsia="Times New Roman" w:hAnsi="Calibri" w:cs="Calibri"/>
                <w:b/>
                <w:bCs/>
                <w:color w:val="000000"/>
              </w:rPr>
            </w:pPr>
            <w:ins w:id="9361" w:author="Hartman, Rosemary@DWR" w:date="2019-08-02T14:27:00Z">
              <w:del w:id="9362" w:author="Ellis, Daniel@Wildlife" w:date="2019-08-09T11:55:00Z">
                <w:r w:rsidRPr="00EC45A1" w:rsidDel="00B4313D">
                  <w:rPr>
                    <w:rFonts w:ascii="Calibri" w:eastAsia="Times New Roman" w:hAnsi="Calibri" w:cs="Times New Roman"/>
                    <w:b/>
                    <w:bCs/>
                    <w:color w:val="000000"/>
                  </w:rPr>
                  <w:delText>F</w:delText>
                </w:r>
                <w:r w:rsidDel="00B4313D">
                  <w:rPr>
                    <w:rFonts w:ascii="Calibri" w:eastAsia="Times New Roman" w:hAnsi="Calibri" w:cs="Times New Roman"/>
                    <w:b/>
                    <w:bCs/>
                    <w:color w:val="000000"/>
                  </w:rPr>
                  <w:delText xml:space="preserve"> value</w:delText>
                </w:r>
              </w:del>
            </w:ins>
            <w:del w:id="9363" w:author="Ellis, Daniel@Wildlife" w:date="2019-08-09T11:55:00Z">
              <w:r w:rsidRPr="001660C9" w:rsidDel="00B4313D">
                <w:rPr>
                  <w:rFonts w:ascii="Calibri" w:eastAsia="Times New Roman" w:hAnsi="Calibri" w:cs="Calibri"/>
                  <w:b/>
                  <w:bCs/>
                  <w:color w:val="000000"/>
                </w:rPr>
                <w:delText xml:space="preserve"> F.Model</w:delText>
              </w:r>
            </w:del>
          </w:p>
        </w:tc>
        <w:tc>
          <w:tcPr>
            <w:tcW w:w="985" w:type="dxa"/>
            <w:tcBorders>
              <w:top w:val="nil"/>
              <w:left w:val="nil"/>
              <w:bottom w:val="single" w:sz="4" w:space="0" w:color="auto"/>
              <w:right w:val="nil"/>
            </w:tcBorders>
            <w:shd w:val="clear" w:color="auto" w:fill="auto"/>
            <w:noWrap/>
            <w:vAlign w:val="bottom"/>
            <w:hideMark/>
          </w:tcPr>
          <w:p w14:paraId="4C50511E" w14:textId="28F7B5C8" w:rsidR="00A44791" w:rsidRPr="001660C9" w:rsidDel="00B4313D" w:rsidRDefault="00A44791" w:rsidP="00A44791">
            <w:pPr>
              <w:jc w:val="center"/>
              <w:rPr>
                <w:del w:id="9364" w:author="Ellis, Daniel@Wildlife" w:date="2019-08-09T11:55:00Z"/>
                <w:rFonts w:ascii="Calibri" w:eastAsia="Times New Roman" w:hAnsi="Calibri" w:cs="Calibri"/>
                <w:b/>
                <w:bCs/>
                <w:color w:val="000000"/>
              </w:rPr>
            </w:pPr>
            <w:ins w:id="9365" w:author="Hartman, Rosemary@DWR" w:date="2019-08-02T14:27:00Z">
              <w:del w:id="9366" w:author="Ellis, Daniel@Wildlife" w:date="2019-08-09T11:55:00Z">
                <w:r w:rsidRPr="00EC45A1" w:rsidDel="00B4313D">
                  <w:rPr>
                    <w:rFonts w:ascii="Calibri" w:eastAsia="Times New Roman" w:hAnsi="Calibri" w:cs="Times New Roman"/>
                    <w:b/>
                    <w:bCs/>
                    <w:color w:val="000000"/>
                  </w:rPr>
                  <w:delText>R</w:delText>
                </w:r>
                <w:r w:rsidRPr="00244A03" w:rsidDel="00B4313D">
                  <w:rPr>
                    <w:rFonts w:ascii="Calibri" w:eastAsia="Times New Roman" w:hAnsi="Calibri" w:cs="Times New Roman"/>
                    <w:b/>
                    <w:bCs/>
                    <w:color w:val="000000"/>
                    <w:vertAlign w:val="superscript"/>
                  </w:rPr>
                  <w:delText>2</w:delText>
                </w:r>
              </w:del>
            </w:ins>
            <w:del w:id="9367" w:author="Ellis, Daniel@Wildlife" w:date="2019-08-09T11:55:00Z">
              <w:r w:rsidRPr="001660C9" w:rsidDel="00B4313D">
                <w:rPr>
                  <w:rFonts w:ascii="Calibri" w:eastAsia="Times New Roman" w:hAnsi="Calibri" w:cs="Calibri"/>
                  <w:b/>
                  <w:bCs/>
                  <w:color w:val="000000"/>
                </w:rPr>
                <w:delText>R2</w:delText>
              </w:r>
            </w:del>
          </w:p>
        </w:tc>
        <w:tc>
          <w:tcPr>
            <w:tcW w:w="1255" w:type="dxa"/>
            <w:tcBorders>
              <w:top w:val="nil"/>
              <w:left w:val="nil"/>
              <w:bottom w:val="single" w:sz="4" w:space="0" w:color="auto"/>
              <w:right w:val="nil"/>
            </w:tcBorders>
            <w:shd w:val="clear" w:color="auto" w:fill="auto"/>
            <w:noWrap/>
            <w:vAlign w:val="bottom"/>
            <w:hideMark/>
          </w:tcPr>
          <w:p w14:paraId="4044C1B1" w14:textId="70DDD9FF" w:rsidR="00A44791" w:rsidRPr="001660C9" w:rsidDel="00B4313D" w:rsidRDefault="00A44791" w:rsidP="00A44791">
            <w:pPr>
              <w:jc w:val="center"/>
              <w:rPr>
                <w:del w:id="9368" w:author="Ellis, Daniel@Wildlife" w:date="2019-08-09T11:55:00Z"/>
                <w:rFonts w:ascii="Calibri" w:eastAsia="Times New Roman" w:hAnsi="Calibri" w:cs="Calibri"/>
                <w:b/>
                <w:bCs/>
                <w:color w:val="000000"/>
              </w:rPr>
            </w:pPr>
            <w:ins w:id="9369" w:author="Hartman, Rosemary@DWR" w:date="2019-08-02T14:27:00Z">
              <w:del w:id="9370" w:author="Ellis, Daniel@Wildlife" w:date="2019-08-09T11:55:00Z">
                <w:r w:rsidDel="00B4313D">
                  <w:rPr>
                    <w:rFonts w:ascii="Calibri" w:eastAsia="Times New Roman" w:hAnsi="Calibri" w:cs="Times New Roman"/>
                    <w:b/>
                    <w:bCs/>
                    <w:color w:val="000000"/>
                  </w:rPr>
                  <w:delText>P value</w:delText>
                </w:r>
              </w:del>
            </w:ins>
            <w:del w:id="9371" w:author="Ellis, Daniel@Wildlife" w:date="2019-08-09T11:55:00Z">
              <w:r w:rsidRPr="001660C9" w:rsidDel="00B4313D">
                <w:rPr>
                  <w:rFonts w:ascii="Calibri" w:eastAsia="Times New Roman" w:hAnsi="Calibri" w:cs="Calibri"/>
                  <w:b/>
                  <w:bCs/>
                  <w:color w:val="000000"/>
                </w:rPr>
                <w:delText>P value</w:delText>
              </w:r>
            </w:del>
          </w:p>
        </w:tc>
      </w:tr>
      <w:tr w:rsidR="001660C9" w:rsidRPr="001660C9" w:rsidDel="00B4313D" w14:paraId="3D3DCFA9" w14:textId="4B7C01B0" w:rsidTr="00A44791">
        <w:trPr>
          <w:trHeight w:val="300"/>
          <w:del w:id="9372" w:author="Ellis, Daniel@Wildlife" w:date="2019-08-09T11:55:00Z"/>
        </w:trPr>
        <w:tc>
          <w:tcPr>
            <w:tcW w:w="1236" w:type="dxa"/>
            <w:tcBorders>
              <w:top w:val="nil"/>
              <w:left w:val="nil"/>
              <w:bottom w:val="nil"/>
              <w:right w:val="nil"/>
            </w:tcBorders>
            <w:shd w:val="clear" w:color="auto" w:fill="auto"/>
            <w:noWrap/>
            <w:vAlign w:val="bottom"/>
            <w:hideMark/>
          </w:tcPr>
          <w:p w14:paraId="07F9012D" w14:textId="00B7579F" w:rsidR="001660C9" w:rsidRPr="001660C9" w:rsidDel="00B4313D" w:rsidRDefault="001660C9" w:rsidP="001660C9">
            <w:pPr>
              <w:rPr>
                <w:del w:id="9373" w:author="Ellis, Daniel@Wildlife" w:date="2019-08-09T11:55:00Z"/>
                <w:rFonts w:ascii="Calibri" w:eastAsia="Times New Roman" w:hAnsi="Calibri" w:cs="Calibri"/>
                <w:color w:val="000000"/>
              </w:rPr>
            </w:pPr>
            <w:del w:id="9374" w:author="Ellis, Daniel@Wildlife" w:date="2019-08-09T11:55:00Z">
              <w:r w:rsidRPr="001660C9" w:rsidDel="00B4313D">
                <w:rPr>
                  <w:rFonts w:ascii="Calibri" w:eastAsia="Times New Roman" w:hAnsi="Calibri" w:cs="Calibri"/>
                  <w:color w:val="000000"/>
                </w:rPr>
                <w:delText>Gear.Type</w:delText>
              </w:r>
            </w:del>
          </w:p>
        </w:tc>
        <w:tc>
          <w:tcPr>
            <w:tcW w:w="440" w:type="dxa"/>
            <w:tcBorders>
              <w:top w:val="nil"/>
              <w:left w:val="nil"/>
              <w:bottom w:val="nil"/>
              <w:right w:val="nil"/>
            </w:tcBorders>
            <w:shd w:val="clear" w:color="auto" w:fill="auto"/>
            <w:noWrap/>
            <w:vAlign w:val="bottom"/>
            <w:hideMark/>
          </w:tcPr>
          <w:p w14:paraId="76AED557" w14:textId="373D13B7" w:rsidR="001660C9" w:rsidRPr="001660C9" w:rsidDel="00B4313D" w:rsidRDefault="001660C9" w:rsidP="001660C9">
            <w:pPr>
              <w:jc w:val="center"/>
              <w:rPr>
                <w:del w:id="9375" w:author="Ellis, Daniel@Wildlife" w:date="2019-08-09T11:55:00Z"/>
                <w:rFonts w:ascii="Calibri" w:eastAsia="Times New Roman" w:hAnsi="Calibri" w:cs="Calibri"/>
                <w:color w:val="000000"/>
              </w:rPr>
            </w:pPr>
            <w:del w:id="9376"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2C3B5B13" w14:textId="134964E6" w:rsidR="001660C9" w:rsidRPr="001660C9" w:rsidDel="00B4313D" w:rsidRDefault="001660C9" w:rsidP="001660C9">
            <w:pPr>
              <w:jc w:val="center"/>
              <w:rPr>
                <w:del w:id="9377" w:author="Ellis, Daniel@Wildlife" w:date="2019-08-09T11:55:00Z"/>
                <w:rFonts w:ascii="Calibri" w:eastAsia="Times New Roman" w:hAnsi="Calibri" w:cs="Calibri"/>
                <w:color w:val="000000"/>
              </w:rPr>
            </w:pPr>
            <w:del w:id="9378" w:author="Ellis, Daniel@Wildlife" w:date="2019-08-09T11:55:00Z">
              <w:r w:rsidRPr="001660C9" w:rsidDel="00B4313D">
                <w:rPr>
                  <w:rFonts w:ascii="Calibri" w:eastAsia="Times New Roman" w:hAnsi="Calibri" w:cs="Calibri"/>
                  <w:color w:val="000000"/>
                </w:rPr>
                <w:delText>1.5687</w:delText>
              </w:r>
            </w:del>
          </w:p>
        </w:tc>
        <w:tc>
          <w:tcPr>
            <w:tcW w:w="1200" w:type="dxa"/>
            <w:tcBorders>
              <w:top w:val="nil"/>
              <w:left w:val="nil"/>
              <w:bottom w:val="nil"/>
              <w:right w:val="nil"/>
            </w:tcBorders>
            <w:shd w:val="clear" w:color="auto" w:fill="auto"/>
            <w:noWrap/>
            <w:vAlign w:val="bottom"/>
            <w:hideMark/>
          </w:tcPr>
          <w:p w14:paraId="7C21B41A" w14:textId="6AF4E85A" w:rsidR="001660C9" w:rsidRPr="001660C9" w:rsidDel="00B4313D" w:rsidRDefault="001660C9" w:rsidP="001660C9">
            <w:pPr>
              <w:jc w:val="center"/>
              <w:rPr>
                <w:del w:id="9379" w:author="Ellis, Daniel@Wildlife" w:date="2019-08-09T11:55:00Z"/>
                <w:rFonts w:ascii="Calibri" w:eastAsia="Times New Roman" w:hAnsi="Calibri" w:cs="Calibri"/>
                <w:color w:val="000000"/>
              </w:rPr>
            </w:pPr>
            <w:del w:id="9380" w:author="Ellis, Daniel@Wildlife" w:date="2019-08-09T11:55:00Z">
              <w:r w:rsidRPr="001660C9" w:rsidDel="00B4313D">
                <w:rPr>
                  <w:rFonts w:ascii="Calibri" w:eastAsia="Times New Roman" w:hAnsi="Calibri" w:cs="Calibri"/>
                  <w:color w:val="000000"/>
                </w:rPr>
                <w:delText>1.56865</w:delText>
              </w:r>
            </w:del>
          </w:p>
        </w:tc>
        <w:tc>
          <w:tcPr>
            <w:tcW w:w="1086" w:type="dxa"/>
            <w:tcBorders>
              <w:top w:val="nil"/>
              <w:left w:val="nil"/>
              <w:bottom w:val="nil"/>
              <w:right w:val="nil"/>
            </w:tcBorders>
            <w:shd w:val="clear" w:color="auto" w:fill="auto"/>
            <w:noWrap/>
            <w:vAlign w:val="bottom"/>
            <w:hideMark/>
          </w:tcPr>
          <w:p w14:paraId="34073F3C" w14:textId="41AC2C8B" w:rsidR="001660C9" w:rsidRPr="001660C9" w:rsidDel="00B4313D" w:rsidRDefault="001660C9" w:rsidP="001660C9">
            <w:pPr>
              <w:jc w:val="center"/>
              <w:rPr>
                <w:del w:id="9381" w:author="Ellis, Daniel@Wildlife" w:date="2019-08-09T11:55:00Z"/>
                <w:rFonts w:ascii="Calibri" w:eastAsia="Times New Roman" w:hAnsi="Calibri" w:cs="Calibri"/>
                <w:color w:val="000000"/>
              </w:rPr>
            </w:pPr>
            <w:del w:id="9382" w:author="Ellis, Daniel@Wildlife" w:date="2019-08-09T11:55:00Z">
              <w:r w:rsidRPr="001660C9" w:rsidDel="00B4313D">
                <w:rPr>
                  <w:rFonts w:ascii="Calibri" w:eastAsia="Times New Roman" w:hAnsi="Calibri" w:cs="Calibri"/>
                  <w:color w:val="000000"/>
                </w:rPr>
                <w:delText>4.8067</w:delText>
              </w:r>
            </w:del>
          </w:p>
        </w:tc>
        <w:tc>
          <w:tcPr>
            <w:tcW w:w="985" w:type="dxa"/>
            <w:tcBorders>
              <w:top w:val="nil"/>
              <w:left w:val="nil"/>
              <w:bottom w:val="nil"/>
              <w:right w:val="nil"/>
            </w:tcBorders>
            <w:shd w:val="clear" w:color="auto" w:fill="auto"/>
            <w:noWrap/>
            <w:vAlign w:val="bottom"/>
            <w:hideMark/>
          </w:tcPr>
          <w:p w14:paraId="1511A8F5" w14:textId="7686DA67" w:rsidR="001660C9" w:rsidRPr="001660C9" w:rsidDel="00B4313D" w:rsidRDefault="001660C9" w:rsidP="001660C9">
            <w:pPr>
              <w:jc w:val="center"/>
              <w:rPr>
                <w:del w:id="9383" w:author="Ellis, Daniel@Wildlife" w:date="2019-08-09T11:55:00Z"/>
                <w:rFonts w:ascii="Calibri" w:eastAsia="Times New Roman" w:hAnsi="Calibri" w:cs="Calibri"/>
                <w:color w:val="000000"/>
              </w:rPr>
            </w:pPr>
            <w:del w:id="9384" w:author="Ellis, Daniel@Wildlife" w:date="2019-08-09T11:55:00Z">
              <w:r w:rsidRPr="001660C9" w:rsidDel="00B4313D">
                <w:rPr>
                  <w:rFonts w:ascii="Calibri" w:eastAsia="Times New Roman" w:hAnsi="Calibri" w:cs="Calibri"/>
                  <w:color w:val="000000"/>
                </w:rPr>
                <w:delText>0.30078</w:delText>
              </w:r>
            </w:del>
          </w:p>
        </w:tc>
        <w:tc>
          <w:tcPr>
            <w:tcW w:w="1255" w:type="dxa"/>
            <w:tcBorders>
              <w:top w:val="nil"/>
              <w:left w:val="nil"/>
              <w:bottom w:val="nil"/>
              <w:right w:val="nil"/>
            </w:tcBorders>
            <w:shd w:val="clear" w:color="auto" w:fill="auto"/>
            <w:noWrap/>
            <w:vAlign w:val="bottom"/>
            <w:hideMark/>
          </w:tcPr>
          <w:p w14:paraId="618B6F68" w14:textId="712249F4" w:rsidR="001660C9" w:rsidRPr="001660C9" w:rsidDel="00B4313D" w:rsidRDefault="001660C9" w:rsidP="001660C9">
            <w:pPr>
              <w:jc w:val="center"/>
              <w:rPr>
                <w:del w:id="9385" w:author="Ellis, Daniel@Wildlife" w:date="2019-08-09T11:55:00Z"/>
                <w:rFonts w:ascii="Calibri" w:eastAsia="Times New Roman" w:hAnsi="Calibri" w:cs="Calibri"/>
                <w:color w:val="000000"/>
              </w:rPr>
            </w:pPr>
            <w:del w:id="9386" w:author="Ellis, Daniel@Wildlife" w:date="2019-08-09T11:55:00Z">
              <w:r w:rsidRPr="001660C9" w:rsidDel="00B4313D">
                <w:rPr>
                  <w:rFonts w:ascii="Calibri" w:eastAsia="Times New Roman" w:hAnsi="Calibri" w:cs="Calibri"/>
                  <w:color w:val="000000"/>
                </w:rPr>
                <w:delText xml:space="preserve">  0.002 *</w:delText>
              </w:r>
            </w:del>
          </w:p>
        </w:tc>
      </w:tr>
      <w:tr w:rsidR="001660C9" w:rsidRPr="001660C9" w:rsidDel="00B4313D" w14:paraId="0783833F" w14:textId="21BC6547" w:rsidTr="00A44791">
        <w:trPr>
          <w:trHeight w:val="300"/>
          <w:del w:id="9387" w:author="Ellis, Daniel@Wildlife" w:date="2019-08-09T11:55:00Z"/>
        </w:trPr>
        <w:tc>
          <w:tcPr>
            <w:tcW w:w="1236" w:type="dxa"/>
            <w:tcBorders>
              <w:top w:val="nil"/>
              <w:left w:val="nil"/>
              <w:bottom w:val="nil"/>
              <w:right w:val="nil"/>
            </w:tcBorders>
            <w:shd w:val="clear" w:color="auto" w:fill="auto"/>
            <w:noWrap/>
            <w:vAlign w:val="bottom"/>
            <w:hideMark/>
          </w:tcPr>
          <w:p w14:paraId="075448EF" w14:textId="5A92A69F" w:rsidR="001660C9" w:rsidRPr="001660C9" w:rsidDel="00B4313D" w:rsidRDefault="001660C9" w:rsidP="001660C9">
            <w:pPr>
              <w:rPr>
                <w:del w:id="9388" w:author="Ellis, Daniel@Wildlife" w:date="2019-08-09T11:55:00Z"/>
                <w:rFonts w:ascii="Calibri" w:eastAsia="Times New Roman" w:hAnsi="Calibri" w:cs="Calibri"/>
                <w:color w:val="000000"/>
              </w:rPr>
            </w:pPr>
            <w:del w:id="9389" w:author="Ellis, Daniel@Wildlife" w:date="2019-08-09T11:55:00Z">
              <w:r w:rsidRPr="001660C9" w:rsidDel="00B4313D">
                <w:rPr>
                  <w:rFonts w:ascii="Calibri" w:eastAsia="Times New Roman" w:hAnsi="Calibri" w:cs="Calibri"/>
                  <w:color w:val="000000"/>
                </w:rPr>
                <w:delText xml:space="preserve">Month   </w:delText>
              </w:r>
            </w:del>
          </w:p>
        </w:tc>
        <w:tc>
          <w:tcPr>
            <w:tcW w:w="440" w:type="dxa"/>
            <w:tcBorders>
              <w:top w:val="nil"/>
              <w:left w:val="nil"/>
              <w:bottom w:val="nil"/>
              <w:right w:val="nil"/>
            </w:tcBorders>
            <w:shd w:val="clear" w:color="auto" w:fill="auto"/>
            <w:noWrap/>
            <w:vAlign w:val="bottom"/>
            <w:hideMark/>
          </w:tcPr>
          <w:p w14:paraId="477EB7B0" w14:textId="24081DEE" w:rsidR="001660C9" w:rsidRPr="001660C9" w:rsidDel="00B4313D" w:rsidRDefault="001660C9" w:rsidP="001660C9">
            <w:pPr>
              <w:jc w:val="center"/>
              <w:rPr>
                <w:del w:id="9390" w:author="Ellis, Daniel@Wildlife" w:date="2019-08-09T11:55:00Z"/>
                <w:rFonts w:ascii="Calibri" w:eastAsia="Times New Roman" w:hAnsi="Calibri" w:cs="Calibri"/>
                <w:color w:val="000000"/>
              </w:rPr>
            </w:pPr>
            <w:del w:id="9391"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6359C3FC" w14:textId="187FE703" w:rsidR="001660C9" w:rsidRPr="001660C9" w:rsidDel="00B4313D" w:rsidRDefault="001660C9" w:rsidP="001660C9">
            <w:pPr>
              <w:jc w:val="center"/>
              <w:rPr>
                <w:del w:id="9392" w:author="Ellis, Daniel@Wildlife" w:date="2019-08-09T11:55:00Z"/>
                <w:rFonts w:ascii="Calibri" w:eastAsia="Times New Roman" w:hAnsi="Calibri" w:cs="Calibri"/>
                <w:color w:val="000000"/>
              </w:rPr>
            </w:pPr>
            <w:del w:id="9393" w:author="Ellis, Daniel@Wildlife" w:date="2019-08-09T11:55:00Z">
              <w:r w:rsidRPr="001660C9" w:rsidDel="00B4313D">
                <w:rPr>
                  <w:rFonts w:ascii="Calibri" w:eastAsia="Times New Roman" w:hAnsi="Calibri" w:cs="Calibri"/>
                  <w:color w:val="000000"/>
                </w:rPr>
                <w:delText>0.5417</w:delText>
              </w:r>
            </w:del>
          </w:p>
        </w:tc>
        <w:tc>
          <w:tcPr>
            <w:tcW w:w="1200" w:type="dxa"/>
            <w:tcBorders>
              <w:top w:val="nil"/>
              <w:left w:val="nil"/>
              <w:bottom w:val="nil"/>
              <w:right w:val="nil"/>
            </w:tcBorders>
            <w:shd w:val="clear" w:color="auto" w:fill="auto"/>
            <w:noWrap/>
            <w:vAlign w:val="bottom"/>
            <w:hideMark/>
          </w:tcPr>
          <w:p w14:paraId="05C08DB7" w14:textId="19E2AF51" w:rsidR="001660C9" w:rsidRPr="001660C9" w:rsidDel="00B4313D" w:rsidRDefault="001660C9" w:rsidP="001660C9">
            <w:pPr>
              <w:jc w:val="center"/>
              <w:rPr>
                <w:del w:id="9394" w:author="Ellis, Daniel@Wildlife" w:date="2019-08-09T11:55:00Z"/>
                <w:rFonts w:ascii="Calibri" w:eastAsia="Times New Roman" w:hAnsi="Calibri" w:cs="Calibri"/>
                <w:color w:val="000000"/>
              </w:rPr>
            </w:pPr>
            <w:del w:id="9395" w:author="Ellis, Daniel@Wildlife" w:date="2019-08-09T11:55:00Z">
              <w:r w:rsidRPr="001660C9" w:rsidDel="00B4313D">
                <w:rPr>
                  <w:rFonts w:ascii="Calibri" w:eastAsia="Times New Roman" w:hAnsi="Calibri" w:cs="Calibri"/>
                  <w:color w:val="000000"/>
                </w:rPr>
                <w:delText>0.54167</w:delText>
              </w:r>
            </w:del>
          </w:p>
        </w:tc>
        <w:tc>
          <w:tcPr>
            <w:tcW w:w="1086" w:type="dxa"/>
            <w:tcBorders>
              <w:top w:val="nil"/>
              <w:left w:val="nil"/>
              <w:bottom w:val="nil"/>
              <w:right w:val="nil"/>
            </w:tcBorders>
            <w:shd w:val="clear" w:color="auto" w:fill="auto"/>
            <w:noWrap/>
            <w:vAlign w:val="bottom"/>
            <w:hideMark/>
          </w:tcPr>
          <w:p w14:paraId="47095FED" w14:textId="63B7229D" w:rsidR="001660C9" w:rsidRPr="001660C9" w:rsidDel="00B4313D" w:rsidRDefault="001660C9" w:rsidP="001660C9">
            <w:pPr>
              <w:jc w:val="center"/>
              <w:rPr>
                <w:del w:id="9396" w:author="Ellis, Daniel@Wildlife" w:date="2019-08-09T11:55:00Z"/>
                <w:rFonts w:ascii="Calibri" w:eastAsia="Times New Roman" w:hAnsi="Calibri" w:cs="Calibri"/>
                <w:color w:val="000000"/>
              </w:rPr>
            </w:pPr>
            <w:del w:id="9397" w:author="Ellis, Daniel@Wildlife" w:date="2019-08-09T11:55:00Z">
              <w:r w:rsidRPr="001660C9" w:rsidDel="00B4313D">
                <w:rPr>
                  <w:rFonts w:ascii="Calibri" w:eastAsia="Times New Roman" w:hAnsi="Calibri" w:cs="Calibri"/>
                  <w:color w:val="000000"/>
                </w:rPr>
                <w:delText>1.6598</w:delText>
              </w:r>
            </w:del>
          </w:p>
        </w:tc>
        <w:tc>
          <w:tcPr>
            <w:tcW w:w="985" w:type="dxa"/>
            <w:tcBorders>
              <w:top w:val="nil"/>
              <w:left w:val="nil"/>
              <w:bottom w:val="nil"/>
              <w:right w:val="nil"/>
            </w:tcBorders>
            <w:shd w:val="clear" w:color="auto" w:fill="auto"/>
            <w:noWrap/>
            <w:vAlign w:val="bottom"/>
            <w:hideMark/>
          </w:tcPr>
          <w:p w14:paraId="4DB1D4A6" w14:textId="3ADC514C" w:rsidR="001660C9" w:rsidRPr="001660C9" w:rsidDel="00B4313D" w:rsidRDefault="001660C9" w:rsidP="001660C9">
            <w:pPr>
              <w:jc w:val="center"/>
              <w:rPr>
                <w:del w:id="9398" w:author="Ellis, Daniel@Wildlife" w:date="2019-08-09T11:55:00Z"/>
                <w:rFonts w:ascii="Calibri" w:eastAsia="Times New Roman" w:hAnsi="Calibri" w:cs="Calibri"/>
                <w:color w:val="000000"/>
              </w:rPr>
            </w:pPr>
            <w:del w:id="9399" w:author="Ellis, Daniel@Wildlife" w:date="2019-08-09T11:55:00Z">
              <w:r w:rsidRPr="001660C9" w:rsidDel="00B4313D">
                <w:rPr>
                  <w:rFonts w:ascii="Calibri" w:eastAsia="Times New Roman" w:hAnsi="Calibri" w:cs="Calibri"/>
                  <w:color w:val="000000"/>
                </w:rPr>
                <w:delText>0.10386</w:delText>
              </w:r>
            </w:del>
          </w:p>
        </w:tc>
        <w:tc>
          <w:tcPr>
            <w:tcW w:w="1255" w:type="dxa"/>
            <w:tcBorders>
              <w:top w:val="nil"/>
              <w:left w:val="nil"/>
              <w:bottom w:val="nil"/>
              <w:right w:val="nil"/>
            </w:tcBorders>
            <w:shd w:val="clear" w:color="auto" w:fill="auto"/>
            <w:noWrap/>
            <w:vAlign w:val="bottom"/>
            <w:hideMark/>
          </w:tcPr>
          <w:p w14:paraId="3A37BE12" w14:textId="5907F7DB" w:rsidR="001660C9" w:rsidRPr="001660C9" w:rsidDel="00B4313D" w:rsidRDefault="001660C9" w:rsidP="001660C9">
            <w:pPr>
              <w:jc w:val="center"/>
              <w:rPr>
                <w:del w:id="9400" w:author="Ellis, Daniel@Wildlife" w:date="2019-08-09T11:55:00Z"/>
                <w:rFonts w:ascii="Calibri" w:eastAsia="Times New Roman" w:hAnsi="Calibri" w:cs="Calibri"/>
                <w:color w:val="000000"/>
              </w:rPr>
            </w:pPr>
            <w:del w:id="9401" w:author="Ellis, Daniel@Wildlife" w:date="2019-08-09T11:55:00Z">
              <w:r w:rsidRPr="001660C9" w:rsidDel="00B4313D">
                <w:rPr>
                  <w:rFonts w:ascii="Calibri" w:eastAsia="Times New Roman" w:hAnsi="Calibri" w:cs="Calibri"/>
                  <w:color w:val="000000"/>
                </w:rPr>
                <w:delText>0.158</w:delText>
              </w:r>
            </w:del>
          </w:p>
        </w:tc>
      </w:tr>
      <w:tr w:rsidR="001660C9" w:rsidRPr="001660C9" w:rsidDel="00B4313D" w14:paraId="21FBE6E1" w14:textId="2E1B7537" w:rsidTr="00A44791">
        <w:trPr>
          <w:trHeight w:val="300"/>
          <w:del w:id="9402" w:author="Ellis, Daniel@Wildlife" w:date="2019-08-09T11:55:00Z"/>
        </w:trPr>
        <w:tc>
          <w:tcPr>
            <w:tcW w:w="1236" w:type="dxa"/>
            <w:tcBorders>
              <w:top w:val="nil"/>
              <w:left w:val="nil"/>
              <w:bottom w:val="nil"/>
              <w:right w:val="nil"/>
            </w:tcBorders>
            <w:shd w:val="clear" w:color="auto" w:fill="auto"/>
            <w:noWrap/>
            <w:vAlign w:val="bottom"/>
            <w:hideMark/>
          </w:tcPr>
          <w:p w14:paraId="5B4EBF08" w14:textId="58540C99" w:rsidR="001660C9" w:rsidRPr="001660C9" w:rsidDel="00B4313D" w:rsidRDefault="001660C9" w:rsidP="001660C9">
            <w:pPr>
              <w:rPr>
                <w:del w:id="9403" w:author="Ellis, Daniel@Wildlife" w:date="2019-08-09T11:55:00Z"/>
                <w:rFonts w:ascii="Calibri" w:eastAsia="Times New Roman" w:hAnsi="Calibri" w:cs="Calibri"/>
                <w:color w:val="000000"/>
              </w:rPr>
            </w:pPr>
            <w:del w:id="9404" w:author="Ellis, Daniel@Wildlife" w:date="2019-08-09T11:55:00Z">
              <w:r w:rsidRPr="001660C9" w:rsidDel="00B4313D">
                <w:rPr>
                  <w:rFonts w:ascii="Calibri" w:eastAsia="Times New Roman" w:hAnsi="Calibri" w:cs="Calibri"/>
                  <w:color w:val="000000"/>
                </w:rPr>
                <w:delText xml:space="preserve">Temp  </w:delText>
              </w:r>
            </w:del>
          </w:p>
        </w:tc>
        <w:tc>
          <w:tcPr>
            <w:tcW w:w="440" w:type="dxa"/>
            <w:tcBorders>
              <w:top w:val="nil"/>
              <w:left w:val="nil"/>
              <w:bottom w:val="nil"/>
              <w:right w:val="nil"/>
            </w:tcBorders>
            <w:shd w:val="clear" w:color="auto" w:fill="auto"/>
            <w:noWrap/>
            <w:vAlign w:val="bottom"/>
            <w:hideMark/>
          </w:tcPr>
          <w:p w14:paraId="77038A1E" w14:textId="24AA5370" w:rsidR="001660C9" w:rsidRPr="001660C9" w:rsidDel="00B4313D" w:rsidRDefault="001660C9" w:rsidP="001660C9">
            <w:pPr>
              <w:jc w:val="center"/>
              <w:rPr>
                <w:del w:id="9405" w:author="Ellis, Daniel@Wildlife" w:date="2019-08-09T11:55:00Z"/>
                <w:rFonts w:ascii="Calibri" w:eastAsia="Times New Roman" w:hAnsi="Calibri" w:cs="Calibri"/>
                <w:color w:val="000000"/>
              </w:rPr>
            </w:pPr>
            <w:del w:id="9406"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5DD69689" w14:textId="4F32A5E4" w:rsidR="001660C9" w:rsidRPr="001660C9" w:rsidDel="00B4313D" w:rsidRDefault="001660C9" w:rsidP="001660C9">
            <w:pPr>
              <w:jc w:val="center"/>
              <w:rPr>
                <w:del w:id="9407" w:author="Ellis, Daniel@Wildlife" w:date="2019-08-09T11:55:00Z"/>
                <w:rFonts w:ascii="Calibri" w:eastAsia="Times New Roman" w:hAnsi="Calibri" w:cs="Calibri"/>
                <w:color w:val="000000"/>
              </w:rPr>
            </w:pPr>
            <w:del w:id="9408" w:author="Ellis, Daniel@Wildlife" w:date="2019-08-09T11:55:00Z">
              <w:r w:rsidRPr="001660C9" w:rsidDel="00B4313D">
                <w:rPr>
                  <w:rFonts w:ascii="Calibri" w:eastAsia="Times New Roman" w:hAnsi="Calibri" w:cs="Calibri"/>
                  <w:color w:val="000000"/>
                </w:rPr>
                <w:delText>0.3447</w:delText>
              </w:r>
            </w:del>
          </w:p>
        </w:tc>
        <w:tc>
          <w:tcPr>
            <w:tcW w:w="1200" w:type="dxa"/>
            <w:tcBorders>
              <w:top w:val="nil"/>
              <w:left w:val="nil"/>
              <w:bottom w:val="nil"/>
              <w:right w:val="nil"/>
            </w:tcBorders>
            <w:shd w:val="clear" w:color="auto" w:fill="auto"/>
            <w:noWrap/>
            <w:vAlign w:val="bottom"/>
            <w:hideMark/>
          </w:tcPr>
          <w:p w14:paraId="0C59E681" w14:textId="21F1C39C" w:rsidR="001660C9" w:rsidRPr="001660C9" w:rsidDel="00B4313D" w:rsidRDefault="001660C9" w:rsidP="001660C9">
            <w:pPr>
              <w:jc w:val="center"/>
              <w:rPr>
                <w:del w:id="9409" w:author="Ellis, Daniel@Wildlife" w:date="2019-08-09T11:55:00Z"/>
                <w:rFonts w:ascii="Calibri" w:eastAsia="Times New Roman" w:hAnsi="Calibri" w:cs="Calibri"/>
                <w:color w:val="000000"/>
              </w:rPr>
            </w:pPr>
            <w:del w:id="9410" w:author="Ellis, Daniel@Wildlife" w:date="2019-08-09T11:55:00Z">
              <w:r w:rsidRPr="001660C9" w:rsidDel="00B4313D">
                <w:rPr>
                  <w:rFonts w:ascii="Calibri" w:eastAsia="Times New Roman" w:hAnsi="Calibri" w:cs="Calibri"/>
                  <w:color w:val="000000"/>
                </w:rPr>
                <w:delText>0.34466</w:delText>
              </w:r>
            </w:del>
          </w:p>
        </w:tc>
        <w:tc>
          <w:tcPr>
            <w:tcW w:w="1086" w:type="dxa"/>
            <w:tcBorders>
              <w:top w:val="nil"/>
              <w:left w:val="nil"/>
              <w:bottom w:val="nil"/>
              <w:right w:val="nil"/>
            </w:tcBorders>
            <w:shd w:val="clear" w:color="auto" w:fill="auto"/>
            <w:noWrap/>
            <w:vAlign w:val="bottom"/>
            <w:hideMark/>
          </w:tcPr>
          <w:p w14:paraId="6FECA971" w14:textId="72A9E594" w:rsidR="001660C9" w:rsidRPr="001660C9" w:rsidDel="00B4313D" w:rsidRDefault="001660C9" w:rsidP="001660C9">
            <w:pPr>
              <w:jc w:val="center"/>
              <w:rPr>
                <w:del w:id="9411" w:author="Ellis, Daniel@Wildlife" w:date="2019-08-09T11:55:00Z"/>
                <w:rFonts w:ascii="Calibri" w:eastAsia="Times New Roman" w:hAnsi="Calibri" w:cs="Calibri"/>
                <w:color w:val="000000"/>
              </w:rPr>
            </w:pPr>
            <w:del w:id="9412" w:author="Ellis, Daniel@Wildlife" w:date="2019-08-09T11:55:00Z">
              <w:r w:rsidRPr="001660C9" w:rsidDel="00B4313D">
                <w:rPr>
                  <w:rFonts w:ascii="Calibri" w:eastAsia="Times New Roman" w:hAnsi="Calibri" w:cs="Calibri"/>
                  <w:color w:val="000000"/>
                </w:rPr>
                <w:delText>1.0561</w:delText>
              </w:r>
            </w:del>
          </w:p>
        </w:tc>
        <w:tc>
          <w:tcPr>
            <w:tcW w:w="985" w:type="dxa"/>
            <w:tcBorders>
              <w:top w:val="nil"/>
              <w:left w:val="nil"/>
              <w:bottom w:val="nil"/>
              <w:right w:val="nil"/>
            </w:tcBorders>
            <w:shd w:val="clear" w:color="auto" w:fill="auto"/>
            <w:noWrap/>
            <w:vAlign w:val="bottom"/>
            <w:hideMark/>
          </w:tcPr>
          <w:p w14:paraId="652D584C" w14:textId="7D9EFE8C" w:rsidR="001660C9" w:rsidRPr="001660C9" w:rsidDel="00B4313D" w:rsidRDefault="001660C9" w:rsidP="001660C9">
            <w:pPr>
              <w:jc w:val="center"/>
              <w:rPr>
                <w:del w:id="9413" w:author="Ellis, Daniel@Wildlife" w:date="2019-08-09T11:55:00Z"/>
                <w:rFonts w:ascii="Calibri" w:eastAsia="Times New Roman" w:hAnsi="Calibri" w:cs="Calibri"/>
                <w:color w:val="000000"/>
              </w:rPr>
            </w:pPr>
            <w:del w:id="9414" w:author="Ellis, Daniel@Wildlife" w:date="2019-08-09T11:55:00Z">
              <w:r w:rsidRPr="001660C9" w:rsidDel="00B4313D">
                <w:rPr>
                  <w:rFonts w:ascii="Calibri" w:eastAsia="Times New Roman" w:hAnsi="Calibri" w:cs="Calibri"/>
                  <w:color w:val="000000"/>
                </w:rPr>
                <w:delText>0.06609</w:delText>
              </w:r>
            </w:del>
          </w:p>
        </w:tc>
        <w:tc>
          <w:tcPr>
            <w:tcW w:w="1255" w:type="dxa"/>
            <w:tcBorders>
              <w:top w:val="nil"/>
              <w:left w:val="nil"/>
              <w:bottom w:val="nil"/>
              <w:right w:val="nil"/>
            </w:tcBorders>
            <w:shd w:val="clear" w:color="auto" w:fill="auto"/>
            <w:noWrap/>
            <w:vAlign w:val="bottom"/>
            <w:hideMark/>
          </w:tcPr>
          <w:p w14:paraId="17A14C61" w14:textId="07219345" w:rsidR="001660C9" w:rsidRPr="001660C9" w:rsidDel="00B4313D" w:rsidRDefault="001660C9" w:rsidP="001660C9">
            <w:pPr>
              <w:jc w:val="center"/>
              <w:rPr>
                <w:del w:id="9415" w:author="Ellis, Daniel@Wildlife" w:date="2019-08-09T11:55:00Z"/>
                <w:rFonts w:ascii="Calibri" w:eastAsia="Times New Roman" w:hAnsi="Calibri" w:cs="Calibri"/>
                <w:color w:val="000000"/>
              </w:rPr>
            </w:pPr>
            <w:del w:id="9416" w:author="Ellis, Daniel@Wildlife" w:date="2019-08-09T11:55:00Z">
              <w:r w:rsidRPr="001660C9" w:rsidDel="00B4313D">
                <w:rPr>
                  <w:rFonts w:ascii="Calibri" w:eastAsia="Times New Roman" w:hAnsi="Calibri" w:cs="Calibri"/>
                  <w:color w:val="000000"/>
                </w:rPr>
                <w:delText>0.402</w:delText>
              </w:r>
            </w:del>
          </w:p>
        </w:tc>
      </w:tr>
      <w:tr w:rsidR="001660C9" w:rsidRPr="001660C9" w:rsidDel="00B4313D" w14:paraId="4982DF0B" w14:textId="239FE25B" w:rsidTr="00A44791">
        <w:trPr>
          <w:trHeight w:val="300"/>
          <w:del w:id="9417" w:author="Ellis, Daniel@Wildlife" w:date="2019-08-09T11:55:00Z"/>
        </w:trPr>
        <w:tc>
          <w:tcPr>
            <w:tcW w:w="1236" w:type="dxa"/>
            <w:tcBorders>
              <w:top w:val="nil"/>
              <w:left w:val="nil"/>
              <w:bottom w:val="nil"/>
              <w:right w:val="nil"/>
            </w:tcBorders>
            <w:shd w:val="clear" w:color="auto" w:fill="auto"/>
            <w:noWrap/>
            <w:vAlign w:val="bottom"/>
            <w:hideMark/>
          </w:tcPr>
          <w:p w14:paraId="57D4FDB5" w14:textId="556396A7" w:rsidR="001660C9" w:rsidRPr="001660C9" w:rsidDel="00B4313D" w:rsidRDefault="001660C9" w:rsidP="001660C9">
            <w:pPr>
              <w:rPr>
                <w:del w:id="9418" w:author="Ellis, Daniel@Wildlife" w:date="2019-08-09T11:55:00Z"/>
                <w:rFonts w:ascii="Calibri" w:eastAsia="Times New Roman" w:hAnsi="Calibri" w:cs="Calibri"/>
                <w:color w:val="000000"/>
              </w:rPr>
            </w:pPr>
            <w:del w:id="9419" w:author="Ellis, Daniel@Wildlife" w:date="2019-08-09T11:55:00Z">
              <w:r w:rsidRPr="001660C9" w:rsidDel="00B4313D">
                <w:rPr>
                  <w:rFonts w:ascii="Calibri" w:eastAsia="Times New Roman" w:hAnsi="Calibri" w:cs="Calibri"/>
                  <w:color w:val="000000"/>
                </w:rPr>
                <w:delText xml:space="preserve">SpC    </w:delText>
              </w:r>
            </w:del>
          </w:p>
        </w:tc>
        <w:tc>
          <w:tcPr>
            <w:tcW w:w="440" w:type="dxa"/>
            <w:tcBorders>
              <w:top w:val="nil"/>
              <w:left w:val="nil"/>
              <w:bottom w:val="nil"/>
              <w:right w:val="nil"/>
            </w:tcBorders>
            <w:shd w:val="clear" w:color="auto" w:fill="auto"/>
            <w:noWrap/>
            <w:vAlign w:val="bottom"/>
            <w:hideMark/>
          </w:tcPr>
          <w:p w14:paraId="2115FCE5" w14:textId="1319E701" w:rsidR="001660C9" w:rsidRPr="001660C9" w:rsidDel="00B4313D" w:rsidRDefault="001660C9" w:rsidP="001660C9">
            <w:pPr>
              <w:jc w:val="center"/>
              <w:rPr>
                <w:del w:id="9420" w:author="Ellis, Daniel@Wildlife" w:date="2019-08-09T11:55:00Z"/>
                <w:rFonts w:ascii="Calibri" w:eastAsia="Times New Roman" w:hAnsi="Calibri" w:cs="Calibri"/>
                <w:color w:val="000000"/>
              </w:rPr>
            </w:pPr>
            <w:del w:id="9421"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6393A57F" w14:textId="4F8A76CB" w:rsidR="001660C9" w:rsidRPr="001660C9" w:rsidDel="00B4313D" w:rsidRDefault="001660C9" w:rsidP="001660C9">
            <w:pPr>
              <w:jc w:val="center"/>
              <w:rPr>
                <w:del w:id="9422" w:author="Ellis, Daniel@Wildlife" w:date="2019-08-09T11:55:00Z"/>
                <w:rFonts w:ascii="Calibri" w:eastAsia="Times New Roman" w:hAnsi="Calibri" w:cs="Calibri"/>
                <w:color w:val="000000"/>
              </w:rPr>
            </w:pPr>
            <w:del w:id="9423" w:author="Ellis, Daniel@Wildlife" w:date="2019-08-09T11:55:00Z">
              <w:r w:rsidRPr="001660C9" w:rsidDel="00B4313D">
                <w:rPr>
                  <w:rFonts w:ascii="Calibri" w:eastAsia="Times New Roman" w:hAnsi="Calibri" w:cs="Calibri"/>
                  <w:color w:val="000000"/>
                </w:rPr>
                <w:delText>0.0223</w:delText>
              </w:r>
            </w:del>
          </w:p>
        </w:tc>
        <w:tc>
          <w:tcPr>
            <w:tcW w:w="1200" w:type="dxa"/>
            <w:tcBorders>
              <w:top w:val="nil"/>
              <w:left w:val="nil"/>
              <w:bottom w:val="nil"/>
              <w:right w:val="nil"/>
            </w:tcBorders>
            <w:shd w:val="clear" w:color="auto" w:fill="auto"/>
            <w:noWrap/>
            <w:vAlign w:val="bottom"/>
            <w:hideMark/>
          </w:tcPr>
          <w:p w14:paraId="3240DDD7" w14:textId="1E01F6C0" w:rsidR="001660C9" w:rsidRPr="001660C9" w:rsidDel="00B4313D" w:rsidRDefault="001660C9" w:rsidP="001660C9">
            <w:pPr>
              <w:jc w:val="center"/>
              <w:rPr>
                <w:del w:id="9424" w:author="Ellis, Daniel@Wildlife" w:date="2019-08-09T11:55:00Z"/>
                <w:rFonts w:ascii="Calibri" w:eastAsia="Times New Roman" w:hAnsi="Calibri" w:cs="Calibri"/>
                <w:color w:val="000000"/>
              </w:rPr>
            </w:pPr>
            <w:del w:id="9425" w:author="Ellis, Daniel@Wildlife" w:date="2019-08-09T11:55:00Z">
              <w:r w:rsidRPr="001660C9" w:rsidDel="00B4313D">
                <w:rPr>
                  <w:rFonts w:ascii="Calibri" w:eastAsia="Times New Roman" w:hAnsi="Calibri" w:cs="Calibri"/>
                  <w:color w:val="000000"/>
                </w:rPr>
                <w:delText>0.02228</w:delText>
              </w:r>
            </w:del>
          </w:p>
        </w:tc>
        <w:tc>
          <w:tcPr>
            <w:tcW w:w="1086" w:type="dxa"/>
            <w:tcBorders>
              <w:top w:val="nil"/>
              <w:left w:val="nil"/>
              <w:bottom w:val="nil"/>
              <w:right w:val="nil"/>
            </w:tcBorders>
            <w:shd w:val="clear" w:color="auto" w:fill="auto"/>
            <w:noWrap/>
            <w:vAlign w:val="bottom"/>
            <w:hideMark/>
          </w:tcPr>
          <w:p w14:paraId="7D8B5FBD" w14:textId="312730FF" w:rsidR="001660C9" w:rsidRPr="001660C9" w:rsidDel="00B4313D" w:rsidRDefault="001660C9" w:rsidP="001660C9">
            <w:pPr>
              <w:jc w:val="center"/>
              <w:rPr>
                <w:del w:id="9426" w:author="Ellis, Daniel@Wildlife" w:date="2019-08-09T11:55:00Z"/>
                <w:rFonts w:ascii="Calibri" w:eastAsia="Times New Roman" w:hAnsi="Calibri" w:cs="Calibri"/>
                <w:color w:val="000000"/>
              </w:rPr>
            </w:pPr>
            <w:del w:id="9427" w:author="Ellis, Daniel@Wildlife" w:date="2019-08-09T11:55:00Z">
              <w:r w:rsidRPr="001660C9" w:rsidDel="00B4313D">
                <w:rPr>
                  <w:rFonts w:ascii="Calibri" w:eastAsia="Times New Roman" w:hAnsi="Calibri" w:cs="Calibri"/>
                  <w:color w:val="000000"/>
                </w:rPr>
                <w:delText>0.0683</w:delText>
              </w:r>
            </w:del>
          </w:p>
        </w:tc>
        <w:tc>
          <w:tcPr>
            <w:tcW w:w="985" w:type="dxa"/>
            <w:tcBorders>
              <w:top w:val="nil"/>
              <w:left w:val="nil"/>
              <w:bottom w:val="nil"/>
              <w:right w:val="nil"/>
            </w:tcBorders>
            <w:shd w:val="clear" w:color="auto" w:fill="auto"/>
            <w:noWrap/>
            <w:vAlign w:val="bottom"/>
            <w:hideMark/>
          </w:tcPr>
          <w:p w14:paraId="66E4BF4F" w14:textId="663825E3" w:rsidR="001660C9" w:rsidRPr="001660C9" w:rsidDel="00B4313D" w:rsidRDefault="001660C9" w:rsidP="001660C9">
            <w:pPr>
              <w:jc w:val="center"/>
              <w:rPr>
                <w:del w:id="9428" w:author="Ellis, Daniel@Wildlife" w:date="2019-08-09T11:55:00Z"/>
                <w:rFonts w:ascii="Calibri" w:eastAsia="Times New Roman" w:hAnsi="Calibri" w:cs="Calibri"/>
                <w:color w:val="000000"/>
              </w:rPr>
            </w:pPr>
            <w:del w:id="9429" w:author="Ellis, Daniel@Wildlife" w:date="2019-08-09T11:55:00Z">
              <w:r w:rsidRPr="001660C9" w:rsidDel="00B4313D">
                <w:rPr>
                  <w:rFonts w:ascii="Calibri" w:eastAsia="Times New Roman" w:hAnsi="Calibri" w:cs="Calibri"/>
                  <w:color w:val="000000"/>
                </w:rPr>
                <w:delText>0.00427</w:delText>
              </w:r>
            </w:del>
          </w:p>
        </w:tc>
        <w:tc>
          <w:tcPr>
            <w:tcW w:w="1255" w:type="dxa"/>
            <w:tcBorders>
              <w:top w:val="nil"/>
              <w:left w:val="nil"/>
              <w:bottom w:val="nil"/>
              <w:right w:val="nil"/>
            </w:tcBorders>
            <w:shd w:val="clear" w:color="auto" w:fill="auto"/>
            <w:noWrap/>
            <w:vAlign w:val="bottom"/>
            <w:hideMark/>
          </w:tcPr>
          <w:p w14:paraId="708C1808" w14:textId="457B3B54" w:rsidR="001660C9" w:rsidRPr="001660C9" w:rsidDel="00B4313D" w:rsidRDefault="001660C9" w:rsidP="001660C9">
            <w:pPr>
              <w:jc w:val="center"/>
              <w:rPr>
                <w:del w:id="9430" w:author="Ellis, Daniel@Wildlife" w:date="2019-08-09T11:55:00Z"/>
                <w:rFonts w:ascii="Calibri" w:eastAsia="Times New Roman" w:hAnsi="Calibri" w:cs="Calibri"/>
                <w:color w:val="000000"/>
              </w:rPr>
            </w:pPr>
            <w:del w:id="9431" w:author="Ellis, Daniel@Wildlife" w:date="2019-08-09T11:55:00Z">
              <w:r w:rsidRPr="001660C9" w:rsidDel="00B4313D">
                <w:rPr>
                  <w:rFonts w:ascii="Calibri" w:eastAsia="Times New Roman" w:hAnsi="Calibri" w:cs="Calibri"/>
                  <w:color w:val="000000"/>
                </w:rPr>
                <w:delText>0.997</w:delText>
              </w:r>
            </w:del>
          </w:p>
        </w:tc>
      </w:tr>
      <w:tr w:rsidR="001660C9" w:rsidRPr="001660C9" w:rsidDel="00B4313D" w14:paraId="0434D52D" w14:textId="4C8D48EC" w:rsidTr="00A44791">
        <w:trPr>
          <w:trHeight w:val="300"/>
          <w:del w:id="9432" w:author="Ellis, Daniel@Wildlife" w:date="2019-08-09T11:55:00Z"/>
        </w:trPr>
        <w:tc>
          <w:tcPr>
            <w:tcW w:w="1236" w:type="dxa"/>
            <w:tcBorders>
              <w:top w:val="nil"/>
              <w:left w:val="nil"/>
              <w:bottom w:val="nil"/>
              <w:right w:val="nil"/>
            </w:tcBorders>
            <w:shd w:val="clear" w:color="auto" w:fill="auto"/>
            <w:noWrap/>
            <w:vAlign w:val="bottom"/>
            <w:hideMark/>
          </w:tcPr>
          <w:p w14:paraId="3CB397D1" w14:textId="7D26A5F2" w:rsidR="001660C9" w:rsidRPr="001660C9" w:rsidDel="00B4313D" w:rsidRDefault="001660C9" w:rsidP="001660C9">
            <w:pPr>
              <w:rPr>
                <w:del w:id="9433" w:author="Ellis, Daniel@Wildlife" w:date="2019-08-09T11:55:00Z"/>
                <w:rFonts w:ascii="Calibri" w:eastAsia="Times New Roman" w:hAnsi="Calibri" w:cs="Calibri"/>
                <w:color w:val="000000"/>
              </w:rPr>
            </w:pPr>
            <w:del w:id="9434" w:author="Ellis, Daniel@Wildlife" w:date="2019-08-09T11:55:00Z">
              <w:r w:rsidRPr="001660C9" w:rsidDel="00B4313D">
                <w:rPr>
                  <w:rFonts w:ascii="Calibri" w:eastAsia="Times New Roman" w:hAnsi="Calibri" w:cs="Calibri"/>
                  <w:color w:val="000000"/>
                </w:rPr>
                <w:delText>Turbidity</w:delText>
              </w:r>
            </w:del>
          </w:p>
        </w:tc>
        <w:tc>
          <w:tcPr>
            <w:tcW w:w="440" w:type="dxa"/>
            <w:tcBorders>
              <w:top w:val="nil"/>
              <w:left w:val="nil"/>
              <w:bottom w:val="nil"/>
              <w:right w:val="nil"/>
            </w:tcBorders>
            <w:shd w:val="clear" w:color="auto" w:fill="auto"/>
            <w:noWrap/>
            <w:vAlign w:val="bottom"/>
            <w:hideMark/>
          </w:tcPr>
          <w:p w14:paraId="50D3F934" w14:textId="32B8EBC0" w:rsidR="001660C9" w:rsidRPr="001660C9" w:rsidDel="00B4313D" w:rsidRDefault="001660C9" w:rsidP="001660C9">
            <w:pPr>
              <w:jc w:val="center"/>
              <w:rPr>
                <w:del w:id="9435" w:author="Ellis, Daniel@Wildlife" w:date="2019-08-09T11:55:00Z"/>
                <w:rFonts w:ascii="Calibri" w:eastAsia="Times New Roman" w:hAnsi="Calibri" w:cs="Calibri"/>
                <w:color w:val="000000"/>
              </w:rPr>
            </w:pPr>
            <w:del w:id="9436"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6F0C1648" w14:textId="556ECE4F" w:rsidR="001660C9" w:rsidRPr="001660C9" w:rsidDel="00B4313D" w:rsidRDefault="001660C9" w:rsidP="001660C9">
            <w:pPr>
              <w:jc w:val="center"/>
              <w:rPr>
                <w:del w:id="9437" w:author="Ellis, Daniel@Wildlife" w:date="2019-08-09T11:55:00Z"/>
                <w:rFonts w:ascii="Calibri" w:eastAsia="Times New Roman" w:hAnsi="Calibri" w:cs="Calibri"/>
                <w:color w:val="000000"/>
              </w:rPr>
            </w:pPr>
            <w:del w:id="9438" w:author="Ellis, Daniel@Wildlife" w:date="2019-08-09T11:55:00Z">
              <w:r w:rsidRPr="001660C9" w:rsidDel="00B4313D">
                <w:rPr>
                  <w:rFonts w:ascii="Calibri" w:eastAsia="Times New Roman" w:hAnsi="Calibri" w:cs="Calibri"/>
                  <w:color w:val="000000"/>
                </w:rPr>
                <w:delText>0.1273</w:delText>
              </w:r>
            </w:del>
          </w:p>
        </w:tc>
        <w:tc>
          <w:tcPr>
            <w:tcW w:w="1200" w:type="dxa"/>
            <w:tcBorders>
              <w:top w:val="nil"/>
              <w:left w:val="nil"/>
              <w:bottom w:val="nil"/>
              <w:right w:val="nil"/>
            </w:tcBorders>
            <w:shd w:val="clear" w:color="auto" w:fill="auto"/>
            <w:noWrap/>
            <w:vAlign w:val="bottom"/>
            <w:hideMark/>
          </w:tcPr>
          <w:p w14:paraId="3DBFB28E" w14:textId="3434CC71" w:rsidR="001660C9" w:rsidRPr="001660C9" w:rsidDel="00B4313D" w:rsidRDefault="001660C9" w:rsidP="001660C9">
            <w:pPr>
              <w:jc w:val="center"/>
              <w:rPr>
                <w:del w:id="9439" w:author="Ellis, Daniel@Wildlife" w:date="2019-08-09T11:55:00Z"/>
                <w:rFonts w:ascii="Calibri" w:eastAsia="Times New Roman" w:hAnsi="Calibri" w:cs="Calibri"/>
                <w:color w:val="000000"/>
              </w:rPr>
            </w:pPr>
            <w:del w:id="9440" w:author="Ellis, Daniel@Wildlife" w:date="2019-08-09T11:55:00Z">
              <w:r w:rsidRPr="001660C9" w:rsidDel="00B4313D">
                <w:rPr>
                  <w:rFonts w:ascii="Calibri" w:eastAsia="Times New Roman" w:hAnsi="Calibri" w:cs="Calibri"/>
                  <w:color w:val="000000"/>
                </w:rPr>
                <w:delText>0.12729</w:delText>
              </w:r>
            </w:del>
          </w:p>
        </w:tc>
        <w:tc>
          <w:tcPr>
            <w:tcW w:w="1086" w:type="dxa"/>
            <w:tcBorders>
              <w:top w:val="nil"/>
              <w:left w:val="nil"/>
              <w:bottom w:val="nil"/>
              <w:right w:val="nil"/>
            </w:tcBorders>
            <w:shd w:val="clear" w:color="auto" w:fill="auto"/>
            <w:noWrap/>
            <w:vAlign w:val="bottom"/>
            <w:hideMark/>
          </w:tcPr>
          <w:p w14:paraId="7E31C8B9" w14:textId="0893809D" w:rsidR="001660C9" w:rsidRPr="001660C9" w:rsidDel="00B4313D" w:rsidRDefault="001660C9" w:rsidP="001660C9">
            <w:pPr>
              <w:jc w:val="center"/>
              <w:rPr>
                <w:del w:id="9441" w:author="Ellis, Daniel@Wildlife" w:date="2019-08-09T11:55:00Z"/>
                <w:rFonts w:ascii="Calibri" w:eastAsia="Times New Roman" w:hAnsi="Calibri" w:cs="Calibri"/>
                <w:color w:val="000000"/>
              </w:rPr>
            </w:pPr>
            <w:del w:id="9442" w:author="Ellis, Daniel@Wildlife" w:date="2019-08-09T11:55:00Z">
              <w:r w:rsidRPr="001660C9" w:rsidDel="00B4313D">
                <w:rPr>
                  <w:rFonts w:ascii="Calibri" w:eastAsia="Times New Roman" w:hAnsi="Calibri" w:cs="Calibri"/>
                  <w:color w:val="000000"/>
                </w:rPr>
                <w:delText>0.3901</w:delText>
              </w:r>
            </w:del>
          </w:p>
        </w:tc>
        <w:tc>
          <w:tcPr>
            <w:tcW w:w="985" w:type="dxa"/>
            <w:tcBorders>
              <w:top w:val="nil"/>
              <w:left w:val="nil"/>
              <w:bottom w:val="nil"/>
              <w:right w:val="nil"/>
            </w:tcBorders>
            <w:shd w:val="clear" w:color="auto" w:fill="auto"/>
            <w:noWrap/>
            <w:vAlign w:val="bottom"/>
            <w:hideMark/>
          </w:tcPr>
          <w:p w14:paraId="56EE6AED" w14:textId="78EA489F" w:rsidR="001660C9" w:rsidRPr="001660C9" w:rsidDel="00B4313D" w:rsidRDefault="001660C9" w:rsidP="001660C9">
            <w:pPr>
              <w:jc w:val="center"/>
              <w:rPr>
                <w:del w:id="9443" w:author="Ellis, Daniel@Wildlife" w:date="2019-08-09T11:55:00Z"/>
                <w:rFonts w:ascii="Calibri" w:eastAsia="Times New Roman" w:hAnsi="Calibri" w:cs="Calibri"/>
                <w:color w:val="000000"/>
              </w:rPr>
            </w:pPr>
            <w:del w:id="9444" w:author="Ellis, Daniel@Wildlife" w:date="2019-08-09T11:55:00Z">
              <w:r w:rsidRPr="001660C9" w:rsidDel="00B4313D">
                <w:rPr>
                  <w:rFonts w:ascii="Calibri" w:eastAsia="Times New Roman" w:hAnsi="Calibri" w:cs="Calibri"/>
                  <w:color w:val="000000"/>
                </w:rPr>
                <w:delText>0.02441</w:delText>
              </w:r>
            </w:del>
          </w:p>
        </w:tc>
        <w:tc>
          <w:tcPr>
            <w:tcW w:w="1255" w:type="dxa"/>
            <w:tcBorders>
              <w:top w:val="nil"/>
              <w:left w:val="nil"/>
              <w:bottom w:val="nil"/>
              <w:right w:val="nil"/>
            </w:tcBorders>
            <w:shd w:val="clear" w:color="auto" w:fill="auto"/>
            <w:noWrap/>
            <w:vAlign w:val="bottom"/>
            <w:hideMark/>
          </w:tcPr>
          <w:p w14:paraId="1388DA8B" w14:textId="0CBD12F7" w:rsidR="001660C9" w:rsidRPr="001660C9" w:rsidDel="00B4313D" w:rsidRDefault="001660C9" w:rsidP="001660C9">
            <w:pPr>
              <w:jc w:val="center"/>
              <w:rPr>
                <w:del w:id="9445" w:author="Ellis, Daniel@Wildlife" w:date="2019-08-09T11:55:00Z"/>
                <w:rFonts w:ascii="Calibri" w:eastAsia="Times New Roman" w:hAnsi="Calibri" w:cs="Calibri"/>
                <w:color w:val="000000"/>
              </w:rPr>
            </w:pPr>
            <w:del w:id="9446" w:author="Ellis, Daniel@Wildlife" w:date="2019-08-09T11:55:00Z">
              <w:r w:rsidRPr="001660C9" w:rsidDel="00B4313D">
                <w:rPr>
                  <w:rFonts w:ascii="Calibri" w:eastAsia="Times New Roman" w:hAnsi="Calibri" w:cs="Calibri"/>
                  <w:color w:val="000000"/>
                </w:rPr>
                <w:delText>0.874</w:delText>
              </w:r>
            </w:del>
          </w:p>
        </w:tc>
      </w:tr>
      <w:tr w:rsidR="001660C9" w:rsidRPr="001660C9" w:rsidDel="00B4313D" w14:paraId="6A68AAB5" w14:textId="29572F01" w:rsidTr="00A44791">
        <w:trPr>
          <w:trHeight w:val="300"/>
          <w:del w:id="9447" w:author="Ellis, Daniel@Wildlife" w:date="2019-08-09T11:55:00Z"/>
        </w:trPr>
        <w:tc>
          <w:tcPr>
            <w:tcW w:w="1236" w:type="dxa"/>
            <w:tcBorders>
              <w:top w:val="nil"/>
              <w:left w:val="nil"/>
              <w:bottom w:val="nil"/>
              <w:right w:val="nil"/>
            </w:tcBorders>
            <w:shd w:val="clear" w:color="auto" w:fill="auto"/>
            <w:noWrap/>
            <w:vAlign w:val="bottom"/>
            <w:hideMark/>
          </w:tcPr>
          <w:p w14:paraId="79E2C82E" w14:textId="47C07B3A" w:rsidR="001660C9" w:rsidRPr="001660C9" w:rsidDel="00B4313D" w:rsidRDefault="001660C9" w:rsidP="001660C9">
            <w:pPr>
              <w:rPr>
                <w:del w:id="9448" w:author="Ellis, Daniel@Wildlife" w:date="2019-08-09T11:55:00Z"/>
                <w:rFonts w:ascii="Calibri" w:eastAsia="Times New Roman" w:hAnsi="Calibri" w:cs="Calibri"/>
                <w:color w:val="000000"/>
              </w:rPr>
            </w:pPr>
            <w:del w:id="9449" w:author="Ellis, Daniel@Wildlife" w:date="2019-08-09T11:55:00Z">
              <w:r w:rsidRPr="001660C9" w:rsidDel="00B4313D">
                <w:rPr>
                  <w:rFonts w:ascii="Calibri" w:eastAsia="Times New Roman" w:hAnsi="Calibri" w:cs="Calibri"/>
                  <w:color w:val="000000"/>
                </w:rPr>
                <w:delText>Residuals</w:delText>
              </w:r>
            </w:del>
          </w:p>
        </w:tc>
        <w:tc>
          <w:tcPr>
            <w:tcW w:w="440" w:type="dxa"/>
            <w:tcBorders>
              <w:top w:val="nil"/>
              <w:left w:val="nil"/>
              <w:bottom w:val="nil"/>
              <w:right w:val="nil"/>
            </w:tcBorders>
            <w:shd w:val="clear" w:color="auto" w:fill="auto"/>
            <w:noWrap/>
            <w:vAlign w:val="bottom"/>
            <w:hideMark/>
          </w:tcPr>
          <w:p w14:paraId="0C268CB1" w14:textId="58B984F9" w:rsidR="001660C9" w:rsidRPr="001660C9" w:rsidDel="00B4313D" w:rsidRDefault="001660C9" w:rsidP="001660C9">
            <w:pPr>
              <w:jc w:val="center"/>
              <w:rPr>
                <w:del w:id="9450" w:author="Ellis, Daniel@Wildlife" w:date="2019-08-09T11:55:00Z"/>
                <w:rFonts w:ascii="Calibri" w:eastAsia="Times New Roman" w:hAnsi="Calibri" w:cs="Calibri"/>
                <w:color w:val="000000"/>
              </w:rPr>
            </w:pPr>
            <w:del w:id="9451" w:author="Ellis, Daniel@Wildlife" w:date="2019-08-09T11:55:00Z">
              <w:r w:rsidRPr="001660C9" w:rsidDel="00B4313D">
                <w:rPr>
                  <w:rFonts w:ascii="Calibri" w:eastAsia="Times New Roman" w:hAnsi="Calibri" w:cs="Calibri"/>
                  <w:color w:val="000000"/>
                </w:rPr>
                <w:delText>8</w:delText>
              </w:r>
            </w:del>
          </w:p>
        </w:tc>
        <w:tc>
          <w:tcPr>
            <w:tcW w:w="1431" w:type="dxa"/>
            <w:tcBorders>
              <w:top w:val="nil"/>
              <w:left w:val="nil"/>
              <w:bottom w:val="nil"/>
              <w:right w:val="nil"/>
            </w:tcBorders>
            <w:shd w:val="clear" w:color="auto" w:fill="auto"/>
            <w:noWrap/>
            <w:vAlign w:val="bottom"/>
            <w:hideMark/>
          </w:tcPr>
          <w:p w14:paraId="3DF01F11" w14:textId="0C7BC655" w:rsidR="001660C9" w:rsidRPr="001660C9" w:rsidDel="00B4313D" w:rsidRDefault="001660C9" w:rsidP="001660C9">
            <w:pPr>
              <w:jc w:val="center"/>
              <w:rPr>
                <w:del w:id="9452" w:author="Ellis, Daniel@Wildlife" w:date="2019-08-09T11:55:00Z"/>
                <w:rFonts w:ascii="Calibri" w:eastAsia="Times New Roman" w:hAnsi="Calibri" w:cs="Calibri"/>
                <w:color w:val="000000"/>
              </w:rPr>
            </w:pPr>
            <w:del w:id="9453" w:author="Ellis, Daniel@Wildlife" w:date="2019-08-09T11:55:00Z">
              <w:r w:rsidRPr="001660C9" w:rsidDel="00B4313D">
                <w:rPr>
                  <w:rFonts w:ascii="Calibri" w:eastAsia="Times New Roman" w:hAnsi="Calibri" w:cs="Calibri"/>
                  <w:color w:val="000000"/>
                </w:rPr>
                <w:delText>2.6108</w:delText>
              </w:r>
            </w:del>
          </w:p>
        </w:tc>
        <w:tc>
          <w:tcPr>
            <w:tcW w:w="1200" w:type="dxa"/>
            <w:tcBorders>
              <w:top w:val="nil"/>
              <w:left w:val="nil"/>
              <w:bottom w:val="nil"/>
              <w:right w:val="nil"/>
            </w:tcBorders>
            <w:shd w:val="clear" w:color="auto" w:fill="auto"/>
            <w:noWrap/>
            <w:vAlign w:val="bottom"/>
            <w:hideMark/>
          </w:tcPr>
          <w:p w14:paraId="3FE4B4EE" w14:textId="25B2F3EF" w:rsidR="001660C9" w:rsidRPr="001660C9" w:rsidDel="00B4313D" w:rsidRDefault="001660C9" w:rsidP="001660C9">
            <w:pPr>
              <w:jc w:val="center"/>
              <w:rPr>
                <w:del w:id="9454" w:author="Ellis, Daniel@Wildlife" w:date="2019-08-09T11:55:00Z"/>
                <w:rFonts w:ascii="Calibri" w:eastAsia="Times New Roman" w:hAnsi="Calibri" w:cs="Calibri"/>
                <w:color w:val="000000"/>
              </w:rPr>
            </w:pPr>
            <w:del w:id="9455" w:author="Ellis, Daniel@Wildlife" w:date="2019-08-09T11:55:00Z">
              <w:r w:rsidRPr="001660C9" w:rsidDel="00B4313D">
                <w:rPr>
                  <w:rFonts w:ascii="Calibri" w:eastAsia="Times New Roman" w:hAnsi="Calibri" w:cs="Calibri"/>
                  <w:color w:val="000000"/>
                </w:rPr>
                <w:delText>0.32635</w:delText>
              </w:r>
            </w:del>
          </w:p>
        </w:tc>
        <w:tc>
          <w:tcPr>
            <w:tcW w:w="1086" w:type="dxa"/>
            <w:tcBorders>
              <w:top w:val="nil"/>
              <w:left w:val="nil"/>
              <w:bottom w:val="nil"/>
              <w:right w:val="nil"/>
            </w:tcBorders>
            <w:shd w:val="clear" w:color="auto" w:fill="auto"/>
            <w:noWrap/>
            <w:vAlign w:val="bottom"/>
            <w:hideMark/>
          </w:tcPr>
          <w:p w14:paraId="43FDDB90" w14:textId="37992835" w:rsidR="001660C9" w:rsidRPr="001660C9" w:rsidDel="00B4313D" w:rsidRDefault="001660C9" w:rsidP="001660C9">
            <w:pPr>
              <w:jc w:val="center"/>
              <w:rPr>
                <w:del w:id="9456" w:author="Ellis, Daniel@Wildlife" w:date="2019-08-09T11:55:00Z"/>
                <w:rFonts w:ascii="Calibri" w:eastAsia="Times New Roman" w:hAnsi="Calibri" w:cs="Calibri"/>
                <w:color w:val="000000"/>
              </w:rPr>
            </w:pPr>
            <w:del w:id="9457" w:author="Ellis, Daniel@Wildlife" w:date="2019-08-09T11:55:00Z">
              <w:r w:rsidRPr="001660C9" w:rsidDel="00B4313D">
                <w:rPr>
                  <w:rFonts w:ascii="Calibri" w:eastAsia="Times New Roman" w:hAnsi="Calibri" w:cs="Calibri"/>
                  <w:color w:val="000000"/>
                </w:rPr>
                <w:delText xml:space="preserve">      </w:delText>
              </w:r>
            </w:del>
          </w:p>
        </w:tc>
        <w:tc>
          <w:tcPr>
            <w:tcW w:w="985" w:type="dxa"/>
            <w:tcBorders>
              <w:top w:val="nil"/>
              <w:left w:val="nil"/>
              <w:bottom w:val="nil"/>
              <w:right w:val="nil"/>
            </w:tcBorders>
            <w:shd w:val="clear" w:color="auto" w:fill="auto"/>
            <w:noWrap/>
            <w:vAlign w:val="bottom"/>
            <w:hideMark/>
          </w:tcPr>
          <w:p w14:paraId="7CDCF9A0" w14:textId="1A128B30" w:rsidR="001660C9" w:rsidRPr="001660C9" w:rsidDel="00B4313D" w:rsidRDefault="001660C9" w:rsidP="001660C9">
            <w:pPr>
              <w:jc w:val="center"/>
              <w:rPr>
                <w:del w:id="9458" w:author="Ellis, Daniel@Wildlife" w:date="2019-08-09T11:55:00Z"/>
                <w:rFonts w:ascii="Calibri" w:eastAsia="Times New Roman" w:hAnsi="Calibri" w:cs="Calibri"/>
                <w:color w:val="000000"/>
              </w:rPr>
            </w:pPr>
            <w:del w:id="9459" w:author="Ellis, Daniel@Wildlife" w:date="2019-08-09T11:55:00Z">
              <w:r w:rsidRPr="001660C9" w:rsidDel="00B4313D">
                <w:rPr>
                  <w:rFonts w:ascii="Calibri" w:eastAsia="Times New Roman" w:hAnsi="Calibri" w:cs="Calibri"/>
                  <w:color w:val="000000"/>
                </w:rPr>
                <w:delText>0.5006</w:delText>
              </w:r>
            </w:del>
          </w:p>
        </w:tc>
        <w:tc>
          <w:tcPr>
            <w:tcW w:w="1255" w:type="dxa"/>
            <w:tcBorders>
              <w:top w:val="nil"/>
              <w:left w:val="nil"/>
              <w:bottom w:val="nil"/>
              <w:right w:val="nil"/>
            </w:tcBorders>
            <w:shd w:val="clear" w:color="auto" w:fill="auto"/>
            <w:noWrap/>
            <w:vAlign w:val="bottom"/>
            <w:hideMark/>
          </w:tcPr>
          <w:p w14:paraId="446178EB" w14:textId="4278A4CD" w:rsidR="001660C9" w:rsidRPr="001660C9" w:rsidDel="00B4313D" w:rsidRDefault="001660C9" w:rsidP="001660C9">
            <w:pPr>
              <w:jc w:val="center"/>
              <w:rPr>
                <w:del w:id="9460" w:author="Ellis, Daniel@Wildlife" w:date="2019-08-09T11:55:00Z"/>
                <w:rFonts w:ascii="Calibri" w:eastAsia="Times New Roman" w:hAnsi="Calibri" w:cs="Calibri"/>
                <w:color w:val="000000"/>
              </w:rPr>
            </w:pPr>
            <w:del w:id="9461" w:author="Ellis, Daniel@Wildlife" w:date="2019-08-09T11:55:00Z">
              <w:r w:rsidRPr="001660C9" w:rsidDel="00B4313D">
                <w:rPr>
                  <w:rFonts w:ascii="Calibri" w:eastAsia="Times New Roman" w:hAnsi="Calibri" w:cs="Calibri"/>
                  <w:color w:val="000000"/>
                </w:rPr>
                <w:delText xml:space="preserve">          </w:delText>
              </w:r>
            </w:del>
          </w:p>
        </w:tc>
      </w:tr>
      <w:tr w:rsidR="001660C9" w:rsidRPr="001660C9" w:rsidDel="00B4313D" w14:paraId="5F3D6D6F" w14:textId="79E84D69" w:rsidTr="00A44791">
        <w:trPr>
          <w:trHeight w:val="300"/>
          <w:del w:id="9462" w:author="Ellis, Daniel@Wildlife" w:date="2019-08-09T11:55:00Z"/>
        </w:trPr>
        <w:tc>
          <w:tcPr>
            <w:tcW w:w="1236" w:type="dxa"/>
            <w:tcBorders>
              <w:top w:val="nil"/>
              <w:left w:val="nil"/>
              <w:bottom w:val="nil"/>
              <w:right w:val="nil"/>
            </w:tcBorders>
            <w:shd w:val="clear" w:color="auto" w:fill="auto"/>
            <w:noWrap/>
            <w:vAlign w:val="bottom"/>
            <w:hideMark/>
          </w:tcPr>
          <w:p w14:paraId="4C69CBB4" w14:textId="4022AD01" w:rsidR="001660C9" w:rsidRPr="001660C9" w:rsidDel="00B4313D" w:rsidRDefault="001660C9" w:rsidP="001660C9">
            <w:pPr>
              <w:rPr>
                <w:del w:id="9463" w:author="Ellis, Daniel@Wildlife" w:date="2019-08-09T11:55:00Z"/>
                <w:rFonts w:ascii="Calibri" w:eastAsia="Times New Roman" w:hAnsi="Calibri" w:cs="Calibri"/>
                <w:color w:val="000000"/>
              </w:rPr>
            </w:pPr>
            <w:del w:id="9464" w:author="Ellis, Daniel@Wildlife" w:date="2019-08-09T11:55:00Z">
              <w:r w:rsidRPr="001660C9" w:rsidDel="00B4313D">
                <w:rPr>
                  <w:rFonts w:ascii="Calibri" w:eastAsia="Times New Roman" w:hAnsi="Calibri" w:cs="Calibri"/>
                  <w:color w:val="000000"/>
                </w:rPr>
                <w:delText xml:space="preserve">Total    </w:delText>
              </w:r>
            </w:del>
          </w:p>
        </w:tc>
        <w:tc>
          <w:tcPr>
            <w:tcW w:w="440" w:type="dxa"/>
            <w:tcBorders>
              <w:top w:val="nil"/>
              <w:left w:val="nil"/>
              <w:bottom w:val="nil"/>
              <w:right w:val="nil"/>
            </w:tcBorders>
            <w:shd w:val="clear" w:color="auto" w:fill="auto"/>
            <w:noWrap/>
            <w:vAlign w:val="bottom"/>
            <w:hideMark/>
          </w:tcPr>
          <w:p w14:paraId="11B88C17" w14:textId="63C65CD0" w:rsidR="001660C9" w:rsidRPr="001660C9" w:rsidDel="00B4313D" w:rsidRDefault="001660C9" w:rsidP="001660C9">
            <w:pPr>
              <w:jc w:val="center"/>
              <w:rPr>
                <w:del w:id="9465" w:author="Ellis, Daniel@Wildlife" w:date="2019-08-09T11:55:00Z"/>
                <w:rFonts w:ascii="Calibri" w:eastAsia="Times New Roman" w:hAnsi="Calibri" w:cs="Calibri"/>
                <w:color w:val="000000"/>
              </w:rPr>
            </w:pPr>
            <w:del w:id="9466" w:author="Ellis, Daniel@Wildlife" w:date="2019-08-09T11:55:00Z">
              <w:r w:rsidRPr="001660C9" w:rsidDel="00B4313D">
                <w:rPr>
                  <w:rFonts w:ascii="Calibri" w:eastAsia="Times New Roman" w:hAnsi="Calibri" w:cs="Calibri"/>
                  <w:color w:val="000000"/>
                </w:rPr>
                <w:delText>13</w:delText>
              </w:r>
            </w:del>
          </w:p>
        </w:tc>
        <w:tc>
          <w:tcPr>
            <w:tcW w:w="1431" w:type="dxa"/>
            <w:tcBorders>
              <w:top w:val="nil"/>
              <w:left w:val="nil"/>
              <w:bottom w:val="nil"/>
              <w:right w:val="nil"/>
            </w:tcBorders>
            <w:shd w:val="clear" w:color="auto" w:fill="auto"/>
            <w:noWrap/>
            <w:vAlign w:val="bottom"/>
            <w:hideMark/>
          </w:tcPr>
          <w:p w14:paraId="6FE2FDB5" w14:textId="716DD7F9" w:rsidR="001660C9" w:rsidRPr="001660C9" w:rsidDel="00B4313D" w:rsidRDefault="001660C9" w:rsidP="001660C9">
            <w:pPr>
              <w:jc w:val="center"/>
              <w:rPr>
                <w:del w:id="9467" w:author="Ellis, Daniel@Wildlife" w:date="2019-08-09T11:55:00Z"/>
                <w:rFonts w:ascii="Calibri" w:eastAsia="Times New Roman" w:hAnsi="Calibri" w:cs="Calibri"/>
                <w:color w:val="000000"/>
              </w:rPr>
            </w:pPr>
            <w:del w:id="9468" w:author="Ellis, Daniel@Wildlife" w:date="2019-08-09T11:55:00Z">
              <w:r w:rsidRPr="001660C9" w:rsidDel="00B4313D">
                <w:rPr>
                  <w:rFonts w:ascii="Calibri" w:eastAsia="Times New Roman" w:hAnsi="Calibri" w:cs="Calibri"/>
                  <w:color w:val="000000"/>
                </w:rPr>
                <w:delText>5.2153</w:delText>
              </w:r>
            </w:del>
          </w:p>
        </w:tc>
        <w:tc>
          <w:tcPr>
            <w:tcW w:w="1200" w:type="dxa"/>
            <w:tcBorders>
              <w:top w:val="nil"/>
              <w:left w:val="nil"/>
              <w:bottom w:val="nil"/>
              <w:right w:val="nil"/>
            </w:tcBorders>
            <w:shd w:val="clear" w:color="auto" w:fill="auto"/>
            <w:noWrap/>
            <w:vAlign w:val="bottom"/>
            <w:hideMark/>
          </w:tcPr>
          <w:p w14:paraId="722C0129" w14:textId="02157D4A" w:rsidR="001660C9" w:rsidRPr="001660C9" w:rsidDel="00B4313D" w:rsidRDefault="001660C9" w:rsidP="001660C9">
            <w:pPr>
              <w:jc w:val="center"/>
              <w:rPr>
                <w:del w:id="9469" w:author="Ellis, Daniel@Wildlife" w:date="2019-08-09T11:55:00Z"/>
                <w:rFonts w:ascii="Calibri" w:eastAsia="Times New Roman" w:hAnsi="Calibri" w:cs="Calibri"/>
                <w:color w:val="000000"/>
              </w:rPr>
            </w:pPr>
            <w:del w:id="9470" w:author="Ellis, Daniel@Wildlife" w:date="2019-08-09T11:55:00Z">
              <w:r w:rsidRPr="001660C9" w:rsidDel="00B4313D">
                <w:rPr>
                  <w:rFonts w:ascii="Calibri" w:eastAsia="Times New Roman" w:hAnsi="Calibri" w:cs="Calibri"/>
                  <w:color w:val="000000"/>
                </w:rPr>
                <w:delText xml:space="preserve">      </w:delText>
              </w:r>
            </w:del>
          </w:p>
        </w:tc>
        <w:tc>
          <w:tcPr>
            <w:tcW w:w="1086" w:type="dxa"/>
            <w:tcBorders>
              <w:top w:val="nil"/>
              <w:left w:val="nil"/>
              <w:bottom w:val="nil"/>
              <w:right w:val="nil"/>
            </w:tcBorders>
            <w:shd w:val="clear" w:color="auto" w:fill="auto"/>
            <w:noWrap/>
            <w:vAlign w:val="bottom"/>
            <w:hideMark/>
          </w:tcPr>
          <w:p w14:paraId="1D357E34" w14:textId="3D84465D" w:rsidR="001660C9" w:rsidRPr="001660C9" w:rsidDel="00B4313D" w:rsidRDefault="001660C9" w:rsidP="001660C9">
            <w:pPr>
              <w:jc w:val="center"/>
              <w:rPr>
                <w:del w:id="9471" w:author="Ellis, Daniel@Wildlife" w:date="2019-08-09T11:55:00Z"/>
                <w:rFonts w:ascii="Calibri" w:eastAsia="Times New Roman" w:hAnsi="Calibri" w:cs="Calibri"/>
                <w:color w:val="000000"/>
              </w:rPr>
            </w:pPr>
            <w:del w:id="9472" w:author="Ellis, Daniel@Wildlife" w:date="2019-08-09T11:55:00Z">
              <w:r w:rsidRPr="001660C9" w:rsidDel="00B4313D">
                <w:rPr>
                  <w:rFonts w:ascii="Calibri" w:eastAsia="Times New Roman" w:hAnsi="Calibri" w:cs="Calibri"/>
                  <w:color w:val="000000"/>
                </w:rPr>
                <w:delText xml:space="preserve">       </w:delText>
              </w:r>
            </w:del>
          </w:p>
        </w:tc>
        <w:tc>
          <w:tcPr>
            <w:tcW w:w="985" w:type="dxa"/>
            <w:tcBorders>
              <w:top w:val="nil"/>
              <w:left w:val="nil"/>
              <w:bottom w:val="nil"/>
              <w:right w:val="nil"/>
            </w:tcBorders>
            <w:shd w:val="clear" w:color="auto" w:fill="auto"/>
            <w:noWrap/>
            <w:vAlign w:val="bottom"/>
            <w:hideMark/>
          </w:tcPr>
          <w:p w14:paraId="2837518E" w14:textId="1D023E01" w:rsidR="001660C9" w:rsidRPr="001660C9" w:rsidDel="00B4313D" w:rsidRDefault="001660C9" w:rsidP="001660C9">
            <w:pPr>
              <w:jc w:val="center"/>
              <w:rPr>
                <w:del w:id="9473" w:author="Ellis, Daniel@Wildlife" w:date="2019-08-09T11:55:00Z"/>
                <w:rFonts w:ascii="Calibri" w:eastAsia="Times New Roman" w:hAnsi="Calibri" w:cs="Calibri"/>
                <w:color w:val="000000"/>
              </w:rPr>
            </w:pPr>
            <w:del w:id="9474" w:author="Ellis, Daniel@Wildlife" w:date="2019-08-09T11:55:00Z">
              <w:r w:rsidRPr="001660C9" w:rsidDel="00B4313D">
                <w:rPr>
                  <w:rFonts w:ascii="Calibri" w:eastAsia="Times New Roman" w:hAnsi="Calibri" w:cs="Calibri"/>
                  <w:color w:val="000000"/>
                </w:rPr>
                <w:delText>1</w:delText>
              </w:r>
            </w:del>
          </w:p>
        </w:tc>
        <w:tc>
          <w:tcPr>
            <w:tcW w:w="1255" w:type="dxa"/>
            <w:tcBorders>
              <w:top w:val="nil"/>
              <w:left w:val="nil"/>
              <w:bottom w:val="nil"/>
              <w:right w:val="nil"/>
            </w:tcBorders>
            <w:shd w:val="clear" w:color="auto" w:fill="auto"/>
            <w:noWrap/>
            <w:vAlign w:val="bottom"/>
            <w:hideMark/>
          </w:tcPr>
          <w:p w14:paraId="6D40850E" w14:textId="0B849F84" w:rsidR="001660C9" w:rsidRPr="001660C9" w:rsidDel="00B4313D" w:rsidRDefault="001660C9" w:rsidP="001660C9">
            <w:pPr>
              <w:jc w:val="center"/>
              <w:rPr>
                <w:del w:id="9475" w:author="Ellis, Daniel@Wildlife" w:date="2019-08-09T11:55:00Z"/>
                <w:rFonts w:ascii="Calibri" w:eastAsia="Times New Roman" w:hAnsi="Calibri" w:cs="Calibri"/>
                <w:color w:val="000000"/>
              </w:rPr>
            </w:pPr>
            <w:del w:id="9476" w:author="Ellis, Daniel@Wildlife" w:date="2019-08-09T11:55:00Z">
              <w:r w:rsidRPr="001660C9" w:rsidDel="00B4313D">
                <w:rPr>
                  <w:rFonts w:ascii="Calibri" w:eastAsia="Times New Roman" w:hAnsi="Calibri" w:cs="Calibri"/>
                  <w:color w:val="000000"/>
                </w:rPr>
                <w:delText xml:space="preserve">         </w:delText>
              </w:r>
            </w:del>
          </w:p>
        </w:tc>
      </w:tr>
      <w:tr w:rsidR="001660C9" w:rsidRPr="001660C9" w:rsidDel="00B4313D" w14:paraId="59606D65" w14:textId="12C1DF7B" w:rsidTr="00A44791">
        <w:trPr>
          <w:trHeight w:val="300"/>
          <w:del w:id="9477" w:author="Ellis, Daniel@Wildlife" w:date="2019-08-09T11:55:00Z"/>
        </w:trPr>
        <w:tc>
          <w:tcPr>
            <w:tcW w:w="1236" w:type="dxa"/>
            <w:tcBorders>
              <w:top w:val="nil"/>
              <w:left w:val="nil"/>
              <w:bottom w:val="nil"/>
              <w:right w:val="nil"/>
            </w:tcBorders>
            <w:shd w:val="clear" w:color="auto" w:fill="auto"/>
            <w:noWrap/>
            <w:vAlign w:val="bottom"/>
            <w:hideMark/>
          </w:tcPr>
          <w:p w14:paraId="529C2532" w14:textId="5FEEB9C4" w:rsidR="001660C9" w:rsidRPr="001660C9" w:rsidDel="00B4313D" w:rsidRDefault="001660C9" w:rsidP="001660C9">
            <w:pPr>
              <w:jc w:val="center"/>
              <w:rPr>
                <w:del w:id="9478" w:author="Ellis, Daniel@Wildlife" w:date="2019-08-09T11:55:00Z"/>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14:paraId="4B4BE241" w14:textId="64598186" w:rsidR="001660C9" w:rsidRPr="001660C9" w:rsidDel="00B4313D" w:rsidRDefault="001660C9" w:rsidP="001660C9">
            <w:pPr>
              <w:rPr>
                <w:del w:id="9479" w:author="Ellis, Daniel@Wildlife" w:date="2019-08-09T11:55:00Z"/>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3933B174" w14:textId="58CACC0B" w:rsidR="001660C9" w:rsidRPr="001660C9" w:rsidDel="00B4313D" w:rsidRDefault="001660C9" w:rsidP="001660C9">
            <w:pPr>
              <w:jc w:val="center"/>
              <w:rPr>
                <w:del w:id="9480" w:author="Ellis, Daniel@Wildlife" w:date="2019-08-09T11:55:00Z"/>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F2B80D1" w14:textId="77029E14" w:rsidR="001660C9" w:rsidRPr="001660C9" w:rsidDel="00B4313D" w:rsidRDefault="001660C9" w:rsidP="001660C9">
            <w:pPr>
              <w:jc w:val="center"/>
              <w:rPr>
                <w:del w:id="9481" w:author="Ellis, Daniel@Wildlife" w:date="2019-08-09T11:55:00Z"/>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12F984F4" w14:textId="3A776E89" w:rsidR="001660C9" w:rsidRPr="001660C9" w:rsidDel="00B4313D" w:rsidRDefault="001660C9" w:rsidP="001660C9">
            <w:pPr>
              <w:jc w:val="center"/>
              <w:rPr>
                <w:del w:id="9482" w:author="Ellis, Daniel@Wildlife" w:date="2019-08-09T11:55:00Z"/>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096E52DF" w14:textId="12D84E9F" w:rsidR="001660C9" w:rsidRPr="001660C9" w:rsidDel="00B4313D" w:rsidRDefault="001660C9" w:rsidP="001660C9">
            <w:pPr>
              <w:jc w:val="center"/>
              <w:rPr>
                <w:del w:id="9483" w:author="Ellis, Daniel@Wildlife" w:date="2019-08-09T11:55:00Z"/>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686DDA66" w14:textId="0F4CDCDE" w:rsidR="001660C9" w:rsidRPr="001660C9" w:rsidDel="00B4313D" w:rsidRDefault="001660C9" w:rsidP="001660C9">
            <w:pPr>
              <w:jc w:val="center"/>
              <w:rPr>
                <w:del w:id="9484" w:author="Ellis, Daniel@Wildlife" w:date="2019-08-09T11:55:00Z"/>
                <w:rFonts w:ascii="Times New Roman" w:eastAsia="Times New Roman" w:hAnsi="Times New Roman" w:cs="Times New Roman"/>
                <w:sz w:val="20"/>
                <w:szCs w:val="20"/>
              </w:rPr>
            </w:pPr>
          </w:p>
        </w:tc>
      </w:tr>
      <w:tr w:rsidR="001660C9" w:rsidRPr="001660C9" w:rsidDel="00B4313D" w14:paraId="4CF087EC" w14:textId="681443A7" w:rsidTr="00A44791">
        <w:trPr>
          <w:trHeight w:val="300"/>
          <w:del w:id="9485" w:author="Ellis, Daniel@Wildlife" w:date="2019-08-09T11:55:00Z"/>
        </w:trPr>
        <w:tc>
          <w:tcPr>
            <w:tcW w:w="7633" w:type="dxa"/>
            <w:gridSpan w:val="7"/>
            <w:tcBorders>
              <w:top w:val="single" w:sz="4" w:space="0" w:color="auto"/>
              <w:left w:val="nil"/>
              <w:bottom w:val="single" w:sz="4" w:space="0" w:color="auto"/>
              <w:right w:val="nil"/>
            </w:tcBorders>
            <w:shd w:val="clear" w:color="auto" w:fill="auto"/>
            <w:noWrap/>
            <w:vAlign w:val="bottom"/>
            <w:hideMark/>
          </w:tcPr>
          <w:p w14:paraId="63519C92" w14:textId="544EA4C7" w:rsidR="001660C9" w:rsidRPr="001660C9" w:rsidDel="00B4313D" w:rsidRDefault="001660C9" w:rsidP="001660C9">
            <w:pPr>
              <w:jc w:val="center"/>
              <w:rPr>
                <w:del w:id="9486" w:author="Ellis, Daniel@Wildlife" w:date="2019-08-09T11:55:00Z"/>
                <w:rFonts w:ascii="Calibri" w:eastAsia="Times New Roman" w:hAnsi="Calibri" w:cs="Calibri"/>
                <w:b/>
                <w:bCs/>
                <w:color w:val="000000"/>
              </w:rPr>
            </w:pPr>
            <w:del w:id="9487" w:author="Ellis, Daniel@Wildlife" w:date="2019-08-09T11:55:00Z">
              <w:r w:rsidRPr="001660C9" w:rsidDel="00B4313D">
                <w:rPr>
                  <w:rFonts w:ascii="Calibri" w:eastAsia="Times New Roman" w:hAnsi="Calibri" w:cs="Calibri"/>
                  <w:b/>
                  <w:bCs/>
                  <w:color w:val="000000"/>
                </w:rPr>
                <w:delText>Tule Red</w:delText>
              </w:r>
            </w:del>
          </w:p>
        </w:tc>
      </w:tr>
      <w:tr w:rsidR="00A44791" w:rsidRPr="001660C9" w:rsidDel="00B4313D" w14:paraId="119096AA" w14:textId="50637D8C" w:rsidTr="00A44791">
        <w:trPr>
          <w:trHeight w:val="300"/>
          <w:del w:id="9488" w:author="Ellis, Daniel@Wildlife" w:date="2019-08-09T11:55:00Z"/>
        </w:trPr>
        <w:tc>
          <w:tcPr>
            <w:tcW w:w="1236" w:type="dxa"/>
            <w:tcBorders>
              <w:top w:val="nil"/>
              <w:left w:val="nil"/>
              <w:bottom w:val="single" w:sz="4" w:space="0" w:color="auto"/>
              <w:right w:val="nil"/>
            </w:tcBorders>
            <w:shd w:val="clear" w:color="auto" w:fill="auto"/>
            <w:noWrap/>
            <w:vAlign w:val="bottom"/>
            <w:hideMark/>
          </w:tcPr>
          <w:p w14:paraId="429B3E61" w14:textId="435F726E" w:rsidR="00A44791" w:rsidRPr="001660C9" w:rsidDel="00B4313D" w:rsidRDefault="00A44791" w:rsidP="00A44791">
            <w:pPr>
              <w:rPr>
                <w:del w:id="9489" w:author="Ellis, Daniel@Wildlife" w:date="2019-08-09T11:55:00Z"/>
                <w:rFonts w:ascii="Calibri" w:eastAsia="Times New Roman" w:hAnsi="Calibri" w:cs="Calibri"/>
                <w:b/>
                <w:bCs/>
                <w:color w:val="000000"/>
              </w:rPr>
            </w:pPr>
            <w:del w:id="9490" w:author="Ellis, Daniel@Wildlife" w:date="2019-08-09T11:55:00Z">
              <w:r w:rsidRPr="001660C9" w:rsidDel="00B4313D">
                <w:rPr>
                  <w:rFonts w:ascii="Calibri" w:eastAsia="Times New Roman" w:hAnsi="Calibri" w:cs="Calibri"/>
                  <w:b/>
                  <w:bCs/>
                  <w:color w:val="000000"/>
                </w:rPr>
                <w:delText> </w:delText>
              </w:r>
            </w:del>
          </w:p>
        </w:tc>
        <w:tc>
          <w:tcPr>
            <w:tcW w:w="440" w:type="dxa"/>
            <w:tcBorders>
              <w:top w:val="nil"/>
              <w:left w:val="nil"/>
              <w:bottom w:val="single" w:sz="4" w:space="0" w:color="auto"/>
              <w:right w:val="nil"/>
            </w:tcBorders>
            <w:shd w:val="clear" w:color="auto" w:fill="auto"/>
            <w:noWrap/>
            <w:vAlign w:val="bottom"/>
            <w:hideMark/>
          </w:tcPr>
          <w:p w14:paraId="58B4DA51" w14:textId="3B71E2CD" w:rsidR="00A44791" w:rsidRPr="001660C9" w:rsidDel="00B4313D" w:rsidRDefault="00A44791" w:rsidP="00A44791">
            <w:pPr>
              <w:jc w:val="center"/>
              <w:rPr>
                <w:del w:id="9491" w:author="Ellis, Daniel@Wildlife" w:date="2019-08-09T11:55:00Z"/>
                <w:rFonts w:ascii="Calibri" w:eastAsia="Times New Roman" w:hAnsi="Calibri" w:cs="Calibri"/>
                <w:b/>
                <w:bCs/>
                <w:color w:val="000000"/>
              </w:rPr>
            </w:pPr>
            <w:del w:id="9492" w:author="Ellis, Daniel@Wildlife" w:date="2019-08-09T11:55:00Z">
              <w:r w:rsidRPr="001660C9" w:rsidDel="00B4313D">
                <w:rPr>
                  <w:rFonts w:ascii="Calibri" w:eastAsia="Times New Roman" w:hAnsi="Calibri" w:cs="Calibri"/>
                  <w:b/>
                  <w:bCs/>
                  <w:color w:val="000000"/>
                </w:rPr>
                <w:delText xml:space="preserve">Df </w:delText>
              </w:r>
            </w:del>
          </w:p>
        </w:tc>
        <w:tc>
          <w:tcPr>
            <w:tcW w:w="1431" w:type="dxa"/>
            <w:tcBorders>
              <w:top w:val="nil"/>
              <w:left w:val="nil"/>
              <w:bottom w:val="single" w:sz="4" w:space="0" w:color="auto"/>
              <w:right w:val="nil"/>
            </w:tcBorders>
            <w:shd w:val="clear" w:color="auto" w:fill="auto"/>
            <w:noWrap/>
            <w:vAlign w:val="bottom"/>
            <w:hideMark/>
          </w:tcPr>
          <w:p w14:paraId="2D282F6B" w14:textId="4C6232D3" w:rsidR="00A44791" w:rsidRPr="001660C9" w:rsidDel="00B4313D" w:rsidRDefault="00A44791" w:rsidP="00A44791">
            <w:pPr>
              <w:jc w:val="center"/>
              <w:rPr>
                <w:del w:id="9493" w:author="Ellis, Daniel@Wildlife" w:date="2019-08-09T11:55:00Z"/>
                <w:rFonts w:ascii="Calibri" w:eastAsia="Times New Roman" w:hAnsi="Calibri" w:cs="Calibri"/>
                <w:b/>
                <w:bCs/>
                <w:color w:val="000000"/>
              </w:rPr>
            </w:pPr>
            <w:del w:id="9494" w:author="Ellis, Daniel@Wildlife" w:date="2019-08-09T11:55:00Z">
              <w:r w:rsidRPr="001660C9" w:rsidDel="00B4313D">
                <w:rPr>
                  <w:rFonts w:ascii="Calibri" w:eastAsia="Times New Roman" w:hAnsi="Calibri" w:cs="Calibri"/>
                  <w:b/>
                  <w:bCs/>
                  <w:color w:val="000000"/>
                </w:rPr>
                <w:delText>SumsOfSqs</w:delText>
              </w:r>
            </w:del>
          </w:p>
        </w:tc>
        <w:tc>
          <w:tcPr>
            <w:tcW w:w="1200" w:type="dxa"/>
            <w:tcBorders>
              <w:top w:val="nil"/>
              <w:left w:val="nil"/>
              <w:bottom w:val="single" w:sz="4" w:space="0" w:color="auto"/>
              <w:right w:val="nil"/>
            </w:tcBorders>
            <w:shd w:val="clear" w:color="auto" w:fill="auto"/>
            <w:noWrap/>
            <w:vAlign w:val="bottom"/>
            <w:hideMark/>
          </w:tcPr>
          <w:p w14:paraId="79AFD51D" w14:textId="5BC3FA4E" w:rsidR="00A44791" w:rsidRPr="001660C9" w:rsidDel="00B4313D" w:rsidRDefault="00A44791" w:rsidP="00A44791">
            <w:pPr>
              <w:jc w:val="center"/>
              <w:rPr>
                <w:del w:id="9495" w:author="Ellis, Daniel@Wildlife" w:date="2019-08-09T11:55:00Z"/>
                <w:rFonts w:ascii="Calibri" w:eastAsia="Times New Roman" w:hAnsi="Calibri" w:cs="Calibri"/>
                <w:b/>
                <w:bCs/>
                <w:color w:val="000000"/>
              </w:rPr>
            </w:pPr>
            <w:del w:id="9496" w:author="Ellis, Daniel@Wildlife" w:date="2019-08-09T11:55:00Z">
              <w:r w:rsidRPr="001660C9" w:rsidDel="00B4313D">
                <w:rPr>
                  <w:rFonts w:ascii="Calibri" w:eastAsia="Times New Roman" w:hAnsi="Calibri" w:cs="Calibri"/>
                  <w:b/>
                  <w:bCs/>
                  <w:color w:val="000000"/>
                </w:rPr>
                <w:delText xml:space="preserve"> MeanSqs</w:delText>
              </w:r>
            </w:del>
          </w:p>
        </w:tc>
        <w:tc>
          <w:tcPr>
            <w:tcW w:w="1086" w:type="dxa"/>
            <w:tcBorders>
              <w:top w:val="nil"/>
              <w:left w:val="nil"/>
              <w:bottom w:val="single" w:sz="4" w:space="0" w:color="auto"/>
              <w:right w:val="nil"/>
            </w:tcBorders>
            <w:shd w:val="clear" w:color="auto" w:fill="auto"/>
            <w:noWrap/>
            <w:vAlign w:val="bottom"/>
            <w:hideMark/>
          </w:tcPr>
          <w:p w14:paraId="698FB10B" w14:textId="2B963A37" w:rsidR="00A44791" w:rsidRPr="001660C9" w:rsidDel="00B4313D" w:rsidRDefault="00A44791" w:rsidP="00A44791">
            <w:pPr>
              <w:jc w:val="center"/>
              <w:rPr>
                <w:del w:id="9497" w:author="Ellis, Daniel@Wildlife" w:date="2019-08-09T11:55:00Z"/>
                <w:rFonts w:ascii="Calibri" w:eastAsia="Times New Roman" w:hAnsi="Calibri" w:cs="Calibri"/>
                <w:b/>
                <w:bCs/>
                <w:color w:val="000000"/>
              </w:rPr>
            </w:pPr>
            <w:ins w:id="9498" w:author="Hartman, Rosemary@DWR" w:date="2019-08-02T14:27:00Z">
              <w:del w:id="9499" w:author="Ellis, Daniel@Wildlife" w:date="2019-08-09T11:55:00Z">
                <w:r w:rsidRPr="00EC45A1" w:rsidDel="00B4313D">
                  <w:rPr>
                    <w:rFonts w:ascii="Calibri" w:eastAsia="Times New Roman" w:hAnsi="Calibri" w:cs="Times New Roman"/>
                    <w:b/>
                    <w:bCs/>
                    <w:color w:val="000000"/>
                  </w:rPr>
                  <w:delText>F</w:delText>
                </w:r>
                <w:r w:rsidDel="00B4313D">
                  <w:rPr>
                    <w:rFonts w:ascii="Calibri" w:eastAsia="Times New Roman" w:hAnsi="Calibri" w:cs="Times New Roman"/>
                    <w:b/>
                    <w:bCs/>
                    <w:color w:val="000000"/>
                  </w:rPr>
                  <w:delText xml:space="preserve"> value</w:delText>
                </w:r>
              </w:del>
            </w:ins>
            <w:del w:id="9500" w:author="Ellis, Daniel@Wildlife" w:date="2019-08-09T11:55:00Z">
              <w:r w:rsidRPr="001660C9" w:rsidDel="00B4313D">
                <w:rPr>
                  <w:rFonts w:ascii="Calibri" w:eastAsia="Times New Roman" w:hAnsi="Calibri" w:cs="Calibri"/>
                  <w:b/>
                  <w:bCs/>
                  <w:color w:val="000000"/>
                </w:rPr>
                <w:delText xml:space="preserve"> F.Model</w:delText>
              </w:r>
            </w:del>
          </w:p>
        </w:tc>
        <w:tc>
          <w:tcPr>
            <w:tcW w:w="985" w:type="dxa"/>
            <w:tcBorders>
              <w:top w:val="nil"/>
              <w:left w:val="nil"/>
              <w:bottom w:val="single" w:sz="4" w:space="0" w:color="auto"/>
              <w:right w:val="nil"/>
            </w:tcBorders>
            <w:shd w:val="clear" w:color="auto" w:fill="auto"/>
            <w:noWrap/>
            <w:vAlign w:val="bottom"/>
            <w:hideMark/>
          </w:tcPr>
          <w:p w14:paraId="4887E869" w14:textId="7F380C7A" w:rsidR="00A44791" w:rsidRPr="001660C9" w:rsidDel="00B4313D" w:rsidRDefault="00A44791" w:rsidP="00A44791">
            <w:pPr>
              <w:jc w:val="center"/>
              <w:rPr>
                <w:del w:id="9501" w:author="Ellis, Daniel@Wildlife" w:date="2019-08-09T11:55:00Z"/>
                <w:rFonts w:ascii="Calibri" w:eastAsia="Times New Roman" w:hAnsi="Calibri" w:cs="Calibri"/>
                <w:b/>
                <w:bCs/>
                <w:color w:val="000000"/>
              </w:rPr>
            </w:pPr>
            <w:ins w:id="9502" w:author="Hartman, Rosemary@DWR" w:date="2019-08-02T14:27:00Z">
              <w:del w:id="9503" w:author="Ellis, Daniel@Wildlife" w:date="2019-08-09T11:55:00Z">
                <w:r w:rsidRPr="00EC45A1" w:rsidDel="00B4313D">
                  <w:rPr>
                    <w:rFonts w:ascii="Calibri" w:eastAsia="Times New Roman" w:hAnsi="Calibri" w:cs="Times New Roman"/>
                    <w:b/>
                    <w:bCs/>
                    <w:color w:val="000000"/>
                  </w:rPr>
                  <w:delText>R</w:delText>
                </w:r>
                <w:r w:rsidRPr="00244A03" w:rsidDel="00B4313D">
                  <w:rPr>
                    <w:rFonts w:ascii="Calibri" w:eastAsia="Times New Roman" w:hAnsi="Calibri" w:cs="Times New Roman"/>
                    <w:b/>
                    <w:bCs/>
                    <w:color w:val="000000"/>
                    <w:vertAlign w:val="superscript"/>
                  </w:rPr>
                  <w:delText>2</w:delText>
                </w:r>
              </w:del>
            </w:ins>
            <w:del w:id="9504" w:author="Ellis, Daniel@Wildlife" w:date="2019-08-09T11:55:00Z">
              <w:r w:rsidRPr="001660C9" w:rsidDel="00B4313D">
                <w:rPr>
                  <w:rFonts w:ascii="Calibri" w:eastAsia="Times New Roman" w:hAnsi="Calibri" w:cs="Calibri"/>
                  <w:b/>
                  <w:bCs/>
                  <w:color w:val="000000"/>
                </w:rPr>
                <w:delText xml:space="preserve">R2 </w:delText>
              </w:r>
            </w:del>
          </w:p>
        </w:tc>
        <w:tc>
          <w:tcPr>
            <w:tcW w:w="1255" w:type="dxa"/>
            <w:tcBorders>
              <w:top w:val="nil"/>
              <w:left w:val="nil"/>
              <w:bottom w:val="single" w:sz="4" w:space="0" w:color="auto"/>
              <w:right w:val="nil"/>
            </w:tcBorders>
            <w:shd w:val="clear" w:color="auto" w:fill="auto"/>
            <w:noWrap/>
            <w:vAlign w:val="bottom"/>
            <w:hideMark/>
          </w:tcPr>
          <w:p w14:paraId="20EBCFD3" w14:textId="290C1A8E" w:rsidR="00A44791" w:rsidRPr="001660C9" w:rsidDel="00B4313D" w:rsidRDefault="00A44791" w:rsidP="00A44791">
            <w:pPr>
              <w:jc w:val="center"/>
              <w:rPr>
                <w:del w:id="9505" w:author="Ellis, Daniel@Wildlife" w:date="2019-08-09T11:55:00Z"/>
                <w:rFonts w:ascii="Calibri" w:eastAsia="Times New Roman" w:hAnsi="Calibri" w:cs="Calibri"/>
                <w:b/>
                <w:bCs/>
                <w:color w:val="000000"/>
              </w:rPr>
            </w:pPr>
            <w:ins w:id="9506" w:author="Hartman, Rosemary@DWR" w:date="2019-08-02T14:27:00Z">
              <w:del w:id="9507" w:author="Ellis, Daniel@Wildlife" w:date="2019-08-09T11:55:00Z">
                <w:r w:rsidDel="00B4313D">
                  <w:rPr>
                    <w:rFonts w:ascii="Calibri" w:eastAsia="Times New Roman" w:hAnsi="Calibri" w:cs="Times New Roman"/>
                    <w:b/>
                    <w:bCs/>
                    <w:color w:val="000000"/>
                  </w:rPr>
                  <w:delText>P value</w:delText>
                </w:r>
              </w:del>
            </w:ins>
            <w:del w:id="9508" w:author="Ellis, Daniel@Wildlife" w:date="2019-08-09T11:55:00Z">
              <w:r w:rsidRPr="001660C9" w:rsidDel="00B4313D">
                <w:rPr>
                  <w:rFonts w:ascii="Calibri" w:eastAsia="Times New Roman" w:hAnsi="Calibri" w:cs="Calibri"/>
                  <w:b/>
                  <w:bCs/>
                  <w:color w:val="000000"/>
                </w:rPr>
                <w:delText xml:space="preserve">Pr(&gt;F)   </w:delText>
              </w:r>
            </w:del>
          </w:p>
        </w:tc>
      </w:tr>
      <w:tr w:rsidR="001660C9" w:rsidRPr="001660C9" w:rsidDel="00B4313D" w14:paraId="2D520FAB" w14:textId="13F11934" w:rsidTr="00A44791">
        <w:trPr>
          <w:trHeight w:val="300"/>
          <w:del w:id="9509" w:author="Ellis, Daniel@Wildlife" w:date="2019-08-09T11:55:00Z"/>
        </w:trPr>
        <w:tc>
          <w:tcPr>
            <w:tcW w:w="1236" w:type="dxa"/>
            <w:tcBorders>
              <w:top w:val="nil"/>
              <w:left w:val="nil"/>
              <w:bottom w:val="nil"/>
              <w:right w:val="nil"/>
            </w:tcBorders>
            <w:shd w:val="clear" w:color="auto" w:fill="auto"/>
            <w:noWrap/>
            <w:vAlign w:val="bottom"/>
            <w:hideMark/>
          </w:tcPr>
          <w:p w14:paraId="72F0B665" w14:textId="4EDCFE62" w:rsidR="001660C9" w:rsidRPr="001660C9" w:rsidDel="00B4313D" w:rsidRDefault="001660C9" w:rsidP="001660C9">
            <w:pPr>
              <w:rPr>
                <w:del w:id="9510" w:author="Ellis, Daniel@Wildlife" w:date="2019-08-09T11:55:00Z"/>
                <w:rFonts w:ascii="Calibri" w:eastAsia="Times New Roman" w:hAnsi="Calibri" w:cs="Calibri"/>
                <w:color w:val="000000"/>
              </w:rPr>
            </w:pPr>
            <w:del w:id="9511" w:author="Ellis, Daniel@Wildlife" w:date="2019-08-09T11:55:00Z">
              <w:r w:rsidRPr="001660C9" w:rsidDel="00B4313D">
                <w:rPr>
                  <w:rFonts w:ascii="Calibri" w:eastAsia="Times New Roman" w:hAnsi="Calibri" w:cs="Calibri"/>
                  <w:color w:val="000000"/>
                </w:rPr>
                <w:delText xml:space="preserve">Gear.Type </w:delText>
              </w:r>
            </w:del>
          </w:p>
        </w:tc>
        <w:tc>
          <w:tcPr>
            <w:tcW w:w="440" w:type="dxa"/>
            <w:tcBorders>
              <w:top w:val="nil"/>
              <w:left w:val="nil"/>
              <w:bottom w:val="nil"/>
              <w:right w:val="nil"/>
            </w:tcBorders>
            <w:shd w:val="clear" w:color="auto" w:fill="auto"/>
            <w:noWrap/>
            <w:vAlign w:val="bottom"/>
            <w:hideMark/>
          </w:tcPr>
          <w:p w14:paraId="17923B34" w14:textId="1E9ADDF1" w:rsidR="001660C9" w:rsidRPr="001660C9" w:rsidDel="00B4313D" w:rsidRDefault="001660C9" w:rsidP="001660C9">
            <w:pPr>
              <w:jc w:val="center"/>
              <w:rPr>
                <w:del w:id="9512" w:author="Ellis, Daniel@Wildlife" w:date="2019-08-09T11:55:00Z"/>
                <w:rFonts w:ascii="Calibri" w:eastAsia="Times New Roman" w:hAnsi="Calibri" w:cs="Calibri"/>
                <w:color w:val="000000"/>
              </w:rPr>
            </w:pPr>
            <w:del w:id="9513"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5FF5ECC4" w14:textId="7D4AD0C9" w:rsidR="001660C9" w:rsidRPr="001660C9" w:rsidDel="00B4313D" w:rsidRDefault="001660C9" w:rsidP="001660C9">
            <w:pPr>
              <w:jc w:val="center"/>
              <w:rPr>
                <w:del w:id="9514" w:author="Ellis, Daniel@Wildlife" w:date="2019-08-09T11:55:00Z"/>
                <w:rFonts w:ascii="Calibri" w:eastAsia="Times New Roman" w:hAnsi="Calibri" w:cs="Calibri"/>
                <w:color w:val="000000"/>
              </w:rPr>
            </w:pPr>
            <w:del w:id="9515" w:author="Ellis, Daniel@Wildlife" w:date="2019-08-09T11:55:00Z">
              <w:r w:rsidRPr="001660C9" w:rsidDel="00B4313D">
                <w:rPr>
                  <w:rFonts w:ascii="Calibri" w:eastAsia="Times New Roman" w:hAnsi="Calibri" w:cs="Calibri"/>
                  <w:color w:val="000000"/>
                </w:rPr>
                <w:delText>0.8228</w:delText>
              </w:r>
            </w:del>
          </w:p>
        </w:tc>
        <w:tc>
          <w:tcPr>
            <w:tcW w:w="1200" w:type="dxa"/>
            <w:tcBorders>
              <w:top w:val="nil"/>
              <w:left w:val="nil"/>
              <w:bottom w:val="nil"/>
              <w:right w:val="nil"/>
            </w:tcBorders>
            <w:shd w:val="clear" w:color="auto" w:fill="auto"/>
            <w:noWrap/>
            <w:vAlign w:val="bottom"/>
            <w:hideMark/>
          </w:tcPr>
          <w:p w14:paraId="788901DA" w14:textId="2AFD5703" w:rsidR="001660C9" w:rsidRPr="001660C9" w:rsidDel="00B4313D" w:rsidRDefault="001660C9" w:rsidP="001660C9">
            <w:pPr>
              <w:jc w:val="center"/>
              <w:rPr>
                <w:del w:id="9516" w:author="Ellis, Daniel@Wildlife" w:date="2019-08-09T11:55:00Z"/>
                <w:rFonts w:ascii="Calibri" w:eastAsia="Times New Roman" w:hAnsi="Calibri" w:cs="Calibri"/>
                <w:color w:val="000000"/>
              </w:rPr>
            </w:pPr>
            <w:del w:id="9517" w:author="Ellis, Daniel@Wildlife" w:date="2019-08-09T11:55:00Z">
              <w:r w:rsidRPr="001660C9" w:rsidDel="00B4313D">
                <w:rPr>
                  <w:rFonts w:ascii="Calibri" w:eastAsia="Times New Roman" w:hAnsi="Calibri" w:cs="Calibri"/>
                  <w:color w:val="000000"/>
                </w:rPr>
                <w:delText>0.82275</w:delText>
              </w:r>
            </w:del>
          </w:p>
        </w:tc>
        <w:tc>
          <w:tcPr>
            <w:tcW w:w="1086" w:type="dxa"/>
            <w:tcBorders>
              <w:top w:val="nil"/>
              <w:left w:val="nil"/>
              <w:bottom w:val="nil"/>
              <w:right w:val="nil"/>
            </w:tcBorders>
            <w:shd w:val="clear" w:color="auto" w:fill="auto"/>
            <w:noWrap/>
            <w:vAlign w:val="bottom"/>
            <w:hideMark/>
          </w:tcPr>
          <w:p w14:paraId="3B19028E" w14:textId="1791B3C1" w:rsidR="001660C9" w:rsidRPr="001660C9" w:rsidDel="00B4313D" w:rsidRDefault="001660C9" w:rsidP="001660C9">
            <w:pPr>
              <w:jc w:val="center"/>
              <w:rPr>
                <w:del w:id="9518" w:author="Ellis, Daniel@Wildlife" w:date="2019-08-09T11:55:00Z"/>
                <w:rFonts w:ascii="Calibri" w:eastAsia="Times New Roman" w:hAnsi="Calibri" w:cs="Calibri"/>
                <w:color w:val="000000"/>
              </w:rPr>
            </w:pPr>
            <w:del w:id="9519" w:author="Ellis, Daniel@Wildlife" w:date="2019-08-09T11:55:00Z">
              <w:r w:rsidRPr="001660C9" w:rsidDel="00B4313D">
                <w:rPr>
                  <w:rFonts w:ascii="Calibri" w:eastAsia="Times New Roman" w:hAnsi="Calibri" w:cs="Calibri"/>
                  <w:color w:val="000000"/>
                </w:rPr>
                <w:delText>3.7462</w:delText>
              </w:r>
            </w:del>
          </w:p>
        </w:tc>
        <w:tc>
          <w:tcPr>
            <w:tcW w:w="985" w:type="dxa"/>
            <w:tcBorders>
              <w:top w:val="nil"/>
              <w:left w:val="nil"/>
              <w:bottom w:val="nil"/>
              <w:right w:val="nil"/>
            </w:tcBorders>
            <w:shd w:val="clear" w:color="auto" w:fill="auto"/>
            <w:noWrap/>
            <w:vAlign w:val="bottom"/>
            <w:hideMark/>
          </w:tcPr>
          <w:p w14:paraId="4983CCE3" w14:textId="46B09D4B" w:rsidR="001660C9" w:rsidRPr="001660C9" w:rsidDel="00B4313D" w:rsidRDefault="001660C9" w:rsidP="001660C9">
            <w:pPr>
              <w:jc w:val="center"/>
              <w:rPr>
                <w:del w:id="9520" w:author="Ellis, Daniel@Wildlife" w:date="2019-08-09T11:55:00Z"/>
                <w:rFonts w:ascii="Calibri" w:eastAsia="Times New Roman" w:hAnsi="Calibri" w:cs="Calibri"/>
                <w:color w:val="000000"/>
              </w:rPr>
            </w:pPr>
            <w:del w:id="9521" w:author="Ellis, Daniel@Wildlife" w:date="2019-08-09T11:55:00Z">
              <w:r w:rsidRPr="001660C9" w:rsidDel="00B4313D">
                <w:rPr>
                  <w:rFonts w:ascii="Calibri" w:eastAsia="Times New Roman" w:hAnsi="Calibri" w:cs="Calibri"/>
                  <w:color w:val="000000"/>
                </w:rPr>
                <w:delText>0.07803</w:delText>
              </w:r>
            </w:del>
          </w:p>
        </w:tc>
        <w:tc>
          <w:tcPr>
            <w:tcW w:w="1255" w:type="dxa"/>
            <w:tcBorders>
              <w:top w:val="nil"/>
              <w:left w:val="nil"/>
              <w:bottom w:val="nil"/>
              <w:right w:val="nil"/>
            </w:tcBorders>
            <w:shd w:val="clear" w:color="auto" w:fill="auto"/>
            <w:noWrap/>
            <w:vAlign w:val="bottom"/>
            <w:hideMark/>
          </w:tcPr>
          <w:p w14:paraId="60580F5B" w14:textId="0F8C499F" w:rsidR="001660C9" w:rsidRPr="001660C9" w:rsidDel="00B4313D" w:rsidRDefault="001660C9" w:rsidP="001660C9">
            <w:pPr>
              <w:jc w:val="center"/>
              <w:rPr>
                <w:del w:id="9522" w:author="Ellis, Daniel@Wildlife" w:date="2019-08-09T11:55:00Z"/>
                <w:rFonts w:ascii="Calibri" w:eastAsia="Times New Roman" w:hAnsi="Calibri" w:cs="Calibri"/>
                <w:color w:val="000000"/>
              </w:rPr>
            </w:pPr>
            <w:del w:id="9523" w:author="Ellis, Daniel@Wildlife" w:date="2019-08-09T11:55:00Z">
              <w:r w:rsidRPr="001660C9" w:rsidDel="00B4313D">
                <w:rPr>
                  <w:rFonts w:ascii="Calibri" w:eastAsia="Times New Roman" w:hAnsi="Calibri" w:cs="Calibri"/>
                  <w:color w:val="000000"/>
                </w:rPr>
                <w:delText xml:space="preserve"> 0.006 *</w:delText>
              </w:r>
            </w:del>
          </w:p>
        </w:tc>
      </w:tr>
      <w:tr w:rsidR="001660C9" w:rsidRPr="001660C9" w:rsidDel="00B4313D" w14:paraId="2BCF4E5B" w14:textId="1337EC6F" w:rsidTr="00A44791">
        <w:trPr>
          <w:trHeight w:val="300"/>
          <w:del w:id="9524" w:author="Ellis, Daniel@Wildlife" w:date="2019-08-09T11:55:00Z"/>
        </w:trPr>
        <w:tc>
          <w:tcPr>
            <w:tcW w:w="1236" w:type="dxa"/>
            <w:tcBorders>
              <w:top w:val="nil"/>
              <w:left w:val="nil"/>
              <w:bottom w:val="nil"/>
              <w:right w:val="nil"/>
            </w:tcBorders>
            <w:shd w:val="clear" w:color="auto" w:fill="auto"/>
            <w:noWrap/>
            <w:vAlign w:val="bottom"/>
            <w:hideMark/>
          </w:tcPr>
          <w:p w14:paraId="402FE565" w14:textId="4DF1FD00" w:rsidR="001660C9" w:rsidRPr="001660C9" w:rsidDel="00B4313D" w:rsidRDefault="001660C9" w:rsidP="001660C9">
            <w:pPr>
              <w:rPr>
                <w:del w:id="9525" w:author="Ellis, Daniel@Wildlife" w:date="2019-08-09T11:55:00Z"/>
                <w:rFonts w:ascii="Calibri" w:eastAsia="Times New Roman" w:hAnsi="Calibri" w:cs="Calibri"/>
                <w:color w:val="000000"/>
              </w:rPr>
            </w:pPr>
            <w:del w:id="9526" w:author="Ellis, Daniel@Wildlife" w:date="2019-08-09T11:55:00Z">
              <w:r w:rsidRPr="001660C9" w:rsidDel="00B4313D">
                <w:rPr>
                  <w:rFonts w:ascii="Calibri" w:eastAsia="Times New Roman" w:hAnsi="Calibri" w:cs="Calibri"/>
                  <w:color w:val="000000"/>
                </w:rPr>
                <w:delText xml:space="preserve">Year  </w:delText>
              </w:r>
            </w:del>
          </w:p>
        </w:tc>
        <w:tc>
          <w:tcPr>
            <w:tcW w:w="440" w:type="dxa"/>
            <w:tcBorders>
              <w:top w:val="nil"/>
              <w:left w:val="nil"/>
              <w:bottom w:val="nil"/>
              <w:right w:val="nil"/>
            </w:tcBorders>
            <w:shd w:val="clear" w:color="auto" w:fill="auto"/>
            <w:noWrap/>
            <w:vAlign w:val="bottom"/>
            <w:hideMark/>
          </w:tcPr>
          <w:p w14:paraId="0880181B" w14:textId="771F797E" w:rsidR="001660C9" w:rsidRPr="001660C9" w:rsidDel="00B4313D" w:rsidRDefault="001660C9" w:rsidP="001660C9">
            <w:pPr>
              <w:jc w:val="center"/>
              <w:rPr>
                <w:del w:id="9527" w:author="Ellis, Daniel@Wildlife" w:date="2019-08-09T11:55:00Z"/>
                <w:rFonts w:ascii="Calibri" w:eastAsia="Times New Roman" w:hAnsi="Calibri" w:cs="Calibri"/>
                <w:color w:val="000000"/>
              </w:rPr>
            </w:pPr>
            <w:del w:id="9528"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35297111" w14:textId="3D79F815" w:rsidR="001660C9" w:rsidRPr="001660C9" w:rsidDel="00B4313D" w:rsidRDefault="001660C9" w:rsidP="001660C9">
            <w:pPr>
              <w:jc w:val="center"/>
              <w:rPr>
                <w:del w:id="9529" w:author="Ellis, Daniel@Wildlife" w:date="2019-08-09T11:55:00Z"/>
                <w:rFonts w:ascii="Calibri" w:eastAsia="Times New Roman" w:hAnsi="Calibri" w:cs="Calibri"/>
                <w:color w:val="000000"/>
              </w:rPr>
            </w:pPr>
            <w:del w:id="9530" w:author="Ellis, Daniel@Wildlife" w:date="2019-08-09T11:55:00Z">
              <w:r w:rsidRPr="001660C9" w:rsidDel="00B4313D">
                <w:rPr>
                  <w:rFonts w:ascii="Calibri" w:eastAsia="Times New Roman" w:hAnsi="Calibri" w:cs="Calibri"/>
                  <w:color w:val="000000"/>
                </w:rPr>
                <w:delText>0.808</w:delText>
              </w:r>
            </w:del>
          </w:p>
        </w:tc>
        <w:tc>
          <w:tcPr>
            <w:tcW w:w="1200" w:type="dxa"/>
            <w:tcBorders>
              <w:top w:val="nil"/>
              <w:left w:val="nil"/>
              <w:bottom w:val="nil"/>
              <w:right w:val="nil"/>
            </w:tcBorders>
            <w:shd w:val="clear" w:color="auto" w:fill="auto"/>
            <w:noWrap/>
            <w:vAlign w:val="bottom"/>
            <w:hideMark/>
          </w:tcPr>
          <w:p w14:paraId="11E367EE" w14:textId="29703F16" w:rsidR="001660C9" w:rsidRPr="001660C9" w:rsidDel="00B4313D" w:rsidRDefault="001660C9" w:rsidP="001660C9">
            <w:pPr>
              <w:jc w:val="center"/>
              <w:rPr>
                <w:del w:id="9531" w:author="Ellis, Daniel@Wildlife" w:date="2019-08-09T11:55:00Z"/>
                <w:rFonts w:ascii="Calibri" w:eastAsia="Times New Roman" w:hAnsi="Calibri" w:cs="Calibri"/>
                <w:color w:val="000000"/>
              </w:rPr>
            </w:pPr>
            <w:del w:id="9532" w:author="Ellis, Daniel@Wildlife" w:date="2019-08-09T11:55:00Z">
              <w:r w:rsidRPr="001660C9" w:rsidDel="00B4313D">
                <w:rPr>
                  <w:rFonts w:ascii="Calibri" w:eastAsia="Times New Roman" w:hAnsi="Calibri" w:cs="Calibri"/>
                  <w:color w:val="000000"/>
                </w:rPr>
                <w:delText>0.80797</w:delText>
              </w:r>
            </w:del>
          </w:p>
        </w:tc>
        <w:tc>
          <w:tcPr>
            <w:tcW w:w="1086" w:type="dxa"/>
            <w:tcBorders>
              <w:top w:val="nil"/>
              <w:left w:val="nil"/>
              <w:bottom w:val="nil"/>
              <w:right w:val="nil"/>
            </w:tcBorders>
            <w:shd w:val="clear" w:color="auto" w:fill="auto"/>
            <w:noWrap/>
            <w:vAlign w:val="bottom"/>
            <w:hideMark/>
          </w:tcPr>
          <w:p w14:paraId="5C16C544" w14:textId="3A80AF57" w:rsidR="001660C9" w:rsidRPr="001660C9" w:rsidDel="00B4313D" w:rsidRDefault="001660C9" w:rsidP="001660C9">
            <w:pPr>
              <w:jc w:val="center"/>
              <w:rPr>
                <w:del w:id="9533" w:author="Ellis, Daniel@Wildlife" w:date="2019-08-09T11:55:00Z"/>
                <w:rFonts w:ascii="Calibri" w:eastAsia="Times New Roman" w:hAnsi="Calibri" w:cs="Calibri"/>
                <w:color w:val="000000"/>
              </w:rPr>
            </w:pPr>
            <w:del w:id="9534" w:author="Ellis, Daniel@Wildlife" w:date="2019-08-09T11:55:00Z">
              <w:r w:rsidRPr="001660C9" w:rsidDel="00B4313D">
                <w:rPr>
                  <w:rFonts w:ascii="Calibri" w:eastAsia="Times New Roman" w:hAnsi="Calibri" w:cs="Calibri"/>
                  <w:color w:val="000000"/>
                </w:rPr>
                <w:delText>3.6789</w:delText>
              </w:r>
            </w:del>
          </w:p>
        </w:tc>
        <w:tc>
          <w:tcPr>
            <w:tcW w:w="985" w:type="dxa"/>
            <w:tcBorders>
              <w:top w:val="nil"/>
              <w:left w:val="nil"/>
              <w:bottom w:val="nil"/>
              <w:right w:val="nil"/>
            </w:tcBorders>
            <w:shd w:val="clear" w:color="auto" w:fill="auto"/>
            <w:noWrap/>
            <w:vAlign w:val="bottom"/>
            <w:hideMark/>
          </w:tcPr>
          <w:p w14:paraId="709A9732" w14:textId="4D1D5D75" w:rsidR="001660C9" w:rsidRPr="001660C9" w:rsidDel="00B4313D" w:rsidRDefault="001660C9" w:rsidP="001660C9">
            <w:pPr>
              <w:jc w:val="center"/>
              <w:rPr>
                <w:del w:id="9535" w:author="Ellis, Daniel@Wildlife" w:date="2019-08-09T11:55:00Z"/>
                <w:rFonts w:ascii="Calibri" w:eastAsia="Times New Roman" w:hAnsi="Calibri" w:cs="Calibri"/>
                <w:color w:val="000000"/>
              </w:rPr>
            </w:pPr>
            <w:del w:id="9536" w:author="Ellis, Daniel@Wildlife" w:date="2019-08-09T11:55:00Z">
              <w:r w:rsidRPr="001660C9" w:rsidDel="00B4313D">
                <w:rPr>
                  <w:rFonts w:ascii="Calibri" w:eastAsia="Times New Roman" w:hAnsi="Calibri" w:cs="Calibri"/>
                  <w:color w:val="000000"/>
                </w:rPr>
                <w:delText>0.07663</w:delText>
              </w:r>
            </w:del>
          </w:p>
        </w:tc>
        <w:tc>
          <w:tcPr>
            <w:tcW w:w="1255" w:type="dxa"/>
            <w:tcBorders>
              <w:top w:val="nil"/>
              <w:left w:val="nil"/>
              <w:bottom w:val="nil"/>
              <w:right w:val="nil"/>
            </w:tcBorders>
            <w:shd w:val="clear" w:color="auto" w:fill="auto"/>
            <w:noWrap/>
            <w:vAlign w:val="bottom"/>
            <w:hideMark/>
          </w:tcPr>
          <w:p w14:paraId="75A73CAA" w14:textId="1266F7AA" w:rsidR="001660C9" w:rsidRPr="001660C9" w:rsidDel="00B4313D" w:rsidRDefault="001660C9" w:rsidP="001660C9">
            <w:pPr>
              <w:jc w:val="center"/>
              <w:rPr>
                <w:del w:id="9537" w:author="Ellis, Daniel@Wildlife" w:date="2019-08-09T11:55:00Z"/>
                <w:rFonts w:ascii="Calibri" w:eastAsia="Times New Roman" w:hAnsi="Calibri" w:cs="Calibri"/>
                <w:color w:val="000000"/>
              </w:rPr>
            </w:pPr>
            <w:del w:id="9538" w:author="Ellis, Daniel@Wildlife" w:date="2019-08-09T11:55:00Z">
              <w:r w:rsidRPr="001660C9" w:rsidDel="00B4313D">
                <w:rPr>
                  <w:rFonts w:ascii="Calibri" w:eastAsia="Times New Roman" w:hAnsi="Calibri" w:cs="Calibri"/>
                  <w:color w:val="000000"/>
                </w:rPr>
                <w:delText xml:space="preserve"> 0.009 *</w:delText>
              </w:r>
            </w:del>
          </w:p>
        </w:tc>
      </w:tr>
      <w:tr w:rsidR="001660C9" w:rsidRPr="001660C9" w:rsidDel="00B4313D" w14:paraId="4E534060" w14:textId="340F5E81" w:rsidTr="00A44791">
        <w:trPr>
          <w:trHeight w:val="300"/>
          <w:del w:id="9539" w:author="Ellis, Daniel@Wildlife" w:date="2019-08-09T11:55:00Z"/>
        </w:trPr>
        <w:tc>
          <w:tcPr>
            <w:tcW w:w="1236" w:type="dxa"/>
            <w:tcBorders>
              <w:top w:val="nil"/>
              <w:left w:val="nil"/>
              <w:bottom w:val="nil"/>
              <w:right w:val="nil"/>
            </w:tcBorders>
            <w:shd w:val="clear" w:color="auto" w:fill="auto"/>
            <w:noWrap/>
            <w:vAlign w:val="bottom"/>
            <w:hideMark/>
          </w:tcPr>
          <w:p w14:paraId="4AFDB1A1" w14:textId="435959DC" w:rsidR="001660C9" w:rsidRPr="001660C9" w:rsidDel="00B4313D" w:rsidRDefault="001660C9" w:rsidP="001660C9">
            <w:pPr>
              <w:rPr>
                <w:del w:id="9540" w:author="Ellis, Daniel@Wildlife" w:date="2019-08-09T11:55:00Z"/>
                <w:rFonts w:ascii="Calibri" w:eastAsia="Times New Roman" w:hAnsi="Calibri" w:cs="Calibri"/>
                <w:color w:val="000000"/>
              </w:rPr>
            </w:pPr>
            <w:del w:id="9541" w:author="Ellis, Daniel@Wildlife" w:date="2019-08-09T11:55:00Z">
              <w:r w:rsidRPr="001660C9" w:rsidDel="00B4313D">
                <w:rPr>
                  <w:rFonts w:ascii="Calibri" w:eastAsia="Times New Roman" w:hAnsi="Calibri" w:cs="Calibri"/>
                  <w:color w:val="000000"/>
                </w:rPr>
                <w:delText xml:space="preserve">Month </w:delText>
              </w:r>
            </w:del>
          </w:p>
        </w:tc>
        <w:tc>
          <w:tcPr>
            <w:tcW w:w="440" w:type="dxa"/>
            <w:tcBorders>
              <w:top w:val="nil"/>
              <w:left w:val="nil"/>
              <w:bottom w:val="nil"/>
              <w:right w:val="nil"/>
            </w:tcBorders>
            <w:shd w:val="clear" w:color="auto" w:fill="auto"/>
            <w:noWrap/>
            <w:vAlign w:val="bottom"/>
            <w:hideMark/>
          </w:tcPr>
          <w:p w14:paraId="01944CA7" w14:textId="0818285A" w:rsidR="001660C9" w:rsidRPr="001660C9" w:rsidDel="00B4313D" w:rsidRDefault="001660C9" w:rsidP="001660C9">
            <w:pPr>
              <w:jc w:val="center"/>
              <w:rPr>
                <w:del w:id="9542" w:author="Ellis, Daniel@Wildlife" w:date="2019-08-09T11:55:00Z"/>
                <w:rFonts w:ascii="Calibri" w:eastAsia="Times New Roman" w:hAnsi="Calibri" w:cs="Calibri"/>
                <w:color w:val="000000"/>
              </w:rPr>
            </w:pPr>
            <w:del w:id="9543"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314D4A02" w14:textId="5CAF7EC1" w:rsidR="001660C9" w:rsidRPr="001660C9" w:rsidDel="00B4313D" w:rsidRDefault="001660C9" w:rsidP="001660C9">
            <w:pPr>
              <w:jc w:val="center"/>
              <w:rPr>
                <w:del w:id="9544" w:author="Ellis, Daniel@Wildlife" w:date="2019-08-09T11:55:00Z"/>
                <w:rFonts w:ascii="Calibri" w:eastAsia="Times New Roman" w:hAnsi="Calibri" w:cs="Calibri"/>
                <w:color w:val="000000"/>
              </w:rPr>
            </w:pPr>
            <w:del w:id="9545" w:author="Ellis, Daniel@Wildlife" w:date="2019-08-09T11:55:00Z">
              <w:r w:rsidRPr="001660C9" w:rsidDel="00B4313D">
                <w:rPr>
                  <w:rFonts w:ascii="Calibri" w:eastAsia="Times New Roman" w:hAnsi="Calibri" w:cs="Calibri"/>
                  <w:color w:val="000000"/>
                </w:rPr>
                <w:delText>0.4475</w:delText>
              </w:r>
            </w:del>
          </w:p>
        </w:tc>
        <w:tc>
          <w:tcPr>
            <w:tcW w:w="1200" w:type="dxa"/>
            <w:tcBorders>
              <w:top w:val="nil"/>
              <w:left w:val="nil"/>
              <w:bottom w:val="nil"/>
              <w:right w:val="nil"/>
            </w:tcBorders>
            <w:shd w:val="clear" w:color="auto" w:fill="auto"/>
            <w:noWrap/>
            <w:vAlign w:val="bottom"/>
            <w:hideMark/>
          </w:tcPr>
          <w:p w14:paraId="7D1CF010" w14:textId="0554B6D7" w:rsidR="001660C9" w:rsidRPr="001660C9" w:rsidDel="00B4313D" w:rsidRDefault="001660C9" w:rsidP="001660C9">
            <w:pPr>
              <w:jc w:val="center"/>
              <w:rPr>
                <w:del w:id="9546" w:author="Ellis, Daniel@Wildlife" w:date="2019-08-09T11:55:00Z"/>
                <w:rFonts w:ascii="Calibri" w:eastAsia="Times New Roman" w:hAnsi="Calibri" w:cs="Calibri"/>
                <w:color w:val="000000"/>
              </w:rPr>
            </w:pPr>
            <w:del w:id="9547" w:author="Ellis, Daniel@Wildlife" w:date="2019-08-09T11:55:00Z">
              <w:r w:rsidRPr="001660C9" w:rsidDel="00B4313D">
                <w:rPr>
                  <w:rFonts w:ascii="Calibri" w:eastAsia="Times New Roman" w:hAnsi="Calibri" w:cs="Calibri"/>
                  <w:color w:val="000000"/>
                </w:rPr>
                <w:delText>0.44755</w:delText>
              </w:r>
            </w:del>
          </w:p>
        </w:tc>
        <w:tc>
          <w:tcPr>
            <w:tcW w:w="1086" w:type="dxa"/>
            <w:tcBorders>
              <w:top w:val="nil"/>
              <w:left w:val="nil"/>
              <w:bottom w:val="nil"/>
              <w:right w:val="nil"/>
            </w:tcBorders>
            <w:shd w:val="clear" w:color="auto" w:fill="auto"/>
            <w:noWrap/>
            <w:vAlign w:val="bottom"/>
            <w:hideMark/>
          </w:tcPr>
          <w:p w14:paraId="5A328A23" w14:textId="2ADDF7CB" w:rsidR="001660C9" w:rsidRPr="001660C9" w:rsidDel="00B4313D" w:rsidRDefault="001660C9" w:rsidP="001660C9">
            <w:pPr>
              <w:jc w:val="center"/>
              <w:rPr>
                <w:del w:id="9548" w:author="Ellis, Daniel@Wildlife" w:date="2019-08-09T11:55:00Z"/>
                <w:rFonts w:ascii="Calibri" w:eastAsia="Times New Roman" w:hAnsi="Calibri" w:cs="Calibri"/>
                <w:color w:val="000000"/>
              </w:rPr>
            </w:pPr>
            <w:del w:id="9549" w:author="Ellis, Daniel@Wildlife" w:date="2019-08-09T11:55:00Z">
              <w:r w:rsidRPr="001660C9" w:rsidDel="00B4313D">
                <w:rPr>
                  <w:rFonts w:ascii="Calibri" w:eastAsia="Times New Roman" w:hAnsi="Calibri" w:cs="Calibri"/>
                  <w:color w:val="000000"/>
                </w:rPr>
                <w:delText>2.0378</w:delText>
              </w:r>
            </w:del>
          </w:p>
        </w:tc>
        <w:tc>
          <w:tcPr>
            <w:tcW w:w="985" w:type="dxa"/>
            <w:tcBorders>
              <w:top w:val="nil"/>
              <w:left w:val="nil"/>
              <w:bottom w:val="nil"/>
              <w:right w:val="nil"/>
            </w:tcBorders>
            <w:shd w:val="clear" w:color="auto" w:fill="auto"/>
            <w:noWrap/>
            <w:vAlign w:val="bottom"/>
            <w:hideMark/>
          </w:tcPr>
          <w:p w14:paraId="5FEA4DBC" w14:textId="321DE151" w:rsidR="001660C9" w:rsidRPr="001660C9" w:rsidDel="00B4313D" w:rsidRDefault="001660C9" w:rsidP="001660C9">
            <w:pPr>
              <w:jc w:val="center"/>
              <w:rPr>
                <w:del w:id="9550" w:author="Ellis, Daniel@Wildlife" w:date="2019-08-09T11:55:00Z"/>
                <w:rFonts w:ascii="Calibri" w:eastAsia="Times New Roman" w:hAnsi="Calibri" w:cs="Calibri"/>
                <w:color w:val="000000"/>
              </w:rPr>
            </w:pPr>
            <w:del w:id="9551" w:author="Ellis, Daniel@Wildlife" w:date="2019-08-09T11:55:00Z">
              <w:r w:rsidRPr="001660C9" w:rsidDel="00B4313D">
                <w:rPr>
                  <w:rFonts w:ascii="Calibri" w:eastAsia="Times New Roman" w:hAnsi="Calibri" w:cs="Calibri"/>
                  <w:color w:val="000000"/>
                </w:rPr>
                <w:delText>0.04245</w:delText>
              </w:r>
            </w:del>
          </w:p>
        </w:tc>
        <w:tc>
          <w:tcPr>
            <w:tcW w:w="1255" w:type="dxa"/>
            <w:tcBorders>
              <w:top w:val="nil"/>
              <w:left w:val="nil"/>
              <w:bottom w:val="nil"/>
              <w:right w:val="nil"/>
            </w:tcBorders>
            <w:shd w:val="clear" w:color="auto" w:fill="auto"/>
            <w:noWrap/>
            <w:vAlign w:val="bottom"/>
            <w:hideMark/>
          </w:tcPr>
          <w:p w14:paraId="3AB50A27" w14:textId="7117AB31" w:rsidR="001660C9" w:rsidRPr="001660C9" w:rsidDel="00B4313D" w:rsidRDefault="001660C9" w:rsidP="001660C9">
            <w:pPr>
              <w:jc w:val="center"/>
              <w:rPr>
                <w:del w:id="9552" w:author="Ellis, Daniel@Wildlife" w:date="2019-08-09T11:55:00Z"/>
                <w:rFonts w:ascii="Calibri" w:eastAsia="Times New Roman" w:hAnsi="Calibri" w:cs="Calibri"/>
                <w:color w:val="000000"/>
              </w:rPr>
            </w:pPr>
            <w:del w:id="9553" w:author="Ellis, Daniel@Wildlife" w:date="2019-08-09T11:55:00Z">
              <w:r w:rsidRPr="001660C9" w:rsidDel="00B4313D">
                <w:rPr>
                  <w:rFonts w:ascii="Calibri" w:eastAsia="Times New Roman" w:hAnsi="Calibri" w:cs="Calibri"/>
                  <w:color w:val="000000"/>
                </w:rPr>
                <w:delText>0.085</w:delText>
              </w:r>
            </w:del>
          </w:p>
        </w:tc>
      </w:tr>
      <w:tr w:rsidR="001660C9" w:rsidRPr="001660C9" w:rsidDel="00B4313D" w14:paraId="55644841" w14:textId="14F01DF6" w:rsidTr="00A44791">
        <w:trPr>
          <w:trHeight w:val="300"/>
          <w:del w:id="9554" w:author="Ellis, Daniel@Wildlife" w:date="2019-08-09T11:55:00Z"/>
        </w:trPr>
        <w:tc>
          <w:tcPr>
            <w:tcW w:w="1236" w:type="dxa"/>
            <w:tcBorders>
              <w:top w:val="nil"/>
              <w:left w:val="nil"/>
              <w:bottom w:val="nil"/>
              <w:right w:val="nil"/>
            </w:tcBorders>
            <w:shd w:val="clear" w:color="auto" w:fill="auto"/>
            <w:noWrap/>
            <w:vAlign w:val="bottom"/>
            <w:hideMark/>
          </w:tcPr>
          <w:p w14:paraId="6AD98448" w14:textId="13A2776A" w:rsidR="001660C9" w:rsidRPr="001660C9" w:rsidDel="00B4313D" w:rsidRDefault="001660C9" w:rsidP="001660C9">
            <w:pPr>
              <w:rPr>
                <w:del w:id="9555" w:author="Ellis, Daniel@Wildlife" w:date="2019-08-09T11:55:00Z"/>
                <w:rFonts w:ascii="Calibri" w:eastAsia="Times New Roman" w:hAnsi="Calibri" w:cs="Calibri"/>
                <w:color w:val="000000"/>
              </w:rPr>
            </w:pPr>
            <w:del w:id="9556" w:author="Ellis, Daniel@Wildlife" w:date="2019-08-09T11:55:00Z">
              <w:r w:rsidRPr="001660C9" w:rsidDel="00B4313D">
                <w:rPr>
                  <w:rFonts w:ascii="Calibri" w:eastAsia="Times New Roman" w:hAnsi="Calibri" w:cs="Calibri"/>
                  <w:color w:val="000000"/>
                </w:rPr>
                <w:delText xml:space="preserve">Temp  </w:delText>
              </w:r>
            </w:del>
          </w:p>
        </w:tc>
        <w:tc>
          <w:tcPr>
            <w:tcW w:w="440" w:type="dxa"/>
            <w:tcBorders>
              <w:top w:val="nil"/>
              <w:left w:val="nil"/>
              <w:bottom w:val="nil"/>
              <w:right w:val="nil"/>
            </w:tcBorders>
            <w:shd w:val="clear" w:color="auto" w:fill="auto"/>
            <w:noWrap/>
            <w:vAlign w:val="bottom"/>
            <w:hideMark/>
          </w:tcPr>
          <w:p w14:paraId="35B49D17" w14:textId="5B02C3DA" w:rsidR="001660C9" w:rsidRPr="001660C9" w:rsidDel="00B4313D" w:rsidRDefault="001660C9" w:rsidP="001660C9">
            <w:pPr>
              <w:jc w:val="center"/>
              <w:rPr>
                <w:del w:id="9557" w:author="Ellis, Daniel@Wildlife" w:date="2019-08-09T11:55:00Z"/>
                <w:rFonts w:ascii="Calibri" w:eastAsia="Times New Roman" w:hAnsi="Calibri" w:cs="Calibri"/>
                <w:color w:val="000000"/>
              </w:rPr>
            </w:pPr>
            <w:del w:id="9558"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6CFB5A96" w14:textId="2D685DA2" w:rsidR="001660C9" w:rsidRPr="001660C9" w:rsidDel="00B4313D" w:rsidRDefault="001660C9" w:rsidP="001660C9">
            <w:pPr>
              <w:jc w:val="center"/>
              <w:rPr>
                <w:del w:id="9559" w:author="Ellis, Daniel@Wildlife" w:date="2019-08-09T11:55:00Z"/>
                <w:rFonts w:ascii="Calibri" w:eastAsia="Times New Roman" w:hAnsi="Calibri" w:cs="Calibri"/>
                <w:color w:val="000000"/>
              </w:rPr>
            </w:pPr>
            <w:del w:id="9560" w:author="Ellis, Daniel@Wildlife" w:date="2019-08-09T11:55:00Z">
              <w:r w:rsidRPr="001660C9" w:rsidDel="00B4313D">
                <w:rPr>
                  <w:rFonts w:ascii="Calibri" w:eastAsia="Times New Roman" w:hAnsi="Calibri" w:cs="Calibri"/>
                  <w:color w:val="000000"/>
                </w:rPr>
                <w:delText>0.707</w:delText>
              </w:r>
            </w:del>
          </w:p>
        </w:tc>
        <w:tc>
          <w:tcPr>
            <w:tcW w:w="1200" w:type="dxa"/>
            <w:tcBorders>
              <w:top w:val="nil"/>
              <w:left w:val="nil"/>
              <w:bottom w:val="nil"/>
              <w:right w:val="nil"/>
            </w:tcBorders>
            <w:shd w:val="clear" w:color="auto" w:fill="auto"/>
            <w:noWrap/>
            <w:vAlign w:val="bottom"/>
            <w:hideMark/>
          </w:tcPr>
          <w:p w14:paraId="01CF2787" w14:textId="115CD8B5" w:rsidR="001660C9" w:rsidRPr="001660C9" w:rsidDel="00B4313D" w:rsidRDefault="001660C9" w:rsidP="001660C9">
            <w:pPr>
              <w:jc w:val="center"/>
              <w:rPr>
                <w:del w:id="9561" w:author="Ellis, Daniel@Wildlife" w:date="2019-08-09T11:55:00Z"/>
                <w:rFonts w:ascii="Calibri" w:eastAsia="Times New Roman" w:hAnsi="Calibri" w:cs="Calibri"/>
                <w:color w:val="000000"/>
              </w:rPr>
            </w:pPr>
            <w:del w:id="9562" w:author="Ellis, Daniel@Wildlife" w:date="2019-08-09T11:55:00Z">
              <w:r w:rsidRPr="001660C9" w:rsidDel="00B4313D">
                <w:rPr>
                  <w:rFonts w:ascii="Calibri" w:eastAsia="Times New Roman" w:hAnsi="Calibri" w:cs="Calibri"/>
                  <w:color w:val="000000"/>
                </w:rPr>
                <w:delText>0.70696</w:delText>
              </w:r>
            </w:del>
          </w:p>
        </w:tc>
        <w:tc>
          <w:tcPr>
            <w:tcW w:w="1086" w:type="dxa"/>
            <w:tcBorders>
              <w:top w:val="nil"/>
              <w:left w:val="nil"/>
              <w:bottom w:val="nil"/>
              <w:right w:val="nil"/>
            </w:tcBorders>
            <w:shd w:val="clear" w:color="auto" w:fill="auto"/>
            <w:noWrap/>
            <w:vAlign w:val="bottom"/>
            <w:hideMark/>
          </w:tcPr>
          <w:p w14:paraId="032C236A" w14:textId="39C96AC0" w:rsidR="001660C9" w:rsidRPr="001660C9" w:rsidDel="00B4313D" w:rsidRDefault="001660C9" w:rsidP="001660C9">
            <w:pPr>
              <w:jc w:val="center"/>
              <w:rPr>
                <w:del w:id="9563" w:author="Ellis, Daniel@Wildlife" w:date="2019-08-09T11:55:00Z"/>
                <w:rFonts w:ascii="Calibri" w:eastAsia="Times New Roman" w:hAnsi="Calibri" w:cs="Calibri"/>
                <w:color w:val="000000"/>
              </w:rPr>
            </w:pPr>
            <w:del w:id="9564" w:author="Ellis, Daniel@Wildlife" w:date="2019-08-09T11:55:00Z">
              <w:r w:rsidRPr="001660C9" w:rsidDel="00B4313D">
                <w:rPr>
                  <w:rFonts w:ascii="Calibri" w:eastAsia="Times New Roman" w:hAnsi="Calibri" w:cs="Calibri"/>
                  <w:color w:val="000000"/>
                </w:rPr>
                <w:delText>3.2189</w:delText>
              </w:r>
            </w:del>
          </w:p>
        </w:tc>
        <w:tc>
          <w:tcPr>
            <w:tcW w:w="985" w:type="dxa"/>
            <w:tcBorders>
              <w:top w:val="nil"/>
              <w:left w:val="nil"/>
              <w:bottom w:val="nil"/>
              <w:right w:val="nil"/>
            </w:tcBorders>
            <w:shd w:val="clear" w:color="auto" w:fill="auto"/>
            <w:noWrap/>
            <w:vAlign w:val="bottom"/>
            <w:hideMark/>
          </w:tcPr>
          <w:p w14:paraId="4F5743EB" w14:textId="4CFAE9C8" w:rsidR="001660C9" w:rsidRPr="001660C9" w:rsidDel="00B4313D" w:rsidRDefault="001660C9" w:rsidP="001660C9">
            <w:pPr>
              <w:jc w:val="center"/>
              <w:rPr>
                <w:del w:id="9565" w:author="Ellis, Daniel@Wildlife" w:date="2019-08-09T11:55:00Z"/>
                <w:rFonts w:ascii="Calibri" w:eastAsia="Times New Roman" w:hAnsi="Calibri" w:cs="Calibri"/>
                <w:color w:val="000000"/>
              </w:rPr>
            </w:pPr>
            <w:del w:id="9566" w:author="Ellis, Daniel@Wildlife" w:date="2019-08-09T11:55:00Z">
              <w:r w:rsidRPr="001660C9" w:rsidDel="00B4313D">
                <w:rPr>
                  <w:rFonts w:ascii="Calibri" w:eastAsia="Times New Roman" w:hAnsi="Calibri" w:cs="Calibri"/>
                  <w:color w:val="000000"/>
                </w:rPr>
                <w:delText>0.06705</w:delText>
              </w:r>
            </w:del>
          </w:p>
        </w:tc>
        <w:tc>
          <w:tcPr>
            <w:tcW w:w="1255" w:type="dxa"/>
            <w:tcBorders>
              <w:top w:val="nil"/>
              <w:left w:val="nil"/>
              <w:bottom w:val="nil"/>
              <w:right w:val="nil"/>
            </w:tcBorders>
            <w:shd w:val="clear" w:color="auto" w:fill="auto"/>
            <w:noWrap/>
            <w:vAlign w:val="bottom"/>
            <w:hideMark/>
          </w:tcPr>
          <w:p w14:paraId="61D577DD" w14:textId="59B52242" w:rsidR="001660C9" w:rsidRPr="001660C9" w:rsidDel="00B4313D" w:rsidRDefault="001660C9" w:rsidP="001660C9">
            <w:pPr>
              <w:jc w:val="center"/>
              <w:rPr>
                <w:del w:id="9567" w:author="Ellis, Daniel@Wildlife" w:date="2019-08-09T11:55:00Z"/>
                <w:rFonts w:ascii="Calibri" w:eastAsia="Times New Roman" w:hAnsi="Calibri" w:cs="Calibri"/>
                <w:color w:val="000000"/>
              </w:rPr>
            </w:pPr>
            <w:del w:id="9568" w:author="Ellis, Daniel@Wildlife" w:date="2019-08-09T11:55:00Z">
              <w:r w:rsidRPr="001660C9" w:rsidDel="00B4313D">
                <w:rPr>
                  <w:rFonts w:ascii="Calibri" w:eastAsia="Times New Roman" w:hAnsi="Calibri" w:cs="Calibri"/>
                  <w:color w:val="000000"/>
                </w:rPr>
                <w:delText xml:space="preserve"> 0.012 * </w:delText>
              </w:r>
            </w:del>
          </w:p>
        </w:tc>
      </w:tr>
      <w:tr w:rsidR="001660C9" w:rsidRPr="001660C9" w:rsidDel="00B4313D" w14:paraId="1C8954D2" w14:textId="37F976D2" w:rsidTr="00A44791">
        <w:trPr>
          <w:trHeight w:val="300"/>
          <w:del w:id="9569" w:author="Ellis, Daniel@Wildlife" w:date="2019-08-09T11:55:00Z"/>
        </w:trPr>
        <w:tc>
          <w:tcPr>
            <w:tcW w:w="1236" w:type="dxa"/>
            <w:tcBorders>
              <w:top w:val="nil"/>
              <w:left w:val="nil"/>
              <w:bottom w:val="nil"/>
              <w:right w:val="nil"/>
            </w:tcBorders>
            <w:shd w:val="clear" w:color="auto" w:fill="auto"/>
            <w:noWrap/>
            <w:vAlign w:val="bottom"/>
            <w:hideMark/>
          </w:tcPr>
          <w:p w14:paraId="0334BFD5" w14:textId="34697802" w:rsidR="001660C9" w:rsidRPr="001660C9" w:rsidDel="00B4313D" w:rsidRDefault="001660C9" w:rsidP="001660C9">
            <w:pPr>
              <w:rPr>
                <w:del w:id="9570" w:author="Ellis, Daniel@Wildlife" w:date="2019-08-09T11:55:00Z"/>
                <w:rFonts w:ascii="Calibri" w:eastAsia="Times New Roman" w:hAnsi="Calibri" w:cs="Calibri"/>
                <w:color w:val="000000"/>
              </w:rPr>
            </w:pPr>
            <w:del w:id="9571" w:author="Ellis, Daniel@Wildlife" w:date="2019-08-09T11:55:00Z">
              <w:r w:rsidRPr="001660C9" w:rsidDel="00B4313D">
                <w:rPr>
                  <w:rFonts w:ascii="Calibri" w:eastAsia="Times New Roman" w:hAnsi="Calibri" w:cs="Calibri"/>
                  <w:color w:val="000000"/>
                </w:rPr>
                <w:delText>SpC</w:delText>
              </w:r>
            </w:del>
          </w:p>
        </w:tc>
        <w:tc>
          <w:tcPr>
            <w:tcW w:w="440" w:type="dxa"/>
            <w:tcBorders>
              <w:top w:val="nil"/>
              <w:left w:val="nil"/>
              <w:bottom w:val="nil"/>
              <w:right w:val="nil"/>
            </w:tcBorders>
            <w:shd w:val="clear" w:color="auto" w:fill="auto"/>
            <w:noWrap/>
            <w:vAlign w:val="bottom"/>
            <w:hideMark/>
          </w:tcPr>
          <w:p w14:paraId="19AFF62B" w14:textId="6C11D395" w:rsidR="001660C9" w:rsidRPr="001660C9" w:rsidDel="00B4313D" w:rsidRDefault="001660C9" w:rsidP="001660C9">
            <w:pPr>
              <w:jc w:val="center"/>
              <w:rPr>
                <w:del w:id="9572" w:author="Ellis, Daniel@Wildlife" w:date="2019-08-09T11:55:00Z"/>
                <w:rFonts w:ascii="Calibri" w:eastAsia="Times New Roman" w:hAnsi="Calibri" w:cs="Calibri"/>
                <w:color w:val="000000"/>
              </w:rPr>
            </w:pPr>
            <w:del w:id="9573"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0E839469" w14:textId="22D9B853" w:rsidR="001660C9" w:rsidRPr="001660C9" w:rsidDel="00B4313D" w:rsidRDefault="001660C9" w:rsidP="001660C9">
            <w:pPr>
              <w:jc w:val="center"/>
              <w:rPr>
                <w:del w:id="9574" w:author="Ellis, Daniel@Wildlife" w:date="2019-08-09T11:55:00Z"/>
                <w:rFonts w:ascii="Calibri" w:eastAsia="Times New Roman" w:hAnsi="Calibri" w:cs="Calibri"/>
                <w:color w:val="000000"/>
              </w:rPr>
            </w:pPr>
            <w:del w:id="9575" w:author="Ellis, Daniel@Wildlife" w:date="2019-08-09T11:55:00Z">
              <w:r w:rsidRPr="001660C9" w:rsidDel="00B4313D">
                <w:rPr>
                  <w:rFonts w:ascii="Calibri" w:eastAsia="Times New Roman" w:hAnsi="Calibri" w:cs="Calibri"/>
                  <w:color w:val="000000"/>
                </w:rPr>
                <w:delText>0.1537</w:delText>
              </w:r>
            </w:del>
          </w:p>
        </w:tc>
        <w:tc>
          <w:tcPr>
            <w:tcW w:w="1200" w:type="dxa"/>
            <w:tcBorders>
              <w:top w:val="nil"/>
              <w:left w:val="nil"/>
              <w:bottom w:val="nil"/>
              <w:right w:val="nil"/>
            </w:tcBorders>
            <w:shd w:val="clear" w:color="auto" w:fill="auto"/>
            <w:noWrap/>
            <w:vAlign w:val="bottom"/>
            <w:hideMark/>
          </w:tcPr>
          <w:p w14:paraId="68E140E1" w14:textId="118CC94B" w:rsidR="001660C9" w:rsidRPr="001660C9" w:rsidDel="00B4313D" w:rsidRDefault="001660C9" w:rsidP="001660C9">
            <w:pPr>
              <w:jc w:val="center"/>
              <w:rPr>
                <w:del w:id="9576" w:author="Ellis, Daniel@Wildlife" w:date="2019-08-09T11:55:00Z"/>
                <w:rFonts w:ascii="Calibri" w:eastAsia="Times New Roman" w:hAnsi="Calibri" w:cs="Calibri"/>
                <w:color w:val="000000"/>
              </w:rPr>
            </w:pPr>
            <w:del w:id="9577" w:author="Ellis, Daniel@Wildlife" w:date="2019-08-09T11:55:00Z">
              <w:r w:rsidRPr="001660C9" w:rsidDel="00B4313D">
                <w:rPr>
                  <w:rFonts w:ascii="Calibri" w:eastAsia="Times New Roman" w:hAnsi="Calibri" w:cs="Calibri"/>
                  <w:color w:val="000000"/>
                </w:rPr>
                <w:delText>0.15368</w:delText>
              </w:r>
            </w:del>
          </w:p>
        </w:tc>
        <w:tc>
          <w:tcPr>
            <w:tcW w:w="1086" w:type="dxa"/>
            <w:tcBorders>
              <w:top w:val="nil"/>
              <w:left w:val="nil"/>
              <w:bottom w:val="nil"/>
              <w:right w:val="nil"/>
            </w:tcBorders>
            <w:shd w:val="clear" w:color="auto" w:fill="auto"/>
            <w:noWrap/>
            <w:vAlign w:val="bottom"/>
            <w:hideMark/>
          </w:tcPr>
          <w:p w14:paraId="2482F58B" w14:textId="31B3F17F" w:rsidR="001660C9" w:rsidRPr="001660C9" w:rsidDel="00B4313D" w:rsidRDefault="001660C9" w:rsidP="001660C9">
            <w:pPr>
              <w:jc w:val="center"/>
              <w:rPr>
                <w:del w:id="9578" w:author="Ellis, Daniel@Wildlife" w:date="2019-08-09T11:55:00Z"/>
                <w:rFonts w:ascii="Calibri" w:eastAsia="Times New Roman" w:hAnsi="Calibri" w:cs="Calibri"/>
                <w:color w:val="000000"/>
              </w:rPr>
            </w:pPr>
            <w:del w:id="9579" w:author="Ellis, Daniel@Wildlife" w:date="2019-08-09T11:55:00Z">
              <w:r w:rsidRPr="001660C9" w:rsidDel="00B4313D">
                <w:rPr>
                  <w:rFonts w:ascii="Calibri" w:eastAsia="Times New Roman" w:hAnsi="Calibri" w:cs="Calibri"/>
                  <w:color w:val="000000"/>
                </w:rPr>
                <w:delText>0.6998</w:delText>
              </w:r>
            </w:del>
          </w:p>
        </w:tc>
        <w:tc>
          <w:tcPr>
            <w:tcW w:w="985" w:type="dxa"/>
            <w:tcBorders>
              <w:top w:val="nil"/>
              <w:left w:val="nil"/>
              <w:bottom w:val="nil"/>
              <w:right w:val="nil"/>
            </w:tcBorders>
            <w:shd w:val="clear" w:color="auto" w:fill="auto"/>
            <w:noWrap/>
            <w:vAlign w:val="bottom"/>
            <w:hideMark/>
          </w:tcPr>
          <w:p w14:paraId="4F12AE5C" w14:textId="5FCF7993" w:rsidR="001660C9" w:rsidRPr="001660C9" w:rsidDel="00B4313D" w:rsidRDefault="001660C9" w:rsidP="001660C9">
            <w:pPr>
              <w:jc w:val="center"/>
              <w:rPr>
                <w:del w:id="9580" w:author="Ellis, Daniel@Wildlife" w:date="2019-08-09T11:55:00Z"/>
                <w:rFonts w:ascii="Calibri" w:eastAsia="Times New Roman" w:hAnsi="Calibri" w:cs="Calibri"/>
                <w:color w:val="000000"/>
              </w:rPr>
            </w:pPr>
            <w:del w:id="9581" w:author="Ellis, Daniel@Wildlife" w:date="2019-08-09T11:55:00Z">
              <w:r w:rsidRPr="001660C9" w:rsidDel="00B4313D">
                <w:rPr>
                  <w:rFonts w:ascii="Calibri" w:eastAsia="Times New Roman" w:hAnsi="Calibri" w:cs="Calibri"/>
                  <w:color w:val="000000"/>
                </w:rPr>
                <w:delText>0.01458</w:delText>
              </w:r>
            </w:del>
          </w:p>
        </w:tc>
        <w:tc>
          <w:tcPr>
            <w:tcW w:w="1255" w:type="dxa"/>
            <w:tcBorders>
              <w:top w:val="nil"/>
              <w:left w:val="nil"/>
              <w:bottom w:val="nil"/>
              <w:right w:val="nil"/>
            </w:tcBorders>
            <w:shd w:val="clear" w:color="auto" w:fill="auto"/>
            <w:noWrap/>
            <w:vAlign w:val="bottom"/>
            <w:hideMark/>
          </w:tcPr>
          <w:p w14:paraId="1AB7E999" w14:textId="56989E30" w:rsidR="001660C9" w:rsidRPr="001660C9" w:rsidDel="00B4313D" w:rsidRDefault="001660C9" w:rsidP="001660C9">
            <w:pPr>
              <w:jc w:val="center"/>
              <w:rPr>
                <w:del w:id="9582" w:author="Ellis, Daniel@Wildlife" w:date="2019-08-09T11:55:00Z"/>
                <w:rFonts w:ascii="Calibri" w:eastAsia="Times New Roman" w:hAnsi="Calibri" w:cs="Calibri"/>
                <w:color w:val="000000"/>
              </w:rPr>
            </w:pPr>
            <w:del w:id="9583" w:author="Ellis, Daniel@Wildlife" w:date="2019-08-09T11:55:00Z">
              <w:r w:rsidRPr="001660C9" w:rsidDel="00B4313D">
                <w:rPr>
                  <w:rFonts w:ascii="Calibri" w:eastAsia="Times New Roman" w:hAnsi="Calibri" w:cs="Calibri"/>
                  <w:color w:val="000000"/>
                </w:rPr>
                <w:delText>0.614</w:delText>
              </w:r>
            </w:del>
          </w:p>
        </w:tc>
      </w:tr>
      <w:tr w:rsidR="001660C9" w:rsidRPr="001660C9" w:rsidDel="00B4313D" w14:paraId="7041540F" w14:textId="0444443C" w:rsidTr="00A44791">
        <w:trPr>
          <w:trHeight w:val="300"/>
          <w:del w:id="9584" w:author="Ellis, Daniel@Wildlife" w:date="2019-08-09T11:55:00Z"/>
        </w:trPr>
        <w:tc>
          <w:tcPr>
            <w:tcW w:w="1236" w:type="dxa"/>
            <w:tcBorders>
              <w:top w:val="nil"/>
              <w:left w:val="nil"/>
              <w:bottom w:val="nil"/>
              <w:right w:val="nil"/>
            </w:tcBorders>
            <w:shd w:val="clear" w:color="auto" w:fill="auto"/>
            <w:noWrap/>
            <w:vAlign w:val="bottom"/>
            <w:hideMark/>
          </w:tcPr>
          <w:p w14:paraId="5B87C5A4" w14:textId="38A38488" w:rsidR="001660C9" w:rsidRPr="001660C9" w:rsidDel="00B4313D" w:rsidRDefault="001660C9" w:rsidP="001660C9">
            <w:pPr>
              <w:rPr>
                <w:del w:id="9585" w:author="Ellis, Daniel@Wildlife" w:date="2019-08-09T11:55:00Z"/>
                <w:rFonts w:ascii="Calibri" w:eastAsia="Times New Roman" w:hAnsi="Calibri" w:cs="Calibri"/>
                <w:color w:val="000000"/>
              </w:rPr>
            </w:pPr>
            <w:del w:id="9586" w:author="Ellis, Daniel@Wildlife" w:date="2019-08-09T11:55:00Z">
              <w:r w:rsidRPr="001660C9" w:rsidDel="00B4313D">
                <w:rPr>
                  <w:rFonts w:ascii="Calibri" w:eastAsia="Times New Roman" w:hAnsi="Calibri" w:cs="Calibri"/>
                  <w:color w:val="000000"/>
                </w:rPr>
                <w:delText>Turbidity</w:delText>
              </w:r>
            </w:del>
          </w:p>
        </w:tc>
        <w:tc>
          <w:tcPr>
            <w:tcW w:w="440" w:type="dxa"/>
            <w:tcBorders>
              <w:top w:val="nil"/>
              <w:left w:val="nil"/>
              <w:bottom w:val="nil"/>
              <w:right w:val="nil"/>
            </w:tcBorders>
            <w:shd w:val="clear" w:color="auto" w:fill="auto"/>
            <w:noWrap/>
            <w:vAlign w:val="bottom"/>
            <w:hideMark/>
          </w:tcPr>
          <w:p w14:paraId="02B61E1E" w14:textId="0E6E7BD8" w:rsidR="001660C9" w:rsidRPr="001660C9" w:rsidDel="00B4313D" w:rsidRDefault="001660C9" w:rsidP="001660C9">
            <w:pPr>
              <w:jc w:val="center"/>
              <w:rPr>
                <w:del w:id="9587" w:author="Ellis, Daniel@Wildlife" w:date="2019-08-09T11:55:00Z"/>
                <w:rFonts w:ascii="Calibri" w:eastAsia="Times New Roman" w:hAnsi="Calibri" w:cs="Calibri"/>
                <w:color w:val="000000"/>
              </w:rPr>
            </w:pPr>
            <w:del w:id="9588"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1FAE09D7" w14:textId="546D638D" w:rsidR="001660C9" w:rsidRPr="001660C9" w:rsidDel="00B4313D" w:rsidRDefault="001660C9" w:rsidP="001660C9">
            <w:pPr>
              <w:jc w:val="center"/>
              <w:rPr>
                <w:del w:id="9589" w:author="Ellis, Daniel@Wildlife" w:date="2019-08-09T11:55:00Z"/>
                <w:rFonts w:ascii="Calibri" w:eastAsia="Times New Roman" w:hAnsi="Calibri" w:cs="Calibri"/>
                <w:color w:val="000000"/>
              </w:rPr>
            </w:pPr>
            <w:del w:id="9590" w:author="Ellis, Daniel@Wildlife" w:date="2019-08-09T11:55:00Z">
              <w:r w:rsidRPr="001660C9" w:rsidDel="00B4313D">
                <w:rPr>
                  <w:rFonts w:ascii="Calibri" w:eastAsia="Times New Roman" w:hAnsi="Calibri" w:cs="Calibri"/>
                  <w:color w:val="000000"/>
                </w:rPr>
                <w:delText>0.3569</w:delText>
              </w:r>
            </w:del>
          </w:p>
        </w:tc>
        <w:tc>
          <w:tcPr>
            <w:tcW w:w="1200" w:type="dxa"/>
            <w:tcBorders>
              <w:top w:val="nil"/>
              <w:left w:val="nil"/>
              <w:bottom w:val="nil"/>
              <w:right w:val="nil"/>
            </w:tcBorders>
            <w:shd w:val="clear" w:color="auto" w:fill="auto"/>
            <w:noWrap/>
            <w:vAlign w:val="bottom"/>
            <w:hideMark/>
          </w:tcPr>
          <w:p w14:paraId="72BC45A3" w14:textId="6E073A6D" w:rsidR="001660C9" w:rsidRPr="001660C9" w:rsidDel="00B4313D" w:rsidRDefault="001660C9" w:rsidP="001660C9">
            <w:pPr>
              <w:jc w:val="center"/>
              <w:rPr>
                <w:del w:id="9591" w:author="Ellis, Daniel@Wildlife" w:date="2019-08-09T11:55:00Z"/>
                <w:rFonts w:ascii="Calibri" w:eastAsia="Times New Roman" w:hAnsi="Calibri" w:cs="Calibri"/>
                <w:color w:val="000000"/>
              </w:rPr>
            </w:pPr>
            <w:del w:id="9592" w:author="Ellis, Daniel@Wildlife" w:date="2019-08-09T11:55:00Z">
              <w:r w:rsidRPr="001660C9" w:rsidDel="00B4313D">
                <w:rPr>
                  <w:rFonts w:ascii="Calibri" w:eastAsia="Times New Roman" w:hAnsi="Calibri" w:cs="Calibri"/>
                  <w:color w:val="000000"/>
                </w:rPr>
                <w:delText>0.35691</w:delText>
              </w:r>
            </w:del>
          </w:p>
        </w:tc>
        <w:tc>
          <w:tcPr>
            <w:tcW w:w="1086" w:type="dxa"/>
            <w:tcBorders>
              <w:top w:val="nil"/>
              <w:left w:val="nil"/>
              <w:bottom w:val="nil"/>
              <w:right w:val="nil"/>
            </w:tcBorders>
            <w:shd w:val="clear" w:color="auto" w:fill="auto"/>
            <w:noWrap/>
            <w:vAlign w:val="bottom"/>
            <w:hideMark/>
          </w:tcPr>
          <w:p w14:paraId="3BC86877" w14:textId="4C551339" w:rsidR="001660C9" w:rsidRPr="001660C9" w:rsidDel="00B4313D" w:rsidRDefault="001660C9" w:rsidP="001660C9">
            <w:pPr>
              <w:jc w:val="center"/>
              <w:rPr>
                <w:del w:id="9593" w:author="Ellis, Daniel@Wildlife" w:date="2019-08-09T11:55:00Z"/>
                <w:rFonts w:ascii="Calibri" w:eastAsia="Times New Roman" w:hAnsi="Calibri" w:cs="Calibri"/>
                <w:color w:val="000000"/>
              </w:rPr>
            </w:pPr>
            <w:del w:id="9594" w:author="Ellis, Daniel@Wildlife" w:date="2019-08-09T11:55:00Z">
              <w:r w:rsidRPr="001660C9" w:rsidDel="00B4313D">
                <w:rPr>
                  <w:rFonts w:ascii="Calibri" w:eastAsia="Times New Roman" w:hAnsi="Calibri" w:cs="Calibri"/>
                  <w:color w:val="000000"/>
                </w:rPr>
                <w:delText>1.6251</w:delText>
              </w:r>
            </w:del>
          </w:p>
        </w:tc>
        <w:tc>
          <w:tcPr>
            <w:tcW w:w="985" w:type="dxa"/>
            <w:tcBorders>
              <w:top w:val="nil"/>
              <w:left w:val="nil"/>
              <w:bottom w:val="nil"/>
              <w:right w:val="nil"/>
            </w:tcBorders>
            <w:shd w:val="clear" w:color="auto" w:fill="auto"/>
            <w:noWrap/>
            <w:vAlign w:val="bottom"/>
            <w:hideMark/>
          </w:tcPr>
          <w:p w14:paraId="125C6697" w14:textId="0A192575" w:rsidR="001660C9" w:rsidRPr="001660C9" w:rsidDel="00B4313D" w:rsidRDefault="001660C9" w:rsidP="001660C9">
            <w:pPr>
              <w:jc w:val="center"/>
              <w:rPr>
                <w:del w:id="9595" w:author="Ellis, Daniel@Wildlife" w:date="2019-08-09T11:55:00Z"/>
                <w:rFonts w:ascii="Calibri" w:eastAsia="Times New Roman" w:hAnsi="Calibri" w:cs="Calibri"/>
                <w:color w:val="000000"/>
              </w:rPr>
            </w:pPr>
            <w:del w:id="9596" w:author="Ellis, Daniel@Wildlife" w:date="2019-08-09T11:55:00Z">
              <w:r w:rsidRPr="001660C9" w:rsidDel="00B4313D">
                <w:rPr>
                  <w:rFonts w:ascii="Calibri" w:eastAsia="Times New Roman" w:hAnsi="Calibri" w:cs="Calibri"/>
                  <w:color w:val="000000"/>
                </w:rPr>
                <w:delText>0.03385</w:delText>
              </w:r>
            </w:del>
          </w:p>
        </w:tc>
        <w:tc>
          <w:tcPr>
            <w:tcW w:w="1255" w:type="dxa"/>
            <w:tcBorders>
              <w:top w:val="nil"/>
              <w:left w:val="nil"/>
              <w:bottom w:val="nil"/>
              <w:right w:val="nil"/>
            </w:tcBorders>
            <w:shd w:val="clear" w:color="auto" w:fill="auto"/>
            <w:noWrap/>
            <w:vAlign w:val="bottom"/>
            <w:hideMark/>
          </w:tcPr>
          <w:p w14:paraId="7DD85BA9" w14:textId="0AA8AEBD" w:rsidR="001660C9" w:rsidRPr="001660C9" w:rsidDel="00B4313D" w:rsidRDefault="001660C9" w:rsidP="001660C9">
            <w:pPr>
              <w:jc w:val="center"/>
              <w:rPr>
                <w:del w:id="9597" w:author="Ellis, Daniel@Wildlife" w:date="2019-08-09T11:55:00Z"/>
                <w:rFonts w:ascii="Calibri" w:eastAsia="Times New Roman" w:hAnsi="Calibri" w:cs="Calibri"/>
                <w:color w:val="000000"/>
              </w:rPr>
            </w:pPr>
            <w:del w:id="9598" w:author="Ellis, Daniel@Wildlife" w:date="2019-08-09T11:55:00Z">
              <w:r w:rsidRPr="001660C9" w:rsidDel="00B4313D">
                <w:rPr>
                  <w:rFonts w:ascii="Calibri" w:eastAsia="Times New Roman" w:hAnsi="Calibri" w:cs="Calibri"/>
                  <w:color w:val="000000"/>
                </w:rPr>
                <w:delText>0.142</w:delText>
              </w:r>
            </w:del>
          </w:p>
        </w:tc>
      </w:tr>
      <w:tr w:rsidR="001660C9" w:rsidRPr="001660C9" w:rsidDel="00B4313D" w14:paraId="41DCE130" w14:textId="56BBE43F" w:rsidTr="00A44791">
        <w:trPr>
          <w:trHeight w:val="300"/>
          <w:del w:id="9599" w:author="Ellis, Daniel@Wildlife" w:date="2019-08-09T11:55:00Z"/>
        </w:trPr>
        <w:tc>
          <w:tcPr>
            <w:tcW w:w="1236" w:type="dxa"/>
            <w:tcBorders>
              <w:top w:val="nil"/>
              <w:left w:val="nil"/>
              <w:bottom w:val="nil"/>
              <w:right w:val="nil"/>
            </w:tcBorders>
            <w:shd w:val="clear" w:color="auto" w:fill="auto"/>
            <w:noWrap/>
            <w:vAlign w:val="bottom"/>
            <w:hideMark/>
          </w:tcPr>
          <w:p w14:paraId="1542B26C" w14:textId="261163DC" w:rsidR="001660C9" w:rsidRPr="001660C9" w:rsidDel="00B4313D" w:rsidRDefault="001660C9" w:rsidP="001660C9">
            <w:pPr>
              <w:rPr>
                <w:del w:id="9600" w:author="Ellis, Daniel@Wildlife" w:date="2019-08-09T11:55:00Z"/>
                <w:rFonts w:ascii="Calibri" w:eastAsia="Times New Roman" w:hAnsi="Calibri" w:cs="Calibri"/>
                <w:color w:val="000000"/>
              </w:rPr>
            </w:pPr>
            <w:del w:id="9601" w:author="Ellis, Daniel@Wildlife" w:date="2019-08-09T11:55:00Z">
              <w:r w:rsidRPr="001660C9" w:rsidDel="00B4313D">
                <w:rPr>
                  <w:rFonts w:ascii="Calibri" w:eastAsia="Times New Roman" w:hAnsi="Calibri" w:cs="Calibri"/>
                  <w:color w:val="000000"/>
                </w:rPr>
                <w:delText>Residuals</w:delText>
              </w:r>
            </w:del>
          </w:p>
        </w:tc>
        <w:tc>
          <w:tcPr>
            <w:tcW w:w="440" w:type="dxa"/>
            <w:tcBorders>
              <w:top w:val="nil"/>
              <w:left w:val="nil"/>
              <w:bottom w:val="nil"/>
              <w:right w:val="nil"/>
            </w:tcBorders>
            <w:shd w:val="clear" w:color="auto" w:fill="auto"/>
            <w:noWrap/>
            <w:vAlign w:val="bottom"/>
            <w:hideMark/>
          </w:tcPr>
          <w:p w14:paraId="3AC38D29" w14:textId="5E115854" w:rsidR="001660C9" w:rsidRPr="001660C9" w:rsidDel="00B4313D" w:rsidRDefault="001660C9" w:rsidP="001660C9">
            <w:pPr>
              <w:jc w:val="center"/>
              <w:rPr>
                <w:del w:id="9602" w:author="Ellis, Daniel@Wildlife" w:date="2019-08-09T11:55:00Z"/>
                <w:rFonts w:ascii="Calibri" w:eastAsia="Times New Roman" w:hAnsi="Calibri" w:cs="Calibri"/>
                <w:color w:val="000000"/>
              </w:rPr>
            </w:pPr>
            <w:del w:id="9603" w:author="Ellis, Daniel@Wildlife" w:date="2019-08-09T11:55:00Z">
              <w:r w:rsidRPr="001660C9" w:rsidDel="00B4313D">
                <w:rPr>
                  <w:rFonts w:ascii="Calibri" w:eastAsia="Times New Roman" w:hAnsi="Calibri" w:cs="Calibri"/>
                  <w:color w:val="000000"/>
                </w:rPr>
                <w:delText>33</w:delText>
              </w:r>
            </w:del>
          </w:p>
        </w:tc>
        <w:tc>
          <w:tcPr>
            <w:tcW w:w="1431" w:type="dxa"/>
            <w:tcBorders>
              <w:top w:val="nil"/>
              <w:left w:val="nil"/>
              <w:bottom w:val="nil"/>
              <w:right w:val="nil"/>
            </w:tcBorders>
            <w:shd w:val="clear" w:color="auto" w:fill="auto"/>
            <w:noWrap/>
            <w:vAlign w:val="bottom"/>
            <w:hideMark/>
          </w:tcPr>
          <w:p w14:paraId="7B0B3303" w14:textId="1048664A" w:rsidR="001660C9" w:rsidRPr="001660C9" w:rsidDel="00B4313D" w:rsidRDefault="001660C9" w:rsidP="001660C9">
            <w:pPr>
              <w:jc w:val="center"/>
              <w:rPr>
                <w:del w:id="9604" w:author="Ellis, Daniel@Wildlife" w:date="2019-08-09T11:55:00Z"/>
                <w:rFonts w:ascii="Calibri" w:eastAsia="Times New Roman" w:hAnsi="Calibri" w:cs="Calibri"/>
                <w:color w:val="000000"/>
              </w:rPr>
            </w:pPr>
            <w:del w:id="9605" w:author="Ellis, Daniel@Wildlife" w:date="2019-08-09T11:55:00Z">
              <w:r w:rsidRPr="001660C9" w:rsidDel="00B4313D">
                <w:rPr>
                  <w:rFonts w:ascii="Calibri" w:eastAsia="Times New Roman" w:hAnsi="Calibri" w:cs="Calibri"/>
                  <w:color w:val="000000"/>
                </w:rPr>
                <w:delText>7.2476</w:delText>
              </w:r>
            </w:del>
          </w:p>
        </w:tc>
        <w:tc>
          <w:tcPr>
            <w:tcW w:w="1200" w:type="dxa"/>
            <w:tcBorders>
              <w:top w:val="nil"/>
              <w:left w:val="nil"/>
              <w:bottom w:val="nil"/>
              <w:right w:val="nil"/>
            </w:tcBorders>
            <w:shd w:val="clear" w:color="auto" w:fill="auto"/>
            <w:noWrap/>
            <w:vAlign w:val="bottom"/>
            <w:hideMark/>
          </w:tcPr>
          <w:p w14:paraId="77B0E11D" w14:textId="4F8542BE" w:rsidR="001660C9" w:rsidRPr="001660C9" w:rsidDel="00B4313D" w:rsidRDefault="001660C9" w:rsidP="001660C9">
            <w:pPr>
              <w:jc w:val="center"/>
              <w:rPr>
                <w:del w:id="9606" w:author="Ellis, Daniel@Wildlife" w:date="2019-08-09T11:55:00Z"/>
                <w:rFonts w:ascii="Calibri" w:eastAsia="Times New Roman" w:hAnsi="Calibri" w:cs="Calibri"/>
                <w:color w:val="000000"/>
              </w:rPr>
            </w:pPr>
            <w:del w:id="9607" w:author="Ellis, Daniel@Wildlife" w:date="2019-08-09T11:55:00Z">
              <w:r w:rsidRPr="001660C9" w:rsidDel="00B4313D">
                <w:rPr>
                  <w:rFonts w:ascii="Calibri" w:eastAsia="Times New Roman" w:hAnsi="Calibri" w:cs="Calibri"/>
                  <w:color w:val="000000"/>
                </w:rPr>
                <w:delText>0.21962</w:delText>
              </w:r>
            </w:del>
          </w:p>
        </w:tc>
        <w:tc>
          <w:tcPr>
            <w:tcW w:w="1086" w:type="dxa"/>
            <w:tcBorders>
              <w:top w:val="nil"/>
              <w:left w:val="nil"/>
              <w:bottom w:val="nil"/>
              <w:right w:val="nil"/>
            </w:tcBorders>
            <w:shd w:val="clear" w:color="auto" w:fill="auto"/>
            <w:noWrap/>
            <w:vAlign w:val="bottom"/>
            <w:hideMark/>
          </w:tcPr>
          <w:p w14:paraId="57B90C72" w14:textId="2AA36CDD" w:rsidR="001660C9" w:rsidRPr="001660C9" w:rsidDel="00B4313D" w:rsidRDefault="001660C9" w:rsidP="001660C9">
            <w:pPr>
              <w:jc w:val="center"/>
              <w:rPr>
                <w:del w:id="9608" w:author="Ellis, Daniel@Wildlife" w:date="2019-08-09T11:55:00Z"/>
                <w:rFonts w:ascii="Calibri" w:eastAsia="Times New Roman" w:hAnsi="Calibri" w:cs="Calibri"/>
                <w:color w:val="000000"/>
              </w:rPr>
            </w:pPr>
            <w:del w:id="9609" w:author="Ellis, Daniel@Wildlife" w:date="2019-08-09T11:55:00Z">
              <w:r w:rsidRPr="001660C9" w:rsidDel="00B4313D">
                <w:rPr>
                  <w:rFonts w:ascii="Calibri" w:eastAsia="Times New Roman" w:hAnsi="Calibri" w:cs="Calibri"/>
                  <w:color w:val="000000"/>
                </w:rPr>
                <w:delText xml:space="preserve">     </w:delText>
              </w:r>
            </w:del>
          </w:p>
        </w:tc>
        <w:tc>
          <w:tcPr>
            <w:tcW w:w="985" w:type="dxa"/>
            <w:tcBorders>
              <w:top w:val="nil"/>
              <w:left w:val="nil"/>
              <w:bottom w:val="nil"/>
              <w:right w:val="nil"/>
            </w:tcBorders>
            <w:shd w:val="clear" w:color="auto" w:fill="auto"/>
            <w:noWrap/>
            <w:vAlign w:val="bottom"/>
            <w:hideMark/>
          </w:tcPr>
          <w:p w14:paraId="711F5571" w14:textId="01223280" w:rsidR="001660C9" w:rsidRPr="001660C9" w:rsidDel="00B4313D" w:rsidRDefault="001660C9" w:rsidP="001660C9">
            <w:pPr>
              <w:jc w:val="center"/>
              <w:rPr>
                <w:del w:id="9610" w:author="Ellis, Daniel@Wildlife" w:date="2019-08-09T11:55:00Z"/>
                <w:rFonts w:ascii="Calibri" w:eastAsia="Times New Roman" w:hAnsi="Calibri" w:cs="Calibri"/>
                <w:color w:val="000000"/>
              </w:rPr>
            </w:pPr>
            <w:del w:id="9611" w:author="Ellis, Daniel@Wildlife" w:date="2019-08-09T11:55:00Z">
              <w:r w:rsidRPr="001660C9" w:rsidDel="00B4313D">
                <w:rPr>
                  <w:rFonts w:ascii="Calibri" w:eastAsia="Times New Roman" w:hAnsi="Calibri" w:cs="Calibri"/>
                  <w:color w:val="000000"/>
                </w:rPr>
                <w:delText>0.68741</w:delText>
              </w:r>
            </w:del>
          </w:p>
        </w:tc>
        <w:tc>
          <w:tcPr>
            <w:tcW w:w="1255" w:type="dxa"/>
            <w:tcBorders>
              <w:top w:val="nil"/>
              <w:left w:val="nil"/>
              <w:bottom w:val="nil"/>
              <w:right w:val="nil"/>
            </w:tcBorders>
            <w:shd w:val="clear" w:color="auto" w:fill="auto"/>
            <w:noWrap/>
            <w:vAlign w:val="bottom"/>
            <w:hideMark/>
          </w:tcPr>
          <w:p w14:paraId="5A1DBCB2" w14:textId="23859543" w:rsidR="001660C9" w:rsidRPr="001660C9" w:rsidDel="00B4313D" w:rsidRDefault="001660C9" w:rsidP="001660C9">
            <w:pPr>
              <w:jc w:val="center"/>
              <w:rPr>
                <w:del w:id="9612" w:author="Ellis, Daniel@Wildlife" w:date="2019-08-09T11:55:00Z"/>
                <w:rFonts w:ascii="Calibri" w:eastAsia="Times New Roman" w:hAnsi="Calibri" w:cs="Calibri"/>
                <w:color w:val="000000"/>
              </w:rPr>
            </w:pPr>
            <w:del w:id="9613" w:author="Ellis, Daniel@Wildlife" w:date="2019-08-09T11:55:00Z">
              <w:r w:rsidRPr="001660C9" w:rsidDel="00B4313D">
                <w:rPr>
                  <w:rFonts w:ascii="Calibri" w:eastAsia="Times New Roman" w:hAnsi="Calibri" w:cs="Calibri"/>
                  <w:color w:val="000000"/>
                </w:rPr>
                <w:delText xml:space="preserve">          </w:delText>
              </w:r>
            </w:del>
          </w:p>
        </w:tc>
      </w:tr>
      <w:tr w:rsidR="001660C9" w:rsidRPr="001660C9" w:rsidDel="00B4313D" w14:paraId="7D0DC3B5" w14:textId="29FE4735" w:rsidTr="00A44791">
        <w:trPr>
          <w:trHeight w:val="300"/>
          <w:del w:id="9614" w:author="Ellis, Daniel@Wildlife" w:date="2019-08-09T11:55:00Z"/>
        </w:trPr>
        <w:tc>
          <w:tcPr>
            <w:tcW w:w="1236" w:type="dxa"/>
            <w:tcBorders>
              <w:top w:val="nil"/>
              <w:left w:val="nil"/>
              <w:bottom w:val="nil"/>
              <w:right w:val="nil"/>
            </w:tcBorders>
            <w:shd w:val="clear" w:color="auto" w:fill="auto"/>
            <w:noWrap/>
            <w:vAlign w:val="bottom"/>
            <w:hideMark/>
          </w:tcPr>
          <w:p w14:paraId="51B7D730" w14:textId="30B6C915" w:rsidR="001660C9" w:rsidRPr="001660C9" w:rsidDel="00B4313D" w:rsidRDefault="001660C9" w:rsidP="001660C9">
            <w:pPr>
              <w:rPr>
                <w:del w:id="9615" w:author="Ellis, Daniel@Wildlife" w:date="2019-08-09T11:55:00Z"/>
                <w:rFonts w:ascii="Calibri" w:eastAsia="Times New Roman" w:hAnsi="Calibri" w:cs="Calibri"/>
                <w:color w:val="000000"/>
              </w:rPr>
            </w:pPr>
            <w:del w:id="9616" w:author="Ellis, Daniel@Wildlife" w:date="2019-08-09T11:55:00Z">
              <w:r w:rsidRPr="001660C9" w:rsidDel="00B4313D">
                <w:rPr>
                  <w:rFonts w:ascii="Calibri" w:eastAsia="Times New Roman" w:hAnsi="Calibri" w:cs="Calibri"/>
                  <w:color w:val="000000"/>
                </w:rPr>
                <w:delText>Total</w:delText>
              </w:r>
            </w:del>
          </w:p>
        </w:tc>
        <w:tc>
          <w:tcPr>
            <w:tcW w:w="440" w:type="dxa"/>
            <w:tcBorders>
              <w:top w:val="nil"/>
              <w:left w:val="nil"/>
              <w:bottom w:val="nil"/>
              <w:right w:val="nil"/>
            </w:tcBorders>
            <w:shd w:val="clear" w:color="auto" w:fill="auto"/>
            <w:noWrap/>
            <w:vAlign w:val="bottom"/>
            <w:hideMark/>
          </w:tcPr>
          <w:p w14:paraId="14C723BB" w14:textId="78AB8D06" w:rsidR="001660C9" w:rsidRPr="001660C9" w:rsidDel="00B4313D" w:rsidRDefault="001660C9" w:rsidP="001660C9">
            <w:pPr>
              <w:jc w:val="center"/>
              <w:rPr>
                <w:del w:id="9617" w:author="Ellis, Daniel@Wildlife" w:date="2019-08-09T11:55:00Z"/>
                <w:rFonts w:ascii="Calibri" w:eastAsia="Times New Roman" w:hAnsi="Calibri" w:cs="Calibri"/>
                <w:color w:val="000000"/>
              </w:rPr>
            </w:pPr>
            <w:del w:id="9618" w:author="Ellis, Daniel@Wildlife" w:date="2019-08-09T11:55:00Z">
              <w:r w:rsidRPr="001660C9" w:rsidDel="00B4313D">
                <w:rPr>
                  <w:rFonts w:ascii="Calibri" w:eastAsia="Times New Roman" w:hAnsi="Calibri" w:cs="Calibri"/>
                  <w:color w:val="000000"/>
                </w:rPr>
                <w:delText>39</w:delText>
              </w:r>
            </w:del>
          </w:p>
        </w:tc>
        <w:tc>
          <w:tcPr>
            <w:tcW w:w="1431" w:type="dxa"/>
            <w:tcBorders>
              <w:top w:val="nil"/>
              <w:left w:val="nil"/>
              <w:bottom w:val="nil"/>
              <w:right w:val="nil"/>
            </w:tcBorders>
            <w:shd w:val="clear" w:color="auto" w:fill="auto"/>
            <w:noWrap/>
            <w:vAlign w:val="bottom"/>
            <w:hideMark/>
          </w:tcPr>
          <w:p w14:paraId="36B287DD" w14:textId="15B55FC5" w:rsidR="001660C9" w:rsidRPr="001660C9" w:rsidDel="00B4313D" w:rsidRDefault="001660C9" w:rsidP="001660C9">
            <w:pPr>
              <w:jc w:val="center"/>
              <w:rPr>
                <w:del w:id="9619" w:author="Ellis, Daniel@Wildlife" w:date="2019-08-09T11:55:00Z"/>
                <w:rFonts w:ascii="Calibri" w:eastAsia="Times New Roman" w:hAnsi="Calibri" w:cs="Calibri"/>
                <w:color w:val="000000"/>
              </w:rPr>
            </w:pPr>
            <w:del w:id="9620" w:author="Ellis, Daniel@Wildlife" w:date="2019-08-09T11:55:00Z">
              <w:r w:rsidRPr="001660C9" w:rsidDel="00B4313D">
                <w:rPr>
                  <w:rFonts w:ascii="Calibri" w:eastAsia="Times New Roman" w:hAnsi="Calibri" w:cs="Calibri"/>
                  <w:color w:val="000000"/>
                </w:rPr>
                <w:delText>10.5434</w:delText>
              </w:r>
            </w:del>
          </w:p>
        </w:tc>
        <w:tc>
          <w:tcPr>
            <w:tcW w:w="1200" w:type="dxa"/>
            <w:tcBorders>
              <w:top w:val="nil"/>
              <w:left w:val="nil"/>
              <w:bottom w:val="nil"/>
              <w:right w:val="nil"/>
            </w:tcBorders>
            <w:shd w:val="clear" w:color="auto" w:fill="auto"/>
            <w:noWrap/>
            <w:vAlign w:val="bottom"/>
            <w:hideMark/>
          </w:tcPr>
          <w:p w14:paraId="7A12F556" w14:textId="1112676C" w:rsidR="001660C9" w:rsidRPr="001660C9" w:rsidDel="00B4313D" w:rsidRDefault="001660C9" w:rsidP="001660C9">
            <w:pPr>
              <w:jc w:val="center"/>
              <w:rPr>
                <w:del w:id="9621" w:author="Ellis, Daniel@Wildlife" w:date="2019-08-09T11:55:00Z"/>
                <w:rFonts w:ascii="Calibri" w:eastAsia="Times New Roman" w:hAnsi="Calibri" w:cs="Calibri"/>
                <w:color w:val="000000"/>
              </w:rPr>
            </w:pPr>
            <w:del w:id="9622" w:author="Ellis, Daniel@Wildlife" w:date="2019-08-09T11:55:00Z">
              <w:r w:rsidRPr="001660C9" w:rsidDel="00B4313D">
                <w:rPr>
                  <w:rFonts w:ascii="Calibri" w:eastAsia="Times New Roman" w:hAnsi="Calibri" w:cs="Calibri"/>
                  <w:color w:val="000000"/>
                </w:rPr>
                <w:delText xml:space="preserve">      </w:delText>
              </w:r>
            </w:del>
          </w:p>
        </w:tc>
        <w:tc>
          <w:tcPr>
            <w:tcW w:w="1086" w:type="dxa"/>
            <w:tcBorders>
              <w:top w:val="nil"/>
              <w:left w:val="nil"/>
              <w:bottom w:val="nil"/>
              <w:right w:val="nil"/>
            </w:tcBorders>
            <w:shd w:val="clear" w:color="auto" w:fill="auto"/>
            <w:noWrap/>
            <w:vAlign w:val="bottom"/>
            <w:hideMark/>
          </w:tcPr>
          <w:p w14:paraId="445ACC18" w14:textId="154869F0" w:rsidR="001660C9" w:rsidRPr="001660C9" w:rsidDel="00B4313D" w:rsidRDefault="001660C9" w:rsidP="001660C9">
            <w:pPr>
              <w:jc w:val="center"/>
              <w:rPr>
                <w:del w:id="9623" w:author="Ellis, Daniel@Wildlife" w:date="2019-08-09T11:55:00Z"/>
                <w:rFonts w:ascii="Calibri" w:eastAsia="Times New Roman" w:hAnsi="Calibri" w:cs="Calibri"/>
                <w:color w:val="000000"/>
              </w:rPr>
            </w:pPr>
            <w:del w:id="9624" w:author="Ellis, Daniel@Wildlife" w:date="2019-08-09T11:55:00Z">
              <w:r w:rsidRPr="001660C9" w:rsidDel="00B4313D">
                <w:rPr>
                  <w:rFonts w:ascii="Calibri" w:eastAsia="Times New Roman" w:hAnsi="Calibri" w:cs="Calibri"/>
                  <w:color w:val="000000"/>
                </w:rPr>
                <w:delText xml:space="preserve">     </w:delText>
              </w:r>
            </w:del>
          </w:p>
        </w:tc>
        <w:tc>
          <w:tcPr>
            <w:tcW w:w="985" w:type="dxa"/>
            <w:tcBorders>
              <w:top w:val="nil"/>
              <w:left w:val="nil"/>
              <w:bottom w:val="nil"/>
              <w:right w:val="nil"/>
            </w:tcBorders>
            <w:shd w:val="clear" w:color="auto" w:fill="auto"/>
            <w:noWrap/>
            <w:vAlign w:val="bottom"/>
            <w:hideMark/>
          </w:tcPr>
          <w:p w14:paraId="6A548544" w14:textId="39218AE7" w:rsidR="001660C9" w:rsidRPr="001660C9" w:rsidDel="00B4313D" w:rsidRDefault="001660C9" w:rsidP="001660C9">
            <w:pPr>
              <w:jc w:val="center"/>
              <w:rPr>
                <w:del w:id="9625" w:author="Ellis, Daniel@Wildlife" w:date="2019-08-09T11:55:00Z"/>
                <w:rFonts w:ascii="Calibri" w:eastAsia="Times New Roman" w:hAnsi="Calibri" w:cs="Calibri"/>
                <w:color w:val="000000"/>
              </w:rPr>
            </w:pPr>
            <w:del w:id="9626" w:author="Ellis, Daniel@Wildlife" w:date="2019-08-09T11:55:00Z">
              <w:r w:rsidRPr="001660C9" w:rsidDel="00B4313D">
                <w:rPr>
                  <w:rFonts w:ascii="Calibri" w:eastAsia="Times New Roman" w:hAnsi="Calibri" w:cs="Calibri"/>
                  <w:color w:val="000000"/>
                </w:rPr>
                <w:delText>1</w:delText>
              </w:r>
            </w:del>
          </w:p>
        </w:tc>
        <w:tc>
          <w:tcPr>
            <w:tcW w:w="1255" w:type="dxa"/>
            <w:tcBorders>
              <w:top w:val="nil"/>
              <w:left w:val="nil"/>
              <w:bottom w:val="nil"/>
              <w:right w:val="nil"/>
            </w:tcBorders>
            <w:shd w:val="clear" w:color="auto" w:fill="auto"/>
            <w:noWrap/>
            <w:vAlign w:val="bottom"/>
            <w:hideMark/>
          </w:tcPr>
          <w:p w14:paraId="478965A8" w14:textId="19F3688A" w:rsidR="001660C9" w:rsidRPr="001660C9" w:rsidDel="00B4313D" w:rsidRDefault="001660C9" w:rsidP="001660C9">
            <w:pPr>
              <w:jc w:val="center"/>
              <w:rPr>
                <w:del w:id="9627" w:author="Ellis, Daniel@Wildlife" w:date="2019-08-09T11:55:00Z"/>
                <w:rFonts w:ascii="Calibri" w:eastAsia="Times New Roman" w:hAnsi="Calibri" w:cs="Calibri"/>
                <w:color w:val="000000"/>
              </w:rPr>
            </w:pPr>
            <w:del w:id="9628" w:author="Ellis, Daniel@Wildlife" w:date="2019-08-09T11:55:00Z">
              <w:r w:rsidRPr="001660C9" w:rsidDel="00B4313D">
                <w:rPr>
                  <w:rFonts w:ascii="Calibri" w:eastAsia="Times New Roman" w:hAnsi="Calibri" w:cs="Calibri"/>
                  <w:color w:val="000000"/>
                </w:rPr>
                <w:delText xml:space="preserve">      </w:delText>
              </w:r>
            </w:del>
          </w:p>
        </w:tc>
      </w:tr>
      <w:tr w:rsidR="001660C9" w:rsidRPr="001660C9" w:rsidDel="00B4313D" w14:paraId="1DAF439A" w14:textId="432F81D3" w:rsidTr="00A44791">
        <w:trPr>
          <w:trHeight w:val="300"/>
          <w:del w:id="9629" w:author="Ellis, Daniel@Wildlife" w:date="2019-08-09T11:55:00Z"/>
        </w:trPr>
        <w:tc>
          <w:tcPr>
            <w:tcW w:w="1236" w:type="dxa"/>
            <w:tcBorders>
              <w:top w:val="nil"/>
              <w:left w:val="nil"/>
              <w:bottom w:val="nil"/>
              <w:right w:val="nil"/>
            </w:tcBorders>
            <w:shd w:val="clear" w:color="auto" w:fill="auto"/>
            <w:noWrap/>
            <w:vAlign w:val="bottom"/>
            <w:hideMark/>
          </w:tcPr>
          <w:p w14:paraId="1419E341" w14:textId="1AFE8443" w:rsidR="001660C9" w:rsidRPr="001660C9" w:rsidDel="00B4313D" w:rsidRDefault="001660C9" w:rsidP="001660C9">
            <w:pPr>
              <w:jc w:val="center"/>
              <w:rPr>
                <w:del w:id="9630" w:author="Ellis, Daniel@Wildlife" w:date="2019-08-09T11:55:00Z"/>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14:paraId="402FE8B0" w14:textId="3124C72C" w:rsidR="001660C9" w:rsidRPr="001660C9" w:rsidDel="00B4313D" w:rsidRDefault="001660C9" w:rsidP="001660C9">
            <w:pPr>
              <w:rPr>
                <w:del w:id="9631" w:author="Ellis, Daniel@Wildlife" w:date="2019-08-09T11:55:00Z"/>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08FE8AFF" w14:textId="6AF9ABBD" w:rsidR="001660C9" w:rsidRPr="001660C9" w:rsidDel="00B4313D" w:rsidRDefault="001660C9" w:rsidP="001660C9">
            <w:pPr>
              <w:jc w:val="center"/>
              <w:rPr>
                <w:del w:id="9632" w:author="Ellis, Daniel@Wildlife" w:date="2019-08-09T11:55:00Z"/>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827110F" w14:textId="073E59D0" w:rsidR="001660C9" w:rsidRPr="001660C9" w:rsidDel="00B4313D" w:rsidRDefault="001660C9" w:rsidP="001660C9">
            <w:pPr>
              <w:jc w:val="center"/>
              <w:rPr>
                <w:del w:id="9633" w:author="Ellis, Daniel@Wildlife" w:date="2019-08-09T11:55:00Z"/>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7DC63DAB" w14:textId="7E08469E" w:rsidR="001660C9" w:rsidRPr="001660C9" w:rsidDel="00B4313D" w:rsidRDefault="001660C9" w:rsidP="001660C9">
            <w:pPr>
              <w:jc w:val="center"/>
              <w:rPr>
                <w:del w:id="9634" w:author="Ellis, Daniel@Wildlife" w:date="2019-08-09T11:55:00Z"/>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3938C56E" w14:textId="1E8A153C" w:rsidR="001660C9" w:rsidRPr="001660C9" w:rsidDel="00B4313D" w:rsidRDefault="001660C9" w:rsidP="001660C9">
            <w:pPr>
              <w:jc w:val="center"/>
              <w:rPr>
                <w:del w:id="9635" w:author="Ellis, Daniel@Wildlife" w:date="2019-08-09T11:55:00Z"/>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51FACDA0" w14:textId="325D5FC3" w:rsidR="001660C9" w:rsidRPr="001660C9" w:rsidDel="00B4313D" w:rsidRDefault="001660C9" w:rsidP="001660C9">
            <w:pPr>
              <w:jc w:val="center"/>
              <w:rPr>
                <w:del w:id="9636" w:author="Ellis, Daniel@Wildlife" w:date="2019-08-09T11:55:00Z"/>
                <w:rFonts w:ascii="Times New Roman" w:eastAsia="Times New Roman" w:hAnsi="Times New Roman" w:cs="Times New Roman"/>
                <w:sz w:val="20"/>
                <w:szCs w:val="20"/>
              </w:rPr>
            </w:pPr>
          </w:p>
        </w:tc>
      </w:tr>
      <w:tr w:rsidR="001660C9" w:rsidRPr="001660C9" w:rsidDel="00B4313D" w14:paraId="7731A179" w14:textId="6F761243" w:rsidTr="00A44791">
        <w:trPr>
          <w:trHeight w:val="300"/>
          <w:del w:id="9637" w:author="Ellis, Daniel@Wildlife" w:date="2019-08-09T11:55:00Z"/>
        </w:trPr>
        <w:tc>
          <w:tcPr>
            <w:tcW w:w="7633" w:type="dxa"/>
            <w:gridSpan w:val="7"/>
            <w:tcBorders>
              <w:top w:val="single" w:sz="4" w:space="0" w:color="auto"/>
              <w:left w:val="nil"/>
              <w:bottom w:val="single" w:sz="4" w:space="0" w:color="auto"/>
              <w:right w:val="nil"/>
            </w:tcBorders>
            <w:shd w:val="clear" w:color="auto" w:fill="auto"/>
            <w:noWrap/>
            <w:vAlign w:val="bottom"/>
            <w:hideMark/>
          </w:tcPr>
          <w:p w14:paraId="67C12191" w14:textId="23A0EB78" w:rsidR="001660C9" w:rsidRPr="001660C9" w:rsidDel="00B4313D" w:rsidRDefault="001660C9" w:rsidP="001660C9">
            <w:pPr>
              <w:jc w:val="center"/>
              <w:rPr>
                <w:del w:id="9638" w:author="Ellis, Daniel@Wildlife" w:date="2019-08-09T11:55:00Z"/>
                <w:rFonts w:ascii="Calibri" w:eastAsia="Times New Roman" w:hAnsi="Calibri" w:cs="Calibri"/>
                <w:b/>
                <w:bCs/>
                <w:color w:val="000000"/>
              </w:rPr>
            </w:pPr>
            <w:del w:id="9639" w:author="Ellis, Daniel@Wildlife" w:date="2019-08-09T11:55:00Z">
              <w:r w:rsidRPr="001660C9" w:rsidDel="00B4313D">
                <w:rPr>
                  <w:rFonts w:ascii="Calibri" w:eastAsia="Times New Roman" w:hAnsi="Calibri" w:cs="Calibri"/>
                  <w:b/>
                  <w:bCs/>
                  <w:color w:val="000000"/>
                </w:rPr>
                <w:delText>Winter Island</w:delText>
              </w:r>
            </w:del>
          </w:p>
        </w:tc>
      </w:tr>
      <w:tr w:rsidR="00A44791" w:rsidRPr="001660C9" w:rsidDel="00B4313D" w14:paraId="0A429B89" w14:textId="2FE2A4A2" w:rsidTr="00A44791">
        <w:trPr>
          <w:trHeight w:val="300"/>
          <w:del w:id="9640" w:author="Ellis, Daniel@Wildlife" w:date="2019-08-09T11:55:00Z"/>
        </w:trPr>
        <w:tc>
          <w:tcPr>
            <w:tcW w:w="1236" w:type="dxa"/>
            <w:tcBorders>
              <w:top w:val="nil"/>
              <w:left w:val="nil"/>
              <w:bottom w:val="single" w:sz="4" w:space="0" w:color="auto"/>
              <w:right w:val="nil"/>
            </w:tcBorders>
            <w:shd w:val="clear" w:color="auto" w:fill="auto"/>
            <w:noWrap/>
            <w:vAlign w:val="bottom"/>
            <w:hideMark/>
          </w:tcPr>
          <w:p w14:paraId="460C8B14" w14:textId="7ABE0D08" w:rsidR="00A44791" w:rsidRPr="001660C9" w:rsidDel="00B4313D" w:rsidRDefault="00A44791" w:rsidP="00A44791">
            <w:pPr>
              <w:rPr>
                <w:del w:id="9641" w:author="Ellis, Daniel@Wildlife" w:date="2019-08-09T11:55:00Z"/>
                <w:rFonts w:ascii="Calibri" w:eastAsia="Times New Roman" w:hAnsi="Calibri" w:cs="Calibri"/>
                <w:b/>
                <w:bCs/>
                <w:color w:val="000000"/>
              </w:rPr>
            </w:pPr>
            <w:del w:id="9642" w:author="Ellis, Daniel@Wildlife" w:date="2019-08-09T11:55:00Z">
              <w:r w:rsidRPr="001660C9" w:rsidDel="00B4313D">
                <w:rPr>
                  <w:rFonts w:ascii="Calibri" w:eastAsia="Times New Roman" w:hAnsi="Calibri" w:cs="Calibri"/>
                  <w:b/>
                  <w:bCs/>
                  <w:color w:val="000000"/>
                </w:rPr>
                <w:delText> </w:delText>
              </w:r>
            </w:del>
          </w:p>
        </w:tc>
        <w:tc>
          <w:tcPr>
            <w:tcW w:w="440" w:type="dxa"/>
            <w:tcBorders>
              <w:top w:val="nil"/>
              <w:left w:val="nil"/>
              <w:bottom w:val="single" w:sz="4" w:space="0" w:color="auto"/>
              <w:right w:val="nil"/>
            </w:tcBorders>
            <w:shd w:val="clear" w:color="auto" w:fill="auto"/>
            <w:noWrap/>
            <w:vAlign w:val="bottom"/>
            <w:hideMark/>
          </w:tcPr>
          <w:p w14:paraId="6A405C4C" w14:textId="6A5AF9FC" w:rsidR="00A44791" w:rsidRPr="001660C9" w:rsidDel="00B4313D" w:rsidRDefault="00A44791" w:rsidP="00A44791">
            <w:pPr>
              <w:jc w:val="center"/>
              <w:rPr>
                <w:del w:id="9643" w:author="Ellis, Daniel@Wildlife" w:date="2019-08-09T11:55:00Z"/>
                <w:rFonts w:ascii="Calibri" w:eastAsia="Times New Roman" w:hAnsi="Calibri" w:cs="Calibri"/>
                <w:b/>
                <w:bCs/>
                <w:color w:val="000000"/>
              </w:rPr>
            </w:pPr>
            <w:del w:id="9644" w:author="Ellis, Daniel@Wildlife" w:date="2019-08-09T11:55:00Z">
              <w:r w:rsidRPr="001660C9" w:rsidDel="00B4313D">
                <w:rPr>
                  <w:rFonts w:ascii="Calibri" w:eastAsia="Times New Roman" w:hAnsi="Calibri" w:cs="Calibri"/>
                  <w:b/>
                  <w:bCs/>
                  <w:color w:val="000000"/>
                </w:rPr>
                <w:delText>Df</w:delText>
              </w:r>
            </w:del>
          </w:p>
        </w:tc>
        <w:tc>
          <w:tcPr>
            <w:tcW w:w="1431" w:type="dxa"/>
            <w:tcBorders>
              <w:top w:val="nil"/>
              <w:left w:val="nil"/>
              <w:bottom w:val="single" w:sz="4" w:space="0" w:color="auto"/>
              <w:right w:val="nil"/>
            </w:tcBorders>
            <w:shd w:val="clear" w:color="auto" w:fill="auto"/>
            <w:noWrap/>
            <w:vAlign w:val="bottom"/>
            <w:hideMark/>
          </w:tcPr>
          <w:p w14:paraId="4221CE3D" w14:textId="5AC9DCCB" w:rsidR="00A44791" w:rsidRPr="001660C9" w:rsidDel="00B4313D" w:rsidRDefault="00A44791" w:rsidP="00A44791">
            <w:pPr>
              <w:jc w:val="center"/>
              <w:rPr>
                <w:del w:id="9645" w:author="Ellis, Daniel@Wildlife" w:date="2019-08-09T11:55:00Z"/>
                <w:rFonts w:ascii="Calibri" w:eastAsia="Times New Roman" w:hAnsi="Calibri" w:cs="Calibri"/>
                <w:b/>
                <w:bCs/>
                <w:color w:val="000000"/>
              </w:rPr>
            </w:pPr>
            <w:del w:id="9646" w:author="Ellis, Daniel@Wildlife" w:date="2019-08-09T11:55:00Z">
              <w:r w:rsidRPr="001660C9" w:rsidDel="00B4313D">
                <w:rPr>
                  <w:rFonts w:ascii="Calibri" w:eastAsia="Times New Roman" w:hAnsi="Calibri" w:cs="Calibri"/>
                  <w:b/>
                  <w:bCs/>
                  <w:color w:val="000000"/>
                </w:rPr>
                <w:delText xml:space="preserve"> SumsOfSqs</w:delText>
              </w:r>
            </w:del>
          </w:p>
        </w:tc>
        <w:tc>
          <w:tcPr>
            <w:tcW w:w="1200" w:type="dxa"/>
            <w:tcBorders>
              <w:top w:val="nil"/>
              <w:left w:val="nil"/>
              <w:bottom w:val="single" w:sz="4" w:space="0" w:color="auto"/>
              <w:right w:val="nil"/>
            </w:tcBorders>
            <w:shd w:val="clear" w:color="auto" w:fill="auto"/>
            <w:noWrap/>
            <w:vAlign w:val="bottom"/>
            <w:hideMark/>
          </w:tcPr>
          <w:p w14:paraId="25F1D2F4" w14:textId="5C647DBF" w:rsidR="00A44791" w:rsidRPr="001660C9" w:rsidDel="00B4313D" w:rsidRDefault="00A44791" w:rsidP="00A44791">
            <w:pPr>
              <w:jc w:val="center"/>
              <w:rPr>
                <w:del w:id="9647" w:author="Ellis, Daniel@Wildlife" w:date="2019-08-09T11:55:00Z"/>
                <w:rFonts w:ascii="Calibri" w:eastAsia="Times New Roman" w:hAnsi="Calibri" w:cs="Calibri"/>
                <w:b/>
                <w:bCs/>
                <w:color w:val="000000"/>
              </w:rPr>
            </w:pPr>
            <w:del w:id="9648" w:author="Ellis, Daniel@Wildlife" w:date="2019-08-09T11:55:00Z">
              <w:r w:rsidRPr="001660C9" w:rsidDel="00B4313D">
                <w:rPr>
                  <w:rFonts w:ascii="Calibri" w:eastAsia="Times New Roman" w:hAnsi="Calibri" w:cs="Calibri"/>
                  <w:b/>
                  <w:bCs/>
                  <w:color w:val="000000"/>
                </w:rPr>
                <w:delText xml:space="preserve"> MeanSqs</w:delText>
              </w:r>
            </w:del>
          </w:p>
        </w:tc>
        <w:tc>
          <w:tcPr>
            <w:tcW w:w="1086" w:type="dxa"/>
            <w:tcBorders>
              <w:top w:val="nil"/>
              <w:left w:val="nil"/>
              <w:bottom w:val="single" w:sz="4" w:space="0" w:color="auto"/>
              <w:right w:val="nil"/>
            </w:tcBorders>
            <w:shd w:val="clear" w:color="auto" w:fill="auto"/>
            <w:noWrap/>
            <w:vAlign w:val="bottom"/>
            <w:hideMark/>
          </w:tcPr>
          <w:p w14:paraId="4936977B" w14:textId="4E9F6D09" w:rsidR="00A44791" w:rsidRPr="001660C9" w:rsidDel="00B4313D" w:rsidRDefault="00A44791" w:rsidP="00A44791">
            <w:pPr>
              <w:jc w:val="center"/>
              <w:rPr>
                <w:del w:id="9649" w:author="Ellis, Daniel@Wildlife" w:date="2019-08-09T11:55:00Z"/>
                <w:rFonts w:ascii="Calibri" w:eastAsia="Times New Roman" w:hAnsi="Calibri" w:cs="Calibri"/>
                <w:b/>
                <w:bCs/>
                <w:color w:val="000000"/>
              </w:rPr>
            </w:pPr>
            <w:ins w:id="9650" w:author="Hartman, Rosemary@DWR" w:date="2019-08-02T14:27:00Z">
              <w:del w:id="9651" w:author="Ellis, Daniel@Wildlife" w:date="2019-08-09T11:55:00Z">
                <w:r w:rsidRPr="00EC45A1" w:rsidDel="00B4313D">
                  <w:rPr>
                    <w:rFonts w:ascii="Calibri" w:eastAsia="Times New Roman" w:hAnsi="Calibri" w:cs="Times New Roman"/>
                    <w:b/>
                    <w:bCs/>
                    <w:color w:val="000000"/>
                  </w:rPr>
                  <w:delText>F</w:delText>
                </w:r>
                <w:r w:rsidDel="00B4313D">
                  <w:rPr>
                    <w:rFonts w:ascii="Calibri" w:eastAsia="Times New Roman" w:hAnsi="Calibri" w:cs="Times New Roman"/>
                    <w:b/>
                    <w:bCs/>
                    <w:color w:val="000000"/>
                  </w:rPr>
                  <w:delText xml:space="preserve"> value</w:delText>
                </w:r>
              </w:del>
            </w:ins>
            <w:del w:id="9652" w:author="Ellis, Daniel@Wildlife" w:date="2019-08-09T11:55:00Z">
              <w:r w:rsidRPr="001660C9" w:rsidDel="00B4313D">
                <w:rPr>
                  <w:rFonts w:ascii="Calibri" w:eastAsia="Times New Roman" w:hAnsi="Calibri" w:cs="Calibri"/>
                  <w:b/>
                  <w:bCs/>
                  <w:color w:val="000000"/>
                </w:rPr>
                <w:delText xml:space="preserve"> F.Model</w:delText>
              </w:r>
            </w:del>
          </w:p>
        </w:tc>
        <w:tc>
          <w:tcPr>
            <w:tcW w:w="985" w:type="dxa"/>
            <w:tcBorders>
              <w:top w:val="nil"/>
              <w:left w:val="nil"/>
              <w:bottom w:val="single" w:sz="4" w:space="0" w:color="auto"/>
              <w:right w:val="nil"/>
            </w:tcBorders>
            <w:shd w:val="clear" w:color="auto" w:fill="auto"/>
            <w:noWrap/>
            <w:vAlign w:val="bottom"/>
            <w:hideMark/>
          </w:tcPr>
          <w:p w14:paraId="4E5E3667" w14:textId="6226EFB4" w:rsidR="00A44791" w:rsidRPr="001660C9" w:rsidDel="00B4313D" w:rsidRDefault="00A44791" w:rsidP="00A44791">
            <w:pPr>
              <w:jc w:val="center"/>
              <w:rPr>
                <w:del w:id="9653" w:author="Ellis, Daniel@Wildlife" w:date="2019-08-09T11:55:00Z"/>
                <w:rFonts w:ascii="Calibri" w:eastAsia="Times New Roman" w:hAnsi="Calibri" w:cs="Calibri"/>
                <w:b/>
                <w:bCs/>
                <w:color w:val="000000"/>
              </w:rPr>
            </w:pPr>
            <w:ins w:id="9654" w:author="Hartman, Rosemary@DWR" w:date="2019-08-02T14:27:00Z">
              <w:del w:id="9655" w:author="Ellis, Daniel@Wildlife" w:date="2019-08-09T11:55:00Z">
                <w:r w:rsidRPr="00EC45A1" w:rsidDel="00B4313D">
                  <w:rPr>
                    <w:rFonts w:ascii="Calibri" w:eastAsia="Times New Roman" w:hAnsi="Calibri" w:cs="Times New Roman"/>
                    <w:b/>
                    <w:bCs/>
                    <w:color w:val="000000"/>
                  </w:rPr>
                  <w:delText>R</w:delText>
                </w:r>
                <w:r w:rsidRPr="00244A03" w:rsidDel="00B4313D">
                  <w:rPr>
                    <w:rFonts w:ascii="Calibri" w:eastAsia="Times New Roman" w:hAnsi="Calibri" w:cs="Times New Roman"/>
                    <w:b/>
                    <w:bCs/>
                    <w:color w:val="000000"/>
                    <w:vertAlign w:val="superscript"/>
                  </w:rPr>
                  <w:delText>2</w:delText>
                </w:r>
              </w:del>
            </w:ins>
            <w:del w:id="9656" w:author="Ellis, Daniel@Wildlife" w:date="2019-08-09T11:55:00Z">
              <w:r w:rsidRPr="001660C9" w:rsidDel="00B4313D">
                <w:rPr>
                  <w:rFonts w:ascii="Calibri" w:eastAsia="Times New Roman" w:hAnsi="Calibri" w:cs="Calibri"/>
                  <w:b/>
                  <w:bCs/>
                  <w:color w:val="000000"/>
                </w:rPr>
                <w:delText>R2</w:delText>
              </w:r>
            </w:del>
          </w:p>
        </w:tc>
        <w:tc>
          <w:tcPr>
            <w:tcW w:w="1255" w:type="dxa"/>
            <w:tcBorders>
              <w:top w:val="nil"/>
              <w:left w:val="nil"/>
              <w:bottom w:val="single" w:sz="4" w:space="0" w:color="auto"/>
              <w:right w:val="nil"/>
            </w:tcBorders>
            <w:shd w:val="clear" w:color="auto" w:fill="auto"/>
            <w:noWrap/>
            <w:vAlign w:val="bottom"/>
            <w:hideMark/>
          </w:tcPr>
          <w:p w14:paraId="0F59FCC4" w14:textId="1935614E" w:rsidR="00A44791" w:rsidRPr="001660C9" w:rsidDel="00B4313D" w:rsidRDefault="00A44791" w:rsidP="00A44791">
            <w:pPr>
              <w:jc w:val="center"/>
              <w:rPr>
                <w:del w:id="9657" w:author="Ellis, Daniel@Wildlife" w:date="2019-08-09T11:55:00Z"/>
                <w:rFonts w:ascii="Calibri" w:eastAsia="Times New Roman" w:hAnsi="Calibri" w:cs="Calibri"/>
                <w:b/>
                <w:bCs/>
                <w:color w:val="000000"/>
              </w:rPr>
            </w:pPr>
            <w:ins w:id="9658" w:author="Hartman, Rosemary@DWR" w:date="2019-08-02T14:27:00Z">
              <w:del w:id="9659" w:author="Ellis, Daniel@Wildlife" w:date="2019-08-09T11:55:00Z">
                <w:r w:rsidDel="00B4313D">
                  <w:rPr>
                    <w:rFonts w:ascii="Calibri" w:eastAsia="Times New Roman" w:hAnsi="Calibri" w:cs="Times New Roman"/>
                    <w:b/>
                    <w:bCs/>
                    <w:color w:val="000000"/>
                  </w:rPr>
                  <w:delText>P value</w:delText>
                </w:r>
              </w:del>
            </w:ins>
            <w:del w:id="9660" w:author="Ellis, Daniel@Wildlife" w:date="2019-08-09T11:55:00Z">
              <w:r w:rsidRPr="001660C9" w:rsidDel="00B4313D">
                <w:rPr>
                  <w:rFonts w:ascii="Calibri" w:eastAsia="Times New Roman" w:hAnsi="Calibri" w:cs="Calibri"/>
                  <w:b/>
                  <w:bCs/>
                  <w:color w:val="000000"/>
                </w:rPr>
                <w:delText>P value</w:delText>
              </w:r>
            </w:del>
          </w:p>
        </w:tc>
      </w:tr>
      <w:tr w:rsidR="001660C9" w:rsidRPr="001660C9" w:rsidDel="00B4313D" w14:paraId="585FFC8C" w14:textId="61157FEF" w:rsidTr="00A44791">
        <w:trPr>
          <w:trHeight w:val="300"/>
          <w:del w:id="9661" w:author="Ellis, Daniel@Wildlife" w:date="2019-08-09T11:55:00Z"/>
        </w:trPr>
        <w:tc>
          <w:tcPr>
            <w:tcW w:w="1236" w:type="dxa"/>
            <w:tcBorders>
              <w:top w:val="nil"/>
              <w:left w:val="nil"/>
              <w:bottom w:val="nil"/>
              <w:right w:val="nil"/>
            </w:tcBorders>
            <w:shd w:val="clear" w:color="auto" w:fill="auto"/>
            <w:noWrap/>
            <w:vAlign w:val="bottom"/>
            <w:hideMark/>
          </w:tcPr>
          <w:p w14:paraId="38559051" w14:textId="42B5789C" w:rsidR="001660C9" w:rsidRPr="001660C9" w:rsidDel="00B4313D" w:rsidRDefault="001660C9" w:rsidP="001660C9">
            <w:pPr>
              <w:rPr>
                <w:del w:id="9662" w:author="Ellis, Daniel@Wildlife" w:date="2019-08-09T11:55:00Z"/>
                <w:rFonts w:ascii="Calibri" w:eastAsia="Times New Roman" w:hAnsi="Calibri" w:cs="Calibri"/>
                <w:color w:val="000000"/>
              </w:rPr>
            </w:pPr>
            <w:del w:id="9663" w:author="Ellis, Daniel@Wildlife" w:date="2019-08-09T11:55:00Z">
              <w:r w:rsidRPr="001660C9" w:rsidDel="00B4313D">
                <w:rPr>
                  <w:rFonts w:ascii="Calibri" w:eastAsia="Times New Roman" w:hAnsi="Calibri" w:cs="Calibri"/>
                  <w:color w:val="000000"/>
                </w:rPr>
                <w:delText>Gear.Type</w:delText>
              </w:r>
            </w:del>
          </w:p>
        </w:tc>
        <w:tc>
          <w:tcPr>
            <w:tcW w:w="440" w:type="dxa"/>
            <w:tcBorders>
              <w:top w:val="nil"/>
              <w:left w:val="nil"/>
              <w:bottom w:val="nil"/>
              <w:right w:val="nil"/>
            </w:tcBorders>
            <w:shd w:val="clear" w:color="auto" w:fill="auto"/>
            <w:noWrap/>
            <w:vAlign w:val="bottom"/>
            <w:hideMark/>
          </w:tcPr>
          <w:p w14:paraId="458E3A15" w14:textId="3B183054" w:rsidR="001660C9" w:rsidRPr="001660C9" w:rsidDel="00B4313D" w:rsidRDefault="001660C9" w:rsidP="001660C9">
            <w:pPr>
              <w:jc w:val="center"/>
              <w:rPr>
                <w:del w:id="9664" w:author="Ellis, Daniel@Wildlife" w:date="2019-08-09T11:55:00Z"/>
                <w:rFonts w:ascii="Calibri" w:eastAsia="Times New Roman" w:hAnsi="Calibri" w:cs="Calibri"/>
                <w:color w:val="000000"/>
              </w:rPr>
            </w:pPr>
            <w:del w:id="9665"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7C571C7B" w14:textId="4CD0046F" w:rsidR="001660C9" w:rsidRPr="001660C9" w:rsidDel="00B4313D" w:rsidRDefault="001660C9" w:rsidP="001660C9">
            <w:pPr>
              <w:jc w:val="center"/>
              <w:rPr>
                <w:del w:id="9666" w:author="Ellis, Daniel@Wildlife" w:date="2019-08-09T11:55:00Z"/>
                <w:rFonts w:ascii="Calibri" w:eastAsia="Times New Roman" w:hAnsi="Calibri" w:cs="Calibri"/>
                <w:color w:val="000000"/>
              </w:rPr>
            </w:pPr>
            <w:del w:id="9667" w:author="Ellis, Daniel@Wildlife" w:date="2019-08-09T11:55:00Z">
              <w:r w:rsidRPr="001660C9" w:rsidDel="00B4313D">
                <w:rPr>
                  <w:rFonts w:ascii="Calibri" w:eastAsia="Times New Roman" w:hAnsi="Calibri" w:cs="Calibri"/>
                  <w:color w:val="000000"/>
                </w:rPr>
                <w:delText>1.4993</w:delText>
              </w:r>
            </w:del>
          </w:p>
        </w:tc>
        <w:tc>
          <w:tcPr>
            <w:tcW w:w="1200" w:type="dxa"/>
            <w:tcBorders>
              <w:top w:val="nil"/>
              <w:left w:val="nil"/>
              <w:bottom w:val="nil"/>
              <w:right w:val="nil"/>
            </w:tcBorders>
            <w:shd w:val="clear" w:color="auto" w:fill="auto"/>
            <w:noWrap/>
            <w:vAlign w:val="bottom"/>
            <w:hideMark/>
          </w:tcPr>
          <w:p w14:paraId="34EC8741" w14:textId="36132EED" w:rsidR="001660C9" w:rsidRPr="001660C9" w:rsidDel="00B4313D" w:rsidRDefault="001660C9" w:rsidP="001660C9">
            <w:pPr>
              <w:jc w:val="center"/>
              <w:rPr>
                <w:del w:id="9668" w:author="Ellis, Daniel@Wildlife" w:date="2019-08-09T11:55:00Z"/>
                <w:rFonts w:ascii="Calibri" w:eastAsia="Times New Roman" w:hAnsi="Calibri" w:cs="Calibri"/>
                <w:color w:val="000000"/>
              </w:rPr>
            </w:pPr>
            <w:del w:id="9669" w:author="Ellis, Daniel@Wildlife" w:date="2019-08-09T11:55:00Z">
              <w:r w:rsidRPr="001660C9" w:rsidDel="00B4313D">
                <w:rPr>
                  <w:rFonts w:ascii="Calibri" w:eastAsia="Times New Roman" w:hAnsi="Calibri" w:cs="Calibri"/>
                  <w:color w:val="000000"/>
                </w:rPr>
                <w:delText>1.4993</w:delText>
              </w:r>
            </w:del>
          </w:p>
        </w:tc>
        <w:tc>
          <w:tcPr>
            <w:tcW w:w="1086" w:type="dxa"/>
            <w:tcBorders>
              <w:top w:val="nil"/>
              <w:left w:val="nil"/>
              <w:bottom w:val="nil"/>
              <w:right w:val="nil"/>
            </w:tcBorders>
            <w:shd w:val="clear" w:color="auto" w:fill="auto"/>
            <w:noWrap/>
            <w:vAlign w:val="bottom"/>
            <w:hideMark/>
          </w:tcPr>
          <w:p w14:paraId="710DAA18" w14:textId="19F76B77" w:rsidR="001660C9" w:rsidRPr="001660C9" w:rsidDel="00B4313D" w:rsidRDefault="001660C9" w:rsidP="001660C9">
            <w:pPr>
              <w:jc w:val="center"/>
              <w:rPr>
                <w:del w:id="9670" w:author="Ellis, Daniel@Wildlife" w:date="2019-08-09T11:55:00Z"/>
                <w:rFonts w:ascii="Calibri" w:eastAsia="Times New Roman" w:hAnsi="Calibri" w:cs="Calibri"/>
                <w:color w:val="000000"/>
              </w:rPr>
            </w:pPr>
            <w:del w:id="9671" w:author="Ellis, Daniel@Wildlife" w:date="2019-08-09T11:55:00Z">
              <w:r w:rsidRPr="001660C9" w:rsidDel="00B4313D">
                <w:rPr>
                  <w:rFonts w:ascii="Calibri" w:eastAsia="Times New Roman" w:hAnsi="Calibri" w:cs="Calibri"/>
                  <w:color w:val="000000"/>
                </w:rPr>
                <w:delText>7.3208</w:delText>
              </w:r>
            </w:del>
          </w:p>
        </w:tc>
        <w:tc>
          <w:tcPr>
            <w:tcW w:w="985" w:type="dxa"/>
            <w:tcBorders>
              <w:top w:val="nil"/>
              <w:left w:val="nil"/>
              <w:bottom w:val="nil"/>
              <w:right w:val="nil"/>
            </w:tcBorders>
            <w:shd w:val="clear" w:color="auto" w:fill="auto"/>
            <w:noWrap/>
            <w:vAlign w:val="bottom"/>
            <w:hideMark/>
          </w:tcPr>
          <w:p w14:paraId="3443409F" w14:textId="619FC62E" w:rsidR="001660C9" w:rsidRPr="001660C9" w:rsidDel="00B4313D" w:rsidRDefault="001660C9" w:rsidP="001660C9">
            <w:pPr>
              <w:jc w:val="center"/>
              <w:rPr>
                <w:del w:id="9672" w:author="Ellis, Daniel@Wildlife" w:date="2019-08-09T11:55:00Z"/>
                <w:rFonts w:ascii="Calibri" w:eastAsia="Times New Roman" w:hAnsi="Calibri" w:cs="Calibri"/>
                <w:color w:val="000000"/>
              </w:rPr>
            </w:pPr>
            <w:del w:id="9673" w:author="Ellis, Daniel@Wildlife" w:date="2019-08-09T11:55:00Z">
              <w:r w:rsidRPr="001660C9" w:rsidDel="00B4313D">
                <w:rPr>
                  <w:rFonts w:ascii="Calibri" w:eastAsia="Times New Roman" w:hAnsi="Calibri" w:cs="Calibri"/>
                  <w:color w:val="000000"/>
                </w:rPr>
                <w:delText>0.39037</w:delText>
              </w:r>
            </w:del>
          </w:p>
        </w:tc>
        <w:tc>
          <w:tcPr>
            <w:tcW w:w="1255" w:type="dxa"/>
            <w:tcBorders>
              <w:top w:val="nil"/>
              <w:left w:val="nil"/>
              <w:bottom w:val="nil"/>
              <w:right w:val="nil"/>
            </w:tcBorders>
            <w:shd w:val="clear" w:color="auto" w:fill="auto"/>
            <w:noWrap/>
            <w:vAlign w:val="bottom"/>
            <w:hideMark/>
          </w:tcPr>
          <w:p w14:paraId="1312EECD" w14:textId="38138D03" w:rsidR="001660C9" w:rsidRPr="001660C9" w:rsidDel="00B4313D" w:rsidRDefault="001660C9" w:rsidP="001660C9">
            <w:pPr>
              <w:jc w:val="center"/>
              <w:rPr>
                <w:del w:id="9674" w:author="Ellis, Daniel@Wildlife" w:date="2019-08-09T11:55:00Z"/>
                <w:rFonts w:ascii="Calibri" w:eastAsia="Times New Roman" w:hAnsi="Calibri" w:cs="Calibri"/>
                <w:color w:val="000000"/>
              </w:rPr>
            </w:pPr>
            <w:del w:id="9675" w:author="Ellis, Daniel@Wildlife" w:date="2019-08-09T11:55:00Z">
              <w:r w:rsidRPr="001660C9" w:rsidDel="00B4313D">
                <w:rPr>
                  <w:rFonts w:ascii="Calibri" w:eastAsia="Times New Roman" w:hAnsi="Calibri" w:cs="Calibri"/>
                  <w:color w:val="000000"/>
                </w:rPr>
                <w:delText xml:space="preserve">  0.004 *</w:delText>
              </w:r>
            </w:del>
          </w:p>
        </w:tc>
      </w:tr>
      <w:tr w:rsidR="001660C9" w:rsidRPr="001660C9" w:rsidDel="00B4313D" w14:paraId="2C4A907B" w14:textId="1567B7A9" w:rsidTr="00A44791">
        <w:trPr>
          <w:trHeight w:val="300"/>
          <w:del w:id="9676" w:author="Ellis, Daniel@Wildlife" w:date="2019-08-09T11:55:00Z"/>
        </w:trPr>
        <w:tc>
          <w:tcPr>
            <w:tcW w:w="1236" w:type="dxa"/>
            <w:tcBorders>
              <w:top w:val="nil"/>
              <w:left w:val="nil"/>
              <w:bottom w:val="nil"/>
              <w:right w:val="nil"/>
            </w:tcBorders>
            <w:shd w:val="clear" w:color="auto" w:fill="auto"/>
            <w:noWrap/>
            <w:vAlign w:val="bottom"/>
            <w:hideMark/>
          </w:tcPr>
          <w:p w14:paraId="75686B09" w14:textId="102C537E" w:rsidR="001660C9" w:rsidRPr="001660C9" w:rsidDel="00B4313D" w:rsidRDefault="001660C9" w:rsidP="001660C9">
            <w:pPr>
              <w:rPr>
                <w:del w:id="9677" w:author="Ellis, Daniel@Wildlife" w:date="2019-08-09T11:55:00Z"/>
                <w:rFonts w:ascii="Calibri" w:eastAsia="Times New Roman" w:hAnsi="Calibri" w:cs="Calibri"/>
                <w:color w:val="000000"/>
              </w:rPr>
            </w:pPr>
            <w:del w:id="9678" w:author="Ellis, Daniel@Wildlife" w:date="2019-08-09T11:55:00Z">
              <w:r w:rsidRPr="001660C9" w:rsidDel="00B4313D">
                <w:rPr>
                  <w:rFonts w:ascii="Calibri" w:eastAsia="Times New Roman" w:hAnsi="Calibri" w:cs="Calibri"/>
                  <w:color w:val="000000"/>
                </w:rPr>
                <w:delText xml:space="preserve">Month  </w:delText>
              </w:r>
            </w:del>
          </w:p>
        </w:tc>
        <w:tc>
          <w:tcPr>
            <w:tcW w:w="440" w:type="dxa"/>
            <w:tcBorders>
              <w:top w:val="nil"/>
              <w:left w:val="nil"/>
              <w:bottom w:val="nil"/>
              <w:right w:val="nil"/>
            </w:tcBorders>
            <w:shd w:val="clear" w:color="auto" w:fill="auto"/>
            <w:noWrap/>
            <w:vAlign w:val="bottom"/>
            <w:hideMark/>
          </w:tcPr>
          <w:p w14:paraId="41DF32DA" w14:textId="7E461A7B" w:rsidR="001660C9" w:rsidRPr="001660C9" w:rsidDel="00B4313D" w:rsidRDefault="001660C9" w:rsidP="001660C9">
            <w:pPr>
              <w:jc w:val="center"/>
              <w:rPr>
                <w:del w:id="9679" w:author="Ellis, Daniel@Wildlife" w:date="2019-08-09T11:55:00Z"/>
                <w:rFonts w:ascii="Calibri" w:eastAsia="Times New Roman" w:hAnsi="Calibri" w:cs="Calibri"/>
                <w:color w:val="000000"/>
              </w:rPr>
            </w:pPr>
            <w:del w:id="9680"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2AAEB554" w14:textId="69E87047" w:rsidR="001660C9" w:rsidRPr="001660C9" w:rsidDel="00B4313D" w:rsidRDefault="001660C9" w:rsidP="001660C9">
            <w:pPr>
              <w:jc w:val="center"/>
              <w:rPr>
                <w:del w:id="9681" w:author="Ellis, Daniel@Wildlife" w:date="2019-08-09T11:55:00Z"/>
                <w:rFonts w:ascii="Calibri" w:eastAsia="Times New Roman" w:hAnsi="Calibri" w:cs="Calibri"/>
                <w:color w:val="000000"/>
              </w:rPr>
            </w:pPr>
            <w:del w:id="9682" w:author="Ellis, Daniel@Wildlife" w:date="2019-08-09T11:55:00Z">
              <w:r w:rsidRPr="001660C9" w:rsidDel="00B4313D">
                <w:rPr>
                  <w:rFonts w:ascii="Calibri" w:eastAsia="Times New Roman" w:hAnsi="Calibri" w:cs="Calibri"/>
                  <w:color w:val="000000"/>
                </w:rPr>
                <w:delText>0.221</w:delText>
              </w:r>
            </w:del>
          </w:p>
        </w:tc>
        <w:tc>
          <w:tcPr>
            <w:tcW w:w="1200" w:type="dxa"/>
            <w:tcBorders>
              <w:top w:val="nil"/>
              <w:left w:val="nil"/>
              <w:bottom w:val="nil"/>
              <w:right w:val="nil"/>
            </w:tcBorders>
            <w:shd w:val="clear" w:color="auto" w:fill="auto"/>
            <w:noWrap/>
            <w:vAlign w:val="bottom"/>
            <w:hideMark/>
          </w:tcPr>
          <w:p w14:paraId="0B6F3315" w14:textId="46D7D30F" w:rsidR="001660C9" w:rsidRPr="001660C9" w:rsidDel="00B4313D" w:rsidRDefault="001660C9" w:rsidP="001660C9">
            <w:pPr>
              <w:jc w:val="center"/>
              <w:rPr>
                <w:del w:id="9683" w:author="Ellis, Daniel@Wildlife" w:date="2019-08-09T11:55:00Z"/>
                <w:rFonts w:ascii="Calibri" w:eastAsia="Times New Roman" w:hAnsi="Calibri" w:cs="Calibri"/>
                <w:color w:val="000000"/>
              </w:rPr>
            </w:pPr>
            <w:del w:id="9684" w:author="Ellis, Daniel@Wildlife" w:date="2019-08-09T11:55:00Z">
              <w:r w:rsidRPr="001660C9" w:rsidDel="00B4313D">
                <w:rPr>
                  <w:rFonts w:ascii="Calibri" w:eastAsia="Times New Roman" w:hAnsi="Calibri" w:cs="Calibri"/>
                  <w:color w:val="000000"/>
                </w:rPr>
                <w:delText>0.22098</w:delText>
              </w:r>
            </w:del>
          </w:p>
        </w:tc>
        <w:tc>
          <w:tcPr>
            <w:tcW w:w="1086" w:type="dxa"/>
            <w:tcBorders>
              <w:top w:val="nil"/>
              <w:left w:val="nil"/>
              <w:bottom w:val="nil"/>
              <w:right w:val="nil"/>
            </w:tcBorders>
            <w:shd w:val="clear" w:color="auto" w:fill="auto"/>
            <w:noWrap/>
            <w:vAlign w:val="bottom"/>
            <w:hideMark/>
          </w:tcPr>
          <w:p w14:paraId="44075EC2" w14:textId="111E01B4" w:rsidR="001660C9" w:rsidRPr="001660C9" w:rsidDel="00B4313D" w:rsidRDefault="001660C9" w:rsidP="001660C9">
            <w:pPr>
              <w:jc w:val="center"/>
              <w:rPr>
                <w:del w:id="9685" w:author="Ellis, Daniel@Wildlife" w:date="2019-08-09T11:55:00Z"/>
                <w:rFonts w:ascii="Calibri" w:eastAsia="Times New Roman" w:hAnsi="Calibri" w:cs="Calibri"/>
                <w:color w:val="000000"/>
              </w:rPr>
            </w:pPr>
            <w:del w:id="9686" w:author="Ellis, Daniel@Wildlife" w:date="2019-08-09T11:55:00Z">
              <w:r w:rsidRPr="001660C9" w:rsidDel="00B4313D">
                <w:rPr>
                  <w:rFonts w:ascii="Calibri" w:eastAsia="Times New Roman" w:hAnsi="Calibri" w:cs="Calibri"/>
                  <w:color w:val="000000"/>
                </w:rPr>
                <w:delText>1.079</w:delText>
              </w:r>
            </w:del>
          </w:p>
        </w:tc>
        <w:tc>
          <w:tcPr>
            <w:tcW w:w="985" w:type="dxa"/>
            <w:tcBorders>
              <w:top w:val="nil"/>
              <w:left w:val="nil"/>
              <w:bottom w:val="nil"/>
              <w:right w:val="nil"/>
            </w:tcBorders>
            <w:shd w:val="clear" w:color="auto" w:fill="auto"/>
            <w:noWrap/>
            <w:vAlign w:val="bottom"/>
            <w:hideMark/>
          </w:tcPr>
          <w:p w14:paraId="69CAFFCE" w14:textId="341D67CB" w:rsidR="001660C9" w:rsidRPr="001660C9" w:rsidDel="00B4313D" w:rsidRDefault="001660C9" w:rsidP="001660C9">
            <w:pPr>
              <w:jc w:val="center"/>
              <w:rPr>
                <w:del w:id="9687" w:author="Ellis, Daniel@Wildlife" w:date="2019-08-09T11:55:00Z"/>
                <w:rFonts w:ascii="Calibri" w:eastAsia="Times New Roman" w:hAnsi="Calibri" w:cs="Calibri"/>
                <w:color w:val="000000"/>
              </w:rPr>
            </w:pPr>
            <w:del w:id="9688" w:author="Ellis, Daniel@Wildlife" w:date="2019-08-09T11:55:00Z">
              <w:r w:rsidRPr="001660C9" w:rsidDel="00B4313D">
                <w:rPr>
                  <w:rFonts w:ascii="Calibri" w:eastAsia="Times New Roman" w:hAnsi="Calibri" w:cs="Calibri"/>
                  <w:color w:val="000000"/>
                </w:rPr>
                <w:delText>0.05754</w:delText>
              </w:r>
            </w:del>
          </w:p>
        </w:tc>
        <w:tc>
          <w:tcPr>
            <w:tcW w:w="1255" w:type="dxa"/>
            <w:tcBorders>
              <w:top w:val="nil"/>
              <w:left w:val="nil"/>
              <w:bottom w:val="nil"/>
              <w:right w:val="nil"/>
            </w:tcBorders>
            <w:shd w:val="clear" w:color="auto" w:fill="auto"/>
            <w:noWrap/>
            <w:vAlign w:val="bottom"/>
            <w:hideMark/>
          </w:tcPr>
          <w:p w14:paraId="2BC47F0B" w14:textId="5DE42B8D" w:rsidR="001660C9" w:rsidRPr="001660C9" w:rsidDel="00B4313D" w:rsidRDefault="001660C9" w:rsidP="001660C9">
            <w:pPr>
              <w:jc w:val="center"/>
              <w:rPr>
                <w:del w:id="9689" w:author="Ellis, Daniel@Wildlife" w:date="2019-08-09T11:55:00Z"/>
                <w:rFonts w:ascii="Calibri" w:eastAsia="Times New Roman" w:hAnsi="Calibri" w:cs="Calibri"/>
                <w:color w:val="000000"/>
              </w:rPr>
            </w:pPr>
            <w:del w:id="9690" w:author="Ellis, Daniel@Wildlife" w:date="2019-08-09T11:55:00Z">
              <w:r w:rsidRPr="001660C9" w:rsidDel="00B4313D">
                <w:rPr>
                  <w:rFonts w:ascii="Calibri" w:eastAsia="Times New Roman" w:hAnsi="Calibri" w:cs="Calibri"/>
                  <w:color w:val="000000"/>
                </w:rPr>
                <w:delText>0.365</w:delText>
              </w:r>
            </w:del>
          </w:p>
        </w:tc>
      </w:tr>
      <w:tr w:rsidR="001660C9" w:rsidRPr="001660C9" w:rsidDel="00B4313D" w14:paraId="77DDD09D" w14:textId="200000ED" w:rsidTr="00A44791">
        <w:trPr>
          <w:trHeight w:val="300"/>
          <w:del w:id="9691" w:author="Ellis, Daniel@Wildlife" w:date="2019-08-09T11:55:00Z"/>
        </w:trPr>
        <w:tc>
          <w:tcPr>
            <w:tcW w:w="1236" w:type="dxa"/>
            <w:tcBorders>
              <w:top w:val="nil"/>
              <w:left w:val="nil"/>
              <w:bottom w:val="nil"/>
              <w:right w:val="nil"/>
            </w:tcBorders>
            <w:shd w:val="clear" w:color="auto" w:fill="auto"/>
            <w:noWrap/>
            <w:vAlign w:val="bottom"/>
            <w:hideMark/>
          </w:tcPr>
          <w:p w14:paraId="43957D19" w14:textId="097FB640" w:rsidR="001660C9" w:rsidRPr="001660C9" w:rsidDel="00B4313D" w:rsidRDefault="001660C9" w:rsidP="001660C9">
            <w:pPr>
              <w:rPr>
                <w:del w:id="9692" w:author="Ellis, Daniel@Wildlife" w:date="2019-08-09T11:55:00Z"/>
                <w:rFonts w:ascii="Calibri" w:eastAsia="Times New Roman" w:hAnsi="Calibri" w:cs="Calibri"/>
                <w:color w:val="000000"/>
              </w:rPr>
            </w:pPr>
            <w:del w:id="9693" w:author="Ellis, Daniel@Wildlife" w:date="2019-08-09T11:55:00Z">
              <w:r w:rsidRPr="001660C9" w:rsidDel="00B4313D">
                <w:rPr>
                  <w:rFonts w:ascii="Calibri" w:eastAsia="Times New Roman" w:hAnsi="Calibri" w:cs="Calibri"/>
                  <w:color w:val="000000"/>
                </w:rPr>
                <w:delText xml:space="preserve">Temp   </w:delText>
              </w:r>
            </w:del>
          </w:p>
        </w:tc>
        <w:tc>
          <w:tcPr>
            <w:tcW w:w="440" w:type="dxa"/>
            <w:tcBorders>
              <w:top w:val="nil"/>
              <w:left w:val="nil"/>
              <w:bottom w:val="nil"/>
              <w:right w:val="nil"/>
            </w:tcBorders>
            <w:shd w:val="clear" w:color="auto" w:fill="auto"/>
            <w:noWrap/>
            <w:vAlign w:val="bottom"/>
            <w:hideMark/>
          </w:tcPr>
          <w:p w14:paraId="58ED0DAF" w14:textId="4D11D483" w:rsidR="001660C9" w:rsidRPr="001660C9" w:rsidDel="00B4313D" w:rsidRDefault="001660C9" w:rsidP="001660C9">
            <w:pPr>
              <w:jc w:val="center"/>
              <w:rPr>
                <w:del w:id="9694" w:author="Ellis, Daniel@Wildlife" w:date="2019-08-09T11:55:00Z"/>
                <w:rFonts w:ascii="Calibri" w:eastAsia="Times New Roman" w:hAnsi="Calibri" w:cs="Calibri"/>
                <w:color w:val="000000"/>
              </w:rPr>
            </w:pPr>
            <w:del w:id="9695"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1932D81B" w14:textId="237290D2" w:rsidR="001660C9" w:rsidRPr="001660C9" w:rsidDel="00B4313D" w:rsidRDefault="001660C9" w:rsidP="001660C9">
            <w:pPr>
              <w:jc w:val="center"/>
              <w:rPr>
                <w:del w:id="9696" w:author="Ellis, Daniel@Wildlife" w:date="2019-08-09T11:55:00Z"/>
                <w:rFonts w:ascii="Calibri" w:eastAsia="Times New Roman" w:hAnsi="Calibri" w:cs="Calibri"/>
                <w:color w:val="000000"/>
              </w:rPr>
            </w:pPr>
            <w:del w:id="9697" w:author="Ellis, Daniel@Wildlife" w:date="2019-08-09T11:55:00Z">
              <w:r w:rsidRPr="001660C9" w:rsidDel="00B4313D">
                <w:rPr>
                  <w:rFonts w:ascii="Calibri" w:eastAsia="Times New Roman" w:hAnsi="Calibri" w:cs="Calibri"/>
                  <w:color w:val="000000"/>
                </w:rPr>
                <w:delText>0.7839</w:delText>
              </w:r>
            </w:del>
          </w:p>
        </w:tc>
        <w:tc>
          <w:tcPr>
            <w:tcW w:w="1200" w:type="dxa"/>
            <w:tcBorders>
              <w:top w:val="nil"/>
              <w:left w:val="nil"/>
              <w:bottom w:val="nil"/>
              <w:right w:val="nil"/>
            </w:tcBorders>
            <w:shd w:val="clear" w:color="auto" w:fill="auto"/>
            <w:noWrap/>
            <w:vAlign w:val="bottom"/>
            <w:hideMark/>
          </w:tcPr>
          <w:p w14:paraId="4E993C01" w14:textId="6516BAA1" w:rsidR="001660C9" w:rsidRPr="001660C9" w:rsidDel="00B4313D" w:rsidRDefault="001660C9" w:rsidP="001660C9">
            <w:pPr>
              <w:jc w:val="center"/>
              <w:rPr>
                <w:del w:id="9698" w:author="Ellis, Daniel@Wildlife" w:date="2019-08-09T11:55:00Z"/>
                <w:rFonts w:ascii="Calibri" w:eastAsia="Times New Roman" w:hAnsi="Calibri" w:cs="Calibri"/>
                <w:color w:val="000000"/>
              </w:rPr>
            </w:pPr>
            <w:del w:id="9699" w:author="Ellis, Daniel@Wildlife" w:date="2019-08-09T11:55:00Z">
              <w:r w:rsidRPr="001660C9" w:rsidDel="00B4313D">
                <w:rPr>
                  <w:rFonts w:ascii="Calibri" w:eastAsia="Times New Roman" w:hAnsi="Calibri" w:cs="Calibri"/>
                  <w:color w:val="000000"/>
                </w:rPr>
                <w:delText>0.78393</w:delText>
              </w:r>
            </w:del>
          </w:p>
        </w:tc>
        <w:tc>
          <w:tcPr>
            <w:tcW w:w="1086" w:type="dxa"/>
            <w:tcBorders>
              <w:top w:val="nil"/>
              <w:left w:val="nil"/>
              <w:bottom w:val="nil"/>
              <w:right w:val="nil"/>
            </w:tcBorders>
            <w:shd w:val="clear" w:color="auto" w:fill="auto"/>
            <w:noWrap/>
            <w:vAlign w:val="bottom"/>
            <w:hideMark/>
          </w:tcPr>
          <w:p w14:paraId="679FD50B" w14:textId="611EC091" w:rsidR="001660C9" w:rsidRPr="001660C9" w:rsidDel="00B4313D" w:rsidRDefault="001660C9" w:rsidP="001660C9">
            <w:pPr>
              <w:jc w:val="center"/>
              <w:rPr>
                <w:del w:id="9700" w:author="Ellis, Daniel@Wildlife" w:date="2019-08-09T11:55:00Z"/>
                <w:rFonts w:ascii="Calibri" w:eastAsia="Times New Roman" w:hAnsi="Calibri" w:cs="Calibri"/>
                <w:color w:val="000000"/>
              </w:rPr>
            </w:pPr>
            <w:del w:id="9701" w:author="Ellis, Daniel@Wildlife" w:date="2019-08-09T11:55:00Z">
              <w:r w:rsidRPr="001660C9" w:rsidDel="00B4313D">
                <w:rPr>
                  <w:rFonts w:ascii="Calibri" w:eastAsia="Times New Roman" w:hAnsi="Calibri" w:cs="Calibri"/>
                  <w:color w:val="000000"/>
                </w:rPr>
                <w:delText>3.8278</w:delText>
              </w:r>
            </w:del>
          </w:p>
        </w:tc>
        <w:tc>
          <w:tcPr>
            <w:tcW w:w="985" w:type="dxa"/>
            <w:tcBorders>
              <w:top w:val="nil"/>
              <w:left w:val="nil"/>
              <w:bottom w:val="nil"/>
              <w:right w:val="nil"/>
            </w:tcBorders>
            <w:shd w:val="clear" w:color="auto" w:fill="auto"/>
            <w:noWrap/>
            <w:vAlign w:val="bottom"/>
            <w:hideMark/>
          </w:tcPr>
          <w:p w14:paraId="79BCE94C" w14:textId="4D705EEB" w:rsidR="001660C9" w:rsidRPr="001660C9" w:rsidDel="00B4313D" w:rsidRDefault="001660C9" w:rsidP="001660C9">
            <w:pPr>
              <w:jc w:val="center"/>
              <w:rPr>
                <w:del w:id="9702" w:author="Ellis, Daniel@Wildlife" w:date="2019-08-09T11:55:00Z"/>
                <w:rFonts w:ascii="Calibri" w:eastAsia="Times New Roman" w:hAnsi="Calibri" w:cs="Calibri"/>
                <w:color w:val="000000"/>
              </w:rPr>
            </w:pPr>
            <w:del w:id="9703" w:author="Ellis, Daniel@Wildlife" w:date="2019-08-09T11:55:00Z">
              <w:r w:rsidRPr="001660C9" w:rsidDel="00B4313D">
                <w:rPr>
                  <w:rFonts w:ascii="Calibri" w:eastAsia="Times New Roman" w:hAnsi="Calibri" w:cs="Calibri"/>
                  <w:color w:val="000000"/>
                </w:rPr>
                <w:delText>0.20411</w:delText>
              </w:r>
            </w:del>
          </w:p>
        </w:tc>
        <w:tc>
          <w:tcPr>
            <w:tcW w:w="1255" w:type="dxa"/>
            <w:tcBorders>
              <w:top w:val="nil"/>
              <w:left w:val="nil"/>
              <w:bottom w:val="nil"/>
              <w:right w:val="nil"/>
            </w:tcBorders>
            <w:shd w:val="clear" w:color="auto" w:fill="auto"/>
            <w:noWrap/>
            <w:vAlign w:val="bottom"/>
            <w:hideMark/>
          </w:tcPr>
          <w:p w14:paraId="5F4F14CC" w14:textId="030CE028" w:rsidR="001660C9" w:rsidRPr="001660C9" w:rsidDel="00B4313D" w:rsidRDefault="001660C9" w:rsidP="001660C9">
            <w:pPr>
              <w:jc w:val="center"/>
              <w:rPr>
                <w:del w:id="9704" w:author="Ellis, Daniel@Wildlife" w:date="2019-08-09T11:55:00Z"/>
                <w:rFonts w:ascii="Calibri" w:eastAsia="Times New Roman" w:hAnsi="Calibri" w:cs="Calibri"/>
                <w:color w:val="000000"/>
              </w:rPr>
            </w:pPr>
            <w:del w:id="9705" w:author="Ellis, Daniel@Wildlife" w:date="2019-08-09T11:55:00Z">
              <w:r w:rsidRPr="001660C9" w:rsidDel="00B4313D">
                <w:rPr>
                  <w:rFonts w:ascii="Calibri" w:eastAsia="Times New Roman" w:hAnsi="Calibri" w:cs="Calibri"/>
                  <w:color w:val="000000"/>
                </w:rPr>
                <w:delText xml:space="preserve">  0.046 * </w:delText>
              </w:r>
            </w:del>
          </w:p>
        </w:tc>
      </w:tr>
      <w:tr w:rsidR="001660C9" w:rsidRPr="001660C9" w:rsidDel="00B4313D" w14:paraId="77090325" w14:textId="1C03D4F2" w:rsidTr="00A44791">
        <w:trPr>
          <w:trHeight w:val="300"/>
          <w:del w:id="9706" w:author="Ellis, Daniel@Wildlife" w:date="2019-08-09T11:55:00Z"/>
        </w:trPr>
        <w:tc>
          <w:tcPr>
            <w:tcW w:w="1236" w:type="dxa"/>
            <w:tcBorders>
              <w:top w:val="nil"/>
              <w:left w:val="nil"/>
              <w:bottom w:val="nil"/>
              <w:right w:val="nil"/>
            </w:tcBorders>
            <w:shd w:val="clear" w:color="auto" w:fill="auto"/>
            <w:noWrap/>
            <w:vAlign w:val="bottom"/>
            <w:hideMark/>
          </w:tcPr>
          <w:p w14:paraId="13991691" w14:textId="45F5F260" w:rsidR="001660C9" w:rsidRPr="001660C9" w:rsidDel="00B4313D" w:rsidRDefault="001660C9" w:rsidP="001660C9">
            <w:pPr>
              <w:rPr>
                <w:del w:id="9707" w:author="Ellis, Daniel@Wildlife" w:date="2019-08-09T11:55:00Z"/>
                <w:rFonts w:ascii="Calibri" w:eastAsia="Times New Roman" w:hAnsi="Calibri" w:cs="Calibri"/>
                <w:color w:val="000000"/>
              </w:rPr>
            </w:pPr>
            <w:del w:id="9708" w:author="Ellis, Daniel@Wildlife" w:date="2019-08-09T11:55:00Z">
              <w:r w:rsidRPr="001660C9" w:rsidDel="00B4313D">
                <w:rPr>
                  <w:rFonts w:ascii="Calibri" w:eastAsia="Times New Roman" w:hAnsi="Calibri" w:cs="Calibri"/>
                  <w:color w:val="000000"/>
                </w:rPr>
                <w:delText xml:space="preserve">SpC    </w:delText>
              </w:r>
            </w:del>
          </w:p>
        </w:tc>
        <w:tc>
          <w:tcPr>
            <w:tcW w:w="440" w:type="dxa"/>
            <w:tcBorders>
              <w:top w:val="nil"/>
              <w:left w:val="nil"/>
              <w:bottom w:val="nil"/>
              <w:right w:val="nil"/>
            </w:tcBorders>
            <w:shd w:val="clear" w:color="auto" w:fill="auto"/>
            <w:noWrap/>
            <w:vAlign w:val="bottom"/>
            <w:hideMark/>
          </w:tcPr>
          <w:p w14:paraId="73037225" w14:textId="1012FCA3" w:rsidR="001660C9" w:rsidRPr="001660C9" w:rsidDel="00B4313D" w:rsidRDefault="001660C9" w:rsidP="001660C9">
            <w:pPr>
              <w:jc w:val="center"/>
              <w:rPr>
                <w:del w:id="9709" w:author="Ellis, Daniel@Wildlife" w:date="2019-08-09T11:55:00Z"/>
                <w:rFonts w:ascii="Calibri" w:eastAsia="Times New Roman" w:hAnsi="Calibri" w:cs="Calibri"/>
                <w:color w:val="000000"/>
              </w:rPr>
            </w:pPr>
            <w:del w:id="9710"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663EDB7E" w14:textId="21E78D82" w:rsidR="001660C9" w:rsidRPr="001660C9" w:rsidDel="00B4313D" w:rsidRDefault="001660C9" w:rsidP="001660C9">
            <w:pPr>
              <w:jc w:val="center"/>
              <w:rPr>
                <w:del w:id="9711" w:author="Ellis, Daniel@Wildlife" w:date="2019-08-09T11:55:00Z"/>
                <w:rFonts w:ascii="Calibri" w:eastAsia="Times New Roman" w:hAnsi="Calibri" w:cs="Calibri"/>
                <w:color w:val="000000"/>
              </w:rPr>
            </w:pPr>
            <w:del w:id="9712" w:author="Ellis, Daniel@Wildlife" w:date="2019-08-09T11:55:00Z">
              <w:r w:rsidRPr="001660C9" w:rsidDel="00B4313D">
                <w:rPr>
                  <w:rFonts w:ascii="Calibri" w:eastAsia="Times New Roman" w:hAnsi="Calibri" w:cs="Calibri"/>
                  <w:color w:val="000000"/>
                </w:rPr>
                <w:delText>0.0949</w:delText>
              </w:r>
            </w:del>
          </w:p>
        </w:tc>
        <w:tc>
          <w:tcPr>
            <w:tcW w:w="1200" w:type="dxa"/>
            <w:tcBorders>
              <w:top w:val="nil"/>
              <w:left w:val="nil"/>
              <w:bottom w:val="nil"/>
              <w:right w:val="nil"/>
            </w:tcBorders>
            <w:shd w:val="clear" w:color="auto" w:fill="auto"/>
            <w:noWrap/>
            <w:vAlign w:val="bottom"/>
            <w:hideMark/>
          </w:tcPr>
          <w:p w14:paraId="147759E7" w14:textId="051F8D33" w:rsidR="001660C9" w:rsidRPr="001660C9" w:rsidDel="00B4313D" w:rsidRDefault="001660C9" w:rsidP="001660C9">
            <w:pPr>
              <w:jc w:val="center"/>
              <w:rPr>
                <w:del w:id="9713" w:author="Ellis, Daniel@Wildlife" w:date="2019-08-09T11:55:00Z"/>
                <w:rFonts w:ascii="Calibri" w:eastAsia="Times New Roman" w:hAnsi="Calibri" w:cs="Calibri"/>
                <w:color w:val="000000"/>
              </w:rPr>
            </w:pPr>
            <w:del w:id="9714" w:author="Ellis, Daniel@Wildlife" w:date="2019-08-09T11:55:00Z">
              <w:r w:rsidRPr="001660C9" w:rsidDel="00B4313D">
                <w:rPr>
                  <w:rFonts w:ascii="Calibri" w:eastAsia="Times New Roman" w:hAnsi="Calibri" w:cs="Calibri"/>
                  <w:color w:val="000000"/>
                </w:rPr>
                <w:delText>0.09492</w:delText>
              </w:r>
            </w:del>
          </w:p>
        </w:tc>
        <w:tc>
          <w:tcPr>
            <w:tcW w:w="1086" w:type="dxa"/>
            <w:tcBorders>
              <w:top w:val="nil"/>
              <w:left w:val="nil"/>
              <w:bottom w:val="nil"/>
              <w:right w:val="nil"/>
            </w:tcBorders>
            <w:shd w:val="clear" w:color="auto" w:fill="auto"/>
            <w:noWrap/>
            <w:vAlign w:val="bottom"/>
            <w:hideMark/>
          </w:tcPr>
          <w:p w14:paraId="41C0A053" w14:textId="7A9EE230" w:rsidR="001660C9" w:rsidRPr="001660C9" w:rsidDel="00B4313D" w:rsidRDefault="001660C9" w:rsidP="001660C9">
            <w:pPr>
              <w:jc w:val="center"/>
              <w:rPr>
                <w:del w:id="9715" w:author="Ellis, Daniel@Wildlife" w:date="2019-08-09T11:55:00Z"/>
                <w:rFonts w:ascii="Calibri" w:eastAsia="Times New Roman" w:hAnsi="Calibri" w:cs="Calibri"/>
                <w:color w:val="000000"/>
              </w:rPr>
            </w:pPr>
            <w:del w:id="9716" w:author="Ellis, Daniel@Wildlife" w:date="2019-08-09T11:55:00Z">
              <w:r w:rsidRPr="001660C9" w:rsidDel="00B4313D">
                <w:rPr>
                  <w:rFonts w:ascii="Calibri" w:eastAsia="Times New Roman" w:hAnsi="Calibri" w:cs="Calibri"/>
                  <w:color w:val="000000"/>
                </w:rPr>
                <w:delText>0.4635</w:delText>
              </w:r>
            </w:del>
          </w:p>
        </w:tc>
        <w:tc>
          <w:tcPr>
            <w:tcW w:w="985" w:type="dxa"/>
            <w:tcBorders>
              <w:top w:val="nil"/>
              <w:left w:val="nil"/>
              <w:bottom w:val="nil"/>
              <w:right w:val="nil"/>
            </w:tcBorders>
            <w:shd w:val="clear" w:color="auto" w:fill="auto"/>
            <w:noWrap/>
            <w:vAlign w:val="bottom"/>
            <w:hideMark/>
          </w:tcPr>
          <w:p w14:paraId="15D36CD7" w14:textId="2032BD28" w:rsidR="001660C9" w:rsidRPr="001660C9" w:rsidDel="00B4313D" w:rsidRDefault="001660C9" w:rsidP="001660C9">
            <w:pPr>
              <w:jc w:val="center"/>
              <w:rPr>
                <w:del w:id="9717" w:author="Ellis, Daniel@Wildlife" w:date="2019-08-09T11:55:00Z"/>
                <w:rFonts w:ascii="Calibri" w:eastAsia="Times New Roman" w:hAnsi="Calibri" w:cs="Calibri"/>
                <w:color w:val="000000"/>
              </w:rPr>
            </w:pPr>
            <w:del w:id="9718" w:author="Ellis, Daniel@Wildlife" w:date="2019-08-09T11:55:00Z">
              <w:r w:rsidRPr="001660C9" w:rsidDel="00B4313D">
                <w:rPr>
                  <w:rFonts w:ascii="Calibri" w:eastAsia="Times New Roman" w:hAnsi="Calibri" w:cs="Calibri"/>
                  <w:color w:val="000000"/>
                </w:rPr>
                <w:delText>0.02471</w:delText>
              </w:r>
            </w:del>
          </w:p>
        </w:tc>
        <w:tc>
          <w:tcPr>
            <w:tcW w:w="1255" w:type="dxa"/>
            <w:tcBorders>
              <w:top w:val="nil"/>
              <w:left w:val="nil"/>
              <w:bottom w:val="nil"/>
              <w:right w:val="nil"/>
            </w:tcBorders>
            <w:shd w:val="clear" w:color="auto" w:fill="auto"/>
            <w:noWrap/>
            <w:vAlign w:val="bottom"/>
            <w:hideMark/>
          </w:tcPr>
          <w:p w14:paraId="6B034207" w14:textId="7C3518C2" w:rsidR="001660C9" w:rsidRPr="001660C9" w:rsidDel="00B4313D" w:rsidRDefault="001660C9" w:rsidP="001660C9">
            <w:pPr>
              <w:jc w:val="center"/>
              <w:rPr>
                <w:del w:id="9719" w:author="Ellis, Daniel@Wildlife" w:date="2019-08-09T11:55:00Z"/>
                <w:rFonts w:ascii="Calibri" w:eastAsia="Times New Roman" w:hAnsi="Calibri" w:cs="Calibri"/>
                <w:color w:val="000000"/>
              </w:rPr>
            </w:pPr>
            <w:del w:id="9720" w:author="Ellis, Daniel@Wildlife" w:date="2019-08-09T11:55:00Z">
              <w:r w:rsidRPr="001660C9" w:rsidDel="00B4313D">
                <w:rPr>
                  <w:rFonts w:ascii="Calibri" w:eastAsia="Times New Roman" w:hAnsi="Calibri" w:cs="Calibri"/>
                  <w:color w:val="000000"/>
                </w:rPr>
                <w:delText>0.714</w:delText>
              </w:r>
            </w:del>
          </w:p>
        </w:tc>
      </w:tr>
      <w:tr w:rsidR="001660C9" w:rsidRPr="001660C9" w:rsidDel="00B4313D" w14:paraId="16898154" w14:textId="3FCDDC77" w:rsidTr="00A44791">
        <w:trPr>
          <w:trHeight w:val="300"/>
          <w:del w:id="9721" w:author="Ellis, Daniel@Wildlife" w:date="2019-08-09T11:55:00Z"/>
        </w:trPr>
        <w:tc>
          <w:tcPr>
            <w:tcW w:w="1236" w:type="dxa"/>
            <w:tcBorders>
              <w:top w:val="nil"/>
              <w:left w:val="nil"/>
              <w:bottom w:val="nil"/>
              <w:right w:val="nil"/>
            </w:tcBorders>
            <w:shd w:val="clear" w:color="auto" w:fill="auto"/>
            <w:noWrap/>
            <w:vAlign w:val="bottom"/>
            <w:hideMark/>
          </w:tcPr>
          <w:p w14:paraId="2FCAA558" w14:textId="42F1D083" w:rsidR="001660C9" w:rsidRPr="001660C9" w:rsidDel="00B4313D" w:rsidRDefault="001660C9" w:rsidP="001660C9">
            <w:pPr>
              <w:rPr>
                <w:del w:id="9722" w:author="Ellis, Daniel@Wildlife" w:date="2019-08-09T11:55:00Z"/>
                <w:rFonts w:ascii="Calibri" w:eastAsia="Times New Roman" w:hAnsi="Calibri" w:cs="Calibri"/>
                <w:color w:val="000000"/>
              </w:rPr>
            </w:pPr>
            <w:del w:id="9723" w:author="Ellis, Daniel@Wildlife" w:date="2019-08-09T11:55:00Z">
              <w:r w:rsidRPr="001660C9" w:rsidDel="00B4313D">
                <w:rPr>
                  <w:rFonts w:ascii="Calibri" w:eastAsia="Times New Roman" w:hAnsi="Calibri" w:cs="Calibri"/>
                  <w:color w:val="000000"/>
                </w:rPr>
                <w:delText>Turbidity</w:delText>
              </w:r>
            </w:del>
          </w:p>
        </w:tc>
        <w:tc>
          <w:tcPr>
            <w:tcW w:w="440" w:type="dxa"/>
            <w:tcBorders>
              <w:top w:val="nil"/>
              <w:left w:val="nil"/>
              <w:bottom w:val="nil"/>
              <w:right w:val="nil"/>
            </w:tcBorders>
            <w:shd w:val="clear" w:color="auto" w:fill="auto"/>
            <w:noWrap/>
            <w:vAlign w:val="bottom"/>
            <w:hideMark/>
          </w:tcPr>
          <w:p w14:paraId="0C35E109" w14:textId="0ECC0A4F" w:rsidR="001660C9" w:rsidRPr="001660C9" w:rsidDel="00B4313D" w:rsidRDefault="001660C9" w:rsidP="001660C9">
            <w:pPr>
              <w:jc w:val="center"/>
              <w:rPr>
                <w:del w:id="9724" w:author="Ellis, Daniel@Wildlife" w:date="2019-08-09T11:55:00Z"/>
                <w:rFonts w:ascii="Calibri" w:eastAsia="Times New Roman" w:hAnsi="Calibri" w:cs="Calibri"/>
                <w:color w:val="000000"/>
              </w:rPr>
            </w:pPr>
            <w:del w:id="9725" w:author="Ellis, Daniel@Wildlife" w:date="2019-08-09T11:55:00Z">
              <w:r w:rsidRPr="001660C9" w:rsidDel="00B4313D">
                <w:rPr>
                  <w:rFonts w:ascii="Calibri" w:eastAsia="Times New Roman" w:hAnsi="Calibri" w:cs="Calibri"/>
                  <w:color w:val="000000"/>
                </w:rPr>
                <w:delText>1</w:delText>
              </w:r>
            </w:del>
          </w:p>
        </w:tc>
        <w:tc>
          <w:tcPr>
            <w:tcW w:w="1431" w:type="dxa"/>
            <w:tcBorders>
              <w:top w:val="nil"/>
              <w:left w:val="nil"/>
              <w:bottom w:val="nil"/>
              <w:right w:val="nil"/>
            </w:tcBorders>
            <w:shd w:val="clear" w:color="auto" w:fill="auto"/>
            <w:noWrap/>
            <w:vAlign w:val="bottom"/>
            <w:hideMark/>
          </w:tcPr>
          <w:p w14:paraId="0A06D55D" w14:textId="4F600866" w:rsidR="001660C9" w:rsidRPr="001660C9" w:rsidDel="00B4313D" w:rsidRDefault="001660C9" w:rsidP="001660C9">
            <w:pPr>
              <w:jc w:val="center"/>
              <w:rPr>
                <w:del w:id="9726" w:author="Ellis, Daniel@Wildlife" w:date="2019-08-09T11:55:00Z"/>
                <w:rFonts w:ascii="Calibri" w:eastAsia="Times New Roman" w:hAnsi="Calibri" w:cs="Calibri"/>
                <w:color w:val="000000"/>
              </w:rPr>
            </w:pPr>
            <w:del w:id="9727" w:author="Ellis, Daniel@Wildlife" w:date="2019-08-09T11:55:00Z">
              <w:r w:rsidRPr="001660C9" w:rsidDel="00B4313D">
                <w:rPr>
                  <w:rFonts w:ascii="Calibri" w:eastAsia="Times New Roman" w:hAnsi="Calibri" w:cs="Calibri"/>
                  <w:color w:val="000000"/>
                </w:rPr>
                <w:delText>0.0128</w:delText>
              </w:r>
            </w:del>
          </w:p>
        </w:tc>
        <w:tc>
          <w:tcPr>
            <w:tcW w:w="1200" w:type="dxa"/>
            <w:tcBorders>
              <w:top w:val="nil"/>
              <w:left w:val="nil"/>
              <w:bottom w:val="nil"/>
              <w:right w:val="nil"/>
            </w:tcBorders>
            <w:shd w:val="clear" w:color="auto" w:fill="auto"/>
            <w:noWrap/>
            <w:vAlign w:val="bottom"/>
            <w:hideMark/>
          </w:tcPr>
          <w:p w14:paraId="43340203" w14:textId="51A50628" w:rsidR="001660C9" w:rsidRPr="001660C9" w:rsidDel="00B4313D" w:rsidRDefault="001660C9" w:rsidP="001660C9">
            <w:pPr>
              <w:jc w:val="center"/>
              <w:rPr>
                <w:del w:id="9728" w:author="Ellis, Daniel@Wildlife" w:date="2019-08-09T11:55:00Z"/>
                <w:rFonts w:ascii="Calibri" w:eastAsia="Times New Roman" w:hAnsi="Calibri" w:cs="Calibri"/>
                <w:color w:val="000000"/>
              </w:rPr>
            </w:pPr>
            <w:del w:id="9729" w:author="Ellis, Daniel@Wildlife" w:date="2019-08-09T11:55:00Z">
              <w:r w:rsidRPr="001660C9" w:rsidDel="00B4313D">
                <w:rPr>
                  <w:rFonts w:ascii="Calibri" w:eastAsia="Times New Roman" w:hAnsi="Calibri" w:cs="Calibri"/>
                  <w:color w:val="000000"/>
                </w:rPr>
                <w:delText>0.01282</w:delText>
              </w:r>
            </w:del>
          </w:p>
        </w:tc>
        <w:tc>
          <w:tcPr>
            <w:tcW w:w="1086" w:type="dxa"/>
            <w:tcBorders>
              <w:top w:val="nil"/>
              <w:left w:val="nil"/>
              <w:bottom w:val="nil"/>
              <w:right w:val="nil"/>
            </w:tcBorders>
            <w:shd w:val="clear" w:color="auto" w:fill="auto"/>
            <w:noWrap/>
            <w:vAlign w:val="bottom"/>
            <w:hideMark/>
          </w:tcPr>
          <w:p w14:paraId="3D3E13E4" w14:textId="275F380C" w:rsidR="001660C9" w:rsidRPr="001660C9" w:rsidDel="00B4313D" w:rsidRDefault="001660C9" w:rsidP="001660C9">
            <w:pPr>
              <w:jc w:val="center"/>
              <w:rPr>
                <w:del w:id="9730" w:author="Ellis, Daniel@Wildlife" w:date="2019-08-09T11:55:00Z"/>
                <w:rFonts w:ascii="Calibri" w:eastAsia="Times New Roman" w:hAnsi="Calibri" w:cs="Calibri"/>
                <w:color w:val="000000"/>
              </w:rPr>
            </w:pPr>
            <w:del w:id="9731" w:author="Ellis, Daniel@Wildlife" w:date="2019-08-09T11:55:00Z">
              <w:r w:rsidRPr="001660C9" w:rsidDel="00B4313D">
                <w:rPr>
                  <w:rFonts w:ascii="Calibri" w:eastAsia="Times New Roman" w:hAnsi="Calibri" w:cs="Calibri"/>
                  <w:color w:val="000000"/>
                </w:rPr>
                <w:delText>0.0626</w:delText>
              </w:r>
            </w:del>
          </w:p>
        </w:tc>
        <w:tc>
          <w:tcPr>
            <w:tcW w:w="985" w:type="dxa"/>
            <w:tcBorders>
              <w:top w:val="nil"/>
              <w:left w:val="nil"/>
              <w:bottom w:val="nil"/>
              <w:right w:val="nil"/>
            </w:tcBorders>
            <w:shd w:val="clear" w:color="auto" w:fill="auto"/>
            <w:noWrap/>
            <w:vAlign w:val="bottom"/>
            <w:hideMark/>
          </w:tcPr>
          <w:p w14:paraId="118DF3C3" w14:textId="179099F2" w:rsidR="001660C9" w:rsidRPr="001660C9" w:rsidDel="00B4313D" w:rsidRDefault="001660C9" w:rsidP="001660C9">
            <w:pPr>
              <w:jc w:val="center"/>
              <w:rPr>
                <w:del w:id="9732" w:author="Ellis, Daniel@Wildlife" w:date="2019-08-09T11:55:00Z"/>
                <w:rFonts w:ascii="Calibri" w:eastAsia="Times New Roman" w:hAnsi="Calibri" w:cs="Calibri"/>
                <w:color w:val="000000"/>
              </w:rPr>
            </w:pPr>
            <w:del w:id="9733" w:author="Ellis, Daniel@Wildlife" w:date="2019-08-09T11:55:00Z">
              <w:r w:rsidRPr="001660C9" w:rsidDel="00B4313D">
                <w:rPr>
                  <w:rFonts w:ascii="Calibri" w:eastAsia="Times New Roman" w:hAnsi="Calibri" w:cs="Calibri"/>
                  <w:color w:val="000000"/>
                </w:rPr>
                <w:delText>0.00334</w:delText>
              </w:r>
            </w:del>
          </w:p>
        </w:tc>
        <w:tc>
          <w:tcPr>
            <w:tcW w:w="1255" w:type="dxa"/>
            <w:tcBorders>
              <w:top w:val="nil"/>
              <w:left w:val="nil"/>
              <w:bottom w:val="nil"/>
              <w:right w:val="nil"/>
            </w:tcBorders>
            <w:shd w:val="clear" w:color="auto" w:fill="auto"/>
            <w:noWrap/>
            <w:vAlign w:val="bottom"/>
            <w:hideMark/>
          </w:tcPr>
          <w:p w14:paraId="0DCD42D4" w14:textId="2D0BFBF6" w:rsidR="001660C9" w:rsidRPr="001660C9" w:rsidDel="00B4313D" w:rsidRDefault="001660C9" w:rsidP="001660C9">
            <w:pPr>
              <w:jc w:val="center"/>
              <w:rPr>
                <w:del w:id="9734" w:author="Ellis, Daniel@Wildlife" w:date="2019-08-09T11:55:00Z"/>
                <w:rFonts w:ascii="Calibri" w:eastAsia="Times New Roman" w:hAnsi="Calibri" w:cs="Calibri"/>
                <w:color w:val="000000"/>
              </w:rPr>
            </w:pPr>
            <w:del w:id="9735" w:author="Ellis, Daniel@Wildlife" w:date="2019-08-09T11:55:00Z">
              <w:r w:rsidRPr="001660C9" w:rsidDel="00B4313D">
                <w:rPr>
                  <w:rFonts w:ascii="Calibri" w:eastAsia="Times New Roman" w:hAnsi="Calibri" w:cs="Calibri"/>
                  <w:color w:val="000000"/>
                </w:rPr>
                <w:delText>0.972</w:delText>
              </w:r>
            </w:del>
          </w:p>
        </w:tc>
      </w:tr>
      <w:tr w:rsidR="001660C9" w:rsidRPr="001660C9" w:rsidDel="00B4313D" w14:paraId="7E0A21D6" w14:textId="1AB06E8B" w:rsidTr="00A44791">
        <w:trPr>
          <w:trHeight w:val="300"/>
          <w:del w:id="9736" w:author="Ellis, Daniel@Wildlife" w:date="2019-08-09T11:55:00Z"/>
        </w:trPr>
        <w:tc>
          <w:tcPr>
            <w:tcW w:w="1236" w:type="dxa"/>
            <w:tcBorders>
              <w:top w:val="nil"/>
              <w:left w:val="nil"/>
              <w:bottom w:val="nil"/>
              <w:right w:val="nil"/>
            </w:tcBorders>
            <w:shd w:val="clear" w:color="auto" w:fill="auto"/>
            <w:noWrap/>
            <w:vAlign w:val="bottom"/>
            <w:hideMark/>
          </w:tcPr>
          <w:p w14:paraId="343343D7" w14:textId="3C3CA7B4" w:rsidR="001660C9" w:rsidRPr="001660C9" w:rsidDel="00B4313D" w:rsidRDefault="001660C9" w:rsidP="001660C9">
            <w:pPr>
              <w:rPr>
                <w:del w:id="9737" w:author="Ellis, Daniel@Wildlife" w:date="2019-08-09T11:55:00Z"/>
                <w:rFonts w:ascii="Calibri" w:eastAsia="Times New Roman" w:hAnsi="Calibri" w:cs="Calibri"/>
                <w:color w:val="000000"/>
              </w:rPr>
            </w:pPr>
            <w:del w:id="9738" w:author="Ellis, Daniel@Wildlife" w:date="2019-08-09T11:55:00Z">
              <w:r w:rsidRPr="001660C9" w:rsidDel="00B4313D">
                <w:rPr>
                  <w:rFonts w:ascii="Calibri" w:eastAsia="Times New Roman" w:hAnsi="Calibri" w:cs="Calibri"/>
                  <w:color w:val="000000"/>
                </w:rPr>
                <w:delText>Residuals</w:delText>
              </w:r>
            </w:del>
          </w:p>
        </w:tc>
        <w:tc>
          <w:tcPr>
            <w:tcW w:w="440" w:type="dxa"/>
            <w:tcBorders>
              <w:top w:val="nil"/>
              <w:left w:val="nil"/>
              <w:bottom w:val="nil"/>
              <w:right w:val="nil"/>
            </w:tcBorders>
            <w:shd w:val="clear" w:color="auto" w:fill="auto"/>
            <w:noWrap/>
            <w:vAlign w:val="bottom"/>
            <w:hideMark/>
          </w:tcPr>
          <w:p w14:paraId="2DBE5E28" w14:textId="0A7F3500" w:rsidR="001660C9" w:rsidRPr="001660C9" w:rsidDel="00B4313D" w:rsidRDefault="001660C9" w:rsidP="001660C9">
            <w:pPr>
              <w:jc w:val="center"/>
              <w:rPr>
                <w:del w:id="9739" w:author="Ellis, Daniel@Wildlife" w:date="2019-08-09T11:55:00Z"/>
                <w:rFonts w:ascii="Calibri" w:eastAsia="Times New Roman" w:hAnsi="Calibri" w:cs="Calibri"/>
                <w:color w:val="000000"/>
              </w:rPr>
            </w:pPr>
            <w:del w:id="9740" w:author="Ellis, Daniel@Wildlife" w:date="2019-08-09T11:55:00Z">
              <w:r w:rsidRPr="001660C9" w:rsidDel="00B4313D">
                <w:rPr>
                  <w:rFonts w:ascii="Calibri" w:eastAsia="Times New Roman" w:hAnsi="Calibri" w:cs="Calibri"/>
                  <w:color w:val="000000"/>
                </w:rPr>
                <w:delText>6</w:delText>
              </w:r>
            </w:del>
          </w:p>
        </w:tc>
        <w:tc>
          <w:tcPr>
            <w:tcW w:w="1431" w:type="dxa"/>
            <w:tcBorders>
              <w:top w:val="nil"/>
              <w:left w:val="nil"/>
              <w:bottom w:val="nil"/>
              <w:right w:val="nil"/>
            </w:tcBorders>
            <w:shd w:val="clear" w:color="auto" w:fill="auto"/>
            <w:noWrap/>
            <w:vAlign w:val="bottom"/>
            <w:hideMark/>
          </w:tcPr>
          <w:p w14:paraId="7B2EF035" w14:textId="06FBDF37" w:rsidR="001660C9" w:rsidRPr="001660C9" w:rsidDel="00B4313D" w:rsidRDefault="001660C9" w:rsidP="001660C9">
            <w:pPr>
              <w:jc w:val="center"/>
              <w:rPr>
                <w:del w:id="9741" w:author="Ellis, Daniel@Wildlife" w:date="2019-08-09T11:55:00Z"/>
                <w:rFonts w:ascii="Calibri" w:eastAsia="Times New Roman" w:hAnsi="Calibri" w:cs="Calibri"/>
                <w:color w:val="000000"/>
              </w:rPr>
            </w:pPr>
            <w:del w:id="9742" w:author="Ellis, Daniel@Wildlife" w:date="2019-08-09T11:55:00Z">
              <w:r w:rsidRPr="001660C9" w:rsidDel="00B4313D">
                <w:rPr>
                  <w:rFonts w:ascii="Calibri" w:eastAsia="Times New Roman" w:hAnsi="Calibri" w:cs="Calibri"/>
                  <w:color w:val="000000"/>
                </w:rPr>
                <w:delText>1.2288</w:delText>
              </w:r>
            </w:del>
          </w:p>
        </w:tc>
        <w:tc>
          <w:tcPr>
            <w:tcW w:w="1200" w:type="dxa"/>
            <w:tcBorders>
              <w:top w:val="nil"/>
              <w:left w:val="nil"/>
              <w:bottom w:val="nil"/>
              <w:right w:val="nil"/>
            </w:tcBorders>
            <w:shd w:val="clear" w:color="auto" w:fill="auto"/>
            <w:noWrap/>
            <w:vAlign w:val="bottom"/>
            <w:hideMark/>
          </w:tcPr>
          <w:p w14:paraId="52C20CA0" w14:textId="6051E23D" w:rsidR="001660C9" w:rsidRPr="001660C9" w:rsidDel="00B4313D" w:rsidRDefault="001660C9" w:rsidP="001660C9">
            <w:pPr>
              <w:jc w:val="center"/>
              <w:rPr>
                <w:del w:id="9743" w:author="Ellis, Daniel@Wildlife" w:date="2019-08-09T11:55:00Z"/>
                <w:rFonts w:ascii="Calibri" w:eastAsia="Times New Roman" w:hAnsi="Calibri" w:cs="Calibri"/>
                <w:color w:val="000000"/>
              </w:rPr>
            </w:pPr>
            <w:del w:id="9744" w:author="Ellis, Daniel@Wildlife" w:date="2019-08-09T11:55:00Z">
              <w:r w:rsidRPr="001660C9" w:rsidDel="00B4313D">
                <w:rPr>
                  <w:rFonts w:ascii="Calibri" w:eastAsia="Times New Roman" w:hAnsi="Calibri" w:cs="Calibri"/>
                  <w:color w:val="000000"/>
                </w:rPr>
                <w:delText>0.2048</w:delText>
              </w:r>
            </w:del>
          </w:p>
        </w:tc>
        <w:tc>
          <w:tcPr>
            <w:tcW w:w="1086" w:type="dxa"/>
            <w:tcBorders>
              <w:top w:val="nil"/>
              <w:left w:val="nil"/>
              <w:bottom w:val="nil"/>
              <w:right w:val="nil"/>
            </w:tcBorders>
            <w:shd w:val="clear" w:color="auto" w:fill="auto"/>
            <w:noWrap/>
            <w:vAlign w:val="bottom"/>
            <w:hideMark/>
          </w:tcPr>
          <w:p w14:paraId="796B3B33" w14:textId="6C6615AE" w:rsidR="001660C9" w:rsidRPr="001660C9" w:rsidDel="00B4313D" w:rsidRDefault="001660C9" w:rsidP="001660C9">
            <w:pPr>
              <w:jc w:val="center"/>
              <w:rPr>
                <w:del w:id="9745" w:author="Ellis, Daniel@Wildlife" w:date="2019-08-09T11:55:00Z"/>
                <w:rFonts w:ascii="Calibri" w:eastAsia="Times New Roman" w:hAnsi="Calibri" w:cs="Calibri"/>
                <w:color w:val="000000"/>
              </w:rPr>
            </w:pPr>
            <w:del w:id="9746" w:author="Ellis, Daniel@Wildlife" w:date="2019-08-09T11:55:00Z">
              <w:r w:rsidRPr="001660C9" w:rsidDel="00B4313D">
                <w:rPr>
                  <w:rFonts w:ascii="Calibri" w:eastAsia="Times New Roman" w:hAnsi="Calibri" w:cs="Calibri"/>
                  <w:color w:val="000000"/>
                </w:rPr>
                <w:delText xml:space="preserve">      </w:delText>
              </w:r>
            </w:del>
          </w:p>
        </w:tc>
        <w:tc>
          <w:tcPr>
            <w:tcW w:w="985" w:type="dxa"/>
            <w:tcBorders>
              <w:top w:val="nil"/>
              <w:left w:val="nil"/>
              <w:bottom w:val="nil"/>
              <w:right w:val="nil"/>
            </w:tcBorders>
            <w:shd w:val="clear" w:color="auto" w:fill="auto"/>
            <w:noWrap/>
            <w:vAlign w:val="bottom"/>
            <w:hideMark/>
          </w:tcPr>
          <w:p w14:paraId="21CB1501" w14:textId="68A8A52F" w:rsidR="001660C9" w:rsidRPr="001660C9" w:rsidDel="00B4313D" w:rsidRDefault="001660C9" w:rsidP="001660C9">
            <w:pPr>
              <w:jc w:val="center"/>
              <w:rPr>
                <w:del w:id="9747" w:author="Ellis, Daniel@Wildlife" w:date="2019-08-09T11:55:00Z"/>
                <w:rFonts w:ascii="Calibri" w:eastAsia="Times New Roman" w:hAnsi="Calibri" w:cs="Calibri"/>
                <w:color w:val="000000"/>
              </w:rPr>
            </w:pPr>
            <w:del w:id="9748" w:author="Ellis, Daniel@Wildlife" w:date="2019-08-09T11:55:00Z">
              <w:r w:rsidRPr="001660C9" w:rsidDel="00B4313D">
                <w:rPr>
                  <w:rFonts w:ascii="Calibri" w:eastAsia="Times New Roman" w:hAnsi="Calibri" w:cs="Calibri"/>
                  <w:color w:val="000000"/>
                </w:rPr>
                <w:delText>0.31994</w:delText>
              </w:r>
            </w:del>
          </w:p>
        </w:tc>
        <w:tc>
          <w:tcPr>
            <w:tcW w:w="1255" w:type="dxa"/>
            <w:tcBorders>
              <w:top w:val="nil"/>
              <w:left w:val="nil"/>
              <w:bottom w:val="nil"/>
              <w:right w:val="nil"/>
            </w:tcBorders>
            <w:shd w:val="clear" w:color="auto" w:fill="auto"/>
            <w:noWrap/>
            <w:vAlign w:val="bottom"/>
            <w:hideMark/>
          </w:tcPr>
          <w:p w14:paraId="06F19C69" w14:textId="33BAA749" w:rsidR="001660C9" w:rsidRPr="001660C9" w:rsidDel="00B4313D" w:rsidRDefault="001660C9" w:rsidP="001660C9">
            <w:pPr>
              <w:jc w:val="center"/>
              <w:rPr>
                <w:del w:id="9749" w:author="Ellis, Daniel@Wildlife" w:date="2019-08-09T11:55:00Z"/>
                <w:rFonts w:ascii="Calibri" w:eastAsia="Times New Roman" w:hAnsi="Calibri" w:cs="Calibri"/>
                <w:color w:val="000000"/>
              </w:rPr>
            </w:pPr>
            <w:del w:id="9750" w:author="Ellis, Daniel@Wildlife" w:date="2019-08-09T11:55:00Z">
              <w:r w:rsidRPr="001660C9" w:rsidDel="00B4313D">
                <w:rPr>
                  <w:rFonts w:ascii="Calibri" w:eastAsia="Times New Roman" w:hAnsi="Calibri" w:cs="Calibri"/>
                  <w:color w:val="000000"/>
                </w:rPr>
                <w:delText xml:space="preserve">         </w:delText>
              </w:r>
            </w:del>
          </w:p>
        </w:tc>
      </w:tr>
      <w:tr w:rsidR="001660C9" w:rsidRPr="001660C9" w:rsidDel="00B4313D" w14:paraId="797ADCFF" w14:textId="468291B7" w:rsidTr="00A44791">
        <w:trPr>
          <w:trHeight w:val="300"/>
          <w:del w:id="9751" w:author="Ellis, Daniel@Wildlife" w:date="2019-08-09T11:55:00Z"/>
        </w:trPr>
        <w:tc>
          <w:tcPr>
            <w:tcW w:w="1236" w:type="dxa"/>
            <w:tcBorders>
              <w:top w:val="nil"/>
              <w:left w:val="nil"/>
              <w:bottom w:val="nil"/>
              <w:right w:val="nil"/>
            </w:tcBorders>
            <w:shd w:val="clear" w:color="auto" w:fill="auto"/>
            <w:noWrap/>
            <w:vAlign w:val="bottom"/>
            <w:hideMark/>
          </w:tcPr>
          <w:p w14:paraId="65C109B3" w14:textId="39A1FA0F" w:rsidR="001660C9" w:rsidRPr="001660C9" w:rsidDel="00B4313D" w:rsidRDefault="001660C9" w:rsidP="001660C9">
            <w:pPr>
              <w:rPr>
                <w:del w:id="9752" w:author="Ellis, Daniel@Wildlife" w:date="2019-08-09T11:55:00Z"/>
                <w:rFonts w:ascii="Calibri" w:eastAsia="Times New Roman" w:hAnsi="Calibri" w:cs="Calibri"/>
                <w:color w:val="000000"/>
              </w:rPr>
            </w:pPr>
            <w:del w:id="9753" w:author="Ellis, Daniel@Wildlife" w:date="2019-08-09T11:55:00Z">
              <w:r w:rsidRPr="001660C9" w:rsidDel="00B4313D">
                <w:rPr>
                  <w:rFonts w:ascii="Calibri" w:eastAsia="Times New Roman" w:hAnsi="Calibri" w:cs="Calibri"/>
                  <w:color w:val="000000"/>
                </w:rPr>
                <w:delText xml:space="preserve">Total </w:delText>
              </w:r>
            </w:del>
          </w:p>
        </w:tc>
        <w:tc>
          <w:tcPr>
            <w:tcW w:w="440" w:type="dxa"/>
            <w:tcBorders>
              <w:top w:val="nil"/>
              <w:left w:val="nil"/>
              <w:bottom w:val="nil"/>
              <w:right w:val="nil"/>
            </w:tcBorders>
            <w:shd w:val="clear" w:color="auto" w:fill="auto"/>
            <w:noWrap/>
            <w:vAlign w:val="bottom"/>
            <w:hideMark/>
          </w:tcPr>
          <w:p w14:paraId="399DF4B7" w14:textId="07F553F9" w:rsidR="001660C9" w:rsidRPr="001660C9" w:rsidDel="00B4313D" w:rsidRDefault="001660C9" w:rsidP="001660C9">
            <w:pPr>
              <w:jc w:val="center"/>
              <w:rPr>
                <w:del w:id="9754" w:author="Ellis, Daniel@Wildlife" w:date="2019-08-09T11:55:00Z"/>
                <w:rFonts w:ascii="Calibri" w:eastAsia="Times New Roman" w:hAnsi="Calibri" w:cs="Calibri"/>
                <w:color w:val="000000"/>
              </w:rPr>
            </w:pPr>
            <w:del w:id="9755" w:author="Ellis, Daniel@Wildlife" w:date="2019-08-09T11:55:00Z">
              <w:r w:rsidRPr="001660C9" w:rsidDel="00B4313D">
                <w:rPr>
                  <w:rFonts w:ascii="Calibri" w:eastAsia="Times New Roman" w:hAnsi="Calibri" w:cs="Calibri"/>
                  <w:color w:val="000000"/>
                </w:rPr>
                <w:delText>11</w:delText>
              </w:r>
            </w:del>
          </w:p>
        </w:tc>
        <w:tc>
          <w:tcPr>
            <w:tcW w:w="1431" w:type="dxa"/>
            <w:tcBorders>
              <w:top w:val="nil"/>
              <w:left w:val="nil"/>
              <w:bottom w:val="nil"/>
              <w:right w:val="nil"/>
            </w:tcBorders>
            <w:shd w:val="clear" w:color="auto" w:fill="auto"/>
            <w:noWrap/>
            <w:vAlign w:val="bottom"/>
            <w:hideMark/>
          </w:tcPr>
          <w:p w14:paraId="7BC1DE67" w14:textId="356D9095" w:rsidR="001660C9" w:rsidRPr="001660C9" w:rsidDel="00B4313D" w:rsidRDefault="001660C9" w:rsidP="001660C9">
            <w:pPr>
              <w:jc w:val="center"/>
              <w:rPr>
                <w:del w:id="9756" w:author="Ellis, Daniel@Wildlife" w:date="2019-08-09T11:55:00Z"/>
                <w:rFonts w:ascii="Calibri" w:eastAsia="Times New Roman" w:hAnsi="Calibri" w:cs="Calibri"/>
                <w:color w:val="000000"/>
              </w:rPr>
            </w:pPr>
            <w:del w:id="9757" w:author="Ellis, Daniel@Wildlife" w:date="2019-08-09T11:55:00Z">
              <w:r w:rsidRPr="001660C9" w:rsidDel="00B4313D">
                <w:rPr>
                  <w:rFonts w:ascii="Calibri" w:eastAsia="Times New Roman" w:hAnsi="Calibri" w:cs="Calibri"/>
                  <w:color w:val="000000"/>
                </w:rPr>
                <w:delText>3.8408</w:delText>
              </w:r>
            </w:del>
          </w:p>
        </w:tc>
        <w:tc>
          <w:tcPr>
            <w:tcW w:w="1200" w:type="dxa"/>
            <w:tcBorders>
              <w:top w:val="nil"/>
              <w:left w:val="nil"/>
              <w:bottom w:val="nil"/>
              <w:right w:val="nil"/>
            </w:tcBorders>
            <w:shd w:val="clear" w:color="auto" w:fill="auto"/>
            <w:noWrap/>
            <w:vAlign w:val="bottom"/>
            <w:hideMark/>
          </w:tcPr>
          <w:p w14:paraId="577E1206" w14:textId="72CD097E" w:rsidR="001660C9" w:rsidRPr="001660C9" w:rsidDel="00B4313D" w:rsidRDefault="001660C9" w:rsidP="001660C9">
            <w:pPr>
              <w:jc w:val="center"/>
              <w:rPr>
                <w:del w:id="9758" w:author="Ellis, Daniel@Wildlife" w:date="2019-08-09T11:55:00Z"/>
                <w:rFonts w:ascii="Calibri" w:eastAsia="Times New Roman" w:hAnsi="Calibri" w:cs="Calibri"/>
                <w:color w:val="000000"/>
              </w:rPr>
            </w:pPr>
            <w:del w:id="9759" w:author="Ellis, Daniel@Wildlife" w:date="2019-08-09T11:55:00Z">
              <w:r w:rsidRPr="001660C9" w:rsidDel="00B4313D">
                <w:rPr>
                  <w:rFonts w:ascii="Calibri" w:eastAsia="Times New Roman" w:hAnsi="Calibri" w:cs="Calibri"/>
                  <w:color w:val="000000"/>
                </w:rPr>
                <w:delText xml:space="preserve">   </w:delText>
              </w:r>
            </w:del>
          </w:p>
        </w:tc>
        <w:tc>
          <w:tcPr>
            <w:tcW w:w="1086" w:type="dxa"/>
            <w:tcBorders>
              <w:top w:val="nil"/>
              <w:left w:val="nil"/>
              <w:bottom w:val="nil"/>
              <w:right w:val="nil"/>
            </w:tcBorders>
            <w:shd w:val="clear" w:color="auto" w:fill="auto"/>
            <w:noWrap/>
            <w:vAlign w:val="bottom"/>
            <w:hideMark/>
          </w:tcPr>
          <w:p w14:paraId="1A864CB8" w14:textId="67E877EE" w:rsidR="001660C9" w:rsidRPr="001660C9" w:rsidDel="00B4313D" w:rsidRDefault="001660C9" w:rsidP="001660C9">
            <w:pPr>
              <w:jc w:val="center"/>
              <w:rPr>
                <w:del w:id="9760" w:author="Ellis, Daniel@Wildlife" w:date="2019-08-09T11:55:00Z"/>
                <w:rFonts w:ascii="Calibri" w:eastAsia="Times New Roman" w:hAnsi="Calibri" w:cs="Calibri"/>
                <w:color w:val="000000"/>
              </w:rPr>
            </w:pPr>
            <w:del w:id="9761" w:author="Ellis, Daniel@Wildlife" w:date="2019-08-09T11:55:00Z">
              <w:r w:rsidRPr="001660C9" w:rsidDel="00B4313D">
                <w:rPr>
                  <w:rFonts w:ascii="Calibri" w:eastAsia="Times New Roman" w:hAnsi="Calibri" w:cs="Calibri"/>
                  <w:color w:val="000000"/>
                </w:rPr>
                <w:delText xml:space="preserve">           </w:delText>
              </w:r>
            </w:del>
          </w:p>
        </w:tc>
        <w:tc>
          <w:tcPr>
            <w:tcW w:w="985" w:type="dxa"/>
            <w:tcBorders>
              <w:top w:val="nil"/>
              <w:left w:val="nil"/>
              <w:bottom w:val="nil"/>
              <w:right w:val="nil"/>
            </w:tcBorders>
            <w:shd w:val="clear" w:color="auto" w:fill="auto"/>
            <w:noWrap/>
            <w:vAlign w:val="bottom"/>
            <w:hideMark/>
          </w:tcPr>
          <w:p w14:paraId="2D39EED6" w14:textId="32C6E410" w:rsidR="001660C9" w:rsidRPr="001660C9" w:rsidDel="00B4313D" w:rsidRDefault="001660C9" w:rsidP="001660C9">
            <w:pPr>
              <w:jc w:val="center"/>
              <w:rPr>
                <w:del w:id="9762" w:author="Ellis, Daniel@Wildlife" w:date="2019-08-09T11:55:00Z"/>
                <w:rFonts w:ascii="Calibri" w:eastAsia="Times New Roman" w:hAnsi="Calibri" w:cs="Calibri"/>
                <w:color w:val="000000"/>
              </w:rPr>
            </w:pPr>
            <w:del w:id="9763" w:author="Ellis, Daniel@Wildlife" w:date="2019-08-09T11:55:00Z">
              <w:r w:rsidRPr="001660C9" w:rsidDel="00B4313D">
                <w:rPr>
                  <w:rFonts w:ascii="Calibri" w:eastAsia="Times New Roman" w:hAnsi="Calibri" w:cs="Calibri"/>
                  <w:color w:val="000000"/>
                </w:rPr>
                <w:delText>1</w:delText>
              </w:r>
            </w:del>
          </w:p>
        </w:tc>
        <w:tc>
          <w:tcPr>
            <w:tcW w:w="1255" w:type="dxa"/>
            <w:tcBorders>
              <w:top w:val="nil"/>
              <w:left w:val="nil"/>
              <w:bottom w:val="nil"/>
              <w:right w:val="nil"/>
            </w:tcBorders>
            <w:shd w:val="clear" w:color="auto" w:fill="auto"/>
            <w:noWrap/>
            <w:vAlign w:val="bottom"/>
            <w:hideMark/>
          </w:tcPr>
          <w:p w14:paraId="228C3FDE" w14:textId="7FA70BF4" w:rsidR="001660C9" w:rsidRPr="001660C9" w:rsidDel="00B4313D" w:rsidRDefault="001660C9" w:rsidP="001660C9">
            <w:pPr>
              <w:jc w:val="center"/>
              <w:rPr>
                <w:del w:id="9764" w:author="Ellis, Daniel@Wildlife" w:date="2019-08-09T11:55:00Z"/>
                <w:rFonts w:ascii="Calibri" w:eastAsia="Times New Roman" w:hAnsi="Calibri" w:cs="Calibri"/>
                <w:color w:val="000000"/>
              </w:rPr>
            </w:pPr>
            <w:del w:id="9765" w:author="Ellis, Daniel@Wildlife" w:date="2019-08-09T11:55:00Z">
              <w:r w:rsidRPr="001660C9" w:rsidDel="00B4313D">
                <w:rPr>
                  <w:rFonts w:ascii="Calibri" w:eastAsia="Times New Roman" w:hAnsi="Calibri" w:cs="Calibri"/>
                  <w:color w:val="000000"/>
                </w:rPr>
                <w:delText xml:space="preserve">           </w:delText>
              </w:r>
            </w:del>
          </w:p>
        </w:tc>
      </w:tr>
    </w:tbl>
    <w:p w14:paraId="35449548" w14:textId="1A1CFFE9" w:rsidR="00C31514" w:rsidDel="00B4313D" w:rsidRDefault="00C31514">
      <w:pPr>
        <w:rPr>
          <w:del w:id="9766" w:author="Ellis, Daniel@Wildlife" w:date="2019-08-09T11:55:00Z"/>
        </w:rPr>
      </w:pPr>
    </w:p>
    <w:p w14:paraId="14A45E83" w14:textId="44267B43" w:rsidR="00C31514" w:rsidDel="00B4313D" w:rsidRDefault="001862DF">
      <w:pPr>
        <w:rPr>
          <w:del w:id="9767" w:author="Ellis, Daniel@Wildlife" w:date="2019-08-09T11:55:00Z"/>
        </w:rPr>
      </w:pPr>
      <w:del w:id="9768" w:author="Ellis, Daniel@Wildlife" w:date="2019-08-09T11:55:00Z">
        <w:r w:rsidDel="00B4313D">
          <w:rPr>
            <w:noProof/>
          </w:rPr>
          <w:lastRenderedPageBreak/>
          <w:drawing>
            <wp:inline distT="0" distB="0" distL="0" distR="0" wp14:anchorId="0CC851DD" wp14:editId="1DA0519A">
              <wp:extent cx="5943600" cy="4676775"/>
              <wp:effectExtent l="0" t="0" r="0" b="9525"/>
              <wp:docPr id="1073741909" name="Picture 10737419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FMWT Stacked Chart1.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676775"/>
                      </a:xfrm>
                      <a:prstGeom prst="rect">
                        <a:avLst/>
                      </a:prstGeom>
                    </pic:spPr>
                  </pic:pic>
                </a:graphicData>
              </a:graphic>
            </wp:inline>
          </w:drawing>
        </w:r>
        <w:r w:rsidR="00C31514" w:rsidDel="00B4313D">
          <w:rPr>
            <w:noProof/>
          </w:rPr>
          <w:lastRenderedPageBreak/>
          <w:drawing>
            <wp:inline distT="0" distB="0" distL="0" distR="0" wp14:anchorId="0EA0CD76" wp14:editId="6ADA6C31">
              <wp:extent cx="5943600" cy="5102860"/>
              <wp:effectExtent l="0" t="0" r="0" b="2540"/>
              <wp:docPr id="1073741959" name="Picture 10737419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9" name="FMWT Stacked Chart2.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5102860"/>
                      </a:xfrm>
                      <a:prstGeom prst="rect">
                        <a:avLst/>
                      </a:prstGeom>
                    </pic:spPr>
                  </pic:pic>
                </a:graphicData>
              </a:graphic>
            </wp:inline>
          </w:drawing>
        </w:r>
      </w:del>
    </w:p>
    <w:p w14:paraId="2E7F32FF" w14:textId="336C303A" w:rsidR="00A44791" w:rsidDel="00B4313D" w:rsidRDefault="005F4DC8" w:rsidP="00A44791">
      <w:pPr>
        <w:pStyle w:val="Caption"/>
        <w:rPr>
          <w:del w:id="9769" w:author="Ellis, Daniel@Wildlife" w:date="2019-08-09T11:55:00Z"/>
        </w:rPr>
      </w:pPr>
      <w:bookmarkStart w:id="9770" w:name="_Ref14763912"/>
      <w:bookmarkStart w:id="9771" w:name="_Ref15649351"/>
      <w:del w:id="9772" w:author="Ellis, Daniel@Wildlife" w:date="2019-08-09T11:55:00Z">
        <w:r w:rsidDel="00B4313D">
          <w:delText xml:space="preserve">Figure </w:delText>
        </w:r>
        <w:r w:rsidR="00DA4466" w:rsidDel="00B4313D">
          <w:fldChar w:fldCharType="begin"/>
        </w:r>
        <w:r w:rsidR="00DA4466" w:rsidDel="00B4313D">
          <w:delInstrText xml:space="preserve"> SEQ Figure \* ARABIC </w:delInstrText>
        </w:r>
        <w:r w:rsidR="00DA4466" w:rsidDel="00B4313D">
          <w:fldChar w:fldCharType="separate"/>
        </w:r>
        <w:r w:rsidR="009C5B79" w:rsidDel="00B4313D">
          <w:rPr>
            <w:noProof/>
          </w:rPr>
          <w:delText>70</w:delText>
        </w:r>
        <w:r w:rsidR="00DA4466" w:rsidDel="00B4313D">
          <w:rPr>
            <w:noProof/>
          </w:rPr>
          <w:fldChar w:fldCharType="end"/>
        </w:r>
        <w:bookmarkEnd w:id="9770"/>
        <w:r w:rsidR="00E977D6" w:rsidDel="00B4313D">
          <w:delText xml:space="preserve">. </w:delText>
        </w:r>
        <w:r w:rsidR="00A44791" w:rsidDel="00B4313D">
          <w:delText>. The percent relative cpue (# of fish species/10,000 m³) of fish species in and around wetlands during Sep-Dec of 2017-2018.</w:delText>
        </w:r>
        <w:bookmarkEnd w:id="9771"/>
      </w:del>
    </w:p>
    <w:p w14:paraId="7779BD8D" w14:textId="588300FA" w:rsidR="00EC1945" w:rsidDel="00B4313D" w:rsidRDefault="00EC1945" w:rsidP="00EC1945">
      <w:pPr>
        <w:rPr>
          <w:del w:id="9773" w:author="Ellis, Daniel@Wildlife" w:date="2019-08-09T11:55:00Z"/>
        </w:rPr>
      </w:pPr>
    </w:p>
    <w:p w14:paraId="6960F77F" w14:textId="0D92604B" w:rsidR="00EC1945" w:rsidDel="00B4313D" w:rsidRDefault="00EC1945" w:rsidP="00EC1945">
      <w:pPr>
        <w:keepNext/>
        <w:rPr>
          <w:del w:id="9774" w:author="Ellis, Daniel@Wildlife" w:date="2019-08-09T11:55:00Z"/>
        </w:rPr>
      </w:pPr>
      <w:del w:id="9775" w:author="Ellis, Daniel@Wildlife" w:date="2019-08-09T11:55:00Z">
        <w:r w:rsidDel="00B4313D">
          <w:rPr>
            <w:noProof/>
          </w:rPr>
          <w:lastRenderedPageBreak/>
          <w:drawing>
            <wp:inline distT="0" distB="0" distL="0" distR="0" wp14:anchorId="5297DBB8" wp14:editId="26D4F52A">
              <wp:extent cx="5943600" cy="3836670"/>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FMWT Length Graph.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836670"/>
                      </a:xfrm>
                      <a:prstGeom prst="rect">
                        <a:avLst/>
                      </a:prstGeom>
                    </pic:spPr>
                  </pic:pic>
                </a:graphicData>
              </a:graphic>
            </wp:inline>
          </w:drawing>
        </w:r>
      </w:del>
    </w:p>
    <w:p w14:paraId="4803BDDE" w14:textId="5F587925" w:rsidR="00EC1945" w:rsidDel="00B4313D" w:rsidRDefault="00EC1945" w:rsidP="00EC1945">
      <w:pPr>
        <w:pStyle w:val="Caption"/>
        <w:rPr>
          <w:del w:id="9776" w:author="Ellis, Daniel@Wildlife" w:date="2019-08-09T11:55:00Z"/>
        </w:rPr>
      </w:pPr>
      <w:bookmarkStart w:id="9777" w:name="_Ref15649438"/>
      <w:del w:id="9778" w:author="Ellis, Daniel@Wildlife" w:date="2019-08-09T11:55:00Z">
        <w:r w:rsidDel="00B4313D">
          <w:delText xml:space="preserve">Figure </w:delText>
        </w:r>
        <w:r w:rsidR="00DA4466" w:rsidDel="00B4313D">
          <w:fldChar w:fldCharType="begin"/>
        </w:r>
        <w:r w:rsidR="00DA4466" w:rsidDel="00B4313D">
          <w:delInstrText xml:space="preserve"> SEQ Figure \* ARABIC </w:delInstrText>
        </w:r>
        <w:r w:rsidR="00DA4466" w:rsidDel="00B4313D">
          <w:fldChar w:fldCharType="separate"/>
        </w:r>
      </w:del>
      <w:ins w:id="9779" w:author="Hartman, Rosemary@DWR" w:date="2019-08-02T14:31:00Z">
        <w:del w:id="9780" w:author="Ellis, Daniel@Wildlife" w:date="2019-08-09T11:55:00Z">
          <w:r w:rsidDel="00B4313D">
            <w:rPr>
              <w:noProof/>
            </w:rPr>
            <w:delText>66</w:delText>
          </w:r>
        </w:del>
      </w:ins>
      <w:del w:id="9781" w:author="Ellis, Daniel@Wildlife" w:date="2019-08-09T11:55:00Z">
        <w:r w:rsidDel="00B4313D">
          <w:rPr>
            <w:noProof/>
          </w:rPr>
          <w:delText>67</w:delText>
        </w:r>
        <w:r w:rsidR="00DA4466" w:rsidDel="00B4313D">
          <w:rPr>
            <w:noProof/>
          </w:rPr>
          <w:fldChar w:fldCharType="end"/>
        </w:r>
        <w:bookmarkEnd w:id="9777"/>
        <w:r w:rsidDel="00B4313D">
          <w:delText xml:space="preserve">. </w:delText>
        </w:r>
        <w:r w:rsidRPr="00684D69" w:rsidDel="00B4313D">
          <w:delText>The proportion of fork length frequency caught by each gear type</w:delText>
        </w:r>
        <w:r w:rsidDel="00B4313D">
          <w:delText xml:space="preserve"> during sep-dec of 2017 and 2018</w:delText>
        </w:r>
        <w:r w:rsidRPr="00684D69" w:rsidDel="00B4313D">
          <w:delText xml:space="preserve">. Fish greater than </w:delText>
        </w:r>
        <w:r w:rsidDel="00B4313D">
          <w:delText>100</w:delText>
        </w:r>
        <w:r w:rsidRPr="00684D69" w:rsidDel="00B4313D">
          <w:delText xml:space="preserve"> mm were not used for length comparisons between gear types, but shown here for additional information</w:delText>
        </w:r>
        <w:r w:rsidDel="00B4313D">
          <w:delText>.</w:delText>
        </w:r>
      </w:del>
    </w:p>
    <w:p w14:paraId="7B317AC2" w14:textId="2E162076" w:rsidR="00EC1945" w:rsidDel="00B4313D" w:rsidRDefault="00EC1945" w:rsidP="00EC1945">
      <w:pPr>
        <w:pStyle w:val="Caption"/>
        <w:rPr>
          <w:del w:id="9782" w:author="Ellis, Daniel@Wildlife" w:date="2019-08-09T11:55:00Z"/>
        </w:rPr>
      </w:pPr>
      <w:bookmarkStart w:id="9783" w:name="_Ref15649415"/>
      <w:del w:id="9784" w:author="Ellis, Daniel@Wildlife" w:date="2019-08-09T11:55:00Z">
        <w:r w:rsidDel="00B4313D">
          <w:delText xml:space="preserve">Table </w:delText>
        </w:r>
        <w:r w:rsidR="00DA4466" w:rsidDel="00B4313D">
          <w:fldChar w:fldCharType="begin"/>
        </w:r>
        <w:r w:rsidR="00DA4466" w:rsidDel="00B4313D">
          <w:delInstrText xml:space="preserve"> SEQ Table \* ARABIC </w:delInstrText>
        </w:r>
        <w:r w:rsidR="00DA4466" w:rsidDel="00B4313D">
          <w:fldChar w:fldCharType="separate"/>
        </w:r>
      </w:del>
      <w:ins w:id="9785" w:author="Hartman, Rosemary@DWR" w:date="2019-08-02T14:42:00Z">
        <w:del w:id="9786" w:author="Ellis, Daniel@Wildlife" w:date="2019-08-09T11:55:00Z">
          <w:r w:rsidR="00A03BD7" w:rsidDel="00B4313D">
            <w:rPr>
              <w:noProof/>
            </w:rPr>
            <w:delText>26</w:delText>
          </w:r>
        </w:del>
      </w:ins>
      <w:del w:id="9787" w:author="Ellis, Daniel@Wildlife" w:date="2019-08-09T11:55:00Z">
        <w:r w:rsidDel="00B4313D">
          <w:rPr>
            <w:noProof/>
          </w:rPr>
          <w:delText>2625</w:delText>
        </w:r>
        <w:r w:rsidR="00DA4466" w:rsidDel="00B4313D">
          <w:rPr>
            <w:noProof/>
          </w:rPr>
          <w:fldChar w:fldCharType="end"/>
        </w:r>
        <w:bookmarkEnd w:id="9783"/>
        <w:r w:rsidDel="00B4313D">
          <w:delText xml:space="preserve">. </w:delText>
        </w:r>
        <w:r w:rsidRPr="00584377" w:rsidDel="00B4313D">
          <w:rPr>
            <w:rStyle w:val="IntenseReference"/>
            <w:b/>
            <w:bCs/>
            <w:smallCaps/>
            <w:u w:val="none"/>
          </w:rPr>
          <w:delText>Kolmogorov-</w:delText>
        </w:r>
        <w:r w:rsidRPr="00D05DCB" w:rsidDel="00B4313D">
          <w:rPr>
            <w:rStyle w:val="IntenseReference"/>
            <w:b/>
            <w:bCs/>
            <w:smallCaps/>
            <w:u w:val="none"/>
          </w:rPr>
          <w:delText>S</w:delText>
        </w:r>
        <w:r w:rsidRPr="00584377" w:rsidDel="00B4313D">
          <w:rPr>
            <w:rStyle w:val="IntenseReference"/>
            <w:b/>
            <w:bCs/>
            <w:smallCaps/>
            <w:u w:val="none"/>
          </w:rPr>
          <w:delText>mirnov comparisons of fish sizes between gear types</w:delText>
        </w:r>
        <w:r w:rsidDel="00B4313D">
          <w:rPr>
            <w:rStyle w:val="IntenseReference"/>
            <w:b/>
            <w:bCs/>
            <w:smallCaps/>
            <w:u w:val="none"/>
          </w:rPr>
          <w:delText xml:space="preserve"> during jun-aug of 2017 and 2018 for fish ≤100mm</w:delText>
        </w:r>
        <w:r w:rsidRPr="00584377" w:rsidDel="00B4313D">
          <w:rPr>
            <w:rStyle w:val="IntenseReference"/>
            <w:b/>
            <w:bCs/>
            <w:smallCaps/>
            <w:u w:val="none"/>
          </w:rPr>
          <w:delText>.</w:delText>
        </w:r>
      </w:del>
    </w:p>
    <w:tbl>
      <w:tblPr>
        <w:tblW w:w="7180" w:type="dxa"/>
        <w:tblLook w:val="0600" w:firstRow="0" w:lastRow="0" w:firstColumn="0" w:lastColumn="0" w:noHBand="1" w:noVBand="1"/>
      </w:tblPr>
      <w:tblGrid>
        <w:gridCol w:w="2020"/>
        <w:gridCol w:w="1720"/>
        <w:gridCol w:w="1360"/>
        <w:gridCol w:w="2080"/>
      </w:tblGrid>
      <w:tr w:rsidR="00EC1945" w:rsidRPr="00C478D2" w:rsidDel="00B4313D" w14:paraId="7BE43CF6" w14:textId="64C16C24" w:rsidTr="003D2000">
        <w:trPr>
          <w:trHeight w:val="315"/>
          <w:del w:id="9788" w:author="Ellis, Daniel@Wildlife" w:date="2019-08-09T11:55:00Z"/>
        </w:trPr>
        <w:tc>
          <w:tcPr>
            <w:tcW w:w="7180" w:type="dxa"/>
            <w:gridSpan w:val="4"/>
            <w:tcBorders>
              <w:top w:val="single" w:sz="8" w:space="0" w:color="auto"/>
              <w:left w:val="single" w:sz="8" w:space="0" w:color="FFFFFF"/>
              <w:bottom w:val="single" w:sz="8" w:space="0" w:color="auto"/>
              <w:right w:val="single" w:sz="8" w:space="0" w:color="FFFFFF"/>
            </w:tcBorders>
            <w:shd w:val="clear" w:color="000000" w:fill="FFFFFF"/>
            <w:vAlign w:val="center"/>
            <w:hideMark/>
          </w:tcPr>
          <w:p w14:paraId="343F4FC6" w14:textId="62013E57" w:rsidR="00EC1945" w:rsidRPr="00C478D2" w:rsidDel="00B4313D" w:rsidRDefault="00EC1945" w:rsidP="003D2000">
            <w:pPr>
              <w:jc w:val="center"/>
              <w:rPr>
                <w:del w:id="9789" w:author="Ellis, Daniel@Wildlife" w:date="2019-08-09T11:55:00Z"/>
                <w:rFonts w:ascii="Calibri" w:eastAsia="Times New Roman" w:hAnsi="Calibri" w:cs="Times New Roman"/>
                <w:b/>
                <w:bCs/>
                <w:color w:val="000000"/>
              </w:rPr>
            </w:pPr>
            <w:del w:id="9790" w:author="Ellis, Daniel@Wildlife" w:date="2019-08-09T11:55:00Z">
              <w:r w:rsidRPr="00C478D2" w:rsidDel="00B4313D">
                <w:rPr>
                  <w:rFonts w:ascii="Calibri" w:eastAsia="Times New Roman" w:hAnsi="Calibri" w:cs="Times New Roman"/>
                  <w:b/>
                  <w:bCs/>
                  <w:color w:val="000000"/>
                </w:rPr>
                <w:delText>Kolmogorov-Smirnov test for equal distributions</w:delText>
              </w:r>
            </w:del>
          </w:p>
        </w:tc>
      </w:tr>
      <w:tr w:rsidR="00EC1945" w:rsidRPr="00C478D2" w:rsidDel="00B4313D" w14:paraId="4D128A9E" w14:textId="67FE1E10" w:rsidTr="003D2000">
        <w:trPr>
          <w:trHeight w:val="315"/>
          <w:del w:id="9791" w:author="Ellis, Daniel@Wildlife" w:date="2019-08-09T11:55:00Z"/>
        </w:trPr>
        <w:tc>
          <w:tcPr>
            <w:tcW w:w="3740" w:type="dxa"/>
            <w:gridSpan w:val="2"/>
            <w:tcBorders>
              <w:top w:val="single" w:sz="8" w:space="0" w:color="auto"/>
              <w:left w:val="nil"/>
              <w:bottom w:val="single" w:sz="8" w:space="0" w:color="auto"/>
              <w:right w:val="nil"/>
            </w:tcBorders>
            <w:shd w:val="clear" w:color="000000" w:fill="FFFFFF"/>
            <w:vAlign w:val="center"/>
            <w:hideMark/>
          </w:tcPr>
          <w:p w14:paraId="7E03A7FE" w14:textId="247E6573" w:rsidR="00EC1945" w:rsidRPr="00C478D2" w:rsidDel="00B4313D" w:rsidRDefault="00EC1945" w:rsidP="003D2000">
            <w:pPr>
              <w:jc w:val="center"/>
              <w:rPr>
                <w:del w:id="9792" w:author="Ellis, Daniel@Wildlife" w:date="2019-08-09T11:55:00Z"/>
                <w:rFonts w:ascii="Calibri" w:eastAsia="Times New Roman" w:hAnsi="Calibri" w:cs="Times New Roman"/>
                <w:b/>
                <w:bCs/>
                <w:color w:val="000000"/>
              </w:rPr>
            </w:pPr>
            <w:del w:id="9793" w:author="Ellis, Daniel@Wildlife" w:date="2019-08-09T11:55:00Z">
              <w:r w:rsidRPr="00C478D2" w:rsidDel="00B4313D">
                <w:rPr>
                  <w:rFonts w:ascii="Calibri" w:eastAsia="Times New Roman" w:hAnsi="Calibri" w:cs="Times New Roman"/>
                  <w:b/>
                  <w:bCs/>
                  <w:color w:val="000000"/>
                </w:rPr>
                <w:delText>Beach Seine</w:delText>
              </w:r>
            </w:del>
          </w:p>
        </w:tc>
        <w:tc>
          <w:tcPr>
            <w:tcW w:w="3440" w:type="dxa"/>
            <w:gridSpan w:val="2"/>
            <w:tcBorders>
              <w:top w:val="single" w:sz="8" w:space="0" w:color="auto"/>
              <w:left w:val="nil"/>
              <w:bottom w:val="single" w:sz="8" w:space="0" w:color="auto"/>
              <w:right w:val="nil"/>
            </w:tcBorders>
            <w:shd w:val="clear" w:color="000000" w:fill="FFFFFF"/>
            <w:vAlign w:val="center"/>
            <w:hideMark/>
          </w:tcPr>
          <w:p w14:paraId="6D50BA93" w14:textId="39896BEC" w:rsidR="00EC1945" w:rsidRPr="00C478D2" w:rsidDel="00B4313D" w:rsidRDefault="00EC1945" w:rsidP="003D2000">
            <w:pPr>
              <w:jc w:val="center"/>
              <w:rPr>
                <w:del w:id="9794" w:author="Ellis, Daniel@Wildlife" w:date="2019-08-09T11:55:00Z"/>
                <w:rFonts w:ascii="Calibri" w:eastAsia="Times New Roman" w:hAnsi="Calibri" w:cs="Times New Roman"/>
                <w:b/>
                <w:bCs/>
                <w:color w:val="000000"/>
              </w:rPr>
            </w:pPr>
            <w:del w:id="9795" w:author="Ellis, Daniel@Wildlife" w:date="2019-08-09T11:55:00Z">
              <w:r w:rsidRPr="00C478D2" w:rsidDel="00B4313D">
                <w:rPr>
                  <w:rFonts w:ascii="Calibri" w:eastAsia="Times New Roman" w:hAnsi="Calibri" w:cs="Times New Roman"/>
                  <w:b/>
                  <w:bCs/>
                  <w:color w:val="000000"/>
                </w:rPr>
                <w:delText>Lampara</w:delText>
              </w:r>
            </w:del>
          </w:p>
        </w:tc>
      </w:tr>
      <w:tr w:rsidR="00EC1945" w:rsidRPr="00C478D2" w:rsidDel="00B4313D" w14:paraId="19788F96" w14:textId="76038211" w:rsidTr="003D2000">
        <w:trPr>
          <w:trHeight w:val="315"/>
          <w:del w:id="9796" w:author="Ellis, Daniel@Wildlife" w:date="2019-08-09T11:55:00Z"/>
        </w:trPr>
        <w:tc>
          <w:tcPr>
            <w:tcW w:w="2020" w:type="dxa"/>
            <w:tcBorders>
              <w:top w:val="nil"/>
              <w:left w:val="nil"/>
              <w:bottom w:val="nil"/>
              <w:right w:val="nil"/>
            </w:tcBorders>
            <w:shd w:val="clear" w:color="000000" w:fill="FFFFFF"/>
            <w:vAlign w:val="center"/>
            <w:hideMark/>
          </w:tcPr>
          <w:p w14:paraId="5B5CBAEB" w14:textId="5D2D2A5B" w:rsidR="00EC1945" w:rsidRPr="00C478D2" w:rsidDel="00B4313D" w:rsidRDefault="00EC1945" w:rsidP="003D2000">
            <w:pPr>
              <w:jc w:val="center"/>
              <w:rPr>
                <w:del w:id="9797" w:author="Ellis, Daniel@Wildlife" w:date="2019-08-09T11:55:00Z"/>
                <w:rFonts w:ascii="Calibri" w:eastAsia="Times New Roman" w:hAnsi="Calibri" w:cs="Times New Roman"/>
                <w:color w:val="000000"/>
              </w:rPr>
            </w:pPr>
            <w:del w:id="9798" w:author="Ellis, Daniel@Wildlife" w:date="2019-08-09T11:55:00Z">
              <w:r w:rsidRPr="00C478D2" w:rsidDel="00B4313D">
                <w:rPr>
                  <w:rFonts w:ascii="Calibri" w:eastAsia="Times New Roman" w:hAnsi="Calibri" w:cs="Times New Roman"/>
                  <w:color w:val="000000"/>
                </w:rPr>
                <w:delText>N:</w:delText>
              </w:r>
            </w:del>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0F7BBC50" w14:textId="3C8E029C" w:rsidR="00EC1945" w:rsidRPr="00C478D2" w:rsidDel="00B4313D" w:rsidRDefault="00EC1945" w:rsidP="003D2000">
            <w:pPr>
              <w:jc w:val="right"/>
              <w:rPr>
                <w:del w:id="9799" w:author="Ellis, Daniel@Wildlife" w:date="2019-08-09T11:55:00Z"/>
                <w:rFonts w:ascii="Calibri" w:eastAsia="Times New Roman" w:hAnsi="Calibri" w:cs="Times New Roman"/>
                <w:color w:val="000000"/>
              </w:rPr>
            </w:pPr>
            <w:del w:id="9800" w:author="Ellis, Daniel@Wildlife" w:date="2019-08-09T11:55:00Z">
              <w:r w:rsidRPr="00C478D2" w:rsidDel="00B4313D">
                <w:rPr>
                  <w:rFonts w:ascii="Calibri" w:eastAsia="Times New Roman" w:hAnsi="Calibri" w:cs="Times New Roman"/>
                  <w:color w:val="000000"/>
                </w:rPr>
                <w:delText>590</w:delText>
              </w:r>
            </w:del>
          </w:p>
        </w:tc>
        <w:tc>
          <w:tcPr>
            <w:tcW w:w="1360" w:type="dxa"/>
            <w:tcBorders>
              <w:top w:val="nil"/>
              <w:left w:val="nil"/>
              <w:bottom w:val="nil"/>
              <w:right w:val="nil"/>
            </w:tcBorders>
            <w:shd w:val="clear" w:color="000000" w:fill="FFFFFF"/>
            <w:vAlign w:val="center"/>
            <w:hideMark/>
          </w:tcPr>
          <w:p w14:paraId="18F414F8" w14:textId="3874BC0C" w:rsidR="00EC1945" w:rsidRPr="00C478D2" w:rsidDel="00B4313D" w:rsidRDefault="00EC1945" w:rsidP="003D2000">
            <w:pPr>
              <w:jc w:val="center"/>
              <w:rPr>
                <w:del w:id="9801" w:author="Ellis, Daniel@Wildlife" w:date="2019-08-09T11:55:00Z"/>
                <w:rFonts w:ascii="Calibri" w:eastAsia="Times New Roman" w:hAnsi="Calibri" w:cs="Times New Roman"/>
                <w:color w:val="000000"/>
              </w:rPr>
            </w:pPr>
            <w:del w:id="9802" w:author="Ellis, Daniel@Wildlife" w:date="2019-08-09T11:55:00Z">
              <w:r w:rsidRPr="00C478D2" w:rsidDel="00B4313D">
                <w:rPr>
                  <w:rFonts w:ascii="Calibri" w:eastAsia="Times New Roman" w:hAnsi="Calibri" w:cs="Times New Roman"/>
                  <w:color w:val="000000"/>
                </w:rPr>
                <w:delText>N:</w:delText>
              </w:r>
            </w:del>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66D521A4" w14:textId="6247C2A8" w:rsidR="00EC1945" w:rsidRPr="00C478D2" w:rsidDel="00B4313D" w:rsidRDefault="00EC1945" w:rsidP="003D2000">
            <w:pPr>
              <w:jc w:val="right"/>
              <w:rPr>
                <w:del w:id="9803" w:author="Ellis, Daniel@Wildlife" w:date="2019-08-09T11:55:00Z"/>
                <w:rFonts w:ascii="Calibri" w:eastAsia="Times New Roman" w:hAnsi="Calibri" w:cs="Times New Roman"/>
                <w:color w:val="000000"/>
              </w:rPr>
            </w:pPr>
            <w:del w:id="9804" w:author="Ellis, Daniel@Wildlife" w:date="2019-08-09T11:55:00Z">
              <w:r w:rsidRPr="00C478D2" w:rsidDel="00B4313D">
                <w:rPr>
                  <w:rFonts w:ascii="Calibri" w:eastAsia="Times New Roman" w:hAnsi="Calibri" w:cs="Times New Roman"/>
                  <w:color w:val="000000"/>
                </w:rPr>
                <w:delText>72</w:delText>
              </w:r>
            </w:del>
          </w:p>
        </w:tc>
      </w:tr>
      <w:tr w:rsidR="00EC1945" w:rsidRPr="00C478D2" w:rsidDel="00B4313D" w14:paraId="25D8AFA9" w14:textId="3480F005" w:rsidTr="003D2000">
        <w:trPr>
          <w:trHeight w:val="135"/>
          <w:del w:id="9805" w:author="Ellis, Daniel@Wildlife" w:date="2019-08-09T11:55:00Z"/>
        </w:trPr>
        <w:tc>
          <w:tcPr>
            <w:tcW w:w="2020" w:type="dxa"/>
            <w:tcBorders>
              <w:top w:val="nil"/>
              <w:left w:val="nil"/>
              <w:bottom w:val="nil"/>
              <w:right w:val="nil"/>
            </w:tcBorders>
            <w:shd w:val="clear" w:color="000000" w:fill="FFFFFF"/>
            <w:vAlign w:val="center"/>
            <w:hideMark/>
          </w:tcPr>
          <w:p w14:paraId="41291C66" w14:textId="7A80FD5C" w:rsidR="00EC1945" w:rsidRPr="00C478D2" w:rsidDel="00B4313D" w:rsidRDefault="00EC1945" w:rsidP="003D2000">
            <w:pPr>
              <w:jc w:val="center"/>
              <w:rPr>
                <w:del w:id="9806" w:author="Ellis, Daniel@Wildlife" w:date="2019-08-09T11:55:00Z"/>
                <w:rFonts w:ascii="Calibri" w:eastAsia="Times New Roman" w:hAnsi="Calibri" w:cs="Times New Roman"/>
                <w:color w:val="000000"/>
              </w:rPr>
            </w:pPr>
            <w:del w:id="9807" w:author="Ellis, Daniel@Wildlife" w:date="2019-08-09T11:55:00Z">
              <w:r w:rsidRPr="00C478D2" w:rsidDel="00B4313D">
                <w:rPr>
                  <w:rFonts w:ascii="Calibri" w:eastAsia="Times New Roman" w:hAnsi="Calibri" w:cs="Times New Roman"/>
                  <w:color w:val="000000"/>
                </w:rPr>
                <w:delText> </w:delText>
              </w:r>
            </w:del>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613343A7" w14:textId="1C076764" w:rsidR="00EC1945" w:rsidRPr="00C478D2" w:rsidDel="00B4313D" w:rsidRDefault="00EC1945" w:rsidP="003D2000">
            <w:pPr>
              <w:jc w:val="right"/>
              <w:rPr>
                <w:del w:id="9808" w:author="Ellis, Daniel@Wildlife" w:date="2019-08-09T11:55:00Z"/>
                <w:rFonts w:ascii="Calibri" w:eastAsia="Times New Roman" w:hAnsi="Calibri" w:cs="Times New Roman"/>
                <w:color w:val="000000"/>
              </w:rPr>
            </w:pPr>
            <w:del w:id="9809" w:author="Ellis, Daniel@Wildlife" w:date="2019-08-09T11:55:00Z">
              <w:r w:rsidRPr="00C478D2" w:rsidDel="00B4313D">
                <w:rPr>
                  <w:rFonts w:ascii="Calibri" w:eastAsia="Times New Roman" w:hAnsi="Calibri" w:cs="Times New Roman"/>
                  <w:color w:val="000000"/>
                </w:rPr>
                <w:delText> </w:delText>
              </w:r>
            </w:del>
          </w:p>
        </w:tc>
        <w:tc>
          <w:tcPr>
            <w:tcW w:w="1360" w:type="dxa"/>
            <w:tcBorders>
              <w:top w:val="nil"/>
              <w:left w:val="nil"/>
              <w:bottom w:val="nil"/>
              <w:right w:val="nil"/>
            </w:tcBorders>
            <w:shd w:val="clear" w:color="000000" w:fill="FFFFFF"/>
            <w:vAlign w:val="center"/>
            <w:hideMark/>
          </w:tcPr>
          <w:p w14:paraId="06B74C44" w14:textId="62DB3953" w:rsidR="00EC1945" w:rsidRPr="00C478D2" w:rsidDel="00B4313D" w:rsidRDefault="00EC1945" w:rsidP="003D2000">
            <w:pPr>
              <w:jc w:val="center"/>
              <w:rPr>
                <w:del w:id="9810" w:author="Ellis, Daniel@Wildlife" w:date="2019-08-09T11:55:00Z"/>
                <w:rFonts w:ascii="Calibri" w:eastAsia="Times New Roman" w:hAnsi="Calibri" w:cs="Times New Roman"/>
                <w:color w:val="000000"/>
              </w:rPr>
            </w:pPr>
            <w:del w:id="9811" w:author="Ellis, Daniel@Wildlife" w:date="2019-08-09T11:55:00Z">
              <w:r w:rsidRPr="00C478D2" w:rsidDel="00B4313D">
                <w:rPr>
                  <w:rFonts w:ascii="Calibri" w:eastAsia="Times New Roman" w:hAnsi="Calibri" w:cs="Times New Roman"/>
                  <w:color w:val="000000"/>
                </w:rPr>
                <w:delText> </w:delText>
              </w:r>
            </w:del>
          </w:p>
        </w:tc>
        <w:tc>
          <w:tcPr>
            <w:tcW w:w="2080" w:type="dxa"/>
            <w:tcBorders>
              <w:top w:val="nil"/>
              <w:left w:val="nil"/>
              <w:bottom w:val="nil"/>
              <w:right w:val="nil"/>
            </w:tcBorders>
            <w:shd w:val="clear" w:color="auto" w:fill="auto"/>
            <w:vAlign w:val="bottom"/>
            <w:hideMark/>
          </w:tcPr>
          <w:p w14:paraId="40F58413" w14:textId="0F330CDB" w:rsidR="00EC1945" w:rsidRPr="00C478D2" w:rsidDel="00B4313D" w:rsidRDefault="00EC1945" w:rsidP="003D2000">
            <w:pPr>
              <w:jc w:val="center"/>
              <w:rPr>
                <w:del w:id="9812" w:author="Ellis, Daniel@Wildlife" w:date="2019-08-09T11:55:00Z"/>
                <w:rFonts w:ascii="Calibri" w:eastAsia="Times New Roman" w:hAnsi="Calibri" w:cs="Times New Roman"/>
                <w:color w:val="000000"/>
              </w:rPr>
            </w:pPr>
          </w:p>
        </w:tc>
      </w:tr>
      <w:tr w:rsidR="00EC1945" w:rsidRPr="00C478D2" w:rsidDel="00B4313D" w14:paraId="3C0EF4C5" w14:textId="3BCAB70B" w:rsidTr="003D2000">
        <w:trPr>
          <w:trHeight w:val="315"/>
          <w:del w:id="9813" w:author="Ellis, Daniel@Wildlife" w:date="2019-08-09T11:55:00Z"/>
        </w:trPr>
        <w:tc>
          <w:tcPr>
            <w:tcW w:w="2020" w:type="dxa"/>
            <w:tcBorders>
              <w:top w:val="nil"/>
              <w:left w:val="nil"/>
              <w:bottom w:val="nil"/>
              <w:right w:val="nil"/>
            </w:tcBorders>
            <w:shd w:val="clear" w:color="000000" w:fill="FFFFFF"/>
            <w:vAlign w:val="center"/>
            <w:hideMark/>
          </w:tcPr>
          <w:p w14:paraId="04D7A94F" w14:textId="6EE29C12" w:rsidR="00EC1945" w:rsidRPr="00C478D2" w:rsidDel="00B4313D" w:rsidRDefault="00EC1945" w:rsidP="003D2000">
            <w:pPr>
              <w:jc w:val="center"/>
              <w:rPr>
                <w:del w:id="9814" w:author="Ellis, Daniel@Wildlife" w:date="2019-08-09T11:55:00Z"/>
                <w:rFonts w:ascii="Calibri" w:eastAsia="Times New Roman" w:hAnsi="Calibri" w:cs="Times New Roman"/>
                <w:color w:val="000000"/>
              </w:rPr>
            </w:pPr>
            <w:del w:id="9815" w:author="Ellis, Daniel@Wildlife" w:date="2019-08-09T11:55:00Z">
              <w:r w:rsidRPr="00C478D2" w:rsidDel="00B4313D">
                <w:rPr>
                  <w:rFonts w:ascii="Calibri" w:eastAsia="Times New Roman" w:hAnsi="Calibri" w:cs="Times New Roman"/>
                  <w:color w:val="000000"/>
                </w:rPr>
                <w:delText>D :</w:delText>
              </w:r>
            </w:del>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6086F70A" w14:textId="035EE7D9" w:rsidR="00EC1945" w:rsidRPr="00C478D2" w:rsidDel="00B4313D" w:rsidRDefault="00EC1945" w:rsidP="003D2000">
            <w:pPr>
              <w:jc w:val="right"/>
              <w:rPr>
                <w:del w:id="9816" w:author="Ellis, Daniel@Wildlife" w:date="2019-08-09T11:55:00Z"/>
                <w:rFonts w:ascii="Calibri" w:eastAsia="Times New Roman" w:hAnsi="Calibri" w:cs="Times New Roman"/>
                <w:color w:val="000000"/>
              </w:rPr>
            </w:pPr>
            <w:del w:id="9817" w:author="Ellis, Daniel@Wildlife" w:date="2019-08-09T11:55:00Z">
              <w:r w:rsidRPr="00C478D2" w:rsidDel="00B4313D">
                <w:rPr>
                  <w:rFonts w:ascii="Calibri" w:eastAsia="Times New Roman" w:hAnsi="Calibri" w:cs="Times New Roman"/>
                  <w:color w:val="000000"/>
                </w:rPr>
                <w:delText>0.48948</w:delText>
              </w:r>
            </w:del>
          </w:p>
        </w:tc>
        <w:tc>
          <w:tcPr>
            <w:tcW w:w="1360" w:type="dxa"/>
            <w:tcBorders>
              <w:top w:val="nil"/>
              <w:left w:val="nil"/>
              <w:bottom w:val="nil"/>
              <w:right w:val="nil"/>
            </w:tcBorders>
            <w:shd w:val="clear" w:color="000000" w:fill="FFFFFF"/>
            <w:vAlign w:val="center"/>
            <w:hideMark/>
          </w:tcPr>
          <w:p w14:paraId="34C03571" w14:textId="41237104" w:rsidR="00EC1945" w:rsidRPr="00C478D2" w:rsidDel="00B4313D" w:rsidRDefault="00EC1945" w:rsidP="003D2000">
            <w:pPr>
              <w:jc w:val="center"/>
              <w:rPr>
                <w:del w:id="9818" w:author="Ellis, Daniel@Wildlife" w:date="2019-08-09T11:55:00Z"/>
                <w:rFonts w:ascii="Calibri" w:eastAsia="Times New Roman" w:hAnsi="Calibri" w:cs="Times New Roman"/>
                <w:color w:val="000000"/>
              </w:rPr>
            </w:pPr>
            <w:del w:id="9819" w:author="Ellis, Daniel@Wildlife" w:date="2019-08-09T11:55:00Z">
              <w:r w:rsidRPr="00C478D2" w:rsidDel="00B4313D">
                <w:rPr>
                  <w:rFonts w:ascii="Calibri" w:eastAsia="Times New Roman" w:hAnsi="Calibri" w:cs="Times New Roman"/>
                  <w:color w:val="000000"/>
                </w:rPr>
                <w:delText>P value</w:delText>
              </w:r>
            </w:del>
          </w:p>
        </w:tc>
        <w:tc>
          <w:tcPr>
            <w:tcW w:w="2080" w:type="dxa"/>
            <w:tcBorders>
              <w:top w:val="nil"/>
              <w:left w:val="nil"/>
              <w:bottom w:val="nil"/>
              <w:right w:val="nil"/>
            </w:tcBorders>
            <w:shd w:val="clear" w:color="000000" w:fill="FFFFFF"/>
            <w:vAlign w:val="center"/>
            <w:hideMark/>
          </w:tcPr>
          <w:p w14:paraId="4CCEFEBA" w14:textId="0CAF4A86" w:rsidR="00EC1945" w:rsidRPr="00C478D2" w:rsidDel="00B4313D" w:rsidRDefault="00EC1945" w:rsidP="003D2000">
            <w:pPr>
              <w:jc w:val="center"/>
              <w:rPr>
                <w:del w:id="9820" w:author="Ellis, Daniel@Wildlife" w:date="2019-08-09T11:55:00Z"/>
                <w:rFonts w:ascii="Calibri" w:eastAsia="Times New Roman" w:hAnsi="Calibri" w:cs="Times New Roman"/>
                <w:color w:val="000000"/>
              </w:rPr>
            </w:pPr>
            <w:del w:id="9821" w:author="Ellis, Daniel@Wildlife" w:date="2019-08-09T11:55:00Z">
              <w:r w:rsidRPr="00C478D2" w:rsidDel="00B4313D">
                <w:rPr>
                  <w:rFonts w:ascii="Calibri" w:eastAsia="Times New Roman" w:hAnsi="Calibri" w:cs="Times New Roman"/>
                  <w:color w:val="000000"/>
                </w:rPr>
                <w:delText>&lt;0.001 *</w:delText>
              </w:r>
            </w:del>
          </w:p>
        </w:tc>
      </w:tr>
      <w:tr w:rsidR="00EC1945" w:rsidRPr="00C478D2" w:rsidDel="00B4313D" w14:paraId="5538C3DB" w14:textId="6F1C39D5" w:rsidTr="003D2000">
        <w:trPr>
          <w:trHeight w:val="315"/>
          <w:del w:id="9822" w:author="Ellis, Daniel@Wildlife" w:date="2019-08-09T11:55:00Z"/>
        </w:trPr>
        <w:tc>
          <w:tcPr>
            <w:tcW w:w="3740" w:type="dxa"/>
            <w:gridSpan w:val="2"/>
            <w:tcBorders>
              <w:top w:val="single" w:sz="8" w:space="0" w:color="auto"/>
              <w:left w:val="nil"/>
              <w:bottom w:val="single" w:sz="8" w:space="0" w:color="auto"/>
              <w:right w:val="nil"/>
            </w:tcBorders>
            <w:shd w:val="clear" w:color="000000" w:fill="FFFFFF"/>
            <w:vAlign w:val="center"/>
            <w:hideMark/>
          </w:tcPr>
          <w:p w14:paraId="24D1032F" w14:textId="3ABAD37A" w:rsidR="00EC1945" w:rsidRPr="00C478D2" w:rsidDel="00B4313D" w:rsidRDefault="00EC1945" w:rsidP="003D2000">
            <w:pPr>
              <w:jc w:val="center"/>
              <w:rPr>
                <w:del w:id="9823" w:author="Ellis, Daniel@Wildlife" w:date="2019-08-09T11:55:00Z"/>
                <w:rFonts w:ascii="Calibri" w:eastAsia="Times New Roman" w:hAnsi="Calibri" w:cs="Times New Roman"/>
                <w:b/>
                <w:bCs/>
                <w:color w:val="000000"/>
              </w:rPr>
            </w:pPr>
            <w:del w:id="9824" w:author="Ellis, Daniel@Wildlife" w:date="2019-08-09T11:55:00Z">
              <w:r w:rsidRPr="00C478D2" w:rsidDel="00B4313D">
                <w:rPr>
                  <w:rFonts w:ascii="Calibri" w:eastAsia="Times New Roman" w:hAnsi="Calibri" w:cs="Times New Roman"/>
                  <w:b/>
                  <w:bCs/>
                  <w:color w:val="000000"/>
                </w:rPr>
                <w:delText>Beach Seine</w:delText>
              </w:r>
            </w:del>
          </w:p>
        </w:tc>
        <w:tc>
          <w:tcPr>
            <w:tcW w:w="3440" w:type="dxa"/>
            <w:gridSpan w:val="2"/>
            <w:tcBorders>
              <w:top w:val="single" w:sz="8" w:space="0" w:color="auto"/>
              <w:left w:val="nil"/>
              <w:bottom w:val="single" w:sz="8" w:space="0" w:color="auto"/>
              <w:right w:val="nil"/>
            </w:tcBorders>
            <w:shd w:val="clear" w:color="000000" w:fill="FFFFFF"/>
            <w:vAlign w:val="center"/>
            <w:hideMark/>
          </w:tcPr>
          <w:p w14:paraId="0173DED8" w14:textId="0852E4B2" w:rsidR="00EC1945" w:rsidRPr="00C478D2" w:rsidDel="00B4313D" w:rsidRDefault="00EC1945" w:rsidP="003D2000">
            <w:pPr>
              <w:jc w:val="center"/>
              <w:rPr>
                <w:del w:id="9825" w:author="Ellis, Daniel@Wildlife" w:date="2019-08-09T11:55:00Z"/>
                <w:rFonts w:ascii="Calibri" w:eastAsia="Times New Roman" w:hAnsi="Calibri" w:cs="Times New Roman"/>
                <w:b/>
                <w:bCs/>
                <w:color w:val="000000"/>
              </w:rPr>
            </w:pPr>
            <w:del w:id="9826" w:author="Ellis, Daniel@Wildlife" w:date="2019-08-09T11:55:00Z">
              <w:r w:rsidRPr="00C478D2" w:rsidDel="00B4313D">
                <w:rPr>
                  <w:rFonts w:ascii="Calibri" w:eastAsia="Times New Roman" w:hAnsi="Calibri" w:cs="Times New Roman"/>
                  <w:b/>
                  <w:bCs/>
                  <w:color w:val="000000"/>
                </w:rPr>
                <w:delText>Midwater Trawl</w:delText>
              </w:r>
            </w:del>
          </w:p>
        </w:tc>
      </w:tr>
      <w:tr w:rsidR="00EC1945" w:rsidRPr="00C478D2" w:rsidDel="00B4313D" w14:paraId="40D5DF15" w14:textId="45C5383B" w:rsidTr="003D2000">
        <w:trPr>
          <w:trHeight w:val="315"/>
          <w:del w:id="9827" w:author="Ellis, Daniel@Wildlife" w:date="2019-08-09T11:55:00Z"/>
        </w:trPr>
        <w:tc>
          <w:tcPr>
            <w:tcW w:w="2020" w:type="dxa"/>
            <w:tcBorders>
              <w:top w:val="nil"/>
              <w:left w:val="nil"/>
              <w:bottom w:val="nil"/>
              <w:right w:val="nil"/>
            </w:tcBorders>
            <w:shd w:val="clear" w:color="000000" w:fill="FFFFFF"/>
            <w:vAlign w:val="center"/>
            <w:hideMark/>
          </w:tcPr>
          <w:p w14:paraId="7DBE9C05" w14:textId="3D3B80FB" w:rsidR="00EC1945" w:rsidRPr="00C478D2" w:rsidDel="00B4313D" w:rsidRDefault="00EC1945" w:rsidP="003D2000">
            <w:pPr>
              <w:jc w:val="center"/>
              <w:rPr>
                <w:del w:id="9828" w:author="Ellis, Daniel@Wildlife" w:date="2019-08-09T11:55:00Z"/>
                <w:rFonts w:ascii="Calibri" w:eastAsia="Times New Roman" w:hAnsi="Calibri" w:cs="Times New Roman"/>
                <w:color w:val="000000"/>
              </w:rPr>
            </w:pPr>
            <w:del w:id="9829" w:author="Ellis, Daniel@Wildlife" w:date="2019-08-09T11:55:00Z">
              <w:r w:rsidRPr="00C478D2" w:rsidDel="00B4313D">
                <w:rPr>
                  <w:rFonts w:ascii="Calibri" w:eastAsia="Times New Roman" w:hAnsi="Calibri" w:cs="Times New Roman"/>
                  <w:color w:val="000000"/>
                </w:rPr>
                <w:delText>N:</w:delText>
              </w:r>
            </w:del>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147473F7" w14:textId="7A221FE9" w:rsidR="00EC1945" w:rsidRPr="00C478D2" w:rsidDel="00B4313D" w:rsidRDefault="00EC1945" w:rsidP="003D2000">
            <w:pPr>
              <w:jc w:val="right"/>
              <w:rPr>
                <w:del w:id="9830" w:author="Ellis, Daniel@Wildlife" w:date="2019-08-09T11:55:00Z"/>
                <w:rFonts w:ascii="Calibri" w:eastAsia="Times New Roman" w:hAnsi="Calibri" w:cs="Times New Roman"/>
                <w:color w:val="000000"/>
              </w:rPr>
            </w:pPr>
            <w:del w:id="9831" w:author="Ellis, Daniel@Wildlife" w:date="2019-08-09T11:55:00Z">
              <w:r w:rsidRPr="00C478D2" w:rsidDel="00B4313D">
                <w:rPr>
                  <w:rFonts w:ascii="Calibri" w:eastAsia="Times New Roman" w:hAnsi="Calibri" w:cs="Times New Roman"/>
                  <w:color w:val="000000"/>
                </w:rPr>
                <w:delText>590</w:delText>
              </w:r>
            </w:del>
          </w:p>
        </w:tc>
        <w:tc>
          <w:tcPr>
            <w:tcW w:w="1360" w:type="dxa"/>
            <w:tcBorders>
              <w:top w:val="nil"/>
              <w:left w:val="nil"/>
              <w:bottom w:val="nil"/>
              <w:right w:val="nil"/>
            </w:tcBorders>
            <w:shd w:val="clear" w:color="000000" w:fill="FFFFFF"/>
            <w:vAlign w:val="center"/>
            <w:hideMark/>
          </w:tcPr>
          <w:p w14:paraId="52917FDB" w14:textId="4E101A3D" w:rsidR="00EC1945" w:rsidRPr="00C478D2" w:rsidDel="00B4313D" w:rsidRDefault="00EC1945" w:rsidP="003D2000">
            <w:pPr>
              <w:jc w:val="center"/>
              <w:rPr>
                <w:del w:id="9832" w:author="Ellis, Daniel@Wildlife" w:date="2019-08-09T11:55:00Z"/>
                <w:rFonts w:ascii="Calibri" w:eastAsia="Times New Roman" w:hAnsi="Calibri" w:cs="Times New Roman"/>
                <w:color w:val="000000"/>
              </w:rPr>
            </w:pPr>
            <w:del w:id="9833" w:author="Ellis, Daniel@Wildlife" w:date="2019-08-09T11:55:00Z">
              <w:r w:rsidRPr="00C478D2" w:rsidDel="00B4313D">
                <w:rPr>
                  <w:rFonts w:ascii="Calibri" w:eastAsia="Times New Roman" w:hAnsi="Calibri" w:cs="Times New Roman"/>
                  <w:color w:val="000000"/>
                </w:rPr>
                <w:delText>N:</w:delText>
              </w:r>
            </w:del>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32E2C615" w14:textId="4907A802" w:rsidR="00EC1945" w:rsidRPr="00C478D2" w:rsidDel="00B4313D" w:rsidRDefault="00EC1945" w:rsidP="003D2000">
            <w:pPr>
              <w:jc w:val="right"/>
              <w:rPr>
                <w:del w:id="9834" w:author="Ellis, Daniel@Wildlife" w:date="2019-08-09T11:55:00Z"/>
                <w:rFonts w:ascii="Calibri" w:eastAsia="Times New Roman" w:hAnsi="Calibri" w:cs="Times New Roman"/>
                <w:color w:val="000000"/>
              </w:rPr>
            </w:pPr>
            <w:del w:id="9835" w:author="Ellis, Daniel@Wildlife" w:date="2019-08-09T11:55:00Z">
              <w:r w:rsidRPr="00C478D2" w:rsidDel="00B4313D">
                <w:rPr>
                  <w:rFonts w:ascii="Calibri" w:eastAsia="Times New Roman" w:hAnsi="Calibri" w:cs="Times New Roman"/>
                  <w:color w:val="000000"/>
                </w:rPr>
                <w:delText>172</w:delText>
              </w:r>
            </w:del>
          </w:p>
        </w:tc>
      </w:tr>
      <w:tr w:rsidR="00EC1945" w:rsidRPr="00C478D2" w:rsidDel="00B4313D" w14:paraId="10AABF11" w14:textId="22D69B94" w:rsidTr="003D2000">
        <w:trPr>
          <w:trHeight w:val="135"/>
          <w:del w:id="9836" w:author="Ellis, Daniel@Wildlife" w:date="2019-08-09T11:55:00Z"/>
        </w:trPr>
        <w:tc>
          <w:tcPr>
            <w:tcW w:w="2020" w:type="dxa"/>
            <w:tcBorders>
              <w:top w:val="nil"/>
              <w:left w:val="nil"/>
              <w:bottom w:val="nil"/>
              <w:right w:val="nil"/>
            </w:tcBorders>
            <w:shd w:val="clear" w:color="000000" w:fill="FFFFFF"/>
            <w:vAlign w:val="center"/>
            <w:hideMark/>
          </w:tcPr>
          <w:p w14:paraId="67DBFF18" w14:textId="55B1859E" w:rsidR="00EC1945" w:rsidRPr="00C478D2" w:rsidDel="00B4313D" w:rsidRDefault="00EC1945" w:rsidP="003D2000">
            <w:pPr>
              <w:jc w:val="center"/>
              <w:rPr>
                <w:del w:id="9837" w:author="Ellis, Daniel@Wildlife" w:date="2019-08-09T11:55:00Z"/>
                <w:rFonts w:ascii="Calibri" w:eastAsia="Times New Roman" w:hAnsi="Calibri" w:cs="Times New Roman"/>
                <w:color w:val="000000"/>
              </w:rPr>
            </w:pPr>
            <w:del w:id="9838" w:author="Ellis, Daniel@Wildlife" w:date="2019-08-09T11:55:00Z">
              <w:r w:rsidRPr="00C478D2" w:rsidDel="00B4313D">
                <w:rPr>
                  <w:rFonts w:ascii="Calibri" w:eastAsia="Times New Roman" w:hAnsi="Calibri" w:cs="Times New Roman"/>
                  <w:color w:val="000000"/>
                </w:rPr>
                <w:delText> </w:delText>
              </w:r>
            </w:del>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7DD62D15" w14:textId="75B830AD" w:rsidR="00EC1945" w:rsidRPr="00C478D2" w:rsidDel="00B4313D" w:rsidRDefault="00EC1945" w:rsidP="003D2000">
            <w:pPr>
              <w:jc w:val="right"/>
              <w:rPr>
                <w:del w:id="9839" w:author="Ellis, Daniel@Wildlife" w:date="2019-08-09T11:55:00Z"/>
                <w:rFonts w:ascii="Calibri" w:eastAsia="Times New Roman" w:hAnsi="Calibri" w:cs="Times New Roman"/>
                <w:color w:val="000000"/>
              </w:rPr>
            </w:pPr>
            <w:del w:id="9840" w:author="Ellis, Daniel@Wildlife" w:date="2019-08-09T11:55:00Z">
              <w:r w:rsidRPr="00C478D2" w:rsidDel="00B4313D">
                <w:rPr>
                  <w:rFonts w:ascii="Calibri" w:eastAsia="Times New Roman" w:hAnsi="Calibri" w:cs="Times New Roman"/>
                  <w:color w:val="000000"/>
                </w:rPr>
                <w:delText> </w:delText>
              </w:r>
            </w:del>
          </w:p>
        </w:tc>
        <w:tc>
          <w:tcPr>
            <w:tcW w:w="1360" w:type="dxa"/>
            <w:tcBorders>
              <w:top w:val="nil"/>
              <w:left w:val="nil"/>
              <w:bottom w:val="nil"/>
              <w:right w:val="nil"/>
            </w:tcBorders>
            <w:shd w:val="clear" w:color="000000" w:fill="FFFFFF"/>
            <w:vAlign w:val="center"/>
            <w:hideMark/>
          </w:tcPr>
          <w:p w14:paraId="1C8C7804" w14:textId="74B43867" w:rsidR="00EC1945" w:rsidRPr="00C478D2" w:rsidDel="00B4313D" w:rsidRDefault="00EC1945" w:rsidP="003D2000">
            <w:pPr>
              <w:jc w:val="center"/>
              <w:rPr>
                <w:del w:id="9841" w:author="Ellis, Daniel@Wildlife" w:date="2019-08-09T11:55:00Z"/>
                <w:rFonts w:ascii="Calibri" w:eastAsia="Times New Roman" w:hAnsi="Calibri" w:cs="Times New Roman"/>
                <w:color w:val="000000"/>
              </w:rPr>
            </w:pPr>
            <w:del w:id="9842" w:author="Ellis, Daniel@Wildlife" w:date="2019-08-09T11:55:00Z">
              <w:r w:rsidRPr="00C478D2" w:rsidDel="00B4313D">
                <w:rPr>
                  <w:rFonts w:ascii="Calibri" w:eastAsia="Times New Roman" w:hAnsi="Calibri" w:cs="Times New Roman"/>
                  <w:color w:val="000000"/>
                </w:rPr>
                <w:delText> </w:delText>
              </w:r>
            </w:del>
          </w:p>
        </w:tc>
        <w:tc>
          <w:tcPr>
            <w:tcW w:w="2080" w:type="dxa"/>
            <w:tcBorders>
              <w:top w:val="nil"/>
              <w:left w:val="nil"/>
              <w:bottom w:val="nil"/>
              <w:right w:val="nil"/>
            </w:tcBorders>
            <w:shd w:val="clear" w:color="auto" w:fill="auto"/>
            <w:vAlign w:val="bottom"/>
            <w:hideMark/>
          </w:tcPr>
          <w:p w14:paraId="53E4EED2" w14:textId="40E4C140" w:rsidR="00EC1945" w:rsidRPr="00C478D2" w:rsidDel="00B4313D" w:rsidRDefault="00EC1945" w:rsidP="003D2000">
            <w:pPr>
              <w:jc w:val="center"/>
              <w:rPr>
                <w:del w:id="9843" w:author="Ellis, Daniel@Wildlife" w:date="2019-08-09T11:55:00Z"/>
                <w:rFonts w:ascii="Calibri" w:eastAsia="Times New Roman" w:hAnsi="Calibri" w:cs="Times New Roman"/>
                <w:color w:val="000000"/>
              </w:rPr>
            </w:pPr>
          </w:p>
        </w:tc>
      </w:tr>
      <w:tr w:rsidR="00EC1945" w:rsidRPr="00C478D2" w:rsidDel="00B4313D" w14:paraId="673FA416" w14:textId="18C15FBE" w:rsidTr="003D2000">
        <w:trPr>
          <w:trHeight w:val="315"/>
          <w:del w:id="9844" w:author="Ellis, Daniel@Wildlife" w:date="2019-08-09T11:55:00Z"/>
        </w:trPr>
        <w:tc>
          <w:tcPr>
            <w:tcW w:w="2020" w:type="dxa"/>
            <w:tcBorders>
              <w:top w:val="nil"/>
              <w:left w:val="nil"/>
              <w:bottom w:val="nil"/>
              <w:right w:val="nil"/>
            </w:tcBorders>
            <w:shd w:val="clear" w:color="000000" w:fill="FFFFFF"/>
            <w:vAlign w:val="center"/>
            <w:hideMark/>
          </w:tcPr>
          <w:p w14:paraId="01709B50" w14:textId="16DC8C41" w:rsidR="00EC1945" w:rsidRPr="00C478D2" w:rsidDel="00B4313D" w:rsidRDefault="00EC1945" w:rsidP="003D2000">
            <w:pPr>
              <w:jc w:val="center"/>
              <w:rPr>
                <w:del w:id="9845" w:author="Ellis, Daniel@Wildlife" w:date="2019-08-09T11:55:00Z"/>
                <w:rFonts w:ascii="Calibri" w:eastAsia="Times New Roman" w:hAnsi="Calibri" w:cs="Times New Roman"/>
                <w:color w:val="000000"/>
              </w:rPr>
            </w:pPr>
            <w:del w:id="9846" w:author="Ellis, Daniel@Wildlife" w:date="2019-08-09T11:55:00Z">
              <w:r w:rsidRPr="00C478D2" w:rsidDel="00B4313D">
                <w:rPr>
                  <w:rFonts w:ascii="Calibri" w:eastAsia="Times New Roman" w:hAnsi="Calibri" w:cs="Times New Roman"/>
                  <w:color w:val="000000"/>
                </w:rPr>
                <w:delText>D :</w:delText>
              </w:r>
            </w:del>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5802FF03" w14:textId="0420FEE6" w:rsidR="00EC1945" w:rsidRPr="00C478D2" w:rsidDel="00B4313D" w:rsidRDefault="00EC1945" w:rsidP="003D2000">
            <w:pPr>
              <w:jc w:val="right"/>
              <w:rPr>
                <w:del w:id="9847" w:author="Ellis, Daniel@Wildlife" w:date="2019-08-09T11:55:00Z"/>
                <w:rFonts w:ascii="Calibri" w:eastAsia="Times New Roman" w:hAnsi="Calibri" w:cs="Times New Roman"/>
                <w:color w:val="000000"/>
              </w:rPr>
            </w:pPr>
            <w:del w:id="9848" w:author="Ellis, Daniel@Wildlife" w:date="2019-08-09T11:55:00Z">
              <w:r w:rsidRPr="00C478D2" w:rsidDel="00B4313D">
                <w:rPr>
                  <w:rFonts w:ascii="Calibri" w:eastAsia="Times New Roman" w:hAnsi="Calibri" w:cs="Times New Roman"/>
                  <w:color w:val="000000"/>
                </w:rPr>
                <w:delText>0.54821</w:delText>
              </w:r>
            </w:del>
          </w:p>
        </w:tc>
        <w:tc>
          <w:tcPr>
            <w:tcW w:w="1360" w:type="dxa"/>
            <w:tcBorders>
              <w:top w:val="nil"/>
              <w:left w:val="nil"/>
              <w:bottom w:val="nil"/>
              <w:right w:val="nil"/>
            </w:tcBorders>
            <w:shd w:val="clear" w:color="000000" w:fill="FFFFFF"/>
            <w:vAlign w:val="center"/>
            <w:hideMark/>
          </w:tcPr>
          <w:p w14:paraId="05FE03B7" w14:textId="16C3B44C" w:rsidR="00EC1945" w:rsidRPr="00C478D2" w:rsidDel="00B4313D" w:rsidRDefault="00EC1945" w:rsidP="003D2000">
            <w:pPr>
              <w:jc w:val="center"/>
              <w:rPr>
                <w:del w:id="9849" w:author="Ellis, Daniel@Wildlife" w:date="2019-08-09T11:55:00Z"/>
                <w:rFonts w:ascii="Calibri" w:eastAsia="Times New Roman" w:hAnsi="Calibri" w:cs="Times New Roman"/>
                <w:color w:val="000000"/>
              </w:rPr>
            </w:pPr>
            <w:del w:id="9850" w:author="Ellis, Daniel@Wildlife" w:date="2019-08-09T11:55:00Z">
              <w:r w:rsidRPr="00C478D2" w:rsidDel="00B4313D">
                <w:rPr>
                  <w:rFonts w:ascii="Calibri" w:eastAsia="Times New Roman" w:hAnsi="Calibri" w:cs="Times New Roman"/>
                  <w:color w:val="000000"/>
                </w:rPr>
                <w:delText>P value</w:delText>
              </w:r>
            </w:del>
          </w:p>
        </w:tc>
        <w:tc>
          <w:tcPr>
            <w:tcW w:w="2080" w:type="dxa"/>
            <w:tcBorders>
              <w:top w:val="nil"/>
              <w:left w:val="nil"/>
              <w:bottom w:val="nil"/>
              <w:right w:val="nil"/>
            </w:tcBorders>
            <w:shd w:val="clear" w:color="000000" w:fill="FFFFFF"/>
            <w:vAlign w:val="center"/>
            <w:hideMark/>
          </w:tcPr>
          <w:p w14:paraId="7CE13874" w14:textId="2F2E2800" w:rsidR="00EC1945" w:rsidRPr="00C478D2" w:rsidDel="00B4313D" w:rsidRDefault="00EC1945" w:rsidP="003D2000">
            <w:pPr>
              <w:jc w:val="center"/>
              <w:rPr>
                <w:del w:id="9851" w:author="Ellis, Daniel@Wildlife" w:date="2019-08-09T11:55:00Z"/>
                <w:rFonts w:ascii="Calibri" w:eastAsia="Times New Roman" w:hAnsi="Calibri" w:cs="Times New Roman"/>
                <w:color w:val="000000"/>
              </w:rPr>
            </w:pPr>
            <w:del w:id="9852" w:author="Ellis, Daniel@Wildlife" w:date="2019-08-09T11:55:00Z">
              <w:r w:rsidRPr="00C478D2" w:rsidDel="00B4313D">
                <w:rPr>
                  <w:rFonts w:ascii="Calibri" w:eastAsia="Times New Roman" w:hAnsi="Calibri" w:cs="Times New Roman"/>
                  <w:color w:val="000000"/>
                </w:rPr>
                <w:delText>&lt;0.001 *</w:delText>
              </w:r>
            </w:del>
          </w:p>
        </w:tc>
      </w:tr>
      <w:tr w:rsidR="00EC1945" w:rsidRPr="00C478D2" w:rsidDel="00B4313D" w14:paraId="638C66E0" w14:textId="68A241EA" w:rsidTr="003D2000">
        <w:trPr>
          <w:trHeight w:val="315"/>
          <w:del w:id="9853" w:author="Ellis, Daniel@Wildlife" w:date="2019-08-09T11:55:00Z"/>
        </w:trPr>
        <w:tc>
          <w:tcPr>
            <w:tcW w:w="3740" w:type="dxa"/>
            <w:gridSpan w:val="2"/>
            <w:tcBorders>
              <w:top w:val="single" w:sz="8" w:space="0" w:color="auto"/>
              <w:left w:val="nil"/>
              <w:bottom w:val="single" w:sz="8" w:space="0" w:color="auto"/>
              <w:right w:val="nil"/>
            </w:tcBorders>
            <w:shd w:val="clear" w:color="000000" w:fill="FFFFFF"/>
            <w:vAlign w:val="center"/>
            <w:hideMark/>
          </w:tcPr>
          <w:p w14:paraId="0F86DA34" w14:textId="2D9B84BF" w:rsidR="00EC1945" w:rsidRPr="00C478D2" w:rsidDel="00B4313D" w:rsidRDefault="00EC1945" w:rsidP="003D2000">
            <w:pPr>
              <w:jc w:val="center"/>
              <w:rPr>
                <w:del w:id="9854" w:author="Ellis, Daniel@Wildlife" w:date="2019-08-09T11:55:00Z"/>
                <w:rFonts w:ascii="Calibri" w:eastAsia="Times New Roman" w:hAnsi="Calibri" w:cs="Times New Roman"/>
                <w:b/>
                <w:bCs/>
                <w:color w:val="000000"/>
              </w:rPr>
            </w:pPr>
            <w:del w:id="9855" w:author="Ellis, Daniel@Wildlife" w:date="2019-08-09T11:55:00Z">
              <w:r w:rsidRPr="00C478D2" w:rsidDel="00B4313D">
                <w:rPr>
                  <w:rFonts w:ascii="Calibri" w:eastAsia="Times New Roman" w:hAnsi="Calibri" w:cs="Times New Roman"/>
                  <w:b/>
                  <w:bCs/>
                  <w:color w:val="000000"/>
                </w:rPr>
                <w:delText>Lampara</w:delText>
              </w:r>
            </w:del>
          </w:p>
        </w:tc>
        <w:tc>
          <w:tcPr>
            <w:tcW w:w="3440" w:type="dxa"/>
            <w:gridSpan w:val="2"/>
            <w:tcBorders>
              <w:top w:val="single" w:sz="8" w:space="0" w:color="auto"/>
              <w:left w:val="nil"/>
              <w:bottom w:val="single" w:sz="8" w:space="0" w:color="auto"/>
              <w:right w:val="nil"/>
            </w:tcBorders>
            <w:shd w:val="clear" w:color="000000" w:fill="FFFFFF"/>
            <w:vAlign w:val="center"/>
            <w:hideMark/>
          </w:tcPr>
          <w:p w14:paraId="436DBA2F" w14:textId="78301BAA" w:rsidR="00EC1945" w:rsidRPr="00C478D2" w:rsidDel="00B4313D" w:rsidRDefault="00EC1945" w:rsidP="003D2000">
            <w:pPr>
              <w:jc w:val="center"/>
              <w:rPr>
                <w:del w:id="9856" w:author="Ellis, Daniel@Wildlife" w:date="2019-08-09T11:55:00Z"/>
                <w:rFonts w:ascii="Calibri" w:eastAsia="Times New Roman" w:hAnsi="Calibri" w:cs="Times New Roman"/>
                <w:b/>
                <w:bCs/>
                <w:color w:val="000000"/>
              </w:rPr>
            </w:pPr>
            <w:del w:id="9857" w:author="Ellis, Daniel@Wildlife" w:date="2019-08-09T11:55:00Z">
              <w:r w:rsidRPr="00C478D2" w:rsidDel="00B4313D">
                <w:rPr>
                  <w:rFonts w:ascii="Calibri" w:eastAsia="Times New Roman" w:hAnsi="Calibri" w:cs="Times New Roman"/>
                  <w:b/>
                  <w:bCs/>
                  <w:color w:val="000000"/>
                </w:rPr>
                <w:delText>Midwater Trawl</w:delText>
              </w:r>
            </w:del>
          </w:p>
        </w:tc>
      </w:tr>
      <w:tr w:rsidR="00EC1945" w:rsidRPr="00C478D2" w:rsidDel="00B4313D" w14:paraId="6549F5A8" w14:textId="2F67D5E7" w:rsidTr="003D2000">
        <w:trPr>
          <w:trHeight w:val="315"/>
          <w:del w:id="9858" w:author="Ellis, Daniel@Wildlife" w:date="2019-08-09T11:55:00Z"/>
        </w:trPr>
        <w:tc>
          <w:tcPr>
            <w:tcW w:w="2020" w:type="dxa"/>
            <w:tcBorders>
              <w:top w:val="nil"/>
              <w:left w:val="nil"/>
              <w:bottom w:val="nil"/>
              <w:right w:val="nil"/>
            </w:tcBorders>
            <w:shd w:val="clear" w:color="000000" w:fill="FFFFFF"/>
            <w:vAlign w:val="center"/>
            <w:hideMark/>
          </w:tcPr>
          <w:p w14:paraId="1C539C5C" w14:textId="0CCF722D" w:rsidR="00EC1945" w:rsidRPr="00C478D2" w:rsidDel="00B4313D" w:rsidRDefault="00EC1945" w:rsidP="003D2000">
            <w:pPr>
              <w:jc w:val="center"/>
              <w:rPr>
                <w:del w:id="9859" w:author="Ellis, Daniel@Wildlife" w:date="2019-08-09T11:55:00Z"/>
                <w:rFonts w:ascii="Calibri" w:eastAsia="Times New Roman" w:hAnsi="Calibri" w:cs="Times New Roman"/>
                <w:color w:val="000000"/>
              </w:rPr>
            </w:pPr>
            <w:del w:id="9860" w:author="Ellis, Daniel@Wildlife" w:date="2019-08-09T11:55:00Z">
              <w:r w:rsidRPr="00C478D2" w:rsidDel="00B4313D">
                <w:rPr>
                  <w:rFonts w:ascii="Calibri" w:eastAsia="Times New Roman" w:hAnsi="Calibri" w:cs="Times New Roman"/>
                  <w:color w:val="000000"/>
                </w:rPr>
                <w:delText>N:</w:delText>
              </w:r>
            </w:del>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4EA227FF" w14:textId="162A150E" w:rsidR="00EC1945" w:rsidRPr="00C478D2" w:rsidDel="00B4313D" w:rsidRDefault="00EC1945" w:rsidP="003D2000">
            <w:pPr>
              <w:jc w:val="right"/>
              <w:rPr>
                <w:del w:id="9861" w:author="Ellis, Daniel@Wildlife" w:date="2019-08-09T11:55:00Z"/>
                <w:rFonts w:ascii="Calibri" w:eastAsia="Times New Roman" w:hAnsi="Calibri" w:cs="Times New Roman"/>
                <w:color w:val="000000"/>
              </w:rPr>
            </w:pPr>
            <w:del w:id="9862" w:author="Ellis, Daniel@Wildlife" w:date="2019-08-09T11:55:00Z">
              <w:r w:rsidRPr="00C478D2" w:rsidDel="00B4313D">
                <w:rPr>
                  <w:rFonts w:ascii="Calibri" w:eastAsia="Times New Roman" w:hAnsi="Calibri" w:cs="Times New Roman"/>
                  <w:color w:val="000000"/>
                </w:rPr>
                <w:delText>72</w:delText>
              </w:r>
            </w:del>
          </w:p>
        </w:tc>
        <w:tc>
          <w:tcPr>
            <w:tcW w:w="1360" w:type="dxa"/>
            <w:tcBorders>
              <w:top w:val="nil"/>
              <w:left w:val="nil"/>
              <w:bottom w:val="nil"/>
              <w:right w:val="nil"/>
            </w:tcBorders>
            <w:shd w:val="clear" w:color="000000" w:fill="FFFFFF"/>
            <w:vAlign w:val="center"/>
            <w:hideMark/>
          </w:tcPr>
          <w:p w14:paraId="3DE552C7" w14:textId="4589BCA8" w:rsidR="00EC1945" w:rsidRPr="00C478D2" w:rsidDel="00B4313D" w:rsidRDefault="00EC1945" w:rsidP="003D2000">
            <w:pPr>
              <w:jc w:val="center"/>
              <w:rPr>
                <w:del w:id="9863" w:author="Ellis, Daniel@Wildlife" w:date="2019-08-09T11:55:00Z"/>
                <w:rFonts w:ascii="Calibri" w:eastAsia="Times New Roman" w:hAnsi="Calibri" w:cs="Times New Roman"/>
                <w:color w:val="000000"/>
              </w:rPr>
            </w:pPr>
            <w:del w:id="9864" w:author="Ellis, Daniel@Wildlife" w:date="2019-08-09T11:55:00Z">
              <w:r w:rsidRPr="00C478D2" w:rsidDel="00B4313D">
                <w:rPr>
                  <w:rFonts w:ascii="Calibri" w:eastAsia="Times New Roman" w:hAnsi="Calibri" w:cs="Times New Roman"/>
                  <w:color w:val="000000"/>
                </w:rPr>
                <w:delText>N:</w:delText>
              </w:r>
            </w:del>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21A580C6" w14:textId="2A238310" w:rsidR="00EC1945" w:rsidRPr="00C478D2" w:rsidDel="00B4313D" w:rsidRDefault="00EC1945" w:rsidP="003D2000">
            <w:pPr>
              <w:jc w:val="right"/>
              <w:rPr>
                <w:del w:id="9865" w:author="Ellis, Daniel@Wildlife" w:date="2019-08-09T11:55:00Z"/>
                <w:rFonts w:ascii="Calibri" w:eastAsia="Times New Roman" w:hAnsi="Calibri" w:cs="Times New Roman"/>
                <w:color w:val="000000"/>
              </w:rPr>
            </w:pPr>
            <w:del w:id="9866" w:author="Ellis, Daniel@Wildlife" w:date="2019-08-09T11:55:00Z">
              <w:r w:rsidRPr="00C478D2" w:rsidDel="00B4313D">
                <w:rPr>
                  <w:rFonts w:ascii="Calibri" w:eastAsia="Times New Roman" w:hAnsi="Calibri" w:cs="Times New Roman"/>
                  <w:color w:val="000000"/>
                </w:rPr>
                <w:delText>172</w:delText>
              </w:r>
            </w:del>
          </w:p>
        </w:tc>
      </w:tr>
      <w:tr w:rsidR="00EC1945" w:rsidRPr="00C478D2" w:rsidDel="00B4313D" w14:paraId="2223C780" w14:textId="60207F92" w:rsidTr="003D2000">
        <w:trPr>
          <w:trHeight w:val="135"/>
          <w:del w:id="9867" w:author="Ellis, Daniel@Wildlife" w:date="2019-08-09T11:55:00Z"/>
        </w:trPr>
        <w:tc>
          <w:tcPr>
            <w:tcW w:w="2020" w:type="dxa"/>
            <w:tcBorders>
              <w:top w:val="nil"/>
              <w:left w:val="nil"/>
              <w:bottom w:val="nil"/>
              <w:right w:val="nil"/>
            </w:tcBorders>
            <w:shd w:val="clear" w:color="000000" w:fill="FFFFFF"/>
            <w:vAlign w:val="center"/>
            <w:hideMark/>
          </w:tcPr>
          <w:p w14:paraId="6162240B" w14:textId="52AE3E16" w:rsidR="00EC1945" w:rsidRPr="00C478D2" w:rsidDel="00B4313D" w:rsidRDefault="00EC1945" w:rsidP="003D2000">
            <w:pPr>
              <w:jc w:val="center"/>
              <w:rPr>
                <w:del w:id="9868" w:author="Ellis, Daniel@Wildlife" w:date="2019-08-09T11:55:00Z"/>
                <w:rFonts w:ascii="Calibri" w:eastAsia="Times New Roman" w:hAnsi="Calibri" w:cs="Times New Roman"/>
                <w:color w:val="000000"/>
              </w:rPr>
            </w:pPr>
            <w:del w:id="9869" w:author="Ellis, Daniel@Wildlife" w:date="2019-08-09T11:55:00Z">
              <w:r w:rsidRPr="00C478D2" w:rsidDel="00B4313D">
                <w:rPr>
                  <w:rFonts w:ascii="Calibri" w:eastAsia="Times New Roman" w:hAnsi="Calibri" w:cs="Times New Roman"/>
                  <w:color w:val="000000"/>
                </w:rPr>
                <w:delText> </w:delText>
              </w:r>
            </w:del>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0D0D970F" w14:textId="298F5459" w:rsidR="00EC1945" w:rsidRPr="00C478D2" w:rsidDel="00B4313D" w:rsidRDefault="00EC1945" w:rsidP="003D2000">
            <w:pPr>
              <w:jc w:val="right"/>
              <w:rPr>
                <w:del w:id="9870" w:author="Ellis, Daniel@Wildlife" w:date="2019-08-09T11:55:00Z"/>
                <w:rFonts w:ascii="Calibri" w:eastAsia="Times New Roman" w:hAnsi="Calibri" w:cs="Times New Roman"/>
                <w:color w:val="000000"/>
              </w:rPr>
            </w:pPr>
            <w:del w:id="9871" w:author="Ellis, Daniel@Wildlife" w:date="2019-08-09T11:55:00Z">
              <w:r w:rsidRPr="00C478D2" w:rsidDel="00B4313D">
                <w:rPr>
                  <w:rFonts w:ascii="Calibri" w:eastAsia="Times New Roman" w:hAnsi="Calibri" w:cs="Times New Roman"/>
                  <w:color w:val="000000"/>
                </w:rPr>
                <w:delText> </w:delText>
              </w:r>
            </w:del>
          </w:p>
        </w:tc>
        <w:tc>
          <w:tcPr>
            <w:tcW w:w="1360" w:type="dxa"/>
            <w:tcBorders>
              <w:top w:val="nil"/>
              <w:left w:val="nil"/>
              <w:bottom w:val="nil"/>
              <w:right w:val="nil"/>
            </w:tcBorders>
            <w:shd w:val="clear" w:color="000000" w:fill="FFFFFF"/>
            <w:vAlign w:val="center"/>
            <w:hideMark/>
          </w:tcPr>
          <w:p w14:paraId="5D68E4DA" w14:textId="75523882" w:rsidR="00EC1945" w:rsidRPr="00C478D2" w:rsidDel="00B4313D" w:rsidRDefault="00EC1945" w:rsidP="003D2000">
            <w:pPr>
              <w:jc w:val="center"/>
              <w:rPr>
                <w:del w:id="9872" w:author="Ellis, Daniel@Wildlife" w:date="2019-08-09T11:55:00Z"/>
                <w:rFonts w:ascii="Calibri" w:eastAsia="Times New Roman" w:hAnsi="Calibri" w:cs="Times New Roman"/>
                <w:color w:val="000000"/>
              </w:rPr>
            </w:pPr>
            <w:del w:id="9873" w:author="Ellis, Daniel@Wildlife" w:date="2019-08-09T11:55:00Z">
              <w:r w:rsidRPr="00C478D2" w:rsidDel="00B4313D">
                <w:rPr>
                  <w:rFonts w:ascii="Calibri" w:eastAsia="Times New Roman" w:hAnsi="Calibri" w:cs="Times New Roman"/>
                  <w:color w:val="000000"/>
                </w:rPr>
                <w:delText> </w:delText>
              </w:r>
            </w:del>
          </w:p>
        </w:tc>
        <w:tc>
          <w:tcPr>
            <w:tcW w:w="2080" w:type="dxa"/>
            <w:tcBorders>
              <w:top w:val="nil"/>
              <w:left w:val="nil"/>
              <w:bottom w:val="nil"/>
              <w:right w:val="nil"/>
            </w:tcBorders>
            <w:shd w:val="clear" w:color="auto" w:fill="auto"/>
            <w:vAlign w:val="bottom"/>
            <w:hideMark/>
          </w:tcPr>
          <w:p w14:paraId="1C206733" w14:textId="6E4ECD22" w:rsidR="00EC1945" w:rsidRPr="00C478D2" w:rsidDel="00B4313D" w:rsidRDefault="00EC1945" w:rsidP="003D2000">
            <w:pPr>
              <w:jc w:val="center"/>
              <w:rPr>
                <w:del w:id="9874" w:author="Ellis, Daniel@Wildlife" w:date="2019-08-09T11:55:00Z"/>
                <w:rFonts w:ascii="Calibri" w:eastAsia="Times New Roman" w:hAnsi="Calibri" w:cs="Times New Roman"/>
                <w:color w:val="000000"/>
              </w:rPr>
            </w:pPr>
          </w:p>
        </w:tc>
      </w:tr>
      <w:tr w:rsidR="00EC1945" w:rsidRPr="00C478D2" w:rsidDel="00B4313D" w14:paraId="7F51E763" w14:textId="7858EAB5" w:rsidTr="003D2000">
        <w:trPr>
          <w:trHeight w:val="315"/>
          <w:del w:id="9875" w:author="Ellis, Daniel@Wildlife" w:date="2019-08-09T11:55:00Z"/>
        </w:trPr>
        <w:tc>
          <w:tcPr>
            <w:tcW w:w="2020" w:type="dxa"/>
            <w:tcBorders>
              <w:top w:val="nil"/>
              <w:left w:val="nil"/>
              <w:bottom w:val="nil"/>
              <w:right w:val="nil"/>
            </w:tcBorders>
            <w:shd w:val="clear" w:color="000000" w:fill="FFFFFF"/>
            <w:vAlign w:val="center"/>
            <w:hideMark/>
          </w:tcPr>
          <w:p w14:paraId="51A94746" w14:textId="57CE457A" w:rsidR="00EC1945" w:rsidRPr="00C478D2" w:rsidDel="00B4313D" w:rsidRDefault="00EC1945" w:rsidP="003D2000">
            <w:pPr>
              <w:jc w:val="center"/>
              <w:rPr>
                <w:del w:id="9876" w:author="Ellis, Daniel@Wildlife" w:date="2019-08-09T11:55:00Z"/>
                <w:rFonts w:ascii="Calibri" w:eastAsia="Times New Roman" w:hAnsi="Calibri" w:cs="Times New Roman"/>
                <w:color w:val="000000"/>
              </w:rPr>
            </w:pPr>
            <w:del w:id="9877" w:author="Ellis, Daniel@Wildlife" w:date="2019-08-09T11:55:00Z">
              <w:r w:rsidRPr="00C478D2" w:rsidDel="00B4313D">
                <w:rPr>
                  <w:rFonts w:ascii="Calibri" w:eastAsia="Times New Roman" w:hAnsi="Calibri" w:cs="Times New Roman"/>
                  <w:color w:val="000000"/>
                </w:rPr>
                <w:delText>D :</w:delText>
              </w:r>
            </w:del>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66203719" w14:textId="4ABDAD45" w:rsidR="00EC1945" w:rsidRPr="00C478D2" w:rsidDel="00B4313D" w:rsidRDefault="00EC1945" w:rsidP="003D2000">
            <w:pPr>
              <w:jc w:val="right"/>
              <w:rPr>
                <w:del w:id="9878" w:author="Ellis, Daniel@Wildlife" w:date="2019-08-09T11:55:00Z"/>
                <w:rFonts w:ascii="Calibri" w:eastAsia="Times New Roman" w:hAnsi="Calibri" w:cs="Times New Roman"/>
                <w:color w:val="000000"/>
              </w:rPr>
            </w:pPr>
            <w:del w:id="9879" w:author="Ellis, Daniel@Wildlife" w:date="2019-08-09T11:55:00Z">
              <w:r w:rsidRPr="00C478D2" w:rsidDel="00B4313D">
                <w:rPr>
                  <w:rFonts w:ascii="Calibri" w:eastAsia="Times New Roman" w:hAnsi="Calibri" w:cs="Times New Roman"/>
                  <w:color w:val="000000"/>
                </w:rPr>
                <w:delText>0.33607</w:delText>
              </w:r>
            </w:del>
          </w:p>
        </w:tc>
        <w:tc>
          <w:tcPr>
            <w:tcW w:w="1360" w:type="dxa"/>
            <w:tcBorders>
              <w:top w:val="nil"/>
              <w:left w:val="nil"/>
              <w:bottom w:val="nil"/>
              <w:right w:val="nil"/>
            </w:tcBorders>
            <w:shd w:val="clear" w:color="000000" w:fill="FFFFFF"/>
            <w:vAlign w:val="center"/>
            <w:hideMark/>
          </w:tcPr>
          <w:p w14:paraId="7CEE9EC8" w14:textId="30FCBCF3" w:rsidR="00EC1945" w:rsidRPr="00C478D2" w:rsidDel="00B4313D" w:rsidRDefault="00EC1945" w:rsidP="003D2000">
            <w:pPr>
              <w:jc w:val="center"/>
              <w:rPr>
                <w:del w:id="9880" w:author="Ellis, Daniel@Wildlife" w:date="2019-08-09T11:55:00Z"/>
                <w:rFonts w:ascii="Calibri" w:eastAsia="Times New Roman" w:hAnsi="Calibri" w:cs="Times New Roman"/>
                <w:color w:val="000000"/>
              </w:rPr>
            </w:pPr>
            <w:del w:id="9881" w:author="Ellis, Daniel@Wildlife" w:date="2019-08-09T11:55:00Z">
              <w:r w:rsidRPr="00C478D2" w:rsidDel="00B4313D">
                <w:rPr>
                  <w:rFonts w:ascii="Calibri" w:eastAsia="Times New Roman" w:hAnsi="Calibri" w:cs="Times New Roman"/>
                  <w:color w:val="000000"/>
                </w:rPr>
                <w:delText>P value</w:delText>
              </w:r>
            </w:del>
          </w:p>
        </w:tc>
        <w:tc>
          <w:tcPr>
            <w:tcW w:w="2080" w:type="dxa"/>
            <w:tcBorders>
              <w:top w:val="nil"/>
              <w:left w:val="nil"/>
              <w:bottom w:val="nil"/>
              <w:right w:val="nil"/>
            </w:tcBorders>
            <w:shd w:val="clear" w:color="000000" w:fill="FFFFFF"/>
            <w:vAlign w:val="center"/>
            <w:hideMark/>
          </w:tcPr>
          <w:p w14:paraId="694E63A7" w14:textId="1DAC5C2D" w:rsidR="00EC1945" w:rsidRPr="00C478D2" w:rsidDel="00B4313D" w:rsidRDefault="00EC1945" w:rsidP="003D2000">
            <w:pPr>
              <w:jc w:val="center"/>
              <w:rPr>
                <w:del w:id="9882" w:author="Ellis, Daniel@Wildlife" w:date="2019-08-09T11:55:00Z"/>
                <w:rFonts w:ascii="Calibri" w:eastAsia="Times New Roman" w:hAnsi="Calibri" w:cs="Times New Roman"/>
                <w:color w:val="000000"/>
              </w:rPr>
            </w:pPr>
            <w:del w:id="9883" w:author="Ellis, Daniel@Wildlife" w:date="2019-08-09T11:55:00Z">
              <w:r w:rsidRPr="00C478D2" w:rsidDel="00B4313D">
                <w:rPr>
                  <w:rFonts w:ascii="Calibri" w:eastAsia="Times New Roman" w:hAnsi="Calibri" w:cs="Times New Roman"/>
                  <w:color w:val="000000"/>
                </w:rPr>
                <w:delText>&lt;0.001 *</w:delText>
              </w:r>
            </w:del>
          </w:p>
        </w:tc>
      </w:tr>
    </w:tbl>
    <w:p w14:paraId="0426CC7C" w14:textId="06312316" w:rsidR="00EC1945" w:rsidRPr="009C5B79" w:rsidDel="00B4313D" w:rsidRDefault="00EC1945" w:rsidP="00EC1945">
      <w:pPr>
        <w:rPr>
          <w:del w:id="9884" w:author="Ellis, Daniel@Wildlife" w:date="2019-08-09T11:55:00Z"/>
        </w:rPr>
      </w:pPr>
    </w:p>
    <w:p w14:paraId="3AE139F6" w14:textId="261BA3E3" w:rsidR="00EC1945" w:rsidRPr="000F7962" w:rsidDel="00B4313D" w:rsidRDefault="00EC1945">
      <w:pPr>
        <w:rPr>
          <w:del w:id="9885" w:author="Ellis, Daniel@Wildlife" w:date="2019-08-09T11:55:00Z"/>
        </w:rPr>
        <w:pPrChange w:id="9886" w:author="Hartman, Rosemary@DWR" w:date="2019-08-02T14:30:00Z">
          <w:pPr>
            <w:pStyle w:val="Caption"/>
          </w:pPr>
        </w:pPrChange>
      </w:pPr>
    </w:p>
    <w:p w14:paraId="47FD7B02" w14:textId="1C501220" w:rsidR="00E977D6" w:rsidDel="00A44791" w:rsidRDefault="00E977D6" w:rsidP="00E977D6">
      <w:pPr>
        <w:pStyle w:val="Caption"/>
        <w:rPr>
          <w:del w:id="9887" w:author="Hartman, Rosemary@DWR" w:date="2019-08-02T14:27:00Z"/>
        </w:rPr>
      </w:pPr>
      <w:del w:id="9888" w:author="Hartman, Rosemary@DWR" w:date="2019-08-02T14:27:00Z">
        <w:r w:rsidDel="00A44791">
          <w:lastRenderedPageBreak/>
          <w:delText>conditional plot of Pheophytin-a concentrations spread across wetland sites as estimated by anova model (</w:delText>
        </w:r>
        <w:r w:rsidDel="00A44791">
          <w:rPr>
            <w:b w:val="0"/>
            <w:bCs w:val="0"/>
            <w:smallCaps w:val="0"/>
          </w:rPr>
          <w:fldChar w:fldCharType="begin"/>
        </w:r>
        <w:r w:rsidDel="00A44791">
          <w:delInstrText xml:space="preserve"> REF _Ref14267252 \h </w:delInstrText>
        </w:r>
        <w:r w:rsidDel="00A44791">
          <w:rPr>
            <w:b w:val="0"/>
            <w:bCs w:val="0"/>
            <w:smallCaps w:val="0"/>
          </w:rPr>
        </w:r>
        <w:r w:rsidDel="00A44791">
          <w:rPr>
            <w:b w:val="0"/>
            <w:bCs w:val="0"/>
            <w:smallCaps w:val="0"/>
          </w:rPr>
          <w:fldChar w:fldCharType="end"/>
        </w:r>
        <w:r w:rsidDel="00A44791">
          <w:rPr>
            <w:b w:val="0"/>
            <w:bCs w:val="0"/>
            <w:smallCaps w:val="0"/>
          </w:rPr>
          <w:fldChar w:fldCharType="begin"/>
        </w:r>
        <w:r w:rsidDel="00A44791">
          <w:delInstrText xml:space="preserve"> REF _Ref14267265 \h </w:delInstrText>
        </w:r>
        <w:r w:rsidDel="00A44791">
          <w:rPr>
            <w:b w:val="0"/>
            <w:bCs w:val="0"/>
            <w:smallCaps w:val="0"/>
          </w:rPr>
        </w:r>
        <w:r w:rsidDel="00A44791">
          <w:rPr>
            <w:b w:val="0"/>
            <w:bCs w:val="0"/>
            <w:smallCaps w:val="0"/>
          </w:rPr>
          <w:fldChar w:fldCharType="separate"/>
        </w:r>
        <w:r w:rsidDel="00A44791">
          <w:delText xml:space="preserve">Figure </w:delText>
        </w:r>
        <w:r w:rsidDel="00A44791">
          <w:rPr>
            <w:noProof/>
          </w:rPr>
          <w:delText>51</w:delText>
        </w:r>
        <w:r w:rsidDel="00A44791">
          <w:rPr>
            <w:b w:val="0"/>
            <w:bCs w:val="0"/>
            <w:smallCaps w:val="0"/>
          </w:rPr>
          <w:fldChar w:fldCharType="end"/>
        </w:r>
        <w:r w:rsidDel="00A44791">
          <w:delText xml:space="preserve">).  </w:delText>
        </w:r>
        <w:r w:rsidDel="00A44791">
          <w:rPr>
            <w:b w:val="0"/>
            <w:bCs w:val="0"/>
            <w:smallCaps w:val="0"/>
          </w:rPr>
          <w:fldChar w:fldCharType="begin"/>
        </w:r>
        <w:r w:rsidDel="00A44791">
          <w:delInstrText xml:space="preserve"> REF _Ref14267252 \h </w:delInstrText>
        </w:r>
        <w:r w:rsidDel="00A44791">
          <w:rPr>
            <w:b w:val="0"/>
            <w:bCs w:val="0"/>
            <w:smallCaps w:val="0"/>
          </w:rPr>
        </w:r>
        <w:r w:rsidDel="00A44791">
          <w:rPr>
            <w:b w:val="0"/>
            <w:bCs w:val="0"/>
            <w:smallCaps w:val="0"/>
          </w:rPr>
          <w:fldChar w:fldCharType="end"/>
        </w:r>
        <w:r w:rsidRPr="00324A9D" w:rsidDel="00A44791">
          <w:delText xml:space="preserve">Samples were collected from </w:delText>
        </w:r>
        <w:r w:rsidRPr="00324A9D" w:rsidDel="00A44791">
          <w:rPr>
            <w:rFonts w:cstheme="minorHAnsi"/>
          </w:rPr>
          <w:delText>water grabs.</w:delText>
        </w:r>
        <w:r w:rsidDel="00A44791">
          <w:rPr>
            <w:rFonts w:cstheme="minorHAnsi"/>
          </w:rPr>
          <w:delText xml:space="preserve"> </w:delText>
        </w:r>
        <w:r w:rsidDel="00A44791">
          <w:delText xml:space="preserve">Each wetland site is plotted individually. </w:delText>
        </w:r>
        <w:r w:rsidDel="00A44791">
          <w:rPr>
            <w:rFonts w:cstheme="minorHAnsi"/>
          </w:rPr>
          <w:delText xml:space="preserve">95% confidence intervals are shown in gray. Individual sample values are shown with jiggered black points.  </w:delText>
        </w:r>
      </w:del>
    </w:p>
    <w:p w14:paraId="739FE404" w14:textId="4EDEBF54" w:rsidR="00CD4F77" w:rsidDel="00D9749F" w:rsidRDefault="00533955" w:rsidP="00CD4F77">
      <w:pPr>
        <w:keepNext/>
        <w:rPr>
          <w:ins w:id="9889" w:author="Hartman, Rosemary@DWR" w:date="2019-08-02T14:28:00Z"/>
          <w:del w:id="9890" w:author="Ellis, Daniel@Wildlife" w:date="2019-08-09T12:13:00Z"/>
        </w:rPr>
      </w:pPr>
      <w:del w:id="9891" w:author="Ellis, Daniel@Wildlife" w:date="2019-08-09T12:13:00Z">
        <w:r w:rsidDel="00D9749F">
          <w:rPr>
            <w:noProof/>
          </w:rPr>
          <w:drawing>
            <wp:inline distT="0" distB="0" distL="0" distR="0" wp14:anchorId="20FFF626" wp14:editId="1692C7A1">
              <wp:extent cx="5686425" cy="5057775"/>
              <wp:effectExtent l="0" t="0" r="9525" b="9525"/>
              <wp:docPr id="1073741997" name="Picture 10737419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6" descr="A screenshot of a social media pos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del>
    </w:p>
    <w:p w14:paraId="69C75A10" w14:textId="15CA5EA1" w:rsidR="00A44791" w:rsidDel="00D9749F" w:rsidRDefault="00A44791" w:rsidP="00A44791">
      <w:pPr>
        <w:pStyle w:val="Caption"/>
        <w:rPr>
          <w:del w:id="9892" w:author="Ellis, Daniel@Wildlife" w:date="2019-08-09T12:13:00Z"/>
        </w:rPr>
      </w:pPr>
      <w:del w:id="9893" w:author="Ellis, Daniel@Wildlife" w:date="2019-08-09T12:13:00Z">
        <w:r w:rsidDel="00D9749F">
          <w:delText xml:space="preserve">Figure </w:delText>
        </w:r>
        <w:r w:rsidR="00DA4466" w:rsidDel="00D9749F">
          <w:fldChar w:fldCharType="begin"/>
        </w:r>
        <w:r w:rsidR="00DA4466" w:rsidDel="00D9749F">
          <w:delInstrText xml:space="preserve"> SEQ Figure \* ARABIC </w:delInstrText>
        </w:r>
        <w:r w:rsidR="00DA4466" w:rsidDel="00D9749F">
          <w:fldChar w:fldCharType="separate"/>
        </w:r>
      </w:del>
      <w:ins w:id="9894" w:author="Hartman, Rosemary@DWR" w:date="2019-08-02T14:31:00Z">
        <w:del w:id="9895" w:author="Ellis, Daniel@Wildlife" w:date="2019-08-09T12:13:00Z">
          <w:r w:rsidR="00EC1945" w:rsidDel="00D9749F">
            <w:rPr>
              <w:noProof/>
            </w:rPr>
            <w:delText>67</w:delText>
          </w:r>
        </w:del>
      </w:ins>
      <w:del w:id="9896" w:author="Ellis, Daniel@Wildlife" w:date="2019-08-09T12:13:00Z">
        <w:r w:rsidDel="00D9749F">
          <w:rPr>
            <w:noProof/>
          </w:rPr>
          <w:delText>71</w:delText>
        </w:r>
        <w:r w:rsidR="00DA4466" w:rsidDel="00D9749F">
          <w:rPr>
            <w:noProof/>
          </w:rPr>
          <w:fldChar w:fldCharType="end"/>
        </w:r>
        <w:r w:rsidDel="00D9749F">
          <w:delText>. conditional plot of Pheophytin-a concentrations spread across wetland sites as estimated by anova model (</w:delText>
        </w:r>
        <w:r w:rsidDel="00D9749F">
          <w:fldChar w:fldCharType="begin"/>
        </w:r>
        <w:r w:rsidDel="00D9749F">
          <w:delInstrText xml:space="preserve"> REF _Ref14267252 \h </w:delInstrText>
        </w:r>
        <w:r w:rsidDel="00D9749F">
          <w:fldChar w:fldCharType="end"/>
        </w:r>
        <w:r w:rsidDel="00D9749F">
          <w:fldChar w:fldCharType="begin"/>
        </w:r>
        <w:r w:rsidDel="00D9749F">
          <w:delInstrText xml:space="preserve"> REF _Ref14267265 \h </w:delInstrText>
        </w:r>
        <w:r w:rsidDel="00D9749F">
          <w:fldChar w:fldCharType="separate"/>
        </w:r>
        <w:r w:rsidDel="00D9749F">
          <w:delText xml:space="preserve">Figure </w:delText>
        </w:r>
        <w:r w:rsidDel="00D9749F">
          <w:rPr>
            <w:noProof/>
          </w:rPr>
          <w:delText>51</w:delText>
        </w:r>
        <w:r w:rsidDel="00D9749F">
          <w:fldChar w:fldCharType="end"/>
        </w:r>
        <w:r w:rsidDel="00D9749F">
          <w:delText xml:space="preserve">).  </w:delText>
        </w:r>
        <w:r w:rsidDel="00D9749F">
          <w:fldChar w:fldCharType="begin"/>
        </w:r>
        <w:r w:rsidDel="00D9749F">
          <w:delInstrText xml:space="preserve"> REF _Ref14267252 \h </w:delInstrText>
        </w:r>
        <w:r w:rsidDel="00D9749F">
          <w:fldChar w:fldCharType="end"/>
        </w:r>
        <w:r w:rsidRPr="00324A9D" w:rsidDel="00D9749F">
          <w:delText xml:space="preserve">Samples were collected from </w:delText>
        </w:r>
        <w:r w:rsidRPr="00324A9D" w:rsidDel="00D9749F">
          <w:rPr>
            <w:rFonts w:cstheme="minorHAnsi"/>
          </w:rPr>
          <w:delText>water grabs.</w:delText>
        </w:r>
        <w:r w:rsidDel="00D9749F">
          <w:rPr>
            <w:rFonts w:cstheme="minorHAnsi"/>
          </w:rPr>
          <w:delText xml:space="preserve"> Individual wetlands are aggregated based upon the tidal access of the site. 95% confidence intervals are shown in gray. Individual sample values are shown with jiggered black points.  </w:delText>
        </w:r>
      </w:del>
    </w:p>
    <w:p w14:paraId="3CF6F951" w14:textId="77777777" w:rsidR="00A44791" w:rsidRDefault="00A44791" w:rsidP="00CD4F77">
      <w:pPr>
        <w:keepNext/>
      </w:pPr>
    </w:p>
    <w:p w14:paraId="1059BAB7" w14:textId="5A43E330" w:rsidR="00DB55F3" w:rsidRDefault="00DB55F3" w:rsidP="00DB55F3"/>
    <w:p w14:paraId="46F10370" w14:textId="041C62D0" w:rsidR="007F501F" w:rsidDel="00A44791" w:rsidRDefault="007F501F" w:rsidP="007F501F">
      <w:pPr>
        <w:rPr>
          <w:moveFrom w:id="9897" w:author="Hartman, Rosemary@DWR" w:date="2019-08-02T14:28:00Z"/>
        </w:rPr>
      </w:pPr>
      <w:moveFromRangeStart w:id="9898" w:author="Hartman, Rosemary@DWR" w:date="2019-08-02T14:28:00Z" w:name="move15648512"/>
      <w:moveFrom w:id="9899" w:author="Hartman, Rosemary@DWR" w:date="2019-08-02T14:28:00Z">
        <w:r w:rsidRPr="000B3A1F" w:rsidDel="00A44791">
          <w:t>All three Kolmogorov-Smirnov tests showed significant differences of fish lengths between all three gear types</w:t>
        </w:r>
        <w:r w:rsidDel="00A44791">
          <w:t xml:space="preserve"> (</w:t>
        </w:r>
        <w:r w:rsidR="00AE35D6" w:rsidDel="00A44791">
          <w:fldChar w:fldCharType="begin"/>
        </w:r>
        <w:r w:rsidR="00AE35D6" w:rsidDel="00A44791">
          <w:instrText xml:space="preserve"> REF _Ref14695605 \h </w:instrText>
        </w:r>
      </w:moveFrom>
      <w:del w:id="9900" w:author="Hartman, Rosemary@DWR" w:date="2019-08-02T14:28:00Z"/>
      <w:moveFrom w:id="9901" w:author="Hartman, Rosemary@DWR" w:date="2019-08-02T14:28:00Z">
        <w:r w:rsidR="00AE35D6" w:rsidDel="00A44791">
          <w:fldChar w:fldCharType="separate"/>
        </w:r>
        <w:r w:rsidR="00AE35D6" w:rsidDel="00A44791">
          <w:t xml:space="preserve">Table </w:t>
        </w:r>
        <w:r w:rsidR="00AE35D6" w:rsidDel="00A44791">
          <w:rPr>
            <w:noProof/>
          </w:rPr>
          <w:t>25</w:t>
        </w:r>
        <w:r w:rsidR="00AE35D6" w:rsidDel="00A44791">
          <w:fldChar w:fldCharType="end"/>
        </w:r>
        <w:r w:rsidRPr="000B3A1F" w:rsidDel="00A44791">
          <w:t xml:space="preserve">), however the </w:t>
        </w:r>
        <w:r w:rsidR="0098180E" w:rsidDel="00A44791">
          <w:t>midwater</w:t>
        </w:r>
        <w:r w:rsidRPr="000B3A1F" w:rsidDel="00A44791">
          <w:t xml:space="preserve"> consistently caught </w:t>
        </w:r>
        <w:r w:rsidR="0098180E" w:rsidDel="00A44791">
          <w:t>larger</w:t>
        </w:r>
        <w:r w:rsidRPr="000B3A1F" w:rsidDel="00A44791">
          <w:t xml:space="preserve"> fish</w:t>
        </w:r>
        <w:r w:rsidR="004B25CC" w:rsidDel="00A44791">
          <w:t xml:space="preserve"> </w:t>
        </w:r>
        <w:r w:rsidR="006A3616" w:rsidDel="00A44791">
          <w:t xml:space="preserve">between </w:t>
        </w:r>
        <w:r w:rsidR="00125DAE" w:rsidDel="00A44791">
          <w:t xml:space="preserve">50-90 mm </w:t>
        </w:r>
        <w:r w:rsidR="004B25CC" w:rsidDel="00A44791">
          <w:t>than the other two gear types</w:t>
        </w:r>
        <w:r w:rsidRPr="000B3A1F" w:rsidDel="00A44791">
          <w:t xml:space="preserve"> </w:t>
        </w:r>
        <w:r w:rsidR="00493312" w:rsidDel="00A44791">
          <w:t>(</w:t>
        </w:r>
        <w:r w:rsidR="00493312" w:rsidDel="00A44791">
          <w:fldChar w:fldCharType="begin"/>
        </w:r>
        <w:r w:rsidR="00493312" w:rsidDel="00A44791">
          <w:instrText xml:space="preserve"> REF _Ref14695679 \h </w:instrText>
        </w:r>
      </w:moveFrom>
      <w:del w:id="9902" w:author="Hartman, Rosemary@DWR" w:date="2019-08-02T14:28:00Z"/>
      <w:moveFrom w:id="9903" w:author="Hartman, Rosemary@DWR" w:date="2019-08-02T14:28:00Z">
        <w:r w:rsidR="00493312" w:rsidDel="00A44791">
          <w:fldChar w:fldCharType="separate"/>
        </w:r>
        <w:r w:rsidR="00493312" w:rsidDel="00A44791">
          <w:t xml:space="preserve">Figure </w:t>
        </w:r>
        <w:r w:rsidR="00493312" w:rsidDel="00A44791">
          <w:rPr>
            <w:noProof/>
          </w:rPr>
          <w:t>29</w:t>
        </w:r>
        <w:r w:rsidR="00493312" w:rsidDel="00A44791">
          <w:fldChar w:fldCharType="end"/>
        </w:r>
        <w:r w:rsidRPr="000B3A1F" w:rsidDel="00A44791">
          <w:t>)</w:t>
        </w:r>
        <w:r w:rsidR="00125DAE" w:rsidDel="00A44791">
          <w:t>.</w:t>
        </w:r>
        <w:r w:rsidDel="00A44791">
          <w:t xml:space="preserve"> The beach seine caught a greater proportion of fish between 20-</w:t>
        </w:r>
        <w:r w:rsidR="00C43F0F" w:rsidDel="00A44791">
          <w:t>7</w:t>
        </w:r>
        <w:r w:rsidDel="00A44791">
          <w:t xml:space="preserve">0mm, while the lampara caught a greater proportion of fish between </w:t>
        </w:r>
        <w:r w:rsidR="00C44B24" w:rsidDel="00A44791">
          <w:t>40</w:t>
        </w:r>
        <w:r w:rsidDel="00A44791">
          <w:t>-</w:t>
        </w:r>
        <w:r w:rsidR="00C44B24" w:rsidDel="00A44791">
          <w:t>8</w:t>
        </w:r>
        <w:r w:rsidDel="00A44791">
          <w:t>0mm (</w:t>
        </w:r>
        <w:r w:rsidR="00C44B24" w:rsidDel="00A44791">
          <w:fldChar w:fldCharType="begin"/>
        </w:r>
        <w:r w:rsidR="00C44B24" w:rsidDel="00A44791">
          <w:instrText xml:space="preserve"> REF _Ref14695679 \h </w:instrText>
        </w:r>
      </w:moveFrom>
      <w:del w:id="9904" w:author="Hartman, Rosemary@DWR" w:date="2019-08-02T14:28:00Z"/>
      <w:moveFrom w:id="9905" w:author="Hartman, Rosemary@DWR" w:date="2019-08-02T14:28:00Z">
        <w:r w:rsidR="00C44B24" w:rsidDel="00A44791">
          <w:fldChar w:fldCharType="separate"/>
        </w:r>
        <w:r w:rsidR="00C44B24" w:rsidDel="00A44791">
          <w:t xml:space="preserve">Figure </w:t>
        </w:r>
        <w:r w:rsidR="00C44B24" w:rsidDel="00A44791">
          <w:rPr>
            <w:noProof/>
          </w:rPr>
          <w:t>29</w:t>
        </w:r>
        <w:r w:rsidR="00C44B24" w:rsidDel="00A44791">
          <w:fldChar w:fldCharType="end"/>
        </w:r>
        <w:r w:rsidR="00C44B24" w:rsidDel="00A44791">
          <w:t>)</w:t>
        </w:r>
        <w:r w:rsidDel="00A44791">
          <w:t xml:space="preserve">. </w:t>
        </w:r>
      </w:moveFrom>
    </w:p>
    <w:moveFromRangeEnd w:id="9898"/>
    <w:p w14:paraId="796F893E" w14:textId="77777777" w:rsidR="007F501F" w:rsidRDefault="007F501F" w:rsidP="00DB55F3"/>
    <w:p w14:paraId="08A5DEB5" w14:textId="7A4BF1D2" w:rsidR="00A44791" w:rsidDel="00EC1945" w:rsidRDefault="00BA643C" w:rsidP="00A44791">
      <w:pPr>
        <w:pStyle w:val="Caption"/>
        <w:rPr>
          <w:del w:id="9906" w:author="Hartman, Rosemary@DWR" w:date="2019-08-02T14:30:00Z"/>
          <w:moveTo w:id="9907" w:author="Hartman, Rosemary@DWR" w:date="2019-08-02T14:30:00Z"/>
        </w:rPr>
      </w:pPr>
      <w:del w:id="9908" w:author="Hartman, Rosemary@DWR" w:date="2019-08-02T14:30:00Z">
        <w:r w:rsidDel="00EC1945">
          <w:rPr>
            <w:b w:val="0"/>
            <w:bCs w:val="0"/>
            <w:smallCaps w:val="0"/>
            <w:noProof/>
          </w:rPr>
          <w:lastRenderedPageBreak/>
          <w:drawing>
            <wp:inline distT="0" distB="0" distL="0" distR="0" wp14:anchorId="6A91F371" wp14:editId="470CD151">
              <wp:extent cx="5943600" cy="3836670"/>
              <wp:effectExtent l="0" t="0" r="0" b="0"/>
              <wp:docPr id="1073741960" name="Picture 10737419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FMWT Length Graph.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836670"/>
                      </a:xfrm>
                      <a:prstGeom prst="rect">
                        <a:avLst/>
                      </a:prstGeom>
                    </pic:spPr>
                  </pic:pic>
                </a:graphicData>
              </a:graphic>
            </wp:inline>
          </w:drawing>
        </w:r>
      </w:del>
      <w:moveToRangeStart w:id="9909" w:author="Hartman, Rosemary@DWR" w:date="2019-08-02T14:30:00Z" w:name="move15648656"/>
      <w:moveTo w:id="9910" w:author="Hartman, Rosemary@DWR" w:date="2019-08-02T14:30:00Z">
        <w:del w:id="9911" w:author="Hartman, Rosemary@DWR" w:date="2019-08-02T14:30:00Z">
          <w:r w:rsidR="00A44791" w:rsidDel="00EC1945">
            <w:delText xml:space="preserve">. </w:delText>
          </w:r>
          <w:r w:rsidR="00A44791" w:rsidRPr="00684D69" w:rsidDel="00EC1945">
            <w:delText>The proportion of fork length frequency caught by each gear type</w:delText>
          </w:r>
          <w:r w:rsidR="00A44791" w:rsidDel="00EC1945">
            <w:delText xml:space="preserve"> during sep-dec of 2017 and 2018</w:delText>
          </w:r>
          <w:r w:rsidR="00A44791" w:rsidRPr="00684D69" w:rsidDel="00EC1945">
            <w:delText xml:space="preserve">. Fish greater than </w:delText>
          </w:r>
          <w:r w:rsidR="00A44791" w:rsidDel="00EC1945">
            <w:delText>100</w:delText>
          </w:r>
          <w:r w:rsidR="00A44791" w:rsidRPr="00684D69" w:rsidDel="00EC1945">
            <w:delText xml:space="preserve"> mm were not used for length comparisons between gear types, but shown here for additional information</w:delText>
          </w:r>
          <w:r w:rsidR="00A44791" w:rsidDel="00EC1945">
            <w:delText>.</w:delText>
          </w:r>
        </w:del>
      </w:moveTo>
    </w:p>
    <w:moveToRangeEnd w:id="9909"/>
    <w:p w14:paraId="5524CE48" w14:textId="4B1893C2" w:rsidR="00C478D2" w:rsidRDefault="00C478D2">
      <w:pPr>
        <w:pStyle w:val="Caption"/>
        <w:pPrChange w:id="9912" w:author="Hartman, Rosemary@DWR" w:date="2019-08-02T14:30:00Z">
          <w:pPr/>
        </w:pPrChange>
      </w:pPr>
    </w:p>
    <w:p w14:paraId="0C62EF51" w14:textId="77777777" w:rsidR="00533955" w:rsidRDefault="00533955" w:rsidP="00533955"/>
    <w:p w14:paraId="4A83BEA8" w14:textId="77777777" w:rsidR="00533955" w:rsidRDefault="00533955" w:rsidP="00533955"/>
    <w:p w14:paraId="3B3610C4" w14:textId="77777777" w:rsidR="00533955" w:rsidRDefault="00533955" w:rsidP="00533955"/>
    <w:p w14:paraId="242E11F6" w14:textId="77777777" w:rsidR="00533955" w:rsidRDefault="00533955" w:rsidP="00533955"/>
    <w:p w14:paraId="1673CD48" w14:textId="77777777" w:rsidR="00533955" w:rsidRDefault="00533955" w:rsidP="00533955"/>
    <w:p w14:paraId="7396FE7F" w14:textId="77777777" w:rsidR="00533955" w:rsidRDefault="00533955" w:rsidP="00533955"/>
    <w:p w14:paraId="02AE48F3" w14:textId="77777777" w:rsidR="00533955" w:rsidRDefault="00533955" w:rsidP="00533955"/>
    <w:p w14:paraId="73313AA9" w14:textId="77777777" w:rsidR="00533955" w:rsidRDefault="00533955" w:rsidP="00533955"/>
    <w:p w14:paraId="42A461EE" w14:textId="77777777" w:rsidR="00533955" w:rsidRDefault="00533955" w:rsidP="00533955"/>
    <w:p w14:paraId="374DADAB" w14:textId="77777777" w:rsidR="00533955" w:rsidRDefault="00533955" w:rsidP="00533955"/>
    <w:p w14:paraId="3A0C5A87" w14:textId="77777777" w:rsidR="00533955" w:rsidRDefault="00533955" w:rsidP="00533955"/>
    <w:p w14:paraId="436A7E76" w14:textId="77777777" w:rsidR="00533955" w:rsidRDefault="00533955" w:rsidP="00F42F1F"/>
    <w:p w14:paraId="4B4C1C05" w14:textId="77777777" w:rsidR="00F2693F" w:rsidRDefault="00F42F1F" w:rsidP="00F2693F">
      <w:pPr>
        <w:keepNext/>
      </w:pPr>
      <w:r>
        <w:lastRenderedPageBreak/>
        <w:t>Dissolved Ammonia</w:t>
      </w:r>
      <w:r>
        <w:rPr>
          <w:noProof/>
        </w:rPr>
        <w:drawing>
          <wp:inline distT="0" distB="0" distL="0" distR="0" wp14:anchorId="4C01F88A" wp14:editId="2CD82936">
            <wp:extent cx="5943600" cy="3505200"/>
            <wp:effectExtent l="0" t="0" r="0" b="0"/>
            <wp:docPr id="1073741998" name="Picture 10737419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5" descr="A screenshot of a social media pos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41DBC342" w14:textId="5F2F294E" w:rsidR="00F2693F" w:rsidRDefault="00F2693F" w:rsidP="00F2693F">
      <w:pPr>
        <w:pStyle w:val="Caption"/>
      </w:pPr>
      <w:bookmarkStart w:id="9913" w:name="_Ref14688426"/>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70</w:t>
      </w:r>
      <w:r w:rsidR="00E40F35">
        <w:rPr>
          <w:noProof/>
        </w:rPr>
        <w:fldChar w:fldCharType="end"/>
      </w:r>
      <w:bookmarkEnd w:id="9913"/>
      <w:r>
        <w:t>. conditional plot of dissolved ammonia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89BCF90" w14:textId="77777777" w:rsidR="00B30EFE" w:rsidRDefault="00F42F1F" w:rsidP="00B30EFE">
      <w:pPr>
        <w:keepNext/>
      </w:pPr>
      <w:r>
        <w:rPr>
          <w:noProof/>
        </w:rPr>
        <w:lastRenderedPageBreak/>
        <w:drawing>
          <wp:inline distT="0" distB="0" distL="0" distR="0" wp14:anchorId="02A8B63B" wp14:editId="711E3465">
            <wp:extent cx="5686425" cy="5057775"/>
            <wp:effectExtent l="0" t="0" r="9525" b="9525"/>
            <wp:docPr id="1073741999" name="Picture 10737419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6" descr="A screenshot of a cell phone&#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C76953D" w14:textId="69E48F8D" w:rsidR="00B30EFE" w:rsidRDefault="00B30EFE" w:rsidP="00B30EFE">
      <w:pPr>
        <w:pStyle w:val="Caption"/>
      </w:pPr>
      <w:bookmarkStart w:id="9914" w:name="_Ref14688454"/>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71</w:t>
      </w:r>
      <w:r w:rsidR="00E40F35">
        <w:rPr>
          <w:noProof/>
        </w:rPr>
        <w:fldChar w:fldCharType="end"/>
      </w:r>
      <w:bookmarkEnd w:id="9914"/>
      <w:r>
        <w:t>. conditional plot of dissolved ammonia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53F1F17" w14:textId="77777777" w:rsidR="002E4FAC" w:rsidRDefault="00F42F1F" w:rsidP="002E4FAC">
      <w:pPr>
        <w:keepNext/>
      </w:pPr>
      <w:r>
        <w:rPr>
          <w:noProof/>
        </w:rPr>
        <w:lastRenderedPageBreak/>
        <w:drawing>
          <wp:inline distT="0" distB="0" distL="0" distR="0" wp14:anchorId="1D639EB9" wp14:editId="71A5B96C">
            <wp:extent cx="5686425" cy="5057775"/>
            <wp:effectExtent l="0" t="0" r="9525" b="9525"/>
            <wp:docPr id="1073742000" name="Picture 10737420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7" descr="A screenshot of a social media pos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1988FDE" w14:textId="00B1B12B" w:rsidR="002E4FAC" w:rsidRDefault="002E4FAC" w:rsidP="002E4FAC">
      <w:pPr>
        <w:pStyle w:val="Caption"/>
      </w:pPr>
      <w:bookmarkStart w:id="9915" w:name="_Ref1468846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72</w:t>
      </w:r>
      <w:r w:rsidR="00E40F35">
        <w:rPr>
          <w:noProof/>
        </w:rPr>
        <w:fldChar w:fldCharType="end"/>
      </w:r>
      <w:bookmarkEnd w:id="9915"/>
      <w:r>
        <w:t>. conditional plot of dissolved ammonia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9730FB4" w14:textId="77777777" w:rsidR="008A66CD" w:rsidRDefault="00F42F1F" w:rsidP="008A66CD">
      <w:pPr>
        <w:keepNext/>
      </w:pPr>
      <w:r>
        <w:rPr>
          <w:noProof/>
        </w:rPr>
        <w:lastRenderedPageBreak/>
        <w:drawing>
          <wp:inline distT="0" distB="0" distL="0" distR="0" wp14:anchorId="11CCD5E9" wp14:editId="15557A53">
            <wp:extent cx="5686425" cy="5057775"/>
            <wp:effectExtent l="0" t="0" r="9525" b="9525"/>
            <wp:docPr id="1073742001" name="Picture 10737420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8" descr="A screenshot of a cell phone&#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E2E16F4" w14:textId="7DB5FD60" w:rsidR="008A66CD" w:rsidRDefault="008A66CD" w:rsidP="008A66CD">
      <w:pPr>
        <w:pStyle w:val="Caption"/>
      </w:pPr>
      <w:bookmarkStart w:id="9916" w:name="_Ref1468847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73</w:t>
      </w:r>
      <w:r w:rsidR="00E40F35">
        <w:rPr>
          <w:noProof/>
        </w:rPr>
        <w:fldChar w:fldCharType="end"/>
      </w:r>
      <w:bookmarkEnd w:id="9916"/>
      <w:r>
        <w:t>. conditional plot of dissolved ammonia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964783B" w14:textId="04458CA8" w:rsidR="00E977D6" w:rsidDel="00D9749F" w:rsidRDefault="00F42F1F" w:rsidP="00E977D6">
      <w:pPr>
        <w:keepNext/>
        <w:rPr>
          <w:moveFrom w:id="9917" w:author="Ellis, Daniel@Wildlife" w:date="2019-08-09T12:12:00Z"/>
        </w:rPr>
      </w:pPr>
      <w:moveFromRangeStart w:id="9918" w:author="Ellis, Daniel@Wildlife" w:date="2019-08-09T12:12:00Z" w:name="move16245148"/>
      <w:moveFrom w:id="9919" w:author="Ellis, Daniel@Wildlife" w:date="2019-08-09T12:12:00Z">
        <w:r w:rsidDel="00D9749F">
          <w:rPr>
            <w:noProof/>
          </w:rPr>
          <w:lastRenderedPageBreak/>
          <w:drawing>
            <wp:inline distT="0" distB="0" distL="0" distR="0" wp14:anchorId="7A3706AF" wp14:editId="780E3996">
              <wp:extent cx="5943600" cy="3943350"/>
              <wp:effectExtent l="0" t="0" r="0" b="0"/>
              <wp:docPr id="1073742002" name="Picture 10737420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9" descr="A screenshot of a social media pos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moveFrom>
    </w:p>
    <w:p w14:paraId="6E653437" w14:textId="1989C609" w:rsidR="00E977D6" w:rsidDel="00D9749F" w:rsidRDefault="00E977D6" w:rsidP="00E977D6">
      <w:pPr>
        <w:pStyle w:val="Caption"/>
        <w:rPr>
          <w:moveFrom w:id="9920" w:author="Ellis, Daniel@Wildlife" w:date="2019-08-09T12:12:00Z"/>
        </w:rPr>
      </w:pPr>
      <w:moveFrom w:id="9921" w:author="Ellis, Daniel@Wildlife" w:date="2019-08-09T12:12:00Z">
        <w:r w:rsidDel="00D9749F">
          <w:t xml:space="preserve">Figure </w:t>
        </w:r>
        <w:r w:rsidR="00E40F35" w:rsidDel="00D9749F">
          <w:rPr>
            <w:noProof/>
          </w:rPr>
          <w:fldChar w:fldCharType="begin"/>
        </w:r>
        <w:r w:rsidR="00E40F35" w:rsidDel="00D9749F">
          <w:rPr>
            <w:noProof/>
          </w:rPr>
          <w:instrText xml:space="preserve"> SEQ Figure \* ARABIC </w:instrText>
        </w:r>
        <w:r w:rsidR="00E40F35" w:rsidDel="00D9749F">
          <w:rPr>
            <w:noProof/>
          </w:rPr>
          <w:fldChar w:fldCharType="separate"/>
        </w:r>
        <w:r w:rsidR="00B65AE3" w:rsidDel="00D9749F">
          <w:rPr>
            <w:noProof/>
          </w:rPr>
          <w:t>74</w:t>
        </w:r>
        <w:r w:rsidR="00E40F35" w:rsidDel="00D9749F">
          <w:rPr>
            <w:noProof/>
          </w:rPr>
          <w:fldChar w:fldCharType="end"/>
        </w:r>
        <w:r w:rsidDel="00D9749F">
          <w:t>. conditional plot of Dissolved ammonia concentrations spread across wetland sites as estimated by anova model (</w:t>
        </w:r>
        <w:r w:rsidDel="00D9749F">
          <w:fldChar w:fldCharType="begin"/>
        </w:r>
        <w:r w:rsidDel="00D9749F">
          <w:instrText xml:space="preserve"> REF _Ref14267252 \h </w:instrText>
        </w:r>
        <w:r w:rsidDel="00D9749F">
          <w:fldChar w:fldCharType="end"/>
        </w:r>
        <w:r w:rsidDel="00D9749F">
          <w:fldChar w:fldCharType="begin"/>
        </w:r>
        <w:r w:rsidDel="00D9749F">
          <w:instrText xml:space="preserve"> REF _Ref14267265 \h </w:instrText>
        </w:r>
        <w:r w:rsidDel="00D9749F">
          <w:fldChar w:fldCharType="separate"/>
        </w:r>
        <w:r w:rsidDel="00D9749F">
          <w:t xml:space="preserve">Figure </w:t>
        </w:r>
        <w:r w:rsidDel="00D9749F">
          <w:rPr>
            <w:noProof/>
          </w:rPr>
          <w:t>51</w:t>
        </w:r>
        <w:r w:rsidDel="00D9749F">
          <w:fldChar w:fldCharType="end"/>
        </w:r>
        <w:r w:rsidDel="00D9749F">
          <w:t xml:space="preserve">).  </w:t>
        </w:r>
        <w:r w:rsidDel="00D9749F">
          <w:fldChar w:fldCharType="begin"/>
        </w:r>
        <w:r w:rsidDel="00D9749F">
          <w:instrText xml:space="preserve"> REF _Ref14267252 \h </w:instrText>
        </w:r>
        <w:r w:rsidDel="00D9749F">
          <w:fldChar w:fldCharType="end"/>
        </w:r>
        <w:r w:rsidRPr="00324A9D" w:rsidDel="00D9749F">
          <w:t xml:space="preserve">Samples were collected from </w:t>
        </w:r>
        <w:r w:rsidRPr="00324A9D" w:rsidDel="00D9749F">
          <w:rPr>
            <w:rFonts w:cstheme="minorHAnsi"/>
          </w:rPr>
          <w:t>water grabs.</w:t>
        </w:r>
        <w:r w:rsidDel="00D9749F">
          <w:rPr>
            <w:rFonts w:cstheme="minorHAnsi"/>
          </w:rPr>
          <w:t xml:space="preserve"> </w:t>
        </w:r>
        <w:r w:rsidDel="00D9749F">
          <w:t xml:space="preserve">Each wetland site is plotted individually. </w:t>
        </w:r>
        <w:r w:rsidDel="00D9749F">
          <w:rPr>
            <w:rFonts w:cstheme="minorHAnsi"/>
          </w:rPr>
          <w:t xml:space="preserve">95% confidence intervals are shown in gray. Individual sample values are shown with jiggered black points.  </w:t>
        </w:r>
      </w:moveFrom>
    </w:p>
    <w:p w14:paraId="09A63572" w14:textId="7B88B832" w:rsidR="00CD4F77" w:rsidDel="00D9749F" w:rsidRDefault="00F42F1F" w:rsidP="00CD4F77">
      <w:pPr>
        <w:keepNext/>
        <w:rPr>
          <w:moveFrom w:id="9922" w:author="Ellis, Daniel@Wildlife" w:date="2019-08-09T12:12:00Z"/>
        </w:rPr>
      </w:pPr>
      <w:moveFrom w:id="9923" w:author="Ellis, Daniel@Wildlife" w:date="2019-08-09T12:12:00Z">
        <w:r w:rsidDel="00D9749F">
          <w:rPr>
            <w:noProof/>
          </w:rPr>
          <w:lastRenderedPageBreak/>
          <w:drawing>
            <wp:inline distT="0" distB="0" distL="0" distR="0" wp14:anchorId="2C086CE0" wp14:editId="6C2271DF">
              <wp:extent cx="5686425" cy="5238750"/>
              <wp:effectExtent l="0" t="0" r="9525" b="0"/>
              <wp:docPr id="1073742003" name="Picture 107374200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0" descr="A screenshot of a social media pos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86425" cy="5238750"/>
                      </a:xfrm>
                      <a:prstGeom prst="rect">
                        <a:avLst/>
                      </a:prstGeom>
                      <a:noFill/>
                      <a:ln>
                        <a:noFill/>
                      </a:ln>
                    </pic:spPr>
                  </pic:pic>
                </a:graphicData>
              </a:graphic>
            </wp:inline>
          </w:drawing>
        </w:r>
      </w:moveFrom>
    </w:p>
    <w:p w14:paraId="7106A07F" w14:textId="62B660D4" w:rsidR="00F42F1F" w:rsidDel="00D9749F" w:rsidRDefault="00CD4F77" w:rsidP="00CD4F77">
      <w:pPr>
        <w:pStyle w:val="Caption"/>
        <w:rPr>
          <w:moveFrom w:id="9924" w:author="Ellis, Daniel@Wildlife" w:date="2019-08-09T12:12:00Z"/>
        </w:rPr>
      </w:pPr>
      <w:moveFrom w:id="9925" w:author="Ellis, Daniel@Wildlife" w:date="2019-08-09T12:12:00Z">
        <w:r w:rsidDel="00D9749F">
          <w:t xml:space="preserve">Figure </w:t>
        </w:r>
        <w:r w:rsidR="00E40F35" w:rsidDel="00D9749F">
          <w:rPr>
            <w:noProof/>
          </w:rPr>
          <w:fldChar w:fldCharType="begin"/>
        </w:r>
        <w:r w:rsidR="00E40F35" w:rsidDel="00D9749F">
          <w:rPr>
            <w:noProof/>
          </w:rPr>
          <w:instrText xml:space="preserve"> SEQ Figure \* ARABIC </w:instrText>
        </w:r>
        <w:r w:rsidR="00E40F35" w:rsidDel="00D9749F">
          <w:rPr>
            <w:noProof/>
          </w:rPr>
          <w:fldChar w:fldCharType="separate"/>
        </w:r>
        <w:r w:rsidR="00B65AE3" w:rsidDel="00D9749F">
          <w:rPr>
            <w:noProof/>
          </w:rPr>
          <w:t>75</w:t>
        </w:r>
        <w:r w:rsidR="00E40F35" w:rsidDel="00D9749F">
          <w:rPr>
            <w:noProof/>
          </w:rPr>
          <w:fldChar w:fldCharType="end"/>
        </w:r>
        <w:r w:rsidDel="00D9749F">
          <w:t>. conditional plot of Dissolved ammonia concentrations spread across wetland sites as estimated by anova model (</w:t>
        </w:r>
        <w:r w:rsidDel="00D9749F">
          <w:fldChar w:fldCharType="begin"/>
        </w:r>
        <w:r w:rsidDel="00D9749F">
          <w:instrText xml:space="preserve"> REF _Ref14267252 \h </w:instrText>
        </w:r>
        <w:r w:rsidDel="00D9749F">
          <w:fldChar w:fldCharType="end"/>
        </w:r>
        <w:r w:rsidDel="00D9749F">
          <w:fldChar w:fldCharType="begin"/>
        </w:r>
        <w:r w:rsidDel="00D9749F">
          <w:instrText xml:space="preserve"> REF _Ref14267265 \h </w:instrText>
        </w:r>
        <w:r w:rsidDel="00D9749F">
          <w:fldChar w:fldCharType="separate"/>
        </w:r>
        <w:r w:rsidDel="00D9749F">
          <w:t xml:space="preserve">Figure </w:t>
        </w:r>
        <w:r w:rsidDel="00D9749F">
          <w:rPr>
            <w:noProof/>
          </w:rPr>
          <w:t>51</w:t>
        </w:r>
        <w:r w:rsidDel="00D9749F">
          <w:fldChar w:fldCharType="end"/>
        </w:r>
        <w:r w:rsidDel="00D9749F">
          <w:t xml:space="preserve">).  </w:t>
        </w:r>
        <w:r w:rsidDel="00D9749F">
          <w:fldChar w:fldCharType="begin"/>
        </w:r>
        <w:r w:rsidDel="00D9749F">
          <w:instrText xml:space="preserve"> REF _Ref14267252 \h </w:instrText>
        </w:r>
        <w:r w:rsidDel="00D9749F">
          <w:fldChar w:fldCharType="end"/>
        </w:r>
        <w:r w:rsidRPr="00324A9D" w:rsidDel="00D9749F">
          <w:t xml:space="preserve">Samples were collected from </w:t>
        </w:r>
        <w:r w:rsidRPr="00324A9D" w:rsidDel="00D9749F">
          <w:rPr>
            <w:rFonts w:cstheme="minorHAnsi"/>
          </w:rPr>
          <w:t>water grabs.</w:t>
        </w:r>
        <w:r w:rsidDel="00D9749F">
          <w:rPr>
            <w:rFonts w:cstheme="minorHAnsi"/>
          </w:rPr>
          <w:t xml:space="preserve"> Individual wetlands are aggregated based upon the tidal access of the site. 95% confidence intervals are shown in gray. Individual sample values are shown with jiggered black points.  </w:t>
        </w:r>
      </w:moveFrom>
    </w:p>
    <w:moveFromRangeEnd w:id="9918"/>
    <w:p w14:paraId="26482917" w14:textId="77777777" w:rsidR="00F42F1F" w:rsidRDefault="00F42F1F" w:rsidP="00F42F1F">
      <w:pPr>
        <w:rPr>
          <w:u w:val="single"/>
        </w:rPr>
      </w:pPr>
    </w:p>
    <w:p w14:paraId="395D220F" w14:textId="77777777" w:rsidR="00F42F1F" w:rsidRDefault="00F42F1F" w:rsidP="00F42F1F">
      <w:pPr>
        <w:rPr>
          <w:u w:val="single"/>
        </w:rPr>
      </w:pPr>
    </w:p>
    <w:p w14:paraId="44F076F6" w14:textId="77777777" w:rsidR="00F42F1F" w:rsidRDefault="00F42F1F" w:rsidP="00F42F1F">
      <w:pPr>
        <w:rPr>
          <w:u w:val="single"/>
        </w:rPr>
      </w:pPr>
    </w:p>
    <w:p w14:paraId="58108937" w14:textId="77777777" w:rsidR="00F42F1F" w:rsidRDefault="00F42F1F" w:rsidP="00F42F1F">
      <w:pPr>
        <w:rPr>
          <w:u w:val="single"/>
        </w:rPr>
      </w:pPr>
    </w:p>
    <w:p w14:paraId="0D6CF89F" w14:textId="77777777" w:rsidR="00F42F1F" w:rsidRDefault="00F42F1F" w:rsidP="00F42F1F">
      <w:pPr>
        <w:rPr>
          <w:u w:val="single"/>
        </w:rPr>
      </w:pPr>
    </w:p>
    <w:p w14:paraId="288AA5FC" w14:textId="77777777" w:rsidR="00F42F1F" w:rsidRDefault="00F42F1F" w:rsidP="00F42F1F">
      <w:pPr>
        <w:rPr>
          <w:u w:val="single"/>
        </w:rPr>
      </w:pPr>
    </w:p>
    <w:p w14:paraId="6A0E6D31" w14:textId="77777777" w:rsidR="00F42F1F" w:rsidRDefault="00F42F1F" w:rsidP="00F42F1F">
      <w:pPr>
        <w:rPr>
          <w:u w:val="single"/>
        </w:rPr>
      </w:pPr>
    </w:p>
    <w:p w14:paraId="467FD6EE" w14:textId="77777777" w:rsidR="00F42F1F" w:rsidRDefault="00F42F1F" w:rsidP="00F42F1F">
      <w:pPr>
        <w:rPr>
          <w:u w:val="single"/>
        </w:rPr>
      </w:pPr>
    </w:p>
    <w:p w14:paraId="3165320B" w14:textId="77777777" w:rsidR="00F42F1F" w:rsidRDefault="00F42F1F" w:rsidP="00F42F1F">
      <w:pPr>
        <w:rPr>
          <w:u w:val="single"/>
        </w:rPr>
      </w:pPr>
    </w:p>
    <w:p w14:paraId="5F0BB20E" w14:textId="77777777" w:rsidR="00F42F1F" w:rsidRDefault="00F42F1F" w:rsidP="00F42F1F">
      <w:pPr>
        <w:rPr>
          <w:u w:val="single"/>
        </w:rPr>
      </w:pPr>
    </w:p>
    <w:p w14:paraId="43C3B596" w14:textId="77777777" w:rsidR="00F2693F" w:rsidRDefault="00F42F1F" w:rsidP="00F2693F">
      <w:pPr>
        <w:keepNext/>
      </w:pPr>
      <w:r>
        <w:rPr>
          <w:u w:val="single"/>
        </w:rPr>
        <w:lastRenderedPageBreak/>
        <w:t>Dissolved Nitrate + Nitrite</w:t>
      </w:r>
      <w:r>
        <w:rPr>
          <w:noProof/>
        </w:rPr>
        <w:drawing>
          <wp:inline distT="0" distB="0" distL="0" distR="0" wp14:anchorId="5A45863F" wp14:editId="36C491C2">
            <wp:extent cx="5943600" cy="4210050"/>
            <wp:effectExtent l="0" t="0" r="0" b="0"/>
            <wp:docPr id="1073742004" name="Picture 107374200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1" descr="A screenshot of a social media pos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14:paraId="461A0658" w14:textId="45595CA6" w:rsidR="00F2693F" w:rsidRDefault="00F2693F" w:rsidP="00F2693F">
      <w:pPr>
        <w:pStyle w:val="Caption"/>
      </w:pPr>
      <w:bookmarkStart w:id="9926" w:name="_Ref1468896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76</w:t>
      </w:r>
      <w:r w:rsidR="00E40F35">
        <w:rPr>
          <w:noProof/>
        </w:rPr>
        <w:fldChar w:fldCharType="end"/>
      </w:r>
      <w:bookmarkEnd w:id="9926"/>
      <w:r>
        <w:t>. conditional plot of dissolved nitrate and nitrite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247E2E7" w14:textId="77777777" w:rsidR="00B30EFE" w:rsidRDefault="00F42F1F" w:rsidP="00B30EFE">
      <w:pPr>
        <w:keepNext/>
      </w:pPr>
      <w:r>
        <w:rPr>
          <w:noProof/>
        </w:rPr>
        <w:lastRenderedPageBreak/>
        <w:drawing>
          <wp:inline distT="0" distB="0" distL="0" distR="0" wp14:anchorId="383BF38E" wp14:editId="2753B314">
            <wp:extent cx="5686425" cy="5057775"/>
            <wp:effectExtent l="0" t="0" r="9525" b="9525"/>
            <wp:docPr id="1073742005" name="Picture 10737420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2" descr="A screenshot of a cell phon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AD87895" w14:textId="15E5A31A" w:rsidR="00B30EFE" w:rsidRDefault="00B30EFE" w:rsidP="00B30EFE">
      <w:pPr>
        <w:pStyle w:val="Caption"/>
      </w:pPr>
      <w:bookmarkStart w:id="9927" w:name="_Ref1468897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77</w:t>
      </w:r>
      <w:r w:rsidR="00E40F35">
        <w:rPr>
          <w:noProof/>
        </w:rPr>
        <w:fldChar w:fldCharType="end"/>
      </w:r>
      <w:bookmarkEnd w:id="9927"/>
      <w:r>
        <w:t>. conditional plot of dissolved nitrate and nitrite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431C8A0C" w14:textId="77777777" w:rsidR="002E4FAC" w:rsidRDefault="00F42F1F" w:rsidP="002E4FAC">
      <w:pPr>
        <w:keepNext/>
      </w:pPr>
      <w:r>
        <w:rPr>
          <w:noProof/>
        </w:rPr>
        <w:lastRenderedPageBreak/>
        <w:drawing>
          <wp:inline distT="0" distB="0" distL="0" distR="0" wp14:anchorId="6EFB722A" wp14:editId="006675D7">
            <wp:extent cx="5686425" cy="5057775"/>
            <wp:effectExtent l="0" t="0" r="9525" b="9525"/>
            <wp:docPr id="1073742006" name="Picture 10737420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3" descr="A screenshot of a social media pos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8E8C893" w14:textId="0F5EB349" w:rsidR="002E4FAC" w:rsidRDefault="002E4FAC" w:rsidP="002E4FAC">
      <w:pPr>
        <w:pStyle w:val="Caption"/>
      </w:pPr>
      <w:bookmarkStart w:id="9928" w:name="_Ref14688976"/>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78</w:t>
      </w:r>
      <w:r w:rsidR="00E40F35">
        <w:rPr>
          <w:noProof/>
        </w:rPr>
        <w:fldChar w:fldCharType="end"/>
      </w:r>
      <w:bookmarkEnd w:id="9928"/>
      <w:r>
        <w:t>. conditional plot of dissolved nitrate and nitrite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6CA455C" w14:textId="77777777" w:rsidR="008A66CD" w:rsidRDefault="00F42F1F" w:rsidP="008A66CD">
      <w:pPr>
        <w:keepNext/>
      </w:pPr>
      <w:r>
        <w:rPr>
          <w:noProof/>
        </w:rPr>
        <w:lastRenderedPageBreak/>
        <w:drawing>
          <wp:inline distT="0" distB="0" distL="0" distR="0" wp14:anchorId="3F579E75" wp14:editId="345AA421">
            <wp:extent cx="5686425" cy="5057775"/>
            <wp:effectExtent l="0" t="0" r="9525" b="9525"/>
            <wp:docPr id="1073742007" name="Picture 107374200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4" descr="A screenshot of a social media pos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8D3A0ED" w14:textId="0C375AD8" w:rsidR="008A66CD" w:rsidRDefault="008A66CD" w:rsidP="008A66CD">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79</w:t>
      </w:r>
      <w:r w:rsidR="00E40F35">
        <w:rPr>
          <w:noProof/>
        </w:rPr>
        <w:fldChar w:fldCharType="end"/>
      </w:r>
      <w:r>
        <w:t>. conditional plot of dissolved nitrate and nitrite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B83CF2A" w14:textId="616B54A8" w:rsidR="00E977D6" w:rsidDel="00D9749F" w:rsidRDefault="00F42F1F" w:rsidP="00E977D6">
      <w:pPr>
        <w:keepNext/>
        <w:rPr>
          <w:moveFrom w:id="9929" w:author="Ellis, Daniel@Wildlife" w:date="2019-08-09T12:11:00Z"/>
        </w:rPr>
      </w:pPr>
      <w:moveFromRangeStart w:id="9930" w:author="Ellis, Daniel@Wildlife" w:date="2019-08-09T12:11:00Z" w:name="move16245097"/>
      <w:moveFrom w:id="9931" w:author="Ellis, Daniel@Wildlife" w:date="2019-08-09T12:11:00Z">
        <w:r w:rsidDel="00D9749F">
          <w:rPr>
            <w:noProof/>
          </w:rPr>
          <w:lastRenderedPageBreak/>
          <w:drawing>
            <wp:inline distT="0" distB="0" distL="0" distR="0" wp14:anchorId="1F66C93F" wp14:editId="70C7AE8C">
              <wp:extent cx="5943600" cy="4857750"/>
              <wp:effectExtent l="0" t="0" r="0" b="0"/>
              <wp:docPr id="1073742008" name="Picture 107374200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5" descr="A screenshot of a social media pos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moveFrom>
    </w:p>
    <w:p w14:paraId="2AAF44FE" w14:textId="273A0770" w:rsidR="00E977D6" w:rsidDel="00D9749F" w:rsidRDefault="00E977D6" w:rsidP="00E977D6">
      <w:pPr>
        <w:pStyle w:val="Caption"/>
        <w:rPr>
          <w:moveFrom w:id="9932" w:author="Ellis, Daniel@Wildlife" w:date="2019-08-09T12:11:00Z"/>
        </w:rPr>
      </w:pPr>
      <w:moveFrom w:id="9933" w:author="Ellis, Daniel@Wildlife" w:date="2019-08-09T12:11:00Z">
        <w:r w:rsidDel="00D9749F">
          <w:t xml:space="preserve">Figure </w:t>
        </w:r>
        <w:r w:rsidR="00E40F35" w:rsidDel="00D9749F">
          <w:rPr>
            <w:noProof/>
          </w:rPr>
          <w:fldChar w:fldCharType="begin"/>
        </w:r>
        <w:r w:rsidR="00E40F35" w:rsidDel="00D9749F">
          <w:rPr>
            <w:noProof/>
          </w:rPr>
          <w:instrText xml:space="preserve"> SEQ Figure \* ARABIC </w:instrText>
        </w:r>
        <w:r w:rsidR="00E40F35" w:rsidDel="00D9749F">
          <w:rPr>
            <w:noProof/>
          </w:rPr>
          <w:fldChar w:fldCharType="separate"/>
        </w:r>
        <w:r w:rsidR="00B65AE3" w:rsidDel="00D9749F">
          <w:rPr>
            <w:noProof/>
          </w:rPr>
          <w:t>80</w:t>
        </w:r>
        <w:r w:rsidR="00E40F35" w:rsidDel="00D9749F">
          <w:rPr>
            <w:noProof/>
          </w:rPr>
          <w:fldChar w:fldCharType="end"/>
        </w:r>
        <w:r w:rsidDel="00D9749F">
          <w:t>. conditional plot of Dissolved Nitrate and Nitrite concentrations spread across wetland sites as estimated by anova model (</w:t>
        </w:r>
        <w:r w:rsidDel="00D9749F">
          <w:fldChar w:fldCharType="begin"/>
        </w:r>
        <w:r w:rsidDel="00D9749F">
          <w:instrText xml:space="preserve"> REF _Ref14267252 \h </w:instrText>
        </w:r>
        <w:r w:rsidDel="00D9749F">
          <w:fldChar w:fldCharType="end"/>
        </w:r>
        <w:r w:rsidDel="00D9749F">
          <w:fldChar w:fldCharType="begin"/>
        </w:r>
        <w:r w:rsidDel="00D9749F">
          <w:instrText xml:space="preserve"> REF _Ref14267265 \h </w:instrText>
        </w:r>
        <w:r w:rsidDel="00D9749F">
          <w:fldChar w:fldCharType="separate"/>
        </w:r>
        <w:r w:rsidDel="00D9749F">
          <w:t xml:space="preserve">Figure </w:t>
        </w:r>
        <w:r w:rsidDel="00D9749F">
          <w:rPr>
            <w:noProof/>
          </w:rPr>
          <w:t>51</w:t>
        </w:r>
        <w:r w:rsidDel="00D9749F">
          <w:fldChar w:fldCharType="end"/>
        </w:r>
        <w:r w:rsidDel="00D9749F">
          <w:t xml:space="preserve">).  </w:t>
        </w:r>
        <w:r w:rsidDel="00D9749F">
          <w:fldChar w:fldCharType="begin"/>
        </w:r>
        <w:r w:rsidDel="00D9749F">
          <w:instrText xml:space="preserve"> REF _Ref14267252 \h </w:instrText>
        </w:r>
        <w:r w:rsidDel="00D9749F">
          <w:fldChar w:fldCharType="end"/>
        </w:r>
        <w:r w:rsidRPr="00324A9D" w:rsidDel="00D9749F">
          <w:t xml:space="preserve">Samples were collected from </w:t>
        </w:r>
        <w:r w:rsidRPr="00324A9D" w:rsidDel="00D9749F">
          <w:rPr>
            <w:rFonts w:cstheme="minorHAnsi"/>
          </w:rPr>
          <w:t>water grabs.</w:t>
        </w:r>
        <w:r w:rsidDel="00D9749F">
          <w:rPr>
            <w:rFonts w:cstheme="minorHAnsi"/>
          </w:rPr>
          <w:t xml:space="preserve"> </w:t>
        </w:r>
        <w:r w:rsidDel="00D9749F">
          <w:t xml:space="preserve">Each wetland site is plotted individually. </w:t>
        </w:r>
        <w:r w:rsidDel="00D9749F">
          <w:rPr>
            <w:rFonts w:cstheme="minorHAnsi"/>
          </w:rPr>
          <w:t xml:space="preserve">95% confidence intervals are shown in gray. Individual sample values are shown with jiggered black points.  </w:t>
        </w:r>
      </w:moveFrom>
    </w:p>
    <w:p w14:paraId="684946F4" w14:textId="49A8D06C" w:rsidR="00CD4F77" w:rsidDel="00D9749F" w:rsidRDefault="00F42F1F" w:rsidP="00CD4F77">
      <w:pPr>
        <w:keepNext/>
        <w:rPr>
          <w:moveFrom w:id="9934" w:author="Ellis, Daniel@Wildlife" w:date="2019-08-09T12:11:00Z"/>
        </w:rPr>
      </w:pPr>
      <w:moveFrom w:id="9935" w:author="Ellis, Daniel@Wildlife" w:date="2019-08-09T12:11:00Z">
        <w:r w:rsidDel="00D9749F">
          <w:rPr>
            <w:noProof/>
          </w:rPr>
          <w:lastRenderedPageBreak/>
          <w:drawing>
            <wp:inline distT="0" distB="0" distL="0" distR="0" wp14:anchorId="45432817" wp14:editId="4FE06EA6">
              <wp:extent cx="5686425" cy="5057775"/>
              <wp:effectExtent l="0" t="0" r="9525" b="9525"/>
              <wp:docPr id="1073742009" name="Picture 10737420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6" descr="A screenshot of a cell phon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moveFrom>
    </w:p>
    <w:p w14:paraId="074F5DB5" w14:textId="3D5B024A" w:rsidR="00CD4F77" w:rsidDel="00D9749F" w:rsidRDefault="00CD4F77" w:rsidP="00CD4F77">
      <w:pPr>
        <w:pStyle w:val="Caption"/>
        <w:rPr>
          <w:moveFrom w:id="9936" w:author="Ellis, Daniel@Wildlife" w:date="2019-08-09T12:11:00Z"/>
        </w:rPr>
      </w:pPr>
      <w:moveFrom w:id="9937" w:author="Ellis, Daniel@Wildlife" w:date="2019-08-09T12:11:00Z">
        <w:r w:rsidDel="00D9749F">
          <w:t xml:space="preserve">Figure </w:t>
        </w:r>
        <w:r w:rsidR="00E40F35" w:rsidDel="00D9749F">
          <w:rPr>
            <w:noProof/>
          </w:rPr>
          <w:fldChar w:fldCharType="begin"/>
        </w:r>
        <w:r w:rsidR="00E40F35" w:rsidDel="00D9749F">
          <w:rPr>
            <w:noProof/>
          </w:rPr>
          <w:instrText xml:space="preserve"> SEQ Figure \* ARABIC </w:instrText>
        </w:r>
        <w:r w:rsidR="00E40F35" w:rsidDel="00D9749F">
          <w:rPr>
            <w:noProof/>
          </w:rPr>
          <w:fldChar w:fldCharType="separate"/>
        </w:r>
        <w:r w:rsidR="00B65AE3" w:rsidDel="00D9749F">
          <w:rPr>
            <w:noProof/>
          </w:rPr>
          <w:t>81</w:t>
        </w:r>
        <w:r w:rsidR="00E40F35" w:rsidDel="00D9749F">
          <w:rPr>
            <w:noProof/>
          </w:rPr>
          <w:fldChar w:fldCharType="end"/>
        </w:r>
        <w:r w:rsidDel="00D9749F">
          <w:t>. conditional plot of Dissolved Nitrate and Nitrite concentrations spread across wetland sites as estimated by anova model (</w:t>
        </w:r>
        <w:r w:rsidDel="00D9749F">
          <w:fldChar w:fldCharType="begin"/>
        </w:r>
        <w:r w:rsidDel="00D9749F">
          <w:instrText xml:space="preserve"> REF _Ref14267252 \h </w:instrText>
        </w:r>
        <w:r w:rsidDel="00D9749F">
          <w:fldChar w:fldCharType="end"/>
        </w:r>
        <w:r w:rsidDel="00D9749F">
          <w:fldChar w:fldCharType="begin"/>
        </w:r>
        <w:r w:rsidDel="00D9749F">
          <w:instrText xml:space="preserve"> REF _Ref14267265 \h </w:instrText>
        </w:r>
        <w:r w:rsidDel="00D9749F">
          <w:fldChar w:fldCharType="separate"/>
        </w:r>
        <w:r w:rsidDel="00D9749F">
          <w:t xml:space="preserve">Figure </w:t>
        </w:r>
        <w:r w:rsidDel="00D9749F">
          <w:rPr>
            <w:noProof/>
          </w:rPr>
          <w:t>51</w:t>
        </w:r>
        <w:r w:rsidDel="00D9749F">
          <w:fldChar w:fldCharType="end"/>
        </w:r>
        <w:r w:rsidDel="00D9749F">
          <w:t xml:space="preserve">).  </w:t>
        </w:r>
        <w:r w:rsidDel="00D9749F">
          <w:fldChar w:fldCharType="begin"/>
        </w:r>
        <w:r w:rsidDel="00D9749F">
          <w:instrText xml:space="preserve"> REF _Ref14267252 \h </w:instrText>
        </w:r>
        <w:r w:rsidDel="00D9749F">
          <w:fldChar w:fldCharType="end"/>
        </w:r>
        <w:r w:rsidRPr="00324A9D" w:rsidDel="00D9749F">
          <w:t xml:space="preserve">Samples were collected from </w:t>
        </w:r>
        <w:r w:rsidRPr="00324A9D" w:rsidDel="00D9749F">
          <w:rPr>
            <w:rFonts w:cstheme="minorHAnsi"/>
          </w:rPr>
          <w:t>water grabs.</w:t>
        </w:r>
        <w:r w:rsidDel="00D9749F">
          <w:rPr>
            <w:rFonts w:cstheme="minorHAnsi"/>
          </w:rPr>
          <w:t xml:space="preserve"> Individual wetlands are aggregated based upon the tidal access of the site. 95% confidence intervals are shown in gray. Individual sample values are shown with jiggered black points.  </w:t>
        </w:r>
      </w:moveFrom>
    </w:p>
    <w:moveFromRangeEnd w:id="9930"/>
    <w:p w14:paraId="5EBAB31A" w14:textId="70339E5E" w:rsidR="00F42F1F" w:rsidRDefault="00F42F1F" w:rsidP="00CD4F77">
      <w:pPr>
        <w:pStyle w:val="Caption"/>
        <w:rPr>
          <w:u w:val="single"/>
        </w:rPr>
      </w:pPr>
    </w:p>
    <w:p w14:paraId="3B75DB7D" w14:textId="77777777" w:rsidR="00F42F1F" w:rsidRDefault="00F42F1F" w:rsidP="00F42F1F">
      <w:pPr>
        <w:rPr>
          <w:u w:val="single"/>
        </w:rPr>
      </w:pPr>
    </w:p>
    <w:p w14:paraId="33722B98" w14:textId="77777777" w:rsidR="00F42F1F" w:rsidRDefault="00F42F1F" w:rsidP="00F42F1F">
      <w:pPr>
        <w:rPr>
          <w:u w:val="single"/>
        </w:rPr>
      </w:pPr>
    </w:p>
    <w:p w14:paraId="3DFF3040" w14:textId="77777777" w:rsidR="00F42F1F" w:rsidRDefault="00F42F1F" w:rsidP="00F42F1F">
      <w:pPr>
        <w:rPr>
          <w:u w:val="single"/>
        </w:rPr>
      </w:pPr>
    </w:p>
    <w:p w14:paraId="01EACC6A" w14:textId="77777777" w:rsidR="00F42F1F" w:rsidRDefault="00F42F1F" w:rsidP="00F42F1F">
      <w:pPr>
        <w:rPr>
          <w:u w:val="single"/>
        </w:rPr>
      </w:pPr>
    </w:p>
    <w:p w14:paraId="27B0A4B9" w14:textId="77777777" w:rsidR="00F42F1F" w:rsidRDefault="00F42F1F" w:rsidP="00F42F1F">
      <w:pPr>
        <w:rPr>
          <w:u w:val="single"/>
        </w:rPr>
      </w:pPr>
    </w:p>
    <w:p w14:paraId="3EAC191D" w14:textId="77777777" w:rsidR="00F42F1F" w:rsidRDefault="00F42F1F" w:rsidP="00F42F1F">
      <w:pPr>
        <w:rPr>
          <w:u w:val="single"/>
        </w:rPr>
      </w:pPr>
    </w:p>
    <w:p w14:paraId="6B4C3816" w14:textId="77777777" w:rsidR="00F42F1F" w:rsidRDefault="00F42F1F" w:rsidP="00F42F1F">
      <w:pPr>
        <w:rPr>
          <w:u w:val="single"/>
        </w:rPr>
      </w:pPr>
    </w:p>
    <w:p w14:paraId="661099ED" w14:textId="77777777" w:rsidR="00F42F1F" w:rsidRDefault="00F42F1F" w:rsidP="00F42F1F">
      <w:pPr>
        <w:rPr>
          <w:u w:val="single"/>
        </w:rPr>
      </w:pPr>
    </w:p>
    <w:p w14:paraId="25EE15B5" w14:textId="77777777" w:rsidR="00F42F1F" w:rsidRDefault="00F42F1F" w:rsidP="00F42F1F">
      <w:pPr>
        <w:rPr>
          <w:u w:val="single"/>
        </w:rPr>
      </w:pPr>
    </w:p>
    <w:p w14:paraId="39C376DA" w14:textId="77777777" w:rsidR="00F42F1F" w:rsidRDefault="00F42F1F" w:rsidP="00F42F1F">
      <w:pPr>
        <w:rPr>
          <w:u w:val="single"/>
        </w:rPr>
      </w:pPr>
    </w:p>
    <w:p w14:paraId="1AB36895" w14:textId="77777777" w:rsidR="00F42F1F" w:rsidRDefault="00F42F1F" w:rsidP="00F42F1F">
      <w:pPr>
        <w:rPr>
          <w:u w:val="single"/>
        </w:rPr>
      </w:pPr>
    </w:p>
    <w:p w14:paraId="6F4FF803" w14:textId="77777777" w:rsidR="00FE6C29" w:rsidRDefault="00F42F1F" w:rsidP="00FE6C29">
      <w:pPr>
        <w:keepNext/>
      </w:pPr>
      <w:r>
        <w:rPr>
          <w:u w:val="single"/>
        </w:rPr>
        <w:lastRenderedPageBreak/>
        <w:t>Dissolved organic Nitrogen</w:t>
      </w:r>
      <w:r>
        <w:rPr>
          <w:noProof/>
        </w:rPr>
        <w:drawing>
          <wp:inline distT="0" distB="0" distL="0" distR="0" wp14:anchorId="3C65C8A8" wp14:editId="67D64D2E">
            <wp:extent cx="5943600" cy="3714750"/>
            <wp:effectExtent l="0" t="0" r="0" b="0"/>
            <wp:docPr id="1073742010" name="Picture 10737420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7" descr="A screenshot of a cell phone&#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9EA6FB7" w14:textId="033B2901" w:rsidR="00FE6C29" w:rsidRDefault="00FE6C29" w:rsidP="00FE6C29">
      <w:pPr>
        <w:pStyle w:val="Caption"/>
      </w:pPr>
      <w:bookmarkStart w:id="9938" w:name="_Ref1468902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82</w:t>
      </w:r>
      <w:r w:rsidR="00E40F35">
        <w:rPr>
          <w:noProof/>
        </w:rPr>
        <w:fldChar w:fldCharType="end"/>
      </w:r>
      <w:bookmarkEnd w:id="9938"/>
      <w:r>
        <w:t>. conditional plot of dissolved organic nitrogen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rsidR="00A44791">
        <w:t xml:space="preserve">Figure </w:t>
      </w:r>
      <w:r w:rsidR="00A44791">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5EFB6FC8" w14:textId="77777777" w:rsidR="00B30EFE" w:rsidRDefault="00F42F1F" w:rsidP="00B30EFE">
      <w:pPr>
        <w:keepNext/>
      </w:pPr>
      <w:r>
        <w:rPr>
          <w:noProof/>
        </w:rPr>
        <w:lastRenderedPageBreak/>
        <w:drawing>
          <wp:inline distT="0" distB="0" distL="0" distR="0" wp14:anchorId="27CFA7C1" wp14:editId="3D04FDE4">
            <wp:extent cx="5686425" cy="5057775"/>
            <wp:effectExtent l="0" t="0" r="9525" b="9525"/>
            <wp:docPr id="1073742011" name="Picture 10737420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8" descr="A screenshot of a cell phone&#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921BF4B" w14:textId="28C23464" w:rsidR="00B30EFE" w:rsidRDefault="00B30EFE" w:rsidP="00B30EFE">
      <w:pPr>
        <w:pStyle w:val="Caption"/>
      </w:pPr>
      <w:bookmarkStart w:id="9939" w:name="_Ref1468904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83</w:t>
      </w:r>
      <w:r w:rsidR="00E40F35">
        <w:rPr>
          <w:noProof/>
        </w:rPr>
        <w:fldChar w:fldCharType="end"/>
      </w:r>
      <w:bookmarkEnd w:id="9939"/>
      <w:r>
        <w:t xml:space="preserve">. conditional plot of dissolved </w:t>
      </w:r>
      <w:r w:rsidR="00B60D36">
        <w:t>organic nitrogen</w:t>
      </w:r>
      <w:r>
        <w:t xml:space="preserve">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6EFC2EC9" w14:textId="02434103" w:rsidR="00B30EFE" w:rsidRDefault="00B30EFE" w:rsidP="00B30EFE">
      <w:pPr>
        <w:pStyle w:val="Caption"/>
      </w:pPr>
    </w:p>
    <w:p w14:paraId="5EFB8757" w14:textId="77777777" w:rsidR="002E4FAC" w:rsidRDefault="00F42F1F" w:rsidP="002E4FAC">
      <w:pPr>
        <w:keepNext/>
      </w:pPr>
      <w:r>
        <w:rPr>
          <w:noProof/>
        </w:rPr>
        <w:lastRenderedPageBreak/>
        <w:drawing>
          <wp:inline distT="0" distB="0" distL="0" distR="0" wp14:anchorId="64635EF8" wp14:editId="2B43F6D8">
            <wp:extent cx="5686425" cy="5057775"/>
            <wp:effectExtent l="0" t="0" r="9525" b="9525"/>
            <wp:docPr id="1073742012" name="Picture 10737420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0" descr="A screenshot of a social media post&#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283F8A2" w14:textId="398ED303" w:rsidR="002E4FAC" w:rsidRDefault="002E4FAC" w:rsidP="002E4FAC">
      <w:pPr>
        <w:pStyle w:val="Caption"/>
      </w:pPr>
      <w:bookmarkStart w:id="9940" w:name="_Ref1468906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84</w:t>
      </w:r>
      <w:r w:rsidR="00E40F35">
        <w:rPr>
          <w:noProof/>
        </w:rPr>
        <w:fldChar w:fldCharType="end"/>
      </w:r>
      <w:bookmarkEnd w:id="9940"/>
      <w:r>
        <w:t>. conditional plot of dissolved organic nitrogen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A318427" w14:textId="77777777" w:rsidR="008A66CD" w:rsidRDefault="00F42F1F" w:rsidP="008A66CD">
      <w:pPr>
        <w:keepNext/>
      </w:pPr>
      <w:r>
        <w:rPr>
          <w:noProof/>
        </w:rPr>
        <w:lastRenderedPageBreak/>
        <w:drawing>
          <wp:inline distT="0" distB="0" distL="0" distR="0" wp14:anchorId="533F315A" wp14:editId="3122BA27">
            <wp:extent cx="5686425" cy="5057775"/>
            <wp:effectExtent l="0" t="0" r="9525" b="9525"/>
            <wp:docPr id="1073742013" name="Picture 10737420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2" descr="A screenshot of a cell phon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8A797EB" w14:textId="004632DB" w:rsidR="008A66CD" w:rsidRDefault="008A66CD" w:rsidP="008A66CD">
      <w:pPr>
        <w:pStyle w:val="Caption"/>
      </w:pPr>
      <w:bookmarkStart w:id="9941" w:name="_Ref1468907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85</w:t>
      </w:r>
      <w:r w:rsidR="00E40F35">
        <w:rPr>
          <w:noProof/>
        </w:rPr>
        <w:fldChar w:fldCharType="end"/>
      </w:r>
      <w:bookmarkEnd w:id="9941"/>
      <w:r>
        <w:t>. conditional plot of dissolved organic nitrogen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6837BFD7" w14:textId="61F297B4" w:rsidR="00E977D6" w:rsidDel="00D9749F" w:rsidRDefault="00F42F1F" w:rsidP="00E977D6">
      <w:pPr>
        <w:keepNext/>
        <w:rPr>
          <w:moveFrom w:id="9942" w:author="Ellis, Daniel@Wildlife" w:date="2019-08-09T12:10:00Z"/>
        </w:rPr>
      </w:pPr>
      <w:moveFromRangeStart w:id="9943" w:author="Ellis, Daniel@Wildlife" w:date="2019-08-09T12:10:00Z" w:name="move16245051"/>
      <w:moveFrom w:id="9944" w:author="Ellis, Daniel@Wildlife" w:date="2019-08-09T12:10:00Z">
        <w:r w:rsidDel="00D9749F">
          <w:rPr>
            <w:noProof/>
          </w:rPr>
          <w:lastRenderedPageBreak/>
          <w:drawing>
            <wp:inline distT="0" distB="0" distL="0" distR="0" wp14:anchorId="3A551AB2" wp14:editId="3A59E276">
              <wp:extent cx="5943600" cy="4857750"/>
              <wp:effectExtent l="0" t="0" r="0" b="0"/>
              <wp:docPr id="1073742014" name="Picture 10737420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3" descr="A screenshot of a cell phone&#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moveFrom>
    </w:p>
    <w:p w14:paraId="3DC77CAA" w14:textId="0D123EE8" w:rsidR="00E977D6" w:rsidDel="00D9749F" w:rsidRDefault="00E977D6" w:rsidP="00E977D6">
      <w:pPr>
        <w:pStyle w:val="Caption"/>
        <w:rPr>
          <w:moveFrom w:id="9945" w:author="Ellis, Daniel@Wildlife" w:date="2019-08-09T12:10:00Z"/>
        </w:rPr>
      </w:pPr>
      <w:moveFrom w:id="9946" w:author="Ellis, Daniel@Wildlife" w:date="2019-08-09T12:10:00Z">
        <w:r w:rsidDel="00D9749F">
          <w:t xml:space="preserve">Figure </w:t>
        </w:r>
        <w:r w:rsidR="00E40F35" w:rsidDel="00D9749F">
          <w:rPr>
            <w:noProof/>
          </w:rPr>
          <w:fldChar w:fldCharType="begin"/>
        </w:r>
        <w:r w:rsidR="00E40F35" w:rsidDel="00D9749F">
          <w:rPr>
            <w:noProof/>
          </w:rPr>
          <w:instrText xml:space="preserve"> SEQ Figure \* ARABIC </w:instrText>
        </w:r>
        <w:r w:rsidR="00E40F35" w:rsidDel="00D9749F">
          <w:rPr>
            <w:noProof/>
          </w:rPr>
          <w:fldChar w:fldCharType="separate"/>
        </w:r>
        <w:r w:rsidR="00B65AE3" w:rsidDel="00D9749F">
          <w:rPr>
            <w:noProof/>
          </w:rPr>
          <w:t>86</w:t>
        </w:r>
        <w:r w:rsidR="00E40F35" w:rsidDel="00D9749F">
          <w:rPr>
            <w:noProof/>
          </w:rPr>
          <w:fldChar w:fldCharType="end"/>
        </w:r>
        <w:r w:rsidDel="00D9749F">
          <w:t>. conditional plot of Dissolved organic nitrogen concentrations spread across wetland sites as estimated by anova model (</w:t>
        </w:r>
        <w:r w:rsidDel="00D9749F">
          <w:fldChar w:fldCharType="begin"/>
        </w:r>
        <w:r w:rsidDel="00D9749F">
          <w:instrText xml:space="preserve"> REF _Ref14267252 \h </w:instrText>
        </w:r>
        <w:r w:rsidDel="00D9749F">
          <w:fldChar w:fldCharType="end"/>
        </w:r>
        <w:r w:rsidDel="00D9749F">
          <w:fldChar w:fldCharType="begin"/>
        </w:r>
        <w:r w:rsidDel="00D9749F">
          <w:instrText xml:space="preserve"> REF _Ref14267265 \h </w:instrText>
        </w:r>
        <w:r w:rsidDel="00D9749F">
          <w:fldChar w:fldCharType="separate"/>
        </w:r>
        <w:r w:rsidDel="00D9749F">
          <w:t xml:space="preserve">Figure </w:t>
        </w:r>
        <w:r w:rsidDel="00D9749F">
          <w:rPr>
            <w:noProof/>
          </w:rPr>
          <w:t>51</w:t>
        </w:r>
        <w:r w:rsidDel="00D9749F">
          <w:fldChar w:fldCharType="end"/>
        </w:r>
        <w:r w:rsidDel="00D9749F">
          <w:t xml:space="preserve">).  </w:t>
        </w:r>
        <w:r w:rsidDel="00D9749F">
          <w:fldChar w:fldCharType="begin"/>
        </w:r>
        <w:r w:rsidDel="00D9749F">
          <w:instrText xml:space="preserve"> REF _Ref14267252 \h </w:instrText>
        </w:r>
        <w:r w:rsidDel="00D9749F">
          <w:fldChar w:fldCharType="end"/>
        </w:r>
        <w:r w:rsidRPr="00324A9D" w:rsidDel="00D9749F">
          <w:t xml:space="preserve">Samples were collected from </w:t>
        </w:r>
        <w:r w:rsidRPr="00324A9D" w:rsidDel="00D9749F">
          <w:rPr>
            <w:rFonts w:cstheme="minorHAnsi"/>
          </w:rPr>
          <w:t>water grabs.</w:t>
        </w:r>
        <w:r w:rsidDel="00D9749F">
          <w:rPr>
            <w:rFonts w:cstheme="minorHAnsi"/>
          </w:rPr>
          <w:t xml:space="preserve"> </w:t>
        </w:r>
        <w:r w:rsidDel="00D9749F">
          <w:t xml:space="preserve">Each wetland site is plotted individually. </w:t>
        </w:r>
        <w:r w:rsidDel="00D9749F">
          <w:rPr>
            <w:rFonts w:cstheme="minorHAnsi"/>
          </w:rPr>
          <w:t xml:space="preserve">95% confidence intervals are shown in gray. Individual sample values are shown with jiggered black points.  </w:t>
        </w:r>
      </w:moveFrom>
    </w:p>
    <w:p w14:paraId="7DB199C5" w14:textId="0CC1AA86" w:rsidR="00CD4F77" w:rsidDel="00D9749F" w:rsidRDefault="00F42F1F" w:rsidP="00CD4F77">
      <w:pPr>
        <w:keepNext/>
        <w:rPr>
          <w:moveFrom w:id="9947" w:author="Ellis, Daniel@Wildlife" w:date="2019-08-09T12:10:00Z"/>
        </w:rPr>
      </w:pPr>
      <w:moveFrom w:id="9948" w:author="Ellis, Daniel@Wildlife" w:date="2019-08-09T12:10:00Z">
        <w:r w:rsidDel="00D9749F">
          <w:rPr>
            <w:noProof/>
          </w:rPr>
          <w:lastRenderedPageBreak/>
          <w:drawing>
            <wp:inline distT="0" distB="0" distL="0" distR="0" wp14:anchorId="6DEDDFB3" wp14:editId="5190DC2C">
              <wp:extent cx="5686425" cy="5057775"/>
              <wp:effectExtent l="0" t="0" r="9525" b="9525"/>
              <wp:docPr id="1073742015" name="Picture 10737420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4" descr="A picture containing screenshot&#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moveFrom>
    </w:p>
    <w:p w14:paraId="6FBFD85E" w14:textId="6A0946D0" w:rsidR="00F42F1F" w:rsidDel="00D9749F" w:rsidRDefault="00CD4F77" w:rsidP="00CD4F77">
      <w:pPr>
        <w:pStyle w:val="Caption"/>
        <w:rPr>
          <w:moveFrom w:id="9949" w:author="Ellis, Daniel@Wildlife" w:date="2019-08-09T12:10:00Z"/>
          <w:u w:val="single"/>
        </w:rPr>
      </w:pPr>
      <w:moveFrom w:id="9950" w:author="Ellis, Daniel@Wildlife" w:date="2019-08-09T12:10:00Z">
        <w:r w:rsidDel="00D9749F">
          <w:t xml:space="preserve">Figure </w:t>
        </w:r>
        <w:r w:rsidR="00E40F35" w:rsidDel="00D9749F">
          <w:rPr>
            <w:noProof/>
          </w:rPr>
          <w:fldChar w:fldCharType="begin"/>
        </w:r>
        <w:r w:rsidR="00E40F35" w:rsidDel="00D9749F">
          <w:rPr>
            <w:noProof/>
          </w:rPr>
          <w:instrText xml:space="preserve"> SEQ Figure \* ARABIC </w:instrText>
        </w:r>
        <w:r w:rsidR="00E40F35" w:rsidDel="00D9749F">
          <w:rPr>
            <w:noProof/>
          </w:rPr>
          <w:fldChar w:fldCharType="separate"/>
        </w:r>
        <w:r w:rsidR="00B65AE3" w:rsidDel="00D9749F">
          <w:rPr>
            <w:noProof/>
          </w:rPr>
          <w:t>87</w:t>
        </w:r>
        <w:r w:rsidR="00E40F35" w:rsidDel="00D9749F">
          <w:rPr>
            <w:noProof/>
          </w:rPr>
          <w:fldChar w:fldCharType="end"/>
        </w:r>
        <w:r w:rsidDel="00D9749F">
          <w:t>. conditional plot of Dissolved</w:t>
        </w:r>
        <w:r w:rsidR="00907463" w:rsidDel="00D9749F">
          <w:t xml:space="preserve"> organic nitrogen</w:t>
        </w:r>
        <w:r w:rsidDel="00D9749F">
          <w:t xml:space="preserve"> concentrations spread across wetland sites as estimated by anova model (</w:t>
        </w:r>
        <w:r w:rsidDel="00D9749F">
          <w:fldChar w:fldCharType="begin"/>
        </w:r>
        <w:r w:rsidDel="00D9749F">
          <w:instrText xml:space="preserve"> REF _Ref14267252 \h </w:instrText>
        </w:r>
        <w:r w:rsidDel="00D9749F">
          <w:fldChar w:fldCharType="end"/>
        </w:r>
        <w:r w:rsidDel="00D9749F">
          <w:fldChar w:fldCharType="begin"/>
        </w:r>
        <w:r w:rsidDel="00D9749F">
          <w:instrText xml:space="preserve"> REF _Ref14267265 \h </w:instrText>
        </w:r>
        <w:r w:rsidDel="00D9749F">
          <w:fldChar w:fldCharType="separate"/>
        </w:r>
        <w:r w:rsidDel="00D9749F">
          <w:t xml:space="preserve">Figure </w:t>
        </w:r>
        <w:r w:rsidDel="00D9749F">
          <w:rPr>
            <w:noProof/>
          </w:rPr>
          <w:t>51</w:t>
        </w:r>
        <w:r w:rsidDel="00D9749F">
          <w:fldChar w:fldCharType="end"/>
        </w:r>
        <w:r w:rsidDel="00D9749F">
          <w:t xml:space="preserve">).  </w:t>
        </w:r>
        <w:r w:rsidDel="00D9749F">
          <w:fldChar w:fldCharType="begin"/>
        </w:r>
        <w:r w:rsidDel="00D9749F">
          <w:instrText xml:space="preserve"> REF _Ref14267252 \h </w:instrText>
        </w:r>
        <w:r w:rsidDel="00D9749F">
          <w:fldChar w:fldCharType="end"/>
        </w:r>
        <w:r w:rsidRPr="00324A9D" w:rsidDel="00D9749F">
          <w:t xml:space="preserve">Samples were collected from </w:t>
        </w:r>
        <w:r w:rsidRPr="00324A9D" w:rsidDel="00D9749F">
          <w:rPr>
            <w:rFonts w:cstheme="minorHAnsi"/>
          </w:rPr>
          <w:t>water grabs.</w:t>
        </w:r>
        <w:r w:rsidDel="00D9749F">
          <w:rPr>
            <w:rFonts w:cstheme="minorHAnsi"/>
          </w:rPr>
          <w:t xml:space="preserve"> Individual wetlands are aggregated based upon the tidal access of the site. 95% confidence intervals are shown in gray. Individual sample values are shown with jiggered black points.  </w:t>
        </w:r>
      </w:moveFrom>
    </w:p>
    <w:moveFromRangeEnd w:id="9943"/>
    <w:p w14:paraId="2DDC8FDA" w14:textId="77777777" w:rsidR="00F42F1F" w:rsidRDefault="00F42F1F" w:rsidP="00F42F1F">
      <w:pPr>
        <w:rPr>
          <w:u w:val="single"/>
        </w:rPr>
      </w:pPr>
    </w:p>
    <w:p w14:paraId="018761DC" w14:textId="77777777" w:rsidR="00F42F1F" w:rsidRDefault="00F42F1F" w:rsidP="00F42F1F">
      <w:pPr>
        <w:rPr>
          <w:u w:val="single"/>
        </w:rPr>
      </w:pPr>
    </w:p>
    <w:p w14:paraId="41C1E939" w14:textId="77777777" w:rsidR="00F42F1F" w:rsidRDefault="00F42F1F" w:rsidP="00F42F1F">
      <w:pPr>
        <w:rPr>
          <w:u w:val="single"/>
        </w:rPr>
      </w:pPr>
    </w:p>
    <w:p w14:paraId="471D014E" w14:textId="77777777" w:rsidR="00F42F1F" w:rsidRDefault="00F42F1F" w:rsidP="00F42F1F">
      <w:pPr>
        <w:rPr>
          <w:u w:val="single"/>
        </w:rPr>
      </w:pPr>
    </w:p>
    <w:p w14:paraId="3EC7EB39" w14:textId="77777777" w:rsidR="00F42F1F" w:rsidRDefault="00F42F1F" w:rsidP="00F42F1F">
      <w:pPr>
        <w:rPr>
          <w:u w:val="single"/>
        </w:rPr>
      </w:pPr>
    </w:p>
    <w:p w14:paraId="1697B40A" w14:textId="77777777" w:rsidR="00F42F1F" w:rsidRDefault="00F42F1F" w:rsidP="00F42F1F">
      <w:pPr>
        <w:rPr>
          <w:u w:val="single"/>
        </w:rPr>
      </w:pPr>
    </w:p>
    <w:p w14:paraId="54E29E4D" w14:textId="77777777" w:rsidR="00F42F1F" w:rsidRDefault="00F42F1F" w:rsidP="00F42F1F">
      <w:pPr>
        <w:rPr>
          <w:u w:val="single"/>
        </w:rPr>
      </w:pPr>
    </w:p>
    <w:p w14:paraId="14DFD26E" w14:textId="77777777" w:rsidR="00F42F1F" w:rsidRDefault="00F42F1F" w:rsidP="00F42F1F">
      <w:pPr>
        <w:rPr>
          <w:u w:val="single"/>
        </w:rPr>
      </w:pPr>
    </w:p>
    <w:p w14:paraId="6998935C" w14:textId="77777777" w:rsidR="00F42F1F" w:rsidRDefault="00F42F1F" w:rsidP="00F42F1F">
      <w:pPr>
        <w:rPr>
          <w:u w:val="single"/>
        </w:rPr>
      </w:pPr>
    </w:p>
    <w:p w14:paraId="1D5A229D" w14:textId="77777777" w:rsidR="00F42F1F" w:rsidRDefault="00F42F1F" w:rsidP="00F42F1F">
      <w:pPr>
        <w:rPr>
          <w:u w:val="single"/>
        </w:rPr>
      </w:pPr>
    </w:p>
    <w:p w14:paraId="25EEB3FC" w14:textId="77777777" w:rsidR="00F42F1F" w:rsidRDefault="00F42F1F" w:rsidP="00F42F1F">
      <w:pPr>
        <w:rPr>
          <w:u w:val="single"/>
        </w:rPr>
      </w:pPr>
    </w:p>
    <w:p w14:paraId="744C5084" w14:textId="77777777" w:rsidR="00FE6C29" w:rsidRDefault="00533955" w:rsidP="00FE6C29">
      <w:pPr>
        <w:keepNext/>
      </w:pPr>
      <w:r>
        <w:lastRenderedPageBreak/>
        <w:t>Total Kjeldahl Nitrogen</w:t>
      </w:r>
      <w:r>
        <w:rPr>
          <w:noProof/>
        </w:rPr>
        <w:drawing>
          <wp:inline distT="0" distB="0" distL="0" distR="0" wp14:anchorId="37CDF9E3" wp14:editId="73F83987">
            <wp:extent cx="5943600" cy="3505200"/>
            <wp:effectExtent l="0" t="0" r="0" b="0"/>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2EB9DB3B" w14:textId="7D7A731A" w:rsidR="00FE6C29" w:rsidRDefault="00FE6C29" w:rsidP="00FE6C29">
      <w:pPr>
        <w:pStyle w:val="Caption"/>
      </w:pPr>
      <w:bookmarkStart w:id="9951" w:name="_Ref1469189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88</w:t>
      </w:r>
      <w:r w:rsidR="00E40F35">
        <w:rPr>
          <w:noProof/>
        </w:rPr>
        <w:fldChar w:fldCharType="end"/>
      </w:r>
      <w:bookmarkEnd w:id="9951"/>
      <w:r>
        <w:t>. conditional plot of total kjeldahl nitrogen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726BDC3D" w14:textId="77777777" w:rsidR="00304AB9" w:rsidRDefault="00533955" w:rsidP="00304AB9">
      <w:pPr>
        <w:keepNext/>
      </w:pPr>
      <w:r>
        <w:rPr>
          <w:noProof/>
        </w:rPr>
        <w:lastRenderedPageBreak/>
        <w:drawing>
          <wp:inline distT="0" distB="0" distL="0" distR="0" wp14:anchorId="14C3D580" wp14:editId="37E240E1">
            <wp:extent cx="5686425" cy="5057775"/>
            <wp:effectExtent l="0" t="0" r="9525" b="9525"/>
            <wp:docPr id="1073741921" name="Picture 10737419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8" descr="A screenshot of a cell phon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EECF9BC" w14:textId="38B35D7C" w:rsidR="00304AB9" w:rsidRDefault="00304AB9" w:rsidP="00304AB9">
      <w:pPr>
        <w:pStyle w:val="Caption"/>
      </w:pPr>
      <w:bookmarkStart w:id="9952" w:name="_Ref1469192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89</w:t>
      </w:r>
      <w:r w:rsidR="00E40F35">
        <w:rPr>
          <w:noProof/>
        </w:rPr>
        <w:fldChar w:fldCharType="end"/>
      </w:r>
      <w:bookmarkEnd w:id="9952"/>
      <w:r>
        <w:t>. conditional plot of total kjeldahl nitrogen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7657E41" w14:textId="77777777" w:rsidR="002E4FAC" w:rsidRDefault="00533955" w:rsidP="002E4FAC">
      <w:pPr>
        <w:keepNext/>
      </w:pPr>
      <w:r>
        <w:rPr>
          <w:noProof/>
        </w:rPr>
        <w:lastRenderedPageBreak/>
        <w:drawing>
          <wp:inline distT="0" distB="0" distL="0" distR="0" wp14:anchorId="7DDFC61C" wp14:editId="0CC0203A">
            <wp:extent cx="5686425" cy="5057775"/>
            <wp:effectExtent l="0" t="0" r="9525" b="9525"/>
            <wp:docPr id="1073741922" name="Picture 10737419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9" descr="A screenshot of a social media pos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BA9464C" w14:textId="7F2B709A" w:rsidR="002E4FAC" w:rsidRDefault="002E4FAC" w:rsidP="002E4FAC">
      <w:pPr>
        <w:pStyle w:val="Caption"/>
      </w:pPr>
      <w:bookmarkStart w:id="9953" w:name="_Ref1469193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90</w:t>
      </w:r>
      <w:r w:rsidR="00E40F35">
        <w:rPr>
          <w:noProof/>
        </w:rPr>
        <w:fldChar w:fldCharType="end"/>
      </w:r>
      <w:bookmarkEnd w:id="9953"/>
      <w:r>
        <w:t>. conditional plot of total kjeldahl nitrogen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472284C4" w14:textId="77777777" w:rsidR="008A66CD" w:rsidRDefault="00533955" w:rsidP="008A66CD">
      <w:pPr>
        <w:keepNext/>
      </w:pPr>
      <w:r>
        <w:rPr>
          <w:noProof/>
        </w:rPr>
        <w:lastRenderedPageBreak/>
        <w:drawing>
          <wp:inline distT="0" distB="0" distL="0" distR="0" wp14:anchorId="41A114E1" wp14:editId="5BAAE456">
            <wp:extent cx="5686425" cy="5057775"/>
            <wp:effectExtent l="0" t="0" r="9525" b="9525"/>
            <wp:docPr id="1073741923" name="Picture 10737419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0" descr="A screenshot of a cell phon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24C330A" w14:textId="3C209F8F" w:rsidR="008A66CD" w:rsidRDefault="008A66CD" w:rsidP="008A66CD">
      <w:pPr>
        <w:pStyle w:val="Caption"/>
      </w:pPr>
      <w:bookmarkStart w:id="9954" w:name="_Ref1469194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91</w:t>
      </w:r>
      <w:r w:rsidR="00E40F35">
        <w:rPr>
          <w:noProof/>
        </w:rPr>
        <w:fldChar w:fldCharType="end"/>
      </w:r>
      <w:bookmarkEnd w:id="9954"/>
      <w:r>
        <w:t>. conditional plot of total kjeldahl nitrogen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6F0555F" w14:textId="092B2F41" w:rsidR="00E977D6" w:rsidDel="00D9749F" w:rsidRDefault="00533955" w:rsidP="00E977D6">
      <w:pPr>
        <w:keepNext/>
        <w:rPr>
          <w:moveFrom w:id="9955" w:author="Ellis, Daniel@Wildlife" w:date="2019-08-09T12:09:00Z"/>
        </w:rPr>
      </w:pPr>
      <w:moveFromRangeStart w:id="9956" w:author="Ellis, Daniel@Wildlife" w:date="2019-08-09T12:09:00Z" w:name="move16245007"/>
      <w:moveFrom w:id="9957" w:author="Ellis, Daniel@Wildlife" w:date="2019-08-09T12:09:00Z">
        <w:r w:rsidDel="00D9749F">
          <w:rPr>
            <w:noProof/>
          </w:rPr>
          <w:lastRenderedPageBreak/>
          <w:drawing>
            <wp:inline distT="0" distB="0" distL="0" distR="0" wp14:anchorId="4606A6F6" wp14:editId="083FFE8B">
              <wp:extent cx="5943600" cy="3943350"/>
              <wp:effectExtent l="0" t="0" r="0" b="0"/>
              <wp:docPr id="1073741924" name="Picture 10737419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1" descr="A screenshot of a social media post&#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moveFrom>
    </w:p>
    <w:p w14:paraId="6D07F241" w14:textId="53D519CB" w:rsidR="00E977D6" w:rsidDel="00D9749F" w:rsidRDefault="00E977D6" w:rsidP="00E977D6">
      <w:pPr>
        <w:pStyle w:val="Caption"/>
        <w:rPr>
          <w:moveFrom w:id="9958" w:author="Ellis, Daniel@Wildlife" w:date="2019-08-09T12:09:00Z"/>
        </w:rPr>
      </w:pPr>
      <w:moveFrom w:id="9959" w:author="Ellis, Daniel@Wildlife" w:date="2019-08-09T12:09:00Z">
        <w:r w:rsidDel="00D9749F">
          <w:t xml:space="preserve">Figure </w:t>
        </w:r>
        <w:r w:rsidR="00E40F35" w:rsidDel="00D9749F">
          <w:rPr>
            <w:noProof/>
          </w:rPr>
          <w:fldChar w:fldCharType="begin"/>
        </w:r>
        <w:r w:rsidR="00E40F35" w:rsidDel="00D9749F">
          <w:rPr>
            <w:noProof/>
          </w:rPr>
          <w:instrText xml:space="preserve"> SEQ Figure \* ARABIC </w:instrText>
        </w:r>
        <w:r w:rsidR="00E40F35" w:rsidDel="00D9749F">
          <w:rPr>
            <w:noProof/>
          </w:rPr>
          <w:fldChar w:fldCharType="separate"/>
        </w:r>
        <w:r w:rsidR="00B65AE3" w:rsidDel="00D9749F">
          <w:rPr>
            <w:noProof/>
          </w:rPr>
          <w:t>92</w:t>
        </w:r>
        <w:r w:rsidR="00E40F35" w:rsidDel="00D9749F">
          <w:rPr>
            <w:noProof/>
          </w:rPr>
          <w:fldChar w:fldCharType="end"/>
        </w:r>
        <w:r w:rsidDel="00D9749F">
          <w:t>. conditional plot of total kjeldahl nitrogen concentrations spread across wetland sites as estimated by anova model (</w:t>
        </w:r>
        <w:r w:rsidDel="00D9749F">
          <w:fldChar w:fldCharType="begin"/>
        </w:r>
        <w:r w:rsidDel="00D9749F">
          <w:instrText xml:space="preserve"> REF _Ref14267252 \h </w:instrText>
        </w:r>
        <w:r w:rsidDel="00D9749F">
          <w:fldChar w:fldCharType="end"/>
        </w:r>
        <w:r w:rsidDel="00D9749F">
          <w:fldChar w:fldCharType="begin"/>
        </w:r>
        <w:r w:rsidDel="00D9749F">
          <w:instrText xml:space="preserve"> REF _Ref14267265 \h </w:instrText>
        </w:r>
        <w:r w:rsidDel="00D9749F">
          <w:fldChar w:fldCharType="separate"/>
        </w:r>
        <w:r w:rsidDel="00D9749F">
          <w:t xml:space="preserve">Figure </w:t>
        </w:r>
        <w:r w:rsidDel="00D9749F">
          <w:rPr>
            <w:noProof/>
          </w:rPr>
          <w:t>51</w:t>
        </w:r>
        <w:r w:rsidDel="00D9749F">
          <w:fldChar w:fldCharType="end"/>
        </w:r>
        <w:r w:rsidDel="00D9749F">
          <w:t xml:space="preserve">).  </w:t>
        </w:r>
        <w:r w:rsidDel="00D9749F">
          <w:fldChar w:fldCharType="begin"/>
        </w:r>
        <w:r w:rsidDel="00D9749F">
          <w:instrText xml:space="preserve"> REF _Ref14267252 \h </w:instrText>
        </w:r>
        <w:r w:rsidDel="00D9749F">
          <w:fldChar w:fldCharType="end"/>
        </w:r>
        <w:r w:rsidRPr="00324A9D" w:rsidDel="00D9749F">
          <w:t xml:space="preserve">Samples were collected from </w:t>
        </w:r>
        <w:r w:rsidRPr="00324A9D" w:rsidDel="00D9749F">
          <w:rPr>
            <w:rFonts w:cstheme="minorHAnsi"/>
          </w:rPr>
          <w:t>water grabs.</w:t>
        </w:r>
        <w:r w:rsidDel="00D9749F">
          <w:rPr>
            <w:rFonts w:cstheme="minorHAnsi"/>
          </w:rPr>
          <w:t xml:space="preserve"> </w:t>
        </w:r>
        <w:r w:rsidDel="00D9749F">
          <w:t xml:space="preserve">Each wetland site is plotted individually. </w:t>
        </w:r>
        <w:r w:rsidDel="00D9749F">
          <w:rPr>
            <w:rFonts w:cstheme="minorHAnsi"/>
          </w:rPr>
          <w:t xml:space="preserve">95% confidence intervals are shown in gray. Individual sample values are shown with jiggered black points.  </w:t>
        </w:r>
      </w:moveFrom>
    </w:p>
    <w:p w14:paraId="786B9F61" w14:textId="3FDF2BB1" w:rsidR="00907463" w:rsidDel="00D9749F" w:rsidRDefault="00533955" w:rsidP="00907463">
      <w:pPr>
        <w:keepNext/>
        <w:rPr>
          <w:moveFrom w:id="9960" w:author="Ellis, Daniel@Wildlife" w:date="2019-08-09T12:09:00Z"/>
        </w:rPr>
      </w:pPr>
      <w:moveFrom w:id="9961" w:author="Ellis, Daniel@Wildlife" w:date="2019-08-09T12:09:00Z">
        <w:r w:rsidDel="00D9749F">
          <w:rPr>
            <w:noProof/>
          </w:rPr>
          <w:lastRenderedPageBreak/>
          <w:drawing>
            <wp:inline distT="0" distB="0" distL="0" distR="0" wp14:anchorId="1A14BF70" wp14:editId="2900F438">
              <wp:extent cx="5686425" cy="5057775"/>
              <wp:effectExtent l="0" t="0" r="9525" b="9525"/>
              <wp:docPr id="1073741925" name="Picture 10737419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2" descr="A screenshot of a social media post&#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moveFrom>
    </w:p>
    <w:p w14:paraId="5F236D37" w14:textId="35BA562F" w:rsidR="00533955" w:rsidDel="00D9749F" w:rsidRDefault="00907463" w:rsidP="00907463">
      <w:pPr>
        <w:pStyle w:val="Caption"/>
        <w:rPr>
          <w:moveFrom w:id="9962" w:author="Ellis, Daniel@Wildlife" w:date="2019-08-09T12:09:00Z"/>
          <w:noProof/>
        </w:rPr>
      </w:pPr>
      <w:moveFrom w:id="9963" w:author="Ellis, Daniel@Wildlife" w:date="2019-08-09T12:09:00Z">
        <w:r w:rsidDel="00D9749F">
          <w:t xml:space="preserve">Figure </w:t>
        </w:r>
        <w:r w:rsidR="00E40F35" w:rsidDel="00D9749F">
          <w:rPr>
            <w:noProof/>
          </w:rPr>
          <w:fldChar w:fldCharType="begin"/>
        </w:r>
        <w:r w:rsidR="00E40F35" w:rsidDel="00D9749F">
          <w:rPr>
            <w:noProof/>
          </w:rPr>
          <w:instrText xml:space="preserve"> SEQ Figure \* ARABIC </w:instrText>
        </w:r>
        <w:r w:rsidR="00E40F35" w:rsidDel="00D9749F">
          <w:rPr>
            <w:noProof/>
          </w:rPr>
          <w:fldChar w:fldCharType="separate"/>
        </w:r>
        <w:r w:rsidR="00B65AE3" w:rsidDel="00D9749F">
          <w:rPr>
            <w:noProof/>
          </w:rPr>
          <w:t>93</w:t>
        </w:r>
        <w:r w:rsidR="00E40F35" w:rsidDel="00D9749F">
          <w:rPr>
            <w:noProof/>
          </w:rPr>
          <w:fldChar w:fldCharType="end"/>
        </w:r>
        <w:r w:rsidDel="00D9749F">
          <w:t>. conditional plot of total kjeldahl nitrogen concentrations spread across wetland sites as estimated by anova model (</w:t>
        </w:r>
        <w:r w:rsidDel="00D9749F">
          <w:fldChar w:fldCharType="begin"/>
        </w:r>
        <w:r w:rsidDel="00D9749F">
          <w:instrText xml:space="preserve"> REF _Ref14267252 \h </w:instrText>
        </w:r>
        <w:r w:rsidDel="00D9749F">
          <w:fldChar w:fldCharType="end"/>
        </w:r>
        <w:r w:rsidDel="00D9749F">
          <w:fldChar w:fldCharType="begin"/>
        </w:r>
        <w:r w:rsidDel="00D9749F">
          <w:instrText xml:space="preserve"> REF _Ref14267265 \h </w:instrText>
        </w:r>
        <w:r w:rsidDel="00D9749F">
          <w:fldChar w:fldCharType="separate"/>
        </w:r>
        <w:r w:rsidDel="00D9749F">
          <w:t xml:space="preserve">Figure </w:t>
        </w:r>
        <w:r w:rsidDel="00D9749F">
          <w:rPr>
            <w:noProof/>
          </w:rPr>
          <w:t>51</w:t>
        </w:r>
        <w:r w:rsidDel="00D9749F">
          <w:fldChar w:fldCharType="end"/>
        </w:r>
        <w:r w:rsidDel="00D9749F">
          <w:t xml:space="preserve">).  </w:t>
        </w:r>
        <w:r w:rsidDel="00D9749F">
          <w:fldChar w:fldCharType="begin"/>
        </w:r>
        <w:r w:rsidDel="00D9749F">
          <w:instrText xml:space="preserve"> REF _Ref14267252 \h </w:instrText>
        </w:r>
        <w:r w:rsidDel="00D9749F">
          <w:fldChar w:fldCharType="end"/>
        </w:r>
        <w:r w:rsidRPr="00324A9D" w:rsidDel="00D9749F">
          <w:t xml:space="preserve">Samples were collected from </w:t>
        </w:r>
        <w:r w:rsidRPr="00324A9D" w:rsidDel="00D9749F">
          <w:rPr>
            <w:rFonts w:cstheme="minorHAnsi"/>
          </w:rPr>
          <w:t>water grabs.</w:t>
        </w:r>
        <w:r w:rsidDel="00D9749F">
          <w:rPr>
            <w:rFonts w:cstheme="minorHAnsi"/>
          </w:rPr>
          <w:t xml:space="preserve"> Individual wetlands are aggregated based upon the tidal access of the site. 95% confidence intervals are shown in gray. Individual sample values are shown with jiggered black points.  </w:t>
        </w:r>
      </w:moveFrom>
    </w:p>
    <w:p w14:paraId="6D21D010" w14:textId="48891E0B" w:rsidR="00533955" w:rsidDel="00D9749F" w:rsidRDefault="00533955" w:rsidP="00533955">
      <w:pPr>
        <w:rPr>
          <w:moveFrom w:id="9964" w:author="Ellis, Daniel@Wildlife" w:date="2019-08-09T12:09:00Z"/>
        </w:rPr>
      </w:pPr>
    </w:p>
    <w:moveFromRangeEnd w:id="9956"/>
    <w:p w14:paraId="4537E408" w14:textId="77777777" w:rsidR="00533955" w:rsidRDefault="00533955" w:rsidP="00533955"/>
    <w:p w14:paraId="0C33E83E" w14:textId="77777777" w:rsidR="00533955" w:rsidRDefault="00533955" w:rsidP="00533955"/>
    <w:p w14:paraId="3E614420" w14:textId="77777777" w:rsidR="00533955" w:rsidRDefault="00533955" w:rsidP="00533955"/>
    <w:p w14:paraId="347F62E8" w14:textId="77777777" w:rsidR="00533955" w:rsidRDefault="00533955" w:rsidP="00533955"/>
    <w:p w14:paraId="16022B9C" w14:textId="77777777" w:rsidR="00533955" w:rsidRDefault="00533955" w:rsidP="00533955"/>
    <w:p w14:paraId="6C4FC487" w14:textId="77777777" w:rsidR="00533955" w:rsidRDefault="00533955" w:rsidP="00533955"/>
    <w:p w14:paraId="4B336C79" w14:textId="77777777" w:rsidR="00533955" w:rsidRDefault="00533955" w:rsidP="00533955"/>
    <w:p w14:paraId="0ED53A7F" w14:textId="77777777" w:rsidR="00533955" w:rsidRDefault="00533955" w:rsidP="00533955"/>
    <w:p w14:paraId="2531DA21" w14:textId="77777777" w:rsidR="00533955" w:rsidRDefault="00533955" w:rsidP="00533955"/>
    <w:p w14:paraId="0489DC1D" w14:textId="77777777" w:rsidR="00533955" w:rsidRDefault="00533955" w:rsidP="00533955">
      <w:pPr>
        <w:rPr>
          <w:noProof/>
        </w:rPr>
      </w:pPr>
    </w:p>
    <w:p w14:paraId="0E61F5E8" w14:textId="77777777" w:rsidR="00533955" w:rsidRDefault="00533955" w:rsidP="00F42F1F">
      <w:pPr>
        <w:rPr>
          <w:u w:val="single"/>
        </w:rPr>
      </w:pPr>
    </w:p>
    <w:p w14:paraId="3AED9E10" w14:textId="77777777" w:rsidR="00FE6C29" w:rsidRDefault="00F42F1F" w:rsidP="00FE6C29">
      <w:pPr>
        <w:keepNext/>
      </w:pPr>
      <w:r>
        <w:rPr>
          <w:u w:val="single"/>
        </w:rPr>
        <w:lastRenderedPageBreak/>
        <w:t>Dissolved ortho-phosphate</w:t>
      </w:r>
      <w:r>
        <w:rPr>
          <w:noProof/>
        </w:rPr>
        <w:drawing>
          <wp:inline distT="0" distB="0" distL="0" distR="0" wp14:anchorId="59ABC957" wp14:editId="16379CD6">
            <wp:extent cx="5943600" cy="3714750"/>
            <wp:effectExtent l="0" t="0" r="0" b="0"/>
            <wp:docPr id="1073741926" name="Picture 10737419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5" descr="A screenshot of a social media post&#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8D59970" w14:textId="7250A746" w:rsidR="00FE6C29" w:rsidRDefault="00FE6C29" w:rsidP="00FE6C29">
      <w:pPr>
        <w:pStyle w:val="Caption"/>
      </w:pPr>
      <w:bookmarkStart w:id="9965" w:name="_Ref1469205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94</w:t>
      </w:r>
      <w:r w:rsidR="00E40F35">
        <w:rPr>
          <w:noProof/>
        </w:rPr>
        <w:fldChar w:fldCharType="end"/>
      </w:r>
      <w:bookmarkEnd w:id="9965"/>
      <w:r>
        <w:t>. conditional plot of dissolved ortho-phosphate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75C3A57E" w14:textId="77777777" w:rsidR="00304AB9" w:rsidRDefault="00F42F1F" w:rsidP="00304AB9">
      <w:pPr>
        <w:keepNext/>
      </w:pPr>
      <w:r>
        <w:rPr>
          <w:noProof/>
        </w:rPr>
        <w:lastRenderedPageBreak/>
        <w:drawing>
          <wp:inline distT="0" distB="0" distL="0" distR="0" wp14:anchorId="2E57FD6D" wp14:editId="425AA90D">
            <wp:extent cx="5686425" cy="5057775"/>
            <wp:effectExtent l="0" t="0" r="9525" b="9525"/>
            <wp:docPr id="1073741927" name="Picture 107374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DB0B72D" w14:textId="18DDCC96" w:rsidR="00304AB9" w:rsidRDefault="00304AB9" w:rsidP="00304AB9">
      <w:pPr>
        <w:pStyle w:val="Caption"/>
      </w:pPr>
      <w:bookmarkStart w:id="9966" w:name="_Ref1469207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95</w:t>
      </w:r>
      <w:r w:rsidR="00E40F35">
        <w:rPr>
          <w:noProof/>
        </w:rPr>
        <w:fldChar w:fldCharType="end"/>
      </w:r>
      <w:bookmarkEnd w:id="9966"/>
      <w:r>
        <w:t>. conditional plot of dissolved orrtho-phosphate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885D198" w14:textId="77777777" w:rsidR="002E4FAC" w:rsidRDefault="00F42F1F" w:rsidP="002E4FAC">
      <w:pPr>
        <w:keepNext/>
      </w:pPr>
      <w:r>
        <w:rPr>
          <w:noProof/>
        </w:rPr>
        <w:lastRenderedPageBreak/>
        <w:drawing>
          <wp:inline distT="0" distB="0" distL="0" distR="0" wp14:anchorId="00A20AE1" wp14:editId="669D758C">
            <wp:extent cx="5686425" cy="5057775"/>
            <wp:effectExtent l="0" t="0" r="9525" b="9525"/>
            <wp:docPr id="1073741928" name="Picture 10737419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7" descr="A screenshot of a cell phone&#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0C6763C" w14:textId="325DBC17" w:rsidR="002E4FAC" w:rsidRDefault="002E4FAC" w:rsidP="002E4FAC">
      <w:pPr>
        <w:pStyle w:val="Caption"/>
      </w:pPr>
      <w:bookmarkStart w:id="9967" w:name="_Ref1469213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96</w:t>
      </w:r>
      <w:r w:rsidR="00E40F35">
        <w:rPr>
          <w:noProof/>
        </w:rPr>
        <w:fldChar w:fldCharType="end"/>
      </w:r>
      <w:bookmarkEnd w:id="9967"/>
      <w:r>
        <w:t>. conditional plot of dissolved ortho-phosphate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4B35192" w14:textId="77777777" w:rsidR="008A66CD" w:rsidRDefault="00F42F1F" w:rsidP="008A66CD">
      <w:pPr>
        <w:keepNext/>
      </w:pPr>
      <w:r>
        <w:rPr>
          <w:noProof/>
        </w:rPr>
        <w:lastRenderedPageBreak/>
        <w:drawing>
          <wp:inline distT="0" distB="0" distL="0" distR="0" wp14:anchorId="638809C4" wp14:editId="62ACEA5A">
            <wp:extent cx="5686425" cy="5057775"/>
            <wp:effectExtent l="0" t="0" r="9525" b="9525"/>
            <wp:docPr id="1073741929" name="Picture 10737419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8" descr="A screenshot of a social media post&#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E4D0D20" w14:textId="52E47C6D" w:rsidR="008A66CD" w:rsidRDefault="008A66CD" w:rsidP="008A66CD">
      <w:pPr>
        <w:pStyle w:val="Caption"/>
      </w:pPr>
      <w:bookmarkStart w:id="9968" w:name="_Ref1469214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97</w:t>
      </w:r>
      <w:r w:rsidR="00E40F35">
        <w:rPr>
          <w:noProof/>
        </w:rPr>
        <w:fldChar w:fldCharType="end"/>
      </w:r>
      <w:bookmarkEnd w:id="9968"/>
      <w:r>
        <w:t>. conditional plot of dissolved ortho-phosphate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A0BC6EA" w14:textId="5A81D9C3" w:rsidR="00E977D6" w:rsidDel="00D9749F" w:rsidRDefault="00F42F1F" w:rsidP="00E977D6">
      <w:pPr>
        <w:keepNext/>
        <w:rPr>
          <w:moveFrom w:id="9969" w:author="Ellis, Daniel@Wildlife" w:date="2019-08-09T12:09:00Z"/>
        </w:rPr>
      </w:pPr>
      <w:moveFromRangeStart w:id="9970" w:author="Ellis, Daniel@Wildlife" w:date="2019-08-09T12:09:00Z" w:name="move16244963"/>
      <w:moveFrom w:id="9971" w:author="Ellis, Daniel@Wildlife" w:date="2019-08-09T12:09:00Z">
        <w:r w:rsidDel="00D9749F">
          <w:rPr>
            <w:noProof/>
          </w:rPr>
          <w:lastRenderedPageBreak/>
          <w:drawing>
            <wp:inline distT="0" distB="0" distL="0" distR="0" wp14:anchorId="74EB8E99" wp14:editId="23002572">
              <wp:extent cx="5943600" cy="4857750"/>
              <wp:effectExtent l="0" t="0" r="0" b="0"/>
              <wp:docPr id="1073741930" name="Picture 10737419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9" descr="A screenshot of a social media post&#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moveFrom>
    </w:p>
    <w:p w14:paraId="20DABDA6" w14:textId="70C3C12B" w:rsidR="00E977D6" w:rsidDel="00D9749F" w:rsidRDefault="00E977D6" w:rsidP="00E977D6">
      <w:pPr>
        <w:pStyle w:val="Caption"/>
        <w:rPr>
          <w:moveFrom w:id="9972" w:author="Ellis, Daniel@Wildlife" w:date="2019-08-09T12:09:00Z"/>
        </w:rPr>
      </w:pPr>
      <w:moveFrom w:id="9973" w:author="Ellis, Daniel@Wildlife" w:date="2019-08-09T12:09:00Z">
        <w:r w:rsidDel="00D9749F">
          <w:t xml:space="preserve">Figure </w:t>
        </w:r>
        <w:r w:rsidR="00E40F35" w:rsidDel="00D9749F">
          <w:rPr>
            <w:noProof/>
          </w:rPr>
          <w:fldChar w:fldCharType="begin"/>
        </w:r>
        <w:r w:rsidR="00E40F35" w:rsidDel="00D9749F">
          <w:rPr>
            <w:noProof/>
          </w:rPr>
          <w:instrText xml:space="preserve"> SEQ Figure \* ARABIC </w:instrText>
        </w:r>
        <w:r w:rsidR="00E40F35" w:rsidDel="00D9749F">
          <w:rPr>
            <w:noProof/>
          </w:rPr>
          <w:fldChar w:fldCharType="separate"/>
        </w:r>
        <w:r w:rsidR="00B65AE3" w:rsidDel="00D9749F">
          <w:rPr>
            <w:noProof/>
          </w:rPr>
          <w:t>98</w:t>
        </w:r>
        <w:r w:rsidR="00E40F35" w:rsidDel="00D9749F">
          <w:rPr>
            <w:noProof/>
          </w:rPr>
          <w:fldChar w:fldCharType="end"/>
        </w:r>
        <w:r w:rsidDel="00D9749F">
          <w:t>. conditional plot of dissolved ortho-phosphate concentrations spread across wetland sites as estimated by anova model (</w:t>
        </w:r>
        <w:r w:rsidDel="00D9749F">
          <w:fldChar w:fldCharType="begin"/>
        </w:r>
        <w:r w:rsidDel="00D9749F">
          <w:instrText xml:space="preserve"> REF _Ref14267252 \h </w:instrText>
        </w:r>
        <w:r w:rsidDel="00D9749F">
          <w:fldChar w:fldCharType="end"/>
        </w:r>
        <w:r w:rsidDel="00D9749F">
          <w:fldChar w:fldCharType="begin"/>
        </w:r>
        <w:r w:rsidDel="00D9749F">
          <w:instrText xml:space="preserve"> REF _Ref14267265 \h </w:instrText>
        </w:r>
        <w:r w:rsidDel="00D9749F">
          <w:fldChar w:fldCharType="separate"/>
        </w:r>
        <w:r w:rsidDel="00D9749F">
          <w:t xml:space="preserve">Figure </w:t>
        </w:r>
        <w:r w:rsidDel="00D9749F">
          <w:rPr>
            <w:noProof/>
          </w:rPr>
          <w:t>51</w:t>
        </w:r>
        <w:r w:rsidDel="00D9749F">
          <w:fldChar w:fldCharType="end"/>
        </w:r>
        <w:r w:rsidDel="00D9749F">
          <w:t xml:space="preserve">).  </w:t>
        </w:r>
        <w:r w:rsidDel="00D9749F">
          <w:fldChar w:fldCharType="begin"/>
        </w:r>
        <w:r w:rsidDel="00D9749F">
          <w:instrText xml:space="preserve"> REF _Ref14267252 \h </w:instrText>
        </w:r>
        <w:r w:rsidDel="00D9749F">
          <w:fldChar w:fldCharType="end"/>
        </w:r>
        <w:r w:rsidRPr="00324A9D" w:rsidDel="00D9749F">
          <w:t xml:space="preserve">Samples were collected from </w:t>
        </w:r>
        <w:r w:rsidRPr="00324A9D" w:rsidDel="00D9749F">
          <w:rPr>
            <w:rFonts w:cstheme="minorHAnsi"/>
          </w:rPr>
          <w:t>water grabs.</w:t>
        </w:r>
        <w:r w:rsidDel="00D9749F">
          <w:rPr>
            <w:rFonts w:cstheme="minorHAnsi"/>
          </w:rPr>
          <w:t xml:space="preserve"> </w:t>
        </w:r>
        <w:r w:rsidDel="00D9749F">
          <w:t xml:space="preserve">Each wetland site is plotted individually. </w:t>
        </w:r>
        <w:r w:rsidDel="00D9749F">
          <w:rPr>
            <w:rFonts w:cstheme="minorHAnsi"/>
          </w:rPr>
          <w:t xml:space="preserve">95% confidence intervals are shown in gray. Individual sample values are shown with jiggered black points.  </w:t>
        </w:r>
      </w:moveFrom>
    </w:p>
    <w:p w14:paraId="3DD2F399" w14:textId="42BE0B45" w:rsidR="00907463" w:rsidDel="00D9749F" w:rsidRDefault="00F42F1F" w:rsidP="00907463">
      <w:pPr>
        <w:keepNext/>
        <w:rPr>
          <w:moveFrom w:id="9974" w:author="Ellis, Daniel@Wildlife" w:date="2019-08-09T12:09:00Z"/>
        </w:rPr>
      </w:pPr>
      <w:moveFrom w:id="9975" w:author="Ellis, Daniel@Wildlife" w:date="2019-08-09T12:09:00Z">
        <w:r w:rsidDel="00D9749F">
          <w:rPr>
            <w:noProof/>
          </w:rPr>
          <w:lastRenderedPageBreak/>
          <w:drawing>
            <wp:inline distT="0" distB="0" distL="0" distR="0" wp14:anchorId="0BCA8C8E" wp14:editId="6331E03B">
              <wp:extent cx="5686425" cy="5057775"/>
              <wp:effectExtent l="0" t="0" r="9525" b="9525"/>
              <wp:docPr id="1073741931" name="Picture 10737419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0" descr="A screenshot of a social media post&#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moveFrom>
    </w:p>
    <w:p w14:paraId="517B80F2" w14:textId="06FC0CD1" w:rsidR="00F42F1F" w:rsidDel="00D9749F" w:rsidRDefault="00907463" w:rsidP="00907463">
      <w:pPr>
        <w:pStyle w:val="Caption"/>
        <w:rPr>
          <w:moveFrom w:id="9976" w:author="Ellis, Daniel@Wildlife" w:date="2019-08-09T12:09:00Z"/>
          <w:u w:val="single"/>
        </w:rPr>
      </w:pPr>
      <w:moveFrom w:id="9977" w:author="Ellis, Daniel@Wildlife" w:date="2019-08-09T12:09:00Z">
        <w:r w:rsidDel="00D9749F">
          <w:t xml:space="preserve">Figure </w:t>
        </w:r>
        <w:r w:rsidR="00E40F35" w:rsidDel="00D9749F">
          <w:rPr>
            <w:noProof/>
          </w:rPr>
          <w:fldChar w:fldCharType="begin"/>
        </w:r>
        <w:r w:rsidR="00E40F35" w:rsidDel="00D9749F">
          <w:rPr>
            <w:noProof/>
          </w:rPr>
          <w:instrText xml:space="preserve"> SEQ Figure \* ARABIC </w:instrText>
        </w:r>
        <w:r w:rsidR="00E40F35" w:rsidDel="00D9749F">
          <w:rPr>
            <w:noProof/>
          </w:rPr>
          <w:fldChar w:fldCharType="separate"/>
        </w:r>
        <w:r w:rsidR="00B65AE3" w:rsidDel="00D9749F">
          <w:rPr>
            <w:noProof/>
          </w:rPr>
          <w:t>99</w:t>
        </w:r>
        <w:r w:rsidR="00E40F35" w:rsidDel="00D9749F">
          <w:rPr>
            <w:noProof/>
          </w:rPr>
          <w:fldChar w:fldCharType="end"/>
        </w:r>
        <w:r w:rsidDel="00D9749F">
          <w:t>. conditional plot of dissolved ortho-phosphate concentrations spread across wetland sites as estimated by anova model (</w:t>
        </w:r>
        <w:r w:rsidDel="00D9749F">
          <w:fldChar w:fldCharType="begin"/>
        </w:r>
        <w:r w:rsidDel="00D9749F">
          <w:instrText xml:space="preserve"> REF _Ref14267252 \h </w:instrText>
        </w:r>
        <w:r w:rsidDel="00D9749F">
          <w:fldChar w:fldCharType="end"/>
        </w:r>
        <w:r w:rsidDel="00D9749F">
          <w:fldChar w:fldCharType="begin"/>
        </w:r>
        <w:r w:rsidDel="00D9749F">
          <w:instrText xml:space="preserve"> REF _Ref14267265 \h </w:instrText>
        </w:r>
        <w:r w:rsidDel="00D9749F">
          <w:fldChar w:fldCharType="separate"/>
        </w:r>
        <w:r w:rsidDel="00D9749F">
          <w:t xml:space="preserve">Figure </w:t>
        </w:r>
        <w:r w:rsidDel="00D9749F">
          <w:rPr>
            <w:noProof/>
          </w:rPr>
          <w:t>51</w:t>
        </w:r>
        <w:r w:rsidDel="00D9749F">
          <w:fldChar w:fldCharType="end"/>
        </w:r>
        <w:r w:rsidDel="00D9749F">
          <w:t xml:space="preserve">).  </w:t>
        </w:r>
        <w:r w:rsidDel="00D9749F">
          <w:fldChar w:fldCharType="begin"/>
        </w:r>
        <w:r w:rsidDel="00D9749F">
          <w:instrText xml:space="preserve"> REF _Ref14267252 \h </w:instrText>
        </w:r>
        <w:r w:rsidDel="00D9749F">
          <w:fldChar w:fldCharType="end"/>
        </w:r>
        <w:r w:rsidRPr="00324A9D" w:rsidDel="00D9749F">
          <w:t xml:space="preserve">Samples were collected from </w:t>
        </w:r>
        <w:r w:rsidRPr="00324A9D" w:rsidDel="00D9749F">
          <w:rPr>
            <w:rFonts w:cstheme="minorHAnsi"/>
          </w:rPr>
          <w:t>water grabs.</w:t>
        </w:r>
        <w:r w:rsidDel="00D9749F">
          <w:rPr>
            <w:rFonts w:cstheme="minorHAnsi"/>
          </w:rPr>
          <w:t xml:space="preserve"> Individual wetlands are aggregated based upon the tidal access of the site. 95% confidence intervals are shown in gray. Individual sample values are shown with jiggered black points.  </w:t>
        </w:r>
      </w:moveFrom>
    </w:p>
    <w:p w14:paraId="0A0E98D0" w14:textId="0E846394" w:rsidR="00F42F1F" w:rsidDel="00D9749F" w:rsidRDefault="00F42F1F" w:rsidP="00F42F1F">
      <w:pPr>
        <w:rPr>
          <w:moveFrom w:id="9978" w:author="Ellis, Daniel@Wildlife" w:date="2019-08-09T12:09:00Z"/>
          <w:u w:val="single"/>
        </w:rPr>
      </w:pPr>
    </w:p>
    <w:p w14:paraId="6D090F51" w14:textId="07ECDA58" w:rsidR="00F42F1F" w:rsidDel="00D9749F" w:rsidRDefault="00F42F1F" w:rsidP="00F42F1F">
      <w:pPr>
        <w:rPr>
          <w:moveFrom w:id="9979" w:author="Ellis, Daniel@Wildlife" w:date="2019-08-09T12:09:00Z"/>
          <w:u w:val="single"/>
        </w:rPr>
      </w:pPr>
    </w:p>
    <w:moveFromRangeEnd w:id="9970"/>
    <w:p w14:paraId="0F9D99A1" w14:textId="77777777" w:rsidR="00F42F1F" w:rsidRDefault="00F42F1F" w:rsidP="00F42F1F">
      <w:pPr>
        <w:rPr>
          <w:u w:val="single"/>
        </w:rPr>
      </w:pPr>
    </w:p>
    <w:p w14:paraId="2C1B6B10" w14:textId="77777777" w:rsidR="00F42F1F" w:rsidRDefault="00F42F1F" w:rsidP="00F42F1F">
      <w:pPr>
        <w:rPr>
          <w:u w:val="single"/>
        </w:rPr>
      </w:pPr>
    </w:p>
    <w:p w14:paraId="32E719C8" w14:textId="77777777" w:rsidR="00F42F1F" w:rsidRDefault="00F42F1F" w:rsidP="00F42F1F">
      <w:pPr>
        <w:rPr>
          <w:u w:val="single"/>
        </w:rPr>
      </w:pPr>
    </w:p>
    <w:p w14:paraId="66D4E6BE" w14:textId="77777777" w:rsidR="00F42F1F" w:rsidRDefault="00F42F1F" w:rsidP="00F42F1F">
      <w:pPr>
        <w:rPr>
          <w:u w:val="single"/>
        </w:rPr>
      </w:pPr>
    </w:p>
    <w:p w14:paraId="10A5061B" w14:textId="77777777" w:rsidR="00F42F1F" w:rsidRDefault="00F42F1F" w:rsidP="00F42F1F">
      <w:pPr>
        <w:rPr>
          <w:u w:val="single"/>
        </w:rPr>
      </w:pPr>
    </w:p>
    <w:p w14:paraId="25E7EFAF" w14:textId="77777777" w:rsidR="00F42F1F" w:rsidRDefault="00F42F1F" w:rsidP="00F42F1F">
      <w:pPr>
        <w:rPr>
          <w:u w:val="single"/>
        </w:rPr>
      </w:pPr>
    </w:p>
    <w:p w14:paraId="4DE2D70D" w14:textId="77777777" w:rsidR="00F42F1F" w:rsidRDefault="00F42F1F" w:rsidP="00F42F1F">
      <w:pPr>
        <w:rPr>
          <w:u w:val="single"/>
        </w:rPr>
      </w:pPr>
    </w:p>
    <w:p w14:paraId="1260FCB2" w14:textId="77777777" w:rsidR="00F42F1F" w:rsidRDefault="00F42F1F" w:rsidP="00F42F1F">
      <w:pPr>
        <w:rPr>
          <w:u w:val="single"/>
        </w:rPr>
      </w:pPr>
    </w:p>
    <w:p w14:paraId="2DCAEC84" w14:textId="77777777" w:rsidR="00F42F1F" w:rsidRDefault="00F42F1F" w:rsidP="00F42F1F">
      <w:pPr>
        <w:rPr>
          <w:u w:val="single"/>
        </w:rPr>
      </w:pPr>
    </w:p>
    <w:p w14:paraId="4E2290A7" w14:textId="77777777" w:rsidR="00FE6C29" w:rsidRDefault="00F42F1F" w:rsidP="00FE6C29">
      <w:pPr>
        <w:keepNext/>
        <w:tabs>
          <w:tab w:val="left" w:pos="2323"/>
        </w:tabs>
      </w:pPr>
      <w:r>
        <w:rPr>
          <w:u w:val="single"/>
        </w:rPr>
        <w:lastRenderedPageBreak/>
        <w:t>Total Phosphorus</w:t>
      </w:r>
      <w:r>
        <w:rPr>
          <w:noProof/>
        </w:rPr>
        <w:drawing>
          <wp:inline distT="0" distB="0" distL="0" distR="0" wp14:anchorId="19089CF8" wp14:editId="7FB5D250">
            <wp:extent cx="5943600" cy="3714750"/>
            <wp:effectExtent l="0" t="0" r="0" b="0"/>
            <wp:docPr id="1073741932" name="Picture 10737419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3" descr="A screenshot of a social media post&#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F143EBF" w14:textId="75F36D19" w:rsidR="00FE6C29" w:rsidRDefault="00FE6C29" w:rsidP="00FE6C29">
      <w:pPr>
        <w:pStyle w:val="Caption"/>
      </w:pPr>
      <w:bookmarkStart w:id="9980" w:name="_Ref1469222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100</w:t>
      </w:r>
      <w:r w:rsidR="00E40F35">
        <w:rPr>
          <w:noProof/>
        </w:rPr>
        <w:fldChar w:fldCharType="end"/>
      </w:r>
      <w:bookmarkEnd w:id="9980"/>
      <w:r>
        <w:t>. conditional plot of total phosphorus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C82E713" w14:textId="77777777" w:rsidR="00304AB9" w:rsidRDefault="00F42F1F" w:rsidP="00304AB9">
      <w:pPr>
        <w:keepNext/>
        <w:tabs>
          <w:tab w:val="left" w:pos="2323"/>
        </w:tabs>
      </w:pPr>
      <w:r>
        <w:rPr>
          <w:noProof/>
        </w:rPr>
        <w:lastRenderedPageBreak/>
        <w:drawing>
          <wp:inline distT="0" distB="0" distL="0" distR="0" wp14:anchorId="7A7A9062" wp14:editId="6FCBF56F">
            <wp:extent cx="5686425" cy="5057775"/>
            <wp:effectExtent l="0" t="0" r="9525" b="9525"/>
            <wp:docPr id="1073741933" name="Picture 10737419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4" descr="A screenshot of a cell phone&#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4E78FF4" w14:textId="1E384759" w:rsidR="00304AB9" w:rsidRDefault="00304AB9" w:rsidP="00304AB9">
      <w:pPr>
        <w:pStyle w:val="Caption"/>
      </w:pPr>
      <w:bookmarkStart w:id="9981" w:name="_Ref1469224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101</w:t>
      </w:r>
      <w:r w:rsidR="00E40F35">
        <w:rPr>
          <w:noProof/>
        </w:rPr>
        <w:fldChar w:fldCharType="end"/>
      </w:r>
      <w:bookmarkEnd w:id="9981"/>
      <w:r>
        <w:t>. conditional plot of total phosphorus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5B4490AC" w14:textId="77777777" w:rsidR="002E4FAC" w:rsidRDefault="00F42F1F" w:rsidP="002E4FAC">
      <w:pPr>
        <w:keepNext/>
        <w:tabs>
          <w:tab w:val="left" w:pos="2323"/>
        </w:tabs>
      </w:pPr>
      <w:r>
        <w:rPr>
          <w:noProof/>
        </w:rPr>
        <w:lastRenderedPageBreak/>
        <w:drawing>
          <wp:inline distT="0" distB="0" distL="0" distR="0" wp14:anchorId="4B020BF1" wp14:editId="5D95182F">
            <wp:extent cx="5686425" cy="5057775"/>
            <wp:effectExtent l="0" t="0" r="9525" b="9525"/>
            <wp:docPr id="1073741934" name="Picture 10737419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5" descr="A screenshot of a cell phone&#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06F00CE" w14:textId="692BA448" w:rsidR="002E4FAC" w:rsidRDefault="002E4FAC" w:rsidP="002E4FAC">
      <w:pPr>
        <w:pStyle w:val="Caption"/>
      </w:pPr>
      <w:bookmarkStart w:id="9982" w:name="_Ref1469227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102</w:t>
      </w:r>
      <w:r w:rsidR="00E40F35">
        <w:rPr>
          <w:noProof/>
        </w:rPr>
        <w:fldChar w:fldCharType="end"/>
      </w:r>
      <w:bookmarkEnd w:id="9982"/>
      <w:r>
        <w:t>. conditional plot of total phosphorus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F32C67D" w14:textId="77777777" w:rsidR="008A66CD" w:rsidRDefault="00F42F1F" w:rsidP="008A66CD">
      <w:pPr>
        <w:keepNext/>
        <w:tabs>
          <w:tab w:val="left" w:pos="2323"/>
        </w:tabs>
      </w:pPr>
      <w:r>
        <w:rPr>
          <w:noProof/>
        </w:rPr>
        <w:lastRenderedPageBreak/>
        <w:drawing>
          <wp:inline distT="0" distB="0" distL="0" distR="0" wp14:anchorId="2890FEA2" wp14:editId="3E4DAD89">
            <wp:extent cx="5686425" cy="5057775"/>
            <wp:effectExtent l="0" t="0" r="9525" b="9525"/>
            <wp:docPr id="1073741935" name="Picture 10737419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6" descr="A screenshot of a social media post&#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9F576A8" w14:textId="5558F79A" w:rsidR="008A66CD" w:rsidRDefault="008A66CD" w:rsidP="008A66CD">
      <w:pPr>
        <w:pStyle w:val="Caption"/>
      </w:pPr>
      <w:bookmarkStart w:id="9983" w:name="_Ref1469228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103</w:t>
      </w:r>
      <w:r w:rsidR="00E40F35">
        <w:rPr>
          <w:noProof/>
        </w:rPr>
        <w:fldChar w:fldCharType="end"/>
      </w:r>
      <w:bookmarkEnd w:id="9983"/>
      <w:r>
        <w:t>. conditional plot of total phosphorous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4162D4B" w14:textId="0089E137" w:rsidR="00E977D6" w:rsidDel="00D9749F" w:rsidRDefault="00F42F1F" w:rsidP="00E977D6">
      <w:pPr>
        <w:keepNext/>
        <w:tabs>
          <w:tab w:val="left" w:pos="2323"/>
        </w:tabs>
        <w:rPr>
          <w:moveFrom w:id="9984" w:author="Ellis, Daniel@Wildlife" w:date="2019-08-09T12:08:00Z"/>
        </w:rPr>
      </w:pPr>
      <w:moveFromRangeStart w:id="9985" w:author="Ellis, Daniel@Wildlife" w:date="2019-08-09T12:08:00Z" w:name="move16244919"/>
      <w:moveFrom w:id="9986" w:author="Ellis, Daniel@Wildlife" w:date="2019-08-09T12:08:00Z">
        <w:r w:rsidDel="00D9749F">
          <w:rPr>
            <w:noProof/>
          </w:rPr>
          <w:lastRenderedPageBreak/>
          <w:drawing>
            <wp:inline distT="0" distB="0" distL="0" distR="0" wp14:anchorId="5D855DC6" wp14:editId="78B0484D">
              <wp:extent cx="5943600" cy="4857750"/>
              <wp:effectExtent l="0" t="0" r="0" b="0"/>
              <wp:docPr id="1073741936" name="Picture 10737419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7" descr="A screenshot of a cell phone&#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moveFrom>
    </w:p>
    <w:p w14:paraId="61D44380" w14:textId="55D920B0" w:rsidR="00E977D6" w:rsidRPr="00E977D6" w:rsidDel="00D9749F" w:rsidRDefault="00E977D6" w:rsidP="00E977D6">
      <w:pPr>
        <w:pStyle w:val="Caption"/>
        <w:rPr>
          <w:moveFrom w:id="9987" w:author="Ellis, Daniel@Wildlife" w:date="2019-08-09T12:08:00Z"/>
          <w:b w:val="0"/>
          <w:bCs w:val="0"/>
        </w:rPr>
      </w:pPr>
      <w:moveFrom w:id="9988" w:author="Ellis, Daniel@Wildlife" w:date="2019-08-09T12:08:00Z">
        <w:r w:rsidDel="00D9749F">
          <w:t xml:space="preserve">Figure </w:t>
        </w:r>
        <w:r w:rsidR="00E40F35" w:rsidDel="00D9749F">
          <w:rPr>
            <w:noProof/>
          </w:rPr>
          <w:fldChar w:fldCharType="begin"/>
        </w:r>
        <w:r w:rsidR="00E40F35" w:rsidDel="00D9749F">
          <w:rPr>
            <w:noProof/>
          </w:rPr>
          <w:instrText xml:space="preserve"> SEQ Figure \* ARABIC </w:instrText>
        </w:r>
        <w:r w:rsidR="00E40F35" w:rsidDel="00D9749F">
          <w:rPr>
            <w:noProof/>
          </w:rPr>
          <w:fldChar w:fldCharType="separate"/>
        </w:r>
        <w:r w:rsidR="00B65AE3" w:rsidDel="00D9749F">
          <w:rPr>
            <w:noProof/>
          </w:rPr>
          <w:t>104</w:t>
        </w:r>
        <w:r w:rsidR="00E40F35" w:rsidDel="00D9749F">
          <w:rPr>
            <w:noProof/>
          </w:rPr>
          <w:fldChar w:fldCharType="end"/>
        </w:r>
        <w:r w:rsidDel="00D9749F">
          <w:t>. conditional plot of total phosphorous concentrations spread across wetland sites as estimated by anova model (</w:t>
        </w:r>
        <w:r w:rsidDel="00D9749F">
          <w:fldChar w:fldCharType="begin"/>
        </w:r>
        <w:r w:rsidDel="00D9749F">
          <w:instrText xml:space="preserve"> REF _Ref14267252 \h </w:instrText>
        </w:r>
        <w:r w:rsidDel="00D9749F">
          <w:fldChar w:fldCharType="end"/>
        </w:r>
        <w:r w:rsidDel="00D9749F">
          <w:fldChar w:fldCharType="begin"/>
        </w:r>
        <w:r w:rsidDel="00D9749F">
          <w:instrText xml:space="preserve"> REF _Ref14267265 \h </w:instrText>
        </w:r>
        <w:r w:rsidDel="00D9749F">
          <w:fldChar w:fldCharType="separate"/>
        </w:r>
        <w:r w:rsidDel="00D9749F">
          <w:t xml:space="preserve">Figure </w:t>
        </w:r>
        <w:r w:rsidDel="00D9749F">
          <w:rPr>
            <w:noProof/>
          </w:rPr>
          <w:t>51</w:t>
        </w:r>
        <w:r w:rsidDel="00D9749F">
          <w:fldChar w:fldCharType="end"/>
        </w:r>
        <w:r w:rsidDel="00D9749F">
          <w:t xml:space="preserve">).  </w:t>
        </w:r>
        <w:r w:rsidDel="00D9749F">
          <w:fldChar w:fldCharType="begin"/>
        </w:r>
        <w:r w:rsidDel="00D9749F">
          <w:instrText xml:space="preserve"> REF _Ref14267252 \h </w:instrText>
        </w:r>
        <w:r w:rsidDel="00D9749F">
          <w:fldChar w:fldCharType="end"/>
        </w:r>
        <w:r w:rsidRPr="00324A9D" w:rsidDel="00D9749F">
          <w:t xml:space="preserve">Samples were collected from </w:t>
        </w:r>
        <w:r w:rsidRPr="00324A9D" w:rsidDel="00D9749F">
          <w:rPr>
            <w:rFonts w:cstheme="minorHAnsi"/>
          </w:rPr>
          <w:t>water grabs.</w:t>
        </w:r>
        <w:r w:rsidDel="00D9749F">
          <w:rPr>
            <w:rFonts w:cstheme="minorHAnsi"/>
          </w:rPr>
          <w:t xml:space="preserve"> </w:t>
        </w:r>
        <w:r w:rsidDel="00D9749F">
          <w:t xml:space="preserve">Each wetland site is plotted individually. </w:t>
        </w:r>
        <w:r w:rsidDel="00D9749F">
          <w:rPr>
            <w:rFonts w:cstheme="minorHAnsi"/>
          </w:rPr>
          <w:t xml:space="preserve">95% confidence intervals are shown in gray. Individual sample values are shown with jiggered black points.  </w:t>
        </w:r>
      </w:moveFrom>
    </w:p>
    <w:p w14:paraId="31D24901" w14:textId="142CB561" w:rsidR="00907463" w:rsidDel="00D9749F" w:rsidRDefault="00F42F1F" w:rsidP="00907463">
      <w:pPr>
        <w:keepNext/>
        <w:tabs>
          <w:tab w:val="left" w:pos="2323"/>
        </w:tabs>
        <w:rPr>
          <w:moveFrom w:id="9989" w:author="Ellis, Daniel@Wildlife" w:date="2019-08-09T12:08:00Z"/>
        </w:rPr>
      </w:pPr>
      <w:moveFrom w:id="9990" w:author="Ellis, Daniel@Wildlife" w:date="2019-08-09T12:08:00Z">
        <w:r w:rsidDel="00D9749F">
          <w:rPr>
            <w:noProof/>
          </w:rPr>
          <w:lastRenderedPageBreak/>
          <w:drawing>
            <wp:inline distT="0" distB="0" distL="0" distR="0" wp14:anchorId="606B555C" wp14:editId="29AD2F6E">
              <wp:extent cx="5686425" cy="5057775"/>
              <wp:effectExtent l="0" t="0" r="9525" b="9525"/>
              <wp:docPr id="1073741937" name="Picture 10737419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8" descr="A screenshot of a social media post&#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moveFrom>
    </w:p>
    <w:p w14:paraId="4F7DACD5" w14:textId="2C318F6C" w:rsidR="00F42F1F" w:rsidDel="00D9749F" w:rsidRDefault="00907463" w:rsidP="00907463">
      <w:pPr>
        <w:pStyle w:val="Caption"/>
        <w:rPr>
          <w:moveFrom w:id="9991" w:author="Ellis, Daniel@Wildlife" w:date="2019-08-09T12:08:00Z"/>
        </w:rPr>
      </w:pPr>
      <w:moveFrom w:id="9992" w:author="Ellis, Daniel@Wildlife" w:date="2019-08-09T12:08:00Z">
        <w:r w:rsidDel="00D9749F">
          <w:t xml:space="preserve">Figure </w:t>
        </w:r>
        <w:r w:rsidR="00E40F35" w:rsidDel="00D9749F">
          <w:rPr>
            <w:noProof/>
          </w:rPr>
          <w:fldChar w:fldCharType="begin"/>
        </w:r>
        <w:r w:rsidR="00E40F35" w:rsidDel="00D9749F">
          <w:rPr>
            <w:noProof/>
          </w:rPr>
          <w:instrText xml:space="preserve"> SEQ Figure \* ARABIC </w:instrText>
        </w:r>
        <w:r w:rsidR="00E40F35" w:rsidDel="00D9749F">
          <w:rPr>
            <w:noProof/>
          </w:rPr>
          <w:fldChar w:fldCharType="separate"/>
        </w:r>
        <w:r w:rsidR="00B65AE3" w:rsidDel="00D9749F">
          <w:rPr>
            <w:noProof/>
          </w:rPr>
          <w:t>105</w:t>
        </w:r>
        <w:r w:rsidR="00E40F35" w:rsidDel="00D9749F">
          <w:rPr>
            <w:noProof/>
          </w:rPr>
          <w:fldChar w:fldCharType="end"/>
        </w:r>
        <w:r w:rsidDel="00D9749F">
          <w:t>. conditional plot of total phosphorous concentrations spread across wetland sites as estimated by anova model (</w:t>
        </w:r>
        <w:r w:rsidDel="00D9749F">
          <w:fldChar w:fldCharType="begin"/>
        </w:r>
        <w:r w:rsidDel="00D9749F">
          <w:instrText xml:space="preserve"> REF _Ref14267252 \h </w:instrText>
        </w:r>
        <w:r w:rsidDel="00D9749F">
          <w:fldChar w:fldCharType="end"/>
        </w:r>
        <w:r w:rsidDel="00D9749F">
          <w:fldChar w:fldCharType="begin"/>
        </w:r>
        <w:r w:rsidDel="00D9749F">
          <w:instrText xml:space="preserve"> REF _Ref14267265 \h </w:instrText>
        </w:r>
        <w:r w:rsidDel="00D9749F">
          <w:fldChar w:fldCharType="separate"/>
        </w:r>
        <w:r w:rsidDel="00D9749F">
          <w:t xml:space="preserve">Figure </w:t>
        </w:r>
        <w:r w:rsidDel="00D9749F">
          <w:rPr>
            <w:noProof/>
          </w:rPr>
          <w:t>51</w:t>
        </w:r>
        <w:r w:rsidDel="00D9749F">
          <w:fldChar w:fldCharType="end"/>
        </w:r>
        <w:r w:rsidDel="00D9749F">
          <w:t xml:space="preserve">).  </w:t>
        </w:r>
        <w:r w:rsidDel="00D9749F">
          <w:fldChar w:fldCharType="begin"/>
        </w:r>
        <w:r w:rsidDel="00D9749F">
          <w:instrText xml:space="preserve"> REF _Ref14267252 \h </w:instrText>
        </w:r>
        <w:r w:rsidDel="00D9749F">
          <w:fldChar w:fldCharType="end"/>
        </w:r>
        <w:r w:rsidRPr="00324A9D" w:rsidDel="00D9749F">
          <w:t xml:space="preserve">Samples were collected from </w:t>
        </w:r>
        <w:r w:rsidRPr="00324A9D" w:rsidDel="00D9749F">
          <w:rPr>
            <w:rFonts w:cstheme="minorHAnsi"/>
          </w:rPr>
          <w:t>water grabs.</w:t>
        </w:r>
        <w:r w:rsidDel="00D9749F">
          <w:rPr>
            <w:rFonts w:cstheme="minorHAnsi"/>
          </w:rPr>
          <w:t xml:space="preserve"> Individual wetlands are aggregated based upon the tidal access of the site. 95% confidence intervals are shown in gray. Individual sample values are shown with jiggered black points.  </w:t>
        </w:r>
      </w:moveFrom>
    </w:p>
    <w:moveFromRangeEnd w:id="9985"/>
    <w:p w14:paraId="01C8444D" w14:textId="2792BC6A" w:rsidR="00431253" w:rsidRDefault="00431253" w:rsidP="00431253"/>
    <w:p w14:paraId="57F1C12B" w14:textId="77777777" w:rsidR="00061456" w:rsidRDefault="00061456" w:rsidP="006D21DA">
      <w:pPr>
        <w:sectPr w:rsidR="00061456" w:rsidSect="00286EA2">
          <w:pgSz w:w="12240" w:h="15840"/>
          <w:pgMar w:top="1440" w:right="1440" w:bottom="1440" w:left="1440" w:header="720" w:footer="720" w:gutter="0"/>
          <w:cols w:space="720"/>
          <w:docGrid w:linePitch="360"/>
        </w:sectPr>
      </w:pPr>
    </w:p>
    <w:p w14:paraId="184A7364" w14:textId="77777777" w:rsidR="00061456" w:rsidRDefault="00061456" w:rsidP="00061456">
      <w:pPr>
        <w:keepNext/>
      </w:pPr>
      <w:r>
        <w:rPr>
          <w:noProof/>
        </w:rPr>
        <w:lastRenderedPageBreak/>
        <w:drawing>
          <wp:inline distT="0" distB="0" distL="0" distR="0" wp14:anchorId="7A3082AD" wp14:editId="584501D0">
            <wp:extent cx="8302532" cy="3019425"/>
            <wp:effectExtent l="0" t="0" r="3810" b="0"/>
            <wp:docPr id="1073741948" name="Picture 1073741948"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8" name="N limitation by site_2018_23JUL2019.jpeg"/>
                    <pic:cNvPicPr/>
                  </pic:nvPicPr>
                  <pic:blipFill>
                    <a:blip r:embed="rId158">
                      <a:extLst>
                        <a:ext uri="{28A0092B-C50C-407E-A947-70E740481C1C}">
                          <a14:useLocalDpi xmlns:a14="http://schemas.microsoft.com/office/drawing/2010/main" val="0"/>
                        </a:ext>
                      </a:extLst>
                    </a:blip>
                    <a:stretch>
                      <a:fillRect/>
                    </a:stretch>
                  </pic:blipFill>
                  <pic:spPr>
                    <a:xfrm>
                      <a:off x="0" y="0"/>
                      <a:ext cx="8309285" cy="3021881"/>
                    </a:xfrm>
                    <a:prstGeom prst="rect">
                      <a:avLst/>
                    </a:prstGeom>
                  </pic:spPr>
                </pic:pic>
              </a:graphicData>
            </a:graphic>
          </wp:inline>
        </w:drawing>
      </w:r>
    </w:p>
    <w:p w14:paraId="0289322C" w14:textId="25845626" w:rsidR="00061456" w:rsidRDefault="00061456" w:rsidP="00061456">
      <w:pPr>
        <w:pStyle w:val="Caption"/>
      </w:pPr>
      <w:bookmarkStart w:id="9993" w:name="_Ref1476795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106</w:t>
      </w:r>
      <w:r w:rsidR="00E40F35">
        <w:rPr>
          <w:noProof/>
        </w:rPr>
        <w:fldChar w:fldCharType="end"/>
      </w:r>
      <w:bookmarkEnd w:id="9993"/>
      <w:r>
        <w:t>. frequency histogram of the</w:t>
      </w:r>
      <w:r w:rsidR="00B65AE3">
        <w:t xml:space="preserve"> bioavailable</w:t>
      </w:r>
      <w:r>
        <w:t xml:space="preserve"> nitrogen limitation index for each wetland site in 2018. </w:t>
      </w:r>
      <w:r w:rsidR="00B65AE3">
        <w:t xml:space="preserve">bioavailable forms of nitrogen include dissolved ammonia, nitrates, and nitrites. For each site, all values to the left of the vertical red line indicate the potential for nitrogen limitation. To the right of the line, Nitrogen limitation is unlikely.  </w:t>
      </w:r>
      <w:ins w:id="9994" w:author="Hartman, Rosemary@DWR" w:date="2019-08-02T14:29:00Z">
        <w:r w:rsidR="00A44791">
          <w:t xml:space="preserve">Note that there were only two </w:t>
        </w:r>
        <w:del w:id="9995" w:author="Ellis, Daniel@Wildlife" w:date="2019-08-09T12:02:00Z">
          <w:r w:rsidR="00A44791" w:rsidDel="00946862">
            <w:delText>cases</w:delText>
          </w:r>
        </w:del>
      </w:ins>
      <w:ins w:id="9996" w:author="Ellis, Daniel@Wildlife" w:date="2019-08-09T12:02:00Z">
        <w:r w:rsidR="00946862">
          <w:t>sites with</w:t>
        </w:r>
      </w:ins>
      <w:ins w:id="9997" w:author="Hartman, Rosemary@DWR" w:date="2019-08-02T14:29:00Z">
        <w:del w:id="9998" w:author="Ellis, Daniel@Wildlife" w:date="2019-08-09T12:02:00Z">
          <w:r w:rsidR="00A44791" w:rsidDel="00946862">
            <w:delText xml:space="preserve"> of</w:delText>
          </w:r>
        </w:del>
        <w:r w:rsidR="00A44791">
          <w:t xml:space="preserve"> potential nitrogen limitation in our data.</w:t>
        </w:r>
      </w:ins>
    </w:p>
    <w:p w14:paraId="1FD2C075" w14:textId="77777777" w:rsidR="00B65AE3" w:rsidRDefault="00061456" w:rsidP="00B65AE3">
      <w:pPr>
        <w:keepNext/>
      </w:pPr>
      <w:r>
        <w:rPr>
          <w:noProof/>
        </w:rPr>
        <w:lastRenderedPageBreak/>
        <w:drawing>
          <wp:inline distT="0" distB="0" distL="0" distR="0" wp14:anchorId="69C93940" wp14:editId="169FE20D">
            <wp:extent cx="8229600" cy="2992755"/>
            <wp:effectExtent l="0" t="0" r="0" b="0"/>
            <wp:docPr id="1073741949" name="Picture 1073741949"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9" name="P limitation by site_2018_23JUL2019.jpeg"/>
                    <pic:cNvPicPr/>
                  </pic:nvPicPr>
                  <pic:blipFill>
                    <a:blip r:embed="rId159">
                      <a:extLst>
                        <a:ext uri="{28A0092B-C50C-407E-A947-70E740481C1C}">
                          <a14:useLocalDpi xmlns:a14="http://schemas.microsoft.com/office/drawing/2010/main" val="0"/>
                        </a:ext>
                      </a:extLst>
                    </a:blip>
                    <a:stretch>
                      <a:fillRect/>
                    </a:stretch>
                  </pic:blipFill>
                  <pic:spPr>
                    <a:xfrm>
                      <a:off x="0" y="0"/>
                      <a:ext cx="8229600" cy="2992755"/>
                    </a:xfrm>
                    <a:prstGeom prst="rect">
                      <a:avLst/>
                    </a:prstGeom>
                  </pic:spPr>
                </pic:pic>
              </a:graphicData>
            </a:graphic>
          </wp:inline>
        </w:drawing>
      </w:r>
    </w:p>
    <w:p w14:paraId="750D4BBD" w14:textId="551794A3" w:rsidR="00A44791" w:rsidRDefault="00B65AE3" w:rsidP="00A44791">
      <w:pPr>
        <w:pStyle w:val="Caption"/>
        <w:rPr>
          <w:ins w:id="9999" w:author="Hartman, Rosemary@DWR" w:date="2019-08-02T14:29:00Z"/>
        </w:rPr>
      </w:pPr>
      <w:bookmarkStart w:id="10000" w:name="_Ref14767978"/>
      <w:r>
        <w:t xml:space="preserve">Figure </w:t>
      </w:r>
      <w:r w:rsidR="00E40F35">
        <w:rPr>
          <w:noProof/>
        </w:rPr>
        <w:fldChar w:fldCharType="begin"/>
      </w:r>
      <w:r w:rsidR="00E40F35">
        <w:rPr>
          <w:noProof/>
        </w:rPr>
        <w:instrText xml:space="preserve"> SEQ Figure \* ARABIC </w:instrText>
      </w:r>
      <w:r w:rsidR="00E40F35">
        <w:rPr>
          <w:noProof/>
        </w:rPr>
        <w:fldChar w:fldCharType="separate"/>
      </w:r>
      <w:r>
        <w:rPr>
          <w:noProof/>
        </w:rPr>
        <w:t>107</w:t>
      </w:r>
      <w:r w:rsidR="00E40F35">
        <w:rPr>
          <w:noProof/>
        </w:rPr>
        <w:fldChar w:fldCharType="end"/>
      </w:r>
      <w:bookmarkEnd w:id="10000"/>
      <w:r>
        <w:t xml:space="preserve">. frequency histogram of the Phosphorus limitation index for each wetland site in 2018. The bioavailable form of phosphorus represented here is dissolved ortho-phosphate. For each site, all values to the left of the vertical red line indicate the potential for phosphorus limitation. To the right of the line, phosphorus limitation is unlikely.  </w:t>
      </w:r>
      <w:ins w:id="10001" w:author="Hartman, Rosemary@DWR" w:date="2019-08-02T14:29:00Z">
        <w:r w:rsidR="00A44791">
          <w:t xml:space="preserve">Note that there were only two </w:t>
        </w:r>
        <w:del w:id="10002" w:author="Ellis, Daniel@Wildlife" w:date="2019-08-09T12:02:00Z">
          <w:r w:rsidR="00A44791" w:rsidDel="00946862">
            <w:delText>cases of</w:delText>
          </w:r>
        </w:del>
      </w:ins>
      <w:ins w:id="10003" w:author="Ellis, Daniel@Wildlife" w:date="2019-08-09T12:02:00Z">
        <w:r w:rsidR="00946862">
          <w:t>sites with</w:t>
        </w:r>
      </w:ins>
      <w:ins w:id="10004" w:author="Hartman, Rosemary@DWR" w:date="2019-08-02T14:29:00Z">
        <w:r w:rsidR="00A44791">
          <w:t xml:space="preserve"> potential </w:t>
        </w:r>
      </w:ins>
      <w:ins w:id="10005" w:author="Hartman, Rosemary@DWR" w:date="2019-08-02T14:30:00Z">
        <w:r w:rsidR="00A44791">
          <w:t>p</w:t>
        </w:r>
      </w:ins>
      <w:ins w:id="10006" w:author="Hartman, Rosemary@DWR" w:date="2019-08-02T14:29:00Z">
        <w:r w:rsidR="00A44791">
          <w:t>hospho</w:t>
        </w:r>
      </w:ins>
      <w:ins w:id="10007" w:author="Hartman, Rosemary@DWR" w:date="2019-08-02T14:30:00Z">
        <w:r w:rsidR="00A44791">
          <w:t>rus</w:t>
        </w:r>
      </w:ins>
      <w:ins w:id="10008" w:author="Hartman, Rosemary@DWR" w:date="2019-08-02T14:29:00Z">
        <w:r w:rsidR="00A44791">
          <w:t xml:space="preserve"> limitation in our data.</w:t>
        </w:r>
      </w:ins>
    </w:p>
    <w:p w14:paraId="0B21CB86" w14:textId="3251431A" w:rsidR="00061456" w:rsidRDefault="00061456" w:rsidP="00B65AE3">
      <w:pPr>
        <w:pStyle w:val="Caption"/>
      </w:pPr>
    </w:p>
    <w:p w14:paraId="72F8CA4D" w14:textId="77777777" w:rsidR="00B65AE3" w:rsidRDefault="00061456" w:rsidP="00B65AE3">
      <w:pPr>
        <w:keepNext/>
      </w:pPr>
      <w:r>
        <w:rPr>
          <w:noProof/>
        </w:rPr>
        <w:lastRenderedPageBreak/>
        <w:drawing>
          <wp:inline distT="0" distB="0" distL="0" distR="0" wp14:anchorId="475A5D1A" wp14:editId="3774E1D5">
            <wp:extent cx="8229600" cy="2992755"/>
            <wp:effectExtent l="0" t="0" r="0" b="0"/>
            <wp:docPr id="1073741950" name="Picture 1073741950"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0" name="N-P limitation by site_2018_23JUL2019.jpeg"/>
                    <pic:cNvPicPr/>
                  </pic:nvPicPr>
                  <pic:blipFill>
                    <a:blip r:embed="rId160">
                      <a:extLst>
                        <a:ext uri="{28A0092B-C50C-407E-A947-70E740481C1C}">
                          <a14:useLocalDpi xmlns:a14="http://schemas.microsoft.com/office/drawing/2010/main" val="0"/>
                        </a:ext>
                      </a:extLst>
                    </a:blip>
                    <a:stretch>
                      <a:fillRect/>
                    </a:stretch>
                  </pic:blipFill>
                  <pic:spPr>
                    <a:xfrm>
                      <a:off x="0" y="0"/>
                      <a:ext cx="8229600" cy="2992755"/>
                    </a:xfrm>
                    <a:prstGeom prst="rect">
                      <a:avLst/>
                    </a:prstGeom>
                  </pic:spPr>
                </pic:pic>
              </a:graphicData>
            </a:graphic>
          </wp:inline>
        </w:drawing>
      </w:r>
    </w:p>
    <w:p w14:paraId="57ACB03A" w14:textId="42B87CA8" w:rsidR="00061456" w:rsidRDefault="00B65AE3" w:rsidP="00B65AE3">
      <w:pPr>
        <w:pStyle w:val="Caption"/>
        <w:sectPr w:rsidR="00061456" w:rsidSect="00061456">
          <w:pgSz w:w="15840" w:h="12240" w:orient="landscape"/>
          <w:pgMar w:top="1440" w:right="1440" w:bottom="1440" w:left="1440" w:header="720" w:footer="720" w:gutter="0"/>
          <w:cols w:space="720"/>
          <w:docGrid w:linePitch="360"/>
        </w:sectPr>
      </w:pPr>
      <w:bookmarkStart w:id="10009" w:name="_Ref14773178"/>
      <w:r>
        <w:t xml:space="preserve">Figure </w:t>
      </w:r>
      <w:r w:rsidR="00E40F35">
        <w:rPr>
          <w:noProof/>
        </w:rPr>
        <w:fldChar w:fldCharType="begin"/>
      </w:r>
      <w:r w:rsidR="00E40F35">
        <w:rPr>
          <w:noProof/>
        </w:rPr>
        <w:instrText xml:space="preserve"> SEQ Figure \* ARABIC </w:instrText>
      </w:r>
      <w:r w:rsidR="00E40F35">
        <w:rPr>
          <w:noProof/>
        </w:rPr>
        <w:fldChar w:fldCharType="separate"/>
      </w:r>
      <w:r>
        <w:rPr>
          <w:noProof/>
        </w:rPr>
        <w:t>108</w:t>
      </w:r>
      <w:r w:rsidR="00E40F35">
        <w:rPr>
          <w:noProof/>
        </w:rPr>
        <w:fldChar w:fldCharType="end"/>
      </w:r>
      <w:bookmarkEnd w:id="10009"/>
      <w:r>
        <w:t xml:space="preserve">. frequency histogram of the Redfield ratio for each wetland site in 2018. The redfield ratio </w:t>
      </w:r>
      <w:r w:rsidR="006C21E2">
        <w:t xml:space="preserve">(16:1 N:P) </w:t>
      </w:r>
      <w:r>
        <w:t>is the concentration of dissolved nitrogen compounds (</w:t>
      </w:r>
      <w:r w:rsidR="00EA1B4D">
        <w:fldChar w:fldCharType="begin"/>
      </w:r>
      <w:r w:rsidR="00EA1B4D">
        <w:instrText xml:space="preserve"> REF _Ref14767957 \h </w:instrText>
      </w:r>
      <w:r w:rsidR="00EA1B4D">
        <w:fldChar w:fldCharType="separate"/>
      </w:r>
      <w:r w:rsidR="00EA1B4D">
        <w:t xml:space="preserve">Figure </w:t>
      </w:r>
      <w:r w:rsidR="00EA1B4D">
        <w:rPr>
          <w:noProof/>
        </w:rPr>
        <w:t>106</w:t>
      </w:r>
      <w:r w:rsidR="00EA1B4D">
        <w:fldChar w:fldCharType="end"/>
      </w:r>
      <w:r>
        <w:t>) divided by the concentration of dissolved ortho-phosphate</w:t>
      </w:r>
      <w:r w:rsidR="00EA1B4D">
        <w:t xml:space="preserve"> (</w:t>
      </w:r>
      <w:r w:rsidR="00EA1B4D">
        <w:fldChar w:fldCharType="begin"/>
      </w:r>
      <w:r w:rsidR="00EA1B4D">
        <w:instrText xml:space="preserve"> REF _Ref14767978 \h </w:instrText>
      </w:r>
      <w:r w:rsidR="00EA1B4D">
        <w:fldChar w:fldCharType="separate"/>
      </w:r>
      <w:r w:rsidR="00EA1B4D">
        <w:t xml:space="preserve">Figure </w:t>
      </w:r>
      <w:r w:rsidR="00EA1B4D">
        <w:rPr>
          <w:noProof/>
        </w:rPr>
        <w:t>107</w:t>
      </w:r>
      <w:r w:rsidR="00EA1B4D">
        <w:fldChar w:fldCharType="end"/>
      </w:r>
      <w:r w:rsidR="00EA1B4D">
        <w:t>)</w:t>
      </w:r>
      <w:r>
        <w:t xml:space="preserve">. For each site, values to the left of the vertical red line indicate the potential for </w:t>
      </w:r>
      <w:r w:rsidR="00D47CAA">
        <w:t>nitrogen</w:t>
      </w:r>
      <w:r>
        <w:t xml:space="preserve"> limitation. </w:t>
      </w:r>
      <w:r w:rsidR="00D47CAA">
        <w:t xml:space="preserve">Values to </w:t>
      </w:r>
      <w:r>
        <w:t>the right of the line</w:t>
      </w:r>
      <w:r w:rsidR="00D47CAA">
        <w:t xml:space="preserve"> indicate the potential for Phosphorus limitation</w:t>
      </w:r>
      <w:r>
        <w:t xml:space="preserve">.  </w:t>
      </w:r>
    </w:p>
    <w:p w14:paraId="46EDE9A4" w14:textId="708C768B" w:rsidR="00D179BC" w:rsidRDefault="00D179BC" w:rsidP="006D21DA"/>
    <w:p w14:paraId="63E7A6D7" w14:textId="602BBFD0" w:rsidR="00B80D07" w:rsidRDefault="00B80D07" w:rsidP="00EE3A51"/>
    <w:p w14:paraId="2C97F7AD" w14:textId="4EEAF92B" w:rsidR="00AF0116" w:rsidDel="00A44791" w:rsidRDefault="00AF0116" w:rsidP="00AF0116">
      <w:pPr>
        <w:pStyle w:val="Caption"/>
        <w:rPr>
          <w:moveFrom w:id="10010" w:author="Hartman, Rosemary@DWR" w:date="2019-08-02T14:30:00Z"/>
        </w:rPr>
      </w:pPr>
      <w:moveFromRangeStart w:id="10011" w:author="Hartman, Rosemary@DWR" w:date="2019-08-02T14:30:00Z" w:name="move15648656"/>
      <w:moveFrom w:id="10012" w:author="Hartman, Rosemary@DWR" w:date="2019-08-02T14:30:00Z">
        <w:r w:rsidDel="00A44791">
          <w:t xml:space="preserve">. </w:t>
        </w:r>
        <w:r w:rsidRPr="00684D69" w:rsidDel="00A44791">
          <w:t>The proportion of fork length frequency caught by each gear type</w:t>
        </w:r>
        <w:r w:rsidDel="00A44791">
          <w:t xml:space="preserve"> during sep-dec of 2017 and 2018</w:t>
        </w:r>
        <w:r w:rsidRPr="00684D69" w:rsidDel="00A44791">
          <w:t xml:space="preserve">. Fish greater than </w:t>
        </w:r>
        <w:r w:rsidR="00187FB5" w:rsidDel="00A44791">
          <w:t>100</w:t>
        </w:r>
        <w:r w:rsidRPr="00684D69" w:rsidDel="00A44791">
          <w:t xml:space="preserve"> mm were not used for length comparisons between gear types, but shown here for additional information</w:t>
        </w:r>
        <w:r w:rsidDel="00A44791">
          <w:t>.</w:t>
        </w:r>
      </w:moveFrom>
    </w:p>
    <w:moveFromRangeEnd w:id="10011"/>
    <w:p w14:paraId="5D05765F" w14:textId="77777777" w:rsidR="00AF0116" w:rsidRDefault="00AF0116" w:rsidP="00AF0116"/>
    <w:p w14:paraId="6FAC403D" w14:textId="308A9C6C" w:rsidR="00DB55F3" w:rsidDel="00EC1945" w:rsidRDefault="00AF0116" w:rsidP="008E0DED">
      <w:pPr>
        <w:pStyle w:val="Caption"/>
        <w:rPr>
          <w:del w:id="10013" w:author="Hartman, Rosemary@DWR" w:date="2019-08-02T14:31:00Z"/>
        </w:rPr>
      </w:pPr>
      <w:bookmarkStart w:id="10014" w:name="_Ref14695605"/>
      <w:del w:id="10015" w:author="Hartman, Rosemary@DWR" w:date="2019-08-02T14:31:00Z">
        <w:r w:rsidDel="00EC1945">
          <w:delText xml:space="preserve">Table </w:delText>
        </w:r>
        <w:r w:rsidDel="00EC1945">
          <w:rPr>
            <w:b w:val="0"/>
            <w:bCs w:val="0"/>
            <w:smallCaps w:val="0"/>
          </w:rPr>
          <w:fldChar w:fldCharType="begin"/>
        </w:r>
        <w:r w:rsidDel="00EC1945">
          <w:delInstrText xml:space="preserve"> SEQ Table \* ARABIC </w:delInstrText>
        </w:r>
        <w:r w:rsidDel="00EC1945">
          <w:rPr>
            <w:b w:val="0"/>
            <w:bCs w:val="0"/>
            <w:smallCaps w:val="0"/>
          </w:rPr>
          <w:fldChar w:fldCharType="separate"/>
        </w:r>
        <w:r w:rsidR="001A2555" w:rsidDel="00EC1945">
          <w:rPr>
            <w:noProof/>
          </w:rPr>
          <w:delText>25</w:delText>
        </w:r>
        <w:r w:rsidDel="00EC1945">
          <w:rPr>
            <w:b w:val="0"/>
            <w:bCs w:val="0"/>
            <w:smallCaps w:val="0"/>
          </w:rPr>
          <w:fldChar w:fldCharType="end"/>
        </w:r>
        <w:bookmarkEnd w:id="10014"/>
        <w:r w:rsidDel="00EC1945">
          <w:delText xml:space="preserve">. </w:delText>
        </w:r>
        <w:r w:rsidRPr="00584377" w:rsidDel="00EC1945">
          <w:rPr>
            <w:rStyle w:val="IntenseReference"/>
            <w:b/>
            <w:bCs/>
            <w:smallCaps/>
            <w:u w:val="none"/>
          </w:rPr>
          <w:delText>Kolmogorov-</w:delText>
        </w:r>
        <w:r w:rsidRPr="00D05DCB" w:rsidDel="00EC1945">
          <w:rPr>
            <w:rStyle w:val="IntenseReference"/>
            <w:b/>
            <w:bCs/>
            <w:smallCaps/>
            <w:u w:val="none"/>
          </w:rPr>
          <w:delText>S</w:delText>
        </w:r>
        <w:r w:rsidRPr="00584377" w:rsidDel="00EC1945">
          <w:rPr>
            <w:rStyle w:val="IntenseReference"/>
            <w:b/>
            <w:bCs/>
            <w:smallCaps/>
            <w:u w:val="none"/>
          </w:rPr>
          <w:delText>mirnov comparisons of fish sizes between gear types</w:delText>
        </w:r>
        <w:r w:rsidDel="00EC1945">
          <w:rPr>
            <w:rStyle w:val="IntenseReference"/>
            <w:b/>
            <w:bCs/>
            <w:smallCaps/>
            <w:u w:val="none"/>
          </w:rPr>
          <w:delText xml:space="preserve"> during jun-aug of 2017 and 2018</w:delText>
        </w:r>
        <w:r w:rsidR="00187FB5" w:rsidDel="00EC1945">
          <w:rPr>
            <w:rStyle w:val="IntenseReference"/>
            <w:b/>
            <w:bCs/>
            <w:smallCaps/>
            <w:u w:val="none"/>
          </w:rPr>
          <w:delText xml:space="preserve"> for fish ≤100mm</w:delText>
        </w:r>
        <w:r w:rsidRPr="00584377" w:rsidDel="00EC1945">
          <w:rPr>
            <w:rStyle w:val="IntenseReference"/>
            <w:b/>
            <w:bCs/>
            <w:smallCaps/>
            <w:u w:val="none"/>
          </w:rPr>
          <w:delText>.</w:delText>
        </w:r>
      </w:del>
    </w:p>
    <w:tbl>
      <w:tblPr>
        <w:tblW w:w="7180" w:type="dxa"/>
        <w:tblLook w:val="0600" w:firstRow="0" w:lastRow="0" w:firstColumn="0" w:lastColumn="0" w:noHBand="1" w:noVBand="1"/>
      </w:tblPr>
      <w:tblGrid>
        <w:gridCol w:w="2020"/>
        <w:gridCol w:w="1720"/>
        <w:gridCol w:w="1360"/>
        <w:gridCol w:w="2080"/>
      </w:tblGrid>
      <w:tr w:rsidR="00C478D2" w:rsidRPr="00C478D2" w:rsidDel="00EC1945" w14:paraId="618208D0" w14:textId="1870E89C" w:rsidTr="00C478D2">
        <w:trPr>
          <w:trHeight w:val="315"/>
          <w:del w:id="10016" w:author="Hartman, Rosemary@DWR" w:date="2019-08-02T14:31:00Z"/>
        </w:trPr>
        <w:tc>
          <w:tcPr>
            <w:tcW w:w="7180" w:type="dxa"/>
            <w:gridSpan w:val="4"/>
            <w:tcBorders>
              <w:top w:val="single" w:sz="8" w:space="0" w:color="auto"/>
              <w:left w:val="single" w:sz="8" w:space="0" w:color="FFFFFF"/>
              <w:bottom w:val="single" w:sz="8" w:space="0" w:color="auto"/>
              <w:right w:val="single" w:sz="8" w:space="0" w:color="FFFFFF"/>
            </w:tcBorders>
            <w:shd w:val="clear" w:color="000000" w:fill="FFFFFF"/>
            <w:vAlign w:val="center"/>
            <w:hideMark/>
          </w:tcPr>
          <w:p w14:paraId="5E864E98" w14:textId="15F5F97D" w:rsidR="00C478D2" w:rsidRPr="00C478D2" w:rsidDel="00EC1945" w:rsidRDefault="00C478D2" w:rsidP="00C478D2">
            <w:pPr>
              <w:jc w:val="center"/>
              <w:rPr>
                <w:del w:id="10017" w:author="Hartman, Rosemary@DWR" w:date="2019-08-02T14:31:00Z"/>
                <w:rFonts w:ascii="Calibri" w:eastAsia="Times New Roman" w:hAnsi="Calibri" w:cs="Times New Roman"/>
                <w:b/>
                <w:bCs/>
                <w:color w:val="000000"/>
              </w:rPr>
            </w:pPr>
            <w:del w:id="10018" w:author="Hartman, Rosemary@DWR" w:date="2019-08-02T14:31:00Z">
              <w:r w:rsidRPr="00C478D2" w:rsidDel="00EC1945">
                <w:rPr>
                  <w:rFonts w:ascii="Calibri" w:eastAsia="Times New Roman" w:hAnsi="Calibri" w:cs="Times New Roman"/>
                  <w:b/>
                  <w:bCs/>
                  <w:color w:val="000000"/>
                </w:rPr>
                <w:delText>Kolmogorov-Smirnov test for equal distributions</w:delText>
              </w:r>
            </w:del>
          </w:p>
        </w:tc>
      </w:tr>
      <w:tr w:rsidR="00C478D2" w:rsidRPr="00C478D2" w:rsidDel="00EC1945" w14:paraId="29BE06F3" w14:textId="3DB0F922" w:rsidTr="00C478D2">
        <w:trPr>
          <w:trHeight w:val="315"/>
          <w:del w:id="10019" w:author="Hartman, Rosemary@DWR" w:date="2019-08-02T14:31:00Z"/>
        </w:trPr>
        <w:tc>
          <w:tcPr>
            <w:tcW w:w="3740" w:type="dxa"/>
            <w:gridSpan w:val="2"/>
            <w:tcBorders>
              <w:top w:val="single" w:sz="8" w:space="0" w:color="auto"/>
              <w:left w:val="nil"/>
              <w:bottom w:val="single" w:sz="8" w:space="0" w:color="auto"/>
              <w:right w:val="nil"/>
            </w:tcBorders>
            <w:shd w:val="clear" w:color="000000" w:fill="FFFFFF"/>
            <w:vAlign w:val="center"/>
            <w:hideMark/>
          </w:tcPr>
          <w:p w14:paraId="54990D78" w14:textId="77672037" w:rsidR="00C478D2" w:rsidRPr="00C478D2" w:rsidDel="00EC1945" w:rsidRDefault="00C478D2" w:rsidP="00C478D2">
            <w:pPr>
              <w:jc w:val="center"/>
              <w:rPr>
                <w:del w:id="10020" w:author="Hartman, Rosemary@DWR" w:date="2019-08-02T14:31:00Z"/>
                <w:rFonts w:ascii="Calibri" w:eastAsia="Times New Roman" w:hAnsi="Calibri" w:cs="Times New Roman"/>
                <w:b/>
                <w:bCs/>
                <w:color w:val="000000"/>
              </w:rPr>
            </w:pPr>
            <w:del w:id="10021" w:author="Hartman, Rosemary@DWR" w:date="2019-08-02T14:31:00Z">
              <w:r w:rsidRPr="00C478D2" w:rsidDel="00EC1945">
                <w:rPr>
                  <w:rFonts w:ascii="Calibri" w:eastAsia="Times New Roman" w:hAnsi="Calibri" w:cs="Times New Roman"/>
                  <w:b/>
                  <w:bCs/>
                  <w:color w:val="000000"/>
                </w:rPr>
                <w:delText>Beach Seine</w:delText>
              </w:r>
            </w:del>
          </w:p>
        </w:tc>
        <w:tc>
          <w:tcPr>
            <w:tcW w:w="3440" w:type="dxa"/>
            <w:gridSpan w:val="2"/>
            <w:tcBorders>
              <w:top w:val="single" w:sz="8" w:space="0" w:color="auto"/>
              <w:left w:val="nil"/>
              <w:bottom w:val="single" w:sz="8" w:space="0" w:color="auto"/>
              <w:right w:val="nil"/>
            </w:tcBorders>
            <w:shd w:val="clear" w:color="000000" w:fill="FFFFFF"/>
            <w:vAlign w:val="center"/>
            <w:hideMark/>
          </w:tcPr>
          <w:p w14:paraId="0EA6A2BE" w14:textId="57A3B058" w:rsidR="00C478D2" w:rsidRPr="00C478D2" w:rsidDel="00EC1945" w:rsidRDefault="00C478D2" w:rsidP="00C478D2">
            <w:pPr>
              <w:jc w:val="center"/>
              <w:rPr>
                <w:del w:id="10022" w:author="Hartman, Rosemary@DWR" w:date="2019-08-02T14:31:00Z"/>
                <w:rFonts w:ascii="Calibri" w:eastAsia="Times New Roman" w:hAnsi="Calibri" w:cs="Times New Roman"/>
                <w:b/>
                <w:bCs/>
                <w:color w:val="000000"/>
              </w:rPr>
            </w:pPr>
            <w:del w:id="10023" w:author="Hartman, Rosemary@DWR" w:date="2019-08-02T14:31:00Z">
              <w:r w:rsidRPr="00C478D2" w:rsidDel="00EC1945">
                <w:rPr>
                  <w:rFonts w:ascii="Calibri" w:eastAsia="Times New Roman" w:hAnsi="Calibri" w:cs="Times New Roman"/>
                  <w:b/>
                  <w:bCs/>
                  <w:color w:val="000000"/>
                </w:rPr>
                <w:delText>Lampara</w:delText>
              </w:r>
            </w:del>
          </w:p>
        </w:tc>
      </w:tr>
      <w:tr w:rsidR="00C478D2" w:rsidRPr="00C478D2" w:rsidDel="00EC1945" w14:paraId="1AB9F4D6" w14:textId="65CBC19C" w:rsidTr="00C478D2">
        <w:trPr>
          <w:trHeight w:val="315"/>
          <w:del w:id="10024" w:author="Hartman, Rosemary@DWR" w:date="2019-08-02T14:31:00Z"/>
        </w:trPr>
        <w:tc>
          <w:tcPr>
            <w:tcW w:w="2020" w:type="dxa"/>
            <w:tcBorders>
              <w:top w:val="nil"/>
              <w:left w:val="nil"/>
              <w:bottom w:val="nil"/>
              <w:right w:val="nil"/>
            </w:tcBorders>
            <w:shd w:val="clear" w:color="000000" w:fill="FFFFFF"/>
            <w:vAlign w:val="center"/>
            <w:hideMark/>
          </w:tcPr>
          <w:p w14:paraId="7A1D6D65" w14:textId="7A2DCA62" w:rsidR="00C478D2" w:rsidRPr="00C478D2" w:rsidDel="00EC1945" w:rsidRDefault="00C478D2" w:rsidP="00C478D2">
            <w:pPr>
              <w:jc w:val="center"/>
              <w:rPr>
                <w:del w:id="10025" w:author="Hartman, Rosemary@DWR" w:date="2019-08-02T14:31:00Z"/>
                <w:rFonts w:ascii="Calibri" w:eastAsia="Times New Roman" w:hAnsi="Calibri" w:cs="Times New Roman"/>
                <w:color w:val="000000"/>
              </w:rPr>
            </w:pPr>
            <w:del w:id="10026" w:author="Hartman, Rosemary@DWR" w:date="2019-08-02T14:31:00Z">
              <w:r w:rsidRPr="00C478D2" w:rsidDel="00EC1945">
                <w:rPr>
                  <w:rFonts w:ascii="Calibri" w:eastAsia="Times New Roman" w:hAnsi="Calibri" w:cs="Times New Roman"/>
                  <w:color w:val="000000"/>
                </w:rPr>
                <w:delText>N:</w:delText>
              </w:r>
            </w:del>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55FAA2B8" w14:textId="000AF774" w:rsidR="00C478D2" w:rsidRPr="00C478D2" w:rsidDel="00EC1945" w:rsidRDefault="00C478D2" w:rsidP="00C478D2">
            <w:pPr>
              <w:jc w:val="right"/>
              <w:rPr>
                <w:del w:id="10027" w:author="Hartman, Rosemary@DWR" w:date="2019-08-02T14:31:00Z"/>
                <w:rFonts w:ascii="Calibri" w:eastAsia="Times New Roman" w:hAnsi="Calibri" w:cs="Times New Roman"/>
                <w:color w:val="000000"/>
              </w:rPr>
            </w:pPr>
            <w:del w:id="10028" w:author="Hartman, Rosemary@DWR" w:date="2019-08-02T14:31:00Z">
              <w:r w:rsidRPr="00C478D2" w:rsidDel="00EC1945">
                <w:rPr>
                  <w:rFonts w:ascii="Calibri" w:eastAsia="Times New Roman" w:hAnsi="Calibri" w:cs="Times New Roman"/>
                  <w:color w:val="000000"/>
                </w:rPr>
                <w:delText>590</w:delText>
              </w:r>
            </w:del>
          </w:p>
        </w:tc>
        <w:tc>
          <w:tcPr>
            <w:tcW w:w="1360" w:type="dxa"/>
            <w:tcBorders>
              <w:top w:val="nil"/>
              <w:left w:val="nil"/>
              <w:bottom w:val="nil"/>
              <w:right w:val="nil"/>
            </w:tcBorders>
            <w:shd w:val="clear" w:color="000000" w:fill="FFFFFF"/>
            <w:vAlign w:val="center"/>
            <w:hideMark/>
          </w:tcPr>
          <w:p w14:paraId="0B413D65" w14:textId="74CAD5EA" w:rsidR="00C478D2" w:rsidRPr="00C478D2" w:rsidDel="00EC1945" w:rsidRDefault="00C478D2" w:rsidP="00C478D2">
            <w:pPr>
              <w:jc w:val="center"/>
              <w:rPr>
                <w:del w:id="10029" w:author="Hartman, Rosemary@DWR" w:date="2019-08-02T14:31:00Z"/>
                <w:rFonts w:ascii="Calibri" w:eastAsia="Times New Roman" w:hAnsi="Calibri" w:cs="Times New Roman"/>
                <w:color w:val="000000"/>
              </w:rPr>
            </w:pPr>
            <w:del w:id="10030" w:author="Hartman, Rosemary@DWR" w:date="2019-08-02T14:31:00Z">
              <w:r w:rsidRPr="00C478D2" w:rsidDel="00EC1945">
                <w:rPr>
                  <w:rFonts w:ascii="Calibri" w:eastAsia="Times New Roman" w:hAnsi="Calibri" w:cs="Times New Roman"/>
                  <w:color w:val="000000"/>
                </w:rPr>
                <w:delText>N:</w:delText>
              </w:r>
            </w:del>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60DD0948" w14:textId="7BBB918D" w:rsidR="00C478D2" w:rsidRPr="00C478D2" w:rsidDel="00EC1945" w:rsidRDefault="00C478D2" w:rsidP="00C478D2">
            <w:pPr>
              <w:jc w:val="right"/>
              <w:rPr>
                <w:del w:id="10031" w:author="Hartman, Rosemary@DWR" w:date="2019-08-02T14:31:00Z"/>
                <w:rFonts w:ascii="Calibri" w:eastAsia="Times New Roman" w:hAnsi="Calibri" w:cs="Times New Roman"/>
                <w:color w:val="000000"/>
              </w:rPr>
            </w:pPr>
            <w:del w:id="10032" w:author="Hartman, Rosemary@DWR" w:date="2019-08-02T14:31:00Z">
              <w:r w:rsidRPr="00C478D2" w:rsidDel="00EC1945">
                <w:rPr>
                  <w:rFonts w:ascii="Calibri" w:eastAsia="Times New Roman" w:hAnsi="Calibri" w:cs="Times New Roman"/>
                  <w:color w:val="000000"/>
                </w:rPr>
                <w:delText>72</w:delText>
              </w:r>
            </w:del>
          </w:p>
        </w:tc>
      </w:tr>
      <w:tr w:rsidR="00C478D2" w:rsidRPr="00C478D2" w:rsidDel="00EC1945" w14:paraId="5C4C820E" w14:textId="1A3B0F8D" w:rsidTr="00C478D2">
        <w:trPr>
          <w:trHeight w:val="135"/>
          <w:del w:id="10033" w:author="Hartman, Rosemary@DWR" w:date="2019-08-02T14:31:00Z"/>
        </w:trPr>
        <w:tc>
          <w:tcPr>
            <w:tcW w:w="2020" w:type="dxa"/>
            <w:tcBorders>
              <w:top w:val="nil"/>
              <w:left w:val="nil"/>
              <w:bottom w:val="nil"/>
              <w:right w:val="nil"/>
            </w:tcBorders>
            <w:shd w:val="clear" w:color="000000" w:fill="FFFFFF"/>
            <w:vAlign w:val="center"/>
            <w:hideMark/>
          </w:tcPr>
          <w:p w14:paraId="6AF27BDF" w14:textId="358A5E27" w:rsidR="00C478D2" w:rsidRPr="00C478D2" w:rsidDel="00EC1945" w:rsidRDefault="00C478D2" w:rsidP="00C478D2">
            <w:pPr>
              <w:jc w:val="center"/>
              <w:rPr>
                <w:del w:id="10034" w:author="Hartman, Rosemary@DWR" w:date="2019-08-02T14:31:00Z"/>
                <w:rFonts w:ascii="Calibri" w:eastAsia="Times New Roman" w:hAnsi="Calibri" w:cs="Times New Roman"/>
                <w:color w:val="000000"/>
              </w:rPr>
            </w:pPr>
            <w:del w:id="10035" w:author="Hartman, Rosemary@DWR" w:date="2019-08-02T14:31:00Z">
              <w:r w:rsidRPr="00C478D2" w:rsidDel="00EC1945">
                <w:rPr>
                  <w:rFonts w:ascii="Calibri" w:eastAsia="Times New Roman" w:hAnsi="Calibri" w:cs="Times New Roman"/>
                  <w:color w:val="000000"/>
                </w:rPr>
                <w:delText> </w:delText>
              </w:r>
            </w:del>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73871AD0" w14:textId="0A75D497" w:rsidR="00C478D2" w:rsidRPr="00C478D2" w:rsidDel="00EC1945" w:rsidRDefault="00C478D2" w:rsidP="00C478D2">
            <w:pPr>
              <w:jc w:val="right"/>
              <w:rPr>
                <w:del w:id="10036" w:author="Hartman, Rosemary@DWR" w:date="2019-08-02T14:31:00Z"/>
                <w:rFonts w:ascii="Calibri" w:eastAsia="Times New Roman" w:hAnsi="Calibri" w:cs="Times New Roman"/>
                <w:color w:val="000000"/>
              </w:rPr>
            </w:pPr>
            <w:del w:id="10037" w:author="Hartman, Rosemary@DWR" w:date="2019-08-02T14:31:00Z">
              <w:r w:rsidRPr="00C478D2" w:rsidDel="00EC1945">
                <w:rPr>
                  <w:rFonts w:ascii="Calibri" w:eastAsia="Times New Roman" w:hAnsi="Calibri" w:cs="Times New Roman"/>
                  <w:color w:val="000000"/>
                </w:rPr>
                <w:delText> </w:delText>
              </w:r>
            </w:del>
          </w:p>
        </w:tc>
        <w:tc>
          <w:tcPr>
            <w:tcW w:w="1360" w:type="dxa"/>
            <w:tcBorders>
              <w:top w:val="nil"/>
              <w:left w:val="nil"/>
              <w:bottom w:val="nil"/>
              <w:right w:val="nil"/>
            </w:tcBorders>
            <w:shd w:val="clear" w:color="000000" w:fill="FFFFFF"/>
            <w:vAlign w:val="center"/>
            <w:hideMark/>
          </w:tcPr>
          <w:p w14:paraId="211C80B2" w14:textId="1837667B" w:rsidR="00C478D2" w:rsidRPr="00C478D2" w:rsidDel="00EC1945" w:rsidRDefault="00C478D2" w:rsidP="00C478D2">
            <w:pPr>
              <w:jc w:val="center"/>
              <w:rPr>
                <w:del w:id="10038" w:author="Hartman, Rosemary@DWR" w:date="2019-08-02T14:31:00Z"/>
                <w:rFonts w:ascii="Calibri" w:eastAsia="Times New Roman" w:hAnsi="Calibri" w:cs="Times New Roman"/>
                <w:color w:val="000000"/>
              </w:rPr>
            </w:pPr>
            <w:del w:id="10039" w:author="Hartman, Rosemary@DWR" w:date="2019-08-02T14:31:00Z">
              <w:r w:rsidRPr="00C478D2" w:rsidDel="00EC1945">
                <w:rPr>
                  <w:rFonts w:ascii="Calibri" w:eastAsia="Times New Roman" w:hAnsi="Calibri" w:cs="Times New Roman"/>
                  <w:color w:val="000000"/>
                </w:rPr>
                <w:delText> </w:delText>
              </w:r>
            </w:del>
          </w:p>
        </w:tc>
        <w:tc>
          <w:tcPr>
            <w:tcW w:w="2080" w:type="dxa"/>
            <w:tcBorders>
              <w:top w:val="nil"/>
              <w:left w:val="nil"/>
              <w:bottom w:val="nil"/>
              <w:right w:val="nil"/>
            </w:tcBorders>
            <w:shd w:val="clear" w:color="auto" w:fill="auto"/>
            <w:vAlign w:val="bottom"/>
            <w:hideMark/>
          </w:tcPr>
          <w:p w14:paraId="5D81EC20" w14:textId="20633D80" w:rsidR="00C478D2" w:rsidRPr="00C478D2" w:rsidDel="00EC1945" w:rsidRDefault="00C478D2" w:rsidP="00C478D2">
            <w:pPr>
              <w:jc w:val="center"/>
              <w:rPr>
                <w:del w:id="10040" w:author="Hartman, Rosemary@DWR" w:date="2019-08-02T14:31:00Z"/>
                <w:rFonts w:ascii="Calibri" w:eastAsia="Times New Roman" w:hAnsi="Calibri" w:cs="Times New Roman"/>
                <w:color w:val="000000"/>
              </w:rPr>
            </w:pPr>
          </w:p>
        </w:tc>
      </w:tr>
      <w:tr w:rsidR="00C478D2" w:rsidRPr="00C478D2" w:rsidDel="00EC1945" w14:paraId="634B4479" w14:textId="7517B99D" w:rsidTr="00C478D2">
        <w:trPr>
          <w:trHeight w:val="315"/>
          <w:del w:id="10041" w:author="Hartman, Rosemary@DWR" w:date="2019-08-02T14:31:00Z"/>
        </w:trPr>
        <w:tc>
          <w:tcPr>
            <w:tcW w:w="2020" w:type="dxa"/>
            <w:tcBorders>
              <w:top w:val="nil"/>
              <w:left w:val="nil"/>
              <w:bottom w:val="nil"/>
              <w:right w:val="nil"/>
            </w:tcBorders>
            <w:shd w:val="clear" w:color="000000" w:fill="FFFFFF"/>
            <w:vAlign w:val="center"/>
            <w:hideMark/>
          </w:tcPr>
          <w:p w14:paraId="7E264BA4" w14:textId="5E97F87E" w:rsidR="00C478D2" w:rsidRPr="00C478D2" w:rsidDel="00EC1945" w:rsidRDefault="00C478D2" w:rsidP="00C478D2">
            <w:pPr>
              <w:jc w:val="center"/>
              <w:rPr>
                <w:del w:id="10042" w:author="Hartman, Rosemary@DWR" w:date="2019-08-02T14:31:00Z"/>
                <w:rFonts w:ascii="Calibri" w:eastAsia="Times New Roman" w:hAnsi="Calibri" w:cs="Times New Roman"/>
                <w:color w:val="000000"/>
              </w:rPr>
            </w:pPr>
            <w:del w:id="10043" w:author="Hartman, Rosemary@DWR" w:date="2019-08-02T14:31:00Z">
              <w:r w:rsidRPr="00C478D2" w:rsidDel="00EC1945">
                <w:rPr>
                  <w:rFonts w:ascii="Calibri" w:eastAsia="Times New Roman" w:hAnsi="Calibri" w:cs="Times New Roman"/>
                  <w:color w:val="000000"/>
                </w:rPr>
                <w:delText>D :</w:delText>
              </w:r>
            </w:del>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1E30DCC0" w14:textId="2C862C4F" w:rsidR="00C478D2" w:rsidRPr="00C478D2" w:rsidDel="00EC1945" w:rsidRDefault="00C478D2" w:rsidP="00C478D2">
            <w:pPr>
              <w:jc w:val="right"/>
              <w:rPr>
                <w:del w:id="10044" w:author="Hartman, Rosemary@DWR" w:date="2019-08-02T14:31:00Z"/>
                <w:rFonts w:ascii="Calibri" w:eastAsia="Times New Roman" w:hAnsi="Calibri" w:cs="Times New Roman"/>
                <w:color w:val="000000"/>
              </w:rPr>
            </w:pPr>
            <w:del w:id="10045" w:author="Hartman, Rosemary@DWR" w:date="2019-08-02T14:31:00Z">
              <w:r w:rsidRPr="00C478D2" w:rsidDel="00EC1945">
                <w:rPr>
                  <w:rFonts w:ascii="Calibri" w:eastAsia="Times New Roman" w:hAnsi="Calibri" w:cs="Times New Roman"/>
                  <w:color w:val="000000"/>
                </w:rPr>
                <w:delText>0.48948</w:delText>
              </w:r>
            </w:del>
          </w:p>
        </w:tc>
        <w:tc>
          <w:tcPr>
            <w:tcW w:w="1360" w:type="dxa"/>
            <w:tcBorders>
              <w:top w:val="nil"/>
              <w:left w:val="nil"/>
              <w:bottom w:val="nil"/>
              <w:right w:val="nil"/>
            </w:tcBorders>
            <w:shd w:val="clear" w:color="000000" w:fill="FFFFFF"/>
            <w:vAlign w:val="center"/>
            <w:hideMark/>
          </w:tcPr>
          <w:p w14:paraId="53916320" w14:textId="74560414" w:rsidR="00C478D2" w:rsidRPr="00C478D2" w:rsidDel="00EC1945" w:rsidRDefault="00C478D2" w:rsidP="00C478D2">
            <w:pPr>
              <w:jc w:val="center"/>
              <w:rPr>
                <w:del w:id="10046" w:author="Hartman, Rosemary@DWR" w:date="2019-08-02T14:31:00Z"/>
                <w:rFonts w:ascii="Calibri" w:eastAsia="Times New Roman" w:hAnsi="Calibri" w:cs="Times New Roman"/>
                <w:color w:val="000000"/>
              </w:rPr>
            </w:pPr>
            <w:del w:id="10047" w:author="Hartman, Rosemary@DWR" w:date="2019-08-02T14:31:00Z">
              <w:r w:rsidRPr="00C478D2" w:rsidDel="00EC1945">
                <w:rPr>
                  <w:rFonts w:ascii="Calibri" w:eastAsia="Times New Roman" w:hAnsi="Calibri" w:cs="Times New Roman"/>
                  <w:color w:val="000000"/>
                </w:rPr>
                <w:delText>P value</w:delText>
              </w:r>
            </w:del>
          </w:p>
        </w:tc>
        <w:tc>
          <w:tcPr>
            <w:tcW w:w="2080" w:type="dxa"/>
            <w:tcBorders>
              <w:top w:val="nil"/>
              <w:left w:val="nil"/>
              <w:bottom w:val="nil"/>
              <w:right w:val="nil"/>
            </w:tcBorders>
            <w:shd w:val="clear" w:color="000000" w:fill="FFFFFF"/>
            <w:vAlign w:val="center"/>
            <w:hideMark/>
          </w:tcPr>
          <w:p w14:paraId="0B94B75E" w14:textId="237C5D65" w:rsidR="00C478D2" w:rsidRPr="00C478D2" w:rsidDel="00EC1945" w:rsidRDefault="00C478D2" w:rsidP="00C478D2">
            <w:pPr>
              <w:jc w:val="center"/>
              <w:rPr>
                <w:del w:id="10048" w:author="Hartman, Rosemary@DWR" w:date="2019-08-02T14:31:00Z"/>
                <w:rFonts w:ascii="Calibri" w:eastAsia="Times New Roman" w:hAnsi="Calibri" w:cs="Times New Roman"/>
                <w:color w:val="000000"/>
              </w:rPr>
            </w:pPr>
            <w:del w:id="10049" w:author="Hartman, Rosemary@DWR" w:date="2019-08-02T14:31:00Z">
              <w:r w:rsidRPr="00C478D2" w:rsidDel="00EC1945">
                <w:rPr>
                  <w:rFonts w:ascii="Calibri" w:eastAsia="Times New Roman" w:hAnsi="Calibri" w:cs="Times New Roman"/>
                  <w:color w:val="000000"/>
                </w:rPr>
                <w:delText>&lt;0.001 *</w:delText>
              </w:r>
            </w:del>
          </w:p>
        </w:tc>
      </w:tr>
      <w:tr w:rsidR="00C478D2" w:rsidRPr="00C478D2" w:rsidDel="00EC1945" w14:paraId="1D89F252" w14:textId="0FA675FE" w:rsidTr="00C478D2">
        <w:trPr>
          <w:trHeight w:val="315"/>
          <w:del w:id="10050" w:author="Hartman, Rosemary@DWR" w:date="2019-08-02T14:31:00Z"/>
        </w:trPr>
        <w:tc>
          <w:tcPr>
            <w:tcW w:w="3740" w:type="dxa"/>
            <w:gridSpan w:val="2"/>
            <w:tcBorders>
              <w:top w:val="single" w:sz="8" w:space="0" w:color="auto"/>
              <w:left w:val="nil"/>
              <w:bottom w:val="single" w:sz="8" w:space="0" w:color="auto"/>
              <w:right w:val="nil"/>
            </w:tcBorders>
            <w:shd w:val="clear" w:color="000000" w:fill="FFFFFF"/>
            <w:vAlign w:val="center"/>
            <w:hideMark/>
          </w:tcPr>
          <w:p w14:paraId="598EC00E" w14:textId="5D10481D" w:rsidR="00C478D2" w:rsidRPr="00C478D2" w:rsidDel="00EC1945" w:rsidRDefault="00C478D2" w:rsidP="00C478D2">
            <w:pPr>
              <w:jc w:val="center"/>
              <w:rPr>
                <w:del w:id="10051" w:author="Hartman, Rosemary@DWR" w:date="2019-08-02T14:31:00Z"/>
                <w:rFonts w:ascii="Calibri" w:eastAsia="Times New Roman" w:hAnsi="Calibri" w:cs="Times New Roman"/>
                <w:b/>
                <w:bCs/>
                <w:color w:val="000000"/>
              </w:rPr>
            </w:pPr>
            <w:del w:id="10052" w:author="Hartman, Rosemary@DWR" w:date="2019-08-02T14:31:00Z">
              <w:r w:rsidRPr="00C478D2" w:rsidDel="00EC1945">
                <w:rPr>
                  <w:rFonts w:ascii="Calibri" w:eastAsia="Times New Roman" w:hAnsi="Calibri" w:cs="Times New Roman"/>
                  <w:b/>
                  <w:bCs/>
                  <w:color w:val="000000"/>
                </w:rPr>
                <w:delText>Beach Seine</w:delText>
              </w:r>
            </w:del>
          </w:p>
        </w:tc>
        <w:tc>
          <w:tcPr>
            <w:tcW w:w="3440" w:type="dxa"/>
            <w:gridSpan w:val="2"/>
            <w:tcBorders>
              <w:top w:val="single" w:sz="8" w:space="0" w:color="auto"/>
              <w:left w:val="nil"/>
              <w:bottom w:val="single" w:sz="8" w:space="0" w:color="auto"/>
              <w:right w:val="nil"/>
            </w:tcBorders>
            <w:shd w:val="clear" w:color="000000" w:fill="FFFFFF"/>
            <w:vAlign w:val="center"/>
            <w:hideMark/>
          </w:tcPr>
          <w:p w14:paraId="546ABAB7" w14:textId="4E96F0F3" w:rsidR="00C478D2" w:rsidRPr="00C478D2" w:rsidDel="00EC1945" w:rsidRDefault="00C478D2" w:rsidP="00C478D2">
            <w:pPr>
              <w:jc w:val="center"/>
              <w:rPr>
                <w:del w:id="10053" w:author="Hartman, Rosemary@DWR" w:date="2019-08-02T14:31:00Z"/>
                <w:rFonts w:ascii="Calibri" w:eastAsia="Times New Roman" w:hAnsi="Calibri" w:cs="Times New Roman"/>
                <w:b/>
                <w:bCs/>
                <w:color w:val="000000"/>
              </w:rPr>
            </w:pPr>
            <w:del w:id="10054" w:author="Hartman, Rosemary@DWR" w:date="2019-08-02T14:31:00Z">
              <w:r w:rsidRPr="00C478D2" w:rsidDel="00EC1945">
                <w:rPr>
                  <w:rFonts w:ascii="Calibri" w:eastAsia="Times New Roman" w:hAnsi="Calibri" w:cs="Times New Roman"/>
                  <w:b/>
                  <w:bCs/>
                  <w:color w:val="000000"/>
                </w:rPr>
                <w:delText>Midwater Trawl</w:delText>
              </w:r>
            </w:del>
          </w:p>
        </w:tc>
      </w:tr>
      <w:tr w:rsidR="00C478D2" w:rsidRPr="00C478D2" w:rsidDel="00EC1945" w14:paraId="6D2E2174" w14:textId="3606373D" w:rsidTr="00C478D2">
        <w:trPr>
          <w:trHeight w:val="315"/>
          <w:del w:id="10055" w:author="Hartman, Rosemary@DWR" w:date="2019-08-02T14:31:00Z"/>
        </w:trPr>
        <w:tc>
          <w:tcPr>
            <w:tcW w:w="2020" w:type="dxa"/>
            <w:tcBorders>
              <w:top w:val="nil"/>
              <w:left w:val="nil"/>
              <w:bottom w:val="nil"/>
              <w:right w:val="nil"/>
            </w:tcBorders>
            <w:shd w:val="clear" w:color="000000" w:fill="FFFFFF"/>
            <w:vAlign w:val="center"/>
            <w:hideMark/>
          </w:tcPr>
          <w:p w14:paraId="50220696" w14:textId="008235B3" w:rsidR="00C478D2" w:rsidRPr="00C478D2" w:rsidDel="00EC1945" w:rsidRDefault="00C478D2" w:rsidP="00C478D2">
            <w:pPr>
              <w:jc w:val="center"/>
              <w:rPr>
                <w:del w:id="10056" w:author="Hartman, Rosemary@DWR" w:date="2019-08-02T14:31:00Z"/>
                <w:rFonts w:ascii="Calibri" w:eastAsia="Times New Roman" w:hAnsi="Calibri" w:cs="Times New Roman"/>
                <w:color w:val="000000"/>
              </w:rPr>
            </w:pPr>
            <w:del w:id="10057" w:author="Hartman, Rosemary@DWR" w:date="2019-08-02T14:31:00Z">
              <w:r w:rsidRPr="00C478D2" w:rsidDel="00EC1945">
                <w:rPr>
                  <w:rFonts w:ascii="Calibri" w:eastAsia="Times New Roman" w:hAnsi="Calibri" w:cs="Times New Roman"/>
                  <w:color w:val="000000"/>
                </w:rPr>
                <w:delText>N:</w:delText>
              </w:r>
            </w:del>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44637751" w14:textId="68664311" w:rsidR="00C478D2" w:rsidRPr="00C478D2" w:rsidDel="00EC1945" w:rsidRDefault="00C478D2" w:rsidP="00C478D2">
            <w:pPr>
              <w:jc w:val="right"/>
              <w:rPr>
                <w:del w:id="10058" w:author="Hartman, Rosemary@DWR" w:date="2019-08-02T14:31:00Z"/>
                <w:rFonts w:ascii="Calibri" w:eastAsia="Times New Roman" w:hAnsi="Calibri" w:cs="Times New Roman"/>
                <w:color w:val="000000"/>
              </w:rPr>
            </w:pPr>
            <w:del w:id="10059" w:author="Hartman, Rosemary@DWR" w:date="2019-08-02T14:31:00Z">
              <w:r w:rsidRPr="00C478D2" w:rsidDel="00EC1945">
                <w:rPr>
                  <w:rFonts w:ascii="Calibri" w:eastAsia="Times New Roman" w:hAnsi="Calibri" w:cs="Times New Roman"/>
                  <w:color w:val="000000"/>
                </w:rPr>
                <w:delText>590</w:delText>
              </w:r>
            </w:del>
          </w:p>
        </w:tc>
        <w:tc>
          <w:tcPr>
            <w:tcW w:w="1360" w:type="dxa"/>
            <w:tcBorders>
              <w:top w:val="nil"/>
              <w:left w:val="nil"/>
              <w:bottom w:val="nil"/>
              <w:right w:val="nil"/>
            </w:tcBorders>
            <w:shd w:val="clear" w:color="000000" w:fill="FFFFFF"/>
            <w:vAlign w:val="center"/>
            <w:hideMark/>
          </w:tcPr>
          <w:p w14:paraId="36E53B90" w14:textId="32CDC780" w:rsidR="00C478D2" w:rsidRPr="00C478D2" w:rsidDel="00EC1945" w:rsidRDefault="00C478D2" w:rsidP="00C478D2">
            <w:pPr>
              <w:jc w:val="center"/>
              <w:rPr>
                <w:del w:id="10060" w:author="Hartman, Rosemary@DWR" w:date="2019-08-02T14:31:00Z"/>
                <w:rFonts w:ascii="Calibri" w:eastAsia="Times New Roman" w:hAnsi="Calibri" w:cs="Times New Roman"/>
                <w:color w:val="000000"/>
              </w:rPr>
            </w:pPr>
            <w:del w:id="10061" w:author="Hartman, Rosemary@DWR" w:date="2019-08-02T14:31:00Z">
              <w:r w:rsidRPr="00C478D2" w:rsidDel="00EC1945">
                <w:rPr>
                  <w:rFonts w:ascii="Calibri" w:eastAsia="Times New Roman" w:hAnsi="Calibri" w:cs="Times New Roman"/>
                  <w:color w:val="000000"/>
                </w:rPr>
                <w:delText>N:</w:delText>
              </w:r>
            </w:del>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132AD4B0" w14:textId="7CF09EBA" w:rsidR="00C478D2" w:rsidRPr="00C478D2" w:rsidDel="00EC1945" w:rsidRDefault="00C478D2" w:rsidP="00C478D2">
            <w:pPr>
              <w:jc w:val="right"/>
              <w:rPr>
                <w:del w:id="10062" w:author="Hartman, Rosemary@DWR" w:date="2019-08-02T14:31:00Z"/>
                <w:rFonts w:ascii="Calibri" w:eastAsia="Times New Roman" w:hAnsi="Calibri" w:cs="Times New Roman"/>
                <w:color w:val="000000"/>
              </w:rPr>
            </w:pPr>
            <w:del w:id="10063" w:author="Hartman, Rosemary@DWR" w:date="2019-08-02T14:31:00Z">
              <w:r w:rsidRPr="00C478D2" w:rsidDel="00EC1945">
                <w:rPr>
                  <w:rFonts w:ascii="Calibri" w:eastAsia="Times New Roman" w:hAnsi="Calibri" w:cs="Times New Roman"/>
                  <w:color w:val="000000"/>
                </w:rPr>
                <w:delText>172</w:delText>
              </w:r>
            </w:del>
          </w:p>
        </w:tc>
      </w:tr>
      <w:tr w:rsidR="00C478D2" w:rsidRPr="00C478D2" w:rsidDel="00EC1945" w14:paraId="03CC7FAE" w14:textId="435B3E18" w:rsidTr="00C478D2">
        <w:trPr>
          <w:trHeight w:val="135"/>
          <w:del w:id="10064" w:author="Hartman, Rosemary@DWR" w:date="2019-08-02T14:31:00Z"/>
        </w:trPr>
        <w:tc>
          <w:tcPr>
            <w:tcW w:w="2020" w:type="dxa"/>
            <w:tcBorders>
              <w:top w:val="nil"/>
              <w:left w:val="nil"/>
              <w:bottom w:val="nil"/>
              <w:right w:val="nil"/>
            </w:tcBorders>
            <w:shd w:val="clear" w:color="000000" w:fill="FFFFFF"/>
            <w:vAlign w:val="center"/>
            <w:hideMark/>
          </w:tcPr>
          <w:p w14:paraId="1DC63DDA" w14:textId="3DA5246B" w:rsidR="00C478D2" w:rsidRPr="00C478D2" w:rsidDel="00EC1945" w:rsidRDefault="00C478D2" w:rsidP="00C478D2">
            <w:pPr>
              <w:jc w:val="center"/>
              <w:rPr>
                <w:del w:id="10065" w:author="Hartman, Rosemary@DWR" w:date="2019-08-02T14:31:00Z"/>
                <w:rFonts w:ascii="Calibri" w:eastAsia="Times New Roman" w:hAnsi="Calibri" w:cs="Times New Roman"/>
                <w:color w:val="000000"/>
              </w:rPr>
            </w:pPr>
            <w:del w:id="10066" w:author="Hartman, Rosemary@DWR" w:date="2019-08-02T14:31:00Z">
              <w:r w:rsidRPr="00C478D2" w:rsidDel="00EC1945">
                <w:rPr>
                  <w:rFonts w:ascii="Calibri" w:eastAsia="Times New Roman" w:hAnsi="Calibri" w:cs="Times New Roman"/>
                  <w:color w:val="000000"/>
                </w:rPr>
                <w:delText> </w:delText>
              </w:r>
            </w:del>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593F9E73" w14:textId="6AAF09F6" w:rsidR="00C478D2" w:rsidRPr="00C478D2" w:rsidDel="00EC1945" w:rsidRDefault="00C478D2" w:rsidP="00C478D2">
            <w:pPr>
              <w:jc w:val="right"/>
              <w:rPr>
                <w:del w:id="10067" w:author="Hartman, Rosemary@DWR" w:date="2019-08-02T14:31:00Z"/>
                <w:rFonts w:ascii="Calibri" w:eastAsia="Times New Roman" w:hAnsi="Calibri" w:cs="Times New Roman"/>
                <w:color w:val="000000"/>
              </w:rPr>
            </w:pPr>
            <w:del w:id="10068" w:author="Hartman, Rosemary@DWR" w:date="2019-08-02T14:31:00Z">
              <w:r w:rsidRPr="00C478D2" w:rsidDel="00EC1945">
                <w:rPr>
                  <w:rFonts w:ascii="Calibri" w:eastAsia="Times New Roman" w:hAnsi="Calibri" w:cs="Times New Roman"/>
                  <w:color w:val="000000"/>
                </w:rPr>
                <w:delText> </w:delText>
              </w:r>
            </w:del>
          </w:p>
        </w:tc>
        <w:tc>
          <w:tcPr>
            <w:tcW w:w="1360" w:type="dxa"/>
            <w:tcBorders>
              <w:top w:val="nil"/>
              <w:left w:val="nil"/>
              <w:bottom w:val="nil"/>
              <w:right w:val="nil"/>
            </w:tcBorders>
            <w:shd w:val="clear" w:color="000000" w:fill="FFFFFF"/>
            <w:vAlign w:val="center"/>
            <w:hideMark/>
          </w:tcPr>
          <w:p w14:paraId="78AE7BD7" w14:textId="15AB5D87" w:rsidR="00C478D2" w:rsidRPr="00C478D2" w:rsidDel="00EC1945" w:rsidRDefault="00C478D2" w:rsidP="00C478D2">
            <w:pPr>
              <w:jc w:val="center"/>
              <w:rPr>
                <w:del w:id="10069" w:author="Hartman, Rosemary@DWR" w:date="2019-08-02T14:31:00Z"/>
                <w:rFonts w:ascii="Calibri" w:eastAsia="Times New Roman" w:hAnsi="Calibri" w:cs="Times New Roman"/>
                <w:color w:val="000000"/>
              </w:rPr>
            </w:pPr>
            <w:del w:id="10070" w:author="Hartman, Rosemary@DWR" w:date="2019-08-02T14:31:00Z">
              <w:r w:rsidRPr="00C478D2" w:rsidDel="00EC1945">
                <w:rPr>
                  <w:rFonts w:ascii="Calibri" w:eastAsia="Times New Roman" w:hAnsi="Calibri" w:cs="Times New Roman"/>
                  <w:color w:val="000000"/>
                </w:rPr>
                <w:delText> </w:delText>
              </w:r>
            </w:del>
          </w:p>
        </w:tc>
        <w:tc>
          <w:tcPr>
            <w:tcW w:w="2080" w:type="dxa"/>
            <w:tcBorders>
              <w:top w:val="nil"/>
              <w:left w:val="nil"/>
              <w:bottom w:val="nil"/>
              <w:right w:val="nil"/>
            </w:tcBorders>
            <w:shd w:val="clear" w:color="auto" w:fill="auto"/>
            <w:vAlign w:val="bottom"/>
            <w:hideMark/>
          </w:tcPr>
          <w:p w14:paraId="58D1CDAE" w14:textId="6A2FB5B8" w:rsidR="00C478D2" w:rsidRPr="00C478D2" w:rsidDel="00EC1945" w:rsidRDefault="00C478D2" w:rsidP="00C478D2">
            <w:pPr>
              <w:jc w:val="center"/>
              <w:rPr>
                <w:del w:id="10071" w:author="Hartman, Rosemary@DWR" w:date="2019-08-02T14:31:00Z"/>
                <w:rFonts w:ascii="Calibri" w:eastAsia="Times New Roman" w:hAnsi="Calibri" w:cs="Times New Roman"/>
                <w:color w:val="000000"/>
              </w:rPr>
            </w:pPr>
          </w:p>
        </w:tc>
      </w:tr>
      <w:tr w:rsidR="00C478D2" w:rsidRPr="00C478D2" w:rsidDel="00EC1945" w14:paraId="5F011CC8" w14:textId="15DCC772" w:rsidTr="00C478D2">
        <w:trPr>
          <w:trHeight w:val="315"/>
          <w:del w:id="10072" w:author="Hartman, Rosemary@DWR" w:date="2019-08-02T14:31:00Z"/>
        </w:trPr>
        <w:tc>
          <w:tcPr>
            <w:tcW w:w="2020" w:type="dxa"/>
            <w:tcBorders>
              <w:top w:val="nil"/>
              <w:left w:val="nil"/>
              <w:bottom w:val="nil"/>
              <w:right w:val="nil"/>
            </w:tcBorders>
            <w:shd w:val="clear" w:color="000000" w:fill="FFFFFF"/>
            <w:vAlign w:val="center"/>
            <w:hideMark/>
          </w:tcPr>
          <w:p w14:paraId="574AE62A" w14:textId="5FF33454" w:rsidR="00C478D2" w:rsidRPr="00C478D2" w:rsidDel="00EC1945" w:rsidRDefault="00C478D2" w:rsidP="00C478D2">
            <w:pPr>
              <w:jc w:val="center"/>
              <w:rPr>
                <w:del w:id="10073" w:author="Hartman, Rosemary@DWR" w:date="2019-08-02T14:31:00Z"/>
                <w:rFonts w:ascii="Calibri" w:eastAsia="Times New Roman" w:hAnsi="Calibri" w:cs="Times New Roman"/>
                <w:color w:val="000000"/>
              </w:rPr>
            </w:pPr>
            <w:del w:id="10074" w:author="Hartman, Rosemary@DWR" w:date="2019-08-02T14:31:00Z">
              <w:r w:rsidRPr="00C478D2" w:rsidDel="00EC1945">
                <w:rPr>
                  <w:rFonts w:ascii="Calibri" w:eastAsia="Times New Roman" w:hAnsi="Calibri" w:cs="Times New Roman"/>
                  <w:color w:val="000000"/>
                </w:rPr>
                <w:delText>D :</w:delText>
              </w:r>
            </w:del>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6F6CBCAF" w14:textId="6E1E4160" w:rsidR="00C478D2" w:rsidRPr="00C478D2" w:rsidDel="00EC1945" w:rsidRDefault="00C478D2" w:rsidP="00C478D2">
            <w:pPr>
              <w:jc w:val="right"/>
              <w:rPr>
                <w:del w:id="10075" w:author="Hartman, Rosemary@DWR" w:date="2019-08-02T14:31:00Z"/>
                <w:rFonts w:ascii="Calibri" w:eastAsia="Times New Roman" w:hAnsi="Calibri" w:cs="Times New Roman"/>
                <w:color w:val="000000"/>
              </w:rPr>
            </w:pPr>
            <w:del w:id="10076" w:author="Hartman, Rosemary@DWR" w:date="2019-08-02T14:31:00Z">
              <w:r w:rsidRPr="00C478D2" w:rsidDel="00EC1945">
                <w:rPr>
                  <w:rFonts w:ascii="Calibri" w:eastAsia="Times New Roman" w:hAnsi="Calibri" w:cs="Times New Roman"/>
                  <w:color w:val="000000"/>
                </w:rPr>
                <w:delText>0.54821</w:delText>
              </w:r>
            </w:del>
          </w:p>
        </w:tc>
        <w:tc>
          <w:tcPr>
            <w:tcW w:w="1360" w:type="dxa"/>
            <w:tcBorders>
              <w:top w:val="nil"/>
              <w:left w:val="nil"/>
              <w:bottom w:val="nil"/>
              <w:right w:val="nil"/>
            </w:tcBorders>
            <w:shd w:val="clear" w:color="000000" w:fill="FFFFFF"/>
            <w:vAlign w:val="center"/>
            <w:hideMark/>
          </w:tcPr>
          <w:p w14:paraId="398F8733" w14:textId="4F84103C" w:rsidR="00C478D2" w:rsidRPr="00C478D2" w:rsidDel="00EC1945" w:rsidRDefault="00C478D2" w:rsidP="00C478D2">
            <w:pPr>
              <w:jc w:val="center"/>
              <w:rPr>
                <w:del w:id="10077" w:author="Hartman, Rosemary@DWR" w:date="2019-08-02T14:31:00Z"/>
                <w:rFonts w:ascii="Calibri" w:eastAsia="Times New Roman" w:hAnsi="Calibri" w:cs="Times New Roman"/>
                <w:color w:val="000000"/>
              </w:rPr>
            </w:pPr>
            <w:del w:id="10078" w:author="Hartman, Rosemary@DWR" w:date="2019-08-02T14:31:00Z">
              <w:r w:rsidRPr="00C478D2" w:rsidDel="00EC1945">
                <w:rPr>
                  <w:rFonts w:ascii="Calibri" w:eastAsia="Times New Roman" w:hAnsi="Calibri" w:cs="Times New Roman"/>
                  <w:color w:val="000000"/>
                </w:rPr>
                <w:delText>P value</w:delText>
              </w:r>
            </w:del>
          </w:p>
        </w:tc>
        <w:tc>
          <w:tcPr>
            <w:tcW w:w="2080" w:type="dxa"/>
            <w:tcBorders>
              <w:top w:val="nil"/>
              <w:left w:val="nil"/>
              <w:bottom w:val="nil"/>
              <w:right w:val="nil"/>
            </w:tcBorders>
            <w:shd w:val="clear" w:color="000000" w:fill="FFFFFF"/>
            <w:vAlign w:val="center"/>
            <w:hideMark/>
          </w:tcPr>
          <w:p w14:paraId="524292A8" w14:textId="1184271A" w:rsidR="00C478D2" w:rsidRPr="00C478D2" w:rsidDel="00EC1945" w:rsidRDefault="00C478D2" w:rsidP="00C478D2">
            <w:pPr>
              <w:jc w:val="center"/>
              <w:rPr>
                <w:del w:id="10079" w:author="Hartman, Rosemary@DWR" w:date="2019-08-02T14:31:00Z"/>
                <w:rFonts w:ascii="Calibri" w:eastAsia="Times New Roman" w:hAnsi="Calibri" w:cs="Times New Roman"/>
                <w:color w:val="000000"/>
              </w:rPr>
            </w:pPr>
            <w:del w:id="10080" w:author="Hartman, Rosemary@DWR" w:date="2019-08-02T14:31:00Z">
              <w:r w:rsidRPr="00C478D2" w:rsidDel="00EC1945">
                <w:rPr>
                  <w:rFonts w:ascii="Calibri" w:eastAsia="Times New Roman" w:hAnsi="Calibri" w:cs="Times New Roman"/>
                  <w:color w:val="000000"/>
                </w:rPr>
                <w:delText>&lt;0.001 *</w:delText>
              </w:r>
            </w:del>
          </w:p>
        </w:tc>
      </w:tr>
      <w:tr w:rsidR="00C478D2" w:rsidRPr="00C478D2" w:rsidDel="00EC1945" w14:paraId="6E939831" w14:textId="1BCCEF18" w:rsidTr="00C478D2">
        <w:trPr>
          <w:trHeight w:val="315"/>
          <w:del w:id="10081" w:author="Hartman, Rosemary@DWR" w:date="2019-08-02T14:31:00Z"/>
        </w:trPr>
        <w:tc>
          <w:tcPr>
            <w:tcW w:w="3740" w:type="dxa"/>
            <w:gridSpan w:val="2"/>
            <w:tcBorders>
              <w:top w:val="single" w:sz="8" w:space="0" w:color="auto"/>
              <w:left w:val="nil"/>
              <w:bottom w:val="single" w:sz="8" w:space="0" w:color="auto"/>
              <w:right w:val="nil"/>
            </w:tcBorders>
            <w:shd w:val="clear" w:color="000000" w:fill="FFFFFF"/>
            <w:vAlign w:val="center"/>
            <w:hideMark/>
          </w:tcPr>
          <w:p w14:paraId="48BA181F" w14:textId="04D10E09" w:rsidR="00C478D2" w:rsidRPr="00C478D2" w:rsidDel="00EC1945" w:rsidRDefault="00C478D2" w:rsidP="00C478D2">
            <w:pPr>
              <w:jc w:val="center"/>
              <w:rPr>
                <w:del w:id="10082" w:author="Hartman, Rosemary@DWR" w:date="2019-08-02T14:31:00Z"/>
                <w:rFonts w:ascii="Calibri" w:eastAsia="Times New Roman" w:hAnsi="Calibri" w:cs="Times New Roman"/>
                <w:b/>
                <w:bCs/>
                <w:color w:val="000000"/>
              </w:rPr>
            </w:pPr>
            <w:del w:id="10083" w:author="Hartman, Rosemary@DWR" w:date="2019-08-02T14:31:00Z">
              <w:r w:rsidRPr="00C478D2" w:rsidDel="00EC1945">
                <w:rPr>
                  <w:rFonts w:ascii="Calibri" w:eastAsia="Times New Roman" w:hAnsi="Calibri" w:cs="Times New Roman"/>
                  <w:b/>
                  <w:bCs/>
                  <w:color w:val="000000"/>
                </w:rPr>
                <w:delText>Lampara</w:delText>
              </w:r>
            </w:del>
          </w:p>
        </w:tc>
        <w:tc>
          <w:tcPr>
            <w:tcW w:w="3440" w:type="dxa"/>
            <w:gridSpan w:val="2"/>
            <w:tcBorders>
              <w:top w:val="single" w:sz="8" w:space="0" w:color="auto"/>
              <w:left w:val="nil"/>
              <w:bottom w:val="single" w:sz="8" w:space="0" w:color="auto"/>
              <w:right w:val="nil"/>
            </w:tcBorders>
            <w:shd w:val="clear" w:color="000000" w:fill="FFFFFF"/>
            <w:vAlign w:val="center"/>
            <w:hideMark/>
          </w:tcPr>
          <w:p w14:paraId="263C3395" w14:textId="176BC0B7" w:rsidR="00C478D2" w:rsidRPr="00C478D2" w:rsidDel="00EC1945" w:rsidRDefault="00C478D2" w:rsidP="00C478D2">
            <w:pPr>
              <w:jc w:val="center"/>
              <w:rPr>
                <w:del w:id="10084" w:author="Hartman, Rosemary@DWR" w:date="2019-08-02T14:31:00Z"/>
                <w:rFonts w:ascii="Calibri" w:eastAsia="Times New Roman" w:hAnsi="Calibri" w:cs="Times New Roman"/>
                <w:b/>
                <w:bCs/>
                <w:color w:val="000000"/>
              </w:rPr>
            </w:pPr>
            <w:del w:id="10085" w:author="Hartman, Rosemary@DWR" w:date="2019-08-02T14:31:00Z">
              <w:r w:rsidRPr="00C478D2" w:rsidDel="00EC1945">
                <w:rPr>
                  <w:rFonts w:ascii="Calibri" w:eastAsia="Times New Roman" w:hAnsi="Calibri" w:cs="Times New Roman"/>
                  <w:b/>
                  <w:bCs/>
                  <w:color w:val="000000"/>
                </w:rPr>
                <w:delText>Midwater Trawl</w:delText>
              </w:r>
            </w:del>
          </w:p>
        </w:tc>
      </w:tr>
      <w:tr w:rsidR="00C478D2" w:rsidRPr="00C478D2" w:rsidDel="00EC1945" w14:paraId="1AC4E2EF" w14:textId="55D77F56" w:rsidTr="00C478D2">
        <w:trPr>
          <w:trHeight w:val="315"/>
          <w:del w:id="10086" w:author="Hartman, Rosemary@DWR" w:date="2019-08-02T14:31:00Z"/>
        </w:trPr>
        <w:tc>
          <w:tcPr>
            <w:tcW w:w="2020" w:type="dxa"/>
            <w:tcBorders>
              <w:top w:val="nil"/>
              <w:left w:val="nil"/>
              <w:bottom w:val="nil"/>
              <w:right w:val="nil"/>
            </w:tcBorders>
            <w:shd w:val="clear" w:color="000000" w:fill="FFFFFF"/>
            <w:vAlign w:val="center"/>
            <w:hideMark/>
          </w:tcPr>
          <w:p w14:paraId="2F42916E" w14:textId="4F62D327" w:rsidR="00C478D2" w:rsidRPr="00C478D2" w:rsidDel="00EC1945" w:rsidRDefault="00C478D2" w:rsidP="00C478D2">
            <w:pPr>
              <w:jc w:val="center"/>
              <w:rPr>
                <w:del w:id="10087" w:author="Hartman, Rosemary@DWR" w:date="2019-08-02T14:31:00Z"/>
                <w:rFonts w:ascii="Calibri" w:eastAsia="Times New Roman" w:hAnsi="Calibri" w:cs="Times New Roman"/>
                <w:color w:val="000000"/>
              </w:rPr>
            </w:pPr>
            <w:del w:id="10088" w:author="Hartman, Rosemary@DWR" w:date="2019-08-02T14:31:00Z">
              <w:r w:rsidRPr="00C478D2" w:rsidDel="00EC1945">
                <w:rPr>
                  <w:rFonts w:ascii="Calibri" w:eastAsia="Times New Roman" w:hAnsi="Calibri" w:cs="Times New Roman"/>
                  <w:color w:val="000000"/>
                </w:rPr>
                <w:delText>N:</w:delText>
              </w:r>
            </w:del>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27D1E5BB" w14:textId="6CBCA941" w:rsidR="00C478D2" w:rsidRPr="00C478D2" w:rsidDel="00EC1945" w:rsidRDefault="00C478D2" w:rsidP="00C478D2">
            <w:pPr>
              <w:jc w:val="right"/>
              <w:rPr>
                <w:del w:id="10089" w:author="Hartman, Rosemary@DWR" w:date="2019-08-02T14:31:00Z"/>
                <w:rFonts w:ascii="Calibri" w:eastAsia="Times New Roman" w:hAnsi="Calibri" w:cs="Times New Roman"/>
                <w:color w:val="000000"/>
              </w:rPr>
            </w:pPr>
            <w:del w:id="10090" w:author="Hartman, Rosemary@DWR" w:date="2019-08-02T14:31:00Z">
              <w:r w:rsidRPr="00C478D2" w:rsidDel="00EC1945">
                <w:rPr>
                  <w:rFonts w:ascii="Calibri" w:eastAsia="Times New Roman" w:hAnsi="Calibri" w:cs="Times New Roman"/>
                  <w:color w:val="000000"/>
                </w:rPr>
                <w:delText>72</w:delText>
              </w:r>
            </w:del>
          </w:p>
        </w:tc>
        <w:tc>
          <w:tcPr>
            <w:tcW w:w="1360" w:type="dxa"/>
            <w:tcBorders>
              <w:top w:val="nil"/>
              <w:left w:val="nil"/>
              <w:bottom w:val="nil"/>
              <w:right w:val="nil"/>
            </w:tcBorders>
            <w:shd w:val="clear" w:color="000000" w:fill="FFFFFF"/>
            <w:vAlign w:val="center"/>
            <w:hideMark/>
          </w:tcPr>
          <w:p w14:paraId="3A66F653" w14:textId="0D749660" w:rsidR="00C478D2" w:rsidRPr="00C478D2" w:rsidDel="00EC1945" w:rsidRDefault="00C478D2" w:rsidP="00C478D2">
            <w:pPr>
              <w:jc w:val="center"/>
              <w:rPr>
                <w:del w:id="10091" w:author="Hartman, Rosemary@DWR" w:date="2019-08-02T14:31:00Z"/>
                <w:rFonts w:ascii="Calibri" w:eastAsia="Times New Roman" w:hAnsi="Calibri" w:cs="Times New Roman"/>
                <w:color w:val="000000"/>
              </w:rPr>
            </w:pPr>
            <w:del w:id="10092" w:author="Hartman, Rosemary@DWR" w:date="2019-08-02T14:31:00Z">
              <w:r w:rsidRPr="00C478D2" w:rsidDel="00EC1945">
                <w:rPr>
                  <w:rFonts w:ascii="Calibri" w:eastAsia="Times New Roman" w:hAnsi="Calibri" w:cs="Times New Roman"/>
                  <w:color w:val="000000"/>
                </w:rPr>
                <w:delText>N:</w:delText>
              </w:r>
            </w:del>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1B049B42" w14:textId="0754A8AC" w:rsidR="00C478D2" w:rsidRPr="00C478D2" w:rsidDel="00EC1945" w:rsidRDefault="00C478D2" w:rsidP="00C478D2">
            <w:pPr>
              <w:jc w:val="right"/>
              <w:rPr>
                <w:del w:id="10093" w:author="Hartman, Rosemary@DWR" w:date="2019-08-02T14:31:00Z"/>
                <w:rFonts w:ascii="Calibri" w:eastAsia="Times New Roman" w:hAnsi="Calibri" w:cs="Times New Roman"/>
                <w:color w:val="000000"/>
              </w:rPr>
            </w:pPr>
            <w:del w:id="10094" w:author="Hartman, Rosemary@DWR" w:date="2019-08-02T14:31:00Z">
              <w:r w:rsidRPr="00C478D2" w:rsidDel="00EC1945">
                <w:rPr>
                  <w:rFonts w:ascii="Calibri" w:eastAsia="Times New Roman" w:hAnsi="Calibri" w:cs="Times New Roman"/>
                  <w:color w:val="000000"/>
                </w:rPr>
                <w:delText>172</w:delText>
              </w:r>
            </w:del>
          </w:p>
        </w:tc>
      </w:tr>
      <w:tr w:rsidR="00C478D2" w:rsidRPr="00C478D2" w:rsidDel="00EC1945" w14:paraId="0AF435CC" w14:textId="641364F3" w:rsidTr="00C478D2">
        <w:trPr>
          <w:trHeight w:val="135"/>
          <w:del w:id="10095" w:author="Hartman, Rosemary@DWR" w:date="2019-08-02T14:31:00Z"/>
        </w:trPr>
        <w:tc>
          <w:tcPr>
            <w:tcW w:w="2020" w:type="dxa"/>
            <w:tcBorders>
              <w:top w:val="nil"/>
              <w:left w:val="nil"/>
              <w:bottom w:val="nil"/>
              <w:right w:val="nil"/>
            </w:tcBorders>
            <w:shd w:val="clear" w:color="000000" w:fill="FFFFFF"/>
            <w:vAlign w:val="center"/>
            <w:hideMark/>
          </w:tcPr>
          <w:p w14:paraId="0E42A7E5" w14:textId="07E5BADA" w:rsidR="00C478D2" w:rsidRPr="00C478D2" w:rsidDel="00EC1945" w:rsidRDefault="00C478D2" w:rsidP="00C478D2">
            <w:pPr>
              <w:jc w:val="center"/>
              <w:rPr>
                <w:del w:id="10096" w:author="Hartman, Rosemary@DWR" w:date="2019-08-02T14:31:00Z"/>
                <w:rFonts w:ascii="Calibri" w:eastAsia="Times New Roman" w:hAnsi="Calibri" w:cs="Times New Roman"/>
                <w:color w:val="000000"/>
              </w:rPr>
            </w:pPr>
            <w:del w:id="10097" w:author="Hartman, Rosemary@DWR" w:date="2019-08-02T14:31:00Z">
              <w:r w:rsidRPr="00C478D2" w:rsidDel="00EC1945">
                <w:rPr>
                  <w:rFonts w:ascii="Calibri" w:eastAsia="Times New Roman" w:hAnsi="Calibri" w:cs="Times New Roman"/>
                  <w:color w:val="000000"/>
                </w:rPr>
                <w:delText> </w:delText>
              </w:r>
            </w:del>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2E2FB118" w14:textId="4C51F09E" w:rsidR="00C478D2" w:rsidRPr="00C478D2" w:rsidDel="00EC1945" w:rsidRDefault="00C478D2" w:rsidP="00C478D2">
            <w:pPr>
              <w:jc w:val="right"/>
              <w:rPr>
                <w:del w:id="10098" w:author="Hartman, Rosemary@DWR" w:date="2019-08-02T14:31:00Z"/>
                <w:rFonts w:ascii="Calibri" w:eastAsia="Times New Roman" w:hAnsi="Calibri" w:cs="Times New Roman"/>
                <w:color w:val="000000"/>
              </w:rPr>
            </w:pPr>
            <w:del w:id="10099" w:author="Hartman, Rosemary@DWR" w:date="2019-08-02T14:31:00Z">
              <w:r w:rsidRPr="00C478D2" w:rsidDel="00EC1945">
                <w:rPr>
                  <w:rFonts w:ascii="Calibri" w:eastAsia="Times New Roman" w:hAnsi="Calibri" w:cs="Times New Roman"/>
                  <w:color w:val="000000"/>
                </w:rPr>
                <w:delText> </w:delText>
              </w:r>
            </w:del>
          </w:p>
        </w:tc>
        <w:tc>
          <w:tcPr>
            <w:tcW w:w="1360" w:type="dxa"/>
            <w:tcBorders>
              <w:top w:val="nil"/>
              <w:left w:val="nil"/>
              <w:bottom w:val="nil"/>
              <w:right w:val="nil"/>
            </w:tcBorders>
            <w:shd w:val="clear" w:color="000000" w:fill="FFFFFF"/>
            <w:vAlign w:val="center"/>
            <w:hideMark/>
          </w:tcPr>
          <w:p w14:paraId="76A9A255" w14:textId="606E53DD" w:rsidR="00C478D2" w:rsidRPr="00C478D2" w:rsidDel="00EC1945" w:rsidRDefault="00C478D2" w:rsidP="00C478D2">
            <w:pPr>
              <w:jc w:val="center"/>
              <w:rPr>
                <w:del w:id="10100" w:author="Hartman, Rosemary@DWR" w:date="2019-08-02T14:31:00Z"/>
                <w:rFonts w:ascii="Calibri" w:eastAsia="Times New Roman" w:hAnsi="Calibri" w:cs="Times New Roman"/>
                <w:color w:val="000000"/>
              </w:rPr>
            </w:pPr>
            <w:del w:id="10101" w:author="Hartman, Rosemary@DWR" w:date="2019-08-02T14:31:00Z">
              <w:r w:rsidRPr="00C478D2" w:rsidDel="00EC1945">
                <w:rPr>
                  <w:rFonts w:ascii="Calibri" w:eastAsia="Times New Roman" w:hAnsi="Calibri" w:cs="Times New Roman"/>
                  <w:color w:val="000000"/>
                </w:rPr>
                <w:delText> </w:delText>
              </w:r>
            </w:del>
          </w:p>
        </w:tc>
        <w:tc>
          <w:tcPr>
            <w:tcW w:w="2080" w:type="dxa"/>
            <w:tcBorders>
              <w:top w:val="nil"/>
              <w:left w:val="nil"/>
              <w:bottom w:val="nil"/>
              <w:right w:val="nil"/>
            </w:tcBorders>
            <w:shd w:val="clear" w:color="auto" w:fill="auto"/>
            <w:vAlign w:val="bottom"/>
            <w:hideMark/>
          </w:tcPr>
          <w:p w14:paraId="64C5950E" w14:textId="03941C6E" w:rsidR="00C478D2" w:rsidRPr="00C478D2" w:rsidDel="00EC1945" w:rsidRDefault="00C478D2" w:rsidP="00C478D2">
            <w:pPr>
              <w:jc w:val="center"/>
              <w:rPr>
                <w:del w:id="10102" w:author="Hartman, Rosemary@DWR" w:date="2019-08-02T14:31:00Z"/>
                <w:rFonts w:ascii="Calibri" w:eastAsia="Times New Roman" w:hAnsi="Calibri" w:cs="Times New Roman"/>
                <w:color w:val="000000"/>
              </w:rPr>
            </w:pPr>
          </w:p>
        </w:tc>
      </w:tr>
      <w:tr w:rsidR="00C478D2" w:rsidRPr="00C478D2" w:rsidDel="00EC1945" w14:paraId="4C989520" w14:textId="45B9CAB0" w:rsidTr="00C478D2">
        <w:trPr>
          <w:trHeight w:val="315"/>
          <w:del w:id="10103" w:author="Hartman, Rosemary@DWR" w:date="2019-08-02T14:31:00Z"/>
        </w:trPr>
        <w:tc>
          <w:tcPr>
            <w:tcW w:w="2020" w:type="dxa"/>
            <w:tcBorders>
              <w:top w:val="nil"/>
              <w:left w:val="nil"/>
              <w:bottom w:val="nil"/>
              <w:right w:val="nil"/>
            </w:tcBorders>
            <w:shd w:val="clear" w:color="000000" w:fill="FFFFFF"/>
            <w:vAlign w:val="center"/>
            <w:hideMark/>
          </w:tcPr>
          <w:p w14:paraId="55C08250" w14:textId="51078FED" w:rsidR="00C478D2" w:rsidRPr="00C478D2" w:rsidDel="00EC1945" w:rsidRDefault="00C478D2" w:rsidP="00C478D2">
            <w:pPr>
              <w:jc w:val="center"/>
              <w:rPr>
                <w:del w:id="10104" w:author="Hartman, Rosemary@DWR" w:date="2019-08-02T14:31:00Z"/>
                <w:rFonts w:ascii="Calibri" w:eastAsia="Times New Roman" w:hAnsi="Calibri" w:cs="Times New Roman"/>
                <w:color w:val="000000"/>
              </w:rPr>
            </w:pPr>
            <w:del w:id="10105" w:author="Hartman, Rosemary@DWR" w:date="2019-08-02T14:31:00Z">
              <w:r w:rsidRPr="00C478D2" w:rsidDel="00EC1945">
                <w:rPr>
                  <w:rFonts w:ascii="Calibri" w:eastAsia="Times New Roman" w:hAnsi="Calibri" w:cs="Times New Roman"/>
                  <w:color w:val="000000"/>
                </w:rPr>
                <w:delText>D :</w:delText>
              </w:r>
            </w:del>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55542189" w14:textId="0DB6DD00" w:rsidR="00C478D2" w:rsidRPr="00C478D2" w:rsidDel="00EC1945" w:rsidRDefault="00C478D2" w:rsidP="00C478D2">
            <w:pPr>
              <w:jc w:val="right"/>
              <w:rPr>
                <w:del w:id="10106" w:author="Hartman, Rosemary@DWR" w:date="2019-08-02T14:31:00Z"/>
                <w:rFonts w:ascii="Calibri" w:eastAsia="Times New Roman" w:hAnsi="Calibri" w:cs="Times New Roman"/>
                <w:color w:val="000000"/>
              </w:rPr>
            </w:pPr>
            <w:del w:id="10107" w:author="Hartman, Rosemary@DWR" w:date="2019-08-02T14:31:00Z">
              <w:r w:rsidRPr="00C478D2" w:rsidDel="00EC1945">
                <w:rPr>
                  <w:rFonts w:ascii="Calibri" w:eastAsia="Times New Roman" w:hAnsi="Calibri" w:cs="Times New Roman"/>
                  <w:color w:val="000000"/>
                </w:rPr>
                <w:delText>0.33607</w:delText>
              </w:r>
            </w:del>
          </w:p>
        </w:tc>
        <w:tc>
          <w:tcPr>
            <w:tcW w:w="1360" w:type="dxa"/>
            <w:tcBorders>
              <w:top w:val="nil"/>
              <w:left w:val="nil"/>
              <w:bottom w:val="nil"/>
              <w:right w:val="nil"/>
            </w:tcBorders>
            <w:shd w:val="clear" w:color="000000" w:fill="FFFFFF"/>
            <w:vAlign w:val="center"/>
            <w:hideMark/>
          </w:tcPr>
          <w:p w14:paraId="179762E2" w14:textId="7C7D49CC" w:rsidR="00C478D2" w:rsidRPr="00C478D2" w:rsidDel="00EC1945" w:rsidRDefault="00C478D2" w:rsidP="00C478D2">
            <w:pPr>
              <w:jc w:val="center"/>
              <w:rPr>
                <w:del w:id="10108" w:author="Hartman, Rosemary@DWR" w:date="2019-08-02T14:31:00Z"/>
                <w:rFonts w:ascii="Calibri" w:eastAsia="Times New Roman" w:hAnsi="Calibri" w:cs="Times New Roman"/>
                <w:color w:val="000000"/>
              </w:rPr>
            </w:pPr>
            <w:del w:id="10109" w:author="Hartman, Rosemary@DWR" w:date="2019-08-02T14:31:00Z">
              <w:r w:rsidRPr="00C478D2" w:rsidDel="00EC1945">
                <w:rPr>
                  <w:rFonts w:ascii="Calibri" w:eastAsia="Times New Roman" w:hAnsi="Calibri" w:cs="Times New Roman"/>
                  <w:color w:val="000000"/>
                </w:rPr>
                <w:delText>P value</w:delText>
              </w:r>
            </w:del>
          </w:p>
        </w:tc>
        <w:tc>
          <w:tcPr>
            <w:tcW w:w="2080" w:type="dxa"/>
            <w:tcBorders>
              <w:top w:val="nil"/>
              <w:left w:val="nil"/>
              <w:bottom w:val="nil"/>
              <w:right w:val="nil"/>
            </w:tcBorders>
            <w:shd w:val="clear" w:color="000000" w:fill="FFFFFF"/>
            <w:vAlign w:val="center"/>
            <w:hideMark/>
          </w:tcPr>
          <w:p w14:paraId="25B930F9" w14:textId="2363C643" w:rsidR="00C478D2" w:rsidRPr="00C478D2" w:rsidDel="00EC1945" w:rsidRDefault="00C478D2" w:rsidP="00C478D2">
            <w:pPr>
              <w:jc w:val="center"/>
              <w:rPr>
                <w:del w:id="10110" w:author="Hartman, Rosemary@DWR" w:date="2019-08-02T14:31:00Z"/>
                <w:rFonts w:ascii="Calibri" w:eastAsia="Times New Roman" w:hAnsi="Calibri" w:cs="Times New Roman"/>
                <w:color w:val="000000"/>
              </w:rPr>
            </w:pPr>
            <w:del w:id="10111" w:author="Hartman, Rosemary@DWR" w:date="2019-08-02T14:31:00Z">
              <w:r w:rsidRPr="00C478D2" w:rsidDel="00EC1945">
                <w:rPr>
                  <w:rFonts w:ascii="Calibri" w:eastAsia="Times New Roman" w:hAnsi="Calibri" w:cs="Times New Roman"/>
                  <w:color w:val="000000"/>
                </w:rPr>
                <w:delText>&lt;0.001 *</w:delText>
              </w:r>
            </w:del>
          </w:p>
        </w:tc>
      </w:tr>
    </w:tbl>
    <w:p w14:paraId="492F29A6" w14:textId="3B8BBF2A" w:rsidR="00DB55F3" w:rsidRPr="009C5B79" w:rsidDel="00EC1945" w:rsidRDefault="00DB55F3" w:rsidP="008E0DED">
      <w:pPr>
        <w:rPr>
          <w:del w:id="10112" w:author="Hartman, Rosemary@DWR" w:date="2019-08-02T14:31:00Z"/>
        </w:rPr>
      </w:pPr>
    </w:p>
    <w:p w14:paraId="73D36F30" w14:textId="4EB8CADF" w:rsidR="00463B5C" w:rsidRDefault="00463B5C" w:rsidP="00463B5C">
      <w:pPr>
        <w:pStyle w:val="Heading2"/>
      </w:pPr>
      <w:bookmarkStart w:id="10113" w:name="_Toc15651197"/>
      <w:r>
        <w:t>Discussion</w:t>
      </w:r>
      <w:bookmarkEnd w:id="1044"/>
      <w:bookmarkEnd w:id="10113"/>
    </w:p>
    <w:p w14:paraId="1D2379B7" w14:textId="77777777" w:rsidR="0099061E" w:rsidRPr="00EA4EB4" w:rsidRDefault="0099061E" w:rsidP="0099061E">
      <w:r w:rsidRPr="00EA4EB4">
        <w:t>Nutrient questions:</w:t>
      </w:r>
    </w:p>
    <w:p w14:paraId="697006C0" w14:textId="2F9BC099" w:rsidR="001D1274" w:rsidRDefault="0099061E" w:rsidP="001D1274">
      <w:pPr>
        <w:pStyle w:val="ListParagraph"/>
        <w:numPr>
          <w:ilvl w:val="0"/>
          <w:numId w:val="22"/>
        </w:numPr>
        <w:spacing w:after="160" w:line="259" w:lineRule="auto"/>
      </w:pPr>
      <w:r w:rsidRPr="006C4891">
        <w:t>Are there differences in nutrients, chlorophyll, and organic carbon concentrations between the wetland and the exterior channel?</w:t>
      </w:r>
      <w:r w:rsidR="001D1274" w:rsidRPr="001D1274">
        <w:rPr>
          <w:highlight w:val="yellow"/>
        </w:rPr>
        <w:t xml:space="preserve"> </w:t>
      </w:r>
      <w:del w:id="10114" w:author="Ellis, Daniel@Wildlife" w:date="2019-08-09T12:03:00Z">
        <w:r w:rsidR="001D1274" w:rsidRPr="004762C9" w:rsidDel="00946862">
          <w:rPr>
            <w:highlight w:val="yellow"/>
          </w:rPr>
          <w:delText>Blacklock had elevated chlorophyll-a concentrations but this may have been due to a reduced sample size at that site.</w:delText>
        </w:r>
      </w:del>
    </w:p>
    <w:p w14:paraId="37F0C6CC" w14:textId="5F5C7B53" w:rsidR="00A03BD7" w:rsidRDefault="001D1274" w:rsidP="0099061E">
      <w:pPr>
        <w:rPr>
          <w:ins w:id="10115" w:author="Hartman, Rosemary@DWR" w:date="2019-08-02T14:47:00Z"/>
        </w:rPr>
      </w:pPr>
      <w:r>
        <w:t>Patterns in the c</w:t>
      </w:r>
      <w:r w:rsidR="0099061E">
        <w:t xml:space="preserve">oncentrations of constituent nutrients from within wetlands and their exterior channels differed by constituent, likely </w:t>
      </w:r>
      <w:r>
        <w:t xml:space="preserve">due to specific </w:t>
      </w:r>
      <w:r w:rsidR="0099061E">
        <w:t>transformation</w:t>
      </w:r>
      <w:r>
        <w:t xml:space="preserve"> processes.</w:t>
      </w:r>
      <w:r w:rsidR="0099061E">
        <w:t xml:space="preserve"> </w:t>
      </w:r>
      <w:commentRangeStart w:id="10116"/>
      <w:del w:id="10117" w:author="Hartman, Rosemary@DWR" w:date="2019-08-02T14:44:00Z">
        <w:r w:rsidR="0099061E" w:rsidDel="00A03BD7">
          <w:delText>Profiles of these trends are outlined individually for each constituent type in the</w:delText>
        </w:r>
        <w:r w:rsidDel="00A03BD7">
          <w:delText xml:space="preserve"> results and</w:delText>
        </w:r>
        <w:r w:rsidR="0099061E" w:rsidDel="00A03BD7">
          <w:delText xml:space="preserve"> figures above. </w:delText>
        </w:r>
      </w:del>
      <w:r w:rsidR="0099061E">
        <w:t>Constituent nutrients which tended</w:t>
      </w:r>
      <w:r w:rsidR="00597CB6">
        <w:t xml:space="preserve"> to decrease </w:t>
      </w:r>
      <w:r w:rsidR="0099061E">
        <w:t xml:space="preserve">moving from exterior channels into wetlands included: Chlorophyll-a, </w:t>
      </w:r>
      <w:r w:rsidR="008C0EB6">
        <w:t xml:space="preserve">pheophytin-a, </w:t>
      </w:r>
      <w:r w:rsidR="0099061E">
        <w:t xml:space="preserve">dissolved ammonia, </w:t>
      </w:r>
      <w:r w:rsidR="007D162A">
        <w:t>dissolved nitrate and nitrite,</w:t>
      </w:r>
      <w:r w:rsidR="00597CB6">
        <w:t xml:space="preserve"> and</w:t>
      </w:r>
      <w:r w:rsidR="008C0EB6">
        <w:t xml:space="preserve"> Total Kjeldahl Nitrogen</w:t>
      </w:r>
      <w:r w:rsidR="00AA743B">
        <w:t xml:space="preserve"> (</w:t>
      </w:r>
      <w:r w:rsidR="00AA743B">
        <w:fldChar w:fldCharType="begin"/>
      </w:r>
      <w:r w:rsidR="00AA743B">
        <w:instrText xml:space="preserve"> REF _Ref14686760 \h </w:instrText>
      </w:r>
      <w:r w:rsidR="00AA743B">
        <w:fldChar w:fldCharType="separate"/>
      </w:r>
      <w:r w:rsidR="00AA743B">
        <w:t xml:space="preserve">Figure </w:t>
      </w:r>
      <w:r w:rsidR="00AA743B">
        <w:rPr>
          <w:noProof/>
        </w:rPr>
        <w:t>53</w:t>
      </w:r>
      <w:r w:rsidR="00AA743B">
        <w:fldChar w:fldCharType="end"/>
      </w:r>
      <w:r w:rsidR="00AA743B">
        <w:t xml:space="preserve">, </w:t>
      </w:r>
      <w:r w:rsidR="00AA743B">
        <w:fldChar w:fldCharType="begin"/>
      </w:r>
      <w:r w:rsidR="00AA743B">
        <w:instrText xml:space="preserve"> REF _Ref14688196 \h </w:instrText>
      </w:r>
      <w:r w:rsidR="00AA743B">
        <w:fldChar w:fldCharType="separate"/>
      </w:r>
      <w:r w:rsidR="00AA743B">
        <w:t xml:space="preserve">Figure </w:t>
      </w:r>
      <w:r w:rsidR="00AA743B">
        <w:rPr>
          <w:noProof/>
        </w:rPr>
        <w:t>65</w:t>
      </w:r>
      <w:r w:rsidR="00AA743B">
        <w:fldChar w:fldCharType="end"/>
      </w:r>
      <w:r w:rsidR="00AA743B">
        <w:t xml:space="preserve">, </w:t>
      </w:r>
      <w:r w:rsidR="00AA743B">
        <w:fldChar w:fldCharType="begin"/>
      </w:r>
      <w:r w:rsidR="00AA743B">
        <w:instrText xml:space="preserve"> REF _Ref14688454 \h </w:instrText>
      </w:r>
      <w:r w:rsidR="00AA743B">
        <w:fldChar w:fldCharType="separate"/>
      </w:r>
      <w:r w:rsidR="00AA743B">
        <w:t xml:space="preserve">Figure </w:t>
      </w:r>
      <w:r w:rsidR="00AA743B">
        <w:rPr>
          <w:noProof/>
        </w:rPr>
        <w:t>71</w:t>
      </w:r>
      <w:r w:rsidR="00AA743B">
        <w:fldChar w:fldCharType="end"/>
      </w:r>
      <w:r w:rsidR="00AA743B">
        <w:t xml:space="preserve">, </w:t>
      </w:r>
      <w:r w:rsidR="00AA743B">
        <w:fldChar w:fldCharType="begin"/>
      </w:r>
      <w:r w:rsidR="00AA743B">
        <w:instrText xml:space="preserve"> REF _Ref14688970 \h </w:instrText>
      </w:r>
      <w:r w:rsidR="00AA743B">
        <w:fldChar w:fldCharType="separate"/>
      </w:r>
      <w:r w:rsidR="00AA743B">
        <w:t xml:space="preserve">Figure </w:t>
      </w:r>
      <w:r w:rsidR="00AA743B">
        <w:rPr>
          <w:noProof/>
        </w:rPr>
        <w:t>77</w:t>
      </w:r>
      <w:r w:rsidR="00AA743B">
        <w:fldChar w:fldCharType="end"/>
      </w:r>
      <w:r w:rsidR="00AA743B">
        <w:t xml:space="preserve">, </w:t>
      </w:r>
      <w:r w:rsidR="00AA743B">
        <w:fldChar w:fldCharType="begin"/>
      </w:r>
      <w:r w:rsidR="00AA743B">
        <w:instrText xml:space="preserve"> REF _Ref14691923 \h </w:instrText>
      </w:r>
      <w:r w:rsidR="00AA743B">
        <w:fldChar w:fldCharType="separate"/>
      </w:r>
      <w:r w:rsidR="00AA743B">
        <w:t xml:space="preserve">Figure </w:t>
      </w:r>
      <w:r w:rsidR="00AA743B">
        <w:rPr>
          <w:noProof/>
        </w:rPr>
        <w:t>89</w:t>
      </w:r>
      <w:r w:rsidR="00AA743B">
        <w:fldChar w:fldCharType="end"/>
      </w:r>
      <w:r w:rsidR="00AA743B">
        <w:t>)</w:t>
      </w:r>
      <w:r w:rsidR="00597CB6">
        <w:t xml:space="preserve">. </w:t>
      </w:r>
      <w:commentRangeEnd w:id="10116"/>
      <w:r w:rsidR="00A03BD7">
        <w:rPr>
          <w:rStyle w:val="CommentReference"/>
        </w:rPr>
        <w:commentReference w:id="10116"/>
      </w:r>
      <w:ins w:id="10118" w:author="Ellis, Daniel@Wildlife" w:date="2019-08-09T13:07:00Z">
        <w:r w:rsidR="00887550">
          <w:t xml:space="preserve">Taken together with </w:t>
        </w:r>
        <w:r w:rsidR="00887550">
          <w:fldChar w:fldCharType="begin"/>
        </w:r>
        <w:r w:rsidR="00887550">
          <w:instrText xml:space="preserve"> REF _Ref14773178 \h </w:instrText>
        </w:r>
      </w:ins>
      <w:r w:rsidR="00887550">
        <w:fldChar w:fldCharType="separate"/>
      </w:r>
      <w:ins w:id="10119" w:author="Ellis, Daniel@Wildlife" w:date="2019-08-09T13:07:00Z">
        <w:r w:rsidR="00887550">
          <w:t xml:space="preserve">Figure </w:t>
        </w:r>
        <w:r w:rsidR="00887550">
          <w:rPr>
            <w:noProof/>
          </w:rPr>
          <w:t>108</w:t>
        </w:r>
        <w:r w:rsidR="00887550">
          <w:fldChar w:fldCharType="end"/>
        </w:r>
        <w:r w:rsidR="00887550">
          <w:t xml:space="preserve"> this suggests that bioavaila</w:t>
        </w:r>
      </w:ins>
      <w:ins w:id="10120" w:author="Ellis, Daniel@Wildlife" w:date="2019-08-09T13:08:00Z">
        <w:r w:rsidR="00887550">
          <w:t>vle nitrogen is being drawn down within wetlands</w:t>
        </w:r>
      </w:ins>
      <w:ins w:id="10121" w:author="Ellis, Daniel@Wildlife" w:date="2019-08-09T13:10:00Z">
        <w:r w:rsidR="00887550">
          <w:t xml:space="preserve"> faster than phosphorous</w:t>
        </w:r>
      </w:ins>
      <w:ins w:id="10122" w:author="Ellis, Daniel@Wildlife" w:date="2019-08-09T13:08:00Z">
        <w:r w:rsidR="00887550">
          <w:t xml:space="preserve">. This drawdown </w:t>
        </w:r>
      </w:ins>
      <w:ins w:id="10123" w:author="Ellis, Daniel@Wildlife" w:date="2019-08-09T14:38:00Z">
        <w:r w:rsidR="00782391">
          <w:t xml:space="preserve">can </w:t>
        </w:r>
      </w:ins>
      <w:ins w:id="10124" w:author="Ellis, Daniel@Wildlife" w:date="2019-08-09T13:08:00Z">
        <w:r w:rsidR="00887550">
          <w:t>occur in tandem with a</w:t>
        </w:r>
      </w:ins>
      <w:ins w:id="10125" w:author="Ellis, Daniel@Wildlife" w:date="2019-08-09T14:39:00Z">
        <w:r w:rsidR="00782391">
          <w:t xml:space="preserve"> dec</w:t>
        </w:r>
      </w:ins>
      <w:ins w:id="10126" w:author="Ellis, Daniel@Wildlife" w:date="2019-08-09T13:08:00Z">
        <w:r w:rsidR="00887550">
          <w:t xml:space="preserve">rease in chlorophyll-a and pheophytin-a </w:t>
        </w:r>
      </w:ins>
      <w:ins w:id="10127" w:author="Ellis, Daniel@Wildlife" w:date="2019-08-09T14:39:00Z">
        <w:r w:rsidR="00782391">
          <w:t>if top-down pressure is high</w:t>
        </w:r>
      </w:ins>
      <w:ins w:id="10128" w:author="Ellis, Daniel@Wildlife" w:date="2019-08-09T13:09:00Z">
        <w:r w:rsidR="00887550">
          <w:t>.</w:t>
        </w:r>
      </w:ins>
      <w:ins w:id="10129" w:author="Ellis, Daniel@Wildlife" w:date="2019-08-09T14:39:00Z">
        <w:r w:rsidR="00782391">
          <w:t xml:space="preserve"> Elevetated feeding pressure on phytoplankton has been observed in the Delta befor</w:t>
        </w:r>
      </w:ins>
      <w:ins w:id="10130" w:author="Ellis, Daniel@Wildlife" w:date="2019-08-09T14:40:00Z">
        <w:r w:rsidR="00782391">
          <w:t xml:space="preserve">e by invasive clams </w:t>
        </w:r>
      </w:ins>
      <w:ins w:id="10131" w:author="Ellis, Daniel@Wildlife" w:date="2019-08-09T14:45:00Z">
        <w:r w:rsidR="00782391">
          <w:t>(</w:t>
        </w:r>
      </w:ins>
      <w:r w:rsidR="00782391">
        <w:t>{Alpine, 1992 #5268}</w:t>
      </w:r>
      <w:ins w:id="10132" w:author="Ellis, Daniel@Wildlife" w:date="2019-08-09T14:45:00Z">
        <w:r w:rsidR="00782391">
          <w:t xml:space="preserve">, </w:t>
        </w:r>
      </w:ins>
      <w:r w:rsidR="00782391">
        <w:t>{Kimmerer, 2014 #1669}</w:t>
      </w:r>
      <w:del w:id="10133" w:author="Ellis, Daniel@Wildlife" w:date="2019-08-09T14:45:00Z">
        <w:r w:rsidR="00782391" w:rsidDel="00782391">
          <w:delText>{Alpine, 1992 #2722}{Alpine, 1992 #2722}</w:delText>
        </w:r>
      </w:del>
      <w:del w:id="10134" w:author="Ellis, Daniel@Wildlife" w:date="2019-08-09T14:43:00Z">
        <w:r w:rsidR="00782391" w:rsidDel="00782391">
          <w:delText xml:space="preserve"> {Alpine, 1992 #2722}</w:delText>
        </w:r>
      </w:del>
      <w:ins w:id="10135" w:author="Ellis, Daniel@Wildlife" w:date="2019-08-09T14:40:00Z">
        <w:r w:rsidR="00782391">
          <w:t xml:space="preserve">, but clam CPUE at our sites are not high. </w:t>
        </w:r>
      </w:ins>
      <w:ins w:id="10136" w:author="Ellis, Daniel@Wildlife" w:date="2019-08-09T14:57:00Z">
        <w:r w:rsidR="006E3EB0">
          <w:t>An</w:t>
        </w:r>
      </w:ins>
      <w:ins w:id="10137" w:author="Ellis, Daniel@Wildlife" w:date="2019-08-09T14:40:00Z">
        <w:r w:rsidR="00782391">
          <w:t xml:space="preserve"> alternative is that </w:t>
        </w:r>
      </w:ins>
      <w:ins w:id="10138" w:author="Ellis, Daniel@Wildlife" w:date="2019-08-09T13:09:00Z">
        <w:r w:rsidR="00887550">
          <w:t xml:space="preserve">feeding pressure by zooplankton within wetlands </w:t>
        </w:r>
      </w:ins>
      <w:ins w:id="10139" w:author="Ellis, Daniel@Wildlife" w:date="2019-08-09T14:40:00Z">
        <w:r w:rsidR="00782391">
          <w:t>is drawing down phytoplankton and the</w:t>
        </w:r>
      </w:ins>
      <w:ins w:id="10140" w:author="Ellis, Daniel@Wildlife" w:date="2019-08-09T14:41:00Z">
        <w:r w:rsidR="00782391">
          <w:t xml:space="preserve"> associated measurements of </w:t>
        </w:r>
      </w:ins>
      <w:ins w:id="10141" w:author="Ellis, Daniel@Wildlife" w:date="2019-08-09T13:11:00Z">
        <w:r w:rsidR="00887550">
          <w:t>chlorophyll-a and pheophytin-a</w:t>
        </w:r>
      </w:ins>
      <w:ins w:id="10142" w:author="Ellis, Daniel@Wildlife" w:date="2019-08-09T14:41:00Z">
        <w:r w:rsidR="00782391">
          <w:t xml:space="preserve">. </w:t>
        </w:r>
      </w:ins>
      <w:ins w:id="10143" w:author="Ellis, Daniel@Wildlife" w:date="2019-08-09T13:17:00Z">
        <w:r w:rsidR="005C1345">
          <w:rPr>
            <w:rStyle w:val="CommentReference"/>
          </w:rPr>
          <w:commentReference w:id="10144"/>
        </w:r>
      </w:ins>
      <w:ins w:id="10145" w:author="Ellis, Daniel@Wildlife" w:date="2019-08-09T14:38:00Z">
        <w:r w:rsidR="00782391">
          <w:t xml:space="preserve"> </w:t>
        </w:r>
      </w:ins>
      <w:ins w:id="10146" w:author="Ellis, Daniel@Wildlife" w:date="2019-08-09T14:57:00Z">
        <w:r w:rsidR="006E3EB0">
          <w:t xml:space="preserve">At present, </w:t>
        </w:r>
      </w:ins>
      <w:ins w:id="10147" w:author="Ellis, Daniel@Wildlife" w:date="2019-08-09T14:58:00Z">
        <w:r w:rsidR="006E3EB0">
          <w:t xml:space="preserve">zooplankton data collectd by IEP is not available, but future ocmparisons of zooplaton CPUE within and outside of wetlands may lend support to the idea that zooplankton are benefiting from access to wetlands. </w:t>
        </w:r>
      </w:ins>
    </w:p>
    <w:p w14:paraId="55AD9E74" w14:textId="77777777" w:rsidR="00A03BD7" w:rsidRDefault="00A03BD7" w:rsidP="0099061E">
      <w:pPr>
        <w:rPr>
          <w:ins w:id="10148" w:author="Hartman, Rosemary@DWR" w:date="2019-08-02T14:47:00Z"/>
        </w:rPr>
      </w:pPr>
    </w:p>
    <w:p w14:paraId="1E695769" w14:textId="02D3DACA" w:rsidR="00A03BD7" w:rsidDel="002302CD" w:rsidRDefault="00864C76" w:rsidP="0099061E">
      <w:pPr>
        <w:rPr>
          <w:ins w:id="10149" w:author="Hartman, Rosemary@DWR" w:date="2019-08-02T14:48:00Z"/>
          <w:del w:id="10150" w:author="Ellis, Daniel@Wildlife" w:date="2019-08-09T12:04:00Z"/>
        </w:rPr>
      </w:pPr>
      <w:commentRangeStart w:id="10151"/>
      <w:del w:id="10152" w:author="Ellis, Daniel@Wildlife" w:date="2019-08-09T12:04:00Z">
        <w:r w:rsidDel="002302CD">
          <w:delText>Chlorophyll</w:delText>
        </w:r>
        <w:r w:rsidR="00597CB6" w:rsidDel="002302CD">
          <w:delText>-a (sonde) did not significantly differ within wetlands and in the exterior channels</w:delText>
        </w:r>
        <w:r w:rsidR="00AA743B" w:rsidDel="002302CD">
          <w:delText xml:space="preserve"> (</w:delText>
        </w:r>
        <w:r w:rsidR="00AA743B" w:rsidDel="002302CD">
          <w:fldChar w:fldCharType="begin"/>
        </w:r>
        <w:r w:rsidR="00AA743B" w:rsidDel="002302CD">
          <w:delInstrText xml:space="preserve"> REF _Ref14687549 \h </w:delInstrText>
        </w:r>
        <w:r w:rsidR="00AA743B" w:rsidDel="002302CD">
          <w:fldChar w:fldCharType="separate"/>
        </w:r>
        <w:r w:rsidR="00AA743B" w:rsidDel="002302CD">
          <w:delText xml:space="preserve">Figure </w:delText>
        </w:r>
        <w:r w:rsidR="00AA743B" w:rsidDel="002302CD">
          <w:rPr>
            <w:noProof/>
          </w:rPr>
          <w:delText>60</w:delText>
        </w:r>
        <w:r w:rsidR="00AA743B" w:rsidDel="002302CD">
          <w:fldChar w:fldCharType="end"/>
        </w:r>
        <w:r w:rsidR="00AA743B" w:rsidDel="002302CD">
          <w:delText>)</w:delText>
        </w:r>
        <w:r w:rsidR="00597CB6" w:rsidDel="002302CD">
          <w:delText xml:space="preserve">. Chlorophyll-a, as measured using a YSI 6600, can be prone to instrument drift </w:delText>
        </w:r>
        <w:r w:rsidR="001D1274" w:rsidDel="002302CD">
          <w:delText xml:space="preserve">and </w:delText>
        </w:r>
      </w:del>
      <w:ins w:id="10153" w:author="Hartman, Rosemary@DWR" w:date="2019-08-02T14:47:00Z">
        <w:del w:id="10154" w:author="Ellis, Daniel@Wildlife" w:date="2019-08-09T12:04:00Z">
          <w:r w:rsidR="00A03BD7" w:rsidDel="002302CD">
            <w:delText xml:space="preserve">is </w:delText>
          </w:r>
        </w:del>
      </w:ins>
      <w:del w:id="10155" w:author="Ellis, Daniel@Wildlife" w:date="2019-08-09T12:04:00Z">
        <w:r w:rsidR="001D1274" w:rsidDel="002302CD">
          <w:delText xml:space="preserve">are less accurate than newer instruments </w:delText>
        </w:r>
      </w:del>
      <w:ins w:id="10156" w:author="Hartman, Rosemary@DWR" w:date="2019-08-02T14:47:00Z">
        <w:del w:id="10157" w:author="Ellis, Daniel@Wildlife" w:date="2019-08-09T12:04:00Z">
          <w:r w:rsidR="00A03BD7" w:rsidDel="002302CD">
            <w:delText xml:space="preserve">, so </w:delText>
          </w:r>
        </w:del>
      </w:ins>
      <w:ins w:id="10158" w:author="Hartman, Rosemary@DWR" w:date="2019-08-02T14:48:00Z">
        <w:del w:id="10159" w:author="Ellis, Daniel@Wildlife" w:date="2019-08-09T12:04:00Z">
          <w:r w:rsidR="00A03BD7" w:rsidDel="002302CD">
            <w:delText>the lack of a significant trend may be due to instrument error rather than a true lack of pattern.</w:delText>
          </w:r>
        </w:del>
      </w:ins>
      <w:del w:id="10160" w:author="Ellis, Daniel@Wildlife" w:date="2019-08-09T12:04:00Z">
        <w:r w:rsidR="001D1274" w:rsidDel="002302CD">
          <w:delText>which may account for this.</w:delText>
        </w:r>
        <w:r w:rsidR="00597CB6" w:rsidDel="002302CD">
          <w:delText xml:space="preserve"> The FRP group has begun to use YSI EXO2’s since this time, which may make data </w:delText>
        </w:r>
        <w:r w:rsidDel="002302CD">
          <w:delText>more comparable</w:delText>
        </w:r>
        <w:r w:rsidR="00597CB6" w:rsidDel="002302CD">
          <w:delText xml:space="preserve"> to that collected with discrete water sample grabs. </w:delText>
        </w:r>
      </w:del>
      <w:commentRangeEnd w:id="10151"/>
      <w:r w:rsidR="002302CD">
        <w:rPr>
          <w:rStyle w:val="CommentReference"/>
        </w:rPr>
        <w:commentReference w:id="10151"/>
      </w:r>
    </w:p>
    <w:p w14:paraId="3E9AE823" w14:textId="77777777" w:rsidR="00A03BD7" w:rsidRDefault="00A03BD7" w:rsidP="0099061E">
      <w:pPr>
        <w:rPr>
          <w:ins w:id="10161" w:author="Hartman, Rosemary@DWR" w:date="2019-08-02T14:48:00Z"/>
        </w:rPr>
      </w:pPr>
    </w:p>
    <w:p w14:paraId="48CF672C" w14:textId="214BC435" w:rsidR="0099061E" w:rsidRDefault="007D162A" w:rsidP="0099061E">
      <w:pPr>
        <w:rPr>
          <w:ins w:id="10162" w:author="Hartman, Rosemary@DWR" w:date="2019-08-02T14:46:00Z"/>
        </w:rPr>
      </w:pPr>
      <w:r>
        <w:t xml:space="preserve">DON </w:t>
      </w:r>
      <w:r w:rsidR="006A15AE">
        <w:t xml:space="preserve">showed no significant trend to change with proximity to the interior of a </w:t>
      </w:r>
      <w:r w:rsidR="00864C76">
        <w:t>wetland</w:t>
      </w:r>
      <w:r w:rsidR="00AA743B">
        <w:t xml:space="preserve"> (</w:t>
      </w:r>
      <w:r w:rsidR="00AA743B">
        <w:fldChar w:fldCharType="begin"/>
      </w:r>
      <w:r w:rsidR="00AA743B">
        <w:instrText xml:space="preserve"> REF _Ref14689047 \h </w:instrText>
      </w:r>
      <w:r w:rsidR="00AA743B">
        <w:fldChar w:fldCharType="separate"/>
      </w:r>
      <w:r w:rsidR="00AA743B">
        <w:t xml:space="preserve">Figure </w:t>
      </w:r>
      <w:r w:rsidR="00AA743B">
        <w:rPr>
          <w:noProof/>
        </w:rPr>
        <w:t>83</w:t>
      </w:r>
      <w:r w:rsidR="00AA743B">
        <w:fldChar w:fldCharType="end"/>
      </w:r>
      <w:r w:rsidR="00AA743B">
        <w:t>)</w:t>
      </w:r>
      <w:r w:rsidR="006A15AE">
        <w:t xml:space="preserve">. </w:t>
      </w:r>
      <w:r>
        <w:t xml:space="preserve">DOP </w:t>
      </w:r>
      <w:r w:rsidR="008C0EB6">
        <w:t xml:space="preserve">and Total Phosphorus </w:t>
      </w:r>
      <w:r w:rsidR="001D1274">
        <w:t xml:space="preserve">concentrations </w:t>
      </w:r>
      <w:r w:rsidR="008C0EB6">
        <w:t>were</w:t>
      </w:r>
      <w:r>
        <w:t xml:space="preserve"> not significantly different in wetlands and their adjacent channels, </w:t>
      </w:r>
      <w:r w:rsidR="00864C76">
        <w:t>except for</w:t>
      </w:r>
      <w:r>
        <w:t xml:space="preserve"> Prospect Island and Lindsey Slough, which each demonstrated opposing trends</w:t>
      </w:r>
      <w:r w:rsidR="00AA743B">
        <w:t xml:space="preserve"> (</w:t>
      </w:r>
      <w:r w:rsidR="00AA743B">
        <w:fldChar w:fldCharType="begin"/>
      </w:r>
      <w:r w:rsidR="00AA743B">
        <w:instrText xml:space="preserve"> REF _Ref14692070 \h </w:instrText>
      </w:r>
      <w:r w:rsidR="00AA743B">
        <w:fldChar w:fldCharType="separate"/>
      </w:r>
      <w:r w:rsidR="00AA743B">
        <w:t xml:space="preserve">Figure </w:t>
      </w:r>
      <w:r w:rsidR="00AA743B">
        <w:rPr>
          <w:noProof/>
        </w:rPr>
        <w:t>95</w:t>
      </w:r>
      <w:r w:rsidR="00AA743B">
        <w:fldChar w:fldCharType="end"/>
      </w:r>
      <w:r w:rsidR="00AA743B">
        <w:t xml:space="preserve">, </w:t>
      </w:r>
      <w:r w:rsidR="00AA743B">
        <w:fldChar w:fldCharType="begin"/>
      </w:r>
      <w:r w:rsidR="00AA743B">
        <w:instrText xml:space="preserve"> REF _Ref14692249 \h </w:instrText>
      </w:r>
      <w:r w:rsidR="00AA743B">
        <w:fldChar w:fldCharType="separate"/>
      </w:r>
      <w:r w:rsidR="00AA743B">
        <w:t xml:space="preserve">Figure </w:t>
      </w:r>
      <w:r w:rsidR="00AA743B">
        <w:rPr>
          <w:noProof/>
        </w:rPr>
        <w:t>101</w:t>
      </w:r>
      <w:r w:rsidR="00AA743B">
        <w:fldChar w:fldCharType="end"/>
      </w:r>
      <w:r w:rsidR="00AA743B">
        <w:t>)</w:t>
      </w:r>
      <w:r>
        <w:t xml:space="preserve">. Prospect </w:t>
      </w:r>
      <w:r w:rsidR="008C0EB6">
        <w:t xml:space="preserve">Island </w:t>
      </w:r>
      <w:r>
        <w:t xml:space="preserve">is a muted tidal system with substantial vegetative </w:t>
      </w:r>
      <w:r w:rsidR="00864C76">
        <w:t>cover (</w:t>
      </w:r>
      <w:r w:rsidR="008C0EB6">
        <w:t>submerged and floating species)</w:t>
      </w:r>
      <w:r>
        <w:t xml:space="preserve"> relative to open water</w:t>
      </w:r>
      <w:r w:rsidR="008C0EB6">
        <w:t xml:space="preserve"> whereas Lindsey Slough is a tidal slough, with greater water exchange and </w:t>
      </w:r>
      <w:del w:id="10163" w:author="Ellis, Daniel@Wildlife" w:date="2019-08-09T15:44:00Z">
        <w:r w:rsidR="008C0EB6" w:rsidDel="00F87FEB">
          <w:delText xml:space="preserve">less </w:delText>
        </w:r>
      </w:del>
      <w:ins w:id="10164" w:author="Ellis, Daniel@Wildlife" w:date="2019-08-09T15:44:00Z">
        <w:r w:rsidR="00F87FEB">
          <w:t>different</w:t>
        </w:r>
        <w:r w:rsidR="00F87FEB">
          <w:t xml:space="preserve"> </w:t>
        </w:r>
      </w:ins>
      <w:commentRangeStart w:id="10165"/>
      <w:commentRangeStart w:id="10166"/>
      <w:r w:rsidR="008C0EB6">
        <w:t>macrophyte vegetation (</w:t>
      </w:r>
      <w:del w:id="10167" w:author="Ellis, Daniel@Wildlife" w:date="2019-08-09T15:44:00Z">
        <w:r w:rsidR="008C0EB6" w:rsidDel="00F87FEB">
          <w:delText xml:space="preserve">primarily </w:delText>
        </w:r>
      </w:del>
      <w:r w:rsidR="008C0EB6">
        <w:t>submer</w:t>
      </w:r>
      <w:ins w:id="10168" w:author="Ellis, Daniel@Wildlife" w:date="2019-08-09T15:44:00Z">
        <w:r w:rsidR="00F87FEB">
          <w:t>s</w:t>
        </w:r>
      </w:ins>
      <w:del w:id="10169" w:author="Ellis, Daniel@Wildlife" w:date="2019-08-09T15:44:00Z">
        <w:r w:rsidR="008C0EB6" w:rsidDel="00F87FEB">
          <w:delText>g</w:delText>
        </w:r>
      </w:del>
      <w:r w:rsidR="008C0EB6">
        <w:t xml:space="preserve">ed </w:t>
      </w:r>
      <w:ins w:id="10170" w:author="Ellis, Daniel@Wildlife" w:date="2019-08-09T15:44:00Z">
        <w:r w:rsidR="00F87FEB">
          <w:t xml:space="preserve">and emergent </w:t>
        </w:r>
      </w:ins>
      <w:r w:rsidR="008C0EB6">
        <w:t>species) relative to open water area</w:t>
      </w:r>
      <w:commentRangeEnd w:id="10165"/>
      <w:r w:rsidR="00A03BD7">
        <w:rPr>
          <w:rStyle w:val="CommentReference"/>
        </w:rPr>
        <w:commentReference w:id="10165"/>
      </w:r>
      <w:commentRangeEnd w:id="10166"/>
      <w:ins w:id="10171" w:author="Ellis, Daniel@Wildlife" w:date="2019-08-09T15:45:00Z">
        <w:r w:rsidR="00F87FEB">
          <w:t xml:space="preserve"> (</w:t>
        </w:r>
        <w:r w:rsidR="00F87FEB" w:rsidRPr="00F87FEB">
          <w:rPr>
            <w:i/>
            <w:iCs/>
            <w:rPrChange w:id="10172" w:author="Ellis, Daniel@Wildlife" w:date="2019-08-09T15:45:00Z">
              <w:rPr/>
            </w:rPrChange>
          </w:rPr>
          <w:t>personal observation</w:t>
        </w:r>
        <w:r w:rsidR="00F87FEB">
          <w:t>)</w:t>
        </w:r>
      </w:ins>
      <w:r w:rsidR="00927C30">
        <w:rPr>
          <w:rStyle w:val="CommentReference"/>
        </w:rPr>
        <w:commentReference w:id="10166"/>
      </w:r>
      <w:r>
        <w:t xml:space="preserve">. Vegetative cover at </w:t>
      </w:r>
      <w:r w:rsidR="008C0EB6">
        <w:t>Prospect Island</w:t>
      </w:r>
      <w:r>
        <w:t xml:space="preserve">, in addition to the small breach, contribute to it having higher residence time than a channelized habitat such as Lindsey Slough; this likely results in the depletion of DOP </w:t>
      </w:r>
      <w:r w:rsidR="008C0EB6">
        <w:t xml:space="preserve">and total Phosphorus </w:t>
      </w:r>
      <w:r>
        <w:t>within Prospect Island.</w:t>
      </w:r>
      <w:r w:rsidR="008C0EB6">
        <w:t xml:space="preserve"> The trends in total </w:t>
      </w:r>
      <w:r w:rsidR="00CE7BF4">
        <w:t>Phosphorus</w:t>
      </w:r>
      <w:r w:rsidR="008C0EB6">
        <w:t xml:space="preserve"> at the two sites appear to be largely driven by DOP. </w:t>
      </w:r>
      <w:r w:rsidR="003757FC">
        <w:t>The difference in trends may also be attributable to the fact th</w:t>
      </w:r>
      <w:r w:rsidR="001D1274">
        <w:t>e upstream</w:t>
      </w:r>
      <w:r w:rsidR="003757FC">
        <w:t xml:space="preserve"> </w:t>
      </w:r>
      <w:r w:rsidR="00597CB6">
        <w:t>water source in the Lindsey Slough area</w:t>
      </w:r>
      <w:r w:rsidR="001D1274">
        <w:t xml:space="preserve"> comes from protected land</w:t>
      </w:r>
      <w:r w:rsidR="00597CB6">
        <w:t xml:space="preserve">, whereas those for Prospect Island include agricultural land, which can be a source of excess phosphorus. </w:t>
      </w:r>
      <w:commentRangeStart w:id="10173"/>
      <w:r>
        <w:t xml:space="preserve">Other wetlands, with a more substantial water exchange, are likely to be experiencing similar transformations of DOP, </w:t>
      </w:r>
      <w:commentRangeEnd w:id="10173"/>
      <w:r w:rsidR="00A03BD7">
        <w:rPr>
          <w:rStyle w:val="CommentReference"/>
        </w:rPr>
        <w:commentReference w:id="10173"/>
      </w:r>
      <w:r>
        <w:t xml:space="preserve">but this is not measurable to the relatively higher rates of water exchange into and out of the wetlands. </w:t>
      </w:r>
    </w:p>
    <w:p w14:paraId="7B6DAB3E" w14:textId="77777777" w:rsidR="00A03BD7" w:rsidRDefault="00A03BD7" w:rsidP="0099061E"/>
    <w:p w14:paraId="57B5D687" w14:textId="77777777" w:rsidR="0099061E" w:rsidRDefault="0099061E" w:rsidP="0099061E">
      <w:pPr>
        <w:pStyle w:val="ListParagraph"/>
        <w:numPr>
          <w:ilvl w:val="0"/>
          <w:numId w:val="22"/>
        </w:numPr>
        <w:spacing w:after="160" w:line="259" w:lineRule="auto"/>
      </w:pPr>
      <w:r w:rsidRPr="006C4891">
        <w:t>Are nutrients limiting phytoplankton production?</w:t>
      </w:r>
    </w:p>
    <w:p w14:paraId="75F3E72F" w14:textId="740BDB11" w:rsidR="0099061E" w:rsidRDefault="00EF60FF" w:rsidP="0099061E">
      <w:pPr>
        <w:rPr>
          <w:ins w:id="10174" w:author="Hartman, Rosemary@DWR" w:date="2019-08-02T14:52:00Z"/>
        </w:rPr>
      </w:pPr>
      <w:r>
        <w:t>Concentrations of b</w:t>
      </w:r>
      <w:r w:rsidR="004401BC">
        <w:t xml:space="preserve">ioavailable </w:t>
      </w:r>
      <w:r>
        <w:t xml:space="preserve">forms of </w:t>
      </w:r>
      <w:r w:rsidR="004401BC">
        <w:t xml:space="preserve">Nitrogen and Phosphorus can be seen in </w:t>
      </w:r>
      <w:r w:rsidR="004401BC">
        <w:fldChar w:fldCharType="begin"/>
      </w:r>
      <w:r w:rsidR="004401BC">
        <w:instrText xml:space="preserve"> REF _Ref14767957 \h </w:instrText>
      </w:r>
      <w:r w:rsidR="004401BC">
        <w:fldChar w:fldCharType="separate"/>
      </w:r>
      <w:r w:rsidR="00A03BD7">
        <w:t xml:space="preserve">Figure </w:t>
      </w:r>
      <w:r w:rsidR="00A03BD7">
        <w:rPr>
          <w:noProof/>
        </w:rPr>
        <w:t>106</w:t>
      </w:r>
      <w:r w:rsidR="004401BC">
        <w:fldChar w:fldCharType="end"/>
      </w:r>
      <w:r w:rsidR="0099061E">
        <w:t xml:space="preserve"> </w:t>
      </w:r>
      <w:r w:rsidR="004401BC">
        <w:t xml:space="preserve">and </w:t>
      </w:r>
      <w:r w:rsidR="004401BC">
        <w:fldChar w:fldCharType="begin"/>
      </w:r>
      <w:r w:rsidR="004401BC">
        <w:instrText xml:space="preserve"> REF _Ref14767978 \h </w:instrText>
      </w:r>
      <w:r w:rsidR="004401BC">
        <w:fldChar w:fldCharType="separate"/>
      </w:r>
      <w:r w:rsidR="004401BC">
        <w:t xml:space="preserve">Figure </w:t>
      </w:r>
      <w:r w:rsidR="004401BC">
        <w:rPr>
          <w:noProof/>
        </w:rPr>
        <w:t>107</w:t>
      </w:r>
      <w:r w:rsidR="004401BC">
        <w:fldChar w:fldCharType="end"/>
      </w:r>
      <w:r w:rsidR="004401BC">
        <w:t xml:space="preserve"> respectively. It appears that individually, neither Nitrogen nor Phosphorus is limiting phytoplankton growth at wetland sites. </w:t>
      </w:r>
      <w:commentRangeStart w:id="10175"/>
      <w:commentRangeStart w:id="10176"/>
      <w:r w:rsidR="004401BC">
        <w:t xml:space="preserve">The ratio of bioavailable forms of nitrogen and phosphorus (Redfield ratio) suggest that </w:t>
      </w:r>
      <w:ins w:id="10177" w:author="Ellis, Daniel@Wildlife" w:date="2019-08-09T15:48:00Z">
        <w:r w:rsidR="00F87FEB">
          <w:t xml:space="preserve">should phytoplankton begin to grow, nitrogen would more often become the limiting factor than </w:t>
        </w:r>
      </w:ins>
      <w:ins w:id="10178" w:author="Ellis, Daniel@Wildlife" w:date="2019-08-09T15:49:00Z">
        <w:r w:rsidR="00F87FEB">
          <w:t xml:space="preserve">phosphorus </w:t>
        </w:r>
      </w:ins>
      <w:del w:id="10179" w:author="Ellis, Daniel@Wildlife" w:date="2019-08-09T15:49:00Z">
        <w:r w:rsidR="004401BC" w:rsidDel="00F87FEB">
          <w:delText xml:space="preserve">Nitrogen </w:delText>
        </w:r>
        <w:r w:rsidR="00192DEE" w:rsidDel="00F87FEB">
          <w:delText>or</w:delText>
        </w:r>
        <w:r w:rsidR="004401BC" w:rsidDel="00F87FEB">
          <w:delText xml:space="preserve"> Phosphorus may be limiting at some sites</w:delText>
        </w:r>
      </w:del>
      <w:ins w:id="10180" w:author="Hartman, Rosemary@DWR" w:date="2019-08-02T14:54:00Z">
        <w:del w:id="10181" w:author="Ellis, Daniel@Wildlife" w:date="2019-08-09T15:49:00Z">
          <w:r w:rsidR="00EE34C8" w:rsidDel="00F87FEB">
            <w:delText>either nitrogen or phosphorus may be in excess at certain times</w:delText>
          </w:r>
        </w:del>
      </w:ins>
      <w:del w:id="10182" w:author="Ellis, Daniel@Wildlife" w:date="2019-08-09T15:49:00Z">
        <w:r w:rsidR="004401BC" w:rsidDel="00F87FEB">
          <w:delText xml:space="preserve"> </w:delText>
        </w:r>
      </w:del>
      <w:r w:rsidR="004401BC">
        <w:t>(</w:t>
      </w:r>
      <w:r w:rsidR="004401BC">
        <w:fldChar w:fldCharType="begin"/>
      </w:r>
      <w:r w:rsidR="004401BC">
        <w:instrText xml:space="preserve"> REF _Ref14773178 \h </w:instrText>
      </w:r>
      <w:r w:rsidR="004401BC">
        <w:fldChar w:fldCharType="separate"/>
      </w:r>
      <w:r w:rsidR="004401BC">
        <w:t xml:space="preserve">Figure </w:t>
      </w:r>
      <w:r w:rsidR="004401BC">
        <w:rPr>
          <w:noProof/>
        </w:rPr>
        <w:t>108</w:t>
      </w:r>
      <w:r w:rsidR="004401BC">
        <w:fldChar w:fldCharType="end"/>
      </w:r>
      <w:r w:rsidR="004401BC">
        <w:t xml:space="preserve">). </w:t>
      </w:r>
      <w:commentRangeEnd w:id="10175"/>
      <w:r w:rsidR="00A03BD7">
        <w:rPr>
          <w:rStyle w:val="CommentReference"/>
        </w:rPr>
        <w:commentReference w:id="10175"/>
      </w:r>
      <w:commentRangeEnd w:id="10176"/>
      <w:r w:rsidR="00F87FEB">
        <w:rPr>
          <w:rStyle w:val="CommentReference"/>
        </w:rPr>
        <w:commentReference w:id="10176"/>
      </w:r>
      <w:r w:rsidR="004401BC">
        <w:t xml:space="preserve">A more detailed analysis of nutrient availability, along with phytoplankton samples, may provide more insight into the question of nutrient limitation at wetland sites. </w:t>
      </w:r>
      <w:r w:rsidR="00803D53">
        <w:t>A complete assessment of this question would require more than a single year’s collections.</w:t>
      </w:r>
    </w:p>
    <w:p w14:paraId="36817739" w14:textId="77777777" w:rsidR="00A03BD7" w:rsidRPr="006C4891" w:rsidRDefault="00A03BD7" w:rsidP="0099061E"/>
    <w:p w14:paraId="28F8F6BA" w14:textId="77777777" w:rsidR="0099061E" w:rsidRDefault="0099061E" w:rsidP="0099061E">
      <w:pPr>
        <w:pStyle w:val="ListParagraph"/>
        <w:numPr>
          <w:ilvl w:val="0"/>
          <w:numId w:val="22"/>
        </w:numPr>
        <w:spacing w:after="160" w:line="259" w:lineRule="auto"/>
      </w:pPr>
      <w:r w:rsidRPr="006C4891">
        <w:t>Are excess nutrients a causal factor for harmful algal blooms on our sites?</w:t>
      </w:r>
    </w:p>
    <w:p w14:paraId="721E12C3" w14:textId="5DA68E4F" w:rsidR="0099061E" w:rsidRPr="006C4891" w:rsidRDefault="0099061E" w:rsidP="0099061E">
      <w:r>
        <w:t xml:space="preserve">We did not observe large </w:t>
      </w:r>
      <w:r w:rsidR="00864C76">
        <w:t>algal</w:t>
      </w:r>
      <w:r>
        <w:t xml:space="preserve"> blooms during the study period, and therefore, this question may not be assessed. </w:t>
      </w:r>
      <w:r w:rsidR="005A3F0B">
        <w:t xml:space="preserve">We will continue to monitor for such blooms and maintain open lines of communication with IEP groups in order to respond quickly if such a bloom </w:t>
      </w:r>
      <w:r w:rsidR="00CB49D1">
        <w:t xml:space="preserve">occurs adjacent to the wetland sites we monitor. </w:t>
      </w:r>
    </w:p>
    <w:p w14:paraId="595D3B7E" w14:textId="77777777" w:rsidR="005A0E70" w:rsidRPr="005A0E70" w:rsidRDefault="005A0E70" w:rsidP="005A0E70"/>
    <w:p w14:paraId="508AC4D9" w14:textId="4B0732E9" w:rsidR="006E5CF8" w:rsidRDefault="006E5CF8"/>
    <w:p w14:paraId="5BB460B1" w14:textId="6114F70B" w:rsidR="00E0054D" w:rsidRDefault="00184094" w:rsidP="00790F9F">
      <w:r>
        <w:t xml:space="preserve">After comparing </w:t>
      </w:r>
      <w:r w:rsidR="00A83D11">
        <w:t xml:space="preserve">the relative abundance of fish between </w:t>
      </w:r>
      <w:r w:rsidR="00E809E4">
        <w:t>shallow water gear types to the Summer Townet and Fall Midwater Trawl surveys for two years</w:t>
      </w:r>
      <w:r w:rsidR="00A83D11">
        <w:t xml:space="preserve">, </w:t>
      </w:r>
      <w:r w:rsidR="00B2199A">
        <w:t>shallow water gear</w:t>
      </w:r>
      <w:r w:rsidR="004E65F8">
        <w:t xml:space="preserve"> types</w:t>
      </w:r>
      <w:r w:rsidR="00B2199A">
        <w:t xml:space="preserve"> </w:t>
      </w:r>
      <w:r w:rsidR="004E65F8">
        <w:t xml:space="preserve">typically </w:t>
      </w:r>
      <w:r w:rsidR="00B2199A">
        <w:t xml:space="preserve">resulted in higher catch. </w:t>
      </w:r>
      <w:r w:rsidR="000725C9">
        <w:t xml:space="preserve">In particular, beach seines had the highest CPUE </w:t>
      </w:r>
      <w:r w:rsidR="00EC6904">
        <w:t xml:space="preserve">of all gear types tested </w:t>
      </w:r>
      <w:r w:rsidR="003A0D97">
        <w:t xml:space="preserve">and may suggest </w:t>
      </w:r>
      <w:r w:rsidR="00A51CF2">
        <w:t xml:space="preserve">that shallow water habitat is </w:t>
      </w:r>
      <w:r w:rsidR="00A51CF2" w:rsidRPr="008E0DED">
        <w:t>better rearing habitat for certain fish species</w:t>
      </w:r>
      <w:r w:rsidR="00A51CF2" w:rsidRPr="00A51CF2">
        <w:t xml:space="preserve"> </w:t>
      </w:r>
      <w:r w:rsidR="00A51CF2" w:rsidRPr="008E0DED">
        <w:fldChar w:fldCharType="begin"/>
      </w:r>
      <w:r w:rsidR="0007454E">
        <w:instrText xml:space="preserve"> ADDIN EN.CITE &lt;EndNote&gt;&lt;Cite&gt;&lt;Author&gt;Grimaldo&lt;/Author&gt;&lt;Year&gt;2004&lt;/Year&gt;&lt;RecNum&gt;452&lt;/RecNum&gt;&lt;DisplayText&gt;(Grimaldo et al. 2004; Sommer et al. 2005)&lt;/DisplayText&gt;&lt;record&gt;&lt;rec-number&gt;452&lt;/rec-number&gt;&lt;foreign-keys&gt;&lt;key app="EN" db-id="std9wdt06dea0ber50cpepe0azprxd52vwpp" timestamp="1558711007"&gt;452&lt;/key&gt;&lt;key app="ENWeb" db-id=""&gt;0&lt;/key&gt;&lt;/foreign-keys&gt;&lt;ref-type name="Book Section"&gt;5&lt;/ref-type&gt;&lt;contributors&gt;&lt;authors&gt;&lt;author&gt;Grimaldo, L.F.&lt;/author&gt;&lt;author&gt;Miller, R.E.&lt;/author&gt;&lt;author&gt;Peregrin, C.M.&lt;/author&gt;&lt;author&gt;Hymanson, Z.P.&lt;/author&gt;&lt;/authors&gt;&lt;secondary-authors&gt;&lt;author&gt;Feyrer, F.&lt;/author&gt;&lt;author&gt;Brown, L.R.&lt;/author&gt;&lt;author&gt;Brown, R.L.&lt;/author&gt;&lt;author&gt;Orsi, J.J.&lt;/author&gt;&lt;/secondary-authors&gt;&lt;/contributors&gt;&lt;titles&gt;&lt;title&gt;Spatial and temporal distribution of native and alien ichthyoplankton in three habitat types of the Sacramento-San Joaquin Delta&lt;/title&gt;&lt;secondary-title&gt;Early life history of fishes in the San Francisco Estuary and watershed.&lt;/secondary-title&gt;&lt;/titles&gt;&lt;pages&gt;81-96&lt;/pages&gt;&lt;volume&gt;39&lt;/volume&gt;&lt;dates&gt;&lt;year&gt;2004&lt;/year&gt;&lt;/dates&gt;&lt;pub-location&gt;Bethesda, Maryland&lt;/pub-location&gt;&lt;publisher&gt;American Fisheries Society, Symposium&lt;/publisher&gt;&lt;urls&gt;&lt;/urls&gt;&lt;/record&gt;&lt;/Cite&gt;&lt;Cite&gt;&lt;Author&gt;Sommer&lt;/Author&gt;&lt;Year&gt;2005&lt;/Year&gt;&lt;RecNum&gt;962&lt;/RecNum&gt;&lt;record&gt;&lt;rec-number&gt;962&lt;/rec-number&gt;&lt;foreign-keys&gt;&lt;key app="EN" db-id="std9wdt06dea0ber50cpepe0azprxd52vwpp" timestamp="1558711117"&gt;962&lt;/key&gt;&lt;/foreign-keys&gt;&lt;ref-type name="Journal Article"&gt;17&lt;/ref-type&gt;&lt;contributors&gt;&lt;authors&gt;&lt;author&gt;Sommer, T.R.&lt;/author&gt;&lt;author&gt;Harrell, W.C.&lt;/author&gt;&lt;author&gt;Nobriga, M.L.&lt;/author&gt;&lt;/authors&gt;&lt;/contributors&gt;&lt;titles&gt;&lt;title&gt;Habitat use and stranding risk of juvenile Chinook salmon on a seasonal floodplain&lt;/title&gt;&lt;secondary-title&gt;North American Journal of Fisheries Management&lt;/secondary-title&gt;&lt;/titles&gt;&lt;periodical&gt;&lt;full-title&gt;North American Journal of Fisheries Management&lt;/full-title&gt;&lt;/periodical&gt;&lt;pages&gt;1493-1504&lt;/pages&gt;&lt;volume&gt;25&lt;/volume&gt;&lt;dates&gt;&lt;year&gt;2005&lt;/year&gt;&lt;/dates&gt;&lt;urls&gt;&lt;/urls&gt;&lt;/record&gt;&lt;/Cite&gt;&lt;/EndNote&gt;</w:instrText>
      </w:r>
      <w:r w:rsidR="00A51CF2" w:rsidRPr="008E0DED">
        <w:fldChar w:fldCharType="separate"/>
      </w:r>
      <w:r w:rsidR="0007454E">
        <w:rPr>
          <w:noProof/>
        </w:rPr>
        <w:t>(Grimaldo et al. 2004; Sommer et al. 2005)</w:t>
      </w:r>
      <w:r w:rsidR="00A51CF2" w:rsidRPr="008E0DED">
        <w:fldChar w:fldCharType="end"/>
      </w:r>
      <w:r w:rsidR="00A51CF2" w:rsidRPr="008E0DED">
        <w:t>.</w:t>
      </w:r>
      <w:r w:rsidR="00A51CF2">
        <w:t xml:space="preserve"> </w:t>
      </w:r>
      <w:r w:rsidR="00046700">
        <w:t xml:space="preserve">However, </w:t>
      </w:r>
      <w:r w:rsidR="00926D3D">
        <w:t>fish species</w:t>
      </w:r>
      <w:r w:rsidR="00046700" w:rsidRPr="006B6BA5">
        <w:t xml:space="preserve"> </w:t>
      </w:r>
      <w:r w:rsidR="00282315">
        <w:t xml:space="preserve">American Shad, </w:t>
      </w:r>
      <w:r w:rsidR="004770E7">
        <w:t xml:space="preserve">Striped Bass, Threadfin Shad, and </w:t>
      </w:r>
      <w:r w:rsidR="006B6BA5" w:rsidRPr="008E0DED">
        <w:rPr>
          <w:i/>
        </w:rPr>
        <w:t xml:space="preserve">Tridentiger </w:t>
      </w:r>
      <w:r w:rsidR="006B6BA5" w:rsidRPr="008E0DED">
        <w:rPr>
          <w:i/>
        </w:rPr>
        <w:lastRenderedPageBreak/>
        <w:t>spp</w:t>
      </w:r>
      <w:r w:rsidR="006B6BA5" w:rsidRPr="008E0DED">
        <w:t>.</w:t>
      </w:r>
      <w:r w:rsidR="006B6BA5">
        <w:t xml:space="preserve"> </w:t>
      </w:r>
      <w:r w:rsidR="00926D3D">
        <w:t>w</w:t>
      </w:r>
      <w:r w:rsidR="006B6BA5">
        <w:t>ere more readily found in</w:t>
      </w:r>
      <w:r w:rsidR="00926D3D">
        <w:t xml:space="preserve"> channel habitat</w:t>
      </w:r>
      <w:r w:rsidR="005141E2">
        <w:t xml:space="preserve"> and may suggest they rear in this habitat</w:t>
      </w:r>
      <w:r w:rsidR="000E594F">
        <w:t xml:space="preserve"> (</w:t>
      </w:r>
      <w:ins w:id="10183" w:author="Hartman, Rosemary@DWR" w:date="2019-08-02T14:56:00Z">
        <w:r w:rsidR="00EE34C8">
          <w:fldChar w:fldCharType="begin"/>
        </w:r>
        <w:r w:rsidR="00EE34C8">
          <w:instrText xml:space="preserve"> REF _Ref15649020 \h </w:instrText>
        </w:r>
      </w:ins>
      <w:r w:rsidR="00EE34C8">
        <w:fldChar w:fldCharType="separate"/>
      </w:r>
      <w:ins w:id="10184" w:author="Hartman, Rosemary@DWR" w:date="2019-08-02T14:56:00Z">
        <w:r w:rsidR="00EE34C8">
          <w:t xml:space="preserve">Figure </w:t>
        </w:r>
        <w:r w:rsidR="00EE34C8">
          <w:rPr>
            <w:noProof/>
          </w:rPr>
          <w:t>47</w:t>
        </w:r>
        <w:r w:rsidR="00EE34C8">
          <w:fldChar w:fldCharType="end"/>
        </w:r>
      </w:ins>
      <w:del w:id="10185" w:author="Hartman, Rosemary@DWR" w:date="2019-08-02T14:55:00Z">
        <w:r w:rsidR="000E594F" w:rsidDel="00EE34C8">
          <w:fldChar w:fldCharType="begin"/>
        </w:r>
        <w:r w:rsidR="000E594F" w:rsidDel="00EE34C8">
          <w:delInstrText xml:space="preserve"> REF _Ref14424663 \h </w:delInstrText>
        </w:r>
        <w:r w:rsidR="000E594F" w:rsidDel="00EE34C8">
          <w:fldChar w:fldCharType="separate"/>
        </w:r>
        <w:r w:rsidR="000E594F" w:rsidDel="00EE34C8">
          <w:delText xml:space="preserve">Figure </w:delText>
        </w:r>
        <w:r w:rsidR="000E594F" w:rsidDel="00EE34C8">
          <w:rPr>
            <w:noProof/>
          </w:rPr>
          <w:delText>25</w:delText>
        </w:r>
        <w:r w:rsidR="000E594F" w:rsidDel="00EE34C8">
          <w:fldChar w:fldCharType="end"/>
        </w:r>
      </w:del>
      <w:r w:rsidR="000E594F">
        <w:t xml:space="preserve">, </w:t>
      </w:r>
      <w:r w:rsidR="000E594F">
        <w:fldChar w:fldCharType="begin"/>
      </w:r>
      <w:r w:rsidR="000E594F">
        <w:instrText xml:space="preserve"> REF _Ref14763912 \h </w:instrText>
      </w:r>
      <w:r w:rsidR="000E594F">
        <w:fldChar w:fldCharType="separate"/>
      </w:r>
      <w:ins w:id="10186" w:author="Hartman, Rosemary@DWR" w:date="2019-08-02T14:55:00Z">
        <w:r w:rsidR="00EE34C8">
          <w:t xml:space="preserve">Figure </w:t>
        </w:r>
        <w:r w:rsidR="00EE34C8">
          <w:rPr>
            <w:noProof/>
          </w:rPr>
          <w:t>70</w:t>
        </w:r>
      </w:ins>
      <w:del w:id="10187" w:author="Hartman, Rosemary@DWR" w:date="2019-08-02T14:55:00Z">
        <w:r w:rsidR="000E594F" w:rsidDel="00EE34C8">
          <w:delText xml:space="preserve">Figure </w:delText>
        </w:r>
        <w:r w:rsidR="000E594F" w:rsidDel="00EE34C8">
          <w:rPr>
            <w:noProof/>
          </w:rPr>
          <w:delText>28</w:delText>
        </w:r>
      </w:del>
      <w:r w:rsidR="000E594F">
        <w:fldChar w:fldCharType="end"/>
      </w:r>
      <w:r w:rsidR="000E594F">
        <w:t>)</w:t>
      </w:r>
      <w:r w:rsidR="005141E2">
        <w:t xml:space="preserve">. </w:t>
      </w:r>
    </w:p>
    <w:p w14:paraId="3D3A173A" w14:textId="7899E216" w:rsidR="0081661E" w:rsidRDefault="0081661E" w:rsidP="00790F9F"/>
    <w:p w14:paraId="428353EA" w14:textId="512496F2" w:rsidR="0081661E" w:rsidRDefault="00321492" w:rsidP="00790F9F">
      <w:r>
        <w:t>During the summer, fish abundance</w:t>
      </w:r>
      <w:r w:rsidR="00506360">
        <w:t xml:space="preserve">, </w:t>
      </w:r>
      <w:r w:rsidR="00AA6A70">
        <w:t>composition and s</w:t>
      </w:r>
      <w:r w:rsidR="00506360">
        <w:t>ize were different when making compari</w:t>
      </w:r>
      <w:r w:rsidR="00C90142">
        <w:t>s</w:t>
      </w:r>
      <w:r w:rsidR="00506360">
        <w:t>ons between shallow water and channel gear types</w:t>
      </w:r>
      <w:r w:rsidR="00D742EF">
        <w:t xml:space="preserve">, except at Browns Island and Winter Island, where </w:t>
      </w:r>
      <w:r w:rsidR="00005A07">
        <w:t xml:space="preserve">abundances were </w:t>
      </w:r>
      <w:r w:rsidR="00637F58">
        <w:t>the same</w:t>
      </w:r>
      <w:r w:rsidR="00506360">
        <w:t>.</w:t>
      </w:r>
      <w:r w:rsidR="00C90142">
        <w:t xml:space="preserve"> </w:t>
      </w:r>
      <w:r w:rsidR="00385ADE">
        <w:t>For the most part f</w:t>
      </w:r>
      <w:r w:rsidR="00C90142">
        <w:t xml:space="preserve">ish abundance </w:t>
      </w:r>
      <w:r w:rsidR="00092D69">
        <w:t xml:space="preserve">was higher in 2017 for </w:t>
      </w:r>
      <w:r w:rsidR="004D5675">
        <w:t>lampara and townet</w:t>
      </w:r>
      <w:ins w:id="10188" w:author="Hartman, Rosemary@DWR" w:date="2019-08-02T14:55:00Z">
        <w:r w:rsidR="00EE34C8">
          <w:t xml:space="preserve">, possibly </w:t>
        </w:r>
      </w:ins>
      <w:del w:id="10189" w:author="Hartman, Rosemary@DWR" w:date="2019-08-02T14:55:00Z">
        <w:r w:rsidR="007A3E3C" w:rsidDel="00EE34C8">
          <w:delText xml:space="preserve"> and may possibly </w:delText>
        </w:r>
      </w:del>
      <w:r w:rsidR="00561360">
        <w:t xml:space="preserve">due to the </w:t>
      </w:r>
      <w:r w:rsidR="002A1DEB">
        <w:t>wet</w:t>
      </w:r>
      <w:r w:rsidR="00561360">
        <w:t xml:space="preserve"> water year</w:t>
      </w:r>
      <w:r w:rsidR="00B05ECC">
        <w:t xml:space="preserve"> type</w:t>
      </w:r>
      <w:r w:rsidR="0083729A">
        <w:t xml:space="preserve"> (in contrast to the below </w:t>
      </w:r>
      <w:r w:rsidR="00B05ECC">
        <w:t xml:space="preserve">average </w:t>
      </w:r>
      <w:r w:rsidR="008E6636">
        <w:t>water year</w:t>
      </w:r>
      <w:r w:rsidR="00B05ECC">
        <w:t xml:space="preserve"> type</w:t>
      </w:r>
      <w:r w:rsidR="008E6636">
        <w:t xml:space="preserve"> in 2018)</w:t>
      </w:r>
      <w:r w:rsidR="00CD01C2">
        <w:t xml:space="preserve"> (</w:t>
      </w:r>
      <w:r w:rsidR="00CD01C2">
        <w:fldChar w:fldCharType="begin"/>
      </w:r>
      <w:r w:rsidR="00CD01C2">
        <w:instrText xml:space="preserve"> REF _Ref14343557 \h </w:instrText>
      </w:r>
      <w:r w:rsidR="00CD01C2">
        <w:fldChar w:fldCharType="separate"/>
      </w:r>
      <w:ins w:id="10190" w:author="Hartman, Rosemary@DWR" w:date="2019-08-02T14:56:00Z">
        <w:r w:rsidR="00EE34C8">
          <w:t xml:space="preserve">Figure </w:t>
        </w:r>
        <w:r w:rsidR="00EE34C8">
          <w:rPr>
            <w:noProof/>
          </w:rPr>
          <w:t>51</w:t>
        </w:r>
      </w:ins>
      <w:del w:id="10191" w:author="Hartman, Rosemary@DWR" w:date="2019-08-02T14:55:00Z">
        <w:r w:rsidR="00CD01C2" w:rsidDel="00EE34C8">
          <w:delText xml:space="preserve">Figure </w:delText>
        </w:r>
        <w:r w:rsidR="00CD01C2" w:rsidDel="00EE34C8">
          <w:rPr>
            <w:noProof/>
          </w:rPr>
          <w:delText>24</w:delText>
        </w:r>
      </w:del>
      <w:r w:rsidR="00CD01C2">
        <w:fldChar w:fldCharType="end"/>
      </w:r>
      <w:r w:rsidR="005110AC">
        <w:t>)</w:t>
      </w:r>
      <w:r w:rsidR="004D5675">
        <w:t xml:space="preserve">. </w:t>
      </w:r>
      <w:r w:rsidR="00053AE7">
        <w:t xml:space="preserve">Fish have been shown to respond favorably to </w:t>
      </w:r>
      <w:r w:rsidR="00B766A7">
        <w:t>wet water year</w:t>
      </w:r>
      <w:r w:rsidR="0028550D">
        <w:t xml:space="preserve"> types</w:t>
      </w:r>
      <w:r w:rsidR="00B766A7">
        <w:t xml:space="preserve"> in the past</w:t>
      </w:r>
      <w:r w:rsidR="00F74016">
        <w:t xml:space="preserve"> </w:t>
      </w:r>
      <w:r w:rsidR="00CB0AE5">
        <w:t xml:space="preserve">by providing </w:t>
      </w:r>
      <w:r w:rsidR="00131AFA">
        <w:t xml:space="preserve">favorable </w:t>
      </w:r>
      <w:r w:rsidR="0001118D">
        <w:t>habitat, rearing, and foraging</w:t>
      </w:r>
      <w:r w:rsidR="00131AFA">
        <w:t xml:space="preserve"> opportunities </w:t>
      </w:r>
      <w:r w:rsidR="00A72681" w:rsidRPr="008E0DED">
        <w:rPr>
          <w:noProof/>
        </w:rPr>
        <w:t>(Kratville 2008; Moyle 2002; Sommer et al. 2004</w:t>
      </w:r>
      <w:r w:rsidR="00A72681">
        <w:rPr>
          <w:noProof/>
        </w:rPr>
        <w:t xml:space="preserve">; </w:t>
      </w:r>
      <w:r w:rsidR="007B01DD" w:rsidRPr="00C73FBD">
        <w:rPr>
          <w:noProof/>
        </w:rPr>
        <w:t>Sommer et al. 200</w:t>
      </w:r>
      <w:r w:rsidR="007B01DD">
        <w:rPr>
          <w:noProof/>
        </w:rPr>
        <w:t>1</w:t>
      </w:r>
      <w:r w:rsidR="00456787">
        <w:rPr>
          <w:noProof/>
        </w:rPr>
        <w:t>)</w:t>
      </w:r>
      <w:r w:rsidR="000B2773">
        <w:rPr>
          <w:noProof/>
        </w:rPr>
        <w:t>.</w:t>
      </w:r>
      <w:r w:rsidR="0001118D">
        <w:rPr>
          <w:noProof/>
        </w:rPr>
        <w:t xml:space="preserve"> </w:t>
      </w:r>
      <w:r w:rsidR="006762BF">
        <w:t xml:space="preserve">Conversely, </w:t>
      </w:r>
      <w:r w:rsidR="00743FA0">
        <w:t>CPUE</w:t>
      </w:r>
      <w:r w:rsidR="002858AE">
        <w:t>s were higher for the beach seines in 2018</w:t>
      </w:r>
      <w:r w:rsidR="00FD46D8">
        <w:t xml:space="preserve"> and mainly driven by Mississippi Silversides</w:t>
      </w:r>
      <w:r w:rsidR="003A118F">
        <w:t xml:space="preserve"> both years</w:t>
      </w:r>
      <w:r w:rsidR="005110AC">
        <w:t xml:space="preserve"> (</w:t>
      </w:r>
      <w:r w:rsidR="005110AC">
        <w:fldChar w:fldCharType="begin"/>
      </w:r>
      <w:r w:rsidR="005110AC">
        <w:instrText xml:space="preserve"> REF _Ref14343557 \h </w:instrText>
      </w:r>
      <w:r w:rsidR="005110AC">
        <w:fldChar w:fldCharType="separate"/>
      </w:r>
      <w:ins w:id="10192" w:author="Hartman, Rosemary@DWR" w:date="2019-08-02T14:56:00Z">
        <w:r w:rsidR="00EE34C8">
          <w:t xml:space="preserve">Figure </w:t>
        </w:r>
        <w:r w:rsidR="00EE34C8">
          <w:rPr>
            <w:noProof/>
          </w:rPr>
          <w:t>51</w:t>
        </w:r>
      </w:ins>
      <w:del w:id="10193" w:author="Hartman, Rosemary@DWR" w:date="2019-08-02T14:56:00Z">
        <w:r w:rsidR="005110AC" w:rsidDel="00EE34C8">
          <w:delText xml:space="preserve">Figure </w:delText>
        </w:r>
        <w:r w:rsidR="005110AC" w:rsidDel="00EE34C8">
          <w:rPr>
            <w:noProof/>
          </w:rPr>
          <w:delText>24</w:delText>
        </w:r>
      </w:del>
      <w:r w:rsidR="005110AC">
        <w:fldChar w:fldCharType="end"/>
      </w:r>
      <w:r w:rsidR="005110AC">
        <w:t>)</w:t>
      </w:r>
      <w:r w:rsidR="002858AE">
        <w:t xml:space="preserve">. </w:t>
      </w:r>
      <w:r w:rsidR="0031291C">
        <w:t>However,</w:t>
      </w:r>
      <w:r w:rsidR="002D4CCF">
        <w:t xml:space="preserve"> native fish Splittail were </w:t>
      </w:r>
      <w:r w:rsidR="000D7FFB">
        <w:t>more abundant in the beach seine during 2017</w:t>
      </w:r>
      <w:r w:rsidR="00E63CC8">
        <w:t xml:space="preserve"> likely due to floodplains being inundated </w:t>
      </w:r>
      <w:r w:rsidR="00E65486">
        <w:t>providing ample spawning grounds</w:t>
      </w:r>
      <w:r w:rsidR="008D138F">
        <w:t xml:space="preserve"> and rearing opportunities (</w:t>
      </w:r>
      <w:r w:rsidR="008D138F" w:rsidRPr="00C73FBD">
        <w:rPr>
          <w:noProof/>
        </w:rPr>
        <w:t>Kratville 2008</w:t>
      </w:r>
      <w:r w:rsidR="008D138F">
        <w:rPr>
          <w:noProof/>
        </w:rPr>
        <w:t>)</w:t>
      </w:r>
      <w:r w:rsidR="000D7FFB">
        <w:t xml:space="preserve">. </w:t>
      </w:r>
      <w:r w:rsidR="00376A34" w:rsidRPr="008E0DED">
        <w:t xml:space="preserve">The townet also has smaller cod end mesh that allowed many </w:t>
      </w:r>
      <w:r w:rsidR="00376A34" w:rsidRPr="008E0DED">
        <w:rPr>
          <w:i/>
        </w:rPr>
        <w:t>Tridentiger spp</w:t>
      </w:r>
      <w:r w:rsidR="00376A34" w:rsidRPr="008E0DED">
        <w:t>. and Striped Bass to be retained, as opposed to the lampara net. In contrast, the lampara caught more and larger pelagic fishes such as American Shad and Threadfin Shad</w:t>
      </w:r>
      <w:r w:rsidR="009305BA" w:rsidRPr="00DB4F89">
        <w:t xml:space="preserve">. </w:t>
      </w:r>
      <w:del w:id="10194" w:author="Hartman, Rosemary@DWR" w:date="2019-08-02T14:56:00Z">
        <w:r w:rsidR="009305BA" w:rsidRPr="00DB4F89" w:rsidDel="00EE34C8">
          <w:delText>It’s likely th</w:delText>
        </w:r>
        <w:r w:rsidR="00DB4F89" w:rsidRPr="00DB4F89" w:rsidDel="00EE34C8">
          <w:delText>at the</w:delText>
        </w:r>
      </w:del>
      <w:ins w:id="10195" w:author="Hartman, Rosemary@DWR" w:date="2019-08-02T14:56:00Z">
        <w:r w:rsidR="00EE34C8">
          <w:t>The</w:t>
        </w:r>
      </w:ins>
      <w:r w:rsidR="00DB4F89" w:rsidRPr="00DB4F89">
        <w:t xml:space="preserve"> differences observed in fish compositions between gear types is </w:t>
      </w:r>
      <w:ins w:id="10196" w:author="Hartman, Rosemary@DWR" w:date="2019-08-02T14:56:00Z">
        <w:r w:rsidR="00EE34C8">
          <w:t xml:space="preserve">likely </w:t>
        </w:r>
      </w:ins>
      <w:r w:rsidR="00DB4F89" w:rsidRPr="00DB4F89">
        <w:t>attribut</w:t>
      </w:r>
      <w:ins w:id="10197" w:author="Hartman, Rosemary@DWR" w:date="2019-08-02T14:56:00Z">
        <w:r w:rsidR="00EE34C8">
          <w:t>able</w:t>
        </w:r>
      </w:ins>
      <w:del w:id="10198" w:author="Hartman, Rosemary@DWR" w:date="2019-08-02T14:56:00Z">
        <w:r w:rsidR="00DB4F89" w:rsidRPr="00DB4F89" w:rsidDel="00EE34C8">
          <w:delText>ed</w:delText>
        </w:r>
      </w:del>
      <w:r w:rsidR="00DB4F89" w:rsidRPr="00DB4F89">
        <w:t xml:space="preserve"> to </w:t>
      </w:r>
      <w:r w:rsidR="00DB4F89" w:rsidRPr="008E0DED">
        <w:t xml:space="preserve">site depth, gear deployment, gear mesh size, </w:t>
      </w:r>
      <w:r w:rsidR="00412EAB">
        <w:t xml:space="preserve">water year type, and </w:t>
      </w:r>
      <w:r w:rsidR="00DB4F89" w:rsidRPr="008E0DED">
        <w:t>fish size</w:t>
      </w:r>
      <w:r w:rsidR="00674388">
        <w:t xml:space="preserve">. </w:t>
      </w:r>
      <w:r w:rsidR="00506360">
        <w:t xml:space="preserve">Overall, </w:t>
      </w:r>
      <w:r w:rsidR="000D6EEB">
        <w:t xml:space="preserve">the townet collected smaller fish than the beach seine and lampara net in 2017 and 2018. </w:t>
      </w:r>
    </w:p>
    <w:p w14:paraId="1C948E0E" w14:textId="77777777" w:rsidR="000F22A8" w:rsidRDefault="000F22A8" w:rsidP="00790F9F">
      <w:pPr>
        <w:rPr>
          <w:highlight w:val="green"/>
        </w:rPr>
      </w:pPr>
    </w:p>
    <w:p w14:paraId="289F8834" w14:textId="3FD48FEA" w:rsidR="00AA6A70" w:rsidRPr="008E0DED" w:rsidRDefault="009F0933" w:rsidP="00790F9F">
      <w:r w:rsidRPr="008E0DED">
        <w:t xml:space="preserve">Similar to the summer data, </w:t>
      </w:r>
      <w:r>
        <w:t>fall fish abundance, composition and size were different when making comparisons between shallow water and channel gear types, except at Browns Island and Winter Island, where abundances were the same.</w:t>
      </w:r>
      <w:r w:rsidR="00CB071B">
        <w:t xml:space="preserve"> </w:t>
      </w:r>
      <w:r w:rsidR="003D27C8">
        <w:t>Once again, the greatest CPUE catches were</w:t>
      </w:r>
      <w:r w:rsidR="00356031">
        <w:t xml:space="preserve"> with</w:t>
      </w:r>
      <w:r w:rsidR="003D27C8">
        <w:t xml:space="preserve"> beach seine</w:t>
      </w:r>
      <w:r w:rsidR="00356031" w:rsidRPr="008E0DED">
        <w:t>s</w:t>
      </w:r>
      <w:r w:rsidR="00356031">
        <w:t xml:space="preserve"> and </w:t>
      </w:r>
      <w:r w:rsidR="007A3320">
        <w:t xml:space="preserve">caused by the high number of Mississippi Silversides captured. </w:t>
      </w:r>
      <w:r w:rsidR="00B5711F">
        <w:t xml:space="preserve">Fish compositions differed </w:t>
      </w:r>
      <w:r w:rsidR="00CE3BEF">
        <w:t xml:space="preserve">between the lampara and </w:t>
      </w:r>
      <w:r w:rsidR="00E57C45">
        <w:t>midwater trawl appear to be driven by the</w:t>
      </w:r>
      <w:r w:rsidR="00503EB6">
        <w:t xml:space="preserve"> </w:t>
      </w:r>
      <w:r w:rsidR="0000188A">
        <w:t>more frequent catches o</w:t>
      </w:r>
      <w:r w:rsidR="00503EB6">
        <w:t>f American Shad</w:t>
      </w:r>
      <w:r w:rsidR="0000188A">
        <w:t xml:space="preserve"> and Striped Bass</w:t>
      </w:r>
      <w:r w:rsidR="00503EB6">
        <w:t xml:space="preserve"> caught by the midwater trawl</w:t>
      </w:r>
      <w:r w:rsidR="000F5D76">
        <w:t xml:space="preserve"> which </w:t>
      </w:r>
      <w:r w:rsidR="005E08C7">
        <w:t>may be</w:t>
      </w:r>
      <w:r w:rsidR="000F5D76">
        <w:t xml:space="preserve"> </w:t>
      </w:r>
      <w:r w:rsidR="0029695B">
        <w:t>more frequent in channel habitat</w:t>
      </w:r>
      <w:r w:rsidR="00871802">
        <w:t>.</w:t>
      </w:r>
      <w:r w:rsidR="005E08C7">
        <w:t xml:space="preserve"> </w:t>
      </w:r>
      <w:r w:rsidR="008D5B5F" w:rsidRPr="008E0DED">
        <w:t xml:space="preserve">Longfin Smelt were exclusively caught by the midwater trawl </w:t>
      </w:r>
      <w:r w:rsidR="00DB30FC">
        <w:t>at various sites</w:t>
      </w:r>
      <w:r w:rsidR="00903C19">
        <w:t xml:space="preserve"> through the estuary</w:t>
      </w:r>
      <w:r w:rsidR="00397B74">
        <w:t xml:space="preserve"> at both shallow and channel sites</w:t>
      </w:r>
      <w:r w:rsidR="00903C19">
        <w:t>.</w:t>
      </w:r>
      <w:r w:rsidR="0045680A">
        <w:t xml:space="preserve"> It may be that the </w:t>
      </w:r>
      <w:r w:rsidR="007B550A">
        <w:t>spars</w:t>
      </w:r>
      <w:r w:rsidR="00075AF9">
        <w:t>eness</w:t>
      </w:r>
      <w:r w:rsidR="007B550A">
        <w:t xml:space="preserve"> of Longfin Smelt</w:t>
      </w:r>
      <w:r w:rsidR="00111371">
        <w:t xml:space="preserve"> make it difficult to detect since the lampara samples </w:t>
      </w:r>
      <w:r w:rsidR="00FD4D54">
        <w:t xml:space="preserve">such a small volume of water compared to the midwater trawl. </w:t>
      </w:r>
    </w:p>
    <w:p w14:paraId="7DD575A2" w14:textId="77777777" w:rsidR="00B0765E" w:rsidRDefault="00B0765E" w:rsidP="00790F9F">
      <w:pPr>
        <w:rPr>
          <w:highlight w:val="green"/>
        </w:rPr>
      </w:pPr>
    </w:p>
    <w:p w14:paraId="553B5B2D" w14:textId="7B73046C" w:rsidR="00184094" w:rsidRDefault="00184094" w:rsidP="00184094">
      <w:r>
        <w:t>After a two year comprehensive gear evaluation between shallow water gears and Summer Townet and Fall Midwater Trawl, we recommend continued sampling of shallow water habitat outside future tidal wetland restoration sites. In particular, sampling shallow water habitat in June and July can provide great snap shots of rearing</w:t>
      </w:r>
      <w:r w:rsidR="00B93D04">
        <w:t xml:space="preserve"> opportunities by</w:t>
      </w:r>
      <w:r>
        <w:t xml:space="preserve"> juvenile cyprinids and </w:t>
      </w:r>
      <w:r w:rsidR="00507C48">
        <w:t xml:space="preserve">the </w:t>
      </w:r>
      <w:r>
        <w:t>Sacramento Sucker</w:t>
      </w:r>
      <w:r w:rsidR="00507C48">
        <w:t>.</w:t>
      </w:r>
      <w:r w:rsidR="004319AF">
        <w:t xml:space="preserve"> There is </w:t>
      </w:r>
      <w:r w:rsidR="000E5D42">
        <w:t>currently</w:t>
      </w:r>
      <w:r w:rsidR="000866B5">
        <w:t xml:space="preserve"> a great interest to study cyprinids and other native fish</w:t>
      </w:r>
      <w:r w:rsidR="007A6BBF">
        <w:t>es</w:t>
      </w:r>
      <w:r w:rsidR="000866B5">
        <w:t xml:space="preserve"> of the Delta </w:t>
      </w:r>
      <w:r w:rsidR="007A6BBF">
        <w:t>not routinely studied</w:t>
      </w:r>
      <w:ins w:id="10199" w:author="Hartman, Rosemary@DWR" w:date="2019-08-02T14:57:00Z">
        <w:r w:rsidR="00EE34C8">
          <w:t xml:space="preserve"> </w:t>
        </w:r>
      </w:ins>
      <w:r w:rsidR="008E1AAD">
        <w:fldChar w:fldCharType="begin"/>
      </w:r>
      <w:r w:rsidR="008E1AAD">
        <w:instrText xml:space="preserve"> ADDIN EN.CITE &lt;EndNote&gt;&lt;Cite&gt;&lt;Author&gt;IEP&lt;/Author&gt;&lt;Year&gt;2019&lt;/Year&gt;&lt;RecNum&gt;2778&lt;/RecNum&gt;&lt;DisplayText&gt;(IEP 2019)&lt;/DisplayText&gt;&lt;record&gt;&lt;rec-number&gt;2778&lt;/rec-number&gt;&lt;foreign-keys&gt;&lt;key app="EN" db-id="std9wdt06dea0ber50cpepe0azprxd52vwpp" timestamp="1564102644"&gt;2778&lt;/key&gt;&lt;/foreign-keys&gt;&lt;ref-type name="Report"&gt;27&lt;/ref-type&gt;&lt;contributors&gt;&lt;authors&gt;&lt;author&gt;IEP, Interagency Ecological Program&lt;/author&gt;&lt;/authors&gt;&lt;/contributors&gt;&lt;titles&gt;&lt;title&gt;Interagency Ecological Program Science Strategy 2020-2024&lt;/title&gt;&lt;/titles&gt;&lt;dates&gt;&lt;year&gt;2019&lt;/year&gt;&lt;/dates&gt;&lt;pub-location&gt;Sacramento, CA&lt;/pub-location&gt;&lt;urls&gt;&lt;related-urls&gt;&lt;url&gt;https://water.ca.gov/-/media/DWR-Website/Web-Pages/Programs/Environmental-Services/Interagency-Ecological-Program/Files/IEP-Science-Strategy-2020-final.pdf&lt;/url&gt;&lt;/related-urls&gt;&lt;/urls&gt;&lt;/record&gt;&lt;/Cite&gt;&lt;/EndNote&gt;</w:instrText>
      </w:r>
      <w:r w:rsidR="008E1AAD">
        <w:fldChar w:fldCharType="separate"/>
      </w:r>
      <w:r w:rsidR="008E1AAD">
        <w:rPr>
          <w:noProof/>
        </w:rPr>
        <w:t>(IEP 2019)</w:t>
      </w:r>
      <w:r w:rsidR="008E1AAD">
        <w:fldChar w:fldCharType="end"/>
      </w:r>
      <w:r w:rsidR="007A6BBF">
        <w:t>.</w:t>
      </w:r>
      <w:r>
        <w:t xml:space="preserve"> Fish of interest Delta Smelt, Longfin Smelt, and Chinook Salmon were not frequently caught, so it may be best to rely on smelt data from IEP surveys such as the Townet, Fall Midwater Trawl, Enhanced Delta Smelt studies to know where the smelt are located. Chinook Salmon fry (fish &lt; 70mm) were not captured by our shallow water gear types and likely due to the time of year we sample as they are more abundant in  between March-May </w:t>
      </w:r>
      <w:r>
        <w:fldChar w:fldCharType="begin"/>
      </w:r>
      <w:r w:rsidR="0007454E">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 Section"&gt;5&lt;/ref-type&gt;&lt;contributors&gt;&lt;authors&gt;&lt;author&gt;Brandes, Patricia L&lt;/author&gt;&lt;author&gt;McLain, Jeffrey S&lt;/author&gt;&lt;/authors&gt;&lt;secondary-authors&gt;&lt;author&gt;Brown, Randall&lt;/author&gt;&lt;/secondary-authors&gt;&lt;/contributors&gt;&lt;titles&gt;&lt;title&gt;Juvenile Chinook salmon abundance, distribution, and survival in the Sacramento-San Joaquin Estuary&lt;/title&gt;&lt;secondary-title&gt;Contributions to the Biology of Central Valley Salmonids&lt;/secondary-title&gt;&lt;/titles&gt;&lt;dates&gt;&lt;year&gt;2000&lt;/year&gt;&lt;/dates&gt;&lt;pub-location&gt;Sacramento, CA&lt;/pub-location&gt;&lt;publisher&gt;California Department of Fish and Game&lt;/publisher&gt;&lt;urls&gt;&lt;/urls&gt;&lt;/record&gt;&lt;/Cite&gt;&lt;/EndNote&gt;</w:instrText>
      </w:r>
      <w:r>
        <w:fldChar w:fldCharType="separate"/>
      </w:r>
      <w:r>
        <w:rPr>
          <w:noProof/>
        </w:rPr>
        <w:t>(Brandes and McLain 2000)</w:t>
      </w:r>
      <w:r>
        <w:fldChar w:fldCharType="end"/>
      </w:r>
      <w:r>
        <w:t xml:space="preserve">. If the future, it may be beneficial to sample shallow water habitat in April and May to capture Chinook Salmon fry. </w:t>
      </w:r>
    </w:p>
    <w:p w14:paraId="38B40DAC" w14:textId="77777777" w:rsidR="00184094" w:rsidRPr="009C5B79" w:rsidRDefault="00184094" w:rsidP="008E0DED"/>
    <w:p w14:paraId="10B3E6FC" w14:textId="7DFE3119" w:rsidR="00A27634" w:rsidRPr="007F0AF7" w:rsidRDefault="00A27634" w:rsidP="001A4BBD">
      <w:pPr>
        <w:pStyle w:val="Heading1"/>
        <w:rPr>
          <w:rFonts w:ascii="Times New Roman" w:hAnsi="Times New Roman" w:cs="Times New Roman"/>
        </w:rPr>
      </w:pPr>
      <w:bookmarkStart w:id="10200" w:name="_Toc12951174"/>
      <w:del w:id="10201" w:author="Hartman, Rosemary@DWR" w:date="2019-08-02T12:56:00Z">
        <w:r w:rsidRPr="007F0AF7" w:rsidDel="00DD6581">
          <w:rPr>
            <w:rFonts w:ascii="Times New Roman" w:hAnsi="Times New Roman" w:cs="Times New Roman"/>
          </w:rPr>
          <w:lastRenderedPageBreak/>
          <w:delText xml:space="preserve">CHAPTER </w:delText>
        </w:r>
      </w:del>
      <w:bookmarkStart w:id="10202" w:name="_Toc15651198"/>
      <w:ins w:id="10203" w:author="Hartman, Rosemary@DWR" w:date="2019-08-02T12:56:00Z">
        <w:r w:rsidR="00DD6581">
          <w:rPr>
            <w:rFonts w:ascii="Times New Roman" w:hAnsi="Times New Roman" w:cs="Times New Roman"/>
          </w:rPr>
          <w:t>PART</w:t>
        </w:r>
        <w:r w:rsidR="00DD6581" w:rsidRPr="007F0AF7">
          <w:rPr>
            <w:rFonts w:ascii="Times New Roman" w:hAnsi="Times New Roman" w:cs="Times New Roman"/>
          </w:rPr>
          <w:t xml:space="preserve"> </w:t>
        </w:r>
      </w:ins>
      <w:r w:rsidRPr="007F0AF7">
        <w:rPr>
          <w:rFonts w:ascii="Times New Roman" w:hAnsi="Times New Roman" w:cs="Times New Roman"/>
        </w:rPr>
        <w:t>3</w:t>
      </w:r>
      <w:r>
        <w:rPr>
          <w:rFonts w:ascii="Times New Roman" w:hAnsi="Times New Roman" w:cs="Times New Roman"/>
        </w:rPr>
        <w:t xml:space="preserve">: </w:t>
      </w:r>
      <w:r w:rsidRPr="007F0AF7">
        <w:rPr>
          <w:rFonts w:ascii="Times New Roman" w:hAnsi="Times New Roman" w:cs="Times New Roman"/>
        </w:rPr>
        <w:t xml:space="preserve"> </w:t>
      </w:r>
      <w:bookmarkEnd w:id="344"/>
      <w:bookmarkEnd w:id="345"/>
      <w:r w:rsidR="003918A8">
        <w:rPr>
          <w:rFonts w:ascii="Times New Roman" w:hAnsi="Times New Roman" w:cs="Times New Roman"/>
        </w:rPr>
        <w:t>Methods Development</w:t>
      </w:r>
      <w:bookmarkEnd w:id="10200"/>
      <w:bookmarkEnd w:id="10202"/>
    </w:p>
    <w:p w14:paraId="1B0CD8AE" w14:textId="05AE1099" w:rsidR="003918A8" w:rsidRDefault="003918A8" w:rsidP="003918A8">
      <w:pPr>
        <w:pStyle w:val="Heading2"/>
      </w:pPr>
      <w:bookmarkStart w:id="10204" w:name="_Toc12951175"/>
      <w:bookmarkStart w:id="10205" w:name="_Toc15651199"/>
      <w:r>
        <w:t>Introduction</w:t>
      </w:r>
      <w:bookmarkEnd w:id="10204"/>
      <w:bookmarkEnd w:id="10205"/>
    </w:p>
    <w:p w14:paraId="76FDEBDF" w14:textId="523392A3" w:rsidR="003918A8" w:rsidRDefault="003918A8" w:rsidP="003918A8">
      <w:pPr>
        <w:pStyle w:val="Heading3"/>
      </w:pPr>
      <w:bookmarkStart w:id="10206" w:name="_Toc12951176"/>
      <w:bookmarkStart w:id="10207" w:name="_Toc15651200"/>
      <w:r>
        <w:t>ARIS Sonar</w:t>
      </w:r>
      <w:bookmarkEnd w:id="10206"/>
      <w:bookmarkEnd w:id="10207"/>
    </w:p>
    <w:p w14:paraId="7BD32904" w14:textId="77777777" w:rsidR="00EE34C8" w:rsidRDefault="00EE34C8" w:rsidP="003A5694">
      <w:pPr>
        <w:rPr>
          <w:ins w:id="10208" w:author="Hartman, Rosemary@DWR" w:date="2019-08-02T15:00:00Z"/>
        </w:rPr>
      </w:pPr>
      <w:ins w:id="10209" w:author="Hartman, Rosemary@DWR" w:date="2019-08-02T15:00:00Z">
        <w:r w:rsidRPr="00E75E62">
          <w:rPr>
            <w:rFonts w:ascii="Times New Roman" w:hAnsi="Times New Roman"/>
            <w:sz w:val="24"/>
          </w:rPr>
          <w:t>Project Component Lead: Dave Contreras</w:t>
        </w:r>
        <w:r w:rsidDel="00EE34C8">
          <w:t xml:space="preserve"> </w:t>
        </w:r>
      </w:ins>
    </w:p>
    <w:p w14:paraId="45E19FED" w14:textId="611EF613" w:rsidR="00832A3B" w:rsidRDefault="00F3305C" w:rsidP="003A5694">
      <w:del w:id="10210" w:author="Hartman, Rosemary@DWR" w:date="2019-08-02T14:58:00Z">
        <w:r w:rsidDel="00EE34C8">
          <w:delText xml:space="preserve">ESA </w:delText>
        </w:r>
      </w:del>
      <w:ins w:id="10211" w:author="Hartman, Rosemary@DWR" w:date="2019-08-02T14:58:00Z">
        <w:r w:rsidR="00EE34C8">
          <w:t xml:space="preserve">Endangered Species Act </w:t>
        </w:r>
      </w:ins>
      <w:r>
        <w:t xml:space="preserve">take is getting more difficult to obtain as many of our listed fish species are in </w:t>
      </w:r>
      <w:del w:id="10212" w:author="Hartman, Rosemary@DWR" w:date="2019-08-02T14:58:00Z">
        <w:r w:rsidDel="00EE34C8">
          <w:delText>im</w:delText>
        </w:r>
      </w:del>
      <w:r>
        <w:t xml:space="preserve">peril. Traditional means of assessing the relative fish abundance and composition involves dragging a net through the water to collect fishes. This causes stress and may </w:t>
      </w:r>
      <w:del w:id="10213" w:author="Hartman, Rosemary@DWR" w:date="2019-08-02T14:59:00Z">
        <w:r w:rsidDel="00EE34C8">
          <w:delText xml:space="preserve">harm </w:delText>
        </w:r>
      </w:del>
      <w:ins w:id="10214" w:author="Hartman, Rosemary@DWR" w:date="2019-08-02T14:59:00Z">
        <w:r w:rsidR="00EE34C8">
          <w:t>cause harm</w:t>
        </w:r>
      </w:ins>
      <w:del w:id="10215" w:author="Hartman, Rosemary@DWR" w:date="2019-08-02T14:59:00Z">
        <w:r w:rsidDel="00EE34C8">
          <w:delText>to listed fish</w:delText>
        </w:r>
      </w:del>
      <w:r>
        <w:t xml:space="preserve"> </w:t>
      </w:r>
      <w:del w:id="10216" w:author="Hartman, Rosemary@DWR" w:date="2019-08-02T14:59:00Z">
        <w:r w:rsidDel="00EE34C8">
          <w:delText>species as contact with the net</w:delText>
        </w:r>
        <w:r w:rsidR="009B1322" w:rsidDel="00EE34C8">
          <w:delText xml:space="preserve"> can</w:delText>
        </w:r>
      </w:del>
      <w:ins w:id="10217" w:author="Hartman, Rosemary@DWR" w:date="2019-08-02T14:59:00Z">
        <w:r w:rsidR="00EE34C8">
          <w:t>by</w:t>
        </w:r>
      </w:ins>
      <w:r>
        <w:t xml:space="preserve"> </w:t>
      </w:r>
      <w:r w:rsidR="00832A3B">
        <w:t>pin</w:t>
      </w:r>
      <w:ins w:id="10218" w:author="Hartman, Rosemary@DWR" w:date="2019-08-02T14:59:00Z">
        <w:r w:rsidR="00EE34C8">
          <w:t>ning</w:t>
        </w:r>
      </w:ins>
      <w:r w:rsidR="00832A3B">
        <w:t xml:space="preserve"> fish against the net and caus</w:t>
      </w:r>
      <w:ins w:id="10219" w:author="Hartman, Rosemary@DWR" w:date="2019-08-02T14:59:00Z">
        <w:r w:rsidR="00EE34C8">
          <w:t>ing</w:t>
        </w:r>
      </w:ins>
      <w:del w:id="10220" w:author="Hartman, Rosemary@DWR" w:date="2019-08-02T14:59:00Z">
        <w:r w:rsidR="00832A3B" w:rsidDel="00EE34C8">
          <w:delText>e</w:delText>
        </w:r>
      </w:del>
      <w:r w:rsidR="00832A3B">
        <w:t xml:space="preserve"> skin abrasions. Gill nets also cause skin abrasions and sometimes suffocate fish if left in the water for extended periods of time</w:t>
      </w:r>
      <w:r w:rsidR="00A350A6">
        <w:t xml:space="preserve"> (Nielson and Johnson 1983)</w:t>
      </w:r>
      <w:r w:rsidR="00832A3B">
        <w:t>.</w:t>
      </w:r>
    </w:p>
    <w:p w14:paraId="284CC4C3" w14:textId="77777777" w:rsidR="00C0471A" w:rsidRDefault="00C0471A" w:rsidP="003A5694"/>
    <w:p w14:paraId="5EC2A918" w14:textId="0751BBB3" w:rsidR="00A27634" w:rsidRPr="00E75E62" w:rsidDel="00EE34C8" w:rsidRDefault="00832A3B" w:rsidP="001A4BBD">
      <w:pPr>
        <w:rPr>
          <w:del w:id="10221" w:author="Hartman, Rosemary@DWR" w:date="2019-08-02T15:00:00Z"/>
          <w:rFonts w:ascii="Times New Roman" w:hAnsi="Times New Roman"/>
          <w:sz w:val="24"/>
        </w:rPr>
      </w:pPr>
      <w:r>
        <w:t>ARIS sonar imaging is a modern sampling technique</w:t>
      </w:r>
      <w:r w:rsidR="00F32638">
        <w:t xml:space="preserve">, where no fish are harmed or taken out of the water for monitoring. However, the imagery projected on screen may have some limitations as its unknown whether fish identification down to species and </w:t>
      </w:r>
      <w:r w:rsidR="0014219E">
        <w:t xml:space="preserve">fish </w:t>
      </w:r>
      <w:r w:rsidR="00F32638">
        <w:t xml:space="preserve">lengths can be accurately recorded. </w:t>
      </w:r>
      <w:r w:rsidR="009F1B88">
        <w:t>Since gill nets are</w:t>
      </w:r>
      <w:r w:rsidR="006634BF">
        <w:t xml:space="preserve"> </w:t>
      </w:r>
      <w:r w:rsidR="009F1B88">
        <w:t>stationary</w:t>
      </w:r>
      <w:ins w:id="10222" w:author="Hartman, Rosemary@DWR" w:date="2019-08-02T14:59:00Z">
        <w:r w:rsidR="00EE34C8">
          <w:t xml:space="preserve"> </w:t>
        </w:r>
      </w:ins>
      <w:del w:id="10223" w:author="Hartman, Rosemary@DWR" w:date="2019-08-02T15:00:00Z">
        <w:r w:rsidR="00A27634" w:rsidRPr="00E75E62" w:rsidDel="00EE34C8">
          <w:rPr>
            <w:rFonts w:ascii="Times New Roman" w:hAnsi="Times New Roman"/>
            <w:sz w:val="24"/>
          </w:rPr>
          <w:delText>Project Component Lead: Dave Contreras</w:delText>
        </w:r>
      </w:del>
    </w:p>
    <w:p w14:paraId="4F6118D1" w14:textId="1D4E0EBA" w:rsidR="00B54AE8" w:rsidRDefault="00FC375B" w:rsidP="003A5694">
      <w:r>
        <w:t xml:space="preserve">, </w:t>
      </w:r>
      <w:r w:rsidR="00BF7F0A">
        <w:t xml:space="preserve">it may be possible </w:t>
      </w:r>
      <w:r w:rsidR="00331400">
        <w:t xml:space="preserve">to capture fish movement with sonar imagery and identify </w:t>
      </w:r>
      <w:r w:rsidR="00A70FE6">
        <w:t xml:space="preserve">fish entangled in the net after the net has been retrieved. </w:t>
      </w:r>
      <w:r w:rsidR="0015655C">
        <w:t xml:space="preserve">In addition, it is also possible to capture images of fish behavior </w:t>
      </w:r>
      <w:r w:rsidR="00E66B5E">
        <w:t xml:space="preserve">around gill nets to see how effective this sampling technique may be. </w:t>
      </w:r>
    </w:p>
    <w:p w14:paraId="2D2379F5" w14:textId="77777777" w:rsidR="00A31739" w:rsidRDefault="00A31739" w:rsidP="003A5694"/>
    <w:p w14:paraId="0A87C703" w14:textId="16F13930" w:rsidR="003A5694" w:rsidRDefault="00253860" w:rsidP="003A5694">
      <w:pPr>
        <w:pStyle w:val="Heading3"/>
      </w:pPr>
      <w:bookmarkStart w:id="10224" w:name="_Toc15651201"/>
      <w:r w:rsidRPr="00253860">
        <w:t>Algae/Phytoplankton</w:t>
      </w:r>
      <w:bookmarkEnd w:id="10224"/>
    </w:p>
    <w:p w14:paraId="48A17374" w14:textId="77777777" w:rsidR="006D0D0D" w:rsidRPr="00E75E62" w:rsidRDefault="006D0D0D" w:rsidP="006D0D0D">
      <w:pPr>
        <w:rPr>
          <w:rFonts w:ascii="Times New Roman" w:hAnsi="Times New Roman"/>
          <w:sz w:val="24"/>
        </w:rPr>
      </w:pPr>
      <w:r w:rsidRPr="00E75E62">
        <w:rPr>
          <w:rFonts w:ascii="Times New Roman" w:hAnsi="Times New Roman"/>
          <w:sz w:val="24"/>
        </w:rPr>
        <w:t xml:space="preserve">Project Component Lead: </w:t>
      </w:r>
      <w:r>
        <w:rPr>
          <w:rFonts w:ascii="Times New Roman" w:hAnsi="Times New Roman"/>
          <w:sz w:val="24"/>
        </w:rPr>
        <w:t>Rosemary Hartman</w:t>
      </w:r>
    </w:p>
    <w:p w14:paraId="27532CFF" w14:textId="5566A422" w:rsidR="00253860" w:rsidRDefault="00253860" w:rsidP="00253860">
      <w:pPr>
        <w:rPr>
          <w:ins w:id="10225" w:author="Hartman, Rosemary@DWR" w:date="2019-08-02T15:00:00Z"/>
          <w:rStyle w:val="fontstyle01"/>
        </w:rPr>
      </w:pPr>
      <w:r>
        <w:t xml:space="preserve">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 </w:instrTex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EN.CITE.DATA </w:instrText>
      </w:r>
      <w:r>
        <w:fldChar w:fldCharType="end"/>
      </w:r>
      <w:r>
        <w:fldChar w:fldCharType="separate"/>
      </w:r>
      <w:r>
        <w:rPr>
          <w:noProof/>
        </w:rPr>
        <w:t>(Canuel et al. 1995; Sobczak et al. 2005; Sobczak et al. 2002)</w:t>
      </w:r>
      <w:r>
        <w:fldChar w:fldCharType="end"/>
      </w:r>
      <w:r>
        <w:t xml:space="preserve">, however, more recent work suggests benthic, epiphytic, and wetland-derived carbon </w:t>
      </w:r>
      <w:del w:id="10226" w:author="Ellis, Daniel@Wildlife" w:date="2019-08-09T16:01:00Z">
        <w:r w:rsidDel="005B2C5E">
          <w:delText xml:space="preserve">may </w:delText>
        </w:r>
      </w:del>
      <w:r>
        <w:t xml:space="preserve">play a more important role than previously recognized </w:t>
      </w:r>
      <w:r>
        <w:fldChar w:fldCharType="begin"/>
      </w:r>
      <w:r>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Pr>
          <w:noProof/>
        </w:rPr>
        <w:t>(Schroeter et al. 2015)</w:t>
      </w:r>
      <w:r>
        <w:fldChar w:fldCharType="end"/>
      </w:r>
      <w:r>
        <w:t xml:space="preserve">. Due to the lack of information on benthic and epiphytic algae in the SFE, it is unclear whether algae found in the water column of wetlands were produced in the water column, or were produced in other microhabitats and washed into the water column. Learning how algae are distributed within a wetland will be important to supporting Framework Hypothesis F3: </w:t>
      </w:r>
      <w:r>
        <w:rPr>
          <w:rStyle w:val="fontstyle01"/>
        </w:rPr>
        <w:t>Form and magnitude of primary production, along with site and landscape</w:t>
      </w:r>
      <w:r w:rsidRPr="00253860">
        <w:rPr>
          <w:rFonts w:ascii="Calibri" w:hAnsi="Calibri"/>
          <w:color w:val="000000"/>
        </w:rPr>
        <w:t xml:space="preserve"> </w:t>
      </w:r>
      <w:r>
        <w:rPr>
          <w:rStyle w:val="fontstyle01"/>
        </w:rPr>
        <w:t>attributes, will drive the form and magnitude of secondary production.</w:t>
      </w:r>
    </w:p>
    <w:p w14:paraId="26C8FCC8" w14:textId="77777777" w:rsidR="00EE34C8" w:rsidRPr="008E0DED" w:rsidRDefault="00EE34C8" w:rsidP="00253860">
      <w:pPr>
        <w:rPr>
          <w:rStyle w:val="fontstyle01"/>
        </w:rPr>
      </w:pPr>
    </w:p>
    <w:p w14:paraId="30FEE91A" w14:textId="77777777" w:rsidR="006D0D0D" w:rsidRDefault="006D0D0D" w:rsidP="006D0D0D">
      <w:pPr>
        <w:pStyle w:val="Heading3"/>
      </w:pPr>
      <w:bookmarkStart w:id="10227" w:name="_Toc15651202"/>
      <w:r>
        <w:t>Submerged Aquatic Vegetation</w:t>
      </w:r>
      <w:bookmarkEnd w:id="10227"/>
    </w:p>
    <w:p w14:paraId="3E4165B5" w14:textId="77777777" w:rsidR="006D0D0D" w:rsidRDefault="006D0D0D" w:rsidP="006D0D0D">
      <w:pPr>
        <w:rPr>
          <w:rFonts w:ascii="Times New Roman" w:hAnsi="Times New Roman"/>
          <w:sz w:val="24"/>
        </w:rPr>
      </w:pPr>
      <w:r w:rsidRPr="00E75E62">
        <w:rPr>
          <w:rFonts w:ascii="Times New Roman" w:hAnsi="Times New Roman"/>
          <w:sz w:val="24"/>
        </w:rPr>
        <w:t xml:space="preserve">Project Component Lead: </w:t>
      </w:r>
      <w:r>
        <w:rPr>
          <w:rFonts w:ascii="Times New Roman" w:hAnsi="Times New Roman"/>
          <w:sz w:val="24"/>
        </w:rPr>
        <w:t>Dan Ellis</w:t>
      </w:r>
    </w:p>
    <w:p w14:paraId="6DE7B3BB" w14:textId="68B70C07" w:rsidR="006D0D0D" w:rsidRPr="003A5694" w:rsidRDefault="006D0D0D" w:rsidP="006D0D0D">
      <w:r w:rsidRPr="00C87532">
        <w:rPr>
          <w:rFonts w:cs="Times New Roman"/>
        </w:rPr>
        <w:t xml:space="preserve">The </w:t>
      </w:r>
      <w:r>
        <w:rPr>
          <w:rFonts w:cs="Times New Roman"/>
        </w:rPr>
        <w:t>Delta</w:t>
      </w:r>
      <w:r w:rsidRPr="00C87532">
        <w:rPr>
          <w:rFonts w:cs="Times New Roman"/>
        </w:rPr>
        <w:t xml:space="preserve"> is in a degraded state due to a multitude of factors</w:t>
      </w:r>
      <w:r>
        <w:rPr>
          <w:rFonts w:cs="Times New Roman"/>
        </w:rPr>
        <w:t>, some</w:t>
      </w:r>
      <w:r w:rsidRPr="00C87532">
        <w:rPr>
          <w:rFonts w:cs="Times New Roman"/>
        </w:rPr>
        <w:t xml:space="preserve"> associated with </w:t>
      </w:r>
      <w:r>
        <w:rPr>
          <w:rFonts w:cs="Times New Roman"/>
        </w:rPr>
        <w:t xml:space="preserve">SAV </w:t>
      </w:r>
      <w:r w:rsidRPr="00C87532">
        <w:rPr>
          <w:rFonts w:cs="Times New Roman"/>
        </w:rPr>
        <w:t xml:space="preserve">growth </w:t>
      </w:r>
      <w:r w:rsidRPr="00C87532">
        <w:rPr>
          <w:rFonts w:cs="Times New Roman"/>
        </w:rPr>
        <w:fldChar w:fldCharType="begin">
          <w:fldData xml:space="preserve">PEVuZE5vdGU+PENpdGU+PEF1dGhvcj5Ccm93bjwvQXV0aG9yPjxZZWFyPjIwMDc8L1llYXI+PFJl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</w:fldData>
        </w:fldChar>
      </w:r>
      <w:r w:rsidR="0007454E">
        <w:rPr>
          <w:rFonts w:cs="Times New Roman"/>
        </w:rPr>
        <w:instrText xml:space="preserve"> ADDIN EN.CITE </w:instrText>
      </w:r>
      <w:r w:rsidR="0007454E">
        <w:rPr>
          <w:rFonts w:cs="Times New Roman"/>
        </w:rPr>
        <w:fldChar w:fldCharType="begin">
          <w:fldData xml:space="preserve">PEVuZE5vdGU+PENpdGU+PEF1dGhvcj5Ccm93bjwvQXV0aG9yPjxZZWFyPjIwMDc8L1llYXI+PFJl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</w:fldData>
        </w:fldChar>
      </w:r>
      <w:r w:rsidR="0007454E">
        <w:rPr>
          <w:rFonts w:cs="Times New Roman"/>
        </w:rPr>
        <w:instrText xml:space="preserve"> ADDIN EN.CITE.DATA </w:instrText>
      </w:r>
      <w:r w:rsidR="0007454E">
        <w:rPr>
          <w:rFonts w:cs="Times New Roman"/>
        </w:rPr>
      </w:r>
      <w:r w:rsidR="0007454E">
        <w:rPr>
          <w:rFonts w:cs="Times New Roman"/>
        </w:rPr>
        <w:fldChar w:fldCharType="end"/>
      </w:r>
      <w:r w:rsidRPr="00C87532">
        <w:rPr>
          <w:rFonts w:cs="Times New Roman"/>
        </w:rPr>
      </w:r>
      <w:r w:rsidRPr="00C87532">
        <w:rPr>
          <w:rFonts w:cs="Times New Roman"/>
        </w:rPr>
        <w:fldChar w:fldCharType="separate"/>
      </w:r>
      <w:r>
        <w:rPr>
          <w:rFonts w:cs="Times New Roman"/>
          <w:noProof/>
        </w:rPr>
        <w:t>(Brown and Michniuk 2007; Hestir et al. 2015)</w:t>
      </w:r>
      <w:r w:rsidRPr="00C87532">
        <w:rPr>
          <w:rFonts w:cs="Times New Roman"/>
        </w:rPr>
        <w:fldChar w:fldCharType="end"/>
      </w:r>
      <w:r w:rsidRPr="00C87532">
        <w:rPr>
          <w:rFonts w:cs="Times New Roman"/>
        </w:rPr>
        <w:t xml:space="preserve">. Restoration efforts within </w:t>
      </w:r>
      <w:r>
        <w:rPr>
          <w:rFonts w:cs="Times New Roman"/>
        </w:rPr>
        <w:t>FRP</w:t>
      </w:r>
      <w:r w:rsidRPr="00C87532">
        <w:rPr>
          <w:rFonts w:cs="Times New Roman"/>
        </w:rPr>
        <w:t xml:space="preserve"> intend to avoid the detrimental effects </w:t>
      </w:r>
      <w:r>
        <w:rPr>
          <w:rFonts w:cs="Times New Roman"/>
        </w:rPr>
        <w:t>that</w:t>
      </w:r>
      <w:r w:rsidRPr="00C87532">
        <w:rPr>
          <w:rFonts w:cs="Times New Roman"/>
        </w:rPr>
        <w:t xml:space="preserve"> </w:t>
      </w:r>
      <w:r>
        <w:rPr>
          <w:rFonts w:cs="Times New Roman"/>
        </w:rPr>
        <w:t xml:space="preserve">SAV </w:t>
      </w:r>
      <w:r w:rsidRPr="00C87532">
        <w:rPr>
          <w:rFonts w:cs="Times New Roman"/>
        </w:rPr>
        <w:t>can have on wetland habitats: harboring predators and competitors of listed fish species and reducing water turbidity</w:t>
      </w:r>
      <w:r>
        <w:rPr>
          <w:rFonts w:cs="Times New Roman"/>
        </w:rPr>
        <w:t>. However, we should also understand any</w:t>
      </w:r>
      <w:r w:rsidRPr="00C87532">
        <w:rPr>
          <w:rFonts w:cs="Times New Roman"/>
        </w:rPr>
        <w:t xml:space="preserve"> benefits</w:t>
      </w:r>
      <w:r>
        <w:rPr>
          <w:rFonts w:cs="Times New Roman"/>
        </w:rPr>
        <w:t>, such as</w:t>
      </w:r>
      <w:r w:rsidRPr="00C87532">
        <w:rPr>
          <w:rFonts w:cs="Times New Roman"/>
        </w:rPr>
        <w:t xml:space="preserve"> </w:t>
      </w:r>
      <w:r>
        <w:rPr>
          <w:rFonts w:cs="Times New Roman"/>
        </w:rPr>
        <w:t>invertebrate</w:t>
      </w:r>
      <w:r w:rsidRPr="00C87532">
        <w:rPr>
          <w:rFonts w:cs="Times New Roman"/>
        </w:rPr>
        <w:t xml:space="preserve"> production and sediment accretion</w:t>
      </w:r>
      <w:r>
        <w:rPr>
          <w:rFonts w:cs="Times New Roman"/>
        </w:rPr>
        <w:t>, that SAV might provide</w:t>
      </w:r>
      <w:r w:rsidRPr="00C87532">
        <w:rPr>
          <w:rFonts w:cs="Times New Roman"/>
        </w:rPr>
        <w:t xml:space="preserve">. At present, SAV growth patterns and </w:t>
      </w:r>
      <w:r>
        <w:rPr>
          <w:rFonts w:cs="Times New Roman"/>
        </w:rPr>
        <w:t>invertebrate</w:t>
      </w:r>
      <w:r w:rsidRPr="00C87532">
        <w:rPr>
          <w:rFonts w:cs="Times New Roman"/>
        </w:rPr>
        <w:t xml:space="preserve"> production </w:t>
      </w:r>
      <w:r>
        <w:rPr>
          <w:rFonts w:cs="Times New Roman"/>
        </w:rPr>
        <w:t xml:space="preserve">from SAV </w:t>
      </w:r>
      <w:r w:rsidRPr="00C87532">
        <w:rPr>
          <w:rFonts w:cs="Times New Roman"/>
        </w:rPr>
        <w:t>have not been examined in detail at FRP wetland sites. In this study, we propose to begin monitoring SAV a</w:t>
      </w:r>
      <w:r>
        <w:rPr>
          <w:rFonts w:cs="Times New Roman"/>
        </w:rPr>
        <w:t>real</w:t>
      </w:r>
      <w:r w:rsidRPr="00C87532">
        <w:rPr>
          <w:rFonts w:cs="Times New Roman"/>
        </w:rPr>
        <w:t xml:space="preserve"> cover, species composition, and rates of annual turnover at </w:t>
      </w:r>
      <w:r>
        <w:rPr>
          <w:rFonts w:cs="Times New Roman"/>
        </w:rPr>
        <w:t xml:space="preserve">a pair of </w:t>
      </w:r>
      <w:r w:rsidRPr="00C87532">
        <w:rPr>
          <w:rFonts w:cs="Times New Roman"/>
        </w:rPr>
        <w:t>restoration and reference sites. Current efforts under development are making progress towards a</w:t>
      </w:r>
      <w:r>
        <w:rPr>
          <w:rFonts w:cs="Times New Roman"/>
        </w:rPr>
        <w:t xml:space="preserve"> developing a </w:t>
      </w:r>
      <w:r w:rsidRPr="00C87532">
        <w:rPr>
          <w:rFonts w:cs="Times New Roman"/>
        </w:rPr>
        <w:t xml:space="preserve">long-term monitoring plan that can be applied to each of the restoration projects and its associated reference site. </w:t>
      </w:r>
    </w:p>
    <w:p w14:paraId="23CA8691" w14:textId="77777777" w:rsidR="006D0D0D" w:rsidRDefault="006D0D0D" w:rsidP="00253860"/>
    <w:p w14:paraId="38F98E89" w14:textId="60BF2C0C" w:rsidR="00E170EA" w:rsidRDefault="00253860" w:rsidP="00C154E5">
      <w:r>
        <w:t>Study Questions</w:t>
      </w:r>
    </w:p>
    <w:p w14:paraId="56628DFD" w14:textId="77777777" w:rsidR="00A27634" w:rsidRPr="003A5694" w:rsidRDefault="00A27634" w:rsidP="003A5694">
      <w:pPr>
        <w:pStyle w:val="ListParagraph"/>
        <w:numPr>
          <w:ilvl w:val="0"/>
          <w:numId w:val="19"/>
        </w:numPr>
        <w:rPr>
          <w:lang w:val="it-IT"/>
        </w:rPr>
      </w:pPr>
      <w:r w:rsidRPr="003A5694">
        <w:rPr>
          <w:lang w:val="it-IT"/>
        </w:rPr>
        <w:lastRenderedPageBreak/>
        <w:t>Can the ARIS sonar be used as a tool to determine gill net and electrofishing efficiency?</w:t>
      </w:r>
    </w:p>
    <w:p w14:paraId="1DEE10E8" w14:textId="0512643C" w:rsidR="00BF2BCE" w:rsidRPr="003A5694" w:rsidRDefault="00BF2BCE" w:rsidP="003A5694">
      <w:pPr>
        <w:pStyle w:val="ListParagraph"/>
        <w:numPr>
          <w:ilvl w:val="0"/>
          <w:numId w:val="19"/>
        </w:numPr>
        <w:rPr>
          <w:lang w:val="it-IT"/>
        </w:rPr>
      </w:pPr>
      <w:r w:rsidRPr="003A5694">
        <w:rPr>
          <w:lang w:val="it-IT"/>
        </w:rPr>
        <w:t>Can ARIS sonar be used to monitor fish use of wetlands with decreased take of listed species?</w:t>
      </w:r>
    </w:p>
    <w:p w14:paraId="3EEDDD9F" w14:textId="0701C841" w:rsidR="00A27634" w:rsidRPr="008E0DED" w:rsidRDefault="00253860" w:rsidP="001A4BBD">
      <w:pPr>
        <w:pStyle w:val="ListParagraph"/>
        <w:numPr>
          <w:ilvl w:val="0"/>
          <w:numId w:val="19"/>
        </w:numPr>
        <w:rPr>
          <w:rStyle w:val="fontstyle01"/>
        </w:rPr>
      </w:pPr>
      <w:r>
        <w:rPr>
          <w:rStyle w:val="fontstyle01"/>
        </w:rPr>
        <w:t>What is the relative contribution of different types of algae to the phytoplankton in wetland channels versus major channels?</w:t>
      </w:r>
    </w:p>
    <w:p w14:paraId="15C9AA90" w14:textId="77777777" w:rsidR="004469B2" w:rsidRPr="004469B2" w:rsidDel="00EE34C8" w:rsidRDefault="004469B2" w:rsidP="004469B2">
      <w:pPr>
        <w:pStyle w:val="ListParagraph"/>
        <w:numPr>
          <w:ilvl w:val="0"/>
          <w:numId w:val="19"/>
        </w:numPr>
        <w:spacing w:after="160" w:line="259" w:lineRule="auto"/>
        <w:rPr>
          <w:del w:id="10228" w:author="Hartman, Rosemary@DWR" w:date="2019-08-02T15:01:00Z"/>
          <w:rFonts w:ascii="Calibri" w:hAnsi="Calibri" w:cs="Calibri"/>
          <w:color w:val="000000"/>
        </w:rPr>
      </w:pPr>
      <w:r w:rsidRPr="004469B2">
        <w:rPr>
          <w:rFonts w:ascii="Calibri" w:hAnsi="Calibri" w:cs="Calibri"/>
          <w:color w:val="000000"/>
        </w:rPr>
        <w:t xml:space="preserve">What are the patterns of SAV areal cover, composition, and turnover prior to restoration at wetland sites? </w:t>
      </w:r>
    </w:p>
    <w:p w14:paraId="74A1121A" w14:textId="357DB4E3" w:rsidR="004469B2" w:rsidRPr="00EE34C8" w:rsidRDefault="004469B2">
      <w:pPr>
        <w:pStyle w:val="ListParagraph"/>
        <w:numPr>
          <w:ilvl w:val="0"/>
          <w:numId w:val="19"/>
        </w:numPr>
        <w:spacing w:after="160" w:line="259" w:lineRule="auto"/>
        <w:rPr>
          <w:rFonts w:ascii="Calibri" w:hAnsi="Calibri" w:cs="Calibri"/>
          <w:color w:val="000000"/>
          <w:rPrChange w:id="10229" w:author="Hartman, Rosemary@DWR" w:date="2019-08-02T15:01:00Z">
            <w:rPr/>
          </w:rPrChange>
        </w:rPr>
        <w:pPrChange w:id="10230" w:author="Hartman, Rosemary@DWR" w:date="2019-08-02T15:01:00Z">
          <w:pPr>
            <w:pStyle w:val="ListParagraph"/>
            <w:numPr>
              <w:numId w:val="21"/>
            </w:numPr>
            <w:spacing w:after="160" w:line="259" w:lineRule="auto"/>
            <w:ind w:left="1440" w:hanging="360"/>
          </w:pPr>
        </w:pPrChange>
      </w:pPr>
      <w:del w:id="10231" w:author="Hartman, Rosemary@DWR" w:date="2019-08-02T15:01:00Z">
        <w:r w:rsidRPr="00EE34C8" w:rsidDel="00EE34C8">
          <w:rPr>
            <w:rFonts w:ascii="Calibri" w:hAnsi="Calibri" w:cs="Calibri"/>
            <w:color w:val="000000"/>
            <w:rPrChange w:id="10232" w:author="Hartman, Rosemary@DWR" w:date="2019-08-02T15:01:00Z">
              <w:rPr/>
            </w:rPrChange>
          </w:rPr>
          <w:delText>Hypothesis: Seasonal patterns in peak biomass will vary by AV species and type. (P11)</w:delText>
        </w:r>
      </w:del>
    </w:p>
    <w:p w14:paraId="465BF088" w14:textId="77777777" w:rsidR="00A27634" w:rsidRDefault="00815963" w:rsidP="001A4BBD">
      <w:pP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6EF0A26" wp14:editId="015E28EC">
                <wp:simplePos x="0" y="0"/>
                <wp:positionH relativeFrom="column">
                  <wp:posOffset>3049905</wp:posOffset>
                </wp:positionH>
                <wp:positionV relativeFrom="paragraph">
                  <wp:posOffset>34925</wp:posOffset>
                </wp:positionV>
                <wp:extent cx="179408" cy="18648"/>
                <wp:effectExtent l="0" t="0" r="11430" b="19685"/>
                <wp:wrapNone/>
                <wp:docPr id="5" name="Freeform 5"/>
                <wp:cNvGraphicFramePr/>
                <a:graphic xmlns:a="http://schemas.openxmlformats.org/drawingml/2006/main">
                  <a:graphicData uri="http://schemas.microsoft.com/office/word/2010/wordprocessingShape">
                    <wps:wsp>
                      <wps:cNvSpPr/>
                      <wps:spPr>
                        <a:xfrm>
                          <a:off x="0" y="0"/>
                          <a:ext cx="179408" cy="18648"/>
                        </a:xfrm>
                        <a:custGeom>
                          <a:avLst/>
                          <a:gdLst>
                            <a:gd name="connsiteX0" fmla="*/ 179408 w 179408"/>
                            <a:gd name="connsiteY0" fmla="*/ 1286 h 18648"/>
                            <a:gd name="connsiteX1" fmla="*/ 127322 w 179408"/>
                            <a:gd name="connsiteY1" fmla="*/ 1286 h 18648"/>
                            <a:gd name="connsiteX2" fmla="*/ 23149 w 179408"/>
                            <a:gd name="connsiteY2" fmla="*/ 1286 h 18648"/>
                            <a:gd name="connsiteX3" fmla="*/ 0 w 179408"/>
                            <a:gd name="connsiteY3" fmla="*/ 18648 h 18648"/>
                          </a:gdLst>
                          <a:ahLst/>
                          <a:cxnLst>
                            <a:cxn ang="0">
                              <a:pos x="connsiteX0" y="connsiteY0"/>
                            </a:cxn>
                            <a:cxn ang="0">
                              <a:pos x="connsiteX1" y="connsiteY1"/>
                            </a:cxn>
                            <a:cxn ang="0">
                              <a:pos x="connsiteX2" y="connsiteY2"/>
                            </a:cxn>
                            <a:cxn ang="0">
                              <a:pos x="connsiteX3" y="connsiteY3"/>
                            </a:cxn>
                          </a:cxnLst>
                          <a:rect l="l" t="t" r="r" b="b"/>
                          <a:pathLst>
                            <a:path w="179408" h="18648">
                              <a:moveTo>
                                <a:pt x="179408" y="1286"/>
                              </a:moveTo>
                              <a:lnTo>
                                <a:pt x="127322" y="1286"/>
                              </a:lnTo>
                              <a:cubicBezTo>
                                <a:pt x="101279" y="1286"/>
                                <a:pt x="44369" y="-1608"/>
                                <a:pt x="23149" y="1286"/>
                              </a:cubicBezTo>
                              <a:cubicBezTo>
                                <a:pt x="1929" y="4180"/>
                                <a:pt x="964" y="11414"/>
                                <a:pt x="0" y="18648"/>
                              </a:cubicBezTo>
                            </a:path>
                          </a:pathLst>
                        </a:custGeom>
                        <a:no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E6A799" id="Freeform 5" o:spid="_x0000_s1026" style="position:absolute;margin-left:240.15pt;margin-top:2.75pt;width:14.15pt;height:1.4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179408,18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" path="m179408,1286r-52086,c101279,1286,44369,-1608,23149,1286,1929,4180,964,11414,,18648e" filled="f" strokecolor="#bfbfbf [2412]" strokeweight="1pt">
                <v:path arrowok="t" o:connecttype="custom" o:connectlocs="179408,1286;127322,1286;23149,1286;0,18648" o:connectangles="0,0,0,0"/>
              </v:shape>
            </w:pict>
          </mc:Fallback>
        </mc:AlternateContent>
      </w:r>
    </w:p>
    <w:p w14:paraId="27A23084" w14:textId="2BE7E485" w:rsidR="00A27634" w:rsidRDefault="003A5694" w:rsidP="003A5694">
      <w:pPr>
        <w:pStyle w:val="Heading2"/>
        <w:rPr>
          <w:noProof/>
        </w:rPr>
      </w:pPr>
      <w:bookmarkStart w:id="10233" w:name="_Toc15651203"/>
      <w:r>
        <w:rPr>
          <w:noProof/>
        </w:rPr>
        <w:t>Methods</w:t>
      </w:r>
      <w:bookmarkEnd w:id="10233"/>
    </w:p>
    <w:p w14:paraId="018D946C" w14:textId="77777777" w:rsidR="00397FC0" w:rsidDel="00EE34C8" w:rsidRDefault="00397FC0" w:rsidP="00397FC0">
      <w:pPr>
        <w:pStyle w:val="Body"/>
        <w:rPr>
          <w:del w:id="10234" w:author="Hartman, Rosemary@DWR" w:date="2019-08-02T15:01:00Z"/>
          <w:rFonts w:ascii="Times New Roman" w:hAnsi="Times New Roman"/>
          <w:sz w:val="24"/>
          <w:szCs w:val="24"/>
        </w:rPr>
      </w:pPr>
    </w:p>
    <w:p w14:paraId="779072CE" w14:textId="1ED649FF" w:rsidR="001751B9" w:rsidRPr="008E0DED" w:rsidDel="00EE34C8" w:rsidRDefault="001751B9">
      <w:pPr>
        <w:pStyle w:val="Body"/>
        <w:rPr>
          <w:moveFrom w:id="10235" w:author="Hartman, Rosemary@DWR" w:date="2019-08-02T15:01:00Z"/>
          <w:rFonts w:ascii="Times New Roman" w:hAnsi="Times New Roman"/>
          <w:sz w:val="24"/>
        </w:rPr>
        <w:pPrChange w:id="10236" w:author="Ellis, Daniel@Wildlife" w:date="2019-07-25T20:25:00Z">
          <w:pPr/>
        </w:pPrChange>
      </w:pPr>
      <w:moveFromRangeStart w:id="10237" w:author="Hartman, Rosemary@DWR" w:date="2019-08-02T15:01:00Z" w:name="move15650514"/>
      <w:moveFrom w:id="10238" w:author="Hartman, Rosemary@DWR" w:date="2019-08-02T15:01:00Z">
        <w:r w:rsidRPr="008E0DED" w:rsidDel="00EE34C8">
          <w:rPr>
            <w:rFonts w:ascii="Times New Roman" w:hAnsi="Times New Roman"/>
            <w:sz w:val="24"/>
          </w:rPr>
          <w:t>Sonar w/Biobase</w:t>
        </w:r>
      </w:moveFrom>
    </w:p>
    <w:p w14:paraId="65A887EE" w14:textId="2AB83110" w:rsidR="00397FC0" w:rsidDel="00EE34C8" w:rsidRDefault="00286EA2" w:rsidP="00397FC0">
      <w:pPr>
        <w:pStyle w:val="Body"/>
        <w:rPr>
          <w:moveFrom w:id="10239" w:author="Hartman, Rosemary@DWR" w:date="2019-08-02T15:01:00Z"/>
          <w:rFonts w:ascii="Times New Roman" w:hAnsi="Times New Roman" w:cs="Times New Roman"/>
          <w:sz w:val="24"/>
          <w:szCs w:val="24"/>
        </w:rPr>
      </w:pPr>
      <w:bookmarkStart w:id="10240" w:name="_Hlk536708288"/>
      <w:moveFrom w:id="10241" w:author="Hartman, Rosemary@DWR" w:date="2019-08-02T15:01:00Z">
        <w:r w:rsidDel="00EE34C8">
          <w:t xml:space="preserve">Table </w:t>
        </w:r>
        <w:r w:rsidR="00A46C76" w:rsidDel="00EE34C8">
          <w:fldChar w:fldCharType="begin"/>
        </w:r>
        <w:r w:rsidR="00A46C76" w:rsidDel="00EE34C8">
          <w:instrText xml:space="preserve"> SEQ Table \* ARABIC </w:instrText>
        </w:r>
        <w:r w:rsidR="00A46C76" w:rsidDel="00EE34C8">
          <w:fldChar w:fldCharType="separate"/>
        </w:r>
        <w:r w:rsidR="001A2555" w:rsidDel="00EE34C8">
          <w:rPr>
            <w:noProof/>
          </w:rPr>
          <w:t>26</w:t>
        </w:r>
        <w:r w:rsidR="00A46C76" w:rsidDel="00EE34C8">
          <w:rPr>
            <w:noProof/>
          </w:rPr>
          <w:fldChar w:fldCharType="end"/>
        </w:r>
        <w:bookmarkEnd w:id="10240"/>
        <w:r w:rsidR="009A6900" w:rsidDel="00EE34C8">
          <w:rPr>
            <w:rFonts w:ascii="Times New Roman" w:hAnsi="Times New Roman" w:cs="Times New Roman"/>
            <w:sz w:val="24"/>
            <w:szCs w:val="24"/>
          </w:rPr>
          <w:t xml:space="preserve">Sampling of submerged vegetation using boat-mounted sonar devices has been going on for decades in non-tidal water bodies </w:t>
        </w:r>
        <w:r w:rsidR="00077AC7" w:rsidDel="00EE34C8">
          <w:rPr>
            <w:rFonts w:ascii="Times New Roman" w:hAnsi="Times New Roman" w:cs="Times New Roman"/>
            <w:sz w:val="24"/>
            <w:szCs w:val="24"/>
          </w:rPr>
          <w:fldChar w:fldCharType="begin"/>
        </w:r>
        <w:r w:rsidR="00077AC7" w:rsidDel="00EE34C8">
          <w:rPr>
            <w:rFonts w:ascii="Times New Roman" w:hAnsi="Times New Roman" w:cs="Times New Roman"/>
            <w:sz w:val="24"/>
            <w:szCs w:val="24"/>
          </w:rPr>
          <w:instrText xml:space="preserve"> ADDIN EN.CITE &lt;EndNote&gt;&lt;Cite&gt;&lt;Author&gt;Radomski&lt;/Author&gt;&lt;Year&gt;2015&lt;/Year&gt;&lt;RecNum&gt;5563&lt;/RecNum&gt;&lt;DisplayText&gt;(Duarte 1987; Radomski and Holbrook 2015)&lt;/DisplayText&gt;&lt;record&gt;&lt;rec-number&gt;5563&lt;/rec-number&gt;&lt;foreign-keys&gt;&lt;key app="EN" db-id="a9apvv5dmwfftked0f5padvbva2xpxpx0esz" timestamp="1563828187"&gt;5563&lt;/key&gt;&lt;/foreign-keys&gt;&lt;ref-type name="Journal Article"&gt;17&lt;/ref-type&gt;&lt;contributors&gt;&lt;authors&gt;&lt;author&gt;Radomski, PAUL&lt;/author&gt;&lt;author&gt;Holbrook, Beth V&lt;/author&gt;&lt;/authors&gt;&lt;/contributors&gt;&lt;titles&gt;&lt;title&gt;A comparison of two hydroacoustic methods for estimating submerged macrophyte distribution and abundance: a cautionary note&lt;/title&gt;&lt;secondary-title&gt;Journal of Aquatic Plant Management&lt;/secondary-title&gt;&lt;/titles&gt;&lt;periodical&gt;&lt;full-title&gt;Journal of aquatic plant management&lt;/full-title&gt;&lt;/periodical&gt;&lt;pages&gt;151-159&lt;/pages&gt;&lt;volume&gt;53&lt;/volume&gt;&lt;dates&gt;&lt;year&gt;2015&lt;/year&gt;&lt;/dates&gt;&lt;urls&gt;&lt;/urls&gt;&lt;/record&gt;&lt;/Cite&gt;&lt;Cite&gt;&lt;Author&gt;Duarte&lt;/Author&gt;&lt;Year&gt;1987&lt;/Year&gt;&lt;RecNum&gt;5562&lt;/RecNum&gt;&lt;record&gt;&lt;rec-number&gt;5562&lt;/rec-number&gt;&lt;foreign-keys&gt;&lt;key app="EN" db-id="a9apvv5dmwfftked0f5padvbva2xpxpx0esz" timestamp="1563828130"&gt;5562&lt;/key&gt;&lt;/foreign-keys&gt;&lt;ref-type name="Journal Article"&gt;17&lt;/ref-type&gt;&lt;contributors&gt;&lt;authors&gt;&lt;author&gt;Duarte, Carlos M&lt;/author&gt;&lt;/authors&gt;&lt;/contributors&gt;&lt;titles&gt;&lt;title&gt;Use of echosounder tracings to estimate the aboveground biomass of submerged plants in lakes&lt;/title&gt;&lt;secondary-title&gt;Canadian Journal of Fisheries and Aquatic Sciences&lt;/secondary-title&gt;&lt;/titles&gt;&lt;periodical&gt;&lt;full-title&gt;Canadian Journal of Fisheries and Aquatic Sciences&lt;/full-title&gt;&lt;/periodical&gt;&lt;pages&gt;732-735&lt;/pages&gt;&lt;volume&gt;44&lt;/volume&gt;&lt;number&gt;4&lt;/number&gt;&lt;dates&gt;&lt;year&gt;1987&lt;/year&gt;&lt;/dates&gt;&lt;isbn&gt;0706-652X&lt;/isbn&gt;&lt;urls&gt;&lt;/urls&gt;&lt;/record&gt;&lt;/Cite&gt;&lt;/EndNote&gt;</w:instrText>
        </w:r>
        <w:r w:rsidR="00077AC7" w:rsidDel="00EE34C8">
          <w:rPr>
            <w:rFonts w:ascii="Times New Roman" w:hAnsi="Times New Roman" w:cs="Times New Roman"/>
            <w:sz w:val="24"/>
            <w:szCs w:val="24"/>
          </w:rPr>
          <w:fldChar w:fldCharType="separate"/>
        </w:r>
        <w:r w:rsidR="00077AC7" w:rsidDel="00EE34C8">
          <w:rPr>
            <w:rFonts w:ascii="Times New Roman" w:hAnsi="Times New Roman" w:cs="Times New Roman"/>
            <w:noProof/>
            <w:sz w:val="24"/>
            <w:szCs w:val="24"/>
          </w:rPr>
          <w:t>(Duarte 1987; Radomski and Holbrook 2015)</w:t>
        </w:r>
        <w:r w:rsidR="00077AC7" w:rsidDel="00EE34C8">
          <w:rPr>
            <w:rFonts w:ascii="Times New Roman" w:hAnsi="Times New Roman" w:cs="Times New Roman"/>
            <w:sz w:val="24"/>
            <w:szCs w:val="24"/>
          </w:rPr>
          <w:fldChar w:fldCharType="end"/>
        </w:r>
        <w:r w:rsidR="009A6900" w:rsidDel="00EE34C8">
          <w:rPr>
            <w:rFonts w:ascii="Times New Roman" w:hAnsi="Times New Roman" w:cs="Times New Roman"/>
            <w:sz w:val="24"/>
            <w:szCs w:val="24"/>
          </w:rPr>
          <w:t xml:space="preserve">. </w:t>
        </w:r>
        <w:r w:rsidR="00611F38" w:rsidDel="00EE34C8">
          <w:rPr>
            <w:rFonts w:ascii="Times New Roman" w:hAnsi="Times New Roman" w:cs="Times New Roman"/>
            <w:sz w:val="24"/>
            <w:szCs w:val="24"/>
          </w:rPr>
          <w:t xml:space="preserve">They function by sending sonar waves down from the hull of the boat, through submerged vegetation, to the benthos, where the </w:t>
        </w:r>
        <w:r w:rsidR="00864C76" w:rsidDel="00EE34C8">
          <w:rPr>
            <w:rFonts w:ascii="Times New Roman" w:hAnsi="Times New Roman" w:cs="Times New Roman"/>
            <w:sz w:val="24"/>
            <w:szCs w:val="24"/>
          </w:rPr>
          <w:t>signal</w:t>
        </w:r>
        <w:r w:rsidR="00611F38" w:rsidDel="00EE34C8">
          <w:rPr>
            <w:rFonts w:ascii="Times New Roman" w:hAnsi="Times New Roman" w:cs="Times New Roman"/>
            <w:sz w:val="24"/>
            <w:szCs w:val="24"/>
          </w:rPr>
          <w:t xml:space="preserve"> is </w:t>
        </w:r>
        <w:r w:rsidR="00864C76" w:rsidDel="00EE34C8">
          <w:rPr>
            <w:rFonts w:ascii="Times New Roman" w:hAnsi="Times New Roman" w:cs="Times New Roman"/>
            <w:sz w:val="24"/>
            <w:szCs w:val="24"/>
          </w:rPr>
          <w:t>reflected</w:t>
        </w:r>
        <w:r w:rsidR="00611F38" w:rsidDel="00EE34C8">
          <w:rPr>
            <w:rFonts w:ascii="Times New Roman" w:hAnsi="Times New Roman" w:cs="Times New Roman"/>
            <w:sz w:val="24"/>
            <w:szCs w:val="24"/>
          </w:rPr>
          <w:t xml:space="preserve"> to the boat mounted sensor. In tidal areas, the data resulting from such sensors must be adjusted to account for the tidal stage at the time of sampling</w:t>
        </w:r>
        <w:r w:rsidR="00F15F3D" w:rsidDel="00EE34C8">
          <w:rPr>
            <w:rFonts w:ascii="Times New Roman" w:hAnsi="Times New Roman" w:cs="Times New Roman"/>
            <w:sz w:val="24"/>
            <w:szCs w:val="24"/>
          </w:rPr>
          <w:t xml:space="preserve"> </w:t>
        </w:r>
        <w:r w:rsidR="00F15F3D" w:rsidDel="00EE34C8">
          <w:rPr>
            <w:rFonts w:ascii="Times New Roman" w:hAnsi="Times New Roman" w:cs="Times New Roman"/>
            <w:sz w:val="24"/>
            <w:szCs w:val="24"/>
          </w:rPr>
          <w:fldChar w:fldCharType="begin"/>
        </w:r>
        <w:r w:rsidR="00F15F3D" w:rsidDel="00EE34C8">
          <w:rPr>
            <w:rFonts w:ascii="Times New Roman" w:hAnsi="Times New Roman" w:cs="Times New Roman"/>
            <w:sz w:val="24"/>
            <w:szCs w:val="24"/>
          </w:rPr>
          <w:instrText xml:space="preserve"> ADDIN EN.CITE &lt;EndNote&gt;&lt;Cite&gt;&lt;Author&gt;Orlando&lt;/Author&gt;&lt;Year&gt;2013&lt;/Year&gt;&lt;RecNum&gt;5564&lt;/RecNum&gt;&lt;DisplayText&gt;(Orlando et al. 2013)&lt;/DisplayText&gt;&lt;record&gt;&lt;rec-number&gt;5564&lt;/rec-number&gt;&lt;foreign-keys&gt;&lt;key app="EN" db-id="a9apvv5dmwfftked0f5padvbva2xpxpx0esz" timestamp="1563828647"&gt;5564&lt;/key&gt;&lt;/foreign-keys&gt;&lt;ref-type name="Journal Article"&gt;17&lt;/ref-type&gt;&lt;contributors&gt;&lt;authors&gt;&lt;author&gt;Orlando, Beth A&lt;/author&gt;&lt;author&gt;Doering, Peter H&lt;/author&gt;&lt;author&gt;Chamberlain, Robert H&lt;/author&gt;&lt;/authors&gt;&lt;/contributors&gt;&lt;titles&gt;&lt;title&gt;Seagrass in the Caloosahatchee River Estuary: The Effect of Annual Rainfall Patterns&lt;/title&gt;&lt;secondary-title&gt;Florida Scientist&lt;/secondary-title&gt;&lt;/titles&gt;&lt;periodical&gt;&lt;full-title&gt;Florida Scientist&lt;/full-title&gt;&lt;/periodical&gt;&lt;pages&gt;107-120&lt;/pages&gt;&lt;dates&gt;&lt;year&gt;2013&lt;/year&gt;&lt;/dates&gt;&lt;isbn&gt;0098-4590&lt;/isbn&gt;&lt;urls&gt;&lt;/urls&gt;&lt;/record&gt;&lt;/Cite&gt;&lt;/EndNote&gt;</w:instrText>
        </w:r>
        <w:r w:rsidR="00F15F3D" w:rsidDel="00EE34C8">
          <w:rPr>
            <w:rFonts w:ascii="Times New Roman" w:hAnsi="Times New Roman" w:cs="Times New Roman"/>
            <w:sz w:val="24"/>
            <w:szCs w:val="24"/>
          </w:rPr>
          <w:fldChar w:fldCharType="separate"/>
        </w:r>
        <w:r w:rsidR="00F15F3D" w:rsidDel="00EE34C8">
          <w:rPr>
            <w:rFonts w:ascii="Times New Roman" w:hAnsi="Times New Roman" w:cs="Times New Roman"/>
            <w:noProof/>
            <w:sz w:val="24"/>
            <w:szCs w:val="24"/>
          </w:rPr>
          <w:t>(Orlando et al. 2013)</w:t>
        </w:r>
        <w:r w:rsidR="00F15F3D" w:rsidDel="00EE34C8">
          <w:rPr>
            <w:rFonts w:ascii="Times New Roman" w:hAnsi="Times New Roman" w:cs="Times New Roman"/>
            <w:sz w:val="24"/>
            <w:szCs w:val="24"/>
          </w:rPr>
          <w:fldChar w:fldCharType="end"/>
        </w:r>
        <w:r w:rsidR="00611F38" w:rsidDel="00EE34C8">
          <w:rPr>
            <w:rFonts w:ascii="Times New Roman" w:hAnsi="Times New Roman" w:cs="Times New Roman"/>
            <w:sz w:val="24"/>
            <w:szCs w:val="24"/>
          </w:rPr>
          <w:t xml:space="preserve">. At shallow sites, &lt;1.25 m, sonar performs poorly, particularly in highly vegetated areas because the width of the beam is narrow (and thus coverage is minimal) and the sonar may come into direct contact with vegetation (personal communication biobase). We found that sonar tested at our sites was ineffective for the purpose of assessing sav biomass. Two primary issues arose: first, the nearest tidal station to each of our sites is not accurate to the tidal areas we sample with the sonar, therefore, our results under, or overestimate % biovolume. This issue alone is sufficient to avoid the use of sonar for mapping SAV within our tidal wetlands but at some sites, shallow depths hindered clear signals from the sonar itself. While the sonar mapping method has definite applications in the San Francisco </w:t>
        </w:r>
        <w:r w:rsidR="00864C76" w:rsidDel="00EE34C8">
          <w:rPr>
            <w:rFonts w:ascii="Times New Roman" w:hAnsi="Times New Roman" w:cs="Times New Roman"/>
            <w:sz w:val="24"/>
            <w:szCs w:val="24"/>
          </w:rPr>
          <w:t>Estuary</w:t>
        </w:r>
        <w:r w:rsidR="00611F38" w:rsidDel="00EE34C8">
          <w:rPr>
            <w:rFonts w:ascii="Times New Roman" w:hAnsi="Times New Roman" w:cs="Times New Roman"/>
            <w:sz w:val="24"/>
            <w:szCs w:val="24"/>
          </w:rPr>
          <w:t xml:space="preserve"> and Delta, at tidal wetlands, without accurate tidal data, we do not suggest the use of such devices. </w:t>
        </w:r>
      </w:moveFrom>
    </w:p>
    <w:moveFromRangeEnd w:id="10237"/>
    <w:p w14:paraId="03A38648" w14:textId="77777777" w:rsidR="00286EA2" w:rsidRPr="00554225" w:rsidRDefault="00286EA2" w:rsidP="001751B9">
      <w:pPr>
        <w:rPr>
          <w:del w:id="10242" w:author="Ellis, Daniel@Wildlife" w:date="2019-07-25T20:25:00Z"/>
        </w:rPr>
      </w:pPr>
    </w:p>
    <w:p w14:paraId="014D610A" w14:textId="542973A3" w:rsidR="001751B9" w:rsidRPr="0064488F" w:rsidRDefault="001751B9" w:rsidP="001751B9">
      <w:pPr>
        <w:pStyle w:val="Heading3"/>
        <w:rPr>
          <w:del w:id="10243" w:author="Ellis, Daniel@Wildlife" w:date="2019-07-25T20:25:00Z"/>
        </w:rPr>
      </w:pPr>
    </w:p>
    <w:p w14:paraId="7A36806E" w14:textId="77777777" w:rsidR="003A5694" w:rsidRPr="003A5694" w:rsidRDefault="003A5694" w:rsidP="003A5694"/>
    <w:p w14:paraId="378C6FA3" w14:textId="6417981B" w:rsidR="00A27634" w:rsidRPr="0064488F" w:rsidRDefault="00A27634" w:rsidP="003918A8">
      <w:pPr>
        <w:pStyle w:val="Heading3"/>
      </w:pPr>
      <w:bookmarkStart w:id="10244" w:name="_Toc12951177"/>
      <w:bookmarkStart w:id="10245" w:name="_Toc15651204"/>
      <w:r w:rsidRPr="0064488F">
        <w:t xml:space="preserve">ARIS Evaluation </w:t>
      </w:r>
      <w:r w:rsidR="00674BAC">
        <w:t>o</w:t>
      </w:r>
      <w:r w:rsidRPr="0064488F">
        <w:t xml:space="preserve">f </w:t>
      </w:r>
      <w:r w:rsidR="00F776C4">
        <w:t>a</w:t>
      </w:r>
      <w:r w:rsidRPr="0064488F">
        <w:t xml:space="preserve"> Gill Net</w:t>
      </w:r>
      <w:bookmarkEnd w:id="10244"/>
      <w:bookmarkEnd w:id="10245"/>
    </w:p>
    <w:p w14:paraId="1B3D4990" w14:textId="1BFAED10" w:rsidR="004A17D6" w:rsidRDefault="008011B4" w:rsidP="003A5694">
      <w:pPr>
        <w:rPr>
          <w:ins w:id="10246" w:author="Hartman, Rosemary@DWR" w:date="2019-08-02T15:02:00Z"/>
        </w:rPr>
      </w:pPr>
      <w:r>
        <w:t xml:space="preserve">The ARIS was </w:t>
      </w:r>
      <w:r w:rsidR="001A6316">
        <w:t>attac</w:t>
      </w:r>
      <w:r w:rsidR="009B5124">
        <w:t>h</w:t>
      </w:r>
      <w:r w:rsidR="001A6316">
        <w:t>ed</w:t>
      </w:r>
      <w:r>
        <w:t xml:space="preserve"> </w:t>
      </w:r>
      <w:r w:rsidR="009B5124">
        <w:t xml:space="preserve">to </w:t>
      </w:r>
      <w:r w:rsidR="001A6316">
        <w:t>an</w:t>
      </w:r>
      <w:r w:rsidR="005D3FCC">
        <w:t xml:space="preserve"> ARIS </w:t>
      </w:r>
      <w:r w:rsidR="001A6316">
        <w:t>AR2 rotating device</w:t>
      </w:r>
      <w:r w:rsidR="005D3FCC">
        <w:t xml:space="preserve"> that allows the camera to be pivoted under water</w:t>
      </w:r>
      <w:r w:rsidR="007D19DE">
        <w:t xml:space="preserve"> (</w:t>
      </w:r>
      <w:r w:rsidR="00390BF2">
        <w:fldChar w:fldCharType="begin"/>
      </w:r>
      <w:r w:rsidR="00390BF2">
        <w:instrText xml:space="preserve"> REF _Ref14844926 \h </w:instrText>
      </w:r>
      <w:r w:rsidR="00390BF2">
        <w:fldChar w:fldCharType="separate"/>
      </w:r>
      <w:r w:rsidR="00390BF2">
        <w:t xml:space="preserve">Figure </w:t>
      </w:r>
      <w:r w:rsidR="00390BF2">
        <w:rPr>
          <w:noProof/>
        </w:rPr>
        <w:t>30</w:t>
      </w:r>
      <w:r w:rsidR="00390BF2">
        <w:fldChar w:fldCharType="end"/>
      </w:r>
      <w:r w:rsidR="00390BF2">
        <w:t>)</w:t>
      </w:r>
      <w:r w:rsidR="005D3FCC">
        <w:t xml:space="preserve">. </w:t>
      </w:r>
      <w:r w:rsidR="00AB78CE">
        <w:t xml:space="preserve">The AR2 device was mounted </w:t>
      </w:r>
      <w:r w:rsidR="00BB07E8">
        <w:t>on a</w:t>
      </w:r>
      <w:ins w:id="10247" w:author="Hartman, Rosemary@DWR" w:date="2019-08-02T15:02:00Z">
        <w:r w:rsidR="00EE34C8">
          <w:t>n</w:t>
        </w:r>
      </w:ins>
      <w:r w:rsidR="00BB07E8">
        <w:t xml:space="preserve"> aluminum pole </w:t>
      </w:r>
      <w:r w:rsidR="002B7972">
        <w:t>attached to the side of the boat that allowed the camera to be taken in and out of the boat</w:t>
      </w:r>
      <w:r w:rsidR="0039751D">
        <w:t xml:space="preserve"> </w:t>
      </w:r>
      <w:r w:rsidR="00390BF2">
        <w:t>(</w:t>
      </w:r>
      <w:r w:rsidR="00390BF2">
        <w:fldChar w:fldCharType="begin"/>
      </w:r>
      <w:r w:rsidR="00390BF2">
        <w:instrText xml:space="preserve"> REF _Ref14844926 \h </w:instrText>
      </w:r>
      <w:r w:rsidR="00390BF2">
        <w:fldChar w:fldCharType="separate"/>
      </w:r>
      <w:ins w:id="10248" w:author="Hartman, Rosemary@DWR" w:date="2019-08-02T15:02:00Z">
        <w:r w:rsidR="00EE34C8">
          <w:t xml:space="preserve">Figure </w:t>
        </w:r>
        <w:r w:rsidR="00EE34C8">
          <w:rPr>
            <w:noProof/>
          </w:rPr>
          <w:t>107</w:t>
        </w:r>
      </w:ins>
      <w:del w:id="10249" w:author="Hartman, Rosemary@DWR" w:date="2019-08-02T15:02:00Z">
        <w:r w:rsidR="00390BF2" w:rsidDel="00EE34C8">
          <w:delText xml:space="preserve">Figure </w:delText>
        </w:r>
        <w:r w:rsidR="00390BF2" w:rsidDel="00EE34C8">
          <w:rPr>
            <w:noProof/>
          </w:rPr>
          <w:delText>30</w:delText>
        </w:r>
      </w:del>
      <w:r w:rsidR="00390BF2">
        <w:fldChar w:fldCharType="end"/>
      </w:r>
      <w:r w:rsidR="00390BF2">
        <w:t xml:space="preserve">). </w:t>
      </w:r>
      <w:r w:rsidR="007D3287">
        <w:t>With collaboration with the USGS</w:t>
      </w:r>
      <w:r w:rsidR="00D04F11">
        <w:t>,</w:t>
      </w:r>
      <w:r w:rsidR="007D3287">
        <w:t xml:space="preserve"> g</w:t>
      </w:r>
      <w:r w:rsidR="00674BAC" w:rsidRPr="0064488F">
        <w:t>ill net</w:t>
      </w:r>
      <w:r w:rsidR="0062294D">
        <w:t>s were</w:t>
      </w:r>
      <w:r w:rsidR="00674BAC" w:rsidRPr="0064488F">
        <w:t xml:space="preserve"> </w:t>
      </w:r>
      <w:r w:rsidR="0062294D">
        <w:t>s</w:t>
      </w:r>
      <w:r w:rsidR="00674BAC" w:rsidRPr="0064488F">
        <w:t xml:space="preserve">et at </w:t>
      </w:r>
      <w:r w:rsidR="0011108E">
        <w:t>various sites in Wildlands</w:t>
      </w:r>
      <w:ins w:id="10250" w:author="Hartman, Rosemary@DWR" w:date="2019-08-02T15:02:00Z">
        <w:r w:rsidR="00EE34C8">
          <w:t xml:space="preserve">, a small constructed wetland on the north side of Liberty </w:t>
        </w:r>
        <w:commentRangeStart w:id="10251"/>
        <w:r w:rsidR="00EE34C8">
          <w:t>Island</w:t>
        </w:r>
      </w:ins>
      <w:commentRangeEnd w:id="10251"/>
      <w:r w:rsidR="005B2C5E">
        <w:rPr>
          <w:rStyle w:val="CommentReference"/>
        </w:rPr>
        <w:commentReference w:id="10251"/>
      </w:r>
      <w:r w:rsidR="00674BAC" w:rsidRPr="0064488F">
        <w:rPr>
          <w:rFonts w:cs="Times New Roman"/>
        </w:rPr>
        <w:t>.</w:t>
      </w:r>
      <w:r w:rsidR="00674BAC" w:rsidRPr="0064488F">
        <w:t xml:space="preserve"> As the net s</w:t>
      </w:r>
      <w:r w:rsidR="00AD5DB0">
        <w:t xml:space="preserve">at stationary across the channel, the boat was anchored to shore and </w:t>
      </w:r>
      <w:ins w:id="10252" w:author="Ellis, Daniel@Wildlife" w:date="2019-08-09T16:04:00Z">
        <w:r w:rsidR="005B2C5E">
          <w:t xml:space="preserve">an ARIS </w:t>
        </w:r>
      </w:ins>
      <w:r w:rsidR="00AD5DB0">
        <w:t xml:space="preserve">recorded </w:t>
      </w:r>
      <w:r w:rsidR="00856A15">
        <w:t>a section of</w:t>
      </w:r>
      <w:r w:rsidR="008F098C">
        <w:t xml:space="preserve"> the gill net</w:t>
      </w:r>
      <w:r w:rsidR="00E706FE">
        <w:t>.</w:t>
      </w:r>
      <w:r w:rsidR="00856A15">
        <w:t xml:space="preserve"> </w:t>
      </w:r>
    </w:p>
    <w:p w14:paraId="41DA0F70" w14:textId="77777777" w:rsidR="00EE34C8" w:rsidRDefault="00EE34C8" w:rsidP="003A5694">
      <w:pPr>
        <w:rPr>
          <w:rFonts w:cs="Times New Roman"/>
        </w:rPr>
      </w:pPr>
    </w:p>
    <w:p w14:paraId="5E723D09" w14:textId="52B4CA08" w:rsidR="00554225" w:rsidRDefault="007D19DE" w:rsidP="00674BAC">
      <w:pPr>
        <w:pStyle w:val="Body"/>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99B33D" wp14:editId="52C1FCA6">
            <wp:extent cx="4271402" cy="2760645"/>
            <wp:effectExtent l="0" t="0" r="0" b="190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282285" cy="2767679"/>
                    </a:xfrm>
                    <a:prstGeom prst="rect">
                      <a:avLst/>
                    </a:prstGeom>
                    <a:noFill/>
                    <a:ln>
                      <a:noFill/>
                    </a:ln>
                  </pic:spPr>
                </pic:pic>
              </a:graphicData>
            </a:graphic>
          </wp:inline>
        </w:drawing>
      </w:r>
    </w:p>
    <w:p w14:paraId="40B97860" w14:textId="7B966C31" w:rsidR="007D19DE" w:rsidRDefault="00F77CC9" w:rsidP="008E0DED">
      <w:pPr>
        <w:pStyle w:val="Caption"/>
        <w:rPr>
          <w:rFonts w:ascii="Times New Roman" w:hAnsi="Times New Roman" w:cs="Times New Roman"/>
          <w:sz w:val="24"/>
          <w:szCs w:val="24"/>
        </w:rPr>
      </w:pPr>
      <w:bookmarkStart w:id="10253" w:name="_Ref14844926"/>
      <w:r>
        <w:t xml:space="preserve">Figure </w:t>
      </w:r>
      <w:fldSimple w:instr=" SEQ Figure \* ARABIC ">
        <w:ins w:id="10254" w:author="Hartman, Rosemary@DWR" w:date="2019-08-02T15:02:00Z">
          <w:r w:rsidR="00EE34C8">
            <w:rPr>
              <w:noProof/>
            </w:rPr>
            <w:t>107</w:t>
          </w:r>
        </w:ins>
        <w:del w:id="10255" w:author="Hartman, Rosemary@DWR" w:date="2019-08-02T15:02:00Z">
          <w:r w:rsidDel="00EE34C8">
            <w:rPr>
              <w:noProof/>
            </w:rPr>
            <w:delText>30</w:delText>
          </w:r>
        </w:del>
      </w:fldSimple>
      <w:bookmarkEnd w:id="10253"/>
      <w:r>
        <w:t xml:space="preserve">. ARIS camera mounted </w:t>
      </w:r>
      <w:r w:rsidR="000E3C99">
        <w:t xml:space="preserve">to </w:t>
      </w:r>
      <w:r w:rsidR="00390BF2">
        <w:t>a USGS</w:t>
      </w:r>
      <w:r w:rsidR="000E3C99">
        <w:t xml:space="preserve"> boat ready to capture</w:t>
      </w:r>
      <w:r w:rsidR="00390BF2">
        <w:t xml:space="preserve"> gill net</w:t>
      </w:r>
      <w:r w:rsidR="000E3C99">
        <w:t xml:space="preserve"> footage</w:t>
      </w:r>
      <w:r w:rsidR="00390BF2">
        <w:t>.</w:t>
      </w:r>
    </w:p>
    <w:p w14:paraId="40A4C3AC" w14:textId="77777777" w:rsidR="007D19DE" w:rsidRDefault="007D19DE" w:rsidP="00674BAC">
      <w:pPr>
        <w:pStyle w:val="Body"/>
        <w:rPr>
          <w:rFonts w:ascii="Times New Roman" w:hAnsi="Times New Roman" w:cs="Times New Roman"/>
          <w:sz w:val="24"/>
          <w:szCs w:val="24"/>
        </w:rPr>
      </w:pPr>
    </w:p>
    <w:p w14:paraId="0411A4BD" w14:textId="16D30F01" w:rsidR="003A5694" w:rsidRDefault="00ED1142" w:rsidP="003A5694">
      <w:pPr>
        <w:pStyle w:val="Heading3"/>
      </w:pPr>
      <w:bookmarkStart w:id="10256" w:name="_Toc15651205"/>
      <w:r>
        <w:t>Algae/</w:t>
      </w:r>
      <w:r w:rsidR="00253860" w:rsidRPr="00F2794E">
        <w:t>Phytoplankton</w:t>
      </w:r>
      <w:bookmarkEnd w:id="10256"/>
    </w:p>
    <w:p w14:paraId="46AFE01F" w14:textId="6C628803" w:rsidR="00253860" w:rsidRPr="00E91A1A" w:rsidRDefault="00253860" w:rsidP="00253860">
      <w:r>
        <w:t>To supplement routine monitoring of phytoplankton communities at all FRP sites, and to better differentiate between the sources of phytoplankton in the water column, we intensively sampled a wide variety of habitats at one site (Liberty Island).</w:t>
      </w:r>
      <w:r w:rsidRPr="00253860">
        <w:t xml:space="preserve"> </w:t>
      </w:r>
      <w:r>
        <w:t xml:space="preserve">Collection methods were </w:t>
      </w:r>
      <w:del w:id="10257" w:author="Ellis, Daniel@Wildlife" w:date="2019-08-09T16:04:00Z">
        <w:r w:rsidDel="005B2C5E">
          <w:delText xml:space="preserve">be </w:delText>
        </w:r>
      </w:del>
      <w:r>
        <w:t xml:space="preserve">based on standard benthic algae methods developed by the California State Water Resources Control Board Surface Water Ambient Monitoring Program </w:t>
      </w:r>
      <w:r>
        <w:fldChar w:fldCharType="begin"/>
      </w:r>
      <w:r>
        <w:instrText xml:space="preserve"> ADDIN EN.CITE &lt;EndNote&gt;&lt;Cite&gt;&lt;Author&gt;Ode&lt;/Author&gt;&lt;Year&gt;2016&lt;/Year&gt;&lt;RecNum&gt;2551&lt;/RecNum&gt;&lt;DisplayText&gt;(Ode et al. 2016)&lt;/DisplayText&gt;&lt;record&gt;&lt;rec-number&gt;2551&lt;/rec-number&gt;&lt;foreign-keys&gt;&lt;key app="EN" db-id="std9wdt06dea0ber50cpepe0azprxd52vwpp" timestamp="1558713405"&gt;2551&lt;/key&gt;&lt;key app="ENWeb" db-id=""&gt;0&lt;/key&gt;&lt;/foreign-keys&gt;&lt;ref-type name="Report"&gt;27&lt;/ref-type&gt;&lt;contributors&gt;&lt;authors&gt;&lt;author&gt;Peter Ode&lt;/author&gt;&lt;author&gt;A. Elizabeth Fetscher&lt;/author&gt;&lt;author&gt;Lilian B. Busse&lt;/author&gt;&lt;/authors&gt;&lt;/contributors&gt;&lt;titles&gt;&lt;title&gt;Standard operating procedures (SOP) for the collection of field data for bioassessments of California wadable streams: benthic macroinvertebrates, algae, and physical habitat.&lt;/title&gt;&lt;/titles&gt;&lt;dates&gt;&lt;year&gt;2016&lt;/year&gt;&lt;/dates&gt;&lt;publisher&gt;California State Water Resources Control Board Surface Water Ambient Monitoring Program (SWAMP) Bioassessment SOP 004&lt;/publisher&gt;&lt;urls&gt;&lt;/urls&gt;&lt;/record&gt;&lt;/Cite&gt;&lt;/EndNote&gt;</w:instrText>
      </w:r>
      <w:r>
        <w:fldChar w:fldCharType="separate"/>
      </w:r>
      <w:r>
        <w:rPr>
          <w:noProof/>
        </w:rPr>
        <w:t>(Ode et al. 2016)</w:t>
      </w:r>
      <w:r>
        <w:fldChar w:fldCharType="end"/>
      </w:r>
      <w:r>
        <w:t>.  At Liberty Island, we collected algae from four microhabitats within the wetland (also see</w:t>
      </w:r>
      <w:del w:id="10258" w:author="Hartman, Rosemary@DWR" w:date="2019-08-02T15:03:00Z">
        <w:r w:rsidDel="0061202C">
          <w:delText xml:space="preserve"> </w:delText>
        </w:r>
      </w:del>
      <w:ins w:id="10259" w:author="Hartman, Rosemary@DWR" w:date="2019-08-02T15:03:00Z">
        <w:r w:rsidR="0061202C">
          <w:t xml:space="preserve"> </w:t>
        </w:r>
        <w:r w:rsidR="0061202C">
          <w:fldChar w:fldCharType="begin"/>
        </w:r>
        <w:r w:rsidR="0061202C">
          <w:instrText xml:space="preserve"> REF _Ref12454717 \h </w:instrText>
        </w:r>
      </w:ins>
      <w:r w:rsidR="0061202C">
        <w:fldChar w:fldCharType="separate"/>
      </w:r>
      <w:ins w:id="10260" w:author="Hartman, Rosemary@DWR" w:date="2019-08-02T15:03:00Z">
        <w:r w:rsidR="0061202C">
          <w:t xml:space="preserve">Table </w:t>
        </w:r>
        <w:r w:rsidR="0061202C">
          <w:rPr>
            <w:noProof/>
          </w:rPr>
          <w:t>1</w:t>
        </w:r>
        <w:r w:rsidR="0061202C">
          <w:fldChar w:fldCharType="end"/>
        </w:r>
      </w:ins>
      <w:del w:id="10261" w:author="Hartman, Rosemary@DWR" w:date="2019-08-02T15:03:00Z">
        <w:r w:rsidDel="0061202C">
          <w:fldChar w:fldCharType="begin"/>
        </w:r>
        <w:r w:rsidDel="0061202C">
          <w:delInstrText xml:space="preserve"> REF _Ref514673417 \h </w:delInstrText>
        </w:r>
        <w:r w:rsidDel="0061202C">
          <w:fldChar w:fldCharType="separate"/>
        </w:r>
        <w:r w:rsidDel="0061202C">
          <w:delText xml:space="preserve">Table </w:delText>
        </w:r>
        <w:r w:rsidDel="0061202C">
          <w:rPr>
            <w:noProof/>
          </w:rPr>
          <w:delText>2</w:delText>
        </w:r>
        <w:r w:rsidDel="0061202C">
          <w:fldChar w:fldCharType="end"/>
        </w:r>
      </w:del>
      <w:r>
        <w:t>):</w:t>
      </w:r>
    </w:p>
    <w:p w14:paraId="6435EED5" w14:textId="25EC71AB" w:rsidR="00253860" w:rsidRDefault="00ED1142" w:rsidP="001164F9">
      <w:pPr>
        <w:pStyle w:val="ListParagraph"/>
        <w:numPr>
          <w:ilvl w:val="0"/>
          <w:numId w:val="17"/>
        </w:numPr>
      </w:pPr>
      <w:r>
        <w:t>3</w:t>
      </w:r>
      <w:r w:rsidR="00253860">
        <w:t xml:space="preserve"> SAV samples – algae </w:t>
      </w:r>
      <w:r>
        <w:t>were</w:t>
      </w:r>
      <w:r w:rsidR="00253860">
        <w:t xml:space="preserve"> scraped from a 10-cm section of the </w:t>
      </w:r>
      <w:commentRangeStart w:id="10262"/>
      <w:r w:rsidR="00253860" w:rsidRPr="00F90FEA">
        <w:rPr>
          <w:i/>
        </w:rPr>
        <w:t>Stuckenia pectinata</w:t>
      </w:r>
      <w:r w:rsidR="00253860">
        <w:t xml:space="preserve"> </w:t>
      </w:r>
      <w:commentRangeEnd w:id="10262"/>
      <w:r w:rsidR="005B2C5E">
        <w:rPr>
          <w:rStyle w:val="CommentReference"/>
        </w:rPr>
        <w:commentReference w:id="10262"/>
      </w:r>
      <w:r w:rsidR="00253860">
        <w:t>or dominant form of submerged vegetation.</w:t>
      </w:r>
    </w:p>
    <w:p w14:paraId="04185EF6" w14:textId="467369C9" w:rsidR="00253860" w:rsidRDefault="00ED1142" w:rsidP="001164F9">
      <w:pPr>
        <w:pStyle w:val="ListParagraph"/>
        <w:numPr>
          <w:ilvl w:val="0"/>
          <w:numId w:val="17"/>
        </w:numPr>
      </w:pPr>
      <w:r>
        <w:t xml:space="preserve">4 </w:t>
      </w:r>
      <w:r w:rsidR="00253860">
        <w:t xml:space="preserve">EAV samples – algae </w:t>
      </w:r>
      <w:r>
        <w:t xml:space="preserve">were </w:t>
      </w:r>
      <w:r w:rsidR="00253860">
        <w:t xml:space="preserve">scraped from a 10-cm section of </w:t>
      </w:r>
      <w:r w:rsidR="00253860" w:rsidRPr="00F90FEA">
        <w:rPr>
          <w:i/>
        </w:rPr>
        <w:t>Schoenoplectus acutus</w:t>
      </w:r>
      <w:r w:rsidR="00253860">
        <w:t xml:space="preserve">, or dominant form of </w:t>
      </w:r>
      <w:commentRangeStart w:id="10263"/>
      <w:r w:rsidR="00253860">
        <w:t>emergent vegetation</w:t>
      </w:r>
      <w:commentRangeEnd w:id="10263"/>
      <w:r w:rsidR="005B2C5E">
        <w:rPr>
          <w:rStyle w:val="CommentReference"/>
        </w:rPr>
        <w:commentReference w:id="10263"/>
      </w:r>
      <w:r w:rsidR="00253860">
        <w:t>.</w:t>
      </w:r>
    </w:p>
    <w:p w14:paraId="35FFC754" w14:textId="16DC24E6" w:rsidR="00253860" w:rsidRDefault="00ED1142" w:rsidP="001164F9">
      <w:pPr>
        <w:pStyle w:val="ListParagraph"/>
        <w:numPr>
          <w:ilvl w:val="0"/>
          <w:numId w:val="17"/>
        </w:numPr>
      </w:pPr>
      <w:r>
        <w:t>3</w:t>
      </w:r>
      <w:r w:rsidR="00253860">
        <w:t xml:space="preserve"> Benthic samples (Epipelic or Episammic) – algae </w:t>
      </w:r>
      <w:del w:id="10264" w:author="Ellis, Daniel@Wildlife" w:date="2019-08-09T16:05:00Z">
        <w:r w:rsidR="00253860" w:rsidDel="005B2C5E">
          <w:delText>will be</w:delText>
        </w:r>
      </w:del>
      <w:ins w:id="10265" w:author="Ellis, Daniel@Wildlife" w:date="2019-08-09T16:05:00Z">
        <w:r w:rsidR="005B2C5E">
          <w:t xml:space="preserve"> were</w:t>
        </w:r>
      </w:ins>
      <w:r w:rsidR="00253860">
        <w:t xml:space="preserve"> </w:t>
      </w:r>
      <w:commentRangeStart w:id="10266"/>
      <w:r w:rsidR="00253860">
        <w:t>rinsed</w:t>
      </w:r>
      <w:commentRangeEnd w:id="10266"/>
      <w:r w:rsidR="005B2C5E">
        <w:rPr>
          <w:rStyle w:val="CommentReference"/>
        </w:rPr>
        <w:commentReference w:id="10266"/>
      </w:r>
      <w:r w:rsidR="00253860">
        <w:t xml:space="preserve"> from the mud/sand collected by a 10-cm PVC core, or petite ponar grab.</w:t>
      </w:r>
    </w:p>
    <w:p w14:paraId="308EB1B1" w14:textId="374D0B8B" w:rsidR="00253860" w:rsidRDefault="00253860" w:rsidP="001164F9">
      <w:pPr>
        <w:pStyle w:val="ListParagraph"/>
        <w:numPr>
          <w:ilvl w:val="0"/>
          <w:numId w:val="17"/>
        </w:numPr>
      </w:pPr>
      <w:r>
        <w:t xml:space="preserve">6 Pelagic – phytoplankton </w:t>
      </w:r>
      <w:r w:rsidR="00ED1142">
        <w:t xml:space="preserve">were </w:t>
      </w:r>
      <w:r>
        <w:t>collected</w:t>
      </w:r>
      <w:ins w:id="10267" w:author="Ellis, Daniel@Wildlife" w:date="2019-08-09T16:06:00Z">
        <w:r w:rsidR="005B2C5E">
          <w:t xml:space="preserve"> from water grab samples</w:t>
        </w:r>
      </w:ins>
      <w:r>
        <w:t xml:space="preserve"> as per “Water Quality Grab Samples SOP” </w:t>
      </w:r>
      <w:r>
        <w:fldChar w:fldCharType="begin"/>
      </w:r>
      <w:r>
        <w:instrText xml:space="preserve"> ADDIN EN.CITE &lt;EndNote&gt;&lt;Cite ExcludeAuth="1"&gt;&lt;Author&gt;IEP Tidal Wetland Monitoring Project Work Team (PWT)&lt;/Author&gt;&lt;Year&gt;2017&lt;/Year&gt;&lt;RecNum&gt;2604&lt;/RecNum&gt;&lt;Prefix&gt;PWT &lt;/Prefix&gt;&lt;DisplayText&gt;(PWT 2017)&lt;/DisplayText&gt;&lt;record&gt;&lt;rec-number&gt;2604&lt;/rec-number&gt;&lt;foreign-keys&gt;&lt;key app="EN" db-id="std9wdt06dea0ber50cpepe0azprxd52vwpp" timestamp="1558713494"&gt;2604&lt;/key&gt;&lt;key app="ENWeb" db-id=""&gt;0&lt;/key&gt;&lt;/foreign-keys&gt;&lt;ref-type name="Web Page"&gt;12&lt;/ref-type&gt;&lt;contributors&gt;&lt;authors&gt;&lt;author&gt;IEP Tidal Wetland Monitoring Project Work Team (PWT),&lt;/author&gt;&lt;/authors&gt;&lt;/contributors&gt;&lt;titles&gt;&lt;title&gt;Tidal wetland monitoring framework for the upper San Francisco Estuary: Standard Operating Procedures&lt;/title&gt;&lt;/titles&gt;&lt;edition&gt;version 1.0&lt;/edition&gt;&lt;dates&gt;&lt;year&gt;2017&lt;/year&gt;&lt;/dates&gt;&lt;urls&gt;&lt;related-urls&gt;&lt;url&gt;&lt;style face="underline" font="default" size="100%"&gt;https://www.water.ca.gov/-/media/DWR-Website/Web-Pages/Programs/Environmental-Services/Interagency-Ecological-Program/Files/Standard-Operating-Procedures.pdf?la=en&amp;amp;hash=0692951CEC5D0C897C53120475421A79C7ED648D&lt;/style&gt;&lt;/url&gt;&lt;/related-urls&gt;&lt;/urls&gt;&lt;/record&gt;&lt;/Cite&gt;&lt;/EndNote&gt;</w:instrText>
      </w:r>
      <w:r>
        <w:fldChar w:fldCharType="separate"/>
      </w:r>
      <w:r>
        <w:rPr>
          <w:noProof/>
        </w:rPr>
        <w:t>(PWT 2017)</w:t>
      </w:r>
      <w:r>
        <w:fldChar w:fldCharType="end"/>
      </w:r>
      <w:r>
        <w:t>.</w:t>
      </w:r>
    </w:p>
    <w:p w14:paraId="000A231F" w14:textId="23F20770" w:rsidR="001D7151" w:rsidRDefault="001D7151" w:rsidP="001164F9">
      <w:pPr>
        <w:pStyle w:val="ListParagraph"/>
        <w:numPr>
          <w:ilvl w:val="0"/>
          <w:numId w:val="17"/>
        </w:numPr>
      </w:pPr>
      <w:r>
        <w:t xml:space="preserve">1 Filamentous </w:t>
      </w:r>
      <w:commentRangeStart w:id="10268"/>
      <w:r>
        <w:t>algae sample.</w:t>
      </w:r>
      <w:commentRangeEnd w:id="10268"/>
      <w:r w:rsidR="005B2C5E">
        <w:rPr>
          <w:rStyle w:val="CommentReference"/>
        </w:rPr>
        <w:commentReference w:id="10268"/>
      </w:r>
    </w:p>
    <w:p w14:paraId="6D439469" w14:textId="3B334372" w:rsidR="00253860" w:rsidRDefault="00253860" w:rsidP="00253860">
      <w:pPr>
        <w:rPr>
          <w:ins w:id="10269" w:author="Hartman, Rosemary@DWR" w:date="2019-08-02T15:03:00Z"/>
        </w:rPr>
      </w:pPr>
      <w:r>
        <w:t xml:space="preserve">All samples </w:t>
      </w:r>
      <w:r w:rsidR="00640759">
        <w:t>were</w:t>
      </w:r>
      <w:r>
        <w:t xml:space="preserve"> preserved in Lugol’s Iodine solution and shipped to EcoAnalysts, Inc. for analysis. </w:t>
      </w:r>
      <w:r w:rsidRPr="00135EA0">
        <w:t xml:space="preserve"> </w:t>
      </w:r>
      <w:r>
        <w:t>EcoAnalysts measure</w:t>
      </w:r>
      <w:r w:rsidR="00ED1142">
        <w:t>d</w:t>
      </w:r>
      <w:r>
        <w:t xml:space="preserve"> and count</w:t>
      </w:r>
      <w:r w:rsidR="00ED1142">
        <w:t>ed</w:t>
      </w:r>
      <w:r>
        <w:t xml:space="preserve"> all taxa of algae within the sample using the Utermöhl microscopic method </w:t>
      </w:r>
      <w:r>
        <w:fldChar w:fldCharType="begin"/>
      </w:r>
      <w:r>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xml:space="preserve">, as described in section </w:t>
      </w:r>
      <w:r>
        <w:fldChar w:fldCharType="begin"/>
      </w:r>
      <w:r>
        <w:instrText xml:space="preserve"> REF _Ref514141175 \h </w:instrText>
      </w:r>
      <w:r>
        <w:fldChar w:fldCharType="separate"/>
      </w:r>
      <w:r>
        <w:t>2.2.3. Laboratory methods</w:t>
      </w:r>
      <w:r>
        <w:fldChar w:fldCharType="end"/>
      </w:r>
      <w:r>
        <w:t xml:space="preserve">, above. </w:t>
      </w:r>
    </w:p>
    <w:p w14:paraId="38AF3A31" w14:textId="77777777" w:rsidR="0061202C" w:rsidRDefault="0061202C" w:rsidP="00253860"/>
    <w:p w14:paraId="6CDDF228" w14:textId="773F011C" w:rsidR="001751B9" w:rsidRDefault="001751B9" w:rsidP="001751B9">
      <w:pPr>
        <w:pStyle w:val="Heading3"/>
        <w:rPr>
          <w:ins w:id="10270" w:author="Hartman, Rosemary@DWR" w:date="2019-08-02T15:01:00Z"/>
        </w:rPr>
      </w:pPr>
      <w:bookmarkStart w:id="10271" w:name="_Toc12951178"/>
      <w:bookmarkStart w:id="10272" w:name="_Toc15651206"/>
      <w:r>
        <w:t>SAV survey techniques</w:t>
      </w:r>
      <w:bookmarkEnd w:id="10271"/>
      <w:bookmarkEnd w:id="10272"/>
    </w:p>
    <w:p w14:paraId="5FEA13D5" w14:textId="77777777" w:rsidR="00EE34C8" w:rsidRPr="008E0DED" w:rsidRDefault="00EE34C8">
      <w:pPr>
        <w:pStyle w:val="Heading4"/>
        <w:rPr>
          <w:moveTo w:id="10273" w:author="Hartman, Rosemary@DWR" w:date="2019-08-02T15:01:00Z"/>
        </w:rPr>
        <w:pPrChange w:id="10274" w:author="Hartman, Rosemary@DWR" w:date="2019-08-02T15:04:00Z">
          <w:pPr>
            <w:pStyle w:val="Body"/>
          </w:pPr>
        </w:pPrChange>
      </w:pPr>
      <w:moveToRangeStart w:id="10275" w:author="Hartman, Rosemary@DWR" w:date="2019-08-02T15:01:00Z" w:name="move15650514"/>
      <w:moveTo w:id="10276" w:author="Hartman, Rosemary@DWR" w:date="2019-08-02T15:01:00Z">
        <w:r w:rsidRPr="008E0DED">
          <w:t>Sonar w/Biobase</w:t>
        </w:r>
      </w:moveTo>
    </w:p>
    <w:p w14:paraId="3207B3A3" w14:textId="2C3788D3" w:rsidR="00EE34C8" w:rsidRDefault="00EE34C8">
      <w:pPr>
        <w:rPr>
          <w:moveTo w:id="10277" w:author="Hartman, Rosemary@DWR" w:date="2019-08-02T15:01:00Z"/>
          <w:rFonts w:cs="Times New Roman"/>
          <w:szCs w:val="24"/>
        </w:rPr>
        <w:pPrChange w:id="10278" w:author="Hartman, Rosemary@DWR" w:date="2019-08-02T15:01:00Z">
          <w:pPr>
            <w:pStyle w:val="Body"/>
          </w:pPr>
        </w:pPrChange>
      </w:pPr>
      <w:moveTo w:id="10279" w:author="Hartman, Rosemary@DWR" w:date="2019-08-02T15:01:00Z">
        <w:del w:id="10280" w:author="Hartman, Rosemary@DWR" w:date="2019-08-02T15:01:00Z">
          <w:r w:rsidDel="00EE34C8">
            <w:delText xml:space="preserve">Table </w:delText>
          </w:r>
          <w:r w:rsidDel="00EE34C8">
            <w:fldChar w:fldCharType="begin"/>
          </w:r>
          <w:r w:rsidDel="00EE34C8">
            <w:delInstrText xml:space="preserve"> SEQ Table \* ARABIC </w:delInstrText>
          </w:r>
          <w:r w:rsidDel="00EE34C8">
            <w:fldChar w:fldCharType="separate"/>
          </w:r>
          <w:r w:rsidDel="00EE34C8">
            <w:rPr>
              <w:noProof/>
            </w:rPr>
            <w:delText>26</w:delText>
          </w:r>
          <w:r w:rsidDel="00EE34C8">
            <w:rPr>
              <w:noProof/>
            </w:rPr>
            <w:fldChar w:fldCharType="end"/>
          </w:r>
        </w:del>
        <w:r>
          <w:rPr>
            <w:rFonts w:cs="Times New Roman"/>
            <w:szCs w:val="24"/>
          </w:rPr>
          <w:t xml:space="preserve">Sampling of submerged vegetation using boat-mounted sonar devices has been going on for decades in non-tidal water bodies </w:t>
        </w:r>
        <w:r>
          <w:rPr>
            <w:rFonts w:cs="Times New Roman"/>
            <w:szCs w:val="24"/>
          </w:rPr>
          <w:fldChar w:fldCharType="begin"/>
        </w:r>
        <w:r>
          <w:rPr>
            <w:rFonts w:cs="Times New Roman"/>
            <w:szCs w:val="24"/>
          </w:rPr>
          <w:instrText xml:space="preserve"> ADDIN EN.CITE &lt;EndNote&gt;&lt;Cite&gt;&lt;Author&gt;Radomski&lt;/Author&gt;&lt;Year&gt;2015&lt;/Year&gt;&lt;RecNum&gt;5563&lt;/RecNum&gt;&lt;DisplayText&gt;(Duarte 1987; Radomski and Holbrook 2015)&lt;/DisplayText&gt;&lt;record&gt;&lt;rec-number&gt;5563&lt;/rec-number&gt;&lt;foreign-keys&gt;&lt;key app="EN" db-id="a9apvv5dmwfftked0f5padvbva2xpxpx0esz" timestamp="1563828187"&gt;5563&lt;/key&gt;&lt;/foreign-keys&gt;&lt;ref-type name="Journal Article"&gt;17&lt;/ref-type&gt;&lt;contributors&gt;&lt;authors&gt;&lt;author&gt;Radomski, PAUL&lt;/author&gt;&lt;author&gt;Holbrook, Beth V&lt;/author&gt;&lt;/authors&gt;&lt;/contributors&gt;&lt;titles&gt;&lt;title&gt;A comparison of two hydroacoustic methods for estimating submerged macrophyte distribution and abundance: a cautionary note&lt;/title&gt;&lt;secondary-title&gt;Journal of Aquatic Plant Management&lt;/secondary-title&gt;&lt;/titles&gt;&lt;periodical&gt;&lt;full-title&gt;Journal of aquatic plant management&lt;/full-title&gt;&lt;/periodical&gt;&lt;pages&gt;151-159&lt;/pages&gt;&lt;volume&gt;53&lt;/volume&gt;&lt;dates&gt;&lt;year&gt;2015&lt;/year&gt;&lt;/dates&gt;&lt;urls&gt;&lt;/urls&gt;&lt;/record&gt;&lt;/Cite&gt;&lt;Cite&gt;&lt;Author&gt;Duarte&lt;/Author&gt;&lt;Year&gt;1987&lt;/Year&gt;&lt;RecNum&gt;5562&lt;/RecNum&gt;&lt;record&gt;&lt;rec-number&gt;5562&lt;/rec-number&gt;&lt;foreign-keys&gt;&lt;key app="EN" db-id="a9apvv5dmwfftked0f5padvbva2xpxpx0esz" timestamp="1563828130"&gt;5562&lt;/key&gt;&lt;/foreign-keys&gt;&lt;ref-type name="Journal Article"&gt;17&lt;/ref-type&gt;&lt;contributors&gt;&lt;authors&gt;&lt;author&gt;Duarte, Carlos M&lt;/author&gt;&lt;/authors&gt;&lt;/contributors&gt;&lt;titles&gt;&lt;title&gt;Use of echosounder tracings to estimate the aboveground biomass of submerged plants in lakes&lt;/title&gt;&lt;secondary-title&gt;Canadian Journal of Fisheries and Aquatic Sciences&lt;/secondary-title&gt;&lt;/titles&gt;&lt;periodical&gt;&lt;full-title&gt;Canadian Journal of Fisheries and Aquatic Sciences&lt;/full-title&gt;&lt;/periodical&gt;&lt;pages&gt;732-735&lt;/pages&gt;&lt;volume&gt;44&lt;/volume&gt;&lt;number&gt;4&lt;/number&gt;&lt;dates&gt;&lt;year&gt;1987&lt;/year&gt;&lt;/dates&gt;&lt;isbn&gt;0706-652X&lt;/isbn&gt;&lt;urls&gt;&lt;/urls&gt;&lt;/record&gt;&lt;/Cite&gt;&lt;/EndNote&gt;</w:instrText>
        </w:r>
        <w:r>
          <w:rPr>
            <w:rFonts w:cs="Times New Roman"/>
            <w:szCs w:val="24"/>
          </w:rPr>
          <w:fldChar w:fldCharType="separate"/>
        </w:r>
        <w:r>
          <w:rPr>
            <w:rFonts w:cs="Times New Roman"/>
            <w:noProof/>
            <w:szCs w:val="24"/>
          </w:rPr>
          <w:t>(Duarte 1987; Radomski and Holbrook 2015)</w:t>
        </w:r>
        <w:r>
          <w:rPr>
            <w:rFonts w:cs="Times New Roman"/>
            <w:szCs w:val="24"/>
          </w:rPr>
          <w:fldChar w:fldCharType="end"/>
        </w:r>
        <w:r>
          <w:rPr>
            <w:rFonts w:cs="Times New Roman"/>
            <w:szCs w:val="24"/>
          </w:rPr>
          <w:t xml:space="preserve">. They function by sending sonar waves down from the hull of the boat, through submerged vegetation, to the benthos, where the signal is reflected to the boat mounted sensor. In tidal areas, the data resulting from such sensors must be adjusted to account for the tidal stage at the time of sampling </w:t>
        </w:r>
        <w:r>
          <w:rPr>
            <w:rFonts w:cs="Times New Roman"/>
            <w:szCs w:val="24"/>
          </w:rPr>
          <w:fldChar w:fldCharType="begin"/>
        </w:r>
        <w:r>
          <w:rPr>
            <w:rFonts w:cs="Times New Roman"/>
            <w:szCs w:val="24"/>
          </w:rPr>
          <w:instrText xml:space="preserve"> ADDIN EN.CITE &lt;EndNote&gt;&lt;Cite&gt;&lt;Author&gt;Orlando&lt;/Author&gt;&lt;Year&gt;2013&lt;/Year&gt;&lt;RecNum&gt;5564&lt;/RecNum&gt;&lt;DisplayText&gt;(Orlando et al. 2013)&lt;/DisplayText&gt;&lt;record&gt;&lt;rec-number&gt;5564&lt;/rec-number&gt;&lt;foreign-keys&gt;&lt;key app="EN" db-id="a9apvv5dmwfftked0f5padvbva2xpxpx0esz" timestamp="1563828647"&gt;5564&lt;/key&gt;&lt;/foreign-keys&gt;&lt;ref-type name="Journal Article"&gt;17&lt;/ref-type&gt;&lt;contributors&gt;&lt;authors&gt;&lt;author&gt;Orlando, Beth A&lt;/author&gt;&lt;author&gt;Doering, Peter H&lt;/author&gt;&lt;author&gt;Chamberlain, Robert H&lt;/author&gt;&lt;/authors&gt;&lt;/contributors&gt;&lt;titles&gt;&lt;title&gt;Seagrass in the Caloosahatchee River Estuary: The Effect of Annual Rainfall Patterns&lt;/title&gt;&lt;secondary-title&gt;Florida Scientist&lt;/secondary-title&gt;&lt;/titles&gt;&lt;periodical&gt;&lt;full-title&gt;Florida Scientist&lt;/full-title&gt;&lt;/periodical&gt;&lt;pages&gt;107-120&lt;/pages&gt;&lt;dates&gt;&lt;year&gt;2013&lt;/year&gt;&lt;/dates&gt;&lt;isbn&gt;0098-4590&lt;/isbn&gt;&lt;urls&gt;&lt;/urls&gt;&lt;/record&gt;&lt;/Cite&gt;&lt;/EndNote&gt;</w:instrText>
        </w:r>
        <w:r>
          <w:rPr>
            <w:rFonts w:cs="Times New Roman"/>
            <w:szCs w:val="24"/>
          </w:rPr>
          <w:fldChar w:fldCharType="separate"/>
        </w:r>
        <w:r>
          <w:rPr>
            <w:rFonts w:cs="Times New Roman"/>
            <w:noProof/>
            <w:szCs w:val="24"/>
          </w:rPr>
          <w:t>(Orlando et al. 2013)</w:t>
        </w:r>
        <w:r>
          <w:rPr>
            <w:rFonts w:cs="Times New Roman"/>
            <w:szCs w:val="24"/>
          </w:rPr>
          <w:fldChar w:fldCharType="end"/>
        </w:r>
        <w:r>
          <w:rPr>
            <w:rFonts w:cs="Times New Roman"/>
            <w:szCs w:val="24"/>
          </w:rPr>
          <w:t xml:space="preserve">. At </w:t>
        </w:r>
        <w:r>
          <w:rPr>
            <w:rFonts w:cs="Times New Roman"/>
            <w:szCs w:val="24"/>
          </w:rPr>
          <w:lastRenderedPageBreak/>
          <w:t xml:space="preserve">shallow sites, &lt;1.25 m, sonar performs poorly, particularly in highly vegetated areas because the width of the beam is narrow (and thus coverage is minimal) and the sonar may come into direct contact with vegetation (personal communication biobase). We found that sonar tested at our sites was ineffective for the purpose of assessing sav biomass. Two primary issues arose: first, the nearest tidal station to each of our sites is not accurate to the tidal areas we sample with the sonar, therefore, our results under, or overestimate % biovolume. This issue alone is sufficient to avoid the use of sonar for mapping SAV within our tidal wetlands but at some sites, shallow depths hindered clear signals from the sonar itself. While the sonar mapping method has definite applications in the San Francisco Estuary and Delta, at tidal wetlands, without accurate tidal data, we do not suggest the use of such devices. </w:t>
        </w:r>
      </w:moveTo>
    </w:p>
    <w:moveToRangeEnd w:id="10275"/>
    <w:p w14:paraId="471A8842" w14:textId="77777777" w:rsidR="00EE34C8" w:rsidRPr="000F7962" w:rsidRDefault="00EE34C8">
      <w:pPr>
        <w:pPrChange w:id="10281" w:author="Hartman, Rosemary@DWR" w:date="2019-08-02T15:01:00Z">
          <w:pPr>
            <w:pStyle w:val="Heading3"/>
          </w:pPr>
        </w:pPrChange>
      </w:pPr>
    </w:p>
    <w:p w14:paraId="199FCCB7" w14:textId="77777777" w:rsidR="001751B9" w:rsidRPr="000F7962" w:rsidRDefault="001751B9">
      <w:pPr>
        <w:pStyle w:val="Heading4"/>
        <w:pPrChange w:id="10282" w:author="Hartman, Rosemary@DWR" w:date="2019-08-02T15:04:00Z">
          <w:pPr/>
        </w:pPrChange>
      </w:pPr>
      <w:r w:rsidRPr="000F7962">
        <w:t>Rake collections</w:t>
      </w:r>
    </w:p>
    <w:p w14:paraId="5DBFE0BE" w14:textId="76375ED5" w:rsidR="001823BA" w:rsidRDefault="001823BA" w:rsidP="001823BA">
      <w:pPr>
        <w:rPr>
          <w:rFonts w:eastAsia="Times New Roman" w:cs="Times New Roman"/>
        </w:rPr>
      </w:pPr>
      <w:r>
        <w:rPr>
          <w:rFonts w:eastAsia="Times New Roman" w:cs="Times New Roman"/>
        </w:rPr>
        <w:t xml:space="preserve">SAV sampling occurred in March, August, and October of 2018 and January of 2019 to capture temporal shifts in community structure across one growing season. SAV undergoes rapid growth in the summer and biomass peaks near the end of August in the Delta </w:t>
      </w:r>
      <w:r>
        <w:fldChar w:fldCharType="begin">
          <w:fldData xml:space="preserve">PEVuZE5vdGU+PENpdGU+PEF1dGhvcj5IZXN0aXI8L0F1dGhvcj48WWVhcj4yMDA4PC9ZZWFyPjxS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=
</w:fldData>
        </w:fldChar>
      </w:r>
      <w:r w:rsidR="0007454E">
        <w:instrText xml:space="preserve"> ADDIN EN.CITE </w:instrText>
      </w:r>
      <w:r w:rsidR="0007454E">
        <w:fldChar w:fldCharType="begin">
          <w:fldData xml:space="preserve">PEVuZE5vdGU+PENpdGU+PEF1dGhvcj5IZXN0aXI8L0F1dGhvcj48WWVhcj4yMDA4PC9ZZWFyPjxS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=
</w:fldData>
        </w:fldChar>
      </w:r>
      <w:r w:rsidR="0007454E">
        <w:instrText xml:space="preserve"> ADDIN EN.CITE.DATA </w:instrText>
      </w:r>
      <w:r w:rsidR="0007454E">
        <w:fldChar w:fldCharType="end"/>
      </w:r>
      <w:r>
        <w:fldChar w:fldCharType="separate"/>
      </w:r>
      <w:r w:rsidR="004B0180">
        <w:rPr>
          <w:noProof/>
        </w:rPr>
        <w:t>(Hestir et al. 2008)</w:t>
      </w:r>
      <w:r>
        <w:fldChar w:fldCharType="end"/>
      </w:r>
      <w:r>
        <w:rPr>
          <w:rFonts w:eastAsia="Times New Roman" w:cs="Times New Roman"/>
        </w:rPr>
        <w:t xml:space="preserve">. In wet years, heavy flows may uproot significant portions of SAV across the Delta, whereas, in dryer years, SAV can grow year round </w:t>
      </w:r>
      <w:r>
        <w:rPr>
          <w:rFonts w:eastAsia="Times New Roman" w:cs="Times New Roman"/>
        </w:rPr>
        <w:fldChar w:fldCharType="begin">
          <w:fldData xml:space="preserve">PEVuZE5vdGU+PENpdGU+PEF1dGhvcj5EdXJhbmQ8L0F1dGhvcj48WWVhcj4yMDE2PC9ZZWFyPjxS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</w:fldData>
        </w:fldChar>
      </w:r>
      <w:r w:rsidR="0007454E">
        <w:rPr>
          <w:rFonts w:eastAsia="Times New Roman" w:cs="Times New Roman"/>
        </w:rPr>
        <w:instrText xml:space="preserve"> ADDIN EN.CITE </w:instrText>
      </w:r>
      <w:r w:rsidR="0007454E">
        <w:rPr>
          <w:rFonts w:eastAsia="Times New Roman" w:cs="Times New Roman"/>
        </w:rPr>
        <w:fldChar w:fldCharType="begin">
          <w:fldData xml:space="preserve">PEVuZE5vdGU+PENpdGU+PEF1dGhvcj5EdXJhbmQ8L0F1dGhvcj48WWVhcj4yMDE2PC9ZZWFyPjxS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</w:fldData>
        </w:fldChar>
      </w:r>
      <w:r w:rsidR="0007454E">
        <w:rPr>
          <w:rFonts w:eastAsia="Times New Roman" w:cs="Times New Roman"/>
        </w:rPr>
        <w:instrText xml:space="preserve"> ADDIN EN.CITE.DATA </w:instrText>
      </w:r>
      <w:r w:rsidR="0007454E">
        <w:rPr>
          <w:rFonts w:eastAsia="Times New Roman" w:cs="Times New Roman"/>
        </w:rPr>
      </w:r>
      <w:r w:rsidR="0007454E">
        <w:rPr>
          <w:rFonts w:eastAsia="Times New Roman" w:cs="Times New Roman"/>
        </w:rPr>
        <w:fldChar w:fldCharType="end"/>
      </w:r>
      <w:r>
        <w:rPr>
          <w:rFonts w:eastAsia="Times New Roman" w:cs="Times New Roman"/>
        </w:rPr>
      </w:r>
      <w:r>
        <w:rPr>
          <w:rFonts w:eastAsia="Times New Roman" w:cs="Times New Roman"/>
        </w:rPr>
        <w:fldChar w:fldCharType="separate"/>
      </w:r>
      <w:r w:rsidR="004B0180">
        <w:rPr>
          <w:rFonts w:eastAsia="Times New Roman" w:cs="Times New Roman"/>
          <w:noProof/>
        </w:rPr>
        <w:t>(Durand et al. 2016)</w:t>
      </w:r>
      <w:r>
        <w:rPr>
          <w:rFonts w:eastAsia="Times New Roman" w:cs="Times New Roman"/>
        </w:rPr>
        <w:fldChar w:fldCharType="end"/>
      </w:r>
      <w:r>
        <w:rPr>
          <w:rFonts w:eastAsia="Times New Roman" w:cs="Times New Roman"/>
        </w:rPr>
        <w:t>. At each site, maps of SAV were created for SAV composition.</w:t>
      </w:r>
    </w:p>
    <w:p w14:paraId="1A41CBC4" w14:textId="77777777" w:rsidR="009164EA" w:rsidRDefault="001823BA" w:rsidP="009164EA">
      <w:pPr>
        <w:keepNext/>
        <w:rPr>
          <w:ins w:id="10283" w:author="Ellis, Daniel@Wildlife" w:date="2019-08-09T16:07:00Z"/>
        </w:rPr>
        <w:pPrChange w:id="10284" w:author="Ellis, Daniel@Wildlife" w:date="2019-08-09T16:07:00Z">
          <w:pPr/>
        </w:pPrChange>
      </w:pPr>
      <w:r>
        <w:rPr>
          <w:noProof/>
        </w:rPr>
        <mc:AlternateContent>
          <mc:Choice Requires="wpg">
            <w:drawing>
              <wp:inline distT="0" distB="0" distL="0" distR="0" wp14:anchorId="6FE4F855" wp14:editId="3E17CC9D">
                <wp:extent cx="5943600" cy="2689860"/>
                <wp:effectExtent l="0" t="0" r="0" b="0"/>
                <wp:docPr id="1073741938" name="Group 1073741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689860"/>
                          <a:chOff x="0" y="0"/>
                          <a:chExt cx="64211" cy="29057"/>
                        </a:xfrm>
                      </wpg:grpSpPr>
                      <pic:pic xmlns:pic="http://schemas.openxmlformats.org/drawingml/2006/picture">
                        <pic:nvPicPr>
                          <pic:cNvPr id="1073741939"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31800" y="0"/>
                            <a:ext cx="32411" cy="290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374194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004" cy="282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42314DD" id="Group 1073741914" o:spid="_x0000_s1026" style="width:468pt;height:211.8pt;mso-position-horizontal-relative:char;mso-position-vertical-relative:line" coordsize="64211,290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">
                <v:shape id="Picture 12" o:spid="_x0000_s1027" type="#_x0000_t75" style="position:absolute;left:31800;width:3241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">
                  <v:imagedata r:id="rId170" o:title=""/>
                </v:shape>
                <v:shape id="Picture 13" o:spid="_x0000_s1028" type="#_x0000_t75" style="position:absolute;width:32004;height:2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">
                  <v:imagedata r:id="rId171" o:title=""/>
                </v:shape>
                <w10:anchorlock/>
              </v:group>
            </w:pict>
          </mc:Fallback>
        </mc:AlternateContent>
      </w:r>
    </w:p>
    <w:p w14:paraId="251DAEF8" w14:textId="0C260B90" w:rsidR="001823BA" w:rsidRDefault="009164EA" w:rsidP="009164EA">
      <w:pPr>
        <w:pStyle w:val="Caption"/>
        <w:rPr>
          <w:rFonts w:eastAsia="Times New Roman" w:cs="Times New Roman"/>
        </w:rPr>
        <w:pPrChange w:id="10285" w:author="Ellis, Daniel@Wildlife" w:date="2019-08-09T16:07:00Z">
          <w:pPr/>
        </w:pPrChange>
      </w:pPr>
      <w:ins w:id="10286" w:author="Ellis, Daniel@Wildlife" w:date="2019-08-09T16:07:00Z">
        <w:r>
          <w:t xml:space="preserve">Figure </w:t>
        </w:r>
        <w:r>
          <w:fldChar w:fldCharType="begin"/>
        </w:r>
        <w:r>
          <w:instrText xml:space="preserve"> SEQ Figure \* ARABIC </w:instrText>
        </w:r>
      </w:ins>
      <w:r>
        <w:fldChar w:fldCharType="separate"/>
      </w:r>
      <w:ins w:id="10287" w:author="Ellis, Daniel@Wildlife" w:date="2019-08-09T16:07:00Z">
        <w:r>
          <w:rPr>
            <w:noProof/>
          </w:rPr>
          <w:t>92</w:t>
        </w:r>
        <w:r>
          <w:fldChar w:fldCharType="end"/>
        </w:r>
        <w:r>
          <w:t xml:space="preserve">. </w:t>
        </w:r>
        <w:r>
          <w:rPr>
            <w:b w:val="0"/>
            <w:color w:val="auto"/>
          </w:rPr>
          <w:t>Sampling layout at a model wetland site. Green squares represent RANDOMLY-SELECTED sampling quadrats and Xs represent sample replicates within the quadrat. Note, figure depicts the highest number of replicates planned.</w:t>
        </w:r>
      </w:ins>
    </w:p>
    <w:p w14:paraId="7ECE20AE" w14:textId="4EFF4931" w:rsidR="001823BA" w:rsidDel="009164EA" w:rsidRDefault="001823BA" w:rsidP="001823BA">
      <w:pPr>
        <w:pStyle w:val="Caption"/>
        <w:rPr>
          <w:del w:id="10288" w:author="Ellis, Daniel@Wildlife" w:date="2019-08-09T16:07:00Z"/>
          <w:rFonts w:eastAsia="Times New Roman" w:cs="Times New Roman"/>
          <w:sz w:val="24"/>
          <w:szCs w:val="24"/>
        </w:rPr>
      </w:pPr>
      <w:bookmarkStart w:id="10289" w:name="_Ref515513903"/>
      <w:del w:id="10290" w:author="Ellis, Daniel@Wildlife" w:date="2019-08-09T16:07:00Z">
        <w:r w:rsidDel="009164EA">
          <w:delText xml:space="preserve">Figure </w:delText>
        </w:r>
        <w:r w:rsidDel="009164EA">
          <w:fldChar w:fldCharType="begin"/>
        </w:r>
        <w:r w:rsidDel="009164EA">
          <w:rPr>
            <w:noProof/>
          </w:rPr>
          <w:delInstrText xml:space="preserve"> SEQ Figure \* ARABIC </w:delInstrText>
        </w:r>
        <w:r w:rsidDel="009164EA">
          <w:fldChar w:fldCharType="separate"/>
        </w:r>
        <w:r w:rsidR="008E0DED" w:rsidDel="009164EA">
          <w:rPr>
            <w:noProof/>
          </w:rPr>
          <w:delText>112</w:delText>
        </w:r>
        <w:r w:rsidDel="009164EA">
          <w:fldChar w:fldCharType="end"/>
        </w:r>
        <w:bookmarkEnd w:id="10289"/>
        <w:r w:rsidDel="009164EA">
          <w:delText xml:space="preserve">. </w:delText>
        </w:r>
        <w:r w:rsidDel="009164EA">
          <w:rPr>
            <w:b w:val="0"/>
            <w:color w:val="auto"/>
          </w:rPr>
          <w:delText>Sampling layout at a model wetland site. Green squares represent RANDOMLY-SELECTED sampling quadrats and Xs represent sample replicates within the quadrat.</w:delText>
        </w:r>
        <w:r w:rsidR="00C1542A" w:rsidDel="009164EA">
          <w:rPr>
            <w:b w:val="0"/>
            <w:color w:val="auto"/>
          </w:rPr>
          <w:delText xml:space="preserve"> Note, figure depicts the highest number of replicates planned. </w:delText>
        </w:r>
      </w:del>
    </w:p>
    <w:p w14:paraId="44C8A314" w14:textId="77777777" w:rsidR="001823BA" w:rsidRDefault="001823BA" w:rsidP="001823BA">
      <w:pPr>
        <w:keepNext/>
        <w:rPr>
          <w:rFonts w:eastAsia="Times New Roman" w:cs="Times New Roman"/>
        </w:rPr>
      </w:pPr>
    </w:p>
    <w:p w14:paraId="60251772" w14:textId="482E9ABC" w:rsidR="001823BA" w:rsidRDefault="001823BA" w:rsidP="001823BA">
      <w:pPr>
        <w:keepNext/>
        <w:rPr>
          <w:rFonts w:eastAsia="Times New Roman" w:cs="Times New Roman"/>
        </w:rPr>
      </w:pPr>
      <w:r>
        <w:rPr>
          <w:rFonts w:eastAsia="Times New Roman" w:cs="Times New Roman"/>
        </w:rPr>
        <w:t xml:space="preserve">To address patterns in SAV growth, SAV rakes were collected at multiple scales across each site. At each site, 30–50 randomly-selected sampling quadrats were selected from navigable waterways at the exterior </w:t>
      </w:r>
      <w:r w:rsidR="00CB0333">
        <w:rPr>
          <w:rFonts w:eastAsia="Times New Roman" w:cs="Times New Roman"/>
        </w:rPr>
        <w:t>to and within</w:t>
      </w:r>
      <w:r>
        <w:rPr>
          <w:rFonts w:eastAsia="Times New Roman" w:cs="Times New Roman"/>
        </w:rPr>
        <w:t xml:space="preserve"> wetland sites </w:t>
      </w:r>
      <w:r w:rsidR="00A14171">
        <w:rPr>
          <w:rFonts w:eastAsia="Times New Roman" w:cs="Times New Roman"/>
        </w:rPr>
        <w:t>(</w:t>
      </w:r>
      <w:r w:rsidR="00A14171">
        <w:rPr>
          <w:rFonts w:eastAsia="Times New Roman" w:cs="Times New Roman"/>
        </w:rPr>
        <w:fldChar w:fldCharType="begin"/>
      </w:r>
      <w:r w:rsidR="00A14171">
        <w:rPr>
          <w:rFonts w:eastAsia="Times New Roman" w:cs="Times New Roman"/>
        </w:rPr>
        <w:instrText xml:space="preserve"> REF _Ref515513903 \h </w:instrText>
      </w:r>
      <w:r w:rsidR="00A14171">
        <w:rPr>
          <w:rFonts w:eastAsia="Times New Roman" w:cs="Times New Roman"/>
        </w:rPr>
      </w:r>
      <w:r w:rsidR="00A14171">
        <w:rPr>
          <w:rFonts w:eastAsia="Times New Roman" w:cs="Times New Roman"/>
        </w:rPr>
        <w:fldChar w:fldCharType="separate"/>
      </w:r>
      <w:ins w:id="10291" w:author="Hartman, Rosemary@DWR" w:date="2019-08-02T15:04:00Z">
        <w:r w:rsidR="0061202C">
          <w:t xml:space="preserve">Figure </w:t>
        </w:r>
        <w:r w:rsidR="0061202C">
          <w:rPr>
            <w:noProof/>
          </w:rPr>
          <w:t>112</w:t>
        </w:r>
      </w:ins>
      <w:del w:id="10292" w:author="Hartman, Rosemary@DWR" w:date="2019-08-02T15:04:00Z">
        <w:r w:rsidR="00A14171" w:rsidDel="0061202C">
          <w:delText xml:space="preserve">Figure </w:delText>
        </w:r>
        <w:r w:rsidR="00A14171" w:rsidDel="0061202C">
          <w:rPr>
            <w:noProof/>
          </w:rPr>
          <w:delText>106</w:delText>
        </w:r>
      </w:del>
      <w:r w:rsidR="00A14171">
        <w:rPr>
          <w:rFonts w:eastAsia="Times New Roman" w:cs="Times New Roman"/>
        </w:rPr>
        <w:fldChar w:fldCharType="end"/>
      </w:r>
      <w:r w:rsidR="00A14171">
        <w:rPr>
          <w:rFonts w:eastAsia="Times New Roman" w:cs="Times New Roman"/>
        </w:rPr>
        <w:t>)</w:t>
      </w:r>
      <w:r>
        <w:rPr>
          <w:rFonts w:eastAsia="Times New Roman" w:cs="Times New Roman"/>
        </w:rPr>
        <w:t xml:space="preserve">. The number of points </w:t>
      </w:r>
      <w:r w:rsidR="00CB0333">
        <w:rPr>
          <w:rFonts w:eastAsia="Times New Roman" w:cs="Times New Roman"/>
        </w:rPr>
        <w:t xml:space="preserve">sampled </w:t>
      </w:r>
      <w:r>
        <w:rPr>
          <w:rFonts w:eastAsia="Times New Roman" w:cs="Times New Roman"/>
        </w:rPr>
        <w:t xml:space="preserve">varied with the size of the site, with larger sites being sampled more, to obtain similar sampling point densities. At each sample quadrat, 2 replicate SAV rakes were collected according to standard operating procedures developed through the Aquatic Vegetation Project Work Team (PWT). For each sample, a 19-tine thatch rake attached to an extensible pole was lowered to the bottom of the water column, twisted three times to break off any SAV, and lifted out of the water. Scientists estimated percent coverage of the rake </w:t>
      </w:r>
      <w:r>
        <w:rPr>
          <w:rFonts w:eastAsia="Times New Roman" w:cs="Times New Roman"/>
        </w:rPr>
        <w:lastRenderedPageBreak/>
        <w:t>head and recorded species of SAV included in the sample. Health and condition of each species were noted using a standard set of conditions and symptoms of disease (</w:t>
      </w:r>
      <w:r w:rsidR="00A14171">
        <w:rPr>
          <w:rFonts w:eastAsia="Times New Roman" w:cs="Times New Roman"/>
        </w:rPr>
        <w:fldChar w:fldCharType="begin"/>
      </w:r>
      <w:r w:rsidR="00A14171">
        <w:rPr>
          <w:rFonts w:eastAsia="Times New Roman" w:cs="Times New Roman"/>
        </w:rPr>
        <w:instrText xml:space="preserve"> REF _Ref14696193 \h </w:instrText>
      </w:r>
      <w:r w:rsidR="00A14171">
        <w:rPr>
          <w:rFonts w:eastAsia="Times New Roman" w:cs="Times New Roman"/>
        </w:rPr>
      </w:r>
      <w:r w:rsidR="00A14171">
        <w:rPr>
          <w:rFonts w:eastAsia="Times New Roman" w:cs="Times New Roman"/>
        </w:rPr>
        <w:fldChar w:fldCharType="separate"/>
      </w:r>
      <w:ins w:id="10293" w:author="Hartman, Rosemary@DWR" w:date="2019-08-02T15:04:00Z">
        <w:r w:rsidR="0061202C">
          <w:t xml:space="preserve">Table </w:t>
        </w:r>
        <w:r w:rsidR="0061202C">
          <w:rPr>
            <w:noProof/>
          </w:rPr>
          <w:t>27</w:t>
        </w:r>
      </w:ins>
      <w:del w:id="10294" w:author="Hartman, Rosemary@DWR" w:date="2019-08-02T15:04:00Z">
        <w:r w:rsidR="00A14171" w:rsidDel="0061202C">
          <w:delText xml:space="preserve">Table </w:delText>
        </w:r>
        <w:r w:rsidR="00A14171" w:rsidDel="0061202C">
          <w:rPr>
            <w:noProof/>
          </w:rPr>
          <w:delText>17</w:delText>
        </w:r>
      </w:del>
      <w:r w:rsidR="00A14171">
        <w:rPr>
          <w:rFonts w:eastAsia="Times New Roman" w:cs="Times New Roman"/>
        </w:rPr>
        <w:fldChar w:fldCharType="end"/>
      </w:r>
      <w:del w:id="10295" w:author="Hartman, Rosemary@DWR" w:date="2019-08-02T15:04:00Z">
        <w:r w:rsidDel="0061202C">
          <w:rPr>
            <w:rFonts w:eastAsia="Times New Roman" w:cs="Times New Roman"/>
          </w:rPr>
          <w:fldChar w:fldCharType="begin"/>
        </w:r>
        <w:r w:rsidDel="0061202C">
          <w:rPr>
            <w:rFonts w:eastAsia="Times New Roman" w:cs="Times New Roman"/>
          </w:rPr>
          <w:delInstrText xml:space="preserve"> REF _Ref515364301 \h  \* MERGEFORMAT </w:delInstrText>
        </w:r>
        <w:r w:rsidDel="0061202C">
          <w:rPr>
            <w:rFonts w:eastAsia="Times New Roman" w:cs="Times New Roman"/>
          </w:rPr>
        </w:r>
        <w:r w:rsidDel="0061202C">
          <w:rPr>
            <w:rFonts w:eastAsia="Times New Roman" w:cs="Times New Roman"/>
          </w:rPr>
          <w:fldChar w:fldCharType="end"/>
        </w:r>
      </w:del>
      <w:r>
        <w:rPr>
          <w:rFonts w:eastAsia="Times New Roman" w:cs="Times New Roman"/>
        </w:rPr>
        <w:t>). Wet biomass was measured to the nearest 1-2 g with tabletop scales after 20 seconds of spinning in a commercial salad spinner (19 L capacity). If necessary, vegetation was bagged in the field and transported back to the laboratory</w:t>
      </w:r>
      <w:r w:rsidR="00CB0333">
        <w:rPr>
          <w:rFonts w:eastAsia="Times New Roman" w:cs="Times New Roman"/>
        </w:rPr>
        <w:t xml:space="preserve"> for </w:t>
      </w:r>
      <w:del w:id="10296" w:author="Hartman, Rosemary@DWR" w:date="2019-08-02T15:05:00Z">
        <w:r w:rsidR="00CB0333" w:rsidDel="0061202C">
          <w:rPr>
            <w:rFonts w:eastAsia="Times New Roman" w:cs="Times New Roman"/>
          </w:rPr>
          <w:delText>identifaction</w:delText>
        </w:r>
      </w:del>
      <w:ins w:id="10297" w:author="Hartman, Rosemary@DWR" w:date="2019-08-02T15:05:00Z">
        <w:r w:rsidR="0061202C">
          <w:rPr>
            <w:rFonts w:eastAsia="Times New Roman" w:cs="Times New Roman"/>
          </w:rPr>
          <w:t>identification</w:t>
        </w:r>
      </w:ins>
      <w:r w:rsidR="00CB0333">
        <w:rPr>
          <w:rFonts w:eastAsia="Times New Roman" w:cs="Times New Roman"/>
        </w:rPr>
        <w:t xml:space="preserve"> or confirmation of mass</w:t>
      </w:r>
      <w:r>
        <w:rPr>
          <w:rFonts w:eastAsia="Times New Roman" w:cs="Times New Roman"/>
        </w:rPr>
        <w:t>. A replicate sample was then collected from within the quadrat, but no closer than five meters from the other sample replicate. Sampling continued until 30–50 quadrats, 60–100 SAV rakes, were collected. Logistical constraints reduced the number of samples obtainable at two sites in the Cache slough Region, but sampling effort in the confluence met project goals</w:t>
      </w:r>
      <w:r w:rsidR="00CB0333">
        <w:rPr>
          <w:rFonts w:eastAsia="Times New Roman" w:cs="Times New Roman"/>
        </w:rPr>
        <w:t xml:space="preserve"> in all months but June</w:t>
      </w:r>
      <w:r>
        <w:rPr>
          <w:rFonts w:eastAsia="Times New Roman" w:cs="Times New Roman"/>
        </w:rPr>
        <w:t>. All sites were sampled in March 2018, three in August, 2018, and two each for October, 2018 and January, 2019</w:t>
      </w:r>
      <w:del w:id="10298" w:author="Hartman, Rosemary@DWR" w:date="2019-08-02T15:05:00Z">
        <w:r w:rsidDel="0061202C">
          <w:rPr>
            <w:rFonts w:eastAsia="Times New Roman" w:cs="Times New Roman"/>
          </w:rPr>
          <w:delText xml:space="preserve"> (</w:delText>
        </w:r>
        <w:r w:rsidR="00A14171" w:rsidDel="0061202C">
          <w:rPr>
            <w:rFonts w:eastAsia="Times New Roman" w:cs="Times New Roman"/>
          </w:rPr>
          <w:fldChar w:fldCharType="begin"/>
        </w:r>
        <w:r w:rsidR="00A14171" w:rsidDel="0061202C">
          <w:rPr>
            <w:rFonts w:eastAsia="Times New Roman" w:cs="Times New Roman"/>
          </w:rPr>
          <w:delInstrText xml:space="preserve"> REF _Ref14696253 \h </w:delInstrText>
        </w:r>
        <w:r w:rsidR="00A14171" w:rsidDel="0061202C">
          <w:rPr>
            <w:rFonts w:eastAsia="Times New Roman" w:cs="Times New Roman"/>
          </w:rPr>
        </w:r>
        <w:r w:rsidR="00A14171" w:rsidDel="0061202C">
          <w:rPr>
            <w:rFonts w:eastAsia="Times New Roman" w:cs="Times New Roman"/>
          </w:rPr>
          <w:fldChar w:fldCharType="separate"/>
        </w:r>
      </w:del>
      <w:del w:id="10299" w:author="Hartman, Rosemary@DWR" w:date="2019-08-02T15:04:00Z">
        <w:r w:rsidR="00A14171" w:rsidRPr="00A14171" w:rsidDel="0061202C">
          <w:delText xml:space="preserve">Table </w:delText>
        </w:r>
        <w:r w:rsidR="00A14171" w:rsidRPr="00A14171" w:rsidDel="0061202C">
          <w:rPr>
            <w:noProof/>
          </w:rPr>
          <w:delText>18</w:delText>
        </w:r>
      </w:del>
      <w:del w:id="10300" w:author="Hartman, Rosemary@DWR" w:date="2019-08-02T15:05:00Z">
        <w:r w:rsidR="00A14171" w:rsidDel="0061202C">
          <w:rPr>
            <w:rFonts w:eastAsia="Times New Roman" w:cs="Times New Roman"/>
          </w:rPr>
          <w:fldChar w:fldCharType="end"/>
        </w:r>
        <w:r w:rsidDel="0061202C">
          <w:rPr>
            <w:rFonts w:eastAsia="Times New Roman" w:cs="Times New Roman"/>
          </w:rPr>
          <w:delText>)</w:delText>
        </w:r>
      </w:del>
      <w:r>
        <w:rPr>
          <w:rFonts w:eastAsia="Times New Roman" w:cs="Times New Roman"/>
        </w:rPr>
        <w:t xml:space="preserve">.  </w:t>
      </w:r>
    </w:p>
    <w:p w14:paraId="667B795B" w14:textId="43369FDC" w:rsidR="00A14171" w:rsidRDefault="00A14171" w:rsidP="00A14171">
      <w:pPr>
        <w:pStyle w:val="Caption"/>
        <w:keepNext/>
      </w:pPr>
      <w:bookmarkStart w:id="10301" w:name="_Ref14696193"/>
      <w:r>
        <w:t xml:space="preserve">Table </w:t>
      </w:r>
      <w:r w:rsidR="00E40F35">
        <w:rPr>
          <w:noProof/>
        </w:rPr>
        <w:fldChar w:fldCharType="begin"/>
      </w:r>
      <w:r w:rsidR="00E40F35">
        <w:rPr>
          <w:noProof/>
        </w:rPr>
        <w:instrText xml:space="preserve"> SEQ Table \* ARABIC </w:instrText>
      </w:r>
      <w:r w:rsidR="00E40F35">
        <w:rPr>
          <w:noProof/>
        </w:rPr>
        <w:fldChar w:fldCharType="separate"/>
      </w:r>
      <w:r w:rsidR="0061202C">
        <w:rPr>
          <w:noProof/>
        </w:rPr>
        <w:t>27</w:t>
      </w:r>
      <w:r w:rsidR="00E40F35">
        <w:rPr>
          <w:noProof/>
        </w:rPr>
        <w:fldChar w:fldCharType="end"/>
      </w:r>
      <w:bookmarkEnd w:id="10301"/>
      <w:r>
        <w:t>. Submerged aquatic vegetation health and condition factors.</w:t>
      </w:r>
    </w:p>
    <w:tbl>
      <w:tblPr>
        <w:tblStyle w:val="TableGrid"/>
        <w:tblW w:w="0" w:type="auto"/>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593"/>
      </w:tblGrid>
      <w:tr w:rsidR="001823BA" w14:paraId="2A83C40E" w14:textId="77777777" w:rsidTr="00CE7BF4">
        <w:tc>
          <w:tcPr>
            <w:tcW w:w="0" w:type="auto"/>
            <w:tcBorders>
              <w:top w:val="single" w:sz="4" w:space="0" w:color="auto"/>
              <w:left w:val="nil"/>
              <w:bottom w:val="single" w:sz="4" w:space="0" w:color="auto"/>
              <w:right w:val="nil"/>
            </w:tcBorders>
            <w:hideMark/>
          </w:tcPr>
          <w:p w14:paraId="71EBAA5B" w14:textId="77777777" w:rsidR="001823BA" w:rsidRDefault="001823BA" w:rsidP="00CE7BF4">
            <w:pPr>
              <w:jc w:val="right"/>
              <w:rPr>
                <w:b/>
              </w:rPr>
            </w:pPr>
            <w:r>
              <w:rPr>
                <w:b/>
              </w:rPr>
              <w:t>Condition factor</w:t>
            </w:r>
          </w:p>
        </w:tc>
        <w:tc>
          <w:tcPr>
            <w:tcW w:w="0" w:type="auto"/>
            <w:tcBorders>
              <w:top w:val="single" w:sz="4" w:space="0" w:color="auto"/>
              <w:left w:val="nil"/>
              <w:bottom w:val="single" w:sz="4" w:space="0" w:color="auto"/>
              <w:right w:val="nil"/>
            </w:tcBorders>
            <w:hideMark/>
          </w:tcPr>
          <w:p w14:paraId="78F357FF" w14:textId="77777777" w:rsidR="001823BA" w:rsidRDefault="001823BA" w:rsidP="00CE7BF4">
            <w:pPr>
              <w:spacing w:before="20" w:after="20"/>
              <w:rPr>
                <w:b/>
              </w:rPr>
            </w:pPr>
            <w:r>
              <w:rPr>
                <w:b/>
              </w:rPr>
              <w:t>Description</w:t>
            </w:r>
          </w:p>
        </w:tc>
      </w:tr>
      <w:tr w:rsidR="001823BA" w14:paraId="3E521162" w14:textId="77777777" w:rsidTr="00CE7BF4">
        <w:tc>
          <w:tcPr>
            <w:tcW w:w="0" w:type="auto"/>
            <w:tcBorders>
              <w:top w:val="single" w:sz="4" w:space="0" w:color="auto"/>
              <w:left w:val="nil"/>
              <w:bottom w:val="nil"/>
              <w:right w:val="nil"/>
            </w:tcBorders>
            <w:hideMark/>
          </w:tcPr>
          <w:p w14:paraId="1C050EA7" w14:textId="77777777" w:rsidR="001823BA" w:rsidRDefault="001823BA" w:rsidP="00CE7BF4">
            <w:pPr>
              <w:jc w:val="right"/>
              <w:rPr>
                <w:b/>
              </w:rPr>
            </w:pPr>
            <w:r>
              <w:rPr>
                <w:b/>
              </w:rPr>
              <w:t>1</w:t>
            </w:r>
          </w:p>
        </w:tc>
        <w:tc>
          <w:tcPr>
            <w:tcW w:w="0" w:type="auto"/>
            <w:tcBorders>
              <w:top w:val="single" w:sz="4" w:space="0" w:color="auto"/>
              <w:left w:val="nil"/>
              <w:bottom w:val="nil"/>
              <w:right w:val="nil"/>
            </w:tcBorders>
            <w:hideMark/>
          </w:tcPr>
          <w:p w14:paraId="090FCDAD" w14:textId="77777777" w:rsidR="001823BA" w:rsidRDefault="001823BA" w:rsidP="00CE7BF4">
            <w:pPr>
              <w:spacing w:before="20" w:after="20"/>
            </w:pPr>
            <w:r>
              <w:rPr>
                <w:b/>
              </w:rPr>
              <w:t>Healthy</w:t>
            </w:r>
            <w:r>
              <w:t xml:space="preserve"> (Portion / entire sample contains no signs of damage)</w:t>
            </w:r>
          </w:p>
        </w:tc>
      </w:tr>
      <w:tr w:rsidR="001823BA" w14:paraId="17605CCE" w14:textId="77777777" w:rsidTr="00CE7BF4">
        <w:tc>
          <w:tcPr>
            <w:tcW w:w="0" w:type="auto"/>
            <w:tcBorders>
              <w:top w:val="nil"/>
              <w:left w:val="nil"/>
              <w:bottom w:val="nil"/>
              <w:right w:val="nil"/>
            </w:tcBorders>
            <w:hideMark/>
          </w:tcPr>
          <w:p w14:paraId="6D71A488" w14:textId="77777777" w:rsidR="001823BA" w:rsidRDefault="001823BA" w:rsidP="00CE7BF4">
            <w:pPr>
              <w:jc w:val="right"/>
              <w:rPr>
                <w:b/>
              </w:rPr>
            </w:pPr>
            <w:r>
              <w:rPr>
                <w:b/>
              </w:rPr>
              <w:t>2</w:t>
            </w:r>
          </w:p>
        </w:tc>
        <w:tc>
          <w:tcPr>
            <w:tcW w:w="0" w:type="auto"/>
            <w:tcBorders>
              <w:top w:val="nil"/>
              <w:left w:val="nil"/>
              <w:bottom w:val="nil"/>
              <w:right w:val="nil"/>
            </w:tcBorders>
            <w:hideMark/>
          </w:tcPr>
          <w:p w14:paraId="3BC1DDA2" w14:textId="77777777" w:rsidR="001823BA" w:rsidRDefault="001823BA" w:rsidP="00CE7BF4">
            <w:pPr>
              <w:spacing w:before="20" w:after="20"/>
            </w:pPr>
            <w:r>
              <w:rPr>
                <w:b/>
              </w:rPr>
              <w:t>New growth</w:t>
            </w:r>
            <w:r>
              <w:t xml:space="preserve"> (Portion / entire sample contains recent growth of tips)</w:t>
            </w:r>
          </w:p>
        </w:tc>
      </w:tr>
      <w:tr w:rsidR="001823BA" w14:paraId="4F3EB12E" w14:textId="77777777" w:rsidTr="00CE7BF4">
        <w:tc>
          <w:tcPr>
            <w:tcW w:w="0" w:type="auto"/>
            <w:tcBorders>
              <w:top w:val="nil"/>
              <w:left w:val="nil"/>
              <w:bottom w:val="nil"/>
              <w:right w:val="nil"/>
            </w:tcBorders>
            <w:hideMark/>
          </w:tcPr>
          <w:p w14:paraId="66D51337" w14:textId="77777777" w:rsidR="001823BA" w:rsidRDefault="001823BA" w:rsidP="00CE7BF4">
            <w:pPr>
              <w:jc w:val="right"/>
              <w:rPr>
                <w:b/>
              </w:rPr>
            </w:pPr>
            <w:r>
              <w:rPr>
                <w:b/>
              </w:rPr>
              <w:t>3</w:t>
            </w:r>
          </w:p>
        </w:tc>
        <w:tc>
          <w:tcPr>
            <w:tcW w:w="0" w:type="auto"/>
            <w:tcBorders>
              <w:top w:val="nil"/>
              <w:left w:val="nil"/>
              <w:bottom w:val="nil"/>
              <w:right w:val="nil"/>
            </w:tcBorders>
            <w:hideMark/>
          </w:tcPr>
          <w:p w14:paraId="174F10A8" w14:textId="77777777" w:rsidR="001823BA" w:rsidRDefault="001823BA" w:rsidP="00CE7BF4">
            <w:pPr>
              <w:spacing w:before="20" w:after="20"/>
            </w:pPr>
            <w:r>
              <w:rPr>
                <w:b/>
              </w:rPr>
              <w:t>Yellowing / browning</w:t>
            </w:r>
            <w:r>
              <w:t xml:space="preserve"> (Portion / entire sample turning yellow or brown hue)</w:t>
            </w:r>
          </w:p>
        </w:tc>
      </w:tr>
      <w:tr w:rsidR="001823BA" w14:paraId="0D210FF8" w14:textId="77777777" w:rsidTr="00CE7BF4">
        <w:tc>
          <w:tcPr>
            <w:tcW w:w="0" w:type="auto"/>
            <w:tcBorders>
              <w:top w:val="nil"/>
              <w:left w:val="nil"/>
              <w:bottom w:val="nil"/>
              <w:right w:val="nil"/>
            </w:tcBorders>
            <w:hideMark/>
          </w:tcPr>
          <w:p w14:paraId="33201BBC" w14:textId="77777777" w:rsidR="001823BA" w:rsidRDefault="001823BA" w:rsidP="00CE7BF4">
            <w:pPr>
              <w:jc w:val="right"/>
              <w:rPr>
                <w:b/>
              </w:rPr>
            </w:pPr>
            <w:r>
              <w:rPr>
                <w:b/>
              </w:rPr>
              <w:t>4</w:t>
            </w:r>
          </w:p>
        </w:tc>
        <w:tc>
          <w:tcPr>
            <w:tcW w:w="0" w:type="auto"/>
            <w:tcBorders>
              <w:top w:val="nil"/>
              <w:left w:val="nil"/>
              <w:bottom w:val="nil"/>
              <w:right w:val="nil"/>
            </w:tcBorders>
            <w:hideMark/>
          </w:tcPr>
          <w:p w14:paraId="71D4D5F5" w14:textId="77777777" w:rsidR="001823BA" w:rsidRDefault="001823BA" w:rsidP="00CE7BF4">
            <w:pPr>
              <w:spacing w:before="20" w:after="20"/>
            </w:pPr>
            <w:r>
              <w:rPr>
                <w:b/>
              </w:rPr>
              <w:t>Bleached tips</w:t>
            </w:r>
            <w:r>
              <w:t xml:space="preserve"> (Portion / entire sample has tips which have turned white)</w:t>
            </w:r>
          </w:p>
        </w:tc>
      </w:tr>
      <w:tr w:rsidR="001823BA" w14:paraId="65E71038" w14:textId="77777777" w:rsidTr="00CE7BF4">
        <w:tc>
          <w:tcPr>
            <w:tcW w:w="0" w:type="auto"/>
            <w:tcBorders>
              <w:top w:val="nil"/>
              <w:left w:val="nil"/>
              <w:bottom w:val="nil"/>
              <w:right w:val="nil"/>
            </w:tcBorders>
            <w:hideMark/>
          </w:tcPr>
          <w:p w14:paraId="486E493A" w14:textId="77777777" w:rsidR="001823BA" w:rsidRDefault="001823BA" w:rsidP="00CE7BF4">
            <w:pPr>
              <w:jc w:val="right"/>
              <w:rPr>
                <w:b/>
              </w:rPr>
            </w:pPr>
            <w:r>
              <w:rPr>
                <w:b/>
              </w:rPr>
              <w:t>5</w:t>
            </w:r>
          </w:p>
        </w:tc>
        <w:tc>
          <w:tcPr>
            <w:tcW w:w="0" w:type="auto"/>
            <w:tcBorders>
              <w:top w:val="nil"/>
              <w:left w:val="nil"/>
              <w:bottom w:val="nil"/>
              <w:right w:val="nil"/>
            </w:tcBorders>
            <w:hideMark/>
          </w:tcPr>
          <w:p w14:paraId="49FC0F62" w14:textId="77777777" w:rsidR="001823BA" w:rsidRDefault="001823BA" w:rsidP="00CE7BF4">
            <w:pPr>
              <w:spacing w:before="20" w:after="20"/>
              <w:ind w:right="-1362"/>
            </w:pPr>
            <w:r>
              <w:rPr>
                <w:b/>
              </w:rPr>
              <w:t>Foliage loss / Stemmy</w:t>
            </w:r>
            <w:r>
              <w:t xml:space="preserve"> (Portion / entire sample has lost leaves- may look stemmy)</w:t>
            </w:r>
          </w:p>
        </w:tc>
      </w:tr>
      <w:tr w:rsidR="001823BA" w14:paraId="0CBE276A" w14:textId="77777777" w:rsidTr="00CE7BF4">
        <w:tc>
          <w:tcPr>
            <w:tcW w:w="0" w:type="auto"/>
            <w:tcBorders>
              <w:top w:val="nil"/>
              <w:left w:val="nil"/>
              <w:bottom w:val="single" w:sz="4" w:space="0" w:color="auto"/>
              <w:right w:val="nil"/>
            </w:tcBorders>
            <w:hideMark/>
          </w:tcPr>
          <w:p w14:paraId="6C662A94" w14:textId="77777777" w:rsidR="001823BA" w:rsidRDefault="001823BA" w:rsidP="00CE7BF4">
            <w:pPr>
              <w:jc w:val="right"/>
              <w:rPr>
                <w:b/>
              </w:rPr>
            </w:pPr>
            <w:r>
              <w:rPr>
                <w:b/>
              </w:rPr>
              <w:t>6</w:t>
            </w:r>
          </w:p>
        </w:tc>
        <w:tc>
          <w:tcPr>
            <w:tcW w:w="0" w:type="auto"/>
            <w:tcBorders>
              <w:top w:val="nil"/>
              <w:left w:val="nil"/>
              <w:bottom w:val="single" w:sz="4" w:space="0" w:color="auto"/>
              <w:right w:val="nil"/>
            </w:tcBorders>
            <w:hideMark/>
          </w:tcPr>
          <w:p w14:paraId="267C61BC" w14:textId="77777777" w:rsidR="001823BA" w:rsidRDefault="001823BA" w:rsidP="00CE7BF4">
            <w:pPr>
              <w:spacing w:before="20" w:after="20"/>
            </w:pPr>
            <w:r>
              <w:rPr>
                <w:b/>
              </w:rPr>
              <w:t>Blackened / dead material</w:t>
            </w:r>
            <w:r>
              <w:t xml:space="preserve"> (Portion / entire sample has died, begun decomposing)</w:t>
            </w:r>
          </w:p>
        </w:tc>
      </w:tr>
    </w:tbl>
    <w:p w14:paraId="75FAD73C" w14:textId="77777777" w:rsidR="001823BA" w:rsidRDefault="001823BA" w:rsidP="001823BA">
      <w:pPr>
        <w:keepNext/>
        <w:rPr>
          <w:rFonts w:eastAsia="Times New Roman" w:cs="Times New Roman"/>
        </w:rPr>
      </w:pPr>
    </w:p>
    <w:p w14:paraId="33200ECF" w14:textId="77777777" w:rsidR="001823BA" w:rsidRDefault="001823BA" w:rsidP="001823BA">
      <w:r>
        <w:rPr>
          <w:rFonts w:eastAsia="Times New Roman" w:cs="Times New Roman"/>
        </w:rPr>
        <w:t>SAV mapping using boat-mounted sonar was tested with a Lowrance Sonar (model hds 7, hds 9, or Carbon 12). Data were processed using BioBase’s EcoSound software to convert the sonar tracks to biovolume of SAV (CMAP Inc., https://www.cibiobase.com/). This software converts sonar data to estimates of water column filled with submerged aquatic vegetation. Comparisons between the mapped SAV data and SAV rakes were made to determine the suitability of sonar mapping for shallow tidal wetland monitoring.</w:t>
      </w:r>
    </w:p>
    <w:p w14:paraId="4D0C689F" w14:textId="7BCE5E62" w:rsidR="00253860" w:rsidRDefault="00253860" w:rsidP="00253860"/>
    <w:p w14:paraId="72D0BDC0" w14:textId="77777777" w:rsidR="00253860" w:rsidRDefault="00253860" w:rsidP="00674BAC">
      <w:pPr>
        <w:pStyle w:val="Body"/>
        <w:rPr>
          <w:rFonts w:ascii="Times New Roman" w:hAnsi="Times New Roman" w:cs="Times New Roman"/>
          <w:sz w:val="24"/>
          <w:szCs w:val="24"/>
        </w:rPr>
      </w:pPr>
    </w:p>
    <w:p w14:paraId="6AEBFC3A" w14:textId="012E29E7" w:rsidR="00A27634" w:rsidRDefault="00A27634" w:rsidP="00E170EA">
      <w:pPr>
        <w:pStyle w:val="Heading2"/>
      </w:pPr>
      <w:bookmarkStart w:id="10302" w:name="_Toc415212245"/>
      <w:bookmarkStart w:id="10303" w:name="_Toc433352594"/>
      <w:bookmarkStart w:id="10304" w:name="_Toc12951179"/>
      <w:bookmarkStart w:id="10305" w:name="_Toc15651207"/>
      <w:r w:rsidRPr="00E170EA">
        <w:t>Analysis</w:t>
      </w:r>
      <w:bookmarkEnd w:id="10302"/>
      <w:bookmarkEnd w:id="10303"/>
      <w:bookmarkEnd w:id="10304"/>
      <w:bookmarkEnd w:id="10305"/>
    </w:p>
    <w:p w14:paraId="0B7B0F61" w14:textId="386791D8" w:rsidR="00ED1142" w:rsidRDefault="00ED1142" w:rsidP="00ED1142">
      <w:pPr>
        <w:rPr>
          <w:ins w:id="10306" w:author="Hartman, Rosemary@DWR" w:date="2019-08-02T15:05:00Z"/>
        </w:rPr>
      </w:pPr>
      <w:r w:rsidRPr="003A05E1">
        <w:rPr>
          <w:b/>
        </w:rPr>
        <w:t>Algae:</w:t>
      </w:r>
      <w:r>
        <w:t xml:space="preserve"> We compared the community composition of algae samples from</w:t>
      </w:r>
      <w:r w:rsidR="003A5694">
        <w:t xml:space="preserve"> different habitat types with PER</w:t>
      </w:r>
      <w:r>
        <w:t xml:space="preserve">MANOVA and visualized these differences using </w:t>
      </w:r>
      <w:ins w:id="10307" w:author="Hartman, Rosemary@DWR" w:date="2019-08-02T15:05:00Z">
        <w:r w:rsidR="0061202C">
          <w:t>Non-metric Multi</w:t>
        </w:r>
      </w:ins>
      <w:ins w:id="10308" w:author="Hartman, Rosemary@DWR" w:date="2019-08-02T15:06:00Z">
        <w:r w:rsidR="0061202C">
          <w:t xml:space="preserve">-Dimensional Scaling (NMDS) on the Bray-Curtis dissimilarity index </w:t>
        </w:r>
      </w:ins>
      <w:del w:id="10309" w:author="Hartman, Rosemary@DWR" w:date="2019-08-02T15:06:00Z">
        <w:r w:rsidDel="0061202C">
          <w:delText xml:space="preserve">NMDS </w:delText>
        </w:r>
      </w:del>
      <w:r>
        <w:t xml:space="preserve">with functions from the R package vegan </w:t>
      </w:r>
      <w:r>
        <w:fldChar w:fldCharType="begin"/>
      </w:r>
      <w:r w:rsidR="00C54311">
        <w:instrText xml:space="preserve"> ADDIN EN.CITE &lt;EndNote&gt;&lt;Cite&gt;&lt;Author&gt;Oksanen&lt;/Author&gt;&lt;Year&gt;2016&lt;/Year&gt;&lt;RecNum&gt;2601&lt;/RecNum&gt;&lt;DisplayText&gt;(Oksanen et al. 2016a)&lt;/DisplayText&gt;&lt;record&gt;&lt;rec-number&gt;2601&lt;/rec-number&gt;&lt;foreign-keys&gt;&lt;key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fldChar w:fldCharType="separate"/>
      </w:r>
      <w:r w:rsidR="00C54311">
        <w:rPr>
          <w:noProof/>
        </w:rPr>
        <w:t>(Oksanen et al. 2016a)</w:t>
      </w:r>
      <w:r>
        <w:fldChar w:fldCharType="end"/>
      </w:r>
      <w:r>
        <w:t xml:space="preserve">.   We then performed multiple pattern analysis to see whether some taxa were associated with particular habitat types using the R package indicspecies </w:t>
      </w:r>
      <w:r>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fldChar w:fldCharType="separate"/>
      </w:r>
      <w:r>
        <w:rPr>
          <w:noProof/>
        </w:rPr>
        <w:t>(Cáceres and Jansen 2016)</w:t>
      </w:r>
      <w:r>
        <w:fldChar w:fldCharType="end"/>
      </w:r>
      <w:r>
        <w:t>.</w:t>
      </w:r>
    </w:p>
    <w:p w14:paraId="126E973F" w14:textId="77777777" w:rsidR="0061202C" w:rsidRDefault="0061202C" w:rsidP="00ED1142"/>
    <w:p w14:paraId="2C8BA5E1" w14:textId="1C02F61C" w:rsidR="00250D14" w:rsidRPr="00250D14" w:rsidRDefault="00250D14" w:rsidP="00250D14">
      <w:pPr>
        <w:rPr>
          <w:rFonts w:ascii="Calibri" w:eastAsia="Times New Roman" w:hAnsi="Calibri" w:cs="Times New Roman"/>
        </w:rPr>
      </w:pPr>
      <w:r w:rsidRPr="00250D14">
        <w:rPr>
          <w:rFonts w:ascii="Calibri" w:eastAsia="Times New Roman" w:hAnsi="Calibri" w:cs="Times New Roman"/>
          <w:b/>
        </w:rPr>
        <w:t>SAV:</w:t>
      </w:r>
      <w:r w:rsidRPr="00250D14">
        <w:rPr>
          <w:rFonts w:ascii="Calibri" w:eastAsia="Times New Roman" w:hAnsi="Calibri" w:cs="Times New Roman"/>
        </w:rPr>
        <w:t xml:space="preserve"> </w:t>
      </w:r>
      <w:r>
        <w:rPr>
          <w:rFonts w:ascii="Calibri" w:eastAsia="Times New Roman" w:hAnsi="Calibri" w:cs="Times New Roman"/>
        </w:rPr>
        <w:t xml:space="preserve">SAV biomass data was analyzed using generalized linear models using the package </w:t>
      </w:r>
      <w:r w:rsidR="00C54311">
        <w:rPr>
          <w:rFonts w:ascii="Calibri" w:eastAsia="Times New Roman" w:hAnsi="Calibri" w:cs="Times New Roman"/>
        </w:rPr>
        <w:fldChar w:fldCharType="begin"/>
      </w:r>
      <w:r w:rsidR="00C54311">
        <w:rPr>
          <w:rFonts w:ascii="Calibri" w:eastAsia="Times New Roman" w:hAnsi="Calibri" w:cs="Times New Roman"/>
        </w:rPr>
        <w:instrText xml:space="preserve"> ADDIN EN.CITE &lt;EndNote&gt;&lt;Cite&gt;&lt;Author&gt;R_Core_Team&lt;/Author&gt;&lt;Year&gt;2018&lt;/Year&gt;&lt;RecNum&gt;4644&lt;/RecNum&gt;&lt;DisplayText&gt;(R_Core_Team 2018)&lt;/DisplayText&gt;&lt;record&gt;&lt;rec-number&gt;4644&lt;/rec-number&gt;&lt;foreign-keys&gt;&lt;key app="EN" db-id="a9apvv5dmwfftked0f5padvbva2xpxpx0esz" timestamp="1530893369"&gt;4644&lt;/key&gt;&lt;/foreign-keys&gt;&lt;ref-type name="Computer Program"&gt;9&lt;/ref-type&gt;&lt;contributors&gt;&lt;authors&gt;&lt;author&gt;R_Core_Team&lt;/author&gt;&lt;/authors&gt;&lt;/contributors&gt;&lt;auth-address&gt;Vienna, Austria&lt;/auth-address&gt;&lt;titles&gt;&lt;title&gt;R: A Language and Environment for Statistical Computing&lt;/title&gt;&lt;/titles&gt;&lt;dates&gt;&lt;year&gt;2018&lt;/year&gt;&lt;/dates&gt;&lt;publisher&gt;R Foundation for Statistical Computing&lt;/publisher&gt;&lt;urls&gt;&lt;related-urls&gt;&lt;url&gt;&lt;style face="underline" font="default" size="100%"&gt;https://www.R-project.org&lt;/style&gt;&lt;/url&gt;&lt;/related-urls&gt;&lt;/urls&gt;&lt;/record&gt;&lt;/Cite&gt;&lt;/EndNote&gt;</w:instrText>
      </w:r>
      <w:r w:rsidR="00C54311">
        <w:rPr>
          <w:rFonts w:ascii="Calibri" w:eastAsia="Times New Roman" w:hAnsi="Calibri" w:cs="Times New Roman"/>
        </w:rPr>
        <w:fldChar w:fldCharType="separate"/>
      </w:r>
      <w:r w:rsidR="00C54311">
        <w:rPr>
          <w:rFonts w:ascii="Calibri" w:eastAsia="Times New Roman" w:hAnsi="Calibri" w:cs="Times New Roman"/>
          <w:noProof/>
        </w:rPr>
        <w:t>(R_Core_Team 2018)</w:t>
      </w:r>
      <w:r w:rsidR="00C54311">
        <w:rPr>
          <w:rFonts w:ascii="Calibri" w:eastAsia="Times New Roman" w:hAnsi="Calibri" w:cs="Times New Roman"/>
        </w:rPr>
        <w:fldChar w:fldCharType="end"/>
      </w:r>
      <w:r>
        <w:rPr>
          <w:rFonts w:ascii="Calibri" w:eastAsia="Times New Roman" w:hAnsi="Calibri" w:cs="Times New Roman"/>
        </w:rPr>
        <w:t xml:space="preserve">. </w:t>
      </w:r>
      <w:r w:rsidR="00F817B0">
        <w:rPr>
          <w:rFonts w:ascii="Calibri" w:eastAsia="Times New Roman" w:hAnsi="Calibri" w:cs="Times New Roman"/>
        </w:rPr>
        <w:t xml:space="preserve">Species </w:t>
      </w:r>
      <w:r w:rsidR="00712804">
        <w:rPr>
          <w:rFonts w:ascii="Calibri" w:eastAsia="Times New Roman" w:hAnsi="Calibri" w:cs="Times New Roman"/>
        </w:rPr>
        <w:t>composition</w:t>
      </w:r>
      <w:r w:rsidR="00F817B0">
        <w:rPr>
          <w:rFonts w:ascii="Calibri" w:eastAsia="Times New Roman" w:hAnsi="Calibri" w:cs="Times New Roman"/>
        </w:rPr>
        <w:t xml:space="preserve"> was assessed using </w:t>
      </w:r>
      <w:commentRangeStart w:id="10310"/>
      <w:commentRangeStart w:id="10311"/>
      <w:r w:rsidR="00F817B0">
        <w:rPr>
          <w:rFonts w:ascii="Calibri" w:eastAsia="Times New Roman" w:hAnsi="Calibri" w:cs="Times New Roman"/>
        </w:rPr>
        <w:t xml:space="preserve">PERMANOVA </w:t>
      </w:r>
      <w:commentRangeEnd w:id="10310"/>
      <w:r w:rsidR="00F817B0">
        <w:rPr>
          <w:rStyle w:val="CommentReference"/>
        </w:rPr>
        <w:commentReference w:id="10310"/>
      </w:r>
      <w:commentRangeEnd w:id="10311"/>
      <w:r w:rsidR="0061202C">
        <w:rPr>
          <w:rStyle w:val="CommentReference"/>
        </w:rPr>
        <w:commentReference w:id="10311"/>
      </w:r>
      <w:r w:rsidR="00F817B0">
        <w:rPr>
          <w:rFonts w:ascii="Calibri" w:eastAsia="Times New Roman" w:hAnsi="Calibri" w:cs="Times New Roman"/>
        </w:rPr>
        <w:t xml:space="preserve">with the R package, </w:t>
      </w:r>
      <w:del w:id="10312" w:author="Hartman, Rosemary@DWR" w:date="2019-08-02T15:06:00Z">
        <w:r w:rsidR="00F817B0" w:rsidDel="0061202C">
          <w:rPr>
            <w:rFonts w:ascii="Calibri" w:eastAsia="Times New Roman" w:hAnsi="Calibri" w:cs="Times New Roman"/>
          </w:rPr>
          <w:delText xml:space="preserve">Vegan </w:delText>
        </w:r>
      </w:del>
      <w:ins w:id="10313" w:author="Hartman, Rosemary@DWR" w:date="2019-08-02T15:06:00Z">
        <w:r w:rsidR="0061202C">
          <w:rPr>
            <w:rFonts w:ascii="Calibri" w:eastAsia="Times New Roman" w:hAnsi="Calibri" w:cs="Times New Roman"/>
          </w:rPr>
          <w:t xml:space="preserve">vegan </w:t>
        </w:r>
      </w:ins>
      <w:r w:rsidR="00C54311">
        <w:rPr>
          <w:rFonts w:ascii="Calibri" w:eastAsia="Times New Roman" w:hAnsi="Calibri" w:cs="Times New Roman"/>
        </w:rPr>
        <w:fldChar w:fldCharType="begin"/>
      </w:r>
      <w:r w:rsidR="00C54311">
        <w:rPr>
          <w:rFonts w:ascii="Calibri" w:eastAsia="Times New Roman" w:hAnsi="Calibri" w:cs="Times New Roman"/>
        </w:rPr>
        <w:instrText xml:space="preserve"> ADDIN EN.CITE &lt;EndNote&gt;&lt;Cite&gt;&lt;Author&gt;Oksanen&lt;/Author&gt;&lt;Year&gt;2016&lt;/Year&gt;&lt;RecNum&gt;2599&lt;/RecNum&gt;&lt;DisplayText&gt;(Oksanen et al. 2016b)&lt;/DisplayText&gt;&lt;record&gt;&lt;rec-number&gt;2599&lt;/rec-number&gt;&lt;foreign-keys&gt;&lt;key app="EN" db-id="a9apvv5dmwfftked0f5padvbva2xpxpx0esz" timestamp="1461708554"&gt;2599&lt;/key&gt;&lt;/foreign-keys&gt;&lt;ref-type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vegan&lt;/title&gt;&lt;secondary-title&gt;CRAN R project&lt;/secondary-title&gt;&lt;/titles&gt;&lt;dates&gt;&lt;year&gt;2016&lt;/year&gt;&lt;/dates&gt;&lt;urls&gt;&lt;related-urls&gt;&lt;url&gt;https://github.com/vegandevs/vegan&lt;/url&gt;&lt;/related-urls&gt;&lt;/urls&gt;&lt;/record&gt;&lt;/Cite&gt;&lt;/EndNote&gt;</w:instrText>
      </w:r>
      <w:r w:rsidR="00C54311">
        <w:rPr>
          <w:rFonts w:ascii="Calibri" w:eastAsia="Times New Roman" w:hAnsi="Calibri" w:cs="Times New Roman"/>
        </w:rPr>
        <w:fldChar w:fldCharType="separate"/>
      </w:r>
      <w:r w:rsidR="00C54311">
        <w:rPr>
          <w:rFonts w:ascii="Calibri" w:eastAsia="Times New Roman" w:hAnsi="Calibri" w:cs="Times New Roman"/>
          <w:noProof/>
        </w:rPr>
        <w:t>(Oksanen et al. 2016b)</w:t>
      </w:r>
      <w:r w:rsidR="00C54311">
        <w:rPr>
          <w:rFonts w:ascii="Calibri" w:eastAsia="Times New Roman" w:hAnsi="Calibri" w:cs="Times New Roman"/>
        </w:rPr>
        <w:fldChar w:fldCharType="end"/>
      </w:r>
      <w:r w:rsidR="00F817B0">
        <w:rPr>
          <w:rFonts w:ascii="Calibri" w:eastAsia="Times New Roman" w:hAnsi="Calibri" w:cs="Times New Roman"/>
        </w:rPr>
        <w:t xml:space="preserve">. To assess if collecting replicates provided </w:t>
      </w:r>
      <w:del w:id="10314" w:author="Hartman, Rosemary@DWR" w:date="2019-08-02T15:06:00Z">
        <w:r w:rsidR="00F817B0" w:rsidDel="0061202C">
          <w:rPr>
            <w:rFonts w:ascii="Calibri" w:eastAsia="Times New Roman" w:hAnsi="Calibri" w:cs="Times New Roman"/>
          </w:rPr>
          <w:delText>attional</w:delText>
        </w:r>
      </w:del>
      <w:ins w:id="10315" w:author="Hartman, Rosemary@DWR" w:date="2019-08-02T15:06:00Z">
        <w:r w:rsidR="0061202C">
          <w:rPr>
            <w:rFonts w:ascii="Calibri" w:eastAsia="Times New Roman" w:hAnsi="Calibri" w:cs="Times New Roman"/>
          </w:rPr>
          <w:t>additional</w:t>
        </w:r>
      </w:ins>
      <w:r w:rsidR="00F817B0">
        <w:rPr>
          <w:rFonts w:ascii="Calibri" w:eastAsia="Times New Roman" w:hAnsi="Calibri" w:cs="Times New Roman"/>
        </w:rPr>
        <w:t xml:space="preserve"> information regarding species composition, a random subsection of the transects used to compute qu</w:t>
      </w:r>
      <w:ins w:id="10316" w:author="Hartman, Rosemary@DWR" w:date="2019-08-02T15:06:00Z">
        <w:r w:rsidR="0061202C">
          <w:rPr>
            <w:rFonts w:ascii="Calibri" w:eastAsia="Times New Roman" w:hAnsi="Calibri" w:cs="Times New Roman"/>
          </w:rPr>
          <w:t>a</w:t>
        </w:r>
      </w:ins>
      <w:r w:rsidR="00F817B0">
        <w:rPr>
          <w:rFonts w:ascii="Calibri" w:eastAsia="Times New Roman" w:hAnsi="Calibri" w:cs="Times New Roman"/>
        </w:rPr>
        <w:t xml:space="preserve">drat level data were assess using the same PERMANOVA techniques. </w:t>
      </w:r>
    </w:p>
    <w:p w14:paraId="4C20BC13" w14:textId="14813DD7" w:rsidR="00C0435E" w:rsidDel="0061202C" w:rsidRDefault="00AE09A7" w:rsidP="00AE09A7">
      <w:pPr>
        <w:pStyle w:val="Heading2"/>
        <w:rPr>
          <w:del w:id="10317" w:author="Hartman, Rosemary@DWR" w:date="2019-08-02T15:11:00Z"/>
        </w:rPr>
      </w:pPr>
      <w:bookmarkStart w:id="10318" w:name="_Toc12951180"/>
      <w:bookmarkStart w:id="10319" w:name="_Toc15651208"/>
      <w:r>
        <w:t>Results</w:t>
      </w:r>
      <w:bookmarkEnd w:id="10318"/>
      <w:bookmarkEnd w:id="10319"/>
    </w:p>
    <w:p w14:paraId="21852D47" w14:textId="121BCBC1" w:rsidR="00ED13D2" w:rsidDel="0061202C" w:rsidRDefault="00B97F15" w:rsidP="00397FC0">
      <w:pPr>
        <w:rPr>
          <w:del w:id="10320" w:author="Hartman, Rosemary@DWR" w:date="2019-08-02T15:08:00Z"/>
        </w:rPr>
      </w:pPr>
      <w:bookmarkStart w:id="10321" w:name="_Hlk14086623"/>
      <w:del w:id="10322" w:author="Hartman, Rosemary@DWR" w:date="2019-08-02T15:08:00Z">
        <w:r w:rsidDel="0061202C">
          <w:delText xml:space="preserve">The spatial distribution of vegetative species and their associated biomass can be seen in </w:delText>
        </w:r>
        <w:r w:rsidR="00CA7DB5" w:rsidDel="0061202C">
          <w:fldChar w:fldCharType="begin"/>
        </w:r>
        <w:r w:rsidR="00CA7DB5" w:rsidDel="0061202C">
          <w:delInstrText xml:space="preserve"> REF _Ref14701605 \h </w:delInstrText>
        </w:r>
        <w:r w:rsidR="00CA7DB5" w:rsidDel="0061202C">
          <w:fldChar w:fldCharType="separate"/>
        </w:r>
      </w:del>
      <w:del w:id="10323" w:author="Hartman, Rosemary@DWR" w:date="2019-08-02T15:07:00Z">
        <w:r w:rsidR="00CA7DB5" w:rsidDel="0061202C">
          <w:delText xml:space="preserve">Figure </w:delText>
        </w:r>
        <w:r w:rsidR="00CA7DB5" w:rsidDel="0061202C">
          <w:rPr>
            <w:noProof/>
          </w:rPr>
          <w:delText>112</w:delText>
        </w:r>
      </w:del>
      <w:del w:id="10324" w:author="Hartman, Rosemary@DWR" w:date="2019-08-02T15:08:00Z">
        <w:r w:rsidR="00CA7DB5" w:rsidDel="0061202C">
          <w:fldChar w:fldCharType="end"/>
        </w:r>
        <w:r w:rsidR="00CA7DB5" w:rsidDel="0061202C">
          <w:delText xml:space="preserve">, </w:delText>
        </w:r>
        <w:r w:rsidR="00CA7DB5" w:rsidDel="0061202C">
          <w:fldChar w:fldCharType="begin"/>
        </w:r>
        <w:r w:rsidR="00CA7DB5" w:rsidDel="0061202C">
          <w:delInstrText xml:space="preserve"> REF _Ref14698748 \h </w:delInstrText>
        </w:r>
        <w:r w:rsidR="00CA7DB5" w:rsidDel="0061202C">
          <w:fldChar w:fldCharType="separate"/>
        </w:r>
      </w:del>
      <w:del w:id="10325" w:author="Hartman, Rosemary@DWR" w:date="2019-08-02T15:07:00Z">
        <w:r w:rsidR="00CA7DB5" w:rsidDel="0061202C">
          <w:delText xml:space="preserve">Figure </w:delText>
        </w:r>
        <w:r w:rsidR="00CA7DB5" w:rsidDel="0061202C">
          <w:rPr>
            <w:noProof/>
          </w:rPr>
          <w:delText>113</w:delText>
        </w:r>
      </w:del>
      <w:del w:id="10326" w:author="Hartman, Rosemary@DWR" w:date="2019-08-02T15:08:00Z">
        <w:r w:rsidR="00CA7DB5" w:rsidDel="0061202C">
          <w:fldChar w:fldCharType="end"/>
        </w:r>
        <w:r w:rsidR="00CA7DB5" w:rsidDel="0061202C">
          <w:delText xml:space="preserve">, </w:delText>
        </w:r>
        <w:r w:rsidR="00CA7DB5" w:rsidDel="0061202C">
          <w:fldChar w:fldCharType="begin"/>
        </w:r>
        <w:r w:rsidR="00CA7DB5" w:rsidDel="0061202C">
          <w:delInstrText xml:space="preserve"> REF _Ref14701608 \h </w:delInstrText>
        </w:r>
        <w:r w:rsidR="00CA7DB5" w:rsidDel="0061202C">
          <w:fldChar w:fldCharType="separate"/>
        </w:r>
      </w:del>
      <w:del w:id="10327" w:author="Hartman, Rosemary@DWR" w:date="2019-08-02T15:07:00Z">
        <w:r w:rsidR="00CA7DB5" w:rsidDel="0061202C">
          <w:delText xml:space="preserve">Figure </w:delText>
        </w:r>
        <w:r w:rsidR="00CA7DB5" w:rsidDel="0061202C">
          <w:rPr>
            <w:noProof/>
          </w:rPr>
          <w:delText>114</w:delText>
        </w:r>
      </w:del>
      <w:del w:id="10328" w:author="Hartman, Rosemary@DWR" w:date="2019-08-02T15:08:00Z">
        <w:r w:rsidR="00CA7DB5" w:rsidDel="0061202C">
          <w:fldChar w:fldCharType="end"/>
        </w:r>
        <w:r w:rsidR="00CA7DB5" w:rsidDel="0061202C">
          <w:delText xml:space="preserve">, </w:delText>
        </w:r>
        <w:r w:rsidR="00CA7DB5" w:rsidDel="0061202C">
          <w:fldChar w:fldCharType="begin"/>
        </w:r>
        <w:r w:rsidR="00CA7DB5" w:rsidDel="0061202C">
          <w:delInstrText xml:space="preserve"> REF _Ref14701609 \h </w:delInstrText>
        </w:r>
        <w:r w:rsidR="00CA7DB5" w:rsidDel="0061202C">
          <w:fldChar w:fldCharType="separate"/>
        </w:r>
      </w:del>
      <w:del w:id="10329" w:author="Hartman, Rosemary@DWR" w:date="2019-08-02T15:07:00Z">
        <w:r w:rsidR="00CA7DB5" w:rsidDel="0061202C">
          <w:delText xml:space="preserve">Figure </w:delText>
        </w:r>
        <w:r w:rsidR="00CA7DB5" w:rsidDel="0061202C">
          <w:rPr>
            <w:noProof/>
          </w:rPr>
          <w:delText>115</w:delText>
        </w:r>
      </w:del>
      <w:del w:id="10330" w:author="Hartman, Rosemary@DWR" w:date="2019-08-02T15:08:00Z">
        <w:r w:rsidR="00CA7DB5" w:rsidDel="0061202C">
          <w:fldChar w:fldCharType="end"/>
        </w:r>
        <w:r w:rsidR="00CA7DB5" w:rsidDel="0061202C">
          <w:delText xml:space="preserve">, </w:delText>
        </w:r>
        <w:r w:rsidR="00CA7DB5" w:rsidDel="0061202C">
          <w:fldChar w:fldCharType="begin"/>
        </w:r>
        <w:r w:rsidR="00CA7DB5" w:rsidDel="0061202C">
          <w:delInstrText xml:space="preserve"> REF _Ref14701610 \h </w:delInstrText>
        </w:r>
        <w:r w:rsidR="00CA7DB5" w:rsidDel="0061202C">
          <w:fldChar w:fldCharType="separate"/>
        </w:r>
      </w:del>
      <w:del w:id="10331" w:author="Hartman, Rosemary@DWR" w:date="2019-08-02T15:07:00Z">
        <w:r w:rsidR="00CA7DB5" w:rsidDel="0061202C">
          <w:delText xml:space="preserve">Figure </w:delText>
        </w:r>
        <w:r w:rsidR="00CA7DB5" w:rsidDel="0061202C">
          <w:rPr>
            <w:noProof/>
          </w:rPr>
          <w:delText>116</w:delText>
        </w:r>
      </w:del>
      <w:del w:id="10332" w:author="Hartman, Rosemary@DWR" w:date="2019-08-02T15:08:00Z">
        <w:r w:rsidR="00CA7DB5" w:rsidDel="0061202C">
          <w:fldChar w:fldCharType="end"/>
        </w:r>
        <w:r w:rsidR="00CA7DB5" w:rsidDel="0061202C">
          <w:delText xml:space="preserve">, </w:delText>
        </w:r>
        <w:r w:rsidR="00CA7DB5" w:rsidDel="0061202C">
          <w:fldChar w:fldCharType="begin"/>
        </w:r>
        <w:r w:rsidR="00CA7DB5" w:rsidDel="0061202C">
          <w:delInstrText xml:space="preserve"> REF _Ref14701611 \h </w:delInstrText>
        </w:r>
        <w:r w:rsidR="00CA7DB5" w:rsidDel="0061202C">
          <w:fldChar w:fldCharType="separate"/>
        </w:r>
      </w:del>
      <w:del w:id="10333" w:author="Hartman, Rosemary@DWR" w:date="2019-08-02T15:07:00Z">
        <w:r w:rsidR="00CA7DB5" w:rsidDel="0061202C">
          <w:delText xml:space="preserve">Figure </w:delText>
        </w:r>
        <w:r w:rsidR="00CA7DB5" w:rsidDel="0061202C">
          <w:rPr>
            <w:noProof/>
          </w:rPr>
          <w:delText>117</w:delText>
        </w:r>
      </w:del>
      <w:del w:id="10334" w:author="Hartman, Rosemary@DWR" w:date="2019-08-02T15:08:00Z">
        <w:r w:rsidR="00CA7DB5" w:rsidDel="0061202C">
          <w:fldChar w:fldCharType="end"/>
        </w:r>
        <w:r w:rsidR="00CA7DB5" w:rsidDel="0061202C">
          <w:delText>,</w:delText>
        </w:r>
        <w:r w:rsidR="00CA7DB5" w:rsidRPr="00CA7DB5" w:rsidDel="0061202C">
          <w:delText xml:space="preserve"> </w:delText>
        </w:r>
        <w:r w:rsidR="00CA7DB5" w:rsidDel="0061202C">
          <w:fldChar w:fldCharType="begin"/>
        </w:r>
        <w:r w:rsidR="00CA7DB5" w:rsidDel="0061202C">
          <w:delInstrText xml:space="preserve"> REF _Ref14701288 \h </w:delInstrText>
        </w:r>
        <w:r w:rsidR="00CA7DB5" w:rsidDel="0061202C">
          <w:fldChar w:fldCharType="separate"/>
        </w:r>
      </w:del>
      <w:del w:id="10335" w:author="Hartman, Rosemary@DWR" w:date="2019-08-02T15:07:00Z">
        <w:r w:rsidR="00CA7DB5" w:rsidDel="0061202C">
          <w:delText xml:space="preserve">Figure </w:delText>
        </w:r>
        <w:r w:rsidR="00CA7DB5" w:rsidDel="0061202C">
          <w:rPr>
            <w:noProof/>
          </w:rPr>
          <w:delText>118</w:delText>
        </w:r>
      </w:del>
      <w:del w:id="10336" w:author="Hartman, Rosemary@DWR" w:date="2019-08-02T15:08:00Z">
        <w:r w:rsidR="00CA7DB5" w:rsidDel="0061202C">
          <w:fldChar w:fldCharType="end"/>
        </w:r>
        <w:r w:rsidR="00CA7DB5" w:rsidDel="0061202C">
          <w:delText xml:space="preserve">, </w:delText>
        </w:r>
        <w:r w:rsidR="00CA7DB5" w:rsidDel="0061202C">
          <w:fldChar w:fldCharType="begin"/>
        </w:r>
        <w:r w:rsidR="00CA7DB5" w:rsidDel="0061202C">
          <w:delInstrText xml:space="preserve"> REF _Ref14701614 \h </w:delInstrText>
        </w:r>
        <w:r w:rsidR="00CA7DB5" w:rsidDel="0061202C">
          <w:fldChar w:fldCharType="separate"/>
        </w:r>
      </w:del>
      <w:del w:id="10337" w:author="Hartman, Rosemary@DWR" w:date="2019-08-02T15:07:00Z">
        <w:r w:rsidR="00CA7DB5" w:rsidDel="0061202C">
          <w:delText xml:space="preserve">Figure </w:delText>
        </w:r>
        <w:r w:rsidR="00CA7DB5" w:rsidDel="0061202C">
          <w:rPr>
            <w:noProof/>
          </w:rPr>
          <w:delText>119</w:delText>
        </w:r>
      </w:del>
      <w:del w:id="10338" w:author="Hartman, Rosemary@DWR" w:date="2019-08-02T15:08:00Z">
        <w:r w:rsidR="00CA7DB5" w:rsidDel="0061202C">
          <w:fldChar w:fldCharType="end"/>
        </w:r>
        <w:r w:rsidR="00CA7DB5" w:rsidDel="0061202C">
          <w:delText xml:space="preserve">, </w:delText>
        </w:r>
        <w:r w:rsidR="00CA7DB5" w:rsidDel="0061202C">
          <w:fldChar w:fldCharType="begin"/>
        </w:r>
        <w:r w:rsidR="00CA7DB5" w:rsidDel="0061202C">
          <w:delInstrText xml:space="preserve"> REF _Ref14701289 \h </w:delInstrText>
        </w:r>
        <w:r w:rsidR="00CA7DB5" w:rsidDel="0061202C">
          <w:fldChar w:fldCharType="separate"/>
        </w:r>
      </w:del>
      <w:del w:id="10339" w:author="Hartman, Rosemary@DWR" w:date="2019-08-02T15:07:00Z">
        <w:r w:rsidR="00CA7DB5" w:rsidDel="0061202C">
          <w:delText xml:space="preserve">Figure </w:delText>
        </w:r>
        <w:r w:rsidR="00CA7DB5" w:rsidDel="0061202C">
          <w:rPr>
            <w:noProof/>
          </w:rPr>
          <w:delText>120</w:delText>
        </w:r>
      </w:del>
      <w:del w:id="10340" w:author="Hartman, Rosemary@DWR" w:date="2019-08-02T15:08:00Z">
        <w:r w:rsidR="00CA7DB5" w:rsidDel="0061202C">
          <w:fldChar w:fldCharType="end"/>
        </w:r>
        <w:r w:rsidR="00CA7DB5" w:rsidDel="0061202C">
          <w:delText xml:space="preserve">, </w:delText>
        </w:r>
        <w:r w:rsidR="00CA7DB5" w:rsidDel="0061202C">
          <w:fldChar w:fldCharType="begin"/>
        </w:r>
        <w:r w:rsidR="00CA7DB5" w:rsidDel="0061202C">
          <w:delInstrText xml:space="preserve"> REF _Ref14701321 \h </w:delInstrText>
        </w:r>
        <w:r w:rsidR="00CA7DB5" w:rsidDel="0061202C">
          <w:fldChar w:fldCharType="separate"/>
        </w:r>
      </w:del>
      <w:del w:id="10341" w:author="Hartman, Rosemary@DWR" w:date="2019-08-02T15:07:00Z">
        <w:r w:rsidR="00CA7DB5" w:rsidDel="0061202C">
          <w:delText xml:space="preserve">Figure </w:delText>
        </w:r>
        <w:r w:rsidR="00CA7DB5" w:rsidDel="0061202C">
          <w:rPr>
            <w:noProof/>
          </w:rPr>
          <w:delText>121</w:delText>
        </w:r>
      </w:del>
      <w:del w:id="10342" w:author="Hartman, Rosemary@DWR" w:date="2019-08-02T15:08:00Z">
        <w:r w:rsidR="00CA7DB5" w:rsidDel="0061202C">
          <w:fldChar w:fldCharType="end"/>
        </w:r>
        <w:r w:rsidR="00CA7DB5" w:rsidDel="0061202C">
          <w:delText xml:space="preserve">, </w:delText>
        </w:r>
        <w:r w:rsidR="00CA7DB5" w:rsidDel="0061202C">
          <w:fldChar w:fldCharType="begin"/>
        </w:r>
        <w:r w:rsidR="00CA7DB5" w:rsidDel="0061202C">
          <w:delInstrText xml:space="preserve"> REF _Ref14701322 \h </w:delInstrText>
        </w:r>
        <w:r w:rsidR="00CA7DB5" w:rsidDel="0061202C">
          <w:fldChar w:fldCharType="separate"/>
        </w:r>
      </w:del>
      <w:del w:id="10343" w:author="Hartman, Rosemary@DWR" w:date="2019-08-02T15:07:00Z">
        <w:r w:rsidR="00CA7DB5" w:rsidDel="0061202C">
          <w:delText xml:space="preserve">Figure </w:delText>
        </w:r>
        <w:r w:rsidR="00CA7DB5" w:rsidDel="0061202C">
          <w:rPr>
            <w:noProof/>
          </w:rPr>
          <w:delText>122</w:delText>
        </w:r>
      </w:del>
      <w:del w:id="10344" w:author="Hartman, Rosemary@DWR" w:date="2019-08-02T15:08:00Z">
        <w:r w:rsidR="00CA7DB5" w:rsidDel="0061202C">
          <w:fldChar w:fldCharType="end"/>
        </w:r>
        <w:r w:rsidR="00CA7DB5" w:rsidDel="0061202C">
          <w:delText xml:space="preserve">, </w:delText>
        </w:r>
        <w:r w:rsidR="00CA7DB5" w:rsidDel="0061202C">
          <w:fldChar w:fldCharType="begin"/>
        </w:r>
        <w:r w:rsidR="00CA7DB5" w:rsidDel="0061202C">
          <w:delInstrText xml:space="preserve"> REF _Ref14701323 \h </w:delInstrText>
        </w:r>
        <w:r w:rsidR="00CA7DB5" w:rsidDel="0061202C">
          <w:fldChar w:fldCharType="separate"/>
        </w:r>
      </w:del>
      <w:del w:id="10345" w:author="Hartman, Rosemary@DWR" w:date="2019-08-02T15:07:00Z">
        <w:r w:rsidR="00CA7DB5" w:rsidDel="0061202C">
          <w:delText xml:space="preserve">Figure </w:delText>
        </w:r>
        <w:r w:rsidR="00CA7DB5" w:rsidDel="0061202C">
          <w:rPr>
            <w:noProof/>
          </w:rPr>
          <w:delText>123</w:delText>
        </w:r>
      </w:del>
      <w:del w:id="10346" w:author="Hartman, Rosemary@DWR" w:date="2019-08-02T15:08:00Z">
        <w:r w:rsidR="00CA7DB5" w:rsidDel="0061202C">
          <w:fldChar w:fldCharType="end"/>
        </w:r>
        <w:r w:rsidR="00CA7DB5" w:rsidDel="0061202C">
          <w:delText xml:space="preserve">, </w:delText>
        </w:r>
        <w:r w:rsidR="00CA7DB5" w:rsidDel="0061202C">
          <w:fldChar w:fldCharType="begin"/>
        </w:r>
        <w:r w:rsidR="00CA7DB5" w:rsidDel="0061202C">
          <w:delInstrText xml:space="preserve"> REF _Ref14701327 \h </w:delInstrText>
        </w:r>
        <w:r w:rsidR="00CA7DB5" w:rsidDel="0061202C">
          <w:fldChar w:fldCharType="separate"/>
        </w:r>
      </w:del>
      <w:del w:id="10347" w:author="Hartman, Rosemary@DWR" w:date="2019-08-02T15:07:00Z">
        <w:r w:rsidR="00CA7DB5" w:rsidDel="0061202C">
          <w:delText xml:space="preserve">Figure </w:delText>
        </w:r>
        <w:r w:rsidR="00CA7DB5" w:rsidDel="0061202C">
          <w:rPr>
            <w:noProof/>
          </w:rPr>
          <w:delText>124</w:delText>
        </w:r>
      </w:del>
      <w:del w:id="10348" w:author="Hartman, Rosemary@DWR" w:date="2019-08-02T15:08:00Z">
        <w:r w:rsidR="00CA7DB5" w:rsidDel="0061202C">
          <w:fldChar w:fldCharType="end"/>
        </w:r>
        <w:r w:rsidR="00CA7DB5" w:rsidDel="0061202C">
          <w:delText xml:space="preserve">, and </w:delText>
        </w:r>
        <w:r w:rsidR="00CA7DB5" w:rsidDel="0061202C">
          <w:fldChar w:fldCharType="begin"/>
        </w:r>
        <w:r w:rsidR="00CA7DB5" w:rsidDel="0061202C">
          <w:delInstrText xml:space="preserve"> REF _Ref14701330 \h </w:delInstrText>
        </w:r>
        <w:r w:rsidR="00CA7DB5" w:rsidDel="0061202C">
          <w:fldChar w:fldCharType="separate"/>
        </w:r>
      </w:del>
      <w:del w:id="10349" w:author="Hartman, Rosemary@DWR" w:date="2019-08-02T15:07:00Z">
        <w:r w:rsidR="00CA7DB5" w:rsidDel="0061202C">
          <w:delText xml:space="preserve">Figure </w:delText>
        </w:r>
        <w:r w:rsidR="00CA7DB5" w:rsidDel="0061202C">
          <w:rPr>
            <w:noProof/>
          </w:rPr>
          <w:delText>125</w:delText>
        </w:r>
      </w:del>
      <w:del w:id="10350" w:author="Hartman, Rosemary@DWR" w:date="2019-08-02T15:08:00Z">
        <w:r w:rsidR="00CA7DB5" w:rsidDel="0061202C">
          <w:fldChar w:fldCharType="end"/>
        </w:r>
        <w:r w:rsidDel="0061202C">
          <w:delText xml:space="preserve">. </w:delText>
        </w:r>
        <w:r w:rsidR="00397FC0" w:rsidDel="0061202C">
          <w:delText>More than eleven varieties of floating and submersed aquatic vegetation</w:delText>
        </w:r>
        <w:r w:rsidR="00ED13D2" w:rsidDel="0061202C">
          <w:delText xml:space="preserve"> were</w:delText>
        </w:r>
        <w:r w:rsidR="00397FC0" w:rsidDel="0061202C">
          <w:delText xml:space="preserve"> found at the four sites</w:delText>
        </w:r>
        <w:r w:rsidR="00CC3549" w:rsidDel="0061202C">
          <w:delText xml:space="preserve"> (</w:delText>
        </w:r>
        <w:r w:rsidR="00CC3549" w:rsidDel="0061202C">
          <w:fldChar w:fldCharType="begin"/>
        </w:r>
        <w:r w:rsidR="00CC3549" w:rsidDel="0061202C">
          <w:delInstrText xml:space="preserve"> REF _Ref14696730 \h </w:delInstrText>
        </w:r>
        <w:r w:rsidR="00CC3549" w:rsidDel="0061202C">
          <w:fldChar w:fldCharType="separate"/>
        </w:r>
      </w:del>
      <w:del w:id="10351" w:author="Hartman, Rosemary@DWR" w:date="2019-08-02T15:07:00Z">
        <w:r w:rsidR="00CC3549" w:rsidDel="0061202C">
          <w:delText xml:space="preserve">Table </w:delText>
        </w:r>
        <w:r w:rsidR="00CC3549" w:rsidDel="0061202C">
          <w:rPr>
            <w:noProof/>
          </w:rPr>
          <w:delText>19</w:delText>
        </w:r>
      </w:del>
      <w:del w:id="10352" w:author="Hartman, Rosemary@DWR" w:date="2019-08-02T15:08:00Z">
        <w:r w:rsidR="00CC3549" w:rsidDel="0061202C">
          <w:fldChar w:fldCharType="end"/>
        </w:r>
        <w:r w:rsidR="007C3BEE" w:rsidDel="0061202C">
          <w:delText xml:space="preserve">, </w:delText>
        </w:r>
        <w:r w:rsidR="007C3BEE" w:rsidDel="0061202C">
          <w:fldChar w:fldCharType="begin"/>
        </w:r>
        <w:r w:rsidR="007C3BEE" w:rsidDel="0061202C">
          <w:delInstrText xml:space="preserve"> REF _Ref14699765 \h </w:delInstrText>
        </w:r>
        <w:r w:rsidR="007C3BEE" w:rsidDel="0061202C">
          <w:fldChar w:fldCharType="separate"/>
        </w:r>
      </w:del>
      <w:del w:id="10353" w:author="Hartman, Rosemary@DWR" w:date="2019-08-02T15:07:00Z">
        <w:r w:rsidR="007C3BEE" w:rsidDel="0061202C">
          <w:delText xml:space="preserve">Figure </w:delText>
        </w:r>
        <w:r w:rsidR="007C3BEE" w:rsidDel="0061202C">
          <w:rPr>
            <w:noProof/>
          </w:rPr>
          <w:delText>126</w:delText>
        </w:r>
      </w:del>
      <w:del w:id="10354" w:author="Hartman, Rosemary@DWR" w:date="2019-08-02T15:08:00Z">
        <w:r w:rsidR="007C3BEE" w:rsidDel="0061202C">
          <w:fldChar w:fldCharType="end"/>
        </w:r>
        <w:r w:rsidR="007C3BEE" w:rsidDel="0061202C">
          <w:delText xml:space="preserve">, </w:delText>
        </w:r>
        <w:r w:rsidR="007C3BEE" w:rsidDel="0061202C">
          <w:fldChar w:fldCharType="begin"/>
        </w:r>
        <w:r w:rsidR="007C3BEE" w:rsidDel="0061202C">
          <w:delInstrText xml:space="preserve"> REF _Ref14699767 \h </w:delInstrText>
        </w:r>
        <w:r w:rsidR="007C3BEE" w:rsidDel="0061202C">
          <w:fldChar w:fldCharType="separate"/>
        </w:r>
      </w:del>
      <w:del w:id="10355" w:author="Hartman, Rosemary@DWR" w:date="2019-08-02T15:07:00Z">
        <w:r w:rsidR="007C3BEE" w:rsidDel="0061202C">
          <w:delText xml:space="preserve">Figure </w:delText>
        </w:r>
        <w:r w:rsidR="007C3BEE" w:rsidDel="0061202C">
          <w:rPr>
            <w:noProof/>
          </w:rPr>
          <w:delText>127</w:delText>
        </w:r>
      </w:del>
      <w:del w:id="10356" w:author="Hartman, Rosemary@DWR" w:date="2019-08-02T15:08:00Z">
        <w:r w:rsidR="007C3BEE" w:rsidDel="0061202C">
          <w:fldChar w:fldCharType="end"/>
        </w:r>
        <w:r w:rsidR="00CC3549" w:rsidDel="0061202C">
          <w:delText>)</w:delText>
        </w:r>
        <w:r w:rsidR="00397FC0" w:rsidDel="0061202C">
          <w:delText xml:space="preserve">. Additional, rarer, species were </w:delText>
        </w:r>
        <w:r w:rsidR="006F224D" w:rsidDel="0061202C">
          <w:delText xml:space="preserve">likely to be </w:delText>
        </w:r>
        <w:r w:rsidR="00397FC0" w:rsidDel="0061202C">
          <w:delText xml:space="preserve">present as well, but </w:delText>
        </w:r>
        <w:r w:rsidR="00ED13D2" w:rsidDel="0061202C">
          <w:delText>were not always sufficient</w:delText>
        </w:r>
        <w:r w:rsidR="008A0F21" w:rsidDel="0061202C">
          <w:delText xml:space="preserve"> in</w:delText>
        </w:r>
        <w:r w:rsidR="00ED13D2" w:rsidDel="0061202C">
          <w:delText xml:space="preserve"> coverage to </w:delText>
        </w:r>
        <w:r w:rsidR="00ED13D2" w:rsidDel="0061202C">
          <w:lastRenderedPageBreak/>
          <w:delText xml:space="preserve">be </w:delText>
        </w:r>
        <w:r w:rsidR="003E59FA" w:rsidDel="0061202C">
          <w:delText>randomly selected for sampling</w:delText>
        </w:r>
        <w:r w:rsidR="00ED13D2" w:rsidDel="0061202C">
          <w:delText xml:space="preserve">. To our </w:delText>
        </w:r>
        <w:r w:rsidR="00864C76" w:rsidDel="0061202C">
          <w:delText>knowledge</w:delText>
        </w:r>
        <w:r w:rsidR="00ED13D2" w:rsidDel="0061202C">
          <w:delText xml:space="preserve">, this occurred at one site, for one species; Winter Island contained American </w:delText>
        </w:r>
        <w:r w:rsidR="00ED13D2" w:rsidRPr="00F61A96" w:rsidDel="0061202C">
          <w:delText>Pondweed (</w:delText>
        </w:r>
        <w:r w:rsidR="00ED13D2" w:rsidRPr="00F61A96" w:rsidDel="0061202C">
          <w:rPr>
            <w:i/>
            <w:iCs/>
          </w:rPr>
          <w:delText>Potamogeton nodosus</w:delText>
        </w:r>
        <w:r w:rsidR="00ED13D2" w:rsidRPr="00F61A96" w:rsidDel="0061202C">
          <w:delText xml:space="preserve">) in a small patch (~5 m diameter) which was </w:delText>
        </w:r>
        <w:r w:rsidR="00864C76" w:rsidRPr="00F61A96" w:rsidDel="0061202C">
          <w:delText xml:space="preserve">observed </w:delText>
        </w:r>
        <w:r w:rsidR="00ED13D2" w:rsidRPr="00F61A96" w:rsidDel="0061202C">
          <w:delText>visually</w:delText>
        </w:r>
      </w:del>
      <w:del w:id="10357" w:author="Hartman, Rosemary@DWR" w:date="2019-08-02T15:07:00Z">
        <w:r w:rsidR="00ED13D2" w:rsidRPr="00F61A96" w:rsidDel="0061202C">
          <w:delText>,</w:delText>
        </w:r>
      </w:del>
      <w:del w:id="10358" w:author="Hartman, Rosemary@DWR" w:date="2019-08-02T15:08:00Z">
        <w:r w:rsidR="00ED13D2" w:rsidRPr="00F61A96" w:rsidDel="0061202C">
          <w:delText xml:space="preserve"> but was not randomly selected for sampling. The sampling </w:delText>
        </w:r>
        <w:r w:rsidR="001B0C15" w:rsidRPr="00F61A96" w:rsidDel="0061202C">
          <w:delText xml:space="preserve">design </w:delText>
        </w:r>
        <w:r w:rsidR="00ED13D2" w:rsidRPr="00F61A96" w:rsidDel="0061202C">
          <w:delText xml:space="preserve">was </w:delText>
        </w:r>
        <w:r w:rsidR="001B0C15" w:rsidRPr="00F61A96" w:rsidDel="0061202C">
          <w:delText xml:space="preserve">planned </w:delText>
        </w:r>
        <w:r w:rsidR="00ED13D2" w:rsidRPr="00F61A96" w:rsidDel="0061202C">
          <w:delText>to map the coverage of SAV species which might affect the ability of a wetland to perform ecosystem functions. The identification of all present species would likely require substantially more resources than is warranted by the information gained through such an effort.</w:delText>
        </w:r>
        <w:r w:rsidR="00ED13D2" w:rsidDel="0061202C">
          <w:delText xml:space="preserve"> </w:delText>
        </w:r>
        <w:r w:rsidR="0024051C" w:rsidDel="0061202C">
          <w:delText xml:space="preserve">Aerial coverage, as measured with </w:delText>
        </w:r>
      </w:del>
      <w:del w:id="10359" w:author="Hartman, Rosemary@DWR" w:date="2019-08-02T15:07:00Z">
        <w:r w:rsidR="0024051C" w:rsidDel="0061202C">
          <w:delText xml:space="preserve">sav </w:delText>
        </w:r>
      </w:del>
      <w:del w:id="10360" w:author="Hartman, Rosemary@DWR" w:date="2019-08-02T15:08:00Z">
        <w:r w:rsidR="0024051C" w:rsidDel="0061202C">
          <w:delText xml:space="preserve">rake replicates and averaged quadrats did not differ </w:delText>
        </w:r>
        <w:r w:rsidR="00995542" w:rsidDel="0061202C">
          <w:delText>significantly</w:delText>
        </w:r>
        <w:r w:rsidR="0024051C" w:rsidDel="0061202C">
          <w:delText xml:space="preserve"> (</w:delText>
        </w:r>
        <w:r w:rsidR="0024051C" w:rsidDel="0061202C">
          <w:fldChar w:fldCharType="begin"/>
        </w:r>
        <w:r w:rsidR="0024051C" w:rsidDel="0061202C">
          <w:delInstrText xml:space="preserve"> REF _Ref14699988 \h </w:delInstrText>
        </w:r>
        <w:r w:rsidR="0024051C" w:rsidDel="0061202C">
          <w:fldChar w:fldCharType="separate"/>
        </w:r>
        <w:r w:rsidR="0024051C" w:rsidRPr="00C049C7" w:rsidDel="0061202C">
          <w:delText xml:space="preserve">Table </w:delText>
        </w:r>
        <w:r w:rsidR="0024051C" w:rsidDel="0061202C">
          <w:rPr>
            <w:noProof/>
          </w:rPr>
          <w:delText>21</w:delText>
        </w:r>
        <w:r w:rsidR="0024051C" w:rsidDel="0061202C">
          <w:fldChar w:fldCharType="end"/>
        </w:r>
        <w:r w:rsidR="0024051C" w:rsidDel="0061202C">
          <w:delText xml:space="preserve">, </w:delText>
        </w:r>
        <w:r w:rsidR="0024051C" w:rsidDel="0061202C">
          <w:fldChar w:fldCharType="begin"/>
        </w:r>
        <w:r w:rsidR="0024051C" w:rsidDel="0061202C">
          <w:delInstrText xml:space="preserve"> REF _Ref14699990 \h </w:delInstrText>
        </w:r>
        <w:r w:rsidR="0024051C" w:rsidDel="0061202C">
          <w:fldChar w:fldCharType="separate"/>
        </w:r>
        <w:r w:rsidR="0024051C" w:rsidRPr="00FB6351" w:rsidDel="0061202C">
          <w:delText xml:space="preserve">Table </w:delText>
        </w:r>
        <w:r w:rsidR="0024051C" w:rsidRPr="00FB6351" w:rsidDel="0061202C">
          <w:rPr>
            <w:noProof/>
          </w:rPr>
          <w:delText>22</w:delText>
        </w:r>
        <w:r w:rsidR="0024051C" w:rsidDel="0061202C">
          <w:fldChar w:fldCharType="end"/>
        </w:r>
        <w:r w:rsidR="0024051C" w:rsidDel="0061202C">
          <w:delText>).</w:delText>
        </w:r>
      </w:del>
    </w:p>
    <w:p w14:paraId="03B9DCC8" w14:textId="35B2D0B4" w:rsidR="00397FC0" w:rsidRPr="00F61A96" w:rsidDel="0061202C" w:rsidRDefault="00ED13D2" w:rsidP="00397FC0">
      <w:pPr>
        <w:rPr>
          <w:del w:id="10361" w:author="Hartman, Rosemary@DWR" w:date="2019-08-02T15:08:00Z"/>
        </w:rPr>
      </w:pPr>
      <w:del w:id="10362" w:author="Hartman, Rosemary@DWR" w:date="2019-08-02T15:08:00Z">
        <w:r w:rsidDel="0061202C">
          <w:delText>At the four sites examined, n</w:delText>
        </w:r>
        <w:r w:rsidR="00397FC0" w:rsidDel="0061202C">
          <w:delText>on-native species made up the majority of aerial coverage excluding Browns Island in August and October of 2018. Percent coverage of vegetation within a given site changed drastically over the course of the year: at Browns Island,</w:delText>
        </w:r>
        <w:r w:rsidR="002060D8" w:rsidDel="0061202C">
          <w:delText xml:space="preserve"> </w:delText>
        </w:r>
        <w:r w:rsidR="00397FC0" w:rsidDel="0061202C">
          <w:delText xml:space="preserve">% vegetative cover went from </w:delText>
        </w:r>
        <w:r w:rsidR="002060D8" w:rsidDel="0061202C">
          <w:delText xml:space="preserve">1.65 </w:delText>
        </w:r>
        <w:r w:rsidR="00397FC0" w:rsidDel="0061202C">
          <w:delText xml:space="preserve">% in </w:delText>
        </w:r>
        <w:r w:rsidR="00864C76" w:rsidDel="0061202C">
          <w:delText>March</w:delText>
        </w:r>
        <w:r w:rsidR="00397FC0" w:rsidDel="0061202C">
          <w:delText xml:space="preserve"> 2018 to </w:delText>
        </w:r>
        <w:r w:rsidR="002060D8" w:rsidDel="0061202C">
          <w:delText>23.72</w:delText>
        </w:r>
        <w:r w:rsidR="00397FC0" w:rsidDel="0061202C">
          <w:delText>% in August, 2018</w:delText>
        </w:r>
        <w:r w:rsidR="003F3FBD" w:rsidDel="0061202C">
          <w:delText xml:space="preserve"> (</w:delText>
        </w:r>
        <w:r w:rsidR="003F3FBD" w:rsidDel="0061202C">
          <w:fldChar w:fldCharType="begin"/>
        </w:r>
        <w:r w:rsidR="003F3FBD" w:rsidDel="0061202C">
          <w:delInstrText xml:space="preserve"> REF _Ref14696730 \h </w:delInstrText>
        </w:r>
        <w:r w:rsidR="003F3FBD" w:rsidDel="0061202C">
          <w:fldChar w:fldCharType="separate"/>
        </w:r>
        <w:r w:rsidR="003F3FBD" w:rsidDel="0061202C">
          <w:delText xml:space="preserve">Table </w:delText>
        </w:r>
        <w:r w:rsidR="003F3FBD" w:rsidDel="0061202C">
          <w:rPr>
            <w:noProof/>
          </w:rPr>
          <w:delText>19</w:delText>
        </w:r>
        <w:r w:rsidR="003F3FBD" w:rsidDel="0061202C">
          <w:fldChar w:fldCharType="end"/>
        </w:r>
        <w:r w:rsidR="003F3FBD" w:rsidDel="0061202C">
          <w:delText>)</w:delText>
        </w:r>
        <w:r w:rsidR="001A0AF9" w:rsidDel="0061202C">
          <w:delText>. A</w:delText>
        </w:r>
        <w:r w:rsidR="00397FC0" w:rsidDel="0061202C">
          <w:delText xml:space="preserve">t Prospect Island, vegetative cover went from </w:delText>
        </w:r>
        <w:r w:rsidR="002060D8" w:rsidDel="0061202C">
          <w:delText xml:space="preserve">66.07 </w:delText>
        </w:r>
        <w:r w:rsidR="00397FC0" w:rsidDel="0061202C">
          <w:delText xml:space="preserve">% in March, 2018 to </w:delText>
        </w:r>
        <w:r w:rsidR="002060D8" w:rsidDel="0061202C">
          <w:delText xml:space="preserve">86.92 </w:delText>
        </w:r>
        <w:r w:rsidR="00397FC0" w:rsidDel="0061202C">
          <w:delText>% in August</w:delText>
        </w:r>
        <w:r w:rsidR="00397FC0" w:rsidRPr="00F61A96" w:rsidDel="0061202C">
          <w:delText>, 2018</w:delText>
        </w:r>
        <w:r w:rsidR="003F3FBD" w:rsidDel="0061202C">
          <w:delText xml:space="preserve"> (</w:delText>
        </w:r>
        <w:r w:rsidR="003F3FBD" w:rsidDel="0061202C">
          <w:fldChar w:fldCharType="begin"/>
        </w:r>
        <w:r w:rsidR="003F3FBD" w:rsidDel="0061202C">
          <w:delInstrText xml:space="preserve"> REF _Ref14696730 \h </w:delInstrText>
        </w:r>
        <w:r w:rsidR="003F3FBD" w:rsidDel="0061202C">
          <w:fldChar w:fldCharType="separate"/>
        </w:r>
        <w:r w:rsidR="003F3FBD" w:rsidDel="0061202C">
          <w:delText xml:space="preserve">Table </w:delText>
        </w:r>
        <w:r w:rsidR="003F3FBD" w:rsidDel="0061202C">
          <w:rPr>
            <w:noProof/>
          </w:rPr>
          <w:delText>19</w:delText>
        </w:r>
        <w:r w:rsidR="003F3FBD" w:rsidDel="0061202C">
          <w:fldChar w:fldCharType="end"/>
        </w:r>
        <w:r w:rsidR="003F3FBD" w:rsidDel="0061202C">
          <w:delText>)</w:delText>
        </w:r>
        <w:r w:rsidR="00397FC0" w:rsidRPr="00F61A96" w:rsidDel="0061202C">
          <w:delText xml:space="preserve">. </w:delText>
        </w:r>
        <w:r w:rsidR="00F61A96" w:rsidRPr="00F61A96" w:rsidDel="0061202C">
          <w:delText xml:space="preserve">There was not a drastic change in relative </w:delText>
        </w:r>
        <w:r w:rsidR="00397FC0" w:rsidRPr="00F61A96" w:rsidDel="0061202C">
          <w:delText>composition of vegetative communities</w:delText>
        </w:r>
        <w:r w:rsidR="00F61A96" w:rsidRPr="00F61A96" w:rsidDel="0061202C">
          <w:delText xml:space="preserve"> at Browns and Winter Islands through 2018, Prospect and Liberty were not sufficiently sampled to make this assessment. </w:delText>
        </w:r>
        <w:r w:rsidR="00397FC0" w:rsidRPr="00F61A96" w:rsidDel="0061202C">
          <w:delText xml:space="preserve"> </w:delText>
        </w:r>
      </w:del>
    </w:p>
    <w:p w14:paraId="6741F8FC" w14:textId="67E9EDD2" w:rsidR="001A0AF9" w:rsidRPr="00F4364F" w:rsidDel="0061202C" w:rsidRDefault="001A0AF9" w:rsidP="001A0AF9">
      <w:pPr>
        <w:rPr>
          <w:del w:id="10363" w:author="Hartman, Rosemary@DWR" w:date="2019-08-02T15:07:00Z"/>
        </w:rPr>
      </w:pPr>
      <w:del w:id="10364" w:author="Hartman, Rosemary@DWR" w:date="2019-08-02T15:08:00Z">
        <w:r w:rsidRPr="00F61A96" w:rsidDel="0061202C">
          <w:delText xml:space="preserve">Note: In March, 2018 Winter island’s interior was sampled which demonstrates a dearth of </w:delText>
        </w:r>
        <w:r w:rsidRPr="00F61A96" w:rsidDel="0061202C">
          <w:rPr>
            <w:i/>
            <w:iCs/>
          </w:rPr>
          <w:delText>Ludwigia spp.(</w:delText>
        </w:r>
        <w:r w:rsidR="00CC3549" w:rsidDel="0061202C">
          <w:fldChar w:fldCharType="begin"/>
        </w:r>
        <w:r w:rsidR="00CC3549" w:rsidDel="0061202C">
          <w:rPr>
            <w:i/>
            <w:iCs/>
          </w:rPr>
          <w:delInstrText xml:space="preserve"> REF _Ref14698748 \h </w:delInstrText>
        </w:r>
        <w:r w:rsidR="00CC3549" w:rsidDel="0061202C">
          <w:fldChar w:fldCharType="separate"/>
        </w:r>
        <w:r w:rsidR="00CC3549" w:rsidDel="0061202C">
          <w:delText xml:space="preserve">Figure </w:delText>
        </w:r>
        <w:r w:rsidR="00CC3549" w:rsidDel="0061202C">
          <w:rPr>
            <w:noProof/>
          </w:rPr>
          <w:delText>108</w:delText>
        </w:r>
        <w:r w:rsidR="00CC3549" w:rsidDel="0061202C">
          <w:fldChar w:fldCharType="end"/>
        </w:r>
        <w:r w:rsidRPr="00F61A96" w:rsidDel="0061202C">
          <w:rPr>
            <w:i/>
            <w:iCs/>
          </w:rPr>
          <w:delText xml:space="preserve">). </w:delText>
        </w:r>
        <w:r w:rsidRPr="00F61A96" w:rsidDel="0061202C">
          <w:delText>Those samples accurately represent</w:delText>
        </w:r>
        <w:r w:rsidDel="0061202C">
          <w:delText xml:space="preserve"> the coordinates they were sampled from, but the sampling protocol was modified slightly after that sampling event: in that sampling period, samples were collected from the deepest portion of the channel alone, rather than spread across the available depth regime randomly. Google Earth imagery collected less than 7 days after the sampling date suggest that % coverage of Ludwigia spp. within Winter Island was ~50%. For this reason, coverage of Ludwigia spp. On Winter island’s interior is underestimated in March of 2018. At the site level, this would result in </w:delText>
        </w:r>
        <w:r w:rsidRPr="00CE0A83" w:rsidDel="0061202C">
          <w:rPr>
            <w:i/>
            <w:iCs/>
          </w:rPr>
          <w:delText>Ludwigia spp.</w:delText>
        </w:r>
        <w:r w:rsidDel="0061202C">
          <w:delText xml:space="preserve"> coverage of ~20%. Of additional note, Winter island was sampled more thoroughly across the site both on the interior and exterior for all dates after March 2018 sampling in order to provide better site level coverage. These factors likely affect the interpretation of data from Winter Island.</w:delText>
        </w:r>
      </w:del>
    </w:p>
    <w:bookmarkEnd w:id="10321"/>
    <w:p w14:paraId="0C579B5B" w14:textId="77777777" w:rsidR="00397FC0" w:rsidDel="0061202C" w:rsidRDefault="00397FC0" w:rsidP="00397FC0">
      <w:pPr>
        <w:rPr>
          <w:del w:id="10365" w:author="Hartman, Rosemary@DWR" w:date="2019-08-02T15:07:00Z"/>
        </w:rPr>
      </w:pPr>
    </w:p>
    <w:p w14:paraId="17EFBC77" w14:textId="77777777" w:rsidR="00397FC0" w:rsidDel="0061202C" w:rsidRDefault="00397FC0" w:rsidP="00397FC0">
      <w:pPr>
        <w:rPr>
          <w:del w:id="10366" w:author="Hartman, Rosemary@DWR" w:date="2019-08-02T15:07:00Z"/>
        </w:rPr>
      </w:pPr>
    </w:p>
    <w:p w14:paraId="631DE2DE" w14:textId="31BFE412" w:rsidR="00397FC0" w:rsidDel="0061202C" w:rsidRDefault="00397FC0" w:rsidP="00397FC0">
      <w:pPr>
        <w:rPr>
          <w:del w:id="10367" w:author="Hartman, Rosemary@DWR" w:date="2019-08-02T15:08:00Z"/>
        </w:rPr>
      </w:pPr>
    </w:p>
    <w:p w14:paraId="3D2E304E" w14:textId="2FFFF9F4" w:rsidR="00F04590" w:rsidRDefault="00F04590">
      <w:pPr>
        <w:pStyle w:val="Heading2"/>
        <w:pPrChange w:id="10368" w:author="Hartman, Rosemary@DWR" w:date="2019-08-02T15:11:00Z">
          <w:pPr/>
        </w:pPrChange>
      </w:pPr>
    </w:p>
    <w:p w14:paraId="39D846E3" w14:textId="77777777" w:rsidR="0061202C" w:rsidRDefault="00F04590">
      <w:pPr>
        <w:pStyle w:val="Heading3"/>
        <w:rPr>
          <w:ins w:id="10369" w:author="Hartman, Rosemary@DWR" w:date="2019-08-02T15:11:00Z"/>
        </w:rPr>
        <w:pPrChange w:id="10370" w:author="Hartman, Rosemary@DWR" w:date="2019-08-02T15:11:00Z">
          <w:pPr/>
        </w:pPrChange>
      </w:pPr>
      <w:bookmarkStart w:id="10371" w:name="_Toc15651209"/>
      <w:r w:rsidRPr="008E0DED">
        <w:t>ARIS</w:t>
      </w:r>
      <w:bookmarkEnd w:id="10371"/>
      <w:del w:id="10372" w:author="Hartman, Rosemary@DWR" w:date="2019-08-02T15:11:00Z">
        <w:r w:rsidRPr="008E0DED" w:rsidDel="0061202C">
          <w:delText>:</w:delText>
        </w:r>
        <w:r w:rsidDel="0061202C">
          <w:delText xml:space="preserve"> </w:delText>
        </w:r>
      </w:del>
    </w:p>
    <w:p w14:paraId="0A24C269" w14:textId="48F11D4C" w:rsidR="00F04590" w:rsidRDefault="00F04590">
      <w:r>
        <w:t>Due to procurement issues</w:t>
      </w:r>
      <w:ins w:id="10373" w:author="Ellis, Daniel@Wildlife" w:date="2019-08-09T16:08:00Z">
        <w:r w:rsidR="00403EAA">
          <w:t>,</w:t>
        </w:r>
      </w:ins>
      <w:r>
        <w:t xml:space="preserve"> </w:t>
      </w:r>
      <w:del w:id="10374" w:author="Ellis, Daniel@Wildlife" w:date="2019-08-09T16:08:00Z">
        <w:r w:rsidDel="00403EAA">
          <w:delText xml:space="preserve">once again </w:delText>
        </w:r>
      </w:del>
      <w:r>
        <w:t xml:space="preserve">the ARIS sonar device was </w:t>
      </w:r>
      <w:ins w:id="10375" w:author="Ellis, Daniel@Wildlife" w:date="2019-08-09T16:08:00Z">
        <w:r w:rsidR="00403EAA">
          <w:t xml:space="preserve">received too late </w:t>
        </w:r>
      </w:ins>
      <w:del w:id="10376" w:author="Ellis, Daniel@Wildlife" w:date="2019-08-09T16:08:00Z">
        <w:r w:rsidDel="00403EAA">
          <w:delText xml:space="preserve">obtained later </w:delText>
        </w:r>
      </w:del>
      <w:r>
        <w:t>in the year</w:t>
      </w:r>
      <w:ins w:id="10377" w:author="Ellis, Daniel@Wildlife" w:date="2019-08-09T16:08:00Z">
        <w:r w:rsidR="00403EAA">
          <w:t xml:space="preserve"> to </w:t>
        </w:r>
      </w:ins>
      <w:ins w:id="10378" w:author="Ellis, Daniel@Wildlife" w:date="2019-08-09T16:09:00Z">
        <w:r w:rsidR="00403EAA">
          <w:t>sample as planned</w:t>
        </w:r>
      </w:ins>
      <w:r>
        <w:t xml:space="preserve">. However, we briefly worked with the USGS observing how fish behave around gill nets in Wildlands. From the video shot </w:t>
      </w:r>
      <w:ins w:id="10379" w:author="Ellis, Daniel@Wildlife" w:date="2019-08-09T16:09:00Z">
        <w:r w:rsidR="00403EAA">
          <w:t xml:space="preserve">on </w:t>
        </w:r>
      </w:ins>
      <w:r>
        <w:t xml:space="preserve">that day, we observed many fish swimming up to the net and turn back to swim away. Other fish appeared to swim through the net or were able to avoid being tangled likely due to the selective mesh sizes of the gill net. </w:t>
      </w:r>
      <w:r w:rsidR="006933C7">
        <w:t>During one instance,</w:t>
      </w:r>
      <w:r>
        <w:t xml:space="preserve"> we </w:t>
      </w:r>
      <w:r w:rsidR="006933C7">
        <w:t>were able to see a</w:t>
      </w:r>
      <w:r>
        <w:t xml:space="preserve"> larger fish entangled within the</w:t>
      </w:r>
      <w:r w:rsidR="006933C7">
        <w:t xml:space="preserve"> gill</w:t>
      </w:r>
      <w:r>
        <w:t xml:space="preserve"> net and</w:t>
      </w:r>
      <w:r w:rsidR="006933C7">
        <w:t xml:space="preserve"> were able </w:t>
      </w:r>
      <w:r>
        <w:t xml:space="preserve">to identify the fish </w:t>
      </w:r>
      <w:r w:rsidR="006933C7">
        <w:t xml:space="preserve">species </w:t>
      </w:r>
      <w:r>
        <w:t>once the gill net was retrieved</w:t>
      </w:r>
      <w:r w:rsidR="003B73C2">
        <w:t xml:space="preserve"> (</w:t>
      </w:r>
      <w:r w:rsidR="003B73C2">
        <w:fldChar w:fldCharType="begin"/>
      </w:r>
      <w:r w:rsidR="003B73C2">
        <w:instrText xml:space="preserve"> REF _Ref14790152 \h </w:instrText>
      </w:r>
      <w:r w:rsidR="003B73C2">
        <w:fldChar w:fldCharType="separate"/>
      </w:r>
      <w:r w:rsidR="003B73C2">
        <w:t xml:space="preserve">Figure </w:t>
      </w:r>
      <w:r w:rsidR="003B73C2">
        <w:rPr>
          <w:noProof/>
        </w:rPr>
        <w:t>30</w:t>
      </w:r>
      <w:r w:rsidR="003B73C2">
        <w:fldChar w:fldCharType="end"/>
      </w:r>
      <w:commentRangeStart w:id="10380"/>
      <w:r w:rsidR="003B73C2">
        <w:t>)</w:t>
      </w:r>
      <w:r>
        <w:t xml:space="preserve">. </w:t>
      </w:r>
      <w:commentRangeEnd w:id="10380"/>
      <w:r w:rsidR="004F0FC4">
        <w:rPr>
          <w:rStyle w:val="CommentReference"/>
        </w:rPr>
        <w:commentReference w:id="10380"/>
      </w:r>
    </w:p>
    <w:p w14:paraId="72282BF5" w14:textId="0A2B444D" w:rsidR="00741F91" w:rsidRDefault="00741F91"/>
    <w:p w14:paraId="38E7FFD6" w14:textId="77777777" w:rsidR="00741F91" w:rsidRDefault="00741F91"/>
    <w:p w14:paraId="727BA806" w14:textId="585581B5" w:rsidR="00BD7140" w:rsidRDefault="00A506FB">
      <w:r>
        <w:t xml:space="preserve">     </w:t>
      </w:r>
    </w:p>
    <w:p w14:paraId="0F706375" w14:textId="65A44483" w:rsidR="00896075" w:rsidRDefault="00896075">
      <w:pPr>
        <w:pStyle w:val="Caption"/>
      </w:pPr>
      <w:bookmarkStart w:id="10381" w:name="_Ref14790152"/>
    </w:p>
    <w:p w14:paraId="69E53A97" w14:textId="68C9E076" w:rsidR="00896075" w:rsidRPr="009C5B79" w:rsidRDefault="00D92415" w:rsidP="008E0DED">
      <w:r>
        <w:rPr>
          <w:noProof/>
        </w:rPr>
        <w:lastRenderedPageBreak/>
        <w:drawing>
          <wp:inline distT="0" distB="0" distL="0" distR="0" wp14:anchorId="23B506D4" wp14:editId="059DCADB">
            <wp:extent cx="5943600" cy="3756660"/>
            <wp:effectExtent l="0" t="0" r="0" b="0"/>
            <wp:docPr id="1073741956" name="Picture 10737419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6" name="ARIS Sonar2.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14:paraId="0A13FE9A" w14:textId="299D5DC2" w:rsidR="00BD7140" w:rsidRDefault="00BD7140" w:rsidP="008E0DED">
      <w:pPr>
        <w:pStyle w:val="Caption"/>
      </w:pPr>
      <w:r>
        <w:t xml:space="preserve">Figure </w:t>
      </w:r>
      <w:fldSimple w:instr=" SEQ Figure \* ARABIC ">
        <w:r w:rsidR="00F77CC9">
          <w:rPr>
            <w:noProof/>
          </w:rPr>
          <w:t>31</w:t>
        </w:r>
      </w:fldSimple>
      <w:bookmarkEnd w:id="10381"/>
      <w:r>
        <w:t>. A Channel Catfish caught on ARIS sonar imaging (left) and idenitfied later in the gill net (right).</w:t>
      </w:r>
    </w:p>
    <w:p w14:paraId="55FCA5DF" w14:textId="1D91B331" w:rsidR="0061202C" w:rsidRDefault="0061202C">
      <w:pPr>
        <w:pStyle w:val="Heading3"/>
        <w:pPrChange w:id="10382" w:author="Hartman, Rosemary@DWR" w:date="2019-08-02T15:08:00Z">
          <w:pPr/>
        </w:pPrChange>
      </w:pPr>
      <w:bookmarkStart w:id="10383" w:name="_Toc15651210"/>
      <w:r>
        <w:t>SAV</w:t>
      </w:r>
      <w:bookmarkEnd w:id="10383"/>
    </w:p>
    <w:p w14:paraId="5839930C" w14:textId="61C8C549" w:rsidR="0061202C" w:rsidRDefault="0061202C" w:rsidP="0061202C">
      <w:pPr>
        <w:rPr>
          <w:ins w:id="10384" w:author="Hartman, Rosemary@DWR" w:date="2019-08-02T15:08:00Z"/>
        </w:rPr>
      </w:pPr>
      <w:r>
        <w:t xml:space="preserve">The spatial distribution of vegetative species and their associated biomass can be seen in </w:t>
      </w:r>
      <w:r>
        <w:fldChar w:fldCharType="begin"/>
      </w:r>
      <w:r>
        <w:instrText xml:space="preserve"> REF _Ref14701605 \h </w:instrText>
      </w:r>
      <w:r>
        <w:fldChar w:fldCharType="separate"/>
      </w:r>
      <w:r>
        <w:t xml:space="preserve">Figure </w:t>
      </w:r>
      <w:r>
        <w:rPr>
          <w:noProof/>
        </w:rPr>
        <w:t>115</w:t>
      </w:r>
      <w:r>
        <w:fldChar w:fldCharType="end"/>
      </w:r>
      <w:r>
        <w:t xml:space="preserve">, </w:t>
      </w:r>
      <w:r>
        <w:fldChar w:fldCharType="begin"/>
      </w:r>
      <w:r>
        <w:instrText xml:space="preserve"> REF _Ref14698748 \h </w:instrText>
      </w:r>
      <w:r>
        <w:fldChar w:fldCharType="separate"/>
      </w:r>
      <w:r>
        <w:t xml:space="preserve">Figure </w:t>
      </w:r>
      <w:r>
        <w:rPr>
          <w:noProof/>
        </w:rPr>
        <w:t>116</w:t>
      </w:r>
      <w:r>
        <w:fldChar w:fldCharType="end"/>
      </w:r>
      <w:r>
        <w:t xml:space="preserve">, </w:t>
      </w:r>
      <w:r>
        <w:fldChar w:fldCharType="begin"/>
      </w:r>
      <w:r>
        <w:instrText xml:space="preserve"> REF _Ref14701608 \h </w:instrText>
      </w:r>
      <w:r>
        <w:fldChar w:fldCharType="separate"/>
      </w:r>
      <w:r>
        <w:t xml:space="preserve">Figure </w:t>
      </w:r>
      <w:r>
        <w:rPr>
          <w:noProof/>
        </w:rPr>
        <w:t>117</w:t>
      </w:r>
      <w:r>
        <w:fldChar w:fldCharType="end"/>
      </w:r>
      <w:r>
        <w:t xml:space="preserve">, </w:t>
      </w:r>
      <w:r>
        <w:fldChar w:fldCharType="begin"/>
      </w:r>
      <w:r>
        <w:instrText xml:space="preserve"> REF _Ref14701609 \h </w:instrText>
      </w:r>
      <w:r>
        <w:fldChar w:fldCharType="separate"/>
      </w:r>
      <w:r>
        <w:t xml:space="preserve">Figure </w:t>
      </w:r>
      <w:r>
        <w:rPr>
          <w:noProof/>
        </w:rPr>
        <w:t>118</w:t>
      </w:r>
      <w:r>
        <w:fldChar w:fldCharType="end"/>
      </w:r>
      <w:r>
        <w:t xml:space="preserve">, </w:t>
      </w:r>
      <w:r>
        <w:fldChar w:fldCharType="begin"/>
      </w:r>
      <w:r>
        <w:instrText xml:space="preserve"> REF _Ref14701610 \h </w:instrText>
      </w:r>
      <w:r>
        <w:fldChar w:fldCharType="separate"/>
      </w:r>
      <w:r>
        <w:t xml:space="preserve">Figure </w:t>
      </w:r>
      <w:r>
        <w:rPr>
          <w:noProof/>
        </w:rPr>
        <w:t>119</w:t>
      </w:r>
      <w:r>
        <w:fldChar w:fldCharType="end"/>
      </w:r>
      <w:r>
        <w:t xml:space="preserve">, </w:t>
      </w:r>
      <w:r>
        <w:fldChar w:fldCharType="begin"/>
      </w:r>
      <w:r>
        <w:instrText xml:space="preserve"> REF _Ref14701611 \h </w:instrText>
      </w:r>
      <w:r>
        <w:fldChar w:fldCharType="separate"/>
      </w:r>
      <w:r>
        <w:t xml:space="preserve">Figure </w:t>
      </w:r>
      <w:r>
        <w:rPr>
          <w:noProof/>
        </w:rPr>
        <w:t>120</w:t>
      </w:r>
      <w:r>
        <w:fldChar w:fldCharType="end"/>
      </w:r>
      <w:r>
        <w:t>,</w:t>
      </w:r>
      <w:r w:rsidRPr="00CA7DB5">
        <w:t xml:space="preserve"> </w:t>
      </w:r>
      <w:r>
        <w:fldChar w:fldCharType="begin"/>
      </w:r>
      <w:r>
        <w:instrText xml:space="preserve"> REF _Ref14701288 \h </w:instrText>
      </w:r>
      <w:r>
        <w:fldChar w:fldCharType="separate"/>
      </w:r>
      <w:r>
        <w:t xml:space="preserve">Figure </w:t>
      </w:r>
      <w:r>
        <w:rPr>
          <w:noProof/>
        </w:rPr>
        <w:t>121</w:t>
      </w:r>
      <w:r>
        <w:fldChar w:fldCharType="end"/>
      </w:r>
      <w:r>
        <w:t xml:space="preserve">, </w:t>
      </w:r>
      <w:r>
        <w:fldChar w:fldCharType="begin"/>
      </w:r>
      <w:r>
        <w:instrText xml:space="preserve"> REF _Ref14701614 \h </w:instrText>
      </w:r>
      <w:r>
        <w:fldChar w:fldCharType="separate"/>
      </w:r>
      <w:r>
        <w:t xml:space="preserve">Figure </w:t>
      </w:r>
      <w:r>
        <w:rPr>
          <w:noProof/>
        </w:rPr>
        <w:t>122</w:t>
      </w:r>
      <w:r>
        <w:fldChar w:fldCharType="end"/>
      </w:r>
      <w:r>
        <w:t xml:space="preserve">, </w:t>
      </w:r>
      <w:r>
        <w:fldChar w:fldCharType="begin"/>
      </w:r>
      <w:r>
        <w:instrText xml:space="preserve"> REF _Ref14701289 \h </w:instrText>
      </w:r>
      <w:r>
        <w:fldChar w:fldCharType="separate"/>
      </w:r>
      <w:r>
        <w:t xml:space="preserve">Figure </w:t>
      </w:r>
      <w:r>
        <w:rPr>
          <w:noProof/>
        </w:rPr>
        <w:t>123</w:t>
      </w:r>
      <w:r>
        <w:fldChar w:fldCharType="end"/>
      </w:r>
      <w:r>
        <w:t xml:space="preserve">, </w:t>
      </w:r>
      <w:r>
        <w:fldChar w:fldCharType="begin"/>
      </w:r>
      <w:r>
        <w:instrText xml:space="preserve"> REF _Ref14701321 \h </w:instrText>
      </w:r>
      <w:r>
        <w:fldChar w:fldCharType="separate"/>
      </w:r>
      <w:r>
        <w:t xml:space="preserve">Figure </w:t>
      </w:r>
      <w:r>
        <w:rPr>
          <w:noProof/>
        </w:rPr>
        <w:t>124</w:t>
      </w:r>
      <w:r>
        <w:fldChar w:fldCharType="end"/>
      </w:r>
      <w:r>
        <w:t xml:space="preserve">, </w:t>
      </w:r>
      <w:r>
        <w:fldChar w:fldCharType="begin"/>
      </w:r>
      <w:r>
        <w:instrText xml:space="preserve"> REF _Ref14701322 \h </w:instrText>
      </w:r>
      <w:r>
        <w:fldChar w:fldCharType="separate"/>
      </w:r>
      <w:r>
        <w:t xml:space="preserve">Figure </w:t>
      </w:r>
      <w:r>
        <w:rPr>
          <w:noProof/>
        </w:rPr>
        <w:t>125</w:t>
      </w:r>
      <w:r>
        <w:fldChar w:fldCharType="end"/>
      </w:r>
      <w:r>
        <w:t xml:space="preserve">, </w:t>
      </w:r>
      <w:r>
        <w:fldChar w:fldCharType="begin"/>
      </w:r>
      <w:r>
        <w:instrText xml:space="preserve"> REF _Ref14701323 \h </w:instrText>
      </w:r>
      <w:r>
        <w:fldChar w:fldCharType="separate"/>
      </w:r>
      <w:r>
        <w:t xml:space="preserve">Figure </w:t>
      </w:r>
      <w:r>
        <w:rPr>
          <w:noProof/>
        </w:rPr>
        <w:t>126</w:t>
      </w:r>
      <w:r>
        <w:fldChar w:fldCharType="end"/>
      </w:r>
      <w:r>
        <w:t xml:space="preserve">, </w:t>
      </w:r>
      <w:r>
        <w:fldChar w:fldCharType="begin"/>
      </w:r>
      <w:r>
        <w:instrText xml:space="preserve"> REF _Ref14701327 \h </w:instrText>
      </w:r>
      <w:r>
        <w:fldChar w:fldCharType="separate"/>
      </w:r>
      <w:r>
        <w:t xml:space="preserve">Figure </w:t>
      </w:r>
      <w:r>
        <w:rPr>
          <w:noProof/>
        </w:rPr>
        <w:t>127</w:t>
      </w:r>
      <w:r>
        <w:fldChar w:fldCharType="end"/>
      </w:r>
      <w:r>
        <w:t xml:space="preserve">, and </w:t>
      </w:r>
      <w:r>
        <w:fldChar w:fldCharType="begin"/>
      </w:r>
      <w:r>
        <w:instrText xml:space="preserve"> REF _Ref14701330 \h </w:instrText>
      </w:r>
      <w:r>
        <w:fldChar w:fldCharType="separate"/>
      </w:r>
      <w:r>
        <w:t xml:space="preserve">Figure </w:t>
      </w:r>
      <w:r>
        <w:rPr>
          <w:noProof/>
        </w:rPr>
        <w:t>128</w:t>
      </w:r>
      <w:r>
        <w:fldChar w:fldCharType="end"/>
      </w:r>
      <w:r>
        <w:t>. More than eleven varieties of floating and submersed aquatic vegetation were found at the four sites (</w:t>
      </w:r>
      <w:r>
        <w:fldChar w:fldCharType="begin"/>
      </w:r>
      <w:r>
        <w:instrText xml:space="preserve"> REF _Ref14696730 \h </w:instrText>
      </w:r>
      <w:r>
        <w:fldChar w:fldCharType="separate"/>
      </w:r>
      <w:r>
        <w:t xml:space="preserve">Table </w:t>
      </w:r>
      <w:r>
        <w:rPr>
          <w:noProof/>
        </w:rPr>
        <w:t>29</w:t>
      </w:r>
      <w:r>
        <w:fldChar w:fldCharType="end"/>
      </w:r>
      <w:r>
        <w:t xml:space="preserve">, </w:t>
      </w:r>
      <w:r>
        <w:fldChar w:fldCharType="begin"/>
      </w:r>
      <w:r>
        <w:instrText xml:space="preserve"> REF _Ref14699765 \h </w:instrText>
      </w:r>
      <w:r>
        <w:fldChar w:fldCharType="separate"/>
      </w:r>
      <w:r>
        <w:t xml:space="preserve">Figure </w:t>
      </w:r>
      <w:r>
        <w:rPr>
          <w:noProof/>
        </w:rPr>
        <w:t>129</w:t>
      </w:r>
      <w:r>
        <w:fldChar w:fldCharType="end"/>
      </w:r>
      <w:r>
        <w:t xml:space="preserve">, </w:t>
      </w:r>
      <w:r>
        <w:fldChar w:fldCharType="begin"/>
      </w:r>
      <w:r>
        <w:instrText xml:space="preserve"> REF _Ref14699767 \h </w:instrText>
      </w:r>
      <w:r>
        <w:fldChar w:fldCharType="separate"/>
      </w:r>
      <w:r>
        <w:t xml:space="preserve">Figure </w:t>
      </w:r>
      <w:r>
        <w:rPr>
          <w:noProof/>
        </w:rPr>
        <w:t>130</w:t>
      </w:r>
      <w:r>
        <w:fldChar w:fldCharType="end"/>
      </w:r>
      <w:r>
        <w:t xml:space="preserve">). Additional, rarer, species were likely to be present as well, but were not always sufficient in coverage to be randomly selected for sampling. To our knowledge, this occurred at one site, for one species; Winter Island contained American </w:t>
      </w:r>
      <w:r w:rsidRPr="00F61A96">
        <w:t>Pondweed (</w:t>
      </w:r>
      <w:r w:rsidRPr="00F61A96">
        <w:rPr>
          <w:i/>
          <w:iCs/>
        </w:rPr>
        <w:t>Potamogeton nodosus</w:t>
      </w:r>
      <w:r w:rsidRPr="00F61A96">
        <w:t>) in a small patch (~5 m diameter) which was observed visually but was not randomly selected for sampling. The sampling design was planned to map the coverage of SAV species which might affect the ability of a wetland to perform ecosystem functions. The identification of all present species would likely require substantially more resources than is warranted by the information gained through such an effort.</w:t>
      </w:r>
      <w:r>
        <w:t xml:space="preserve"> Aerial coverage, as measured with SAV rake replicates and averaged quadrats did not differ significantly (</w:t>
      </w:r>
      <w:ins w:id="10385" w:author="Hartman, Rosemary@DWR" w:date="2019-08-02T15:09:00Z">
        <w:r>
          <w:fldChar w:fldCharType="begin"/>
        </w:r>
        <w:r>
          <w:instrText xml:space="preserve"> REF _Ref14699346 \h </w:instrText>
        </w:r>
      </w:ins>
      <w:r>
        <w:fldChar w:fldCharType="separate"/>
      </w:r>
      <w:ins w:id="10386" w:author="Hartman, Rosemary@DWR" w:date="2019-08-02T15:09:00Z">
        <w:r>
          <w:t xml:space="preserve">Table </w:t>
        </w:r>
        <w:r>
          <w:rPr>
            <w:noProof/>
          </w:rPr>
          <w:t>29</w:t>
        </w:r>
        <w:r>
          <w:fldChar w:fldCharType="end"/>
        </w:r>
      </w:ins>
      <w:del w:id="10387" w:author="Hartman, Rosemary@DWR" w:date="2019-08-02T15:08:00Z">
        <w:r w:rsidDel="0061202C">
          <w:fldChar w:fldCharType="begin"/>
        </w:r>
        <w:r w:rsidDel="0061202C">
          <w:delInstrText xml:space="preserve"> REF _Ref14699988 \h </w:delInstrText>
        </w:r>
        <w:r w:rsidDel="0061202C">
          <w:fldChar w:fldCharType="separate"/>
        </w:r>
        <w:r w:rsidRPr="00C049C7" w:rsidDel="0061202C">
          <w:delText xml:space="preserve">Table </w:delText>
        </w:r>
        <w:r w:rsidDel="0061202C">
          <w:rPr>
            <w:noProof/>
          </w:rPr>
          <w:delText>21</w:delText>
        </w:r>
        <w:r w:rsidDel="0061202C">
          <w:fldChar w:fldCharType="end"/>
        </w:r>
        <w:r w:rsidDel="0061202C">
          <w:delText xml:space="preserve">, </w:delText>
        </w:r>
        <w:r w:rsidDel="0061202C">
          <w:fldChar w:fldCharType="begin"/>
        </w:r>
        <w:r w:rsidDel="0061202C">
          <w:delInstrText xml:space="preserve"> REF _Ref14699990 \h </w:delInstrText>
        </w:r>
        <w:r w:rsidDel="0061202C">
          <w:fldChar w:fldCharType="separate"/>
        </w:r>
        <w:r w:rsidRPr="00FB6351" w:rsidDel="0061202C">
          <w:delText xml:space="preserve">Table </w:delText>
        </w:r>
        <w:r w:rsidRPr="00FB6351" w:rsidDel="0061202C">
          <w:rPr>
            <w:noProof/>
          </w:rPr>
          <w:delText>22</w:delText>
        </w:r>
        <w:r w:rsidDel="0061202C">
          <w:fldChar w:fldCharType="end"/>
        </w:r>
      </w:del>
      <w:r>
        <w:t>).</w:t>
      </w:r>
    </w:p>
    <w:p w14:paraId="22F08081" w14:textId="77777777" w:rsidR="0061202C" w:rsidRDefault="0061202C" w:rsidP="0061202C"/>
    <w:p w14:paraId="33CB24F4" w14:textId="6E45652C" w:rsidR="0061202C" w:rsidRDefault="0061202C" w:rsidP="0061202C">
      <w:pPr>
        <w:rPr>
          <w:ins w:id="10388" w:author="Hartman, Rosemary@DWR" w:date="2019-08-02T15:09:00Z"/>
        </w:rPr>
      </w:pPr>
      <w:r>
        <w:t>At the four sites examined, non-native species made up the majority of aerial coverage excluding Browns Island in August and October of 2018. Percent coverage of vegetation within a given site changed drastically over the course of the year: at Browns Island, % vegetative cover went from 1.65 % in March 2018 to 23.72% in August, 2018 (</w:t>
      </w:r>
      <w:r>
        <w:fldChar w:fldCharType="begin"/>
      </w:r>
      <w:r>
        <w:instrText xml:space="preserve"> REF _Ref14696730 \h </w:instrText>
      </w:r>
      <w:r>
        <w:fldChar w:fldCharType="separate"/>
      </w:r>
      <w:ins w:id="10389" w:author="Hartman, Rosemary@DWR" w:date="2019-08-02T15:08:00Z">
        <w:r>
          <w:t xml:space="preserve">Table </w:t>
        </w:r>
        <w:r>
          <w:rPr>
            <w:noProof/>
          </w:rPr>
          <w:t>29</w:t>
        </w:r>
      </w:ins>
      <w:del w:id="10390" w:author="Hartman, Rosemary@DWR" w:date="2019-08-02T15:08:00Z">
        <w:r w:rsidDel="0061202C">
          <w:delText xml:space="preserve">Table </w:delText>
        </w:r>
        <w:r w:rsidDel="0061202C">
          <w:rPr>
            <w:noProof/>
          </w:rPr>
          <w:delText>19</w:delText>
        </w:r>
      </w:del>
      <w:r>
        <w:fldChar w:fldCharType="end"/>
      </w:r>
      <w:r>
        <w:t>). At Prospect Island, vegetative cover went from 66.07 % in March, 2018 to 86.92 % in August</w:t>
      </w:r>
      <w:r w:rsidRPr="00F61A96">
        <w:t>, 2018</w:t>
      </w:r>
      <w:r>
        <w:t xml:space="preserve"> (</w:t>
      </w:r>
      <w:r>
        <w:fldChar w:fldCharType="begin"/>
      </w:r>
      <w:r>
        <w:instrText xml:space="preserve"> REF _Ref14696730 \h </w:instrText>
      </w:r>
      <w:r>
        <w:fldChar w:fldCharType="separate"/>
      </w:r>
      <w:ins w:id="10391" w:author="Hartman, Rosemary@DWR" w:date="2019-08-02T15:08:00Z">
        <w:r>
          <w:t xml:space="preserve">Table </w:t>
        </w:r>
        <w:r>
          <w:rPr>
            <w:noProof/>
          </w:rPr>
          <w:t>29</w:t>
        </w:r>
      </w:ins>
      <w:del w:id="10392" w:author="Hartman, Rosemary@DWR" w:date="2019-08-02T15:08:00Z">
        <w:r w:rsidDel="0061202C">
          <w:delText xml:space="preserve">Table </w:delText>
        </w:r>
        <w:r w:rsidDel="0061202C">
          <w:rPr>
            <w:noProof/>
          </w:rPr>
          <w:delText>19</w:delText>
        </w:r>
      </w:del>
      <w:r>
        <w:fldChar w:fldCharType="end"/>
      </w:r>
      <w:r>
        <w:t>)</w:t>
      </w:r>
      <w:r w:rsidRPr="00F61A96">
        <w:t xml:space="preserve">. There was not a drastic change in relative composition of vegetative communities at Browns and Winter Islands through 2018, Prospect and Liberty were not sufficiently sampled to make this assessment.  </w:t>
      </w:r>
    </w:p>
    <w:p w14:paraId="77473926" w14:textId="77777777" w:rsidR="0061202C" w:rsidRPr="00F61A96" w:rsidRDefault="0061202C" w:rsidP="0061202C"/>
    <w:p w14:paraId="13556635" w14:textId="22B69FE3" w:rsidR="0061202C" w:rsidRDefault="0061202C" w:rsidP="0061202C">
      <w:r w:rsidRPr="00F61A96">
        <w:lastRenderedPageBreak/>
        <w:t xml:space="preserve">Note: In March, 2018 Winter island’s interior was sampled which demonstrates a dearth of </w:t>
      </w:r>
      <w:r w:rsidRPr="00F61A96">
        <w:rPr>
          <w:i/>
          <w:iCs/>
        </w:rPr>
        <w:t>Ludwigia spp.(</w:t>
      </w:r>
      <w:r>
        <w:fldChar w:fldCharType="begin"/>
      </w:r>
      <w:r>
        <w:rPr>
          <w:i/>
          <w:iCs/>
        </w:rPr>
        <w:instrText xml:space="preserve"> REF _Ref14698748 \h </w:instrText>
      </w:r>
      <w:r>
        <w:fldChar w:fldCharType="separate"/>
      </w:r>
      <w:ins w:id="10393" w:author="Hartman, Rosemary@DWR" w:date="2019-08-02T15:08:00Z">
        <w:r>
          <w:t xml:space="preserve">Figure </w:t>
        </w:r>
        <w:r>
          <w:rPr>
            <w:noProof/>
          </w:rPr>
          <w:t>116</w:t>
        </w:r>
      </w:ins>
      <w:del w:id="10394" w:author="Hartman, Rosemary@DWR" w:date="2019-08-02T15:08:00Z">
        <w:r w:rsidDel="0061202C">
          <w:delText xml:space="preserve">Figure </w:delText>
        </w:r>
        <w:r w:rsidDel="0061202C">
          <w:rPr>
            <w:noProof/>
          </w:rPr>
          <w:delText>108</w:delText>
        </w:r>
      </w:del>
      <w:r>
        <w:fldChar w:fldCharType="end"/>
      </w:r>
      <w:r w:rsidRPr="00F61A96">
        <w:rPr>
          <w:i/>
          <w:iCs/>
        </w:rPr>
        <w:t xml:space="preserve">). </w:t>
      </w:r>
      <w:r w:rsidRPr="00F61A96">
        <w:t>Those samples accurately represent</w:t>
      </w:r>
      <w:r>
        <w:t xml:space="preserve"> the coordinates they were sampled from, but the sampling protocol was modified slightly after that sampling event: in that sampling period, samples were collected from the deepest portion of the channel alone, rather than spread across the available depth regime randomly. Google Earth imagery collected less than 7 days after the sampling date suggest that % coverage of Ludwigia spp. within Winter Island was ~50%. For this reason, coverage of Ludwigia spp. On Winter island’s interior is underestimated in March of 2018. At the site level, this would result in </w:t>
      </w:r>
      <w:r w:rsidRPr="00CE0A83">
        <w:rPr>
          <w:i/>
          <w:iCs/>
        </w:rPr>
        <w:t>Ludwigia spp.</w:t>
      </w:r>
      <w:r>
        <w:t xml:space="preserve"> coverage of ~20%. Of additional note, Winter island was sampled more thoroughly across the site both on the interior and exterior for all dates after March 2018 sampling in order to provide better site level coverage. These factors likely affect the interpretation of data from Winter Island.</w:t>
      </w:r>
    </w:p>
    <w:p w14:paraId="15229F71" w14:textId="6C4B5BDC" w:rsidR="0061202C" w:rsidRDefault="0061202C" w:rsidP="0061202C"/>
    <w:p w14:paraId="220FEE66" w14:textId="77777777" w:rsidR="0061202C" w:rsidRPr="000F7962" w:rsidRDefault="0061202C">
      <w:pPr>
        <w:pPrChange w:id="10395" w:author="Hartman, Rosemary@DWR" w:date="2019-08-02T15:08:00Z">
          <w:pPr>
            <w:pStyle w:val="Caption"/>
          </w:pPr>
        </w:pPrChange>
      </w:pPr>
    </w:p>
    <w:p w14:paraId="389D413F" w14:textId="41161866" w:rsidR="00286EA2" w:rsidDel="0061202C" w:rsidRDefault="00286EA2" w:rsidP="008E0DED">
      <w:pPr>
        <w:pStyle w:val="Caption"/>
        <w:rPr>
          <w:moveFrom w:id="10396" w:author="Hartman, Rosemary@DWR" w:date="2019-08-02T15:09:00Z"/>
        </w:rPr>
      </w:pPr>
      <w:moveFromRangeStart w:id="10397" w:author="Hartman, Rosemary@DWR" w:date="2019-08-02T15:09:00Z" w:name="move15650962"/>
      <w:moveFrom w:id="10398" w:author="Hartman, Rosemary@DWR" w:date="2019-08-02T15:09:00Z">
        <w:r w:rsidRPr="008E0DED" w:rsidDel="0061202C">
          <w:t xml:space="preserve"> </w:t>
        </w:r>
        <w:r w:rsidRPr="008E0DED" w:rsidDel="0061202C">
          <w:rPr>
            <w:b w:val="0"/>
            <w:color w:val="auto"/>
          </w:rPr>
          <w:t>Number of SAV rake samples collected at each site.</w:t>
        </w:r>
      </w:moveFrom>
    </w:p>
    <w:moveFromRangeEnd w:id="10397"/>
    <w:p w14:paraId="07B2D7E6" w14:textId="77777777" w:rsidR="0061202C" w:rsidDel="0061202C" w:rsidRDefault="0061202C" w:rsidP="0061202C">
      <w:pPr>
        <w:pStyle w:val="Caption"/>
        <w:rPr>
          <w:del w:id="10399" w:author="Hartman, Rosemary@DWR" w:date="2019-08-02T15:09:00Z"/>
          <w:moveTo w:id="10400" w:author="Hartman, Rosemary@DWR" w:date="2019-08-02T15:09:00Z"/>
        </w:rPr>
      </w:pPr>
      <w:ins w:id="10401" w:author="Hartman, Rosemary@DWR" w:date="2019-08-02T15:09:00Z">
        <w:r>
          <w:t xml:space="preserve">Table </w:t>
        </w:r>
        <w:r>
          <w:rPr>
            <w:b w:val="0"/>
            <w:bCs w:val="0"/>
            <w:smallCaps w:val="0"/>
          </w:rPr>
          <w:fldChar w:fldCharType="begin"/>
        </w:r>
        <w:r>
          <w:instrText xml:space="preserve"> SEQ Table \* ARABIC </w:instrText>
        </w:r>
      </w:ins>
      <w:r>
        <w:rPr>
          <w:b w:val="0"/>
          <w:bCs w:val="0"/>
          <w:smallCaps w:val="0"/>
        </w:rPr>
        <w:fldChar w:fldCharType="separate"/>
      </w:r>
      <w:ins w:id="10402" w:author="Hartman, Rosemary@DWR" w:date="2019-08-02T15:09:00Z">
        <w:r>
          <w:rPr>
            <w:noProof/>
          </w:rPr>
          <w:t>28</w:t>
        </w:r>
        <w:r>
          <w:rPr>
            <w:b w:val="0"/>
            <w:bCs w:val="0"/>
            <w:smallCaps w:val="0"/>
          </w:rPr>
          <w:fldChar w:fldCharType="end"/>
        </w:r>
      </w:ins>
      <w:moveToRangeStart w:id="10403" w:author="Hartman, Rosemary@DWR" w:date="2019-08-02T15:09:00Z" w:name="move15650962"/>
      <w:moveTo w:id="10404" w:author="Hartman, Rosemary@DWR" w:date="2019-08-02T15:09:00Z">
        <w:r w:rsidRPr="008E0DED">
          <w:t xml:space="preserve"> </w:t>
        </w:r>
        <w:r w:rsidRPr="008E0DED">
          <w:rPr>
            <w:b w:val="0"/>
            <w:color w:val="auto"/>
          </w:rPr>
          <w:t>Number of SAV rake samples collected at each site.</w:t>
        </w:r>
      </w:moveTo>
    </w:p>
    <w:moveToRangeEnd w:id="10403"/>
    <w:p w14:paraId="53CB7194" w14:textId="38365EF8" w:rsidR="0061202C" w:rsidRDefault="0061202C">
      <w:pPr>
        <w:pStyle w:val="Caption"/>
        <w:rPr>
          <w:ins w:id="10405" w:author="Hartman, Rosemary@DWR" w:date="2019-08-02T15:09:00Z"/>
        </w:rPr>
        <w:pPrChange w:id="10406" w:author="Hartman, Rosemary@DWR" w:date="2019-08-02T15:09:00Z">
          <w:pPr/>
        </w:pPrChange>
      </w:pPr>
    </w:p>
    <w:tbl>
      <w:tblPr>
        <w:tblStyle w:val="TableGrid"/>
        <w:tblW w:w="9835" w:type="dxa"/>
        <w:tblLook w:val="04A0" w:firstRow="1" w:lastRow="0" w:firstColumn="1" w:lastColumn="0" w:noHBand="0" w:noVBand="1"/>
      </w:tblPr>
      <w:tblGrid>
        <w:gridCol w:w="1095"/>
        <w:gridCol w:w="1515"/>
        <w:gridCol w:w="2213"/>
        <w:gridCol w:w="925"/>
        <w:gridCol w:w="925"/>
        <w:gridCol w:w="925"/>
        <w:gridCol w:w="1078"/>
        <w:gridCol w:w="1159"/>
      </w:tblGrid>
      <w:tr w:rsidR="00286EA2" w14:paraId="498AB6DF" w14:textId="77777777" w:rsidTr="00847BD8">
        <w:tc>
          <w:tcPr>
            <w:tcW w:w="1095" w:type="dxa"/>
            <w:tcBorders>
              <w:top w:val="single" w:sz="4" w:space="0" w:color="auto"/>
              <w:left w:val="nil"/>
              <w:bottom w:val="single" w:sz="4" w:space="0" w:color="auto"/>
              <w:right w:val="nil"/>
            </w:tcBorders>
          </w:tcPr>
          <w:p w14:paraId="03DCE555" w14:textId="77777777" w:rsidR="00286EA2" w:rsidRPr="00C87532" w:rsidRDefault="00286EA2" w:rsidP="00847BD8">
            <w:pPr>
              <w:jc w:val="center"/>
              <w:rPr>
                <w:rFonts w:eastAsia="Times New Roman" w:cs="Times New Roman"/>
                <w:b/>
              </w:rPr>
            </w:pPr>
            <w:r w:rsidRPr="00C87532">
              <w:rPr>
                <w:rFonts w:eastAsia="Times New Roman" w:cs="Times New Roman"/>
                <w:b/>
              </w:rPr>
              <w:t>Samples near</w:t>
            </w:r>
          </w:p>
        </w:tc>
        <w:tc>
          <w:tcPr>
            <w:tcW w:w="1515" w:type="dxa"/>
            <w:tcBorders>
              <w:top w:val="single" w:sz="4" w:space="0" w:color="auto"/>
              <w:left w:val="nil"/>
              <w:bottom w:val="single" w:sz="4" w:space="0" w:color="auto"/>
              <w:right w:val="nil"/>
            </w:tcBorders>
          </w:tcPr>
          <w:p w14:paraId="4C56A061" w14:textId="77777777" w:rsidR="00286EA2" w:rsidRPr="00C87532" w:rsidRDefault="00286EA2" w:rsidP="00847BD8">
            <w:pPr>
              <w:jc w:val="center"/>
              <w:rPr>
                <w:rFonts w:eastAsia="Times New Roman" w:cs="Times New Roman"/>
                <w:b/>
              </w:rPr>
            </w:pPr>
            <w:r w:rsidRPr="00C87532">
              <w:rPr>
                <w:rFonts w:eastAsia="Times New Roman" w:cs="Times New Roman"/>
                <w:b/>
              </w:rPr>
              <w:t>Region</w:t>
            </w:r>
          </w:p>
        </w:tc>
        <w:tc>
          <w:tcPr>
            <w:tcW w:w="2213" w:type="dxa"/>
            <w:tcBorders>
              <w:top w:val="single" w:sz="4" w:space="0" w:color="auto"/>
              <w:left w:val="nil"/>
              <w:bottom w:val="single" w:sz="4" w:space="0" w:color="auto"/>
              <w:right w:val="nil"/>
            </w:tcBorders>
          </w:tcPr>
          <w:p w14:paraId="3253936A" w14:textId="77777777" w:rsidR="00286EA2" w:rsidRPr="00C87532" w:rsidRDefault="00286EA2" w:rsidP="00847BD8">
            <w:pPr>
              <w:jc w:val="center"/>
              <w:rPr>
                <w:rFonts w:eastAsia="Times New Roman" w:cs="Times New Roman"/>
                <w:b/>
              </w:rPr>
            </w:pPr>
            <w:r w:rsidRPr="00C87532">
              <w:rPr>
                <w:rFonts w:eastAsia="Times New Roman" w:cs="Times New Roman"/>
                <w:b/>
              </w:rPr>
              <w:t>Site type</w:t>
            </w:r>
          </w:p>
        </w:tc>
        <w:tc>
          <w:tcPr>
            <w:tcW w:w="925" w:type="dxa"/>
            <w:tcBorders>
              <w:top w:val="single" w:sz="4" w:space="0" w:color="auto"/>
              <w:left w:val="nil"/>
              <w:bottom w:val="single" w:sz="4" w:space="0" w:color="auto"/>
              <w:right w:val="nil"/>
            </w:tcBorders>
          </w:tcPr>
          <w:p w14:paraId="4B4B0BBE" w14:textId="77777777" w:rsidR="00286EA2" w:rsidRPr="00C87532" w:rsidRDefault="00286EA2" w:rsidP="00847BD8">
            <w:pPr>
              <w:jc w:val="center"/>
              <w:rPr>
                <w:rFonts w:eastAsia="Times New Roman" w:cs="Times New Roman"/>
                <w:b/>
              </w:rPr>
            </w:pPr>
            <w:r w:rsidRPr="00C87532">
              <w:rPr>
                <w:rFonts w:eastAsia="Times New Roman" w:cs="Times New Roman"/>
                <w:b/>
              </w:rPr>
              <w:t>Mar</w:t>
            </w:r>
            <w:r>
              <w:rPr>
                <w:rFonts w:eastAsia="Times New Roman" w:cs="Times New Roman"/>
                <w:b/>
              </w:rPr>
              <w:t>, 2018</w:t>
            </w:r>
          </w:p>
        </w:tc>
        <w:tc>
          <w:tcPr>
            <w:tcW w:w="925" w:type="dxa"/>
            <w:tcBorders>
              <w:top w:val="single" w:sz="4" w:space="0" w:color="auto"/>
              <w:left w:val="nil"/>
              <w:bottom w:val="single" w:sz="4" w:space="0" w:color="auto"/>
              <w:right w:val="nil"/>
            </w:tcBorders>
          </w:tcPr>
          <w:p w14:paraId="190E67BF" w14:textId="77777777" w:rsidR="00286EA2" w:rsidRPr="00C87532" w:rsidRDefault="00286EA2" w:rsidP="00847BD8">
            <w:pPr>
              <w:jc w:val="center"/>
              <w:rPr>
                <w:rFonts w:eastAsia="Times New Roman" w:cs="Times New Roman"/>
                <w:b/>
              </w:rPr>
            </w:pPr>
            <w:r w:rsidRPr="00C87532">
              <w:rPr>
                <w:rFonts w:eastAsia="Times New Roman" w:cs="Times New Roman"/>
                <w:b/>
              </w:rPr>
              <w:t>Aug</w:t>
            </w:r>
            <w:r>
              <w:rPr>
                <w:rFonts w:eastAsia="Times New Roman" w:cs="Times New Roman"/>
                <w:b/>
              </w:rPr>
              <w:t>, 2018</w:t>
            </w:r>
          </w:p>
        </w:tc>
        <w:tc>
          <w:tcPr>
            <w:tcW w:w="925" w:type="dxa"/>
            <w:tcBorders>
              <w:top w:val="single" w:sz="4" w:space="0" w:color="auto"/>
              <w:left w:val="nil"/>
              <w:bottom w:val="single" w:sz="4" w:space="0" w:color="auto"/>
              <w:right w:val="nil"/>
            </w:tcBorders>
          </w:tcPr>
          <w:p w14:paraId="58AEB731" w14:textId="77777777" w:rsidR="00286EA2" w:rsidRPr="00C87532" w:rsidRDefault="00286EA2" w:rsidP="00847BD8">
            <w:pPr>
              <w:jc w:val="center"/>
              <w:rPr>
                <w:rFonts w:eastAsia="Times New Roman" w:cs="Times New Roman"/>
                <w:b/>
              </w:rPr>
            </w:pPr>
            <w:r w:rsidRPr="00C87532">
              <w:rPr>
                <w:rFonts w:eastAsia="Times New Roman" w:cs="Times New Roman"/>
                <w:b/>
              </w:rPr>
              <w:t>Oct</w:t>
            </w:r>
            <w:r>
              <w:rPr>
                <w:rFonts w:eastAsia="Times New Roman" w:cs="Times New Roman"/>
                <w:b/>
              </w:rPr>
              <w:t>, 2018</w:t>
            </w:r>
          </w:p>
        </w:tc>
        <w:tc>
          <w:tcPr>
            <w:tcW w:w="1078" w:type="dxa"/>
            <w:tcBorders>
              <w:top w:val="single" w:sz="4" w:space="0" w:color="auto"/>
              <w:left w:val="nil"/>
              <w:bottom w:val="single" w:sz="4" w:space="0" w:color="auto"/>
              <w:right w:val="nil"/>
            </w:tcBorders>
          </w:tcPr>
          <w:p w14:paraId="41B6C478" w14:textId="77777777" w:rsidR="00286EA2" w:rsidRPr="00C87532" w:rsidRDefault="00286EA2" w:rsidP="00847BD8">
            <w:pPr>
              <w:jc w:val="center"/>
              <w:rPr>
                <w:rFonts w:eastAsia="Times New Roman" w:cs="Times New Roman"/>
                <w:b/>
              </w:rPr>
            </w:pPr>
            <w:r w:rsidRPr="00C87532">
              <w:rPr>
                <w:rFonts w:eastAsia="Times New Roman" w:cs="Times New Roman"/>
                <w:b/>
              </w:rPr>
              <w:t>Jan</w:t>
            </w:r>
            <w:r>
              <w:rPr>
                <w:rFonts w:eastAsia="Times New Roman" w:cs="Times New Roman"/>
                <w:b/>
              </w:rPr>
              <w:t>, 2019</w:t>
            </w:r>
          </w:p>
        </w:tc>
        <w:tc>
          <w:tcPr>
            <w:tcW w:w="1159" w:type="dxa"/>
            <w:tcBorders>
              <w:top w:val="single" w:sz="4" w:space="0" w:color="auto"/>
              <w:left w:val="nil"/>
              <w:bottom w:val="single" w:sz="4" w:space="0" w:color="auto"/>
              <w:right w:val="nil"/>
            </w:tcBorders>
          </w:tcPr>
          <w:p w14:paraId="1B9BF820" w14:textId="77777777" w:rsidR="00286EA2" w:rsidRPr="00C87532" w:rsidRDefault="00286EA2" w:rsidP="00847BD8">
            <w:pPr>
              <w:jc w:val="center"/>
              <w:rPr>
                <w:rFonts w:eastAsia="Times New Roman" w:cs="Times New Roman"/>
                <w:b/>
              </w:rPr>
            </w:pPr>
            <w:r w:rsidRPr="00C87532">
              <w:rPr>
                <w:rFonts w:eastAsia="Times New Roman" w:cs="Times New Roman"/>
                <w:b/>
              </w:rPr>
              <w:t>Total</w:t>
            </w:r>
          </w:p>
        </w:tc>
      </w:tr>
      <w:tr w:rsidR="00286EA2" w14:paraId="4E709FD6" w14:textId="77777777" w:rsidTr="00847BD8">
        <w:tc>
          <w:tcPr>
            <w:tcW w:w="1095" w:type="dxa"/>
            <w:tcBorders>
              <w:top w:val="nil"/>
              <w:left w:val="nil"/>
              <w:bottom w:val="nil"/>
              <w:right w:val="nil"/>
            </w:tcBorders>
          </w:tcPr>
          <w:p w14:paraId="69965B48" w14:textId="77777777" w:rsidR="00286EA2" w:rsidRPr="00C87532" w:rsidRDefault="00286EA2" w:rsidP="00847BD8">
            <w:pPr>
              <w:jc w:val="right"/>
              <w:rPr>
                <w:rFonts w:eastAsia="Times New Roman" w:cs="Times New Roman"/>
              </w:rPr>
            </w:pPr>
            <w:r>
              <w:rPr>
                <w:rFonts w:eastAsia="Times New Roman" w:cs="Times New Roman"/>
              </w:rPr>
              <w:t>Liberty Island</w:t>
            </w:r>
          </w:p>
        </w:tc>
        <w:tc>
          <w:tcPr>
            <w:tcW w:w="1515" w:type="dxa"/>
            <w:tcBorders>
              <w:top w:val="nil"/>
              <w:left w:val="nil"/>
              <w:bottom w:val="nil"/>
              <w:right w:val="nil"/>
            </w:tcBorders>
          </w:tcPr>
          <w:p w14:paraId="4838C3EE" w14:textId="77777777" w:rsidR="00286EA2" w:rsidRPr="00C87532" w:rsidRDefault="00286EA2" w:rsidP="00847BD8">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tcPr>
          <w:p w14:paraId="44C15515" w14:textId="77777777" w:rsidR="00286EA2" w:rsidRPr="00C87532" w:rsidRDefault="00286EA2" w:rsidP="00847BD8">
            <w:pPr>
              <w:jc w:val="right"/>
              <w:rPr>
                <w:rFonts w:eastAsia="Times New Roman" w:cs="Times New Roman"/>
              </w:rPr>
            </w:pPr>
            <w:r>
              <w:rPr>
                <w:rFonts w:eastAsia="Times New Roman" w:cs="Times New Roman"/>
              </w:rPr>
              <w:t>Tidal Wetland</w:t>
            </w:r>
          </w:p>
        </w:tc>
        <w:tc>
          <w:tcPr>
            <w:tcW w:w="925" w:type="dxa"/>
            <w:tcBorders>
              <w:top w:val="nil"/>
              <w:left w:val="nil"/>
              <w:bottom w:val="nil"/>
              <w:right w:val="nil"/>
            </w:tcBorders>
          </w:tcPr>
          <w:p w14:paraId="47E9D561" w14:textId="77777777" w:rsidR="00286EA2" w:rsidRPr="00C87532" w:rsidRDefault="00286EA2" w:rsidP="00847BD8">
            <w:pPr>
              <w:jc w:val="right"/>
              <w:rPr>
                <w:rFonts w:eastAsia="Times New Roman" w:cs="Times New Roman"/>
              </w:rPr>
            </w:pPr>
            <w:r>
              <w:rPr>
                <w:rFonts w:eastAsia="Times New Roman" w:cs="Times New Roman"/>
              </w:rPr>
              <w:t>62</w:t>
            </w:r>
          </w:p>
        </w:tc>
        <w:tc>
          <w:tcPr>
            <w:tcW w:w="925" w:type="dxa"/>
            <w:tcBorders>
              <w:top w:val="nil"/>
              <w:left w:val="nil"/>
              <w:bottom w:val="nil"/>
              <w:right w:val="nil"/>
            </w:tcBorders>
          </w:tcPr>
          <w:p w14:paraId="70ABC067" w14:textId="77777777" w:rsidR="00286EA2" w:rsidRPr="00C87532" w:rsidRDefault="00286EA2" w:rsidP="00847BD8">
            <w:pPr>
              <w:jc w:val="right"/>
              <w:rPr>
                <w:rFonts w:eastAsia="Times New Roman" w:cs="Times New Roman"/>
              </w:rPr>
            </w:pPr>
            <w:r>
              <w:rPr>
                <w:rFonts w:eastAsia="Times New Roman" w:cs="Times New Roman"/>
              </w:rPr>
              <w:t>0</w:t>
            </w:r>
          </w:p>
        </w:tc>
        <w:tc>
          <w:tcPr>
            <w:tcW w:w="925" w:type="dxa"/>
            <w:tcBorders>
              <w:top w:val="nil"/>
              <w:left w:val="nil"/>
              <w:bottom w:val="nil"/>
              <w:right w:val="nil"/>
            </w:tcBorders>
          </w:tcPr>
          <w:p w14:paraId="08012B47" w14:textId="77777777" w:rsidR="00286EA2" w:rsidRPr="00C87532" w:rsidRDefault="00286EA2" w:rsidP="00847BD8">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tcPr>
          <w:p w14:paraId="2FE60003" w14:textId="77777777" w:rsidR="00286EA2" w:rsidRPr="00C87532" w:rsidRDefault="00286EA2" w:rsidP="00847BD8">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tcPr>
          <w:p w14:paraId="259B35EE" w14:textId="77777777" w:rsidR="00286EA2" w:rsidRPr="00C87532" w:rsidRDefault="00286EA2" w:rsidP="00847BD8">
            <w:pPr>
              <w:jc w:val="right"/>
              <w:rPr>
                <w:rFonts w:eastAsia="Times New Roman" w:cs="Times New Roman"/>
              </w:rPr>
            </w:pPr>
            <w:r>
              <w:rPr>
                <w:rFonts w:eastAsia="Times New Roman" w:cs="Times New Roman"/>
              </w:rPr>
              <w:t>62</w:t>
            </w:r>
          </w:p>
        </w:tc>
      </w:tr>
      <w:tr w:rsidR="00286EA2" w14:paraId="72FD2BB8" w14:textId="77777777" w:rsidTr="00847BD8">
        <w:tc>
          <w:tcPr>
            <w:tcW w:w="1095" w:type="dxa"/>
            <w:tcBorders>
              <w:top w:val="nil"/>
              <w:left w:val="nil"/>
              <w:bottom w:val="nil"/>
              <w:right w:val="nil"/>
            </w:tcBorders>
          </w:tcPr>
          <w:p w14:paraId="51B0AD4F" w14:textId="77777777" w:rsidR="00286EA2" w:rsidRPr="00C87532" w:rsidRDefault="00286EA2" w:rsidP="00847BD8">
            <w:pPr>
              <w:jc w:val="right"/>
              <w:rPr>
                <w:rFonts w:eastAsia="Times New Roman" w:cs="Times New Roman"/>
              </w:rPr>
            </w:pPr>
            <w:r>
              <w:rPr>
                <w:rFonts w:eastAsia="Times New Roman" w:cs="Times New Roman"/>
              </w:rPr>
              <w:t>Prospect Island</w:t>
            </w:r>
          </w:p>
        </w:tc>
        <w:tc>
          <w:tcPr>
            <w:tcW w:w="1515" w:type="dxa"/>
            <w:tcBorders>
              <w:top w:val="nil"/>
              <w:left w:val="nil"/>
              <w:bottom w:val="nil"/>
              <w:right w:val="nil"/>
            </w:tcBorders>
          </w:tcPr>
          <w:p w14:paraId="01F57E01" w14:textId="77777777" w:rsidR="00286EA2" w:rsidRPr="00C87532" w:rsidRDefault="00286EA2" w:rsidP="00847BD8">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tcPr>
          <w:p w14:paraId="41EF98B9" w14:textId="77777777" w:rsidR="00286EA2" w:rsidRPr="00C87532" w:rsidRDefault="00286EA2" w:rsidP="00847BD8">
            <w:pPr>
              <w:jc w:val="right"/>
              <w:rPr>
                <w:rFonts w:eastAsia="Times New Roman" w:cs="Times New Roman"/>
              </w:rPr>
            </w:pPr>
            <w:r>
              <w:rPr>
                <w:rFonts w:eastAsia="Times New Roman" w:cs="Times New Roman"/>
              </w:rPr>
              <w:t>Muted tidal Wetland</w:t>
            </w:r>
          </w:p>
        </w:tc>
        <w:tc>
          <w:tcPr>
            <w:tcW w:w="925" w:type="dxa"/>
            <w:tcBorders>
              <w:top w:val="nil"/>
              <w:left w:val="nil"/>
              <w:bottom w:val="nil"/>
              <w:right w:val="nil"/>
            </w:tcBorders>
          </w:tcPr>
          <w:p w14:paraId="1FC2B911" w14:textId="77777777" w:rsidR="00286EA2" w:rsidRPr="00C87532" w:rsidRDefault="00286EA2" w:rsidP="00847BD8">
            <w:pPr>
              <w:jc w:val="right"/>
              <w:rPr>
                <w:rFonts w:eastAsia="Times New Roman" w:cs="Times New Roman"/>
              </w:rPr>
            </w:pPr>
            <w:r>
              <w:rPr>
                <w:rFonts w:eastAsia="Times New Roman" w:cs="Times New Roman"/>
              </w:rPr>
              <w:t>119</w:t>
            </w:r>
          </w:p>
        </w:tc>
        <w:tc>
          <w:tcPr>
            <w:tcW w:w="925" w:type="dxa"/>
            <w:tcBorders>
              <w:top w:val="nil"/>
              <w:left w:val="nil"/>
              <w:bottom w:val="nil"/>
              <w:right w:val="nil"/>
            </w:tcBorders>
          </w:tcPr>
          <w:p w14:paraId="0C429313" w14:textId="77777777" w:rsidR="00286EA2" w:rsidRPr="00C87532" w:rsidRDefault="00286EA2" w:rsidP="00847BD8">
            <w:pPr>
              <w:jc w:val="right"/>
              <w:rPr>
                <w:rFonts w:eastAsia="Times New Roman" w:cs="Times New Roman"/>
              </w:rPr>
            </w:pPr>
            <w:r>
              <w:rPr>
                <w:rFonts w:eastAsia="Times New Roman" w:cs="Times New Roman"/>
              </w:rPr>
              <w:t>60</w:t>
            </w:r>
          </w:p>
        </w:tc>
        <w:tc>
          <w:tcPr>
            <w:tcW w:w="925" w:type="dxa"/>
            <w:tcBorders>
              <w:top w:val="nil"/>
              <w:left w:val="nil"/>
              <w:bottom w:val="nil"/>
              <w:right w:val="nil"/>
            </w:tcBorders>
          </w:tcPr>
          <w:p w14:paraId="711107D5" w14:textId="77777777" w:rsidR="00286EA2" w:rsidRPr="00C87532" w:rsidRDefault="00286EA2" w:rsidP="00847BD8">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tcPr>
          <w:p w14:paraId="35665E9B" w14:textId="77777777" w:rsidR="00286EA2" w:rsidRPr="00C87532" w:rsidRDefault="00286EA2" w:rsidP="00847BD8">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tcPr>
          <w:p w14:paraId="33482D43" w14:textId="77777777" w:rsidR="00286EA2" w:rsidRPr="00C87532" w:rsidRDefault="00286EA2" w:rsidP="00847BD8">
            <w:pPr>
              <w:jc w:val="right"/>
              <w:rPr>
                <w:rFonts w:eastAsia="Times New Roman" w:cs="Times New Roman"/>
              </w:rPr>
            </w:pPr>
            <w:r>
              <w:rPr>
                <w:rFonts w:eastAsia="Times New Roman" w:cs="Times New Roman"/>
              </w:rPr>
              <w:t>179</w:t>
            </w:r>
          </w:p>
        </w:tc>
      </w:tr>
      <w:tr w:rsidR="00286EA2" w14:paraId="0D45C578" w14:textId="77777777" w:rsidTr="00847BD8">
        <w:tc>
          <w:tcPr>
            <w:tcW w:w="1095" w:type="dxa"/>
            <w:tcBorders>
              <w:top w:val="nil"/>
              <w:left w:val="nil"/>
              <w:bottom w:val="nil"/>
              <w:right w:val="nil"/>
            </w:tcBorders>
          </w:tcPr>
          <w:p w14:paraId="75831D83" w14:textId="77777777" w:rsidR="00286EA2" w:rsidRPr="00C87532" w:rsidRDefault="00286EA2" w:rsidP="00847BD8">
            <w:pPr>
              <w:jc w:val="right"/>
              <w:rPr>
                <w:rFonts w:eastAsia="Times New Roman" w:cs="Times New Roman"/>
              </w:rPr>
            </w:pPr>
            <w:r w:rsidRPr="00C87532">
              <w:rPr>
                <w:rFonts w:eastAsia="Times New Roman" w:cs="Times New Roman"/>
              </w:rPr>
              <w:t>Winter Island</w:t>
            </w:r>
          </w:p>
        </w:tc>
        <w:tc>
          <w:tcPr>
            <w:tcW w:w="1515" w:type="dxa"/>
            <w:tcBorders>
              <w:top w:val="nil"/>
              <w:left w:val="nil"/>
              <w:bottom w:val="nil"/>
              <w:right w:val="nil"/>
            </w:tcBorders>
          </w:tcPr>
          <w:p w14:paraId="42102B8B" w14:textId="77777777" w:rsidR="00286EA2" w:rsidRPr="00C87532" w:rsidRDefault="00286EA2" w:rsidP="00847BD8">
            <w:pPr>
              <w:jc w:val="right"/>
              <w:rPr>
                <w:rFonts w:eastAsia="Times New Roman" w:cs="Times New Roman"/>
              </w:rPr>
            </w:pPr>
            <w:r w:rsidRPr="00C87532">
              <w:rPr>
                <w:rFonts w:eastAsia="Times New Roman" w:cs="Times New Roman"/>
              </w:rPr>
              <w:t>Confluence</w:t>
            </w:r>
          </w:p>
        </w:tc>
        <w:tc>
          <w:tcPr>
            <w:tcW w:w="2213" w:type="dxa"/>
            <w:tcBorders>
              <w:top w:val="nil"/>
              <w:left w:val="nil"/>
              <w:bottom w:val="nil"/>
              <w:right w:val="nil"/>
            </w:tcBorders>
          </w:tcPr>
          <w:p w14:paraId="01633E34" w14:textId="77777777" w:rsidR="00286EA2" w:rsidRPr="00C87532" w:rsidRDefault="00286EA2" w:rsidP="00847BD8">
            <w:pPr>
              <w:jc w:val="right"/>
              <w:rPr>
                <w:rFonts w:eastAsia="Times New Roman" w:cs="Times New Roman"/>
              </w:rPr>
            </w:pPr>
            <w:r>
              <w:rPr>
                <w:rFonts w:eastAsia="Times New Roman" w:cs="Times New Roman"/>
              </w:rPr>
              <w:t xml:space="preserve">Muted </w:t>
            </w:r>
            <w:r w:rsidRPr="00C87532">
              <w:rPr>
                <w:rFonts w:eastAsia="Times New Roman" w:cs="Times New Roman"/>
              </w:rPr>
              <w:t>Tidal wetland</w:t>
            </w:r>
          </w:p>
        </w:tc>
        <w:tc>
          <w:tcPr>
            <w:tcW w:w="925" w:type="dxa"/>
            <w:tcBorders>
              <w:top w:val="nil"/>
              <w:left w:val="nil"/>
              <w:bottom w:val="nil"/>
              <w:right w:val="nil"/>
            </w:tcBorders>
          </w:tcPr>
          <w:p w14:paraId="57560809" w14:textId="77777777" w:rsidR="00286EA2" w:rsidRPr="00C87532" w:rsidRDefault="00286EA2" w:rsidP="00847BD8">
            <w:pPr>
              <w:jc w:val="right"/>
              <w:rPr>
                <w:rFonts w:eastAsia="Times New Roman" w:cs="Times New Roman"/>
              </w:rPr>
            </w:pPr>
            <w:r>
              <w:rPr>
                <w:rFonts w:eastAsia="Times New Roman" w:cs="Times New Roman"/>
              </w:rPr>
              <w:t>86</w:t>
            </w:r>
          </w:p>
        </w:tc>
        <w:tc>
          <w:tcPr>
            <w:tcW w:w="925" w:type="dxa"/>
            <w:tcBorders>
              <w:top w:val="nil"/>
              <w:left w:val="nil"/>
              <w:bottom w:val="nil"/>
              <w:right w:val="nil"/>
            </w:tcBorders>
          </w:tcPr>
          <w:p w14:paraId="1A7F357D" w14:textId="77777777" w:rsidR="00286EA2" w:rsidRPr="00C87532" w:rsidRDefault="00286EA2" w:rsidP="00847BD8">
            <w:pPr>
              <w:jc w:val="right"/>
              <w:rPr>
                <w:rFonts w:eastAsia="Times New Roman" w:cs="Times New Roman"/>
              </w:rPr>
            </w:pPr>
            <w:r>
              <w:rPr>
                <w:rFonts w:eastAsia="Times New Roman" w:cs="Times New Roman"/>
              </w:rPr>
              <w:t>84</w:t>
            </w:r>
          </w:p>
        </w:tc>
        <w:tc>
          <w:tcPr>
            <w:tcW w:w="925" w:type="dxa"/>
            <w:tcBorders>
              <w:top w:val="nil"/>
              <w:left w:val="nil"/>
              <w:bottom w:val="nil"/>
              <w:right w:val="nil"/>
            </w:tcBorders>
          </w:tcPr>
          <w:p w14:paraId="1D33B0CA" w14:textId="77777777" w:rsidR="00286EA2" w:rsidRPr="00C87532" w:rsidRDefault="00286EA2" w:rsidP="00847BD8">
            <w:pPr>
              <w:jc w:val="right"/>
              <w:rPr>
                <w:rFonts w:eastAsia="Times New Roman" w:cs="Times New Roman"/>
              </w:rPr>
            </w:pPr>
            <w:r>
              <w:rPr>
                <w:rFonts w:eastAsia="Times New Roman" w:cs="Times New Roman"/>
              </w:rPr>
              <w:t>73</w:t>
            </w:r>
          </w:p>
        </w:tc>
        <w:tc>
          <w:tcPr>
            <w:tcW w:w="1078" w:type="dxa"/>
            <w:tcBorders>
              <w:top w:val="nil"/>
              <w:left w:val="nil"/>
              <w:bottom w:val="nil"/>
              <w:right w:val="nil"/>
            </w:tcBorders>
          </w:tcPr>
          <w:p w14:paraId="6311E795" w14:textId="77777777" w:rsidR="00286EA2" w:rsidRPr="00C87532" w:rsidRDefault="00286EA2" w:rsidP="00847BD8">
            <w:pPr>
              <w:jc w:val="right"/>
              <w:rPr>
                <w:rFonts w:eastAsia="Times New Roman" w:cs="Times New Roman"/>
              </w:rPr>
            </w:pPr>
            <w:r>
              <w:rPr>
                <w:rFonts w:eastAsia="Times New Roman" w:cs="Times New Roman"/>
              </w:rPr>
              <w:t>74</w:t>
            </w:r>
          </w:p>
        </w:tc>
        <w:tc>
          <w:tcPr>
            <w:tcW w:w="1159" w:type="dxa"/>
            <w:tcBorders>
              <w:top w:val="nil"/>
              <w:left w:val="nil"/>
              <w:bottom w:val="nil"/>
              <w:right w:val="nil"/>
            </w:tcBorders>
          </w:tcPr>
          <w:p w14:paraId="40EE33CB" w14:textId="77777777" w:rsidR="00286EA2" w:rsidRPr="00C87532" w:rsidRDefault="00286EA2" w:rsidP="00847BD8">
            <w:pPr>
              <w:jc w:val="right"/>
              <w:rPr>
                <w:rFonts w:eastAsia="Times New Roman" w:cs="Times New Roman"/>
              </w:rPr>
            </w:pPr>
            <w:r>
              <w:rPr>
                <w:rFonts w:eastAsia="Times New Roman" w:cs="Times New Roman"/>
              </w:rPr>
              <w:t>317</w:t>
            </w:r>
          </w:p>
        </w:tc>
      </w:tr>
      <w:tr w:rsidR="00286EA2" w14:paraId="3573ABBD" w14:textId="77777777" w:rsidTr="00847BD8">
        <w:tc>
          <w:tcPr>
            <w:tcW w:w="1095" w:type="dxa"/>
            <w:tcBorders>
              <w:top w:val="nil"/>
              <w:left w:val="nil"/>
              <w:bottom w:val="single" w:sz="4" w:space="0" w:color="auto"/>
              <w:right w:val="nil"/>
            </w:tcBorders>
          </w:tcPr>
          <w:p w14:paraId="48B55473" w14:textId="77777777" w:rsidR="00286EA2" w:rsidRPr="00C87532" w:rsidRDefault="00286EA2" w:rsidP="00847BD8">
            <w:pPr>
              <w:jc w:val="right"/>
              <w:rPr>
                <w:rFonts w:eastAsia="Times New Roman" w:cs="Times New Roman"/>
              </w:rPr>
            </w:pPr>
            <w:r w:rsidRPr="00C87532">
              <w:rPr>
                <w:rFonts w:eastAsia="Times New Roman" w:cs="Times New Roman"/>
              </w:rPr>
              <w:t>Browns Island</w:t>
            </w:r>
          </w:p>
        </w:tc>
        <w:tc>
          <w:tcPr>
            <w:tcW w:w="1515" w:type="dxa"/>
            <w:tcBorders>
              <w:top w:val="nil"/>
              <w:left w:val="nil"/>
              <w:bottom w:val="single" w:sz="4" w:space="0" w:color="auto"/>
              <w:right w:val="nil"/>
            </w:tcBorders>
          </w:tcPr>
          <w:p w14:paraId="6F75A108" w14:textId="77777777" w:rsidR="00286EA2" w:rsidRPr="00C87532" w:rsidRDefault="00286EA2" w:rsidP="00847BD8">
            <w:pPr>
              <w:jc w:val="right"/>
              <w:rPr>
                <w:rFonts w:eastAsia="Times New Roman" w:cs="Times New Roman"/>
              </w:rPr>
            </w:pPr>
            <w:r w:rsidRPr="00C87532">
              <w:rPr>
                <w:rFonts w:eastAsia="Times New Roman" w:cs="Times New Roman"/>
              </w:rPr>
              <w:t>Confluence</w:t>
            </w:r>
          </w:p>
        </w:tc>
        <w:tc>
          <w:tcPr>
            <w:tcW w:w="2213" w:type="dxa"/>
            <w:tcBorders>
              <w:top w:val="nil"/>
              <w:left w:val="nil"/>
              <w:bottom w:val="single" w:sz="4" w:space="0" w:color="auto"/>
              <w:right w:val="nil"/>
            </w:tcBorders>
          </w:tcPr>
          <w:p w14:paraId="0EAFA745" w14:textId="77777777" w:rsidR="00286EA2" w:rsidRPr="00C87532" w:rsidRDefault="00286EA2" w:rsidP="00847BD8">
            <w:pPr>
              <w:jc w:val="right"/>
              <w:rPr>
                <w:rFonts w:eastAsia="Times New Roman" w:cs="Times New Roman"/>
              </w:rPr>
            </w:pPr>
            <w:r w:rsidRPr="00C87532">
              <w:rPr>
                <w:rFonts w:eastAsia="Times New Roman" w:cs="Times New Roman"/>
              </w:rPr>
              <w:t>Tidal wetland</w:t>
            </w:r>
          </w:p>
        </w:tc>
        <w:tc>
          <w:tcPr>
            <w:tcW w:w="925" w:type="dxa"/>
            <w:tcBorders>
              <w:top w:val="nil"/>
              <w:left w:val="nil"/>
              <w:bottom w:val="single" w:sz="4" w:space="0" w:color="auto"/>
              <w:right w:val="nil"/>
            </w:tcBorders>
          </w:tcPr>
          <w:p w14:paraId="03B0C32F" w14:textId="77777777" w:rsidR="00286EA2" w:rsidRPr="00C87532" w:rsidRDefault="00286EA2" w:rsidP="00847BD8">
            <w:pPr>
              <w:jc w:val="right"/>
              <w:rPr>
                <w:rFonts w:eastAsia="Times New Roman" w:cs="Times New Roman"/>
              </w:rPr>
            </w:pPr>
            <w:r>
              <w:rPr>
                <w:rFonts w:eastAsia="Times New Roman" w:cs="Times New Roman"/>
              </w:rPr>
              <w:t>82</w:t>
            </w:r>
          </w:p>
        </w:tc>
        <w:tc>
          <w:tcPr>
            <w:tcW w:w="925" w:type="dxa"/>
            <w:tcBorders>
              <w:top w:val="nil"/>
              <w:left w:val="nil"/>
              <w:bottom w:val="single" w:sz="4" w:space="0" w:color="auto"/>
              <w:right w:val="nil"/>
            </w:tcBorders>
          </w:tcPr>
          <w:p w14:paraId="2F3C8FA2" w14:textId="77777777" w:rsidR="00286EA2" w:rsidRPr="00C87532" w:rsidRDefault="00286EA2" w:rsidP="00847BD8">
            <w:pPr>
              <w:jc w:val="right"/>
              <w:rPr>
                <w:rFonts w:eastAsia="Times New Roman" w:cs="Times New Roman"/>
              </w:rPr>
            </w:pPr>
            <w:r>
              <w:rPr>
                <w:rFonts w:eastAsia="Times New Roman" w:cs="Times New Roman"/>
              </w:rPr>
              <w:t>74</w:t>
            </w:r>
          </w:p>
        </w:tc>
        <w:tc>
          <w:tcPr>
            <w:tcW w:w="925" w:type="dxa"/>
            <w:tcBorders>
              <w:top w:val="nil"/>
              <w:left w:val="nil"/>
              <w:bottom w:val="single" w:sz="4" w:space="0" w:color="auto"/>
              <w:right w:val="nil"/>
            </w:tcBorders>
          </w:tcPr>
          <w:p w14:paraId="415EFE1D" w14:textId="77777777" w:rsidR="00286EA2" w:rsidRPr="00C87532" w:rsidRDefault="00286EA2" w:rsidP="00847BD8">
            <w:pPr>
              <w:jc w:val="right"/>
              <w:rPr>
                <w:rFonts w:eastAsia="Times New Roman" w:cs="Times New Roman"/>
              </w:rPr>
            </w:pPr>
            <w:r>
              <w:rPr>
                <w:rFonts w:eastAsia="Times New Roman" w:cs="Times New Roman"/>
              </w:rPr>
              <w:t>65</w:t>
            </w:r>
          </w:p>
        </w:tc>
        <w:tc>
          <w:tcPr>
            <w:tcW w:w="1078" w:type="dxa"/>
            <w:tcBorders>
              <w:top w:val="nil"/>
              <w:left w:val="nil"/>
              <w:bottom w:val="single" w:sz="4" w:space="0" w:color="auto"/>
              <w:right w:val="nil"/>
            </w:tcBorders>
          </w:tcPr>
          <w:p w14:paraId="74476437" w14:textId="77777777" w:rsidR="00286EA2" w:rsidRPr="00C87532" w:rsidRDefault="00286EA2" w:rsidP="00847BD8">
            <w:pPr>
              <w:jc w:val="right"/>
              <w:rPr>
                <w:rFonts w:eastAsia="Times New Roman" w:cs="Times New Roman"/>
              </w:rPr>
            </w:pPr>
            <w:r>
              <w:rPr>
                <w:rFonts w:eastAsia="Times New Roman" w:cs="Times New Roman"/>
              </w:rPr>
              <w:t>62</w:t>
            </w:r>
          </w:p>
        </w:tc>
        <w:tc>
          <w:tcPr>
            <w:tcW w:w="1159" w:type="dxa"/>
            <w:tcBorders>
              <w:top w:val="nil"/>
              <w:left w:val="nil"/>
              <w:bottom w:val="single" w:sz="4" w:space="0" w:color="auto"/>
              <w:right w:val="nil"/>
            </w:tcBorders>
          </w:tcPr>
          <w:p w14:paraId="71DC8F55" w14:textId="77777777" w:rsidR="00286EA2" w:rsidRPr="00C87532" w:rsidRDefault="00286EA2" w:rsidP="00847BD8">
            <w:pPr>
              <w:jc w:val="right"/>
              <w:rPr>
                <w:rFonts w:eastAsia="Times New Roman" w:cs="Times New Roman"/>
              </w:rPr>
            </w:pPr>
            <w:r>
              <w:rPr>
                <w:rFonts w:eastAsia="Times New Roman" w:cs="Times New Roman"/>
              </w:rPr>
              <w:t>283</w:t>
            </w:r>
          </w:p>
        </w:tc>
      </w:tr>
      <w:tr w:rsidR="00286EA2" w14:paraId="3E623906" w14:textId="77777777" w:rsidTr="00847BD8">
        <w:tc>
          <w:tcPr>
            <w:tcW w:w="1095" w:type="dxa"/>
            <w:tcBorders>
              <w:top w:val="single" w:sz="4" w:space="0" w:color="auto"/>
              <w:left w:val="nil"/>
              <w:bottom w:val="nil"/>
              <w:right w:val="nil"/>
            </w:tcBorders>
          </w:tcPr>
          <w:p w14:paraId="31902EE1" w14:textId="77777777" w:rsidR="00286EA2" w:rsidRPr="00C87532" w:rsidRDefault="00286EA2" w:rsidP="00847BD8">
            <w:pPr>
              <w:jc w:val="center"/>
              <w:rPr>
                <w:rFonts w:eastAsia="Times New Roman" w:cs="Times New Roman"/>
              </w:rPr>
            </w:pPr>
          </w:p>
        </w:tc>
        <w:tc>
          <w:tcPr>
            <w:tcW w:w="1515" w:type="dxa"/>
            <w:tcBorders>
              <w:top w:val="single" w:sz="4" w:space="0" w:color="auto"/>
              <w:left w:val="nil"/>
              <w:bottom w:val="nil"/>
              <w:right w:val="nil"/>
            </w:tcBorders>
          </w:tcPr>
          <w:p w14:paraId="03633094" w14:textId="77777777" w:rsidR="00286EA2" w:rsidRPr="00C87532" w:rsidRDefault="00286EA2" w:rsidP="00847BD8">
            <w:pPr>
              <w:jc w:val="center"/>
              <w:rPr>
                <w:rFonts w:eastAsia="Times New Roman" w:cs="Times New Roman"/>
              </w:rPr>
            </w:pPr>
          </w:p>
        </w:tc>
        <w:tc>
          <w:tcPr>
            <w:tcW w:w="2213" w:type="dxa"/>
            <w:tcBorders>
              <w:top w:val="single" w:sz="4" w:space="0" w:color="auto"/>
              <w:left w:val="nil"/>
              <w:bottom w:val="single" w:sz="4" w:space="0" w:color="auto"/>
              <w:right w:val="nil"/>
            </w:tcBorders>
          </w:tcPr>
          <w:p w14:paraId="0F4B5225" w14:textId="77777777" w:rsidR="00286EA2" w:rsidRPr="00C87532" w:rsidRDefault="00286EA2" w:rsidP="00847BD8">
            <w:pPr>
              <w:jc w:val="center"/>
              <w:rPr>
                <w:rFonts w:eastAsia="Times New Roman" w:cs="Times New Roman"/>
                <w:b/>
              </w:rPr>
            </w:pPr>
            <w:r w:rsidRPr="00C87532">
              <w:rPr>
                <w:rFonts w:eastAsia="Times New Roman" w:cs="Times New Roman"/>
                <w:b/>
              </w:rPr>
              <w:t>Total</w:t>
            </w:r>
          </w:p>
        </w:tc>
        <w:tc>
          <w:tcPr>
            <w:tcW w:w="925" w:type="dxa"/>
            <w:tcBorders>
              <w:top w:val="single" w:sz="4" w:space="0" w:color="auto"/>
              <w:left w:val="nil"/>
              <w:bottom w:val="single" w:sz="4" w:space="0" w:color="auto"/>
              <w:right w:val="nil"/>
            </w:tcBorders>
          </w:tcPr>
          <w:p w14:paraId="579B07A4" w14:textId="77777777" w:rsidR="00286EA2" w:rsidRPr="00C87532" w:rsidRDefault="00286EA2" w:rsidP="00847BD8">
            <w:pPr>
              <w:jc w:val="right"/>
              <w:rPr>
                <w:rFonts w:eastAsia="Times New Roman" w:cs="Times New Roman"/>
              </w:rPr>
            </w:pPr>
            <w:r>
              <w:rPr>
                <w:rFonts w:eastAsia="Times New Roman" w:cs="Times New Roman"/>
              </w:rPr>
              <w:t>349</w:t>
            </w:r>
          </w:p>
        </w:tc>
        <w:tc>
          <w:tcPr>
            <w:tcW w:w="925" w:type="dxa"/>
            <w:tcBorders>
              <w:top w:val="single" w:sz="4" w:space="0" w:color="auto"/>
              <w:left w:val="nil"/>
              <w:bottom w:val="single" w:sz="4" w:space="0" w:color="auto"/>
              <w:right w:val="nil"/>
            </w:tcBorders>
          </w:tcPr>
          <w:p w14:paraId="7181133D" w14:textId="77777777" w:rsidR="00286EA2" w:rsidRPr="00C87532" w:rsidRDefault="00286EA2" w:rsidP="00847BD8">
            <w:pPr>
              <w:jc w:val="right"/>
              <w:rPr>
                <w:rFonts w:eastAsia="Times New Roman" w:cs="Times New Roman"/>
              </w:rPr>
            </w:pPr>
            <w:r>
              <w:rPr>
                <w:rFonts w:eastAsia="Times New Roman" w:cs="Times New Roman"/>
              </w:rPr>
              <w:t>218</w:t>
            </w:r>
          </w:p>
        </w:tc>
        <w:tc>
          <w:tcPr>
            <w:tcW w:w="925" w:type="dxa"/>
            <w:tcBorders>
              <w:top w:val="single" w:sz="4" w:space="0" w:color="auto"/>
              <w:left w:val="nil"/>
              <w:bottom w:val="single" w:sz="4" w:space="0" w:color="auto"/>
              <w:right w:val="nil"/>
            </w:tcBorders>
          </w:tcPr>
          <w:p w14:paraId="7FCC043E" w14:textId="77777777" w:rsidR="00286EA2" w:rsidRPr="00C87532" w:rsidRDefault="00286EA2" w:rsidP="00847BD8">
            <w:pPr>
              <w:jc w:val="right"/>
              <w:rPr>
                <w:rFonts w:eastAsia="Times New Roman" w:cs="Times New Roman"/>
              </w:rPr>
            </w:pPr>
            <w:r>
              <w:rPr>
                <w:rFonts w:eastAsia="Times New Roman" w:cs="Times New Roman"/>
              </w:rPr>
              <w:t>138</w:t>
            </w:r>
          </w:p>
        </w:tc>
        <w:tc>
          <w:tcPr>
            <w:tcW w:w="1078" w:type="dxa"/>
            <w:tcBorders>
              <w:top w:val="single" w:sz="4" w:space="0" w:color="auto"/>
              <w:left w:val="nil"/>
              <w:bottom w:val="single" w:sz="4" w:space="0" w:color="auto"/>
              <w:right w:val="nil"/>
            </w:tcBorders>
          </w:tcPr>
          <w:p w14:paraId="50CBACBE" w14:textId="77777777" w:rsidR="00286EA2" w:rsidRDefault="00286EA2" w:rsidP="00847BD8">
            <w:pPr>
              <w:jc w:val="right"/>
              <w:rPr>
                <w:rFonts w:eastAsia="Times New Roman" w:cs="Times New Roman"/>
              </w:rPr>
            </w:pPr>
            <w:r>
              <w:rPr>
                <w:rFonts w:eastAsia="Times New Roman" w:cs="Times New Roman"/>
              </w:rPr>
              <w:t>136</w:t>
            </w:r>
          </w:p>
        </w:tc>
        <w:tc>
          <w:tcPr>
            <w:tcW w:w="1159" w:type="dxa"/>
            <w:tcBorders>
              <w:top w:val="single" w:sz="4" w:space="0" w:color="auto"/>
              <w:left w:val="nil"/>
              <w:bottom w:val="single" w:sz="4" w:space="0" w:color="auto"/>
              <w:right w:val="nil"/>
            </w:tcBorders>
          </w:tcPr>
          <w:p w14:paraId="30AED65B" w14:textId="77777777" w:rsidR="00286EA2" w:rsidRPr="00C87532" w:rsidRDefault="00286EA2" w:rsidP="00847BD8">
            <w:pPr>
              <w:jc w:val="right"/>
              <w:rPr>
                <w:rFonts w:eastAsia="Times New Roman" w:cs="Times New Roman"/>
              </w:rPr>
            </w:pPr>
            <w:r>
              <w:rPr>
                <w:rFonts w:eastAsia="Times New Roman" w:cs="Times New Roman"/>
              </w:rPr>
              <w:t>841</w:t>
            </w:r>
          </w:p>
        </w:tc>
      </w:tr>
    </w:tbl>
    <w:p w14:paraId="59327E75" w14:textId="77777777" w:rsidR="00286EA2" w:rsidRPr="00FE3027" w:rsidRDefault="00286EA2" w:rsidP="00286EA2">
      <w:pPr>
        <w:ind w:firstLine="720"/>
        <w:rPr>
          <w:rFonts w:eastAsia="Times New Roman" w:cs="Times New Roman"/>
          <w:sz w:val="24"/>
          <w:szCs w:val="24"/>
        </w:rPr>
      </w:pPr>
    </w:p>
    <w:p w14:paraId="0A7C77B8" w14:textId="06ED037B" w:rsidR="00D2605C" w:rsidRDefault="00D2605C" w:rsidP="00D2605C">
      <w:pPr>
        <w:pStyle w:val="Caption"/>
        <w:keepNext/>
      </w:pPr>
      <w:bookmarkStart w:id="10407" w:name="_Ref14699346"/>
      <w:r>
        <w:t xml:space="preserve">Table </w:t>
      </w:r>
      <w:r w:rsidR="00E40F35">
        <w:rPr>
          <w:noProof/>
        </w:rPr>
        <w:fldChar w:fldCharType="begin"/>
      </w:r>
      <w:r w:rsidR="00E40F35">
        <w:rPr>
          <w:noProof/>
        </w:rPr>
        <w:instrText xml:space="preserve"> SEQ Table \* ARABIC </w:instrText>
      </w:r>
      <w:r w:rsidR="00E40F35">
        <w:rPr>
          <w:noProof/>
        </w:rPr>
        <w:fldChar w:fldCharType="separate"/>
      </w:r>
      <w:ins w:id="10408" w:author="Hartman, Rosemary@DWR" w:date="2019-08-02T15:09:00Z">
        <w:r w:rsidR="0061202C">
          <w:rPr>
            <w:noProof/>
          </w:rPr>
          <w:t>29</w:t>
        </w:r>
      </w:ins>
      <w:del w:id="10409" w:author="Hartman, Rosemary@DWR" w:date="2019-08-02T15:09:00Z">
        <w:r w:rsidR="001A2555" w:rsidDel="0061202C">
          <w:rPr>
            <w:noProof/>
          </w:rPr>
          <w:delText>28</w:delText>
        </w:r>
      </w:del>
      <w:r w:rsidR="00E40F35">
        <w:rPr>
          <w:noProof/>
        </w:rPr>
        <w:fldChar w:fldCharType="end"/>
      </w:r>
      <w:bookmarkEnd w:id="10407"/>
      <w:r>
        <w:t xml:space="preserve">. Generalized linear model for biomass of sav rakes. Significance of factors represented by the number of </w:t>
      </w:r>
      <w:commentRangeStart w:id="10410"/>
      <w:r>
        <w:t xml:space="preserve">asterisks. </w:t>
      </w:r>
      <w:commentRangeEnd w:id="10410"/>
      <w:r w:rsidR="00DD56D2">
        <w:rPr>
          <w:rStyle w:val="CommentReference"/>
          <w:b w:val="0"/>
          <w:bCs w:val="0"/>
          <w:smallCaps w:val="0"/>
          <w:color w:val="auto"/>
        </w:rPr>
        <w:commentReference w:id="10410"/>
      </w:r>
    </w:p>
    <w:tbl>
      <w:tblPr>
        <w:tblStyle w:val="PlainTable2"/>
        <w:tblW w:w="8955" w:type="dxa"/>
        <w:tblBorders>
          <w:top w:val="none" w:sz="0" w:space="0" w:color="auto"/>
          <w:bottom w:val="none" w:sz="0" w:space="0" w:color="auto"/>
        </w:tblBorders>
        <w:tblLook w:val="04A0" w:firstRow="1" w:lastRow="0" w:firstColumn="1" w:lastColumn="0" w:noHBand="0" w:noVBand="1"/>
      </w:tblPr>
      <w:tblGrid>
        <w:gridCol w:w="1795"/>
        <w:gridCol w:w="1455"/>
        <w:gridCol w:w="1740"/>
        <w:gridCol w:w="1400"/>
        <w:gridCol w:w="1118"/>
        <w:gridCol w:w="1440"/>
        <w:gridCol w:w="7"/>
      </w:tblGrid>
      <w:tr w:rsidR="00DE3456" w14:paraId="47040C24" w14:textId="77777777" w:rsidTr="00DE3456">
        <w:trPr>
          <w:gridAfter w:val="1"/>
          <w:cnfStyle w:val="100000000000" w:firstRow="1" w:lastRow="0" w:firstColumn="0" w:lastColumn="0" w:oddVBand="0" w:evenVBand="0" w:oddHBand="0"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8948" w:type="dxa"/>
            <w:gridSpan w:val="6"/>
            <w:tcBorders>
              <w:top w:val="single" w:sz="4" w:space="0" w:color="auto"/>
              <w:bottom w:val="single" w:sz="4" w:space="0" w:color="auto"/>
            </w:tcBorders>
          </w:tcPr>
          <w:p w14:paraId="78A35FBF" w14:textId="77777777" w:rsidR="00DE3456" w:rsidRDefault="00DE3456" w:rsidP="00DE3456">
            <w:pPr>
              <w:rPr>
                <w:rFonts w:eastAsia="Times New Roman" w:cs="Times New Roman"/>
                <w:bCs w:val="0"/>
              </w:rPr>
            </w:pPr>
            <w:r>
              <w:rPr>
                <w:rFonts w:eastAsia="Times New Roman" w:cs="Times New Roman"/>
                <w:b w:val="0"/>
              </w:rPr>
              <w:t xml:space="preserve">Call: </w:t>
            </w:r>
          </w:p>
          <w:p w14:paraId="552351C0" w14:textId="21E21098" w:rsidR="00DE3456" w:rsidRDefault="00DE3456" w:rsidP="00DE3456">
            <w:r w:rsidRPr="00DE3456">
              <w:rPr>
                <w:rFonts w:eastAsia="Times New Roman" w:cs="Times New Roman"/>
                <w:b w:val="0"/>
              </w:rPr>
              <w:t>glm(formula = wetweight ~ Location + month + Depth.of.water + NADA + LUDWIG, data = biom)</w:t>
            </w:r>
            <w:r w:rsidRPr="00DE3456">
              <w:rPr>
                <w:rFonts w:eastAsia="Times New Roman" w:cs="Times New Roman"/>
                <w:b w:val="0"/>
              </w:rPr>
              <w:tab/>
            </w:r>
          </w:p>
        </w:tc>
      </w:tr>
      <w:tr w:rsidR="009351B2" w14:paraId="21A8A4D1" w14:textId="77777777" w:rsidTr="00DE345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auto"/>
              <w:bottom w:val="none" w:sz="0" w:space="0" w:color="auto"/>
            </w:tcBorders>
            <w:hideMark/>
          </w:tcPr>
          <w:p w14:paraId="791F286B" w14:textId="468D4B8F" w:rsidR="009351B2" w:rsidRDefault="009351B2" w:rsidP="003E7640">
            <w:pPr>
              <w:jc w:val="right"/>
              <w:rPr>
                <w:rFonts w:eastAsia="Times New Roman" w:cs="Times New Roman"/>
              </w:rPr>
            </w:pPr>
            <w:r>
              <w:t>Deviance Residuals:</w:t>
            </w:r>
          </w:p>
        </w:tc>
        <w:tc>
          <w:tcPr>
            <w:tcW w:w="1455" w:type="dxa"/>
            <w:tcBorders>
              <w:top w:val="single" w:sz="4" w:space="0" w:color="auto"/>
              <w:bottom w:val="none" w:sz="0" w:space="0" w:color="auto"/>
            </w:tcBorders>
            <w:hideMark/>
          </w:tcPr>
          <w:p w14:paraId="3B5E992B" w14:textId="37C1D7A6"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 xml:space="preserve">  Min       </w:t>
            </w:r>
          </w:p>
        </w:tc>
        <w:tc>
          <w:tcPr>
            <w:tcW w:w="1740" w:type="dxa"/>
            <w:tcBorders>
              <w:top w:val="single" w:sz="4" w:space="0" w:color="auto"/>
              <w:bottom w:val="none" w:sz="0" w:space="0" w:color="auto"/>
            </w:tcBorders>
            <w:hideMark/>
          </w:tcPr>
          <w:p w14:paraId="3726C9AF" w14:textId="23DF9AB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1Q</w:t>
            </w:r>
          </w:p>
        </w:tc>
        <w:tc>
          <w:tcPr>
            <w:tcW w:w="1400" w:type="dxa"/>
            <w:tcBorders>
              <w:top w:val="single" w:sz="4" w:space="0" w:color="auto"/>
              <w:bottom w:val="none" w:sz="0" w:space="0" w:color="auto"/>
            </w:tcBorders>
            <w:hideMark/>
          </w:tcPr>
          <w:p w14:paraId="661407DA" w14:textId="2C441DE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Median</w:t>
            </w:r>
          </w:p>
        </w:tc>
        <w:tc>
          <w:tcPr>
            <w:tcW w:w="1118" w:type="dxa"/>
            <w:tcBorders>
              <w:top w:val="single" w:sz="4" w:space="0" w:color="auto"/>
              <w:bottom w:val="none" w:sz="0" w:space="0" w:color="auto"/>
            </w:tcBorders>
            <w:hideMark/>
          </w:tcPr>
          <w:p w14:paraId="297E28C3" w14:textId="024CC8E8"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3Q</w:t>
            </w:r>
          </w:p>
        </w:tc>
        <w:tc>
          <w:tcPr>
            <w:tcW w:w="1440" w:type="dxa"/>
            <w:tcBorders>
              <w:top w:val="single" w:sz="4" w:space="0" w:color="auto"/>
              <w:bottom w:val="none" w:sz="0" w:space="0" w:color="auto"/>
            </w:tcBorders>
            <w:hideMark/>
          </w:tcPr>
          <w:p w14:paraId="67EE9043" w14:textId="3394F614"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 xml:space="preserve">Max  </w:t>
            </w:r>
          </w:p>
        </w:tc>
      </w:tr>
      <w:tr w:rsidR="009351B2" w14:paraId="40C09391" w14:textId="77777777" w:rsidTr="009351B2">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hideMark/>
          </w:tcPr>
          <w:p w14:paraId="5DC7A876" w14:textId="4562E8CD" w:rsidR="009351B2" w:rsidRDefault="009351B2" w:rsidP="003E7640">
            <w:pPr>
              <w:jc w:val="right"/>
              <w:rPr>
                <w:rFonts w:eastAsia="Times New Roman" w:cs="Times New Roman"/>
              </w:rPr>
            </w:pPr>
          </w:p>
        </w:tc>
        <w:tc>
          <w:tcPr>
            <w:tcW w:w="1455" w:type="dxa"/>
            <w:hideMark/>
          </w:tcPr>
          <w:p w14:paraId="4F969C18" w14:textId="454F5775"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-557.78   </w:t>
            </w:r>
          </w:p>
        </w:tc>
        <w:tc>
          <w:tcPr>
            <w:tcW w:w="1740" w:type="dxa"/>
            <w:hideMark/>
          </w:tcPr>
          <w:p w14:paraId="5FEF2DC4" w14:textId="4E268070"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-25.92</w:t>
            </w:r>
          </w:p>
        </w:tc>
        <w:tc>
          <w:tcPr>
            <w:tcW w:w="1400" w:type="dxa"/>
            <w:hideMark/>
          </w:tcPr>
          <w:p w14:paraId="75BBAB5D" w14:textId="775E922A"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5.71</w:t>
            </w:r>
          </w:p>
        </w:tc>
        <w:tc>
          <w:tcPr>
            <w:tcW w:w="1118" w:type="dxa"/>
            <w:hideMark/>
          </w:tcPr>
          <w:p w14:paraId="3BAA15F5" w14:textId="135504D3"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   31.02</w:t>
            </w:r>
          </w:p>
        </w:tc>
        <w:tc>
          <w:tcPr>
            <w:tcW w:w="1440" w:type="dxa"/>
            <w:hideMark/>
          </w:tcPr>
          <w:p w14:paraId="0719258F" w14:textId="1BA13AAF" w:rsidR="009351B2" w:rsidRDefault="009351B2" w:rsidP="008C698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2618.43  </w:t>
            </w:r>
          </w:p>
        </w:tc>
      </w:tr>
      <w:tr w:rsidR="009351B2" w14:paraId="0AC1E10A" w14:textId="77777777" w:rsidTr="00DE345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hideMark/>
          </w:tcPr>
          <w:p w14:paraId="36E9EF87" w14:textId="2F129857" w:rsidR="009351B2" w:rsidRDefault="009351B2" w:rsidP="003E7640">
            <w:pPr>
              <w:jc w:val="right"/>
              <w:rPr>
                <w:rFonts w:eastAsia="Times New Roman" w:cs="Times New Roman"/>
              </w:rPr>
            </w:pPr>
            <w:r>
              <w:t>Coefficients:</w:t>
            </w:r>
          </w:p>
        </w:tc>
        <w:tc>
          <w:tcPr>
            <w:tcW w:w="1455" w:type="dxa"/>
            <w:tcBorders>
              <w:top w:val="none" w:sz="0" w:space="0" w:color="auto"/>
              <w:bottom w:val="none" w:sz="0" w:space="0" w:color="auto"/>
            </w:tcBorders>
            <w:hideMark/>
          </w:tcPr>
          <w:p w14:paraId="4796DD51"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Confluence</w:t>
            </w:r>
          </w:p>
        </w:tc>
        <w:tc>
          <w:tcPr>
            <w:tcW w:w="1740" w:type="dxa"/>
            <w:tcBorders>
              <w:top w:val="none" w:sz="0" w:space="0" w:color="auto"/>
              <w:bottom w:val="none" w:sz="0" w:space="0" w:color="auto"/>
            </w:tcBorders>
            <w:hideMark/>
          </w:tcPr>
          <w:p w14:paraId="01B54D03"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Muted Tidal wetland</w:t>
            </w:r>
          </w:p>
        </w:tc>
        <w:tc>
          <w:tcPr>
            <w:tcW w:w="1400" w:type="dxa"/>
            <w:tcBorders>
              <w:top w:val="none" w:sz="0" w:space="0" w:color="auto"/>
              <w:bottom w:val="none" w:sz="0" w:space="0" w:color="auto"/>
            </w:tcBorders>
            <w:hideMark/>
          </w:tcPr>
          <w:p w14:paraId="235824BD"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86</w:t>
            </w:r>
          </w:p>
        </w:tc>
        <w:tc>
          <w:tcPr>
            <w:tcW w:w="1118" w:type="dxa"/>
            <w:tcBorders>
              <w:top w:val="none" w:sz="0" w:space="0" w:color="auto"/>
              <w:bottom w:val="none" w:sz="0" w:space="0" w:color="auto"/>
            </w:tcBorders>
            <w:hideMark/>
          </w:tcPr>
          <w:p w14:paraId="0786266E"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84</w:t>
            </w:r>
          </w:p>
        </w:tc>
        <w:tc>
          <w:tcPr>
            <w:tcW w:w="1440" w:type="dxa"/>
            <w:tcBorders>
              <w:top w:val="none" w:sz="0" w:space="0" w:color="auto"/>
              <w:bottom w:val="none" w:sz="0" w:space="0" w:color="auto"/>
            </w:tcBorders>
            <w:hideMark/>
          </w:tcPr>
          <w:p w14:paraId="407D042E"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73</w:t>
            </w:r>
          </w:p>
        </w:tc>
      </w:tr>
      <w:tr w:rsidR="009351B2" w14:paraId="6A2AAB13" w14:textId="77777777" w:rsidTr="009351B2">
        <w:trPr>
          <w:gridAfter w:val="1"/>
          <w:wAfter w:w="7" w:type="dxa"/>
          <w:trHeight w:val="70"/>
        </w:trPr>
        <w:tc>
          <w:tcPr>
            <w:cnfStyle w:val="001000000000" w:firstRow="0" w:lastRow="0" w:firstColumn="1" w:lastColumn="0" w:oddVBand="0" w:evenVBand="0" w:oddHBand="0" w:evenHBand="0" w:firstRowFirstColumn="0" w:firstRowLastColumn="0" w:lastRowFirstColumn="0" w:lastRowLastColumn="0"/>
            <w:tcW w:w="1795" w:type="dxa"/>
          </w:tcPr>
          <w:p w14:paraId="4AE2FE58" w14:textId="2B6C9808" w:rsidR="009351B2" w:rsidRDefault="009351B2" w:rsidP="003E7640">
            <w:pPr>
              <w:jc w:val="right"/>
              <w:rPr>
                <w:rFonts w:eastAsia="Times New Roman" w:cs="Times New Roman"/>
              </w:rPr>
            </w:pPr>
          </w:p>
        </w:tc>
        <w:tc>
          <w:tcPr>
            <w:tcW w:w="1455" w:type="dxa"/>
          </w:tcPr>
          <w:p w14:paraId="01445B47" w14:textId="61AFAC29"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740" w:type="dxa"/>
          </w:tcPr>
          <w:p w14:paraId="366E5616" w14:textId="4760A53B"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00" w:type="dxa"/>
          </w:tcPr>
          <w:p w14:paraId="41E952AD" w14:textId="0C26CBAF"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118" w:type="dxa"/>
          </w:tcPr>
          <w:p w14:paraId="2F157D22" w14:textId="5F84FE90"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40" w:type="dxa"/>
          </w:tcPr>
          <w:p w14:paraId="666E435D" w14:textId="776B03FD"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B52CB8" w14:paraId="4C7D81AC"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122199E0" w14:textId="77777777" w:rsidR="00B52CB8" w:rsidRDefault="00B52CB8" w:rsidP="00B52CB8">
            <w:pPr>
              <w:jc w:val="right"/>
              <w:rPr>
                <w:rFonts w:eastAsia="Times New Roman" w:cs="Times New Roman"/>
              </w:rPr>
            </w:pPr>
          </w:p>
        </w:tc>
        <w:tc>
          <w:tcPr>
            <w:tcW w:w="1455" w:type="dxa"/>
            <w:tcBorders>
              <w:top w:val="none" w:sz="0" w:space="0" w:color="auto"/>
              <w:bottom w:val="none" w:sz="0" w:space="0" w:color="auto"/>
            </w:tcBorders>
          </w:tcPr>
          <w:p w14:paraId="2E18DB6D" w14:textId="34B8C0FC"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Estimate</w:t>
            </w:r>
          </w:p>
        </w:tc>
        <w:tc>
          <w:tcPr>
            <w:tcW w:w="1740" w:type="dxa"/>
            <w:tcBorders>
              <w:top w:val="none" w:sz="0" w:space="0" w:color="auto"/>
              <w:bottom w:val="none" w:sz="0" w:space="0" w:color="auto"/>
            </w:tcBorders>
          </w:tcPr>
          <w:p w14:paraId="0AA6AF28" w14:textId="2ED04B1B"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Std.</w:t>
            </w:r>
          </w:p>
        </w:tc>
        <w:tc>
          <w:tcPr>
            <w:tcW w:w="1400" w:type="dxa"/>
            <w:tcBorders>
              <w:top w:val="none" w:sz="0" w:space="0" w:color="auto"/>
              <w:bottom w:val="none" w:sz="0" w:space="0" w:color="auto"/>
            </w:tcBorders>
          </w:tcPr>
          <w:p w14:paraId="379A3ABE" w14:textId="07DE1032"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Error</w:t>
            </w:r>
          </w:p>
        </w:tc>
        <w:tc>
          <w:tcPr>
            <w:tcW w:w="1118" w:type="dxa"/>
            <w:tcBorders>
              <w:top w:val="none" w:sz="0" w:space="0" w:color="auto"/>
              <w:bottom w:val="none" w:sz="0" w:space="0" w:color="auto"/>
            </w:tcBorders>
            <w:vAlign w:val="bottom"/>
          </w:tcPr>
          <w:p w14:paraId="32CC611E" w14:textId="48459D7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t</w:t>
            </w:r>
          </w:p>
        </w:tc>
        <w:tc>
          <w:tcPr>
            <w:tcW w:w="1440" w:type="dxa"/>
            <w:tcBorders>
              <w:top w:val="none" w:sz="0" w:space="0" w:color="auto"/>
              <w:bottom w:val="none" w:sz="0" w:space="0" w:color="auto"/>
            </w:tcBorders>
            <w:vAlign w:val="bottom"/>
          </w:tcPr>
          <w:p w14:paraId="65B68A6C" w14:textId="40C70A0A" w:rsidR="00B52CB8" w:rsidRDefault="00B52CB8" w:rsidP="004E4ABF">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Signif. value</w:t>
            </w:r>
          </w:p>
        </w:tc>
      </w:tr>
      <w:tr w:rsidR="00B52CB8" w14:paraId="6D04989B"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F2B7838" w14:textId="6D200948" w:rsidR="00B52CB8" w:rsidRDefault="00B52CB8" w:rsidP="00B52CB8">
            <w:pPr>
              <w:jc w:val="right"/>
              <w:rPr>
                <w:rFonts w:eastAsia="Times New Roman" w:cs="Times New Roman"/>
              </w:rPr>
            </w:pPr>
            <w:r>
              <w:t>(Intercept)</w:t>
            </w:r>
          </w:p>
        </w:tc>
        <w:tc>
          <w:tcPr>
            <w:tcW w:w="1455" w:type="dxa"/>
          </w:tcPr>
          <w:p w14:paraId="61AFB669" w14:textId="0110F510"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775.4288</w:t>
            </w:r>
          </w:p>
        </w:tc>
        <w:tc>
          <w:tcPr>
            <w:tcW w:w="1740" w:type="dxa"/>
          </w:tcPr>
          <w:p w14:paraId="2CF5D195" w14:textId="02961B7E"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40.7921</w:t>
            </w:r>
          </w:p>
        </w:tc>
        <w:tc>
          <w:tcPr>
            <w:tcW w:w="1400" w:type="dxa"/>
          </w:tcPr>
          <w:p w14:paraId="6D760922" w14:textId="53A9587C"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19.009</w:t>
            </w:r>
          </w:p>
        </w:tc>
        <w:tc>
          <w:tcPr>
            <w:tcW w:w="1118" w:type="dxa"/>
            <w:vAlign w:val="bottom"/>
          </w:tcPr>
          <w:p w14:paraId="64494C8B" w14:textId="588CF1C2"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vAlign w:val="bottom"/>
          </w:tcPr>
          <w:p w14:paraId="6B0A5F9D" w14:textId="322388E7"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373F8B4B"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13FF951D" w14:textId="22B47CBA" w:rsidR="00B52CB8" w:rsidRDefault="00B52CB8" w:rsidP="00B52CB8">
            <w:pPr>
              <w:jc w:val="right"/>
              <w:rPr>
                <w:rFonts w:eastAsia="Times New Roman" w:cs="Times New Roman"/>
              </w:rPr>
            </w:pPr>
            <w:r>
              <w:t>LocationProspect</w:t>
            </w:r>
          </w:p>
        </w:tc>
        <w:tc>
          <w:tcPr>
            <w:tcW w:w="1455" w:type="dxa"/>
            <w:tcBorders>
              <w:top w:val="none" w:sz="0" w:space="0" w:color="auto"/>
              <w:bottom w:val="none" w:sz="0" w:space="0" w:color="auto"/>
            </w:tcBorders>
          </w:tcPr>
          <w:p w14:paraId="4F0843DD" w14:textId="0121B77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-21.4936</w:t>
            </w:r>
          </w:p>
        </w:tc>
        <w:tc>
          <w:tcPr>
            <w:tcW w:w="1740" w:type="dxa"/>
            <w:tcBorders>
              <w:top w:val="none" w:sz="0" w:space="0" w:color="auto"/>
              <w:bottom w:val="none" w:sz="0" w:space="0" w:color="auto"/>
            </w:tcBorders>
          </w:tcPr>
          <w:p w14:paraId="0B205652" w14:textId="058876E0"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30.4469</w:t>
            </w:r>
          </w:p>
        </w:tc>
        <w:tc>
          <w:tcPr>
            <w:tcW w:w="1400" w:type="dxa"/>
            <w:tcBorders>
              <w:top w:val="none" w:sz="0" w:space="0" w:color="auto"/>
              <w:bottom w:val="none" w:sz="0" w:space="0" w:color="auto"/>
            </w:tcBorders>
          </w:tcPr>
          <w:p w14:paraId="729C43E1" w14:textId="5F4521A7"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-0.706</w:t>
            </w:r>
          </w:p>
        </w:tc>
        <w:tc>
          <w:tcPr>
            <w:tcW w:w="1118" w:type="dxa"/>
            <w:tcBorders>
              <w:top w:val="none" w:sz="0" w:space="0" w:color="auto"/>
              <w:bottom w:val="none" w:sz="0" w:space="0" w:color="auto"/>
            </w:tcBorders>
            <w:vAlign w:val="bottom"/>
          </w:tcPr>
          <w:p w14:paraId="6FE50280" w14:textId="1847CF33"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0.4805</w:t>
            </w:r>
          </w:p>
        </w:tc>
        <w:tc>
          <w:tcPr>
            <w:tcW w:w="1440" w:type="dxa"/>
            <w:tcBorders>
              <w:top w:val="none" w:sz="0" w:space="0" w:color="auto"/>
              <w:bottom w:val="none" w:sz="0" w:space="0" w:color="auto"/>
            </w:tcBorders>
            <w:vAlign w:val="bottom"/>
          </w:tcPr>
          <w:p w14:paraId="3F9DDAC4" w14:textId="77777777"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B52CB8" w14:paraId="4515E0A5"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5D0F8DA" w14:textId="7A28E46E" w:rsidR="00B52CB8" w:rsidRDefault="00B52CB8" w:rsidP="00B52CB8">
            <w:pPr>
              <w:jc w:val="right"/>
              <w:rPr>
                <w:rFonts w:eastAsia="Times New Roman" w:cs="Times New Roman"/>
              </w:rPr>
            </w:pPr>
            <w:r>
              <w:t>LocationWinter</w:t>
            </w:r>
          </w:p>
        </w:tc>
        <w:tc>
          <w:tcPr>
            <w:tcW w:w="1455" w:type="dxa"/>
          </w:tcPr>
          <w:p w14:paraId="6CE7BE9A" w14:textId="0DD04BF8"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9.8243</w:t>
            </w:r>
          </w:p>
        </w:tc>
        <w:tc>
          <w:tcPr>
            <w:tcW w:w="1740" w:type="dxa"/>
          </w:tcPr>
          <w:p w14:paraId="1187FA15" w14:textId="0AFF3440"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19.1843</w:t>
            </w:r>
          </w:p>
        </w:tc>
        <w:tc>
          <w:tcPr>
            <w:tcW w:w="1400" w:type="dxa"/>
          </w:tcPr>
          <w:p w14:paraId="2891ACE8" w14:textId="7B8435D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0.512</w:t>
            </w:r>
          </w:p>
        </w:tc>
        <w:tc>
          <w:tcPr>
            <w:tcW w:w="1118" w:type="dxa"/>
            <w:vAlign w:val="bottom"/>
          </w:tcPr>
          <w:p w14:paraId="77A2F960" w14:textId="15E4A3BB"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0.6087</w:t>
            </w:r>
          </w:p>
        </w:tc>
        <w:tc>
          <w:tcPr>
            <w:tcW w:w="1440" w:type="dxa"/>
            <w:vAlign w:val="bottom"/>
          </w:tcPr>
          <w:p w14:paraId="4245C173" w14:textId="77777777"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B52CB8" w14:paraId="00F61783"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735801DD" w14:textId="1A127AF5" w:rsidR="00B52CB8" w:rsidRDefault="00B52CB8" w:rsidP="00B52CB8">
            <w:pPr>
              <w:jc w:val="right"/>
              <w:rPr>
                <w:rFonts w:eastAsia="Times New Roman" w:cs="Times New Roman"/>
              </w:rPr>
            </w:pPr>
            <w:r>
              <w:t>month</w:t>
            </w:r>
          </w:p>
        </w:tc>
        <w:tc>
          <w:tcPr>
            <w:tcW w:w="1455" w:type="dxa"/>
            <w:tcBorders>
              <w:top w:val="none" w:sz="0" w:space="0" w:color="auto"/>
              <w:bottom w:val="none" w:sz="0" w:space="0" w:color="auto"/>
            </w:tcBorders>
          </w:tcPr>
          <w:p w14:paraId="124C7905" w14:textId="5203DA9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-1.1152</w:t>
            </w:r>
          </w:p>
        </w:tc>
        <w:tc>
          <w:tcPr>
            <w:tcW w:w="1740" w:type="dxa"/>
            <w:tcBorders>
              <w:top w:val="none" w:sz="0" w:space="0" w:color="auto"/>
              <w:bottom w:val="none" w:sz="0" w:space="0" w:color="auto"/>
            </w:tcBorders>
          </w:tcPr>
          <w:p w14:paraId="1ACB6081" w14:textId="78E6185D"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2.3413</w:t>
            </w:r>
          </w:p>
        </w:tc>
        <w:tc>
          <w:tcPr>
            <w:tcW w:w="1400" w:type="dxa"/>
            <w:tcBorders>
              <w:top w:val="none" w:sz="0" w:space="0" w:color="auto"/>
              <w:bottom w:val="none" w:sz="0" w:space="0" w:color="auto"/>
            </w:tcBorders>
          </w:tcPr>
          <w:p w14:paraId="0741E45F" w14:textId="2E41A07F"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-0.476</w:t>
            </w:r>
          </w:p>
        </w:tc>
        <w:tc>
          <w:tcPr>
            <w:tcW w:w="1118" w:type="dxa"/>
            <w:tcBorders>
              <w:top w:val="none" w:sz="0" w:space="0" w:color="auto"/>
              <w:bottom w:val="none" w:sz="0" w:space="0" w:color="auto"/>
            </w:tcBorders>
            <w:vAlign w:val="bottom"/>
          </w:tcPr>
          <w:p w14:paraId="05E2CA23" w14:textId="7F6A0C5B"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0.634</w:t>
            </w:r>
          </w:p>
        </w:tc>
        <w:tc>
          <w:tcPr>
            <w:tcW w:w="1440" w:type="dxa"/>
            <w:tcBorders>
              <w:top w:val="none" w:sz="0" w:space="0" w:color="auto"/>
              <w:bottom w:val="none" w:sz="0" w:space="0" w:color="auto"/>
            </w:tcBorders>
            <w:vAlign w:val="bottom"/>
          </w:tcPr>
          <w:p w14:paraId="687147FA" w14:textId="77777777"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B52CB8" w14:paraId="0C535EE9" w14:textId="77777777" w:rsidTr="00B52CB8">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BF0A08D" w14:textId="26B6F397" w:rsidR="00B52CB8" w:rsidRDefault="00B52CB8" w:rsidP="00B52CB8">
            <w:pPr>
              <w:jc w:val="right"/>
              <w:rPr>
                <w:rFonts w:eastAsia="Times New Roman" w:cs="Times New Roman"/>
              </w:rPr>
            </w:pPr>
            <w:r>
              <w:t>Depth.of.water</w:t>
            </w:r>
          </w:p>
        </w:tc>
        <w:tc>
          <w:tcPr>
            <w:tcW w:w="1455" w:type="dxa"/>
          </w:tcPr>
          <w:p w14:paraId="594C489E" w14:textId="53ABBE52"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12.5104</w:t>
            </w:r>
          </w:p>
        </w:tc>
        <w:tc>
          <w:tcPr>
            <w:tcW w:w="1740" w:type="dxa"/>
          </w:tcPr>
          <w:p w14:paraId="5E8AC377" w14:textId="7EB1412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4.0701</w:t>
            </w:r>
          </w:p>
        </w:tc>
        <w:tc>
          <w:tcPr>
            <w:tcW w:w="1400" w:type="dxa"/>
          </w:tcPr>
          <w:p w14:paraId="0C79A5EB" w14:textId="711D6E8D"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3.074</w:t>
            </w:r>
          </w:p>
        </w:tc>
        <w:tc>
          <w:tcPr>
            <w:tcW w:w="1118" w:type="dxa"/>
            <w:vAlign w:val="bottom"/>
          </w:tcPr>
          <w:p w14:paraId="31DEDB40" w14:textId="2268ED94"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0.0022</w:t>
            </w:r>
          </w:p>
        </w:tc>
        <w:tc>
          <w:tcPr>
            <w:tcW w:w="1440" w:type="dxa"/>
            <w:vAlign w:val="bottom"/>
          </w:tcPr>
          <w:p w14:paraId="4D8DE68A" w14:textId="2E6F1D9C"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24240567"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7CC005F9" w14:textId="1126FAF5" w:rsidR="00B52CB8" w:rsidRDefault="00B52CB8" w:rsidP="00B52CB8">
            <w:pPr>
              <w:jc w:val="right"/>
              <w:rPr>
                <w:rFonts w:eastAsia="Times New Roman" w:cs="Times New Roman"/>
              </w:rPr>
            </w:pPr>
            <w:r>
              <w:t>NADA</w:t>
            </w:r>
          </w:p>
        </w:tc>
        <w:tc>
          <w:tcPr>
            <w:tcW w:w="1455" w:type="dxa"/>
            <w:tcBorders>
              <w:top w:val="none" w:sz="0" w:space="0" w:color="auto"/>
              <w:bottom w:val="none" w:sz="0" w:space="0" w:color="auto"/>
            </w:tcBorders>
          </w:tcPr>
          <w:p w14:paraId="6DB20D20" w14:textId="1F76337E"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-8.5482</w:t>
            </w:r>
          </w:p>
        </w:tc>
        <w:tc>
          <w:tcPr>
            <w:tcW w:w="1740" w:type="dxa"/>
            <w:tcBorders>
              <w:top w:val="none" w:sz="0" w:space="0" w:color="auto"/>
              <w:bottom w:val="none" w:sz="0" w:space="0" w:color="auto"/>
            </w:tcBorders>
          </w:tcPr>
          <w:p w14:paraId="62AE8593" w14:textId="14A21BE1"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0.2991</w:t>
            </w:r>
          </w:p>
        </w:tc>
        <w:tc>
          <w:tcPr>
            <w:tcW w:w="1400" w:type="dxa"/>
            <w:tcBorders>
              <w:top w:val="none" w:sz="0" w:space="0" w:color="auto"/>
              <w:bottom w:val="none" w:sz="0" w:space="0" w:color="auto"/>
            </w:tcBorders>
          </w:tcPr>
          <w:p w14:paraId="5C474978" w14:textId="2A143592"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-28.577</w:t>
            </w:r>
          </w:p>
        </w:tc>
        <w:tc>
          <w:tcPr>
            <w:tcW w:w="1118" w:type="dxa"/>
            <w:tcBorders>
              <w:top w:val="none" w:sz="0" w:space="0" w:color="auto"/>
              <w:bottom w:val="none" w:sz="0" w:space="0" w:color="auto"/>
            </w:tcBorders>
            <w:vAlign w:val="bottom"/>
          </w:tcPr>
          <w:p w14:paraId="35DA5E1B" w14:textId="77CFB126"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tcBorders>
              <w:top w:val="none" w:sz="0" w:space="0" w:color="auto"/>
              <w:bottom w:val="none" w:sz="0" w:space="0" w:color="auto"/>
            </w:tcBorders>
            <w:vAlign w:val="bottom"/>
          </w:tcPr>
          <w:p w14:paraId="1558FFA9" w14:textId="75CC09F2"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2460C48A"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4F0002F" w14:textId="6457E9AB" w:rsidR="00B52CB8" w:rsidRDefault="00B52CB8" w:rsidP="00B52CB8">
            <w:pPr>
              <w:jc w:val="right"/>
              <w:rPr>
                <w:rFonts w:eastAsia="Times New Roman" w:cs="Times New Roman"/>
              </w:rPr>
            </w:pPr>
            <w:r>
              <w:lastRenderedPageBreak/>
              <w:t>LUDWIG</w:t>
            </w:r>
          </w:p>
        </w:tc>
        <w:tc>
          <w:tcPr>
            <w:tcW w:w="1455" w:type="dxa"/>
          </w:tcPr>
          <w:p w14:paraId="5643D4A7" w14:textId="1BAC37D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-7.9686</w:t>
            </w:r>
          </w:p>
        </w:tc>
        <w:tc>
          <w:tcPr>
            <w:tcW w:w="1740" w:type="dxa"/>
          </w:tcPr>
          <w:p w14:paraId="0341F2BF" w14:textId="38E6EA1B"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0.3439</w:t>
            </w:r>
          </w:p>
        </w:tc>
        <w:tc>
          <w:tcPr>
            <w:tcW w:w="1400" w:type="dxa"/>
          </w:tcPr>
          <w:p w14:paraId="140A4854" w14:textId="0DAFCDBA"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-23.17</w:t>
            </w:r>
          </w:p>
        </w:tc>
        <w:tc>
          <w:tcPr>
            <w:tcW w:w="1118" w:type="dxa"/>
            <w:vAlign w:val="bottom"/>
          </w:tcPr>
          <w:p w14:paraId="6985882C" w14:textId="2FA66E98"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vAlign w:val="bottom"/>
          </w:tcPr>
          <w:p w14:paraId="42C5DFAB" w14:textId="1EED836E"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rsidRPr="00313CBC" w14:paraId="2E62D3DA" w14:textId="77777777" w:rsidTr="00B52CB8">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8948" w:type="dxa"/>
            <w:gridSpan w:val="6"/>
            <w:tcBorders>
              <w:top w:val="none" w:sz="0" w:space="0" w:color="auto"/>
              <w:bottom w:val="none" w:sz="0" w:space="0" w:color="auto"/>
            </w:tcBorders>
          </w:tcPr>
          <w:p w14:paraId="56705467" w14:textId="77777777" w:rsidR="00B52CB8" w:rsidRPr="00591229" w:rsidRDefault="00B52CB8" w:rsidP="007504C4">
            <w:pPr>
              <w:jc w:val="right"/>
            </w:pPr>
          </w:p>
        </w:tc>
      </w:tr>
      <w:tr w:rsidR="0041028A" w:rsidRPr="00313CBC" w14:paraId="1F3FB7ED" w14:textId="77777777" w:rsidTr="00F9046D">
        <w:trPr>
          <w:gridAfter w:val="1"/>
          <w:wAfter w:w="7" w:type="dxa"/>
          <w:trHeight w:val="144"/>
        </w:trPr>
        <w:tc>
          <w:tcPr>
            <w:cnfStyle w:val="001000000000" w:firstRow="0" w:lastRow="0" w:firstColumn="1" w:lastColumn="0" w:oddVBand="0" w:evenVBand="0" w:oddHBand="0" w:evenHBand="0" w:firstRowFirstColumn="0" w:firstRowLastColumn="0" w:lastRowFirstColumn="0" w:lastRowLastColumn="0"/>
            <w:tcW w:w="8948" w:type="dxa"/>
            <w:gridSpan w:val="6"/>
          </w:tcPr>
          <w:p w14:paraId="70B5DE97" w14:textId="098948F3" w:rsidR="0041028A" w:rsidRPr="00591229" w:rsidRDefault="0041028A" w:rsidP="007504C4">
            <w:pPr>
              <w:jc w:val="right"/>
              <w:rPr>
                <w:rFonts w:eastAsia="Times New Roman" w:cs="Times New Roman"/>
              </w:rPr>
            </w:pPr>
            <w:r w:rsidRPr="00591229">
              <w:t>Signif. codes:  0 ‘***’ 0.001 ‘**’ 0.01 ‘*’ 0.05 ‘.’ 0.1 ‘ ’ 1</w:t>
            </w:r>
          </w:p>
        </w:tc>
      </w:tr>
      <w:tr w:rsidR="009351B2" w:rsidRPr="00313CBC" w14:paraId="1479CD3E" w14:textId="77777777" w:rsidTr="00F904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0906972C" w14:textId="7A025D7D" w:rsidR="009351B2" w:rsidRPr="00313CBC" w:rsidRDefault="009351B2" w:rsidP="009351B2">
            <w:pPr>
              <w:jc w:val="right"/>
              <w:rPr>
                <w:rFonts w:eastAsia="Times New Roman" w:cs="Times New Roman"/>
                <w:b w:val="0"/>
                <w:bCs w:val="0"/>
              </w:rPr>
            </w:pPr>
            <w:r w:rsidRPr="00313CBC">
              <w:rPr>
                <w:b w:val="0"/>
                <w:bCs w:val="0"/>
              </w:rPr>
              <w:t>(Dispersion parameter for gaussian family taken to be 46004.4)</w:t>
            </w:r>
          </w:p>
        </w:tc>
      </w:tr>
      <w:tr w:rsidR="009351B2" w:rsidRPr="00313CBC" w14:paraId="626A22C4" w14:textId="77777777" w:rsidTr="00F9046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156ADF62" w14:textId="2AF84678" w:rsidR="009351B2" w:rsidRPr="00313CBC" w:rsidRDefault="009351B2" w:rsidP="009351B2">
            <w:pPr>
              <w:jc w:val="right"/>
              <w:rPr>
                <w:rFonts w:eastAsia="Times New Roman" w:cs="Times New Roman"/>
                <w:b w:val="0"/>
                <w:bCs w:val="0"/>
              </w:rPr>
            </w:pPr>
            <w:r w:rsidRPr="00313CBC">
              <w:rPr>
                <w:b w:val="0"/>
                <w:bCs w:val="0"/>
              </w:rPr>
              <w:t xml:space="preserve">    Null deviance: 79770315  on 696  degrees of freedom</w:t>
            </w:r>
          </w:p>
        </w:tc>
      </w:tr>
      <w:tr w:rsidR="009351B2" w:rsidRPr="00313CBC" w14:paraId="794ADE52" w14:textId="77777777" w:rsidTr="00F904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7998C92A" w14:textId="58DD3ED6" w:rsidR="009351B2" w:rsidRPr="00313CBC" w:rsidRDefault="009351B2" w:rsidP="009351B2">
            <w:pPr>
              <w:jc w:val="right"/>
              <w:rPr>
                <w:rFonts w:eastAsia="Times New Roman" w:cs="Times New Roman"/>
                <w:b w:val="0"/>
                <w:bCs w:val="0"/>
              </w:rPr>
            </w:pPr>
            <w:r w:rsidRPr="00313CBC">
              <w:rPr>
                <w:b w:val="0"/>
                <w:bCs w:val="0"/>
              </w:rPr>
              <w:t>Residual deviance: 31743038  on 690  degrees of freedom</w:t>
            </w:r>
          </w:p>
        </w:tc>
      </w:tr>
      <w:tr w:rsidR="009351B2" w:rsidRPr="00313CBC" w14:paraId="716DA0B7" w14:textId="77777777" w:rsidTr="00F9046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0002A333" w14:textId="104DAF90" w:rsidR="009351B2" w:rsidRPr="00313CBC" w:rsidRDefault="009351B2" w:rsidP="009351B2">
            <w:pPr>
              <w:jc w:val="right"/>
              <w:rPr>
                <w:rFonts w:eastAsia="Times New Roman" w:cs="Times New Roman"/>
                <w:b w:val="0"/>
                <w:bCs w:val="0"/>
              </w:rPr>
            </w:pPr>
            <w:r w:rsidRPr="00313CBC">
              <w:rPr>
                <w:b w:val="0"/>
                <w:bCs w:val="0"/>
              </w:rPr>
              <w:t xml:space="preserve">  (74 observations deleted due to missingness)</w:t>
            </w:r>
          </w:p>
        </w:tc>
      </w:tr>
      <w:tr w:rsidR="009351B2" w:rsidRPr="00313CBC" w14:paraId="351002BC" w14:textId="77777777" w:rsidTr="00CB491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4081AD43" w14:textId="11832593" w:rsidR="009351B2" w:rsidRPr="00313CBC" w:rsidRDefault="009351B2" w:rsidP="009351B2">
            <w:pPr>
              <w:jc w:val="right"/>
              <w:rPr>
                <w:rFonts w:eastAsia="Times New Roman" w:cs="Times New Roman"/>
                <w:b w:val="0"/>
                <w:bCs w:val="0"/>
              </w:rPr>
            </w:pPr>
            <w:r w:rsidRPr="00313CBC">
              <w:rPr>
                <w:b w:val="0"/>
                <w:bCs w:val="0"/>
              </w:rPr>
              <w:t>AIC: 9470.3</w:t>
            </w:r>
          </w:p>
        </w:tc>
      </w:tr>
      <w:tr w:rsidR="009351B2" w:rsidRPr="00313CBC" w14:paraId="3923A302" w14:textId="77777777" w:rsidTr="00CB491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bottom w:val="single" w:sz="4" w:space="0" w:color="auto"/>
            </w:tcBorders>
          </w:tcPr>
          <w:p w14:paraId="0F83D869" w14:textId="2AEC197B" w:rsidR="009351B2" w:rsidRPr="00313CBC" w:rsidRDefault="009351B2" w:rsidP="009351B2">
            <w:pPr>
              <w:jc w:val="right"/>
              <w:rPr>
                <w:rFonts w:eastAsia="Times New Roman" w:cs="Times New Roman"/>
                <w:b w:val="0"/>
                <w:bCs w:val="0"/>
              </w:rPr>
            </w:pPr>
            <w:r w:rsidRPr="00313CBC">
              <w:rPr>
                <w:b w:val="0"/>
                <w:bCs w:val="0"/>
              </w:rPr>
              <w:t>Number of Fisher Scoring iterations: 2</w:t>
            </w:r>
          </w:p>
        </w:tc>
      </w:tr>
    </w:tbl>
    <w:p w14:paraId="46B3D85A" w14:textId="77777777" w:rsidR="00990C8B" w:rsidRDefault="00397FC0" w:rsidP="00990C8B">
      <w:pPr>
        <w:keepNext/>
        <w:rPr>
          <w:ins w:id="10411" w:author="Ellis, Daniel@Wildlife" w:date="2019-08-09T16:11:00Z"/>
        </w:rPr>
      </w:pPr>
      <w:r>
        <w:rPr>
          <w:noProof/>
        </w:rPr>
        <w:drawing>
          <wp:inline distT="0" distB="0" distL="0" distR="0" wp14:anchorId="46514AFB" wp14:editId="24C9D9CF">
            <wp:extent cx="5686425" cy="5057775"/>
            <wp:effectExtent l="0" t="0" r="9525" b="9525"/>
            <wp:docPr id="1073741951" name="Picture 10737419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7" descr="A screenshot of a social media pos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11B2CD8" w14:textId="15585ADE" w:rsidR="00871F45" w:rsidRDefault="00990C8B" w:rsidP="00990C8B">
      <w:pPr>
        <w:pStyle w:val="Caption"/>
        <w:pPrChange w:id="10412" w:author="Ellis, Daniel@Wildlife" w:date="2019-08-09T16:11:00Z">
          <w:pPr>
            <w:keepNext/>
          </w:pPr>
        </w:pPrChange>
      </w:pPr>
      <w:ins w:id="10413" w:author="Ellis, Daniel@Wildlife" w:date="2019-08-09T16:11:00Z">
        <w:r>
          <w:t xml:space="preserve">Figure </w:t>
        </w:r>
        <w:r>
          <w:fldChar w:fldCharType="begin"/>
        </w:r>
        <w:r>
          <w:instrText xml:space="preserve"> SEQ Figure \* ARABIC </w:instrText>
        </w:r>
      </w:ins>
      <w:r>
        <w:fldChar w:fldCharType="separate"/>
      </w:r>
      <w:ins w:id="10414" w:author="Ellis, Daniel@Wildlife" w:date="2019-08-09T16:11:00Z">
        <w:r>
          <w:rPr>
            <w:noProof/>
          </w:rPr>
          <w:t>94</w:t>
        </w:r>
        <w:r>
          <w:fldChar w:fldCharType="end"/>
        </w:r>
        <w:r>
          <w:t xml:space="preserve">. </w:t>
        </w:r>
      </w:ins>
      <w:moveToRangeStart w:id="10415" w:author="Ellis, Daniel@Wildlife" w:date="2019-08-09T16:11:00Z" w:name="move16259511"/>
      <w:moveTo w:id="10416" w:author="Ellis, Daniel@Wildlife" w:date="2019-08-09T16:11:00Z">
        <w:r>
          <w:t>Contrast plot for depth of water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moveTo>
      <w:moveToRangeEnd w:id="10415"/>
    </w:p>
    <w:p w14:paraId="3D37CC3F" w14:textId="21EAF3F6" w:rsidR="00871F45" w:rsidRDefault="00871F45" w:rsidP="00871F45">
      <w:pPr>
        <w:pStyle w:val="Caption"/>
      </w:pPr>
      <w:del w:id="10417" w:author="Ellis, Daniel@Wildlife" w:date="2019-08-09T16:11:00Z">
        <w:r w:rsidDel="00990C8B">
          <w:delText xml:space="preserve">Figure </w:delText>
        </w:r>
        <w:r w:rsidR="00E40F35" w:rsidDel="00990C8B">
          <w:rPr>
            <w:noProof/>
          </w:rPr>
          <w:fldChar w:fldCharType="begin"/>
        </w:r>
        <w:r w:rsidR="00E40F35" w:rsidDel="00990C8B">
          <w:rPr>
            <w:noProof/>
          </w:rPr>
          <w:delInstrText xml:space="preserve"> SEQ Figure \* ARABIC </w:delInstrText>
        </w:r>
        <w:r w:rsidR="00E40F35" w:rsidDel="00990C8B">
          <w:rPr>
            <w:noProof/>
          </w:rPr>
          <w:fldChar w:fldCharType="separate"/>
        </w:r>
        <w:r w:rsidR="00B65AE3" w:rsidDel="00990C8B">
          <w:rPr>
            <w:noProof/>
          </w:rPr>
          <w:delText>110</w:delText>
        </w:r>
        <w:r w:rsidR="00E40F35" w:rsidDel="00990C8B">
          <w:rPr>
            <w:noProof/>
          </w:rPr>
          <w:fldChar w:fldCharType="end"/>
        </w:r>
        <w:r w:rsidDel="00990C8B">
          <w:delText xml:space="preserve">. </w:delText>
        </w:r>
      </w:del>
      <w:moveFromRangeStart w:id="10418" w:author="Ellis, Daniel@Wildlife" w:date="2019-08-09T16:11:00Z" w:name="move16259511"/>
      <w:moveFrom w:id="10419" w:author="Ellis, Daniel@Wildlife" w:date="2019-08-09T16:11:00Z">
        <w:del w:id="10420" w:author="Ellis, Daniel@Wildlife" w:date="2019-08-09T16:11:00Z">
          <w:r w:rsidDel="00990C8B">
            <w:delText xml:space="preserve">Contrast </w:delText>
          </w:r>
        </w:del>
        <w:r w:rsidDel="00990C8B">
          <w:t>plot for depth of water from the generalized linear model (</w:t>
        </w:r>
        <w:r w:rsidDel="00990C8B">
          <w:fldChar w:fldCharType="begin"/>
        </w:r>
        <w:r w:rsidDel="00990C8B">
          <w:instrText xml:space="preserve"> REF _Ref14699346 \h </w:instrText>
        </w:r>
        <w:r w:rsidDel="00990C8B">
          <w:fldChar w:fldCharType="separate"/>
        </w:r>
        <w:r w:rsidDel="00990C8B">
          <w:t xml:space="preserve">Table </w:t>
        </w:r>
        <w:r w:rsidDel="00990C8B">
          <w:rPr>
            <w:noProof/>
          </w:rPr>
          <w:t>19</w:t>
        </w:r>
        <w:r w:rsidDel="00990C8B">
          <w:fldChar w:fldCharType="end"/>
        </w:r>
        <w:r w:rsidDel="00990C8B">
          <w:t xml:space="preserve">). </w:t>
        </w:r>
        <w:r w:rsidR="006B1DD2" w:rsidDel="00990C8B">
          <w:t xml:space="preserve">The fitted regression line is shown in blue. 95% </w:t>
        </w:r>
        <w:r w:rsidDel="00990C8B">
          <w:rPr>
            <w:rFonts w:cstheme="minorHAnsi"/>
          </w:rPr>
          <w:t xml:space="preserve">confidence intervals are shown in gray. Individual sample values </w:t>
        </w:r>
        <w:r w:rsidR="004C6431" w:rsidDel="00990C8B">
          <w:rPr>
            <w:rFonts w:cstheme="minorHAnsi"/>
          </w:rPr>
          <w:t xml:space="preserve">used in the model construction </w:t>
        </w:r>
        <w:r w:rsidDel="00990C8B">
          <w:rPr>
            <w:rFonts w:cstheme="minorHAnsi"/>
          </w:rPr>
          <w:t xml:space="preserve">are shown with black points.  </w:t>
        </w:r>
      </w:moveFrom>
      <w:moveFromRangeEnd w:id="10418"/>
    </w:p>
    <w:p w14:paraId="2A9412F7" w14:textId="52C58ADB" w:rsidR="00871F45" w:rsidRDefault="00871F45" w:rsidP="00871F45">
      <w:pPr>
        <w:pStyle w:val="Caption"/>
      </w:pPr>
    </w:p>
    <w:p w14:paraId="15265F7C" w14:textId="77777777" w:rsidR="00990C8B" w:rsidRDefault="00397FC0" w:rsidP="00990C8B">
      <w:pPr>
        <w:keepNext/>
        <w:rPr>
          <w:ins w:id="10421" w:author="Ellis, Daniel@Wildlife" w:date="2019-08-09T16:11:00Z"/>
        </w:rPr>
      </w:pPr>
      <w:r>
        <w:rPr>
          <w:noProof/>
        </w:rPr>
        <w:lastRenderedPageBreak/>
        <w:drawing>
          <wp:inline distT="0" distB="0" distL="0" distR="0" wp14:anchorId="37B65BA5" wp14:editId="77EBB779">
            <wp:extent cx="5686425" cy="5057775"/>
            <wp:effectExtent l="0" t="0" r="9525" b="9525"/>
            <wp:docPr id="1073742016" name="Picture 10737420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8" descr="A close up of a map&#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AA3D9F6" w14:textId="4043A634" w:rsidR="001313DF" w:rsidRDefault="00990C8B" w:rsidP="00990C8B">
      <w:pPr>
        <w:pStyle w:val="Caption"/>
        <w:pPrChange w:id="10422" w:author="Ellis, Daniel@Wildlife" w:date="2019-08-09T16:11:00Z">
          <w:pPr>
            <w:keepNext/>
          </w:pPr>
        </w:pPrChange>
      </w:pPr>
      <w:ins w:id="10423" w:author="Ellis, Daniel@Wildlife" w:date="2019-08-09T16:11:00Z">
        <w:r>
          <w:t xml:space="preserve">Figure </w:t>
        </w:r>
        <w:r>
          <w:fldChar w:fldCharType="begin"/>
        </w:r>
        <w:r>
          <w:instrText xml:space="preserve"> SEQ Figure \* ARABIC </w:instrText>
        </w:r>
      </w:ins>
      <w:r>
        <w:fldChar w:fldCharType="separate"/>
      </w:r>
      <w:ins w:id="10424" w:author="Ellis, Daniel@Wildlife" w:date="2019-08-09T16:11:00Z">
        <w:r>
          <w:rPr>
            <w:noProof/>
          </w:rPr>
          <w:t>95</w:t>
        </w:r>
        <w:r>
          <w:fldChar w:fldCharType="end"/>
        </w:r>
        <w:r>
          <w:t xml:space="preserve">. </w:t>
        </w:r>
        <w:r>
          <w:t>Contrast plot for % sav rake coverage of Ludwigia spp.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ins>
    </w:p>
    <w:p w14:paraId="6AED8C0E" w14:textId="0C015DA3" w:rsidR="001313DF" w:rsidDel="00990C8B" w:rsidRDefault="001313DF" w:rsidP="001313DF">
      <w:pPr>
        <w:pStyle w:val="Caption"/>
        <w:rPr>
          <w:del w:id="10425" w:author="Ellis, Daniel@Wildlife" w:date="2019-08-09T16:11:00Z"/>
        </w:rPr>
      </w:pPr>
      <w:bookmarkStart w:id="10426" w:name="_Ref14701281"/>
      <w:del w:id="10427" w:author="Ellis, Daniel@Wildlife" w:date="2019-08-09T16:11:00Z">
        <w:r w:rsidDel="00990C8B">
          <w:delText xml:space="preserve">Figure </w:delText>
        </w:r>
        <w:r w:rsidR="00E40F35" w:rsidDel="00990C8B">
          <w:rPr>
            <w:noProof/>
          </w:rPr>
          <w:fldChar w:fldCharType="begin"/>
        </w:r>
        <w:r w:rsidR="00E40F35" w:rsidDel="00990C8B">
          <w:rPr>
            <w:noProof/>
          </w:rPr>
          <w:delInstrText xml:space="preserve"> SEQ Figure \* ARABIC </w:delInstrText>
        </w:r>
        <w:r w:rsidR="00E40F35" w:rsidDel="00990C8B">
          <w:rPr>
            <w:noProof/>
          </w:rPr>
          <w:fldChar w:fldCharType="separate"/>
        </w:r>
        <w:r w:rsidR="00B65AE3" w:rsidDel="00990C8B">
          <w:rPr>
            <w:noProof/>
          </w:rPr>
          <w:delText>111</w:delText>
        </w:r>
        <w:r w:rsidR="00E40F35" w:rsidDel="00990C8B">
          <w:rPr>
            <w:noProof/>
          </w:rPr>
          <w:fldChar w:fldCharType="end"/>
        </w:r>
        <w:bookmarkEnd w:id="10426"/>
        <w:r w:rsidDel="00990C8B">
          <w:delText>. Contrast plot for % sav rake coverage of Ludwigia spp. from the generalized linear model (</w:delText>
        </w:r>
        <w:r w:rsidDel="00990C8B">
          <w:fldChar w:fldCharType="begin"/>
        </w:r>
        <w:r w:rsidDel="00990C8B">
          <w:delInstrText xml:space="preserve"> REF _Ref14699346 \h </w:delInstrText>
        </w:r>
        <w:r w:rsidDel="00990C8B">
          <w:fldChar w:fldCharType="separate"/>
        </w:r>
        <w:r w:rsidDel="00990C8B">
          <w:delText xml:space="preserve">Table </w:delText>
        </w:r>
        <w:r w:rsidDel="00990C8B">
          <w:rPr>
            <w:noProof/>
          </w:rPr>
          <w:delText>19</w:delText>
        </w:r>
        <w:r w:rsidDel="00990C8B">
          <w:fldChar w:fldCharType="end"/>
        </w:r>
        <w:r w:rsidDel="00990C8B">
          <w:delText xml:space="preserve">). The fitted regression line is shown in blue. 95% </w:delText>
        </w:r>
        <w:r w:rsidDel="00990C8B">
          <w:rPr>
            <w:rFonts w:cstheme="minorHAnsi"/>
          </w:rPr>
          <w:delText xml:space="preserve">confidence intervals are shown in gray. Individual sample values used in the model construction are shown with black points.  </w:delText>
        </w:r>
      </w:del>
    </w:p>
    <w:p w14:paraId="7334D9BB" w14:textId="77777777" w:rsidR="00990C8B" w:rsidRDefault="00397FC0" w:rsidP="00990C8B">
      <w:pPr>
        <w:keepNext/>
        <w:rPr>
          <w:ins w:id="10428" w:author="Ellis, Daniel@Wildlife" w:date="2019-08-09T16:11:00Z"/>
        </w:rPr>
      </w:pPr>
      <w:r>
        <w:rPr>
          <w:noProof/>
        </w:rPr>
        <w:lastRenderedPageBreak/>
        <w:drawing>
          <wp:inline distT="0" distB="0" distL="0" distR="0" wp14:anchorId="69E6A853" wp14:editId="7D87B13C">
            <wp:extent cx="5686425" cy="5057775"/>
            <wp:effectExtent l="0" t="0" r="9525" b="9525"/>
            <wp:docPr id="1073742017" name="Picture 10737420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9" descr="A screenshot of a cell phone&#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EF52935" w14:textId="1E89E45C" w:rsidR="001313DF" w:rsidRDefault="00990C8B" w:rsidP="00990C8B">
      <w:pPr>
        <w:pStyle w:val="Caption"/>
        <w:pPrChange w:id="10429" w:author="Ellis, Daniel@Wildlife" w:date="2019-08-09T16:11:00Z">
          <w:pPr>
            <w:keepNext/>
          </w:pPr>
        </w:pPrChange>
      </w:pPr>
      <w:ins w:id="10430" w:author="Ellis, Daniel@Wildlife" w:date="2019-08-09T16:11:00Z">
        <w:r>
          <w:t xml:space="preserve">Figure </w:t>
        </w:r>
        <w:r>
          <w:fldChar w:fldCharType="begin"/>
        </w:r>
        <w:r>
          <w:instrText xml:space="preserve"> SEQ Figure \* ARABIC </w:instrText>
        </w:r>
      </w:ins>
      <w:r>
        <w:fldChar w:fldCharType="separate"/>
      </w:r>
      <w:ins w:id="10431" w:author="Ellis, Daniel@Wildlife" w:date="2019-08-09T16:11:00Z">
        <w:r>
          <w:rPr>
            <w:noProof/>
          </w:rPr>
          <w:t>96</w:t>
        </w:r>
        <w:r>
          <w:fldChar w:fldCharType="end"/>
        </w:r>
        <w:r>
          <w:t xml:space="preserve">. </w:t>
        </w:r>
      </w:ins>
      <w:ins w:id="10432" w:author="Ellis, Daniel@Wildlife" w:date="2019-08-09T16:12:00Z">
        <w:r>
          <w:t>Contrast plot for month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ins>
    </w:p>
    <w:p w14:paraId="7E3AC778" w14:textId="4FF8E352" w:rsidR="001313DF" w:rsidDel="00990C8B" w:rsidRDefault="001313DF" w:rsidP="001313DF">
      <w:pPr>
        <w:pStyle w:val="Caption"/>
        <w:rPr>
          <w:del w:id="10433" w:author="Ellis, Daniel@Wildlife" w:date="2019-08-09T16:12:00Z"/>
        </w:rPr>
      </w:pPr>
      <w:bookmarkStart w:id="10434" w:name="_Ref14701282"/>
      <w:del w:id="10435" w:author="Ellis, Daniel@Wildlife" w:date="2019-08-09T16:12:00Z">
        <w:r w:rsidDel="00990C8B">
          <w:delText xml:space="preserve">Figure </w:delText>
        </w:r>
        <w:r w:rsidR="00E40F35" w:rsidDel="00990C8B">
          <w:rPr>
            <w:noProof/>
          </w:rPr>
          <w:fldChar w:fldCharType="begin"/>
        </w:r>
        <w:r w:rsidR="00E40F35" w:rsidDel="00990C8B">
          <w:rPr>
            <w:noProof/>
          </w:rPr>
          <w:delInstrText xml:space="preserve"> SEQ Figure \* ARABIC </w:delInstrText>
        </w:r>
        <w:r w:rsidR="00E40F35" w:rsidDel="00990C8B">
          <w:rPr>
            <w:noProof/>
          </w:rPr>
          <w:fldChar w:fldCharType="separate"/>
        </w:r>
        <w:r w:rsidR="00B65AE3" w:rsidDel="00990C8B">
          <w:rPr>
            <w:noProof/>
          </w:rPr>
          <w:delText>112</w:delText>
        </w:r>
        <w:r w:rsidR="00E40F35" w:rsidDel="00990C8B">
          <w:rPr>
            <w:noProof/>
          </w:rPr>
          <w:fldChar w:fldCharType="end"/>
        </w:r>
        <w:bookmarkEnd w:id="10434"/>
        <w:r w:rsidDel="00990C8B">
          <w:delText>. Contrast plot for month from the generalized linear model (</w:delText>
        </w:r>
        <w:r w:rsidDel="00990C8B">
          <w:fldChar w:fldCharType="begin"/>
        </w:r>
        <w:r w:rsidDel="00990C8B">
          <w:delInstrText xml:space="preserve"> REF _Ref14699346 \h </w:delInstrText>
        </w:r>
        <w:r w:rsidDel="00990C8B">
          <w:fldChar w:fldCharType="separate"/>
        </w:r>
        <w:r w:rsidDel="00990C8B">
          <w:delText xml:space="preserve">Table </w:delText>
        </w:r>
        <w:r w:rsidDel="00990C8B">
          <w:rPr>
            <w:noProof/>
          </w:rPr>
          <w:delText>19</w:delText>
        </w:r>
        <w:r w:rsidDel="00990C8B">
          <w:fldChar w:fldCharType="end"/>
        </w:r>
        <w:r w:rsidDel="00990C8B">
          <w:delText xml:space="preserve">). The fitted regression line is shown in blue. 95% </w:delText>
        </w:r>
        <w:r w:rsidDel="00990C8B">
          <w:rPr>
            <w:rFonts w:cstheme="minorHAnsi"/>
          </w:rPr>
          <w:delText xml:space="preserve">confidence intervals are shown in gray. Individual sample values used in the model construction are shown with black points.  </w:delText>
        </w:r>
      </w:del>
    </w:p>
    <w:p w14:paraId="4458CE46" w14:textId="77777777" w:rsidR="004C217D" w:rsidRDefault="00397FC0" w:rsidP="004C217D">
      <w:pPr>
        <w:keepNext/>
        <w:rPr>
          <w:ins w:id="10436" w:author="Ellis, Daniel@Wildlife" w:date="2019-08-09T16:12:00Z"/>
        </w:rPr>
      </w:pPr>
      <w:r>
        <w:rPr>
          <w:noProof/>
        </w:rPr>
        <w:lastRenderedPageBreak/>
        <w:drawing>
          <wp:inline distT="0" distB="0" distL="0" distR="0" wp14:anchorId="50D45AC2" wp14:editId="2D2DF49F">
            <wp:extent cx="5686425" cy="5057775"/>
            <wp:effectExtent l="0" t="0" r="9525" b="9525"/>
            <wp:docPr id="1073742018" name="Picture 10737420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0" descr="A close up of a map&#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FB2EC08" w14:textId="72FA2EB7" w:rsidR="001313DF" w:rsidRDefault="004C217D" w:rsidP="004C217D">
      <w:pPr>
        <w:pStyle w:val="Caption"/>
        <w:pPrChange w:id="10437" w:author="Ellis, Daniel@Wildlife" w:date="2019-08-09T16:12:00Z">
          <w:pPr>
            <w:keepNext/>
          </w:pPr>
        </w:pPrChange>
      </w:pPr>
      <w:ins w:id="10438" w:author="Ellis, Daniel@Wildlife" w:date="2019-08-09T16:12:00Z">
        <w:r>
          <w:t xml:space="preserve">Figure </w:t>
        </w:r>
        <w:r>
          <w:fldChar w:fldCharType="begin"/>
        </w:r>
        <w:r>
          <w:instrText xml:space="preserve"> SEQ Figure \* ARABIC </w:instrText>
        </w:r>
      </w:ins>
      <w:r>
        <w:fldChar w:fldCharType="separate"/>
      </w:r>
      <w:ins w:id="10439" w:author="Ellis, Daniel@Wildlife" w:date="2019-08-09T16:12:00Z">
        <w:r>
          <w:rPr>
            <w:noProof/>
          </w:rPr>
          <w:t>97</w:t>
        </w:r>
        <w:r>
          <w:fldChar w:fldCharType="end"/>
        </w:r>
        <w:r>
          <w:t xml:space="preserve">. </w:t>
        </w:r>
        <w:r>
          <w:t>Contrast plot for % sav rake with no vegetation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ins>
    </w:p>
    <w:p w14:paraId="184430D7" w14:textId="6C6944D8" w:rsidR="001313DF" w:rsidDel="004C217D" w:rsidRDefault="001313DF" w:rsidP="001313DF">
      <w:pPr>
        <w:pStyle w:val="Caption"/>
        <w:rPr>
          <w:del w:id="10440" w:author="Ellis, Daniel@Wildlife" w:date="2019-08-09T16:12:00Z"/>
        </w:rPr>
      </w:pPr>
      <w:bookmarkStart w:id="10441" w:name="_Ref14701284"/>
      <w:del w:id="10442" w:author="Ellis, Daniel@Wildlife" w:date="2019-08-09T16:12:00Z">
        <w:r w:rsidDel="004C217D">
          <w:delText xml:space="preserve">Figure </w:delText>
        </w:r>
        <w:r w:rsidR="00E40F35" w:rsidDel="004C217D">
          <w:rPr>
            <w:noProof/>
          </w:rPr>
          <w:fldChar w:fldCharType="begin"/>
        </w:r>
        <w:r w:rsidR="00E40F35" w:rsidDel="004C217D">
          <w:rPr>
            <w:noProof/>
          </w:rPr>
          <w:delInstrText xml:space="preserve"> SEQ Figure \* ARABIC </w:delInstrText>
        </w:r>
        <w:r w:rsidR="00E40F35" w:rsidDel="004C217D">
          <w:rPr>
            <w:noProof/>
          </w:rPr>
          <w:fldChar w:fldCharType="separate"/>
        </w:r>
        <w:r w:rsidR="00B65AE3" w:rsidDel="004C217D">
          <w:rPr>
            <w:noProof/>
          </w:rPr>
          <w:delText>113</w:delText>
        </w:r>
        <w:r w:rsidR="00E40F35" w:rsidDel="004C217D">
          <w:rPr>
            <w:noProof/>
          </w:rPr>
          <w:fldChar w:fldCharType="end"/>
        </w:r>
        <w:bookmarkEnd w:id="10441"/>
        <w:r w:rsidDel="004C217D">
          <w:delText>. Contrast plot for % sav rake with no vegetation from the generalized linear model (</w:delText>
        </w:r>
        <w:r w:rsidDel="004C217D">
          <w:fldChar w:fldCharType="begin"/>
        </w:r>
        <w:r w:rsidDel="004C217D">
          <w:delInstrText xml:space="preserve"> REF _Ref14699346 \h </w:delInstrText>
        </w:r>
        <w:r w:rsidDel="004C217D">
          <w:fldChar w:fldCharType="separate"/>
        </w:r>
        <w:r w:rsidDel="004C217D">
          <w:delText xml:space="preserve">Table </w:delText>
        </w:r>
        <w:r w:rsidDel="004C217D">
          <w:rPr>
            <w:noProof/>
          </w:rPr>
          <w:delText>19</w:delText>
        </w:r>
        <w:r w:rsidDel="004C217D">
          <w:fldChar w:fldCharType="end"/>
        </w:r>
        <w:r w:rsidDel="004C217D">
          <w:delText xml:space="preserve">). The fitted regression line is shown in blue. 95% </w:delText>
        </w:r>
        <w:r w:rsidDel="004C217D">
          <w:rPr>
            <w:rFonts w:cstheme="minorHAnsi"/>
          </w:rPr>
          <w:delText xml:space="preserve">confidence intervals are shown in gray. Individual sample values used in the model construction are shown with black points.  </w:delText>
        </w:r>
      </w:del>
    </w:p>
    <w:p w14:paraId="1E15BC3C" w14:textId="41FCBF50" w:rsidR="001313DF" w:rsidRDefault="001313DF" w:rsidP="001313DF">
      <w:pPr>
        <w:pStyle w:val="Caption"/>
      </w:pPr>
    </w:p>
    <w:p w14:paraId="0328AE1E" w14:textId="77777777" w:rsidR="00751DF1" w:rsidRDefault="00397FC0" w:rsidP="00751DF1">
      <w:pPr>
        <w:keepNext/>
        <w:rPr>
          <w:ins w:id="10443" w:author="Ellis, Daniel@Wildlife" w:date="2019-08-09T16:12:00Z"/>
        </w:rPr>
      </w:pPr>
      <w:r>
        <w:rPr>
          <w:noProof/>
        </w:rPr>
        <w:lastRenderedPageBreak/>
        <w:drawing>
          <wp:inline distT="0" distB="0" distL="0" distR="0" wp14:anchorId="7DAA9FD0" wp14:editId="129D4F79">
            <wp:extent cx="5686425" cy="5057775"/>
            <wp:effectExtent l="0" t="0" r="9525" b="9525"/>
            <wp:docPr id="1073742019" name="Picture 10737420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1" descr="A screenshot of a social media post&#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676D83C" w14:textId="2E5D98BA" w:rsidR="001313DF" w:rsidRDefault="00751DF1" w:rsidP="00751DF1">
      <w:pPr>
        <w:pStyle w:val="Caption"/>
        <w:pPrChange w:id="10444" w:author="Ellis, Daniel@Wildlife" w:date="2019-08-09T16:12:00Z">
          <w:pPr>
            <w:keepNext/>
          </w:pPr>
        </w:pPrChange>
      </w:pPr>
      <w:ins w:id="10445" w:author="Ellis, Daniel@Wildlife" w:date="2019-08-09T16:12:00Z">
        <w:r>
          <w:t xml:space="preserve">Figure </w:t>
        </w:r>
        <w:r>
          <w:fldChar w:fldCharType="begin"/>
        </w:r>
        <w:r>
          <w:instrText xml:space="preserve"> SEQ Figure \* ARABIC </w:instrText>
        </w:r>
      </w:ins>
      <w:r>
        <w:fldChar w:fldCharType="separate"/>
      </w:r>
      <w:ins w:id="10446" w:author="Ellis, Daniel@Wildlife" w:date="2019-08-09T16:12:00Z">
        <w:r>
          <w:rPr>
            <w:noProof/>
          </w:rPr>
          <w:t>98</w:t>
        </w:r>
        <w:r>
          <w:fldChar w:fldCharType="end"/>
        </w:r>
        <w:r>
          <w:t xml:space="preserve">. </w:t>
        </w:r>
        <w:r>
          <w:t>Contrast plot for wetland site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jiggered black points.  </w:t>
        </w:r>
      </w:ins>
    </w:p>
    <w:p w14:paraId="67E62DB3" w14:textId="44A68DA4" w:rsidR="001313DF" w:rsidDel="00751DF1" w:rsidRDefault="001313DF" w:rsidP="001313DF">
      <w:pPr>
        <w:pStyle w:val="Caption"/>
        <w:rPr>
          <w:del w:id="10447" w:author="Ellis, Daniel@Wildlife" w:date="2019-08-09T16:12:00Z"/>
        </w:rPr>
      </w:pPr>
      <w:bookmarkStart w:id="10448" w:name="_Ref14701285"/>
      <w:del w:id="10449" w:author="Ellis, Daniel@Wildlife" w:date="2019-08-09T16:12:00Z">
        <w:r w:rsidDel="00751DF1">
          <w:delText xml:space="preserve">Figure </w:delText>
        </w:r>
        <w:r w:rsidR="00E40F35" w:rsidDel="00751DF1">
          <w:rPr>
            <w:noProof/>
          </w:rPr>
          <w:fldChar w:fldCharType="begin"/>
        </w:r>
        <w:r w:rsidR="00E40F35" w:rsidDel="00751DF1">
          <w:rPr>
            <w:noProof/>
          </w:rPr>
          <w:delInstrText xml:space="preserve"> SEQ Figure \* ARABIC </w:delInstrText>
        </w:r>
        <w:r w:rsidR="00E40F35" w:rsidDel="00751DF1">
          <w:rPr>
            <w:noProof/>
          </w:rPr>
          <w:fldChar w:fldCharType="separate"/>
        </w:r>
        <w:r w:rsidR="00B65AE3" w:rsidDel="00751DF1">
          <w:rPr>
            <w:noProof/>
          </w:rPr>
          <w:delText>114</w:delText>
        </w:r>
        <w:r w:rsidR="00E40F35" w:rsidDel="00751DF1">
          <w:rPr>
            <w:noProof/>
          </w:rPr>
          <w:fldChar w:fldCharType="end"/>
        </w:r>
        <w:bookmarkEnd w:id="10448"/>
        <w:r w:rsidDel="00751DF1">
          <w:delText>. Contrast plot for wetland site from the generalized linear model (</w:delText>
        </w:r>
        <w:r w:rsidDel="00751DF1">
          <w:fldChar w:fldCharType="begin"/>
        </w:r>
        <w:r w:rsidDel="00751DF1">
          <w:delInstrText xml:space="preserve"> REF _Ref14699346 \h </w:delInstrText>
        </w:r>
        <w:r w:rsidDel="00751DF1">
          <w:fldChar w:fldCharType="separate"/>
        </w:r>
        <w:r w:rsidDel="00751DF1">
          <w:delText xml:space="preserve">Table </w:delText>
        </w:r>
        <w:r w:rsidDel="00751DF1">
          <w:rPr>
            <w:noProof/>
          </w:rPr>
          <w:delText>19</w:delText>
        </w:r>
        <w:r w:rsidDel="00751DF1">
          <w:fldChar w:fldCharType="end"/>
        </w:r>
        <w:r w:rsidDel="00751DF1">
          <w:delText xml:space="preserve">). The fitted regression line is shown in blue. 95% </w:delText>
        </w:r>
        <w:r w:rsidDel="00751DF1">
          <w:rPr>
            <w:rFonts w:cstheme="minorHAnsi"/>
          </w:rPr>
          <w:delText xml:space="preserve">confidence intervals are shown in gray. Individual sample values used in the model construction are shown with jiggered black points.  </w:delText>
        </w:r>
      </w:del>
    </w:p>
    <w:p w14:paraId="0CEDE4B2" w14:textId="342E1B9D" w:rsidR="00397FC0" w:rsidRDefault="00397FC0" w:rsidP="001313DF">
      <w:pPr>
        <w:pStyle w:val="Caption"/>
      </w:pPr>
    </w:p>
    <w:p w14:paraId="1D6B3F75" w14:textId="77777777" w:rsidR="00397FC0" w:rsidRDefault="00397FC0" w:rsidP="00397FC0"/>
    <w:p w14:paraId="366E2739" w14:textId="77777777" w:rsidR="00397FC0" w:rsidRDefault="00397FC0" w:rsidP="00397FC0"/>
    <w:p w14:paraId="3AE386A1" w14:textId="77777777" w:rsidR="00397FC0" w:rsidRDefault="00397FC0" w:rsidP="00397FC0"/>
    <w:p w14:paraId="45B0AEEC" w14:textId="77777777" w:rsidR="00397FC0" w:rsidRDefault="00397FC0" w:rsidP="00397FC0"/>
    <w:p w14:paraId="263364CF" w14:textId="77777777" w:rsidR="00397FC0" w:rsidRDefault="00397FC0" w:rsidP="00397FC0"/>
    <w:p w14:paraId="5FBFEC4D" w14:textId="714A5B40" w:rsidR="003F3FBD" w:rsidDel="006312FD" w:rsidRDefault="003F3FBD" w:rsidP="003F3FBD">
      <w:pPr>
        <w:pStyle w:val="Caption"/>
        <w:keepNext/>
        <w:rPr>
          <w:del w:id="10450" w:author="Ellis, Daniel@Wildlife" w:date="2019-08-09T16:13:00Z"/>
        </w:rPr>
      </w:pPr>
      <w:bookmarkStart w:id="10451" w:name="_Ref14696730"/>
      <w:del w:id="10452" w:author="Ellis, Daniel@Wildlife" w:date="2019-08-09T16:13:00Z">
        <w:r w:rsidDel="006312FD">
          <w:delText xml:space="preserve">Table </w:delText>
        </w:r>
        <w:r w:rsidR="00E40F35" w:rsidDel="006312FD">
          <w:rPr>
            <w:noProof/>
          </w:rPr>
          <w:fldChar w:fldCharType="begin"/>
        </w:r>
        <w:r w:rsidR="00E40F35" w:rsidDel="006312FD">
          <w:rPr>
            <w:noProof/>
          </w:rPr>
          <w:delInstrText xml:space="preserve"> SEQ Table \* ARABIC </w:delInstrText>
        </w:r>
        <w:r w:rsidR="00E40F35" w:rsidDel="006312FD">
          <w:rPr>
            <w:noProof/>
          </w:rPr>
          <w:fldChar w:fldCharType="separate"/>
        </w:r>
        <w:r w:rsidR="001A2555" w:rsidDel="006312FD">
          <w:rPr>
            <w:noProof/>
          </w:rPr>
          <w:delText>29</w:delText>
        </w:r>
        <w:r w:rsidR="00E40F35" w:rsidDel="006312FD">
          <w:rPr>
            <w:noProof/>
          </w:rPr>
          <w:fldChar w:fldCharType="end"/>
        </w:r>
        <w:bookmarkEnd w:id="10451"/>
        <w:r w:rsidDel="006312FD">
          <w:delText xml:space="preserve">: Percent composition of vegetative species at wetland sites. Data is split by month and is provided to the lowest taxonomic level available. The sums of native and non-native species is presented. </w:delText>
        </w:r>
        <w:r w:rsidDel="006312FD">
          <w:lastRenderedPageBreak/>
          <w:delText xml:space="preserve">The percent of the sav rake containing no vegetation is presented. Average monthly biomass of each sav rake sample is presented. </w:delText>
        </w:r>
      </w:del>
    </w:p>
    <w:p w14:paraId="413D63A9" w14:textId="6E59D24E" w:rsidR="006312FD" w:rsidRDefault="006312FD" w:rsidP="006312FD">
      <w:pPr>
        <w:pStyle w:val="Caption"/>
        <w:keepNext/>
        <w:rPr>
          <w:ins w:id="10453" w:author="Ellis, Daniel@Wildlife" w:date="2019-08-09T16:12:00Z"/>
        </w:rPr>
        <w:pPrChange w:id="10454" w:author="Ellis, Daniel@Wildlife" w:date="2019-08-09T16:12:00Z">
          <w:pPr/>
        </w:pPrChange>
      </w:pPr>
      <w:ins w:id="10455" w:author="Ellis, Daniel@Wildlife" w:date="2019-08-09T16:12:00Z">
        <w:r>
          <w:t xml:space="preserve">Table </w:t>
        </w:r>
        <w:r>
          <w:fldChar w:fldCharType="begin"/>
        </w:r>
        <w:r>
          <w:instrText xml:space="preserve"> SEQ Table \* ARABIC </w:instrText>
        </w:r>
      </w:ins>
      <w:r>
        <w:fldChar w:fldCharType="separate"/>
      </w:r>
      <w:ins w:id="10456" w:author="Ellis, Daniel@Wildlife" w:date="2019-08-09T16:12:00Z">
        <w:r>
          <w:rPr>
            <w:noProof/>
          </w:rPr>
          <w:t>31</w:t>
        </w:r>
        <w:r>
          <w:fldChar w:fldCharType="end"/>
        </w:r>
        <w:r>
          <w:t xml:space="preserve">. </w:t>
        </w:r>
        <w:r>
          <w:t>Percent composition of vegetative species at wetland sites. Data is split by month and is provided to the lowest taxonomic level available. The sums of native and non-native species is presented. The percent of the sav rake containing no vegetation is presented. Average monthly biomass of each sav rake sample is presented.</w:t>
        </w:r>
      </w:ins>
    </w:p>
    <w:tbl>
      <w:tblPr>
        <w:tblW w:w="14820" w:type="dxa"/>
        <w:tblInd w:w="93" w:type="dxa"/>
        <w:tblLook w:val="04A0" w:firstRow="1" w:lastRow="0" w:firstColumn="1" w:lastColumn="0" w:noHBand="0" w:noVBand="1"/>
        <w:tblPrChange w:id="10457" w:author="Ellis, Daniel@Wildlife" w:date="2019-08-09T16:12:00Z">
          <w:tblPr>
            <w:tblW w:w="14820" w:type="dxa"/>
            <w:tblInd w:w="93" w:type="dxa"/>
            <w:tblLook w:val="04A0" w:firstRow="1" w:lastRow="0" w:firstColumn="1" w:lastColumn="0" w:noHBand="0" w:noVBand="1"/>
          </w:tblPr>
        </w:tblPrChange>
      </w:tblPr>
      <w:tblGrid>
        <w:gridCol w:w="1543"/>
        <w:gridCol w:w="676"/>
        <w:gridCol w:w="966"/>
        <w:gridCol w:w="650"/>
        <w:gridCol w:w="769"/>
        <w:gridCol w:w="650"/>
        <w:gridCol w:w="650"/>
        <w:gridCol w:w="769"/>
        <w:gridCol w:w="772"/>
        <w:gridCol w:w="238"/>
        <w:gridCol w:w="119"/>
        <w:gridCol w:w="119"/>
        <w:gridCol w:w="650"/>
        <w:gridCol w:w="650"/>
        <w:gridCol w:w="769"/>
        <w:gridCol w:w="769"/>
        <w:gridCol w:w="650"/>
        <w:gridCol w:w="721"/>
        <w:gridCol w:w="836"/>
        <w:gridCol w:w="727"/>
        <w:gridCol w:w="889"/>
        <w:gridCol w:w="238"/>
        <w:tblGridChange w:id="10458">
          <w:tblGrid>
            <w:gridCol w:w="1543"/>
            <w:gridCol w:w="676"/>
            <w:gridCol w:w="966"/>
            <w:gridCol w:w="650"/>
            <w:gridCol w:w="769"/>
            <w:gridCol w:w="650"/>
            <w:gridCol w:w="650"/>
            <w:gridCol w:w="769"/>
            <w:gridCol w:w="772"/>
            <w:gridCol w:w="238"/>
            <w:gridCol w:w="119"/>
            <w:gridCol w:w="119"/>
            <w:gridCol w:w="650"/>
            <w:gridCol w:w="650"/>
            <w:gridCol w:w="769"/>
            <w:gridCol w:w="769"/>
            <w:gridCol w:w="650"/>
            <w:gridCol w:w="721"/>
            <w:gridCol w:w="836"/>
            <w:gridCol w:w="727"/>
            <w:gridCol w:w="889"/>
            <w:gridCol w:w="238"/>
          </w:tblGrid>
        </w:tblGridChange>
      </w:tblGrid>
      <w:tr w:rsidR="00397FC0" w14:paraId="40AE9AE4" w14:textId="77777777" w:rsidTr="006312FD">
        <w:trPr>
          <w:gridAfter w:val="1"/>
          <w:trHeight w:val="1399"/>
          <w:trPrChange w:id="10459" w:author="Ellis, Daniel@Wildlife" w:date="2019-08-09T16:12:00Z">
            <w:trPr>
              <w:gridAfter w:val="1"/>
              <w:trHeight w:val="1399"/>
            </w:trPr>
          </w:trPrChange>
        </w:trPr>
        <w:tc>
          <w:tcPr>
            <w:tcW w:w="1543" w:type="dxa"/>
            <w:tcBorders>
              <w:top w:val="single" w:sz="4" w:space="0" w:color="auto"/>
              <w:left w:val="nil"/>
              <w:bottom w:val="single" w:sz="4" w:space="0" w:color="auto"/>
              <w:right w:val="nil"/>
            </w:tcBorders>
            <w:noWrap/>
            <w:vAlign w:val="center"/>
            <w:hideMark/>
            <w:tcPrChange w:id="10460" w:author="Ellis, Daniel@Wildlife" w:date="2019-08-09T16:12:00Z">
              <w:tcPr>
                <w:tcW w:w="1542" w:type="dxa"/>
                <w:tcBorders>
                  <w:top w:val="single" w:sz="4" w:space="0" w:color="auto"/>
                  <w:left w:val="nil"/>
                  <w:bottom w:val="single" w:sz="4" w:space="0" w:color="auto"/>
                  <w:right w:val="nil"/>
                </w:tcBorders>
                <w:noWrap/>
                <w:vAlign w:val="center"/>
                <w:hideMark/>
              </w:tcPr>
            </w:tcPrChange>
          </w:tcPr>
          <w:p w14:paraId="1CAF2135"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Site</w:t>
            </w:r>
          </w:p>
        </w:tc>
        <w:tc>
          <w:tcPr>
            <w:tcW w:w="676" w:type="dxa"/>
            <w:tcBorders>
              <w:top w:val="single" w:sz="4" w:space="0" w:color="auto"/>
              <w:left w:val="nil"/>
              <w:bottom w:val="single" w:sz="4" w:space="0" w:color="auto"/>
              <w:right w:val="nil"/>
            </w:tcBorders>
            <w:noWrap/>
            <w:vAlign w:val="center"/>
            <w:hideMark/>
            <w:tcPrChange w:id="10461" w:author="Ellis, Daniel@Wildlife" w:date="2019-08-09T16:12:00Z">
              <w:tcPr>
                <w:tcW w:w="675" w:type="dxa"/>
                <w:tcBorders>
                  <w:top w:val="single" w:sz="4" w:space="0" w:color="auto"/>
                  <w:left w:val="nil"/>
                  <w:bottom w:val="single" w:sz="4" w:space="0" w:color="auto"/>
                  <w:right w:val="nil"/>
                </w:tcBorders>
                <w:noWrap/>
                <w:vAlign w:val="center"/>
                <w:hideMark/>
              </w:tcPr>
            </w:tcPrChange>
          </w:tcPr>
          <w:p w14:paraId="0599B717"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Year</w:t>
            </w:r>
          </w:p>
        </w:tc>
        <w:tc>
          <w:tcPr>
            <w:tcW w:w="966" w:type="dxa"/>
            <w:tcBorders>
              <w:top w:val="single" w:sz="4" w:space="0" w:color="auto"/>
              <w:left w:val="nil"/>
              <w:bottom w:val="single" w:sz="4" w:space="0" w:color="auto"/>
              <w:right w:val="nil"/>
            </w:tcBorders>
            <w:noWrap/>
            <w:vAlign w:val="center"/>
            <w:hideMark/>
            <w:tcPrChange w:id="10462" w:author="Ellis, Daniel@Wildlife" w:date="2019-08-09T16:12:00Z">
              <w:tcPr>
                <w:tcW w:w="966" w:type="dxa"/>
                <w:tcBorders>
                  <w:top w:val="single" w:sz="4" w:space="0" w:color="auto"/>
                  <w:left w:val="nil"/>
                  <w:bottom w:val="single" w:sz="4" w:space="0" w:color="auto"/>
                  <w:right w:val="nil"/>
                </w:tcBorders>
                <w:noWrap/>
                <w:vAlign w:val="center"/>
                <w:hideMark/>
              </w:tcPr>
            </w:tcPrChange>
          </w:tcPr>
          <w:p w14:paraId="75118FBF"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Month</w:t>
            </w:r>
          </w:p>
        </w:tc>
        <w:tc>
          <w:tcPr>
            <w:tcW w:w="0" w:type="auto"/>
            <w:tcBorders>
              <w:top w:val="single" w:sz="4" w:space="0" w:color="auto"/>
              <w:left w:val="nil"/>
              <w:bottom w:val="single" w:sz="4" w:space="0" w:color="auto"/>
              <w:right w:val="nil"/>
            </w:tcBorders>
            <w:textDirection w:val="tbRl"/>
            <w:vAlign w:val="center"/>
            <w:hideMark/>
            <w:tcPrChange w:id="10463" w:author="Ellis, Daniel@Wildlife" w:date="2019-08-09T16:12:00Z">
              <w:tcPr>
                <w:tcW w:w="0" w:type="auto"/>
                <w:tcBorders>
                  <w:top w:val="single" w:sz="4" w:space="0" w:color="auto"/>
                  <w:left w:val="nil"/>
                  <w:bottom w:val="single" w:sz="4" w:space="0" w:color="auto"/>
                  <w:right w:val="nil"/>
                </w:tcBorders>
                <w:textDirection w:val="tbRl"/>
                <w:vAlign w:val="center"/>
                <w:hideMark/>
              </w:tcPr>
            </w:tcPrChange>
          </w:tcPr>
          <w:p w14:paraId="3DC47A8A"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Azolla spp.</w:t>
            </w:r>
          </w:p>
        </w:tc>
        <w:tc>
          <w:tcPr>
            <w:tcW w:w="0" w:type="auto"/>
            <w:tcBorders>
              <w:top w:val="single" w:sz="4" w:space="0" w:color="auto"/>
              <w:left w:val="nil"/>
              <w:bottom w:val="single" w:sz="4" w:space="0" w:color="auto"/>
              <w:right w:val="nil"/>
            </w:tcBorders>
            <w:noWrap/>
            <w:textDirection w:val="tbRl"/>
            <w:vAlign w:val="center"/>
            <w:hideMark/>
            <w:tcPrChange w:id="10464" w:author="Ellis, Daniel@Wildlife" w:date="2019-08-09T16:12:00Z">
              <w:tcPr>
                <w:tcW w:w="0" w:type="auto"/>
                <w:tcBorders>
                  <w:top w:val="single" w:sz="4" w:space="0" w:color="auto"/>
                  <w:left w:val="nil"/>
                  <w:bottom w:val="single" w:sz="4" w:space="0" w:color="auto"/>
                  <w:right w:val="nil"/>
                </w:tcBorders>
                <w:noWrap/>
                <w:textDirection w:val="tbRl"/>
                <w:vAlign w:val="center"/>
                <w:hideMark/>
              </w:tcPr>
            </w:tcPrChange>
          </w:tcPr>
          <w:p w14:paraId="359DC631"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Ceratophyllum demersum</w:t>
            </w:r>
          </w:p>
        </w:tc>
        <w:tc>
          <w:tcPr>
            <w:tcW w:w="0" w:type="auto"/>
            <w:tcBorders>
              <w:top w:val="single" w:sz="4" w:space="0" w:color="auto"/>
              <w:left w:val="nil"/>
              <w:bottom w:val="single" w:sz="4" w:space="0" w:color="auto"/>
              <w:right w:val="nil"/>
            </w:tcBorders>
            <w:textDirection w:val="tbRl"/>
            <w:vAlign w:val="center"/>
            <w:hideMark/>
            <w:tcPrChange w:id="10465" w:author="Ellis, Daniel@Wildlife" w:date="2019-08-09T16:12:00Z">
              <w:tcPr>
                <w:tcW w:w="0" w:type="auto"/>
                <w:tcBorders>
                  <w:top w:val="single" w:sz="4" w:space="0" w:color="auto"/>
                  <w:left w:val="nil"/>
                  <w:bottom w:val="single" w:sz="4" w:space="0" w:color="auto"/>
                  <w:right w:val="nil"/>
                </w:tcBorders>
                <w:textDirection w:val="tbRl"/>
                <w:vAlign w:val="center"/>
                <w:hideMark/>
              </w:tcPr>
            </w:tcPrChange>
          </w:tcPr>
          <w:p w14:paraId="00C91946" w14:textId="77777777" w:rsidR="00397FC0" w:rsidRDefault="00397FC0">
            <w:pPr>
              <w:jc w:val="center"/>
              <w:rPr>
                <w:rFonts w:ascii="Calibri" w:eastAsia="Times New Roman" w:hAnsi="Calibri" w:cs="Times New Roman"/>
                <w:b/>
                <w:bCs/>
              </w:rPr>
            </w:pPr>
            <w:r>
              <w:rPr>
                <w:rFonts w:ascii="Calibri" w:eastAsia="Times New Roman" w:hAnsi="Calibri" w:cs="Calibri"/>
                <w:b/>
                <w:bCs/>
              </w:rPr>
              <w:t>Elodia spp.</w:t>
            </w:r>
          </w:p>
        </w:tc>
        <w:tc>
          <w:tcPr>
            <w:tcW w:w="0" w:type="auto"/>
            <w:tcBorders>
              <w:top w:val="single" w:sz="4" w:space="0" w:color="auto"/>
              <w:left w:val="nil"/>
              <w:bottom w:val="single" w:sz="4" w:space="0" w:color="auto"/>
              <w:right w:val="nil"/>
            </w:tcBorders>
            <w:textDirection w:val="tbRl"/>
            <w:vAlign w:val="center"/>
            <w:hideMark/>
            <w:tcPrChange w:id="10466" w:author="Ellis, Daniel@Wildlife" w:date="2019-08-09T16:12:00Z">
              <w:tcPr>
                <w:tcW w:w="0" w:type="auto"/>
                <w:tcBorders>
                  <w:top w:val="single" w:sz="4" w:space="0" w:color="auto"/>
                  <w:left w:val="nil"/>
                  <w:bottom w:val="single" w:sz="4" w:space="0" w:color="auto"/>
                  <w:right w:val="nil"/>
                </w:tcBorders>
                <w:textDirection w:val="tbRl"/>
                <w:vAlign w:val="center"/>
                <w:hideMark/>
              </w:tcPr>
            </w:tcPrChange>
          </w:tcPr>
          <w:p w14:paraId="3DDB533E" w14:textId="77777777" w:rsidR="00397FC0" w:rsidRDefault="00397FC0">
            <w:pPr>
              <w:jc w:val="center"/>
              <w:rPr>
                <w:rFonts w:ascii="Calibri" w:hAnsi="Calibri" w:cs="Calibri"/>
                <w:b/>
                <w:bCs/>
              </w:rPr>
            </w:pPr>
            <w:r>
              <w:rPr>
                <w:rFonts w:ascii="Calibri" w:eastAsia="Times New Roman" w:hAnsi="Calibri" w:cs="Calibri"/>
                <w:b/>
                <w:bCs/>
              </w:rPr>
              <w:t>Filamentous algae</w:t>
            </w:r>
          </w:p>
        </w:tc>
        <w:tc>
          <w:tcPr>
            <w:tcW w:w="0" w:type="auto"/>
            <w:tcBorders>
              <w:top w:val="single" w:sz="4" w:space="0" w:color="auto"/>
              <w:left w:val="nil"/>
              <w:bottom w:val="single" w:sz="4" w:space="0" w:color="auto"/>
              <w:right w:val="nil"/>
            </w:tcBorders>
            <w:textDirection w:val="tbRl"/>
            <w:hideMark/>
            <w:tcPrChange w:id="10467" w:author="Ellis, Daniel@Wildlife" w:date="2019-08-09T16:12:00Z">
              <w:tcPr>
                <w:tcW w:w="0" w:type="auto"/>
                <w:tcBorders>
                  <w:top w:val="single" w:sz="4" w:space="0" w:color="auto"/>
                  <w:left w:val="nil"/>
                  <w:bottom w:val="single" w:sz="4" w:space="0" w:color="auto"/>
                  <w:right w:val="nil"/>
                </w:tcBorders>
                <w:textDirection w:val="tbRl"/>
                <w:hideMark/>
              </w:tcPr>
            </w:tcPrChange>
          </w:tcPr>
          <w:p w14:paraId="22154FF0" w14:textId="77777777" w:rsidR="00397FC0" w:rsidRDefault="00397FC0">
            <w:pPr>
              <w:jc w:val="center"/>
              <w:rPr>
                <w:rFonts w:ascii="Calibri" w:hAnsi="Calibri" w:cs="Calibri"/>
                <w:b/>
                <w:bCs/>
              </w:rPr>
            </w:pPr>
            <w:r>
              <w:rPr>
                <w:rFonts w:ascii="Calibri" w:eastAsia="Times New Roman" w:hAnsi="Calibri" w:cs="Calibri"/>
                <w:b/>
                <w:bCs/>
              </w:rPr>
              <w:t>Stuckenia pectinata</w:t>
            </w:r>
          </w:p>
        </w:tc>
        <w:tc>
          <w:tcPr>
            <w:tcW w:w="0" w:type="auto"/>
            <w:tcBorders>
              <w:top w:val="single" w:sz="4" w:space="0" w:color="auto"/>
              <w:left w:val="nil"/>
              <w:bottom w:val="single" w:sz="4" w:space="0" w:color="auto"/>
              <w:right w:val="nil"/>
            </w:tcBorders>
            <w:textDirection w:val="tbRl"/>
            <w:hideMark/>
            <w:tcPrChange w:id="10468" w:author="Ellis, Daniel@Wildlife" w:date="2019-08-09T16:12:00Z">
              <w:tcPr>
                <w:tcW w:w="0" w:type="auto"/>
                <w:tcBorders>
                  <w:top w:val="single" w:sz="4" w:space="0" w:color="auto"/>
                  <w:left w:val="nil"/>
                  <w:bottom w:val="single" w:sz="4" w:space="0" w:color="auto"/>
                  <w:right w:val="nil"/>
                </w:tcBorders>
                <w:textDirection w:val="tbRl"/>
                <w:hideMark/>
              </w:tcPr>
            </w:tcPrChange>
          </w:tcPr>
          <w:p w14:paraId="26A86409" w14:textId="77777777" w:rsidR="00397FC0" w:rsidRDefault="00397FC0">
            <w:pPr>
              <w:jc w:val="center"/>
              <w:rPr>
                <w:rFonts w:ascii="Calibri" w:hAnsi="Calibri" w:cs="Calibri"/>
                <w:b/>
                <w:bCs/>
              </w:rPr>
            </w:pPr>
            <w:r>
              <w:rPr>
                <w:rFonts w:ascii="Calibri" w:hAnsi="Calibri" w:cs="Calibri"/>
                <w:b/>
                <w:bCs/>
              </w:rPr>
              <w:t>Sum natives</w:t>
            </w:r>
          </w:p>
        </w:tc>
        <w:tc>
          <w:tcPr>
            <w:tcW w:w="0" w:type="auto"/>
            <w:gridSpan w:val="2"/>
            <w:tcBorders>
              <w:top w:val="single" w:sz="4" w:space="0" w:color="auto"/>
              <w:left w:val="nil"/>
              <w:bottom w:val="single" w:sz="4" w:space="0" w:color="auto"/>
              <w:right w:val="nil"/>
            </w:tcBorders>
            <w:textDirection w:val="tbRl"/>
            <w:vAlign w:val="center"/>
            <w:tcPrChange w:id="10469" w:author="Ellis, Daniel@Wildlife" w:date="2019-08-09T16:12:00Z">
              <w:tcPr>
                <w:tcW w:w="0" w:type="auto"/>
                <w:gridSpan w:val="2"/>
                <w:tcBorders>
                  <w:top w:val="single" w:sz="4" w:space="0" w:color="auto"/>
                  <w:left w:val="nil"/>
                  <w:bottom w:val="single" w:sz="4" w:space="0" w:color="auto"/>
                  <w:right w:val="nil"/>
                </w:tcBorders>
                <w:textDirection w:val="tbRl"/>
                <w:vAlign w:val="center"/>
              </w:tcPr>
            </w:tcPrChange>
          </w:tcPr>
          <w:p w14:paraId="25126970" w14:textId="77777777" w:rsidR="00397FC0" w:rsidRDefault="00397FC0">
            <w:pPr>
              <w:jc w:val="center"/>
              <w:rPr>
                <w:rFonts w:ascii="Calibri" w:eastAsia="Times New Roman" w:hAnsi="Calibri" w:cs="Times New Roman"/>
                <w:b/>
                <w:bCs/>
              </w:rPr>
            </w:pPr>
          </w:p>
        </w:tc>
        <w:tc>
          <w:tcPr>
            <w:tcW w:w="0" w:type="auto"/>
            <w:gridSpan w:val="2"/>
            <w:tcBorders>
              <w:top w:val="single" w:sz="4" w:space="0" w:color="auto"/>
              <w:left w:val="nil"/>
              <w:bottom w:val="single" w:sz="4" w:space="0" w:color="auto"/>
              <w:right w:val="nil"/>
            </w:tcBorders>
            <w:textDirection w:val="tbRl"/>
            <w:hideMark/>
            <w:tcPrChange w:id="10470" w:author="Ellis, Daniel@Wildlife" w:date="2019-08-09T16:12:00Z">
              <w:tcPr>
                <w:tcW w:w="0" w:type="auto"/>
                <w:gridSpan w:val="2"/>
                <w:tcBorders>
                  <w:top w:val="single" w:sz="4" w:space="0" w:color="auto"/>
                  <w:left w:val="nil"/>
                  <w:bottom w:val="single" w:sz="4" w:space="0" w:color="auto"/>
                  <w:right w:val="nil"/>
                </w:tcBorders>
                <w:textDirection w:val="tbRl"/>
                <w:hideMark/>
              </w:tcPr>
            </w:tcPrChange>
          </w:tcPr>
          <w:p w14:paraId="4E63C20E" w14:textId="77777777" w:rsidR="00397FC0" w:rsidRDefault="00397FC0">
            <w:pPr>
              <w:jc w:val="center"/>
              <w:rPr>
                <w:rFonts w:ascii="Calibri" w:eastAsia="Times New Roman" w:hAnsi="Calibri" w:cs="Calibri"/>
                <w:b/>
                <w:bCs/>
              </w:rPr>
            </w:pPr>
            <w:r>
              <w:rPr>
                <w:rFonts w:ascii="Calibri" w:eastAsia="Times New Roman" w:hAnsi="Calibri" w:cs="Calibri"/>
                <w:b/>
                <w:bCs/>
              </w:rPr>
              <w:t>Cabomba caroliniana</w:t>
            </w:r>
          </w:p>
        </w:tc>
        <w:tc>
          <w:tcPr>
            <w:tcW w:w="0" w:type="auto"/>
            <w:tcBorders>
              <w:top w:val="single" w:sz="4" w:space="0" w:color="auto"/>
              <w:left w:val="nil"/>
              <w:bottom w:val="single" w:sz="4" w:space="0" w:color="auto"/>
              <w:right w:val="nil"/>
            </w:tcBorders>
            <w:textDirection w:val="tbRl"/>
            <w:hideMark/>
            <w:tcPrChange w:id="10471" w:author="Ellis, Daniel@Wildlife" w:date="2019-08-09T16:12:00Z">
              <w:tcPr>
                <w:tcW w:w="0" w:type="auto"/>
                <w:tcBorders>
                  <w:top w:val="single" w:sz="4" w:space="0" w:color="auto"/>
                  <w:left w:val="nil"/>
                  <w:bottom w:val="single" w:sz="4" w:space="0" w:color="auto"/>
                  <w:right w:val="nil"/>
                </w:tcBorders>
                <w:textDirection w:val="tbRl"/>
                <w:hideMark/>
              </w:tcPr>
            </w:tcPrChange>
          </w:tcPr>
          <w:p w14:paraId="64188127" w14:textId="77777777" w:rsidR="00397FC0" w:rsidRDefault="00397FC0">
            <w:pPr>
              <w:jc w:val="center"/>
              <w:rPr>
                <w:rFonts w:ascii="Calibri" w:eastAsia="Times New Roman" w:hAnsi="Calibri" w:cs="Calibri"/>
                <w:b/>
                <w:bCs/>
              </w:rPr>
            </w:pPr>
            <w:r>
              <w:rPr>
                <w:rFonts w:ascii="Calibri" w:eastAsia="Times New Roman" w:hAnsi="Calibri" w:cs="Calibri"/>
                <w:b/>
                <w:bCs/>
              </w:rPr>
              <w:t>Egeria densa</w:t>
            </w:r>
          </w:p>
        </w:tc>
        <w:tc>
          <w:tcPr>
            <w:tcW w:w="0" w:type="auto"/>
            <w:tcBorders>
              <w:top w:val="single" w:sz="4" w:space="0" w:color="auto"/>
              <w:left w:val="nil"/>
              <w:bottom w:val="single" w:sz="4" w:space="0" w:color="auto"/>
              <w:right w:val="nil"/>
            </w:tcBorders>
            <w:textDirection w:val="tbRl"/>
            <w:vAlign w:val="center"/>
            <w:hideMark/>
            <w:tcPrChange w:id="10472" w:author="Ellis, Daniel@Wildlife" w:date="2019-08-09T16:12:00Z">
              <w:tcPr>
                <w:tcW w:w="0" w:type="auto"/>
                <w:tcBorders>
                  <w:top w:val="single" w:sz="4" w:space="0" w:color="auto"/>
                  <w:left w:val="nil"/>
                  <w:bottom w:val="single" w:sz="4" w:space="0" w:color="auto"/>
                  <w:right w:val="nil"/>
                </w:tcBorders>
                <w:textDirection w:val="tbRl"/>
                <w:vAlign w:val="center"/>
                <w:hideMark/>
              </w:tcPr>
            </w:tcPrChange>
          </w:tcPr>
          <w:p w14:paraId="1B1FAEDB" w14:textId="77777777" w:rsidR="00397FC0" w:rsidRDefault="00397FC0">
            <w:pPr>
              <w:jc w:val="center"/>
              <w:rPr>
                <w:rFonts w:ascii="Calibri" w:eastAsia="Times New Roman" w:hAnsi="Calibri" w:cs="Times New Roman"/>
                <w:b/>
                <w:bCs/>
              </w:rPr>
            </w:pPr>
            <w:r>
              <w:rPr>
                <w:rFonts w:ascii="Calibri" w:eastAsia="Times New Roman" w:hAnsi="Calibri" w:cs="Calibri"/>
                <w:b/>
                <w:bCs/>
              </w:rPr>
              <w:t>Ludwigia spp.</w:t>
            </w:r>
          </w:p>
        </w:tc>
        <w:tc>
          <w:tcPr>
            <w:tcW w:w="0" w:type="auto"/>
            <w:tcBorders>
              <w:top w:val="single" w:sz="4" w:space="0" w:color="auto"/>
              <w:left w:val="nil"/>
              <w:bottom w:val="single" w:sz="4" w:space="0" w:color="auto"/>
              <w:right w:val="nil"/>
            </w:tcBorders>
            <w:textDirection w:val="tbRl"/>
            <w:vAlign w:val="center"/>
            <w:hideMark/>
            <w:tcPrChange w:id="10473" w:author="Ellis, Daniel@Wildlife" w:date="2019-08-09T16:12:00Z">
              <w:tcPr>
                <w:tcW w:w="0" w:type="auto"/>
                <w:tcBorders>
                  <w:top w:val="single" w:sz="4" w:space="0" w:color="auto"/>
                  <w:left w:val="nil"/>
                  <w:bottom w:val="single" w:sz="4" w:space="0" w:color="auto"/>
                  <w:right w:val="nil"/>
                </w:tcBorders>
                <w:textDirection w:val="tbRl"/>
                <w:vAlign w:val="center"/>
                <w:hideMark/>
              </w:tcPr>
            </w:tcPrChange>
          </w:tcPr>
          <w:p w14:paraId="2983BA70" w14:textId="77777777" w:rsidR="00397FC0" w:rsidRDefault="00397FC0">
            <w:pPr>
              <w:jc w:val="center"/>
              <w:rPr>
                <w:rFonts w:ascii="Calibri" w:eastAsia="Times New Roman" w:hAnsi="Calibri" w:cs="Times New Roman"/>
                <w:b/>
                <w:bCs/>
              </w:rPr>
            </w:pPr>
            <w:r>
              <w:rPr>
                <w:rFonts w:ascii="Calibri" w:eastAsia="Times New Roman" w:hAnsi="Calibri" w:cs="Calibri"/>
                <w:b/>
                <w:bCs/>
              </w:rPr>
              <w:t>Myriophyllum spicatum</w:t>
            </w:r>
          </w:p>
        </w:tc>
        <w:tc>
          <w:tcPr>
            <w:tcW w:w="0" w:type="auto"/>
            <w:tcBorders>
              <w:top w:val="single" w:sz="4" w:space="0" w:color="auto"/>
              <w:left w:val="nil"/>
              <w:bottom w:val="single" w:sz="4" w:space="0" w:color="auto"/>
              <w:right w:val="nil"/>
            </w:tcBorders>
            <w:textDirection w:val="tbRl"/>
            <w:hideMark/>
            <w:tcPrChange w:id="10474" w:author="Ellis, Daniel@Wildlife" w:date="2019-08-09T16:12:00Z">
              <w:tcPr>
                <w:tcW w:w="0" w:type="auto"/>
                <w:tcBorders>
                  <w:top w:val="single" w:sz="4" w:space="0" w:color="auto"/>
                  <w:left w:val="nil"/>
                  <w:bottom w:val="single" w:sz="4" w:space="0" w:color="auto"/>
                  <w:right w:val="nil"/>
                </w:tcBorders>
                <w:textDirection w:val="tbRl"/>
                <w:hideMark/>
              </w:tcPr>
            </w:tcPrChange>
          </w:tcPr>
          <w:p w14:paraId="3D941AFA" w14:textId="77777777" w:rsidR="00397FC0" w:rsidRDefault="00397FC0">
            <w:pPr>
              <w:jc w:val="center"/>
              <w:rPr>
                <w:rFonts w:ascii="Calibri" w:eastAsia="Times New Roman" w:hAnsi="Calibri" w:cs="Times New Roman"/>
                <w:b/>
                <w:bCs/>
              </w:rPr>
            </w:pPr>
            <w:r>
              <w:rPr>
                <w:rFonts w:ascii="Calibri" w:eastAsia="Times New Roman" w:hAnsi="Calibri" w:cs="Calibri"/>
                <w:b/>
                <w:bCs/>
              </w:rPr>
              <w:t>Potamogeton crispis</w:t>
            </w:r>
          </w:p>
        </w:tc>
        <w:tc>
          <w:tcPr>
            <w:tcW w:w="721" w:type="dxa"/>
            <w:tcBorders>
              <w:top w:val="single" w:sz="4" w:space="0" w:color="auto"/>
              <w:left w:val="nil"/>
              <w:bottom w:val="single" w:sz="4" w:space="0" w:color="auto"/>
              <w:right w:val="nil"/>
            </w:tcBorders>
            <w:textDirection w:val="tbRl"/>
            <w:hideMark/>
            <w:tcPrChange w:id="10475" w:author="Ellis, Daniel@Wildlife" w:date="2019-08-09T16:12:00Z">
              <w:tcPr>
                <w:tcW w:w="721" w:type="dxa"/>
                <w:tcBorders>
                  <w:top w:val="single" w:sz="4" w:space="0" w:color="auto"/>
                  <w:left w:val="nil"/>
                  <w:bottom w:val="single" w:sz="4" w:space="0" w:color="auto"/>
                  <w:right w:val="nil"/>
                </w:tcBorders>
                <w:textDirection w:val="tbRl"/>
                <w:hideMark/>
              </w:tcPr>
            </w:tcPrChange>
          </w:tcPr>
          <w:p w14:paraId="75DBBCD0"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Sum invasives</w:t>
            </w:r>
          </w:p>
        </w:tc>
        <w:tc>
          <w:tcPr>
            <w:tcW w:w="836" w:type="dxa"/>
            <w:tcBorders>
              <w:top w:val="single" w:sz="4" w:space="0" w:color="auto"/>
              <w:left w:val="nil"/>
              <w:bottom w:val="single" w:sz="4" w:space="0" w:color="auto"/>
              <w:right w:val="nil"/>
            </w:tcBorders>
            <w:textDirection w:val="tbRl"/>
            <w:hideMark/>
            <w:tcPrChange w:id="10476" w:author="Ellis, Daniel@Wildlife" w:date="2019-08-09T16:12:00Z">
              <w:tcPr>
                <w:tcW w:w="836" w:type="dxa"/>
                <w:tcBorders>
                  <w:top w:val="single" w:sz="4" w:space="0" w:color="auto"/>
                  <w:left w:val="nil"/>
                  <w:bottom w:val="single" w:sz="4" w:space="0" w:color="auto"/>
                  <w:right w:val="nil"/>
                </w:tcBorders>
                <w:textDirection w:val="tbRl"/>
                <w:hideMark/>
              </w:tcPr>
            </w:tcPrChange>
          </w:tcPr>
          <w:p w14:paraId="09E76928"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Unidentified species</w:t>
            </w:r>
          </w:p>
        </w:tc>
        <w:tc>
          <w:tcPr>
            <w:tcW w:w="0" w:type="auto"/>
            <w:tcBorders>
              <w:top w:val="single" w:sz="4" w:space="0" w:color="auto"/>
              <w:left w:val="nil"/>
              <w:bottom w:val="single" w:sz="4" w:space="0" w:color="auto"/>
              <w:right w:val="nil"/>
            </w:tcBorders>
            <w:textDirection w:val="tbRl"/>
            <w:hideMark/>
            <w:tcPrChange w:id="10477" w:author="Ellis, Daniel@Wildlife" w:date="2019-08-09T16:12:00Z">
              <w:tcPr>
                <w:tcW w:w="0" w:type="auto"/>
                <w:tcBorders>
                  <w:top w:val="single" w:sz="4" w:space="0" w:color="auto"/>
                  <w:left w:val="nil"/>
                  <w:bottom w:val="single" w:sz="4" w:space="0" w:color="auto"/>
                  <w:right w:val="nil"/>
                </w:tcBorders>
                <w:textDirection w:val="tbRl"/>
                <w:hideMark/>
              </w:tcPr>
            </w:tcPrChange>
          </w:tcPr>
          <w:p w14:paraId="0DB9E519"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Nothing</w:t>
            </w:r>
          </w:p>
        </w:tc>
        <w:tc>
          <w:tcPr>
            <w:tcW w:w="0" w:type="auto"/>
            <w:tcBorders>
              <w:top w:val="single" w:sz="4" w:space="0" w:color="auto"/>
              <w:left w:val="nil"/>
              <w:bottom w:val="single" w:sz="4" w:space="0" w:color="auto"/>
              <w:right w:val="nil"/>
            </w:tcBorders>
            <w:textDirection w:val="tbRl"/>
            <w:hideMark/>
            <w:tcPrChange w:id="10478" w:author="Ellis, Daniel@Wildlife" w:date="2019-08-09T16:12:00Z">
              <w:tcPr>
                <w:tcW w:w="0" w:type="auto"/>
                <w:tcBorders>
                  <w:top w:val="single" w:sz="4" w:space="0" w:color="auto"/>
                  <w:left w:val="nil"/>
                  <w:bottom w:val="single" w:sz="4" w:space="0" w:color="auto"/>
                  <w:right w:val="nil"/>
                </w:tcBorders>
                <w:textDirection w:val="tbRl"/>
                <w:hideMark/>
              </w:tcPr>
            </w:tcPrChange>
          </w:tcPr>
          <w:p w14:paraId="2F96A116"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Average rake biomass (g)</w:t>
            </w:r>
          </w:p>
        </w:tc>
      </w:tr>
      <w:tr w:rsidR="00397FC0" w14:paraId="4CF6464F" w14:textId="77777777" w:rsidTr="006312FD">
        <w:trPr>
          <w:gridAfter w:val="1"/>
          <w:trHeight w:val="337"/>
          <w:trPrChange w:id="10479" w:author="Ellis, Daniel@Wildlife" w:date="2019-08-09T16:12:00Z">
            <w:trPr>
              <w:gridAfter w:val="1"/>
              <w:trHeight w:val="337"/>
            </w:trPr>
          </w:trPrChange>
        </w:trPr>
        <w:tc>
          <w:tcPr>
            <w:tcW w:w="1543" w:type="dxa"/>
            <w:tcBorders>
              <w:top w:val="single" w:sz="4" w:space="0" w:color="auto"/>
              <w:left w:val="nil"/>
              <w:bottom w:val="nil"/>
              <w:right w:val="nil"/>
            </w:tcBorders>
            <w:noWrap/>
            <w:vAlign w:val="bottom"/>
            <w:hideMark/>
            <w:tcPrChange w:id="10480" w:author="Ellis, Daniel@Wildlife" w:date="2019-08-09T16:12:00Z">
              <w:tcPr>
                <w:tcW w:w="1542" w:type="dxa"/>
                <w:tcBorders>
                  <w:top w:val="single" w:sz="4" w:space="0" w:color="auto"/>
                  <w:left w:val="nil"/>
                  <w:bottom w:val="nil"/>
                  <w:right w:val="nil"/>
                </w:tcBorders>
                <w:noWrap/>
                <w:vAlign w:val="bottom"/>
                <w:hideMark/>
              </w:tcPr>
            </w:tcPrChange>
          </w:tcPr>
          <w:p w14:paraId="0578E4C3" w14:textId="77777777" w:rsidR="00397FC0" w:rsidRDefault="00397FC0">
            <w:pPr>
              <w:rPr>
                <w:rFonts w:ascii="Calibri" w:eastAsia="Times New Roman" w:hAnsi="Calibri" w:cs="Times New Roman"/>
              </w:rPr>
            </w:pPr>
            <w:r>
              <w:rPr>
                <w:rFonts w:ascii="Calibri" w:hAnsi="Calibri" w:cs="Calibri"/>
              </w:rPr>
              <w:t>Browns Island</w:t>
            </w:r>
          </w:p>
        </w:tc>
        <w:tc>
          <w:tcPr>
            <w:tcW w:w="676" w:type="dxa"/>
            <w:tcBorders>
              <w:top w:val="single" w:sz="4" w:space="0" w:color="auto"/>
              <w:left w:val="nil"/>
              <w:bottom w:val="nil"/>
              <w:right w:val="nil"/>
            </w:tcBorders>
            <w:noWrap/>
            <w:vAlign w:val="bottom"/>
            <w:hideMark/>
            <w:tcPrChange w:id="10481" w:author="Ellis, Daniel@Wildlife" w:date="2019-08-09T16:12:00Z">
              <w:tcPr>
                <w:tcW w:w="675" w:type="dxa"/>
                <w:tcBorders>
                  <w:top w:val="single" w:sz="4" w:space="0" w:color="auto"/>
                  <w:left w:val="nil"/>
                  <w:bottom w:val="nil"/>
                  <w:right w:val="nil"/>
                </w:tcBorders>
                <w:noWrap/>
                <w:vAlign w:val="bottom"/>
                <w:hideMark/>
              </w:tcPr>
            </w:tcPrChange>
          </w:tcPr>
          <w:p w14:paraId="09ECCEB5"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tcBorders>
              <w:top w:val="single" w:sz="4" w:space="0" w:color="auto"/>
              <w:left w:val="nil"/>
              <w:bottom w:val="nil"/>
              <w:right w:val="nil"/>
            </w:tcBorders>
            <w:noWrap/>
            <w:vAlign w:val="bottom"/>
            <w:hideMark/>
            <w:tcPrChange w:id="10482" w:author="Ellis, Daniel@Wildlife" w:date="2019-08-09T16:12:00Z">
              <w:tcPr>
                <w:tcW w:w="966" w:type="dxa"/>
                <w:tcBorders>
                  <w:top w:val="single" w:sz="4" w:space="0" w:color="auto"/>
                  <w:left w:val="nil"/>
                  <w:bottom w:val="nil"/>
                  <w:right w:val="nil"/>
                </w:tcBorders>
                <w:noWrap/>
                <w:vAlign w:val="bottom"/>
                <w:hideMark/>
              </w:tcPr>
            </w:tcPrChange>
          </w:tcPr>
          <w:p w14:paraId="5CC29C44"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tcBorders>
              <w:top w:val="single" w:sz="4" w:space="0" w:color="auto"/>
              <w:left w:val="nil"/>
              <w:bottom w:val="nil"/>
              <w:right w:val="nil"/>
            </w:tcBorders>
            <w:noWrap/>
            <w:vAlign w:val="bottom"/>
            <w:hideMark/>
            <w:tcPrChange w:id="10483" w:author="Ellis, Daniel@Wildlife" w:date="2019-08-09T16:12:00Z">
              <w:tcPr>
                <w:tcW w:w="0" w:type="auto"/>
                <w:tcBorders>
                  <w:top w:val="single" w:sz="4" w:space="0" w:color="auto"/>
                  <w:left w:val="nil"/>
                  <w:bottom w:val="nil"/>
                  <w:right w:val="nil"/>
                </w:tcBorders>
                <w:noWrap/>
                <w:vAlign w:val="bottom"/>
                <w:hideMark/>
              </w:tcPr>
            </w:tcPrChange>
          </w:tcPr>
          <w:p w14:paraId="30F1C47B" w14:textId="77777777" w:rsidR="00397FC0" w:rsidRDefault="00397FC0">
            <w:pPr>
              <w:jc w:val="center"/>
              <w:rPr>
                <w:rFonts w:ascii="Calibri" w:eastAsia="Times New Roman" w:hAnsi="Calibri" w:cs="Times New Roman"/>
              </w:rPr>
            </w:pPr>
            <w:r>
              <w:rPr>
                <w:rFonts w:ascii="Calibri" w:hAnsi="Calibri" w:cs="Calibri"/>
              </w:rPr>
              <w:t>0.00</w:t>
            </w:r>
          </w:p>
        </w:tc>
        <w:tc>
          <w:tcPr>
            <w:tcW w:w="0" w:type="auto"/>
            <w:tcBorders>
              <w:top w:val="single" w:sz="4" w:space="0" w:color="auto"/>
              <w:left w:val="nil"/>
              <w:bottom w:val="nil"/>
              <w:right w:val="nil"/>
            </w:tcBorders>
            <w:noWrap/>
            <w:vAlign w:val="bottom"/>
            <w:hideMark/>
            <w:tcPrChange w:id="10484" w:author="Ellis, Daniel@Wildlife" w:date="2019-08-09T16:12:00Z">
              <w:tcPr>
                <w:tcW w:w="0" w:type="auto"/>
                <w:tcBorders>
                  <w:top w:val="single" w:sz="4" w:space="0" w:color="auto"/>
                  <w:left w:val="nil"/>
                  <w:bottom w:val="nil"/>
                  <w:right w:val="nil"/>
                </w:tcBorders>
                <w:noWrap/>
                <w:vAlign w:val="bottom"/>
                <w:hideMark/>
              </w:tcPr>
            </w:tcPrChange>
          </w:tcPr>
          <w:p w14:paraId="460B6C1D" w14:textId="77777777" w:rsidR="00397FC0" w:rsidRDefault="00397FC0">
            <w:pPr>
              <w:jc w:val="center"/>
              <w:rPr>
                <w:rFonts w:ascii="Calibri" w:eastAsia="Times New Roman" w:hAnsi="Calibri" w:cs="Times New Roman"/>
              </w:rPr>
            </w:pPr>
            <w:r>
              <w:rPr>
                <w:rFonts w:ascii="Calibri" w:hAnsi="Calibri" w:cs="Calibri"/>
              </w:rPr>
              <w:t>0.30</w:t>
            </w:r>
          </w:p>
        </w:tc>
        <w:tc>
          <w:tcPr>
            <w:tcW w:w="0" w:type="auto"/>
            <w:tcBorders>
              <w:top w:val="single" w:sz="4" w:space="0" w:color="auto"/>
              <w:left w:val="nil"/>
              <w:bottom w:val="nil"/>
              <w:right w:val="nil"/>
            </w:tcBorders>
            <w:vAlign w:val="bottom"/>
            <w:hideMark/>
            <w:tcPrChange w:id="10485" w:author="Ellis, Daniel@Wildlife" w:date="2019-08-09T16:12:00Z">
              <w:tcPr>
                <w:tcW w:w="0" w:type="auto"/>
                <w:tcBorders>
                  <w:top w:val="single" w:sz="4" w:space="0" w:color="auto"/>
                  <w:left w:val="nil"/>
                  <w:bottom w:val="nil"/>
                  <w:right w:val="nil"/>
                </w:tcBorders>
                <w:vAlign w:val="bottom"/>
                <w:hideMark/>
              </w:tcPr>
            </w:tcPrChange>
          </w:tcPr>
          <w:p w14:paraId="3F3F6EAD" w14:textId="77777777" w:rsidR="00397FC0" w:rsidRDefault="00397FC0">
            <w:pPr>
              <w:jc w:val="center"/>
              <w:rPr>
                <w:rFonts w:ascii="Calibri" w:eastAsia="Times New Roman" w:hAnsi="Calibri" w:cs="Times New Roman"/>
                <w:b/>
                <w:bCs/>
              </w:rPr>
            </w:pPr>
            <w:r>
              <w:rPr>
                <w:rFonts w:ascii="Calibri" w:hAnsi="Calibri" w:cs="Calibri"/>
              </w:rPr>
              <w:t>0.06</w:t>
            </w:r>
          </w:p>
        </w:tc>
        <w:tc>
          <w:tcPr>
            <w:tcW w:w="0" w:type="auto"/>
            <w:tcBorders>
              <w:top w:val="single" w:sz="4" w:space="0" w:color="auto"/>
              <w:left w:val="nil"/>
              <w:bottom w:val="nil"/>
              <w:right w:val="nil"/>
            </w:tcBorders>
            <w:vAlign w:val="bottom"/>
            <w:hideMark/>
            <w:tcPrChange w:id="10486" w:author="Ellis, Daniel@Wildlife" w:date="2019-08-09T16:12:00Z">
              <w:tcPr>
                <w:tcW w:w="0" w:type="auto"/>
                <w:tcBorders>
                  <w:top w:val="single" w:sz="4" w:space="0" w:color="auto"/>
                  <w:left w:val="nil"/>
                  <w:bottom w:val="nil"/>
                  <w:right w:val="nil"/>
                </w:tcBorders>
                <w:vAlign w:val="bottom"/>
                <w:hideMark/>
              </w:tcPr>
            </w:tcPrChange>
          </w:tcPr>
          <w:p w14:paraId="7F85AA07" w14:textId="77777777" w:rsidR="00397FC0" w:rsidRDefault="00397FC0">
            <w:pPr>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Change w:id="10487" w:author="Ellis, Daniel@Wildlife" w:date="2019-08-09T16:12:00Z">
              <w:tcPr>
                <w:tcW w:w="0" w:type="auto"/>
                <w:tcBorders>
                  <w:top w:val="single" w:sz="4" w:space="0" w:color="auto"/>
                  <w:left w:val="nil"/>
                  <w:bottom w:val="nil"/>
                  <w:right w:val="nil"/>
                </w:tcBorders>
                <w:vAlign w:val="bottom"/>
                <w:hideMark/>
              </w:tcPr>
            </w:tcPrChange>
          </w:tcPr>
          <w:p w14:paraId="45D8BDD0" w14:textId="77777777" w:rsidR="00397FC0" w:rsidRDefault="00397FC0">
            <w:pPr>
              <w:jc w:val="center"/>
              <w:rPr>
                <w:rFonts w:ascii="Calibri" w:hAnsi="Calibri" w:cs="Calibri"/>
              </w:rPr>
            </w:pPr>
            <w:r>
              <w:rPr>
                <w:rFonts w:ascii="Calibri" w:hAnsi="Calibri" w:cs="Calibri"/>
              </w:rPr>
              <w:t>0.06</w:t>
            </w:r>
          </w:p>
        </w:tc>
        <w:tc>
          <w:tcPr>
            <w:tcW w:w="0" w:type="auto"/>
            <w:tcBorders>
              <w:top w:val="single" w:sz="4" w:space="0" w:color="auto"/>
              <w:left w:val="nil"/>
              <w:bottom w:val="nil"/>
              <w:right w:val="nil"/>
            </w:tcBorders>
            <w:vAlign w:val="bottom"/>
            <w:hideMark/>
            <w:tcPrChange w:id="10488" w:author="Ellis, Daniel@Wildlife" w:date="2019-08-09T16:12:00Z">
              <w:tcPr>
                <w:tcW w:w="0" w:type="auto"/>
                <w:tcBorders>
                  <w:top w:val="single" w:sz="4" w:space="0" w:color="auto"/>
                  <w:left w:val="nil"/>
                  <w:bottom w:val="nil"/>
                  <w:right w:val="nil"/>
                </w:tcBorders>
                <w:vAlign w:val="bottom"/>
                <w:hideMark/>
              </w:tcPr>
            </w:tcPrChange>
          </w:tcPr>
          <w:p w14:paraId="26F6A45D" w14:textId="77777777" w:rsidR="00397FC0" w:rsidRDefault="00397FC0">
            <w:pPr>
              <w:jc w:val="center"/>
              <w:rPr>
                <w:rFonts w:ascii="Calibri" w:hAnsi="Calibri" w:cs="Calibri"/>
                <w:b/>
                <w:bCs/>
              </w:rPr>
            </w:pPr>
            <w:r>
              <w:rPr>
                <w:rFonts w:ascii="Calibri" w:hAnsi="Calibri" w:cs="Calibri"/>
                <w:b/>
                <w:bCs/>
              </w:rPr>
              <w:t>0.55</w:t>
            </w:r>
          </w:p>
        </w:tc>
        <w:tc>
          <w:tcPr>
            <w:tcW w:w="0" w:type="auto"/>
            <w:gridSpan w:val="2"/>
            <w:tcBorders>
              <w:top w:val="single" w:sz="4" w:space="0" w:color="auto"/>
              <w:left w:val="nil"/>
              <w:bottom w:val="nil"/>
              <w:right w:val="nil"/>
            </w:tcBorders>
            <w:vAlign w:val="bottom"/>
            <w:tcPrChange w:id="10489" w:author="Ellis, Daniel@Wildlife" w:date="2019-08-09T16:12:00Z">
              <w:tcPr>
                <w:tcW w:w="0" w:type="auto"/>
                <w:gridSpan w:val="2"/>
                <w:tcBorders>
                  <w:top w:val="single" w:sz="4" w:space="0" w:color="auto"/>
                  <w:left w:val="nil"/>
                  <w:bottom w:val="nil"/>
                  <w:right w:val="nil"/>
                </w:tcBorders>
                <w:vAlign w:val="bottom"/>
              </w:tcPr>
            </w:tcPrChange>
          </w:tcPr>
          <w:p w14:paraId="5F0C486B" w14:textId="77777777" w:rsidR="00397FC0" w:rsidRDefault="00397FC0">
            <w:pPr>
              <w:jc w:val="center"/>
              <w:rPr>
                <w:rFonts w:ascii="Calibri" w:eastAsia="Times New Roman" w:hAnsi="Calibri" w:cs="Times New Roman"/>
                <w:b/>
                <w:bCs/>
              </w:rPr>
            </w:pPr>
          </w:p>
        </w:tc>
        <w:tc>
          <w:tcPr>
            <w:tcW w:w="0" w:type="auto"/>
            <w:gridSpan w:val="2"/>
            <w:tcBorders>
              <w:top w:val="single" w:sz="4" w:space="0" w:color="auto"/>
              <w:left w:val="nil"/>
              <w:bottom w:val="nil"/>
              <w:right w:val="nil"/>
            </w:tcBorders>
            <w:vAlign w:val="bottom"/>
            <w:hideMark/>
            <w:tcPrChange w:id="10490" w:author="Ellis, Daniel@Wildlife" w:date="2019-08-09T16:12:00Z">
              <w:tcPr>
                <w:tcW w:w="0" w:type="auto"/>
                <w:gridSpan w:val="2"/>
                <w:tcBorders>
                  <w:top w:val="single" w:sz="4" w:space="0" w:color="auto"/>
                  <w:left w:val="nil"/>
                  <w:bottom w:val="nil"/>
                  <w:right w:val="nil"/>
                </w:tcBorders>
                <w:vAlign w:val="bottom"/>
                <w:hideMark/>
              </w:tcPr>
            </w:tcPrChange>
          </w:tcPr>
          <w:p w14:paraId="75431965" w14:textId="77777777" w:rsidR="00397FC0" w:rsidRDefault="00397FC0">
            <w:pPr>
              <w:jc w:val="center"/>
              <w:rPr>
                <w:rFonts w:ascii="Calibri" w:hAnsi="Calibri" w:cs="Calibri"/>
              </w:rPr>
            </w:pPr>
            <w:r>
              <w:rPr>
                <w:rFonts w:ascii="Calibri" w:hAnsi="Calibri" w:cs="Calibri"/>
              </w:rPr>
              <w:t>0.00</w:t>
            </w:r>
          </w:p>
        </w:tc>
        <w:tc>
          <w:tcPr>
            <w:tcW w:w="0" w:type="auto"/>
            <w:tcBorders>
              <w:top w:val="single" w:sz="4" w:space="0" w:color="auto"/>
              <w:left w:val="nil"/>
              <w:bottom w:val="nil"/>
              <w:right w:val="nil"/>
            </w:tcBorders>
            <w:vAlign w:val="bottom"/>
            <w:hideMark/>
            <w:tcPrChange w:id="10491" w:author="Ellis, Daniel@Wildlife" w:date="2019-08-09T16:12:00Z">
              <w:tcPr>
                <w:tcW w:w="0" w:type="auto"/>
                <w:tcBorders>
                  <w:top w:val="single" w:sz="4" w:space="0" w:color="auto"/>
                  <w:left w:val="nil"/>
                  <w:bottom w:val="nil"/>
                  <w:right w:val="nil"/>
                </w:tcBorders>
                <w:vAlign w:val="bottom"/>
                <w:hideMark/>
              </w:tcPr>
            </w:tcPrChange>
          </w:tcPr>
          <w:p w14:paraId="2A322071" w14:textId="77777777" w:rsidR="00397FC0" w:rsidRDefault="00397FC0">
            <w:pPr>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Change w:id="10492" w:author="Ellis, Daniel@Wildlife" w:date="2019-08-09T16:12:00Z">
              <w:tcPr>
                <w:tcW w:w="0" w:type="auto"/>
                <w:tcBorders>
                  <w:top w:val="single" w:sz="4" w:space="0" w:color="auto"/>
                  <w:left w:val="nil"/>
                  <w:bottom w:val="nil"/>
                  <w:right w:val="nil"/>
                </w:tcBorders>
                <w:vAlign w:val="bottom"/>
                <w:hideMark/>
              </w:tcPr>
            </w:tcPrChange>
          </w:tcPr>
          <w:p w14:paraId="6013667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Change w:id="10493" w:author="Ellis, Daniel@Wildlife" w:date="2019-08-09T16:12:00Z">
              <w:tcPr>
                <w:tcW w:w="0" w:type="auto"/>
                <w:tcBorders>
                  <w:top w:val="single" w:sz="4" w:space="0" w:color="auto"/>
                  <w:left w:val="nil"/>
                  <w:bottom w:val="nil"/>
                  <w:right w:val="nil"/>
                </w:tcBorders>
                <w:vAlign w:val="bottom"/>
                <w:hideMark/>
              </w:tcPr>
            </w:tcPrChange>
          </w:tcPr>
          <w:p w14:paraId="634FC8A3" w14:textId="77777777" w:rsidR="00397FC0" w:rsidRDefault="00397FC0">
            <w:pPr>
              <w:jc w:val="center"/>
              <w:rPr>
                <w:rFonts w:ascii="Calibri" w:eastAsia="Times New Roman" w:hAnsi="Calibri" w:cs="Times New Roman"/>
                <w:b/>
                <w:bCs/>
              </w:rPr>
            </w:pPr>
            <w:r>
              <w:rPr>
                <w:rFonts w:ascii="Calibri" w:hAnsi="Calibri" w:cs="Calibri"/>
              </w:rPr>
              <w:t>0.30</w:t>
            </w:r>
          </w:p>
        </w:tc>
        <w:tc>
          <w:tcPr>
            <w:tcW w:w="0" w:type="auto"/>
            <w:tcBorders>
              <w:top w:val="single" w:sz="4" w:space="0" w:color="auto"/>
              <w:left w:val="nil"/>
              <w:bottom w:val="nil"/>
              <w:right w:val="nil"/>
            </w:tcBorders>
            <w:vAlign w:val="bottom"/>
            <w:hideMark/>
            <w:tcPrChange w:id="10494" w:author="Ellis, Daniel@Wildlife" w:date="2019-08-09T16:12:00Z">
              <w:tcPr>
                <w:tcW w:w="0" w:type="auto"/>
                <w:tcBorders>
                  <w:top w:val="single" w:sz="4" w:space="0" w:color="auto"/>
                  <w:left w:val="nil"/>
                  <w:bottom w:val="nil"/>
                  <w:right w:val="nil"/>
                </w:tcBorders>
                <w:vAlign w:val="bottom"/>
                <w:hideMark/>
              </w:tcPr>
            </w:tcPrChange>
          </w:tcPr>
          <w:p w14:paraId="06D0FF64" w14:textId="77777777" w:rsidR="00397FC0" w:rsidRDefault="00397FC0">
            <w:pPr>
              <w:jc w:val="center"/>
              <w:rPr>
                <w:rFonts w:ascii="Calibri" w:eastAsia="Times New Roman" w:hAnsi="Calibri" w:cs="Times New Roman"/>
                <w:b/>
                <w:bCs/>
              </w:rPr>
            </w:pPr>
            <w:r>
              <w:rPr>
                <w:rFonts w:ascii="Calibri" w:hAnsi="Calibri" w:cs="Calibri"/>
              </w:rPr>
              <w:t>0.67</w:t>
            </w:r>
          </w:p>
        </w:tc>
        <w:tc>
          <w:tcPr>
            <w:tcW w:w="721" w:type="dxa"/>
            <w:tcBorders>
              <w:top w:val="single" w:sz="4" w:space="0" w:color="auto"/>
              <w:left w:val="nil"/>
              <w:bottom w:val="nil"/>
              <w:right w:val="nil"/>
            </w:tcBorders>
            <w:vAlign w:val="bottom"/>
            <w:hideMark/>
            <w:tcPrChange w:id="10495" w:author="Ellis, Daniel@Wildlife" w:date="2019-08-09T16:12:00Z">
              <w:tcPr>
                <w:tcW w:w="721" w:type="dxa"/>
                <w:tcBorders>
                  <w:top w:val="single" w:sz="4" w:space="0" w:color="auto"/>
                  <w:left w:val="nil"/>
                  <w:bottom w:val="nil"/>
                  <w:right w:val="nil"/>
                </w:tcBorders>
                <w:vAlign w:val="bottom"/>
                <w:hideMark/>
              </w:tcPr>
            </w:tcPrChange>
          </w:tcPr>
          <w:p w14:paraId="1AE26191" w14:textId="77777777" w:rsidR="00397FC0" w:rsidRDefault="00397FC0">
            <w:pPr>
              <w:jc w:val="center"/>
              <w:rPr>
                <w:rFonts w:ascii="Calibri" w:eastAsia="Times New Roman" w:hAnsi="Calibri" w:cs="Times New Roman"/>
                <w:b/>
                <w:bCs/>
              </w:rPr>
            </w:pPr>
            <w:r>
              <w:rPr>
                <w:rFonts w:ascii="Calibri" w:hAnsi="Calibri" w:cs="Calibri"/>
                <w:b/>
                <w:bCs/>
              </w:rPr>
              <w:t>1.10</w:t>
            </w:r>
          </w:p>
        </w:tc>
        <w:tc>
          <w:tcPr>
            <w:tcW w:w="836" w:type="dxa"/>
            <w:tcBorders>
              <w:top w:val="single" w:sz="4" w:space="0" w:color="auto"/>
              <w:left w:val="nil"/>
              <w:bottom w:val="nil"/>
              <w:right w:val="nil"/>
            </w:tcBorders>
            <w:vAlign w:val="bottom"/>
            <w:hideMark/>
            <w:tcPrChange w:id="10496" w:author="Ellis, Daniel@Wildlife" w:date="2019-08-09T16:12:00Z">
              <w:tcPr>
                <w:tcW w:w="836" w:type="dxa"/>
                <w:tcBorders>
                  <w:top w:val="single" w:sz="4" w:space="0" w:color="auto"/>
                  <w:left w:val="nil"/>
                  <w:bottom w:val="nil"/>
                  <w:right w:val="nil"/>
                </w:tcBorders>
                <w:vAlign w:val="bottom"/>
                <w:hideMark/>
              </w:tcPr>
            </w:tcPrChange>
          </w:tcPr>
          <w:p w14:paraId="79C5C107"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Change w:id="10497" w:author="Ellis, Daniel@Wildlife" w:date="2019-08-09T16:12:00Z">
              <w:tcPr>
                <w:tcW w:w="0" w:type="auto"/>
                <w:tcBorders>
                  <w:top w:val="single" w:sz="4" w:space="0" w:color="auto"/>
                  <w:left w:val="nil"/>
                  <w:bottom w:val="nil"/>
                  <w:right w:val="nil"/>
                </w:tcBorders>
                <w:vAlign w:val="bottom"/>
                <w:hideMark/>
              </w:tcPr>
            </w:tcPrChange>
          </w:tcPr>
          <w:p w14:paraId="328B2314" w14:textId="77777777" w:rsidR="00397FC0" w:rsidRDefault="00397FC0">
            <w:pPr>
              <w:jc w:val="center"/>
              <w:rPr>
                <w:rFonts w:ascii="Calibri" w:eastAsia="Times New Roman" w:hAnsi="Calibri" w:cs="Times New Roman"/>
                <w:b/>
                <w:bCs/>
              </w:rPr>
            </w:pPr>
            <w:r>
              <w:rPr>
                <w:rFonts w:ascii="Calibri" w:hAnsi="Calibri" w:cs="Calibri"/>
                <w:b/>
                <w:bCs/>
              </w:rPr>
              <w:t>98.35</w:t>
            </w:r>
          </w:p>
        </w:tc>
        <w:tc>
          <w:tcPr>
            <w:tcW w:w="0" w:type="auto"/>
            <w:tcBorders>
              <w:top w:val="single" w:sz="4" w:space="0" w:color="auto"/>
              <w:left w:val="nil"/>
              <w:bottom w:val="nil"/>
              <w:right w:val="nil"/>
            </w:tcBorders>
            <w:vAlign w:val="bottom"/>
            <w:hideMark/>
            <w:tcPrChange w:id="10498" w:author="Ellis, Daniel@Wildlife" w:date="2019-08-09T16:12:00Z">
              <w:tcPr>
                <w:tcW w:w="0" w:type="auto"/>
                <w:tcBorders>
                  <w:top w:val="single" w:sz="4" w:space="0" w:color="auto"/>
                  <w:left w:val="nil"/>
                  <w:bottom w:val="nil"/>
                  <w:right w:val="nil"/>
                </w:tcBorders>
                <w:vAlign w:val="bottom"/>
                <w:hideMark/>
              </w:tcPr>
            </w:tcPrChange>
          </w:tcPr>
          <w:p w14:paraId="1ECD81B9" w14:textId="77777777" w:rsidR="00397FC0" w:rsidRDefault="00397FC0">
            <w:pPr>
              <w:jc w:val="center"/>
              <w:rPr>
                <w:rFonts w:ascii="Calibri" w:eastAsia="Times New Roman" w:hAnsi="Calibri" w:cs="Times New Roman"/>
                <w:b/>
                <w:bCs/>
              </w:rPr>
            </w:pPr>
            <w:r>
              <w:rPr>
                <w:rFonts w:ascii="Calibri" w:hAnsi="Calibri" w:cs="Calibri"/>
              </w:rPr>
              <w:t>1.98</w:t>
            </w:r>
          </w:p>
        </w:tc>
      </w:tr>
      <w:tr w:rsidR="00397FC0" w14:paraId="50CC70DD" w14:textId="77777777" w:rsidTr="006312FD">
        <w:trPr>
          <w:gridAfter w:val="1"/>
          <w:trHeight w:val="337"/>
          <w:trPrChange w:id="10499" w:author="Ellis, Daniel@Wildlife" w:date="2019-08-09T16:12:00Z">
            <w:trPr>
              <w:gridAfter w:val="1"/>
              <w:trHeight w:val="337"/>
            </w:trPr>
          </w:trPrChange>
        </w:trPr>
        <w:tc>
          <w:tcPr>
            <w:tcW w:w="1543" w:type="dxa"/>
            <w:noWrap/>
            <w:vAlign w:val="bottom"/>
            <w:hideMark/>
            <w:tcPrChange w:id="10500" w:author="Ellis, Daniel@Wildlife" w:date="2019-08-09T16:12:00Z">
              <w:tcPr>
                <w:tcW w:w="1542" w:type="dxa"/>
                <w:noWrap/>
                <w:vAlign w:val="bottom"/>
                <w:hideMark/>
              </w:tcPr>
            </w:tcPrChange>
          </w:tcPr>
          <w:p w14:paraId="1EF43611" w14:textId="77777777" w:rsidR="00397FC0" w:rsidRDefault="00397FC0">
            <w:pPr>
              <w:rPr>
                <w:rFonts w:ascii="Calibri" w:eastAsia="Times New Roman" w:hAnsi="Calibri" w:cs="Times New Roman"/>
              </w:rPr>
            </w:pPr>
            <w:r>
              <w:rPr>
                <w:rFonts w:ascii="Calibri" w:hAnsi="Calibri" w:cs="Calibri"/>
              </w:rPr>
              <w:t>Browns Island</w:t>
            </w:r>
          </w:p>
        </w:tc>
        <w:tc>
          <w:tcPr>
            <w:tcW w:w="676" w:type="dxa"/>
            <w:noWrap/>
            <w:vAlign w:val="bottom"/>
            <w:hideMark/>
            <w:tcPrChange w:id="10501" w:author="Ellis, Daniel@Wildlife" w:date="2019-08-09T16:12:00Z">
              <w:tcPr>
                <w:tcW w:w="675" w:type="dxa"/>
                <w:noWrap/>
                <w:vAlign w:val="bottom"/>
                <w:hideMark/>
              </w:tcPr>
            </w:tcPrChange>
          </w:tcPr>
          <w:p w14:paraId="19CAFD33"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Change w:id="10502" w:author="Ellis, Daniel@Wildlife" w:date="2019-08-09T16:12:00Z">
              <w:tcPr>
                <w:tcW w:w="966" w:type="dxa"/>
                <w:noWrap/>
                <w:vAlign w:val="bottom"/>
                <w:hideMark/>
              </w:tcPr>
            </w:tcPrChange>
          </w:tcPr>
          <w:p w14:paraId="1B604AE5" w14:textId="77777777" w:rsidR="00397FC0" w:rsidRDefault="00397FC0">
            <w:pPr>
              <w:jc w:val="center"/>
              <w:rPr>
                <w:rFonts w:ascii="Calibri" w:eastAsia="Times New Roman" w:hAnsi="Calibri" w:cs="Times New Roman"/>
              </w:rPr>
            </w:pPr>
            <w:r>
              <w:rPr>
                <w:rFonts w:ascii="Calibri" w:hAnsi="Calibri" w:cs="Calibri"/>
              </w:rPr>
              <w:t>August</w:t>
            </w:r>
          </w:p>
        </w:tc>
        <w:tc>
          <w:tcPr>
            <w:tcW w:w="0" w:type="auto"/>
            <w:noWrap/>
            <w:vAlign w:val="bottom"/>
            <w:hideMark/>
            <w:tcPrChange w:id="10503" w:author="Ellis, Daniel@Wildlife" w:date="2019-08-09T16:12:00Z">
              <w:tcPr>
                <w:tcW w:w="0" w:type="auto"/>
                <w:noWrap/>
                <w:vAlign w:val="bottom"/>
                <w:hideMark/>
              </w:tcPr>
            </w:tcPrChange>
          </w:tcPr>
          <w:p w14:paraId="582603F7"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Change w:id="10504" w:author="Ellis, Daniel@Wildlife" w:date="2019-08-09T16:12:00Z">
              <w:tcPr>
                <w:tcW w:w="0" w:type="auto"/>
                <w:noWrap/>
                <w:vAlign w:val="bottom"/>
                <w:hideMark/>
              </w:tcPr>
            </w:tcPrChange>
          </w:tcPr>
          <w:p w14:paraId="4572ED3A" w14:textId="77777777" w:rsidR="00397FC0" w:rsidRDefault="00397FC0">
            <w:pPr>
              <w:jc w:val="center"/>
              <w:rPr>
                <w:rFonts w:ascii="Calibri" w:eastAsia="Times New Roman" w:hAnsi="Calibri" w:cs="Times New Roman"/>
              </w:rPr>
            </w:pPr>
            <w:r>
              <w:rPr>
                <w:rFonts w:ascii="Calibri" w:hAnsi="Calibri" w:cs="Calibri"/>
              </w:rPr>
              <w:t>2.91</w:t>
            </w:r>
          </w:p>
        </w:tc>
        <w:tc>
          <w:tcPr>
            <w:tcW w:w="0" w:type="auto"/>
            <w:vAlign w:val="bottom"/>
            <w:hideMark/>
            <w:tcPrChange w:id="10505" w:author="Ellis, Daniel@Wildlife" w:date="2019-08-09T16:12:00Z">
              <w:tcPr>
                <w:tcW w:w="0" w:type="auto"/>
                <w:vAlign w:val="bottom"/>
                <w:hideMark/>
              </w:tcPr>
            </w:tcPrChange>
          </w:tcPr>
          <w:p w14:paraId="6503A362" w14:textId="77777777" w:rsidR="00397FC0" w:rsidRDefault="00397FC0">
            <w:pPr>
              <w:jc w:val="center"/>
              <w:rPr>
                <w:rFonts w:ascii="Calibri" w:eastAsia="Times New Roman" w:hAnsi="Calibri" w:cs="Times New Roman"/>
                <w:b/>
                <w:bCs/>
              </w:rPr>
            </w:pPr>
            <w:r>
              <w:rPr>
                <w:rFonts w:ascii="Calibri" w:hAnsi="Calibri" w:cs="Calibri"/>
              </w:rPr>
              <w:t>1.19</w:t>
            </w:r>
          </w:p>
        </w:tc>
        <w:tc>
          <w:tcPr>
            <w:tcW w:w="0" w:type="auto"/>
            <w:vAlign w:val="bottom"/>
            <w:hideMark/>
            <w:tcPrChange w:id="10506" w:author="Ellis, Daniel@Wildlife" w:date="2019-08-09T16:12:00Z">
              <w:tcPr>
                <w:tcW w:w="0" w:type="auto"/>
                <w:vAlign w:val="bottom"/>
                <w:hideMark/>
              </w:tcPr>
            </w:tcPrChange>
          </w:tcPr>
          <w:p w14:paraId="579FD438" w14:textId="77777777" w:rsidR="00397FC0" w:rsidRDefault="00397FC0">
            <w:pPr>
              <w:jc w:val="center"/>
              <w:rPr>
                <w:rFonts w:ascii="Calibri" w:hAnsi="Calibri" w:cs="Calibri"/>
              </w:rPr>
            </w:pPr>
            <w:r>
              <w:rPr>
                <w:rFonts w:ascii="Calibri" w:hAnsi="Calibri" w:cs="Calibri"/>
              </w:rPr>
              <w:t>2.59</w:t>
            </w:r>
          </w:p>
        </w:tc>
        <w:tc>
          <w:tcPr>
            <w:tcW w:w="0" w:type="auto"/>
            <w:vAlign w:val="bottom"/>
            <w:hideMark/>
            <w:tcPrChange w:id="10507" w:author="Ellis, Daniel@Wildlife" w:date="2019-08-09T16:12:00Z">
              <w:tcPr>
                <w:tcW w:w="0" w:type="auto"/>
                <w:vAlign w:val="bottom"/>
                <w:hideMark/>
              </w:tcPr>
            </w:tcPrChange>
          </w:tcPr>
          <w:p w14:paraId="299D5E95" w14:textId="77777777" w:rsidR="00397FC0" w:rsidRDefault="00397FC0">
            <w:pPr>
              <w:jc w:val="center"/>
              <w:rPr>
                <w:rFonts w:ascii="Calibri" w:hAnsi="Calibri" w:cs="Calibri"/>
              </w:rPr>
            </w:pPr>
            <w:r>
              <w:rPr>
                <w:rFonts w:ascii="Calibri" w:hAnsi="Calibri" w:cs="Calibri"/>
              </w:rPr>
              <w:t>10.61</w:t>
            </w:r>
          </w:p>
        </w:tc>
        <w:tc>
          <w:tcPr>
            <w:tcW w:w="0" w:type="auto"/>
            <w:vAlign w:val="bottom"/>
            <w:hideMark/>
            <w:tcPrChange w:id="10508" w:author="Ellis, Daniel@Wildlife" w:date="2019-08-09T16:12:00Z">
              <w:tcPr>
                <w:tcW w:w="0" w:type="auto"/>
                <w:vAlign w:val="bottom"/>
                <w:hideMark/>
              </w:tcPr>
            </w:tcPrChange>
          </w:tcPr>
          <w:p w14:paraId="154245BC" w14:textId="77777777" w:rsidR="00397FC0" w:rsidRDefault="00397FC0">
            <w:pPr>
              <w:jc w:val="center"/>
              <w:rPr>
                <w:rFonts w:ascii="Calibri" w:hAnsi="Calibri" w:cs="Calibri"/>
                <w:b/>
                <w:bCs/>
              </w:rPr>
            </w:pPr>
            <w:r>
              <w:rPr>
                <w:rFonts w:ascii="Calibri" w:hAnsi="Calibri" w:cs="Calibri"/>
                <w:b/>
                <w:bCs/>
              </w:rPr>
              <w:t>17.30</w:t>
            </w:r>
          </w:p>
        </w:tc>
        <w:tc>
          <w:tcPr>
            <w:tcW w:w="0" w:type="auto"/>
            <w:gridSpan w:val="2"/>
            <w:vAlign w:val="bottom"/>
            <w:tcPrChange w:id="10509" w:author="Ellis, Daniel@Wildlife" w:date="2019-08-09T16:12:00Z">
              <w:tcPr>
                <w:tcW w:w="0" w:type="auto"/>
                <w:gridSpan w:val="2"/>
                <w:vAlign w:val="bottom"/>
              </w:tcPr>
            </w:tcPrChange>
          </w:tcPr>
          <w:p w14:paraId="2A79FB57" w14:textId="77777777" w:rsidR="00397FC0" w:rsidRDefault="00397FC0">
            <w:pPr>
              <w:jc w:val="center"/>
              <w:rPr>
                <w:rFonts w:ascii="Calibri" w:eastAsia="Times New Roman" w:hAnsi="Calibri" w:cs="Times New Roman"/>
                <w:b/>
                <w:bCs/>
              </w:rPr>
            </w:pPr>
          </w:p>
        </w:tc>
        <w:tc>
          <w:tcPr>
            <w:tcW w:w="0" w:type="auto"/>
            <w:gridSpan w:val="2"/>
            <w:vAlign w:val="bottom"/>
            <w:hideMark/>
            <w:tcPrChange w:id="10510" w:author="Ellis, Daniel@Wildlife" w:date="2019-08-09T16:12:00Z">
              <w:tcPr>
                <w:tcW w:w="0" w:type="auto"/>
                <w:gridSpan w:val="2"/>
                <w:vAlign w:val="bottom"/>
                <w:hideMark/>
              </w:tcPr>
            </w:tcPrChange>
          </w:tcPr>
          <w:p w14:paraId="24ABFB5E" w14:textId="77777777" w:rsidR="00397FC0" w:rsidRDefault="00397FC0">
            <w:pPr>
              <w:jc w:val="center"/>
              <w:rPr>
                <w:rFonts w:ascii="Calibri" w:hAnsi="Calibri" w:cs="Calibri"/>
              </w:rPr>
            </w:pPr>
            <w:r>
              <w:rPr>
                <w:rFonts w:ascii="Calibri" w:hAnsi="Calibri" w:cs="Calibri"/>
              </w:rPr>
              <w:t>0.00</w:t>
            </w:r>
          </w:p>
        </w:tc>
        <w:tc>
          <w:tcPr>
            <w:tcW w:w="0" w:type="auto"/>
            <w:vAlign w:val="bottom"/>
            <w:hideMark/>
            <w:tcPrChange w:id="10511" w:author="Ellis, Daniel@Wildlife" w:date="2019-08-09T16:12:00Z">
              <w:tcPr>
                <w:tcW w:w="0" w:type="auto"/>
                <w:vAlign w:val="bottom"/>
                <w:hideMark/>
              </w:tcPr>
            </w:tcPrChange>
          </w:tcPr>
          <w:p w14:paraId="74D718EA" w14:textId="77777777" w:rsidR="00397FC0" w:rsidRDefault="00397FC0">
            <w:pPr>
              <w:jc w:val="center"/>
              <w:rPr>
                <w:rFonts w:ascii="Calibri" w:hAnsi="Calibri" w:cs="Calibri"/>
              </w:rPr>
            </w:pPr>
            <w:r>
              <w:rPr>
                <w:rFonts w:ascii="Calibri" w:hAnsi="Calibri" w:cs="Calibri"/>
              </w:rPr>
              <w:t>1.08</w:t>
            </w:r>
          </w:p>
        </w:tc>
        <w:tc>
          <w:tcPr>
            <w:tcW w:w="0" w:type="auto"/>
            <w:vAlign w:val="bottom"/>
            <w:hideMark/>
            <w:tcPrChange w:id="10512" w:author="Ellis, Daniel@Wildlife" w:date="2019-08-09T16:12:00Z">
              <w:tcPr>
                <w:tcW w:w="0" w:type="auto"/>
                <w:vAlign w:val="bottom"/>
                <w:hideMark/>
              </w:tcPr>
            </w:tcPrChange>
          </w:tcPr>
          <w:p w14:paraId="7AE3CC0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Change w:id="10513" w:author="Ellis, Daniel@Wildlife" w:date="2019-08-09T16:12:00Z">
              <w:tcPr>
                <w:tcW w:w="0" w:type="auto"/>
                <w:vAlign w:val="bottom"/>
                <w:hideMark/>
              </w:tcPr>
            </w:tcPrChange>
          </w:tcPr>
          <w:p w14:paraId="10182974" w14:textId="77777777" w:rsidR="00397FC0" w:rsidRDefault="00397FC0">
            <w:pPr>
              <w:jc w:val="center"/>
              <w:rPr>
                <w:rFonts w:ascii="Calibri" w:eastAsia="Times New Roman" w:hAnsi="Calibri" w:cs="Times New Roman"/>
                <w:b/>
                <w:bCs/>
              </w:rPr>
            </w:pPr>
            <w:r>
              <w:rPr>
                <w:rFonts w:ascii="Calibri" w:hAnsi="Calibri" w:cs="Calibri"/>
              </w:rPr>
              <w:t>3.05</w:t>
            </w:r>
          </w:p>
        </w:tc>
        <w:tc>
          <w:tcPr>
            <w:tcW w:w="0" w:type="auto"/>
            <w:vAlign w:val="bottom"/>
            <w:hideMark/>
            <w:tcPrChange w:id="10514" w:author="Ellis, Daniel@Wildlife" w:date="2019-08-09T16:12:00Z">
              <w:tcPr>
                <w:tcW w:w="0" w:type="auto"/>
                <w:vAlign w:val="bottom"/>
                <w:hideMark/>
              </w:tcPr>
            </w:tcPrChange>
          </w:tcPr>
          <w:p w14:paraId="09FAFE11" w14:textId="77777777" w:rsidR="00397FC0" w:rsidRDefault="00397FC0">
            <w:pPr>
              <w:jc w:val="center"/>
              <w:rPr>
                <w:rFonts w:ascii="Calibri" w:eastAsia="Times New Roman" w:hAnsi="Calibri" w:cs="Times New Roman"/>
                <w:b/>
                <w:bCs/>
              </w:rPr>
            </w:pPr>
            <w:r>
              <w:rPr>
                <w:rFonts w:ascii="Calibri" w:hAnsi="Calibri" w:cs="Calibri"/>
              </w:rPr>
              <w:t>2.24</w:t>
            </w:r>
          </w:p>
        </w:tc>
        <w:tc>
          <w:tcPr>
            <w:tcW w:w="721" w:type="dxa"/>
            <w:vAlign w:val="bottom"/>
            <w:hideMark/>
            <w:tcPrChange w:id="10515" w:author="Ellis, Daniel@Wildlife" w:date="2019-08-09T16:12:00Z">
              <w:tcPr>
                <w:tcW w:w="721" w:type="dxa"/>
                <w:vAlign w:val="bottom"/>
                <w:hideMark/>
              </w:tcPr>
            </w:tcPrChange>
          </w:tcPr>
          <w:p w14:paraId="7CF18B1E" w14:textId="77777777" w:rsidR="00397FC0" w:rsidRDefault="00397FC0">
            <w:pPr>
              <w:jc w:val="center"/>
              <w:rPr>
                <w:rFonts w:ascii="Calibri" w:eastAsia="Times New Roman" w:hAnsi="Calibri" w:cs="Times New Roman"/>
                <w:b/>
                <w:bCs/>
              </w:rPr>
            </w:pPr>
            <w:r>
              <w:rPr>
                <w:rFonts w:ascii="Calibri" w:hAnsi="Calibri" w:cs="Calibri"/>
                <w:b/>
                <w:bCs/>
              </w:rPr>
              <w:t>6.38</w:t>
            </w:r>
          </w:p>
        </w:tc>
        <w:tc>
          <w:tcPr>
            <w:tcW w:w="836" w:type="dxa"/>
            <w:vAlign w:val="bottom"/>
            <w:hideMark/>
            <w:tcPrChange w:id="10516" w:author="Ellis, Daniel@Wildlife" w:date="2019-08-09T16:12:00Z">
              <w:tcPr>
                <w:tcW w:w="836" w:type="dxa"/>
                <w:vAlign w:val="bottom"/>
                <w:hideMark/>
              </w:tcPr>
            </w:tcPrChange>
          </w:tcPr>
          <w:p w14:paraId="5972FFE6" w14:textId="77777777" w:rsidR="00397FC0" w:rsidRDefault="00397FC0">
            <w:pPr>
              <w:jc w:val="center"/>
              <w:rPr>
                <w:rFonts w:ascii="Calibri" w:eastAsia="Times New Roman" w:hAnsi="Calibri" w:cs="Times New Roman"/>
                <w:b/>
                <w:bCs/>
              </w:rPr>
            </w:pPr>
            <w:r>
              <w:rPr>
                <w:rFonts w:ascii="Calibri" w:hAnsi="Calibri" w:cs="Calibri"/>
              </w:rPr>
              <w:t>0.15</w:t>
            </w:r>
          </w:p>
        </w:tc>
        <w:tc>
          <w:tcPr>
            <w:tcW w:w="0" w:type="auto"/>
            <w:vAlign w:val="bottom"/>
            <w:hideMark/>
            <w:tcPrChange w:id="10517" w:author="Ellis, Daniel@Wildlife" w:date="2019-08-09T16:12:00Z">
              <w:tcPr>
                <w:tcW w:w="0" w:type="auto"/>
                <w:vAlign w:val="bottom"/>
                <w:hideMark/>
              </w:tcPr>
            </w:tcPrChange>
          </w:tcPr>
          <w:p w14:paraId="2BCFFA17" w14:textId="77777777" w:rsidR="00397FC0" w:rsidRDefault="00397FC0">
            <w:pPr>
              <w:jc w:val="center"/>
              <w:rPr>
                <w:rFonts w:ascii="Calibri" w:eastAsia="Times New Roman" w:hAnsi="Calibri" w:cs="Times New Roman"/>
                <w:b/>
                <w:bCs/>
              </w:rPr>
            </w:pPr>
            <w:r>
              <w:rPr>
                <w:rFonts w:ascii="Calibri" w:hAnsi="Calibri" w:cs="Calibri"/>
                <w:b/>
                <w:bCs/>
              </w:rPr>
              <w:t>76.28</w:t>
            </w:r>
          </w:p>
        </w:tc>
        <w:tc>
          <w:tcPr>
            <w:tcW w:w="0" w:type="auto"/>
            <w:vAlign w:val="bottom"/>
            <w:hideMark/>
            <w:tcPrChange w:id="10518" w:author="Ellis, Daniel@Wildlife" w:date="2019-08-09T16:12:00Z">
              <w:tcPr>
                <w:tcW w:w="0" w:type="auto"/>
                <w:vAlign w:val="bottom"/>
                <w:hideMark/>
              </w:tcPr>
            </w:tcPrChange>
          </w:tcPr>
          <w:p w14:paraId="64BA0E88" w14:textId="77777777" w:rsidR="00397FC0" w:rsidRDefault="00397FC0">
            <w:pPr>
              <w:jc w:val="center"/>
              <w:rPr>
                <w:rFonts w:ascii="Calibri" w:eastAsia="Times New Roman" w:hAnsi="Calibri" w:cs="Times New Roman"/>
                <w:b/>
                <w:bCs/>
              </w:rPr>
            </w:pPr>
            <w:r>
              <w:rPr>
                <w:rFonts w:ascii="Calibri" w:hAnsi="Calibri" w:cs="Calibri"/>
              </w:rPr>
              <w:t>241.82</w:t>
            </w:r>
          </w:p>
        </w:tc>
      </w:tr>
      <w:tr w:rsidR="00397FC0" w14:paraId="5A93E428" w14:textId="77777777" w:rsidTr="006312FD">
        <w:trPr>
          <w:gridAfter w:val="1"/>
          <w:trHeight w:val="337"/>
          <w:trPrChange w:id="10519" w:author="Ellis, Daniel@Wildlife" w:date="2019-08-09T16:12:00Z">
            <w:trPr>
              <w:gridAfter w:val="1"/>
              <w:trHeight w:val="337"/>
            </w:trPr>
          </w:trPrChange>
        </w:trPr>
        <w:tc>
          <w:tcPr>
            <w:tcW w:w="1543" w:type="dxa"/>
            <w:noWrap/>
            <w:vAlign w:val="bottom"/>
            <w:hideMark/>
            <w:tcPrChange w:id="10520" w:author="Ellis, Daniel@Wildlife" w:date="2019-08-09T16:12:00Z">
              <w:tcPr>
                <w:tcW w:w="1542" w:type="dxa"/>
                <w:noWrap/>
                <w:vAlign w:val="bottom"/>
                <w:hideMark/>
              </w:tcPr>
            </w:tcPrChange>
          </w:tcPr>
          <w:p w14:paraId="4E12B8FC" w14:textId="77777777" w:rsidR="00397FC0" w:rsidRDefault="00397FC0">
            <w:pPr>
              <w:rPr>
                <w:rFonts w:ascii="Calibri" w:eastAsia="Times New Roman" w:hAnsi="Calibri" w:cs="Times New Roman"/>
              </w:rPr>
            </w:pPr>
            <w:r>
              <w:rPr>
                <w:rFonts w:ascii="Calibri" w:hAnsi="Calibri" w:cs="Calibri"/>
              </w:rPr>
              <w:t>Browns Island</w:t>
            </w:r>
          </w:p>
        </w:tc>
        <w:tc>
          <w:tcPr>
            <w:tcW w:w="676" w:type="dxa"/>
            <w:noWrap/>
            <w:vAlign w:val="bottom"/>
            <w:hideMark/>
            <w:tcPrChange w:id="10521" w:author="Ellis, Daniel@Wildlife" w:date="2019-08-09T16:12:00Z">
              <w:tcPr>
                <w:tcW w:w="675" w:type="dxa"/>
                <w:noWrap/>
                <w:vAlign w:val="bottom"/>
                <w:hideMark/>
              </w:tcPr>
            </w:tcPrChange>
          </w:tcPr>
          <w:p w14:paraId="3F4F6833"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Change w:id="10522" w:author="Ellis, Daniel@Wildlife" w:date="2019-08-09T16:12:00Z">
              <w:tcPr>
                <w:tcW w:w="966" w:type="dxa"/>
                <w:noWrap/>
                <w:vAlign w:val="bottom"/>
                <w:hideMark/>
              </w:tcPr>
            </w:tcPrChange>
          </w:tcPr>
          <w:p w14:paraId="645D3F65" w14:textId="77777777" w:rsidR="00397FC0" w:rsidRDefault="00397FC0">
            <w:pPr>
              <w:jc w:val="center"/>
              <w:rPr>
                <w:rFonts w:ascii="Calibri" w:eastAsia="Times New Roman" w:hAnsi="Calibri" w:cs="Times New Roman"/>
              </w:rPr>
            </w:pPr>
            <w:r>
              <w:rPr>
                <w:rFonts w:ascii="Calibri" w:hAnsi="Calibri" w:cs="Calibri"/>
              </w:rPr>
              <w:t>October</w:t>
            </w:r>
          </w:p>
        </w:tc>
        <w:tc>
          <w:tcPr>
            <w:tcW w:w="0" w:type="auto"/>
            <w:noWrap/>
            <w:vAlign w:val="bottom"/>
            <w:hideMark/>
            <w:tcPrChange w:id="10523" w:author="Ellis, Daniel@Wildlife" w:date="2019-08-09T16:12:00Z">
              <w:tcPr>
                <w:tcW w:w="0" w:type="auto"/>
                <w:noWrap/>
                <w:vAlign w:val="bottom"/>
                <w:hideMark/>
              </w:tcPr>
            </w:tcPrChange>
          </w:tcPr>
          <w:p w14:paraId="685601D8"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Change w:id="10524" w:author="Ellis, Daniel@Wildlife" w:date="2019-08-09T16:12:00Z">
              <w:tcPr>
                <w:tcW w:w="0" w:type="auto"/>
                <w:noWrap/>
                <w:vAlign w:val="bottom"/>
                <w:hideMark/>
              </w:tcPr>
            </w:tcPrChange>
          </w:tcPr>
          <w:p w14:paraId="4691BAD9" w14:textId="77777777" w:rsidR="00397FC0" w:rsidRDefault="00397FC0">
            <w:pPr>
              <w:jc w:val="center"/>
              <w:rPr>
                <w:rFonts w:ascii="Calibri" w:eastAsia="Times New Roman" w:hAnsi="Calibri" w:cs="Times New Roman"/>
              </w:rPr>
            </w:pPr>
            <w:r>
              <w:rPr>
                <w:rFonts w:ascii="Calibri" w:hAnsi="Calibri" w:cs="Calibri"/>
              </w:rPr>
              <w:t>3.41</w:t>
            </w:r>
          </w:p>
        </w:tc>
        <w:tc>
          <w:tcPr>
            <w:tcW w:w="0" w:type="auto"/>
            <w:vAlign w:val="bottom"/>
            <w:hideMark/>
            <w:tcPrChange w:id="10525" w:author="Ellis, Daniel@Wildlife" w:date="2019-08-09T16:12:00Z">
              <w:tcPr>
                <w:tcW w:w="0" w:type="auto"/>
                <w:vAlign w:val="bottom"/>
                <w:hideMark/>
              </w:tcPr>
            </w:tcPrChange>
          </w:tcPr>
          <w:p w14:paraId="5FB9E894" w14:textId="77777777" w:rsidR="00397FC0" w:rsidRDefault="00397FC0">
            <w:pPr>
              <w:jc w:val="center"/>
              <w:rPr>
                <w:rFonts w:ascii="Calibri" w:eastAsia="Times New Roman" w:hAnsi="Calibri" w:cs="Times New Roman"/>
                <w:b/>
                <w:bCs/>
              </w:rPr>
            </w:pPr>
            <w:r>
              <w:rPr>
                <w:rFonts w:ascii="Calibri" w:hAnsi="Calibri" w:cs="Calibri"/>
              </w:rPr>
              <w:t>3.61</w:t>
            </w:r>
          </w:p>
        </w:tc>
        <w:tc>
          <w:tcPr>
            <w:tcW w:w="0" w:type="auto"/>
            <w:vAlign w:val="bottom"/>
            <w:hideMark/>
            <w:tcPrChange w:id="10526" w:author="Ellis, Daniel@Wildlife" w:date="2019-08-09T16:12:00Z">
              <w:tcPr>
                <w:tcW w:w="0" w:type="auto"/>
                <w:vAlign w:val="bottom"/>
                <w:hideMark/>
              </w:tcPr>
            </w:tcPrChange>
          </w:tcPr>
          <w:p w14:paraId="7A1C561F" w14:textId="77777777" w:rsidR="00397FC0" w:rsidRDefault="00397FC0">
            <w:pPr>
              <w:jc w:val="center"/>
              <w:rPr>
                <w:rFonts w:ascii="Calibri" w:hAnsi="Calibri" w:cs="Calibri"/>
              </w:rPr>
            </w:pPr>
            <w:r>
              <w:rPr>
                <w:rFonts w:ascii="Calibri" w:hAnsi="Calibri" w:cs="Calibri"/>
              </w:rPr>
              <w:t>0.71</w:t>
            </w:r>
          </w:p>
        </w:tc>
        <w:tc>
          <w:tcPr>
            <w:tcW w:w="0" w:type="auto"/>
            <w:vAlign w:val="bottom"/>
            <w:hideMark/>
            <w:tcPrChange w:id="10527" w:author="Ellis, Daniel@Wildlife" w:date="2019-08-09T16:12:00Z">
              <w:tcPr>
                <w:tcW w:w="0" w:type="auto"/>
                <w:vAlign w:val="bottom"/>
                <w:hideMark/>
              </w:tcPr>
            </w:tcPrChange>
          </w:tcPr>
          <w:p w14:paraId="2C20D3BB" w14:textId="77777777" w:rsidR="00397FC0" w:rsidRDefault="00397FC0">
            <w:pPr>
              <w:jc w:val="center"/>
              <w:rPr>
                <w:rFonts w:ascii="Calibri" w:hAnsi="Calibri" w:cs="Calibri"/>
              </w:rPr>
            </w:pPr>
            <w:r>
              <w:rPr>
                <w:rFonts w:ascii="Calibri" w:hAnsi="Calibri" w:cs="Calibri"/>
              </w:rPr>
              <w:t>3.64</w:t>
            </w:r>
          </w:p>
        </w:tc>
        <w:tc>
          <w:tcPr>
            <w:tcW w:w="0" w:type="auto"/>
            <w:vAlign w:val="bottom"/>
            <w:hideMark/>
            <w:tcPrChange w:id="10528" w:author="Ellis, Daniel@Wildlife" w:date="2019-08-09T16:12:00Z">
              <w:tcPr>
                <w:tcW w:w="0" w:type="auto"/>
                <w:vAlign w:val="bottom"/>
                <w:hideMark/>
              </w:tcPr>
            </w:tcPrChange>
          </w:tcPr>
          <w:p w14:paraId="02677924" w14:textId="77777777" w:rsidR="00397FC0" w:rsidRDefault="00397FC0">
            <w:pPr>
              <w:jc w:val="center"/>
              <w:rPr>
                <w:rFonts w:ascii="Calibri" w:hAnsi="Calibri" w:cs="Calibri"/>
                <w:b/>
                <w:bCs/>
              </w:rPr>
            </w:pPr>
            <w:r>
              <w:rPr>
                <w:rFonts w:ascii="Calibri" w:hAnsi="Calibri" w:cs="Calibri"/>
                <w:b/>
                <w:bCs/>
              </w:rPr>
              <w:t>11.36</w:t>
            </w:r>
          </w:p>
        </w:tc>
        <w:tc>
          <w:tcPr>
            <w:tcW w:w="0" w:type="auto"/>
            <w:gridSpan w:val="2"/>
            <w:vAlign w:val="bottom"/>
            <w:tcPrChange w:id="10529" w:author="Ellis, Daniel@Wildlife" w:date="2019-08-09T16:12:00Z">
              <w:tcPr>
                <w:tcW w:w="0" w:type="auto"/>
                <w:gridSpan w:val="2"/>
                <w:vAlign w:val="bottom"/>
              </w:tcPr>
            </w:tcPrChange>
          </w:tcPr>
          <w:p w14:paraId="569F0323" w14:textId="77777777" w:rsidR="00397FC0" w:rsidRDefault="00397FC0">
            <w:pPr>
              <w:jc w:val="center"/>
              <w:rPr>
                <w:rFonts w:ascii="Calibri" w:eastAsia="Times New Roman" w:hAnsi="Calibri" w:cs="Times New Roman"/>
                <w:b/>
                <w:bCs/>
              </w:rPr>
            </w:pPr>
          </w:p>
        </w:tc>
        <w:tc>
          <w:tcPr>
            <w:tcW w:w="0" w:type="auto"/>
            <w:gridSpan w:val="2"/>
            <w:vAlign w:val="bottom"/>
            <w:hideMark/>
            <w:tcPrChange w:id="10530" w:author="Ellis, Daniel@Wildlife" w:date="2019-08-09T16:12:00Z">
              <w:tcPr>
                <w:tcW w:w="0" w:type="auto"/>
                <w:gridSpan w:val="2"/>
                <w:vAlign w:val="bottom"/>
                <w:hideMark/>
              </w:tcPr>
            </w:tcPrChange>
          </w:tcPr>
          <w:p w14:paraId="2D48443D" w14:textId="77777777" w:rsidR="00397FC0" w:rsidRDefault="00397FC0">
            <w:pPr>
              <w:jc w:val="center"/>
              <w:rPr>
                <w:rFonts w:ascii="Calibri" w:hAnsi="Calibri" w:cs="Calibri"/>
              </w:rPr>
            </w:pPr>
            <w:r>
              <w:rPr>
                <w:rFonts w:ascii="Calibri" w:hAnsi="Calibri" w:cs="Calibri"/>
              </w:rPr>
              <w:t>0.00</w:t>
            </w:r>
          </w:p>
        </w:tc>
        <w:tc>
          <w:tcPr>
            <w:tcW w:w="0" w:type="auto"/>
            <w:vAlign w:val="bottom"/>
            <w:hideMark/>
            <w:tcPrChange w:id="10531" w:author="Ellis, Daniel@Wildlife" w:date="2019-08-09T16:12:00Z">
              <w:tcPr>
                <w:tcW w:w="0" w:type="auto"/>
                <w:vAlign w:val="bottom"/>
                <w:hideMark/>
              </w:tcPr>
            </w:tcPrChange>
          </w:tcPr>
          <w:p w14:paraId="486E9F91" w14:textId="77777777" w:rsidR="00397FC0" w:rsidRDefault="00397FC0">
            <w:pPr>
              <w:jc w:val="center"/>
              <w:rPr>
                <w:rFonts w:ascii="Calibri" w:hAnsi="Calibri" w:cs="Calibri"/>
              </w:rPr>
            </w:pPr>
            <w:r>
              <w:rPr>
                <w:rFonts w:ascii="Calibri" w:hAnsi="Calibri" w:cs="Calibri"/>
              </w:rPr>
              <w:t>1.53</w:t>
            </w:r>
          </w:p>
        </w:tc>
        <w:tc>
          <w:tcPr>
            <w:tcW w:w="0" w:type="auto"/>
            <w:vAlign w:val="bottom"/>
            <w:hideMark/>
            <w:tcPrChange w:id="10532" w:author="Ellis, Daniel@Wildlife" w:date="2019-08-09T16:12:00Z">
              <w:tcPr>
                <w:tcW w:w="0" w:type="auto"/>
                <w:vAlign w:val="bottom"/>
                <w:hideMark/>
              </w:tcPr>
            </w:tcPrChange>
          </w:tcPr>
          <w:p w14:paraId="56EC5B7C"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Change w:id="10533" w:author="Ellis, Daniel@Wildlife" w:date="2019-08-09T16:12:00Z">
              <w:tcPr>
                <w:tcW w:w="0" w:type="auto"/>
                <w:vAlign w:val="bottom"/>
                <w:hideMark/>
              </w:tcPr>
            </w:tcPrChange>
          </w:tcPr>
          <w:p w14:paraId="447E8DC5" w14:textId="77777777" w:rsidR="00397FC0" w:rsidRDefault="00397FC0">
            <w:pPr>
              <w:jc w:val="center"/>
              <w:rPr>
                <w:rFonts w:ascii="Calibri" w:eastAsia="Times New Roman" w:hAnsi="Calibri" w:cs="Times New Roman"/>
                <w:b/>
                <w:bCs/>
              </w:rPr>
            </w:pPr>
            <w:r>
              <w:rPr>
                <w:rFonts w:ascii="Calibri" w:hAnsi="Calibri" w:cs="Calibri"/>
              </w:rPr>
              <w:t>2.30</w:t>
            </w:r>
          </w:p>
        </w:tc>
        <w:tc>
          <w:tcPr>
            <w:tcW w:w="0" w:type="auto"/>
            <w:vAlign w:val="bottom"/>
            <w:hideMark/>
            <w:tcPrChange w:id="10534" w:author="Ellis, Daniel@Wildlife" w:date="2019-08-09T16:12:00Z">
              <w:tcPr>
                <w:tcW w:w="0" w:type="auto"/>
                <w:vAlign w:val="bottom"/>
                <w:hideMark/>
              </w:tcPr>
            </w:tcPrChange>
          </w:tcPr>
          <w:p w14:paraId="4611A3B8" w14:textId="77777777" w:rsidR="00397FC0" w:rsidRDefault="00397FC0">
            <w:pPr>
              <w:jc w:val="center"/>
              <w:rPr>
                <w:rFonts w:ascii="Calibri" w:eastAsia="Times New Roman" w:hAnsi="Calibri" w:cs="Times New Roman"/>
                <w:b/>
                <w:bCs/>
              </w:rPr>
            </w:pPr>
            <w:r>
              <w:rPr>
                <w:rFonts w:ascii="Calibri" w:hAnsi="Calibri" w:cs="Calibri"/>
              </w:rPr>
              <w:t>1.41</w:t>
            </w:r>
          </w:p>
        </w:tc>
        <w:tc>
          <w:tcPr>
            <w:tcW w:w="721" w:type="dxa"/>
            <w:vAlign w:val="bottom"/>
            <w:hideMark/>
            <w:tcPrChange w:id="10535" w:author="Ellis, Daniel@Wildlife" w:date="2019-08-09T16:12:00Z">
              <w:tcPr>
                <w:tcW w:w="721" w:type="dxa"/>
                <w:vAlign w:val="bottom"/>
                <w:hideMark/>
              </w:tcPr>
            </w:tcPrChange>
          </w:tcPr>
          <w:p w14:paraId="2DC2ABED" w14:textId="77777777" w:rsidR="00397FC0" w:rsidRDefault="00397FC0">
            <w:pPr>
              <w:jc w:val="center"/>
              <w:rPr>
                <w:rFonts w:ascii="Calibri" w:eastAsia="Times New Roman" w:hAnsi="Calibri" w:cs="Times New Roman"/>
                <w:b/>
                <w:bCs/>
              </w:rPr>
            </w:pPr>
            <w:r>
              <w:rPr>
                <w:rFonts w:ascii="Calibri" w:hAnsi="Calibri" w:cs="Calibri"/>
                <w:b/>
                <w:bCs/>
              </w:rPr>
              <w:t>5.24</w:t>
            </w:r>
          </w:p>
        </w:tc>
        <w:tc>
          <w:tcPr>
            <w:tcW w:w="836" w:type="dxa"/>
            <w:vAlign w:val="bottom"/>
            <w:hideMark/>
            <w:tcPrChange w:id="10536" w:author="Ellis, Daniel@Wildlife" w:date="2019-08-09T16:12:00Z">
              <w:tcPr>
                <w:tcW w:w="836" w:type="dxa"/>
                <w:vAlign w:val="bottom"/>
                <w:hideMark/>
              </w:tcPr>
            </w:tcPrChange>
          </w:tcPr>
          <w:p w14:paraId="204A7406"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Change w:id="10537" w:author="Ellis, Daniel@Wildlife" w:date="2019-08-09T16:12:00Z">
              <w:tcPr>
                <w:tcW w:w="0" w:type="auto"/>
                <w:vAlign w:val="bottom"/>
                <w:hideMark/>
              </w:tcPr>
            </w:tcPrChange>
          </w:tcPr>
          <w:p w14:paraId="6351C43F" w14:textId="77777777" w:rsidR="00397FC0" w:rsidRDefault="00397FC0">
            <w:pPr>
              <w:jc w:val="center"/>
              <w:rPr>
                <w:rFonts w:ascii="Calibri" w:eastAsia="Times New Roman" w:hAnsi="Calibri" w:cs="Times New Roman"/>
                <w:b/>
                <w:bCs/>
              </w:rPr>
            </w:pPr>
            <w:r>
              <w:rPr>
                <w:rFonts w:ascii="Calibri" w:hAnsi="Calibri" w:cs="Calibri"/>
                <w:b/>
                <w:bCs/>
              </w:rPr>
              <w:t>83.64</w:t>
            </w:r>
          </w:p>
        </w:tc>
        <w:tc>
          <w:tcPr>
            <w:tcW w:w="0" w:type="auto"/>
            <w:vAlign w:val="bottom"/>
            <w:hideMark/>
            <w:tcPrChange w:id="10538" w:author="Ellis, Daniel@Wildlife" w:date="2019-08-09T16:12:00Z">
              <w:tcPr>
                <w:tcW w:w="0" w:type="auto"/>
                <w:vAlign w:val="bottom"/>
                <w:hideMark/>
              </w:tcPr>
            </w:tcPrChange>
          </w:tcPr>
          <w:p w14:paraId="52E29C52" w14:textId="77777777" w:rsidR="00397FC0" w:rsidRDefault="00397FC0">
            <w:pPr>
              <w:jc w:val="center"/>
              <w:rPr>
                <w:rFonts w:ascii="Calibri" w:eastAsia="Times New Roman" w:hAnsi="Calibri" w:cs="Times New Roman"/>
                <w:b/>
                <w:bCs/>
              </w:rPr>
            </w:pPr>
            <w:r>
              <w:rPr>
                <w:rFonts w:ascii="Calibri" w:hAnsi="Calibri" w:cs="Calibri"/>
              </w:rPr>
              <w:t>55.87</w:t>
            </w:r>
          </w:p>
        </w:tc>
      </w:tr>
      <w:tr w:rsidR="00397FC0" w14:paraId="6DDCC73F" w14:textId="77777777" w:rsidTr="006312FD">
        <w:trPr>
          <w:gridAfter w:val="1"/>
          <w:trHeight w:val="337"/>
          <w:trPrChange w:id="10539" w:author="Ellis, Daniel@Wildlife" w:date="2019-08-09T16:12:00Z">
            <w:trPr>
              <w:gridAfter w:val="1"/>
              <w:trHeight w:val="337"/>
            </w:trPr>
          </w:trPrChange>
        </w:trPr>
        <w:tc>
          <w:tcPr>
            <w:tcW w:w="1543" w:type="dxa"/>
            <w:noWrap/>
            <w:vAlign w:val="bottom"/>
            <w:hideMark/>
            <w:tcPrChange w:id="10540" w:author="Ellis, Daniel@Wildlife" w:date="2019-08-09T16:12:00Z">
              <w:tcPr>
                <w:tcW w:w="1542" w:type="dxa"/>
                <w:noWrap/>
                <w:vAlign w:val="bottom"/>
                <w:hideMark/>
              </w:tcPr>
            </w:tcPrChange>
          </w:tcPr>
          <w:p w14:paraId="76A4C1B9" w14:textId="77777777" w:rsidR="00397FC0" w:rsidRDefault="00397FC0">
            <w:pPr>
              <w:rPr>
                <w:rFonts w:ascii="Calibri" w:eastAsia="Times New Roman" w:hAnsi="Calibri" w:cs="Times New Roman"/>
              </w:rPr>
            </w:pPr>
            <w:r>
              <w:rPr>
                <w:rFonts w:ascii="Calibri" w:hAnsi="Calibri" w:cs="Calibri"/>
              </w:rPr>
              <w:t>Browns Island</w:t>
            </w:r>
          </w:p>
        </w:tc>
        <w:tc>
          <w:tcPr>
            <w:tcW w:w="676" w:type="dxa"/>
            <w:noWrap/>
            <w:vAlign w:val="bottom"/>
            <w:hideMark/>
            <w:tcPrChange w:id="10541" w:author="Ellis, Daniel@Wildlife" w:date="2019-08-09T16:12:00Z">
              <w:tcPr>
                <w:tcW w:w="675" w:type="dxa"/>
                <w:noWrap/>
                <w:vAlign w:val="bottom"/>
                <w:hideMark/>
              </w:tcPr>
            </w:tcPrChange>
          </w:tcPr>
          <w:p w14:paraId="29A8C554" w14:textId="77777777" w:rsidR="00397FC0" w:rsidRDefault="00397FC0">
            <w:pPr>
              <w:jc w:val="center"/>
              <w:rPr>
                <w:rFonts w:ascii="Calibri" w:eastAsia="Times New Roman" w:hAnsi="Calibri" w:cs="Times New Roman"/>
              </w:rPr>
            </w:pPr>
            <w:r>
              <w:rPr>
                <w:rFonts w:ascii="Calibri" w:hAnsi="Calibri" w:cs="Calibri"/>
              </w:rPr>
              <w:t>2019</w:t>
            </w:r>
          </w:p>
        </w:tc>
        <w:tc>
          <w:tcPr>
            <w:tcW w:w="966" w:type="dxa"/>
            <w:noWrap/>
            <w:vAlign w:val="bottom"/>
            <w:hideMark/>
            <w:tcPrChange w:id="10542" w:author="Ellis, Daniel@Wildlife" w:date="2019-08-09T16:12:00Z">
              <w:tcPr>
                <w:tcW w:w="966" w:type="dxa"/>
                <w:noWrap/>
                <w:vAlign w:val="bottom"/>
                <w:hideMark/>
              </w:tcPr>
            </w:tcPrChange>
          </w:tcPr>
          <w:p w14:paraId="4AA6E961" w14:textId="77777777" w:rsidR="00397FC0" w:rsidRDefault="00397FC0">
            <w:pPr>
              <w:jc w:val="center"/>
              <w:rPr>
                <w:rFonts w:ascii="Calibri" w:eastAsia="Times New Roman" w:hAnsi="Calibri" w:cs="Times New Roman"/>
              </w:rPr>
            </w:pPr>
            <w:r>
              <w:rPr>
                <w:rFonts w:ascii="Calibri" w:hAnsi="Calibri" w:cs="Calibri"/>
              </w:rPr>
              <w:t>January</w:t>
            </w:r>
          </w:p>
        </w:tc>
        <w:tc>
          <w:tcPr>
            <w:tcW w:w="0" w:type="auto"/>
            <w:noWrap/>
            <w:vAlign w:val="bottom"/>
            <w:hideMark/>
            <w:tcPrChange w:id="10543" w:author="Ellis, Daniel@Wildlife" w:date="2019-08-09T16:12:00Z">
              <w:tcPr>
                <w:tcW w:w="0" w:type="auto"/>
                <w:noWrap/>
                <w:vAlign w:val="bottom"/>
                <w:hideMark/>
              </w:tcPr>
            </w:tcPrChange>
          </w:tcPr>
          <w:p w14:paraId="0053FB1E"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Change w:id="10544" w:author="Ellis, Daniel@Wildlife" w:date="2019-08-09T16:12:00Z">
              <w:tcPr>
                <w:tcW w:w="0" w:type="auto"/>
                <w:noWrap/>
                <w:vAlign w:val="bottom"/>
                <w:hideMark/>
              </w:tcPr>
            </w:tcPrChange>
          </w:tcPr>
          <w:p w14:paraId="30D56F50" w14:textId="77777777" w:rsidR="00397FC0" w:rsidRDefault="00397FC0">
            <w:pPr>
              <w:jc w:val="center"/>
              <w:rPr>
                <w:rFonts w:ascii="Calibri" w:eastAsia="Times New Roman" w:hAnsi="Calibri" w:cs="Times New Roman"/>
              </w:rPr>
            </w:pPr>
            <w:r>
              <w:rPr>
                <w:rFonts w:ascii="Calibri" w:hAnsi="Calibri" w:cs="Calibri"/>
              </w:rPr>
              <w:t>0.42</w:t>
            </w:r>
          </w:p>
        </w:tc>
        <w:tc>
          <w:tcPr>
            <w:tcW w:w="0" w:type="auto"/>
            <w:vAlign w:val="bottom"/>
            <w:hideMark/>
            <w:tcPrChange w:id="10545" w:author="Ellis, Daniel@Wildlife" w:date="2019-08-09T16:12:00Z">
              <w:tcPr>
                <w:tcW w:w="0" w:type="auto"/>
                <w:vAlign w:val="bottom"/>
                <w:hideMark/>
              </w:tcPr>
            </w:tcPrChange>
          </w:tcPr>
          <w:p w14:paraId="071C197F" w14:textId="77777777" w:rsidR="00397FC0" w:rsidRDefault="00397FC0">
            <w:pPr>
              <w:jc w:val="center"/>
              <w:rPr>
                <w:rFonts w:ascii="Calibri" w:eastAsia="Times New Roman" w:hAnsi="Calibri" w:cs="Times New Roman"/>
                <w:b/>
                <w:bCs/>
              </w:rPr>
            </w:pPr>
            <w:r>
              <w:rPr>
                <w:rFonts w:ascii="Calibri" w:hAnsi="Calibri" w:cs="Calibri"/>
              </w:rPr>
              <w:t>2.61</w:t>
            </w:r>
          </w:p>
        </w:tc>
        <w:tc>
          <w:tcPr>
            <w:tcW w:w="0" w:type="auto"/>
            <w:vAlign w:val="bottom"/>
            <w:hideMark/>
            <w:tcPrChange w:id="10546" w:author="Ellis, Daniel@Wildlife" w:date="2019-08-09T16:12:00Z">
              <w:tcPr>
                <w:tcW w:w="0" w:type="auto"/>
                <w:vAlign w:val="bottom"/>
                <w:hideMark/>
              </w:tcPr>
            </w:tcPrChange>
          </w:tcPr>
          <w:p w14:paraId="5C0ADF4C" w14:textId="77777777" w:rsidR="00397FC0" w:rsidRDefault="00397FC0">
            <w:pPr>
              <w:jc w:val="center"/>
              <w:rPr>
                <w:rFonts w:ascii="Calibri" w:hAnsi="Calibri" w:cs="Calibri"/>
              </w:rPr>
            </w:pPr>
            <w:r>
              <w:rPr>
                <w:rFonts w:ascii="Calibri" w:hAnsi="Calibri" w:cs="Calibri"/>
              </w:rPr>
              <w:t>0.06</w:t>
            </w:r>
          </w:p>
        </w:tc>
        <w:tc>
          <w:tcPr>
            <w:tcW w:w="0" w:type="auto"/>
            <w:vAlign w:val="bottom"/>
            <w:hideMark/>
            <w:tcPrChange w:id="10547" w:author="Ellis, Daniel@Wildlife" w:date="2019-08-09T16:12:00Z">
              <w:tcPr>
                <w:tcW w:w="0" w:type="auto"/>
                <w:vAlign w:val="bottom"/>
                <w:hideMark/>
              </w:tcPr>
            </w:tcPrChange>
          </w:tcPr>
          <w:p w14:paraId="28254F5C" w14:textId="77777777" w:rsidR="00397FC0" w:rsidRDefault="00397FC0">
            <w:pPr>
              <w:jc w:val="center"/>
              <w:rPr>
                <w:rFonts w:ascii="Calibri" w:hAnsi="Calibri" w:cs="Calibri"/>
              </w:rPr>
            </w:pPr>
            <w:r>
              <w:rPr>
                <w:rFonts w:ascii="Calibri" w:hAnsi="Calibri" w:cs="Calibri"/>
              </w:rPr>
              <w:t>0.08</w:t>
            </w:r>
          </w:p>
        </w:tc>
        <w:tc>
          <w:tcPr>
            <w:tcW w:w="0" w:type="auto"/>
            <w:vAlign w:val="bottom"/>
            <w:hideMark/>
            <w:tcPrChange w:id="10548" w:author="Ellis, Daniel@Wildlife" w:date="2019-08-09T16:12:00Z">
              <w:tcPr>
                <w:tcW w:w="0" w:type="auto"/>
                <w:vAlign w:val="bottom"/>
                <w:hideMark/>
              </w:tcPr>
            </w:tcPrChange>
          </w:tcPr>
          <w:p w14:paraId="3A6253B7" w14:textId="77777777" w:rsidR="00397FC0" w:rsidRDefault="00397FC0">
            <w:pPr>
              <w:jc w:val="center"/>
              <w:rPr>
                <w:rFonts w:ascii="Calibri" w:hAnsi="Calibri" w:cs="Calibri"/>
                <w:b/>
                <w:bCs/>
              </w:rPr>
            </w:pPr>
            <w:r>
              <w:rPr>
                <w:rFonts w:ascii="Calibri" w:hAnsi="Calibri" w:cs="Calibri"/>
                <w:b/>
                <w:bCs/>
              </w:rPr>
              <w:t>3.18</w:t>
            </w:r>
          </w:p>
        </w:tc>
        <w:tc>
          <w:tcPr>
            <w:tcW w:w="0" w:type="auto"/>
            <w:gridSpan w:val="2"/>
            <w:vAlign w:val="bottom"/>
            <w:tcPrChange w:id="10549" w:author="Ellis, Daniel@Wildlife" w:date="2019-08-09T16:12:00Z">
              <w:tcPr>
                <w:tcW w:w="0" w:type="auto"/>
                <w:gridSpan w:val="2"/>
                <w:vAlign w:val="bottom"/>
              </w:tcPr>
            </w:tcPrChange>
          </w:tcPr>
          <w:p w14:paraId="69325E68" w14:textId="77777777" w:rsidR="00397FC0" w:rsidRDefault="00397FC0">
            <w:pPr>
              <w:jc w:val="center"/>
              <w:rPr>
                <w:rFonts w:ascii="Calibri" w:eastAsia="Times New Roman" w:hAnsi="Calibri" w:cs="Times New Roman"/>
                <w:b/>
                <w:bCs/>
              </w:rPr>
            </w:pPr>
          </w:p>
        </w:tc>
        <w:tc>
          <w:tcPr>
            <w:tcW w:w="0" w:type="auto"/>
            <w:gridSpan w:val="2"/>
            <w:vAlign w:val="bottom"/>
            <w:hideMark/>
            <w:tcPrChange w:id="10550" w:author="Ellis, Daniel@Wildlife" w:date="2019-08-09T16:12:00Z">
              <w:tcPr>
                <w:tcW w:w="0" w:type="auto"/>
                <w:gridSpan w:val="2"/>
                <w:vAlign w:val="bottom"/>
                <w:hideMark/>
              </w:tcPr>
            </w:tcPrChange>
          </w:tcPr>
          <w:p w14:paraId="4C5CAE32" w14:textId="77777777" w:rsidR="00397FC0" w:rsidRDefault="00397FC0">
            <w:pPr>
              <w:jc w:val="center"/>
              <w:rPr>
                <w:rFonts w:ascii="Calibri" w:hAnsi="Calibri" w:cs="Calibri"/>
              </w:rPr>
            </w:pPr>
            <w:r>
              <w:rPr>
                <w:rFonts w:ascii="Calibri" w:hAnsi="Calibri" w:cs="Calibri"/>
              </w:rPr>
              <w:t>0.00</w:t>
            </w:r>
          </w:p>
        </w:tc>
        <w:tc>
          <w:tcPr>
            <w:tcW w:w="0" w:type="auto"/>
            <w:vAlign w:val="bottom"/>
            <w:hideMark/>
            <w:tcPrChange w:id="10551" w:author="Ellis, Daniel@Wildlife" w:date="2019-08-09T16:12:00Z">
              <w:tcPr>
                <w:tcW w:w="0" w:type="auto"/>
                <w:vAlign w:val="bottom"/>
                <w:hideMark/>
              </w:tcPr>
            </w:tcPrChange>
          </w:tcPr>
          <w:p w14:paraId="1A939C04" w14:textId="77777777" w:rsidR="00397FC0" w:rsidRDefault="00397FC0">
            <w:pPr>
              <w:jc w:val="center"/>
              <w:rPr>
                <w:rFonts w:ascii="Calibri" w:hAnsi="Calibri" w:cs="Calibri"/>
              </w:rPr>
            </w:pPr>
            <w:r>
              <w:rPr>
                <w:rFonts w:ascii="Calibri" w:hAnsi="Calibri" w:cs="Calibri"/>
              </w:rPr>
              <w:t>0.02</w:t>
            </w:r>
          </w:p>
        </w:tc>
        <w:tc>
          <w:tcPr>
            <w:tcW w:w="0" w:type="auto"/>
            <w:vAlign w:val="bottom"/>
            <w:hideMark/>
            <w:tcPrChange w:id="10552" w:author="Ellis, Daniel@Wildlife" w:date="2019-08-09T16:12:00Z">
              <w:tcPr>
                <w:tcW w:w="0" w:type="auto"/>
                <w:vAlign w:val="bottom"/>
                <w:hideMark/>
              </w:tcPr>
            </w:tcPrChange>
          </w:tcPr>
          <w:p w14:paraId="2BD515DA"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Change w:id="10553" w:author="Ellis, Daniel@Wildlife" w:date="2019-08-09T16:12:00Z">
              <w:tcPr>
                <w:tcW w:w="0" w:type="auto"/>
                <w:vAlign w:val="bottom"/>
                <w:hideMark/>
              </w:tcPr>
            </w:tcPrChange>
          </w:tcPr>
          <w:p w14:paraId="28B42237" w14:textId="77777777" w:rsidR="00397FC0" w:rsidRDefault="00397FC0">
            <w:pPr>
              <w:jc w:val="center"/>
              <w:rPr>
                <w:rFonts w:ascii="Calibri" w:eastAsia="Times New Roman" w:hAnsi="Calibri" w:cs="Times New Roman"/>
                <w:b/>
                <w:bCs/>
              </w:rPr>
            </w:pPr>
            <w:r>
              <w:rPr>
                <w:rFonts w:ascii="Calibri" w:hAnsi="Calibri" w:cs="Calibri"/>
              </w:rPr>
              <w:t>1.55</w:t>
            </w:r>
          </w:p>
        </w:tc>
        <w:tc>
          <w:tcPr>
            <w:tcW w:w="0" w:type="auto"/>
            <w:vAlign w:val="bottom"/>
            <w:hideMark/>
            <w:tcPrChange w:id="10554" w:author="Ellis, Daniel@Wildlife" w:date="2019-08-09T16:12:00Z">
              <w:tcPr>
                <w:tcW w:w="0" w:type="auto"/>
                <w:vAlign w:val="bottom"/>
                <w:hideMark/>
              </w:tcPr>
            </w:tcPrChange>
          </w:tcPr>
          <w:p w14:paraId="21915F8A" w14:textId="77777777" w:rsidR="00397FC0" w:rsidRDefault="00397FC0">
            <w:pPr>
              <w:jc w:val="center"/>
              <w:rPr>
                <w:rFonts w:ascii="Calibri" w:eastAsia="Times New Roman" w:hAnsi="Calibri" w:cs="Times New Roman"/>
                <w:b/>
                <w:bCs/>
              </w:rPr>
            </w:pPr>
            <w:r>
              <w:rPr>
                <w:rFonts w:ascii="Calibri" w:hAnsi="Calibri" w:cs="Calibri"/>
              </w:rPr>
              <w:t>0.68</w:t>
            </w:r>
          </w:p>
        </w:tc>
        <w:tc>
          <w:tcPr>
            <w:tcW w:w="721" w:type="dxa"/>
            <w:vAlign w:val="bottom"/>
            <w:hideMark/>
            <w:tcPrChange w:id="10555" w:author="Ellis, Daniel@Wildlife" w:date="2019-08-09T16:12:00Z">
              <w:tcPr>
                <w:tcW w:w="721" w:type="dxa"/>
                <w:vAlign w:val="bottom"/>
                <w:hideMark/>
              </w:tcPr>
            </w:tcPrChange>
          </w:tcPr>
          <w:p w14:paraId="610AF684" w14:textId="77777777" w:rsidR="00397FC0" w:rsidRDefault="00397FC0">
            <w:pPr>
              <w:jc w:val="center"/>
              <w:rPr>
                <w:rFonts w:ascii="Calibri" w:eastAsia="Times New Roman" w:hAnsi="Calibri" w:cs="Times New Roman"/>
                <w:b/>
                <w:bCs/>
              </w:rPr>
            </w:pPr>
            <w:r>
              <w:rPr>
                <w:rFonts w:ascii="Calibri" w:hAnsi="Calibri" w:cs="Calibri"/>
                <w:b/>
                <w:bCs/>
              </w:rPr>
              <w:t>2.24</w:t>
            </w:r>
          </w:p>
        </w:tc>
        <w:tc>
          <w:tcPr>
            <w:tcW w:w="836" w:type="dxa"/>
            <w:vAlign w:val="bottom"/>
            <w:hideMark/>
            <w:tcPrChange w:id="10556" w:author="Ellis, Daniel@Wildlife" w:date="2019-08-09T16:12:00Z">
              <w:tcPr>
                <w:tcW w:w="836" w:type="dxa"/>
                <w:vAlign w:val="bottom"/>
                <w:hideMark/>
              </w:tcPr>
            </w:tcPrChange>
          </w:tcPr>
          <w:p w14:paraId="7CA0076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Change w:id="10557" w:author="Ellis, Daniel@Wildlife" w:date="2019-08-09T16:12:00Z">
              <w:tcPr>
                <w:tcW w:w="0" w:type="auto"/>
                <w:vAlign w:val="bottom"/>
                <w:hideMark/>
              </w:tcPr>
            </w:tcPrChange>
          </w:tcPr>
          <w:p w14:paraId="224A133B" w14:textId="77777777" w:rsidR="00397FC0" w:rsidRDefault="00397FC0">
            <w:pPr>
              <w:jc w:val="center"/>
              <w:rPr>
                <w:rFonts w:ascii="Calibri" w:eastAsia="Times New Roman" w:hAnsi="Calibri" w:cs="Times New Roman"/>
                <w:b/>
                <w:bCs/>
              </w:rPr>
            </w:pPr>
            <w:r>
              <w:rPr>
                <w:rFonts w:ascii="Calibri" w:hAnsi="Calibri" w:cs="Calibri"/>
                <w:b/>
                <w:bCs/>
              </w:rPr>
              <w:t>94.76</w:t>
            </w:r>
          </w:p>
        </w:tc>
        <w:tc>
          <w:tcPr>
            <w:tcW w:w="0" w:type="auto"/>
            <w:vAlign w:val="bottom"/>
            <w:hideMark/>
            <w:tcPrChange w:id="10558" w:author="Ellis, Daniel@Wildlife" w:date="2019-08-09T16:12:00Z">
              <w:tcPr>
                <w:tcW w:w="0" w:type="auto"/>
                <w:vAlign w:val="bottom"/>
                <w:hideMark/>
              </w:tcPr>
            </w:tcPrChange>
          </w:tcPr>
          <w:p w14:paraId="0ED0731D" w14:textId="77777777" w:rsidR="00397FC0" w:rsidRDefault="00397FC0">
            <w:pPr>
              <w:jc w:val="center"/>
              <w:rPr>
                <w:rFonts w:ascii="Calibri" w:eastAsia="Times New Roman" w:hAnsi="Calibri" w:cs="Times New Roman"/>
                <w:b/>
                <w:bCs/>
              </w:rPr>
            </w:pPr>
            <w:r>
              <w:rPr>
                <w:rFonts w:ascii="Calibri" w:hAnsi="Calibri" w:cs="Calibri"/>
              </w:rPr>
              <w:t>8.05</w:t>
            </w:r>
          </w:p>
        </w:tc>
      </w:tr>
      <w:tr w:rsidR="00397FC0" w14:paraId="64378BF4" w14:textId="77777777" w:rsidTr="006312FD">
        <w:trPr>
          <w:gridAfter w:val="1"/>
          <w:trHeight w:val="337"/>
          <w:trPrChange w:id="10559" w:author="Ellis, Daniel@Wildlife" w:date="2019-08-09T16:12:00Z">
            <w:trPr>
              <w:gridAfter w:val="1"/>
              <w:trHeight w:val="337"/>
            </w:trPr>
          </w:trPrChange>
        </w:trPr>
        <w:tc>
          <w:tcPr>
            <w:tcW w:w="1543" w:type="dxa"/>
            <w:noWrap/>
            <w:vAlign w:val="bottom"/>
            <w:hideMark/>
            <w:tcPrChange w:id="10560" w:author="Ellis, Daniel@Wildlife" w:date="2019-08-09T16:12:00Z">
              <w:tcPr>
                <w:tcW w:w="1542" w:type="dxa"/>
                <w:noWrap/>
                <w:vAlign w:val="bottom"/>
                <w:hideMark/>
              </w:tcPr>
            </w:tcPrChange>
          </w:tcPr>
          <w:p w14:paraId="49D4A011"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Change w:id="10561" w:author="Ellis, Daniel@Wildlife" w:date="2019-08-09T16:12:00Z">
              <w:tcPr>
                <w:tcW w:w="675" w:type="dxa"/>
                <w:noWrap/>
                <w:vAlign w:val="bottom"/>
                <w:hideMark/>
              </w:tcPr>
            </w:tcPrChange>
          </w:tcPr>
          <w:p w14:paraId="7D0D8077"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Change w:id="10562" w:author="Ellis, Daniel@Wildlife" w:date="2019-08-09T16:12:00Z">
              <w:tcPr>
                <w:tcW w:w="966" w:type="dxa"/>
                <w:noWrap/>
                <w:vAlign w:val="bottom"/>
                <w:hideMark/>
              </w:tcPr>
            </w:tcPrChange>
          </w:tcPr>
          <w:p w14:paraId="0A0662B3"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noWrap/>
            <w:vAlign w:val="bottom"/>
            <w:hideMark/>
            <w:tcPrChange w:id="10563" w:author="Ellis, Daniel@Wildlife" w:date="2019-08-09T16:12:00Z">
              <w:tcPr>
                <w:tcW w:w="0" w:type="auto"/>
                <w:noWrap/>
                <w:vAlign w:val="bottom"/>
                <w:hideMark/>
              </w:tcPr>
            </w:tcPrChange>
          </w:tcPr>
          <w:p w14:paraId="32051E1B"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Change w:id="10564" w:author="Ellis, Daniel@Wildlife" w:date="2019-08-09T16:12:00Z">
              <w:tcPr>
                <w:tcW w:w="0" w:type="auto"/>
                <w:noWrap/>
                <w:vAlign w:val="bottom"/>
                <w:hideMark/>
              </w:tcPr>
            </w:tcPrChange>
          </w:tcPr>
          <w:p w14:paraId="0960CAAD" w14:textId="77777777" w:rsidR="00397FC0" w:rsidRDefault="00397FC0">
            <w:pPr>
              <w:jc w:val="center"/>
              <w:rPr>
                <w:rFonts w:ascii="Calibri" w:eastAsia="Times New Roman" w:hAnsi="Calibri" w:cs="Times New Roman"/>
              </w:rPr>
            </w:pPr>
            <w:r>
              <w:rPr>
                <w:rFonts w:ascii="Calibri" w:hAnsi="Calibri" w:cs="Calibri"/>
              </w:rPr>
              <w:t>1.63</w:t>
            </w:r>
          </w:p>
        </w:tc>
        <w:tc>
          <w:tcPr>
            <w:tcW w:w="0" w:type="auto"/>
            <w:vAlign w:val="bottom"/>
            <w:hideMark/>
            <w:tcPrChange w:id="10565" w:author="Ellis, Daniel@Wildlife" w:date="2019-08-09T16:12:00Z">
              <w:tcPr>
                <w:tcW w:w="0" w:type="auto"/>
                <w:vAlign w:val="bottom"/>
                <w:hideMark/>
              </w:tcPr>
            </w:tcPrChange>
          </w:tcPr>
          <w:p w14:paraId="614C12A8" w14:textId="77777777" w:rsidR="00397FC0" w:rsidRDefault="00397FC0">
            <w:pPr>
              <w:jc w:val="center"/>
              <w:rPr>
                <w:rFonts w:ascii="Calibri" w:eastAsia="Times New Roman" w:hAnsi="Calibri" w:cs="Times New Roman"/>
                <w:b/>
                <w:bCs/>
              </w:rPr>
            </w:pPr>
            <w:r>
              <w:rPr>
                <w:rFonts w:ascii="Calibri" w:hAnsi="Calibri" w:cs="Calibri"/>
              </w:rPr>
              <w:t>0.06</w:t>
            </w:r>
          </w:p>
        </w:tc>
        <w:tc>
          <w:tcPr>
            <w:tcW w:w="0" w:type="auto"/>
            <w:vAlign w:val="bottom"/>
            <w:hideMark/>
            <w:tcPrChange w:id="10566" w:author="Ellis, Daniel@Wildlife" w:date="2019-08-09T16:12:00Z">
              <w:tcPr>
                <w:tcW w:w="0" w:type="auto"/>
                <w:vAlign w:val="bottom"/>
                <w:hideMark/>
              </w:tcPr>
            </w:tcPrChange>
          </w:tcPr>
          <w:p w14:paraId="3E749FA2" w14:textId="77777777" w:rsidR="00397FC0" w:rsidRDefault="00397FC0">
            <w:pPr>
              <w:jc w:val="center"/>
              <w:rPr>
                <w:rFonts w:ascii="Calibri" w:hAnsi="Calibri" w:cs="Calibri"/>
              </w:rPr>
            </w:pPr>
            <w:r>
              <w:rPr>
                <w:rFonts w:ascii="Calibri" w:hAnsi="Calibri" w:cs="Calibri"/>
              </w:rPr>
              <w:t>0.58</w:t>
            </w:r>
          </w:p>
        </w:tc>
        <w:tc>
          <w:tcPr>
            <w:tcW w:w="0" w:type="auto"/>
            <w:vAlign w:val="bottom"/>
            <w:hideMark/>
            <w:tcPrChange w:id="10567" w:author="Ellis, Daniel@Wildlife" w:date="2019-08-09T16:12:00Z">
              <w:tcPr>
                <w:tcW w:w="0" w:type="auto"/>
                <w:vAlign w:val="bottom"/>
                <w:hideMark/>
              </w:tcPr>
            </w:tcPrChange>
          </w:tcPr>
          <w:p w14:paraId="1B1CD335" w14:textId="77777777" w:rsidR="00397FC0" w:rsidRDefault="00397FC0">
            <w:pPr>
              <w:jc w:val="center"/>
              <w:rPr>
                <w:rFonts w:ascii="Calibri" w:hAnsi="Calibri" w:cs="Calibri"/>
              </w:rPr>
            </w:pPr>
            <w:r>
              <w:rPr>
                <w:rFonts w:ascii="Calibri" w:hAnsi="Calibri" w:cs="Calibri"/>
              </w:rPr>
              <w:t>0.93</w:t>
            </w:r>
          </w:p>
        </w:tc>
        <w:tc>
          <w:tcPr>
            <w:tcW w:w="0" w:type="auto"/>
            <w:vAlign w:val="bottom"/>
            <w:hideMark/>
            <w:tcPrChange w:id="10568" w:author="Ellis, Daniel@Wildlife" w:date="2019-08-09T16:12:00Z">
              <w:tcPr>
                <w:tcW w:w="0" w:type="auto"/>
                <w:vAlign w:val="bottom"/>
                <w:hideMark/>
              </w:tcPr>
            </w:tcPrChange>
          </w:tcPr>
          <w:p w14:paraId="3BDF6B6D" w14:textId="77777777" w:rsidR="00397FC0" w:rsidRDefault="00397FC0">
            <w:pPr>
              <w:jc w:val="center"/>
              <w:rPr>
                <w:rFonts w:ascii="Calibri" w:hAnsi="Calibri" w:cs="Calibri"/>
                <w:b/>
                <w:bCs/>
              </w:rPr>
            </w:pPr>
            <w:r>
              <w:rPr>
                <w:rFonts w:ascii="Calibri" w:hAnsi="Calibri" w:cs="Calibri"/>
                <w:b/>
                <w:bCs/>
              </w:rPr>
              <w:t>3.20</w:t>
            </w:r>
          </w:p>
        </w:tc>
        <w:tc>
          <w:tcPr>
            <w:tcW w:w="0" w:type="auto"/>
            <w:gridSpan w:val="2"/>
            <w:vAlign w:val="bottom"/>
            <w:tcPrChange w:id="10569" w:author="Ellis, Daniel@Wildlife" w:date="2019-08-09T16:12:00Z">
              <w:tcPr>
                <w:tcW w:w="0" w:type="auto"/>
                <w:gridSpan w:val="2"/>
                <w:vAlign w:val="bottom"/>
              </w:tcPr>
            </w:tcPrChange>
          </w:tcPr>
          <w:p w14:paraId="0528FFE8" w14:textId="77777777" w:rsidR="00397FC0" w:rsidRDefault="00397FC0">
            <w:pPr>
              <w:jc w:val="center"/>
              <w:rPr>
                <w:rFonts w:ascii="Calibri" w:eastAsia="Times New Roman" w:hAnsi="Calibri" w:cs="Times New Roman"/>
                <w:b/>
                <w:bCs/>
              </w:rPr>
            </w:pPr>
          </w:p>
        </w:tc>
        <w:tc>
          <w:tcPr>
            <w:tcW w:w="0" w:type="auto"/>
            <w:gridSpan w:val="2"/>
            <w:vAlign w:val="bottom"/>
            <w:hideMark/>
            <w:tcPrChange w:id="10570" w:author="Ellis, Daniel@Wildlife" w:date="2019-08-09T16:12:00Z">
              <w:tcPr>
                <w:tcW w:w="0" w:type="auto"/>
                <w:gridSpan w:val="2"/>
                <w:vAlign w:val="bottom"/>
                <w:hideMark/>
              </w:tcPr>
            </w:tcPrChange>
          </w:tcPr>
          <w:p w14:paraId="10EE0974" w14:textId="77777777" w:rsidR="00397FC0" w:rsidRDefault="00397FC0">
            <w:pPr>
              <w:jc w:val="center"/>
              <w:rPr>
                <w:rFonts w:ascii="Calibri" w:hAnsi="Calibri" w:cs="Calibri"/>
              </w:rPr>
            </w:pPr>
            <w:r>
              <w:rPr>
                <w:rFonts w:ascii="Calibri" w:hAnsi="Calibri" w:cs="Calibri"/>
              </w:rPr>
              <w:t>0.00</w:t>
            </w:r>
          </w:p>
        </w:tc>
        <w:tc>
          <w:tcPr>
            <w:tcW w:w="0" w:type="auto"/>
            <w:vAlign w:val="bottom"/>
            <w:hideMark/>
            <w:tcPrChange w:id="10571" w:author="Ellis, Daniel@Wildlife" w:date="2019-08-09T16:12:00Z">
              <w:tcPr>
                <w:tcW w:w="0" w:type="auto"/>
                <w:vAlign w:val="bottom"/>
                <w:hideMark/>
              </w:tcPr>
            </w:tcPrChange>
          </w:tcPr>
          <w:p w14:paraId="16ED5407" w14:textId="77777777" w:rsidR="00397FC0" w:rsidRDefault="00397FC0">
            <w:pPr>
              <w:jc w:val="center"/>
              <w:rPr>
                <w:rFonts w:ascii="Calibri" w:hAnsi="Calibri" w:cs="Calibri"/>
              </w:rPr>
            </w:pPr>
            <w:r>
              <w:rPr>
                <w:rFonts w:ascii="Calibri" w:hAnsi="Calibri" w:cs="Calibri"/>
              </w:rPr>
              <w:t>1.51</w:t>
            </w:r>
          </w:p>
        </w:tc>
        <w:tc>
          <w:tcPr>
            <w:tcW w:w="0" w:type="auto"/>
            <w:vAlign w:val="bottom"/>
            <w:hideMark/>
            <w:tcPrChange w:id="10572" w:author="Ellis, Daniel@Wildlife" w:date="2019-08-09T16:12:00Z">
              <w:tcPr>
                <w:tcW w:w="0" w:type="auto"/>
                <w:vAlign w:val="bottom"/>
                <w:hideMark/>
              </w:tcPr>
            </w:tcPrChange>
          </w:tcPr>
          <w:p w14:paraId="29BD3C74"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Change w:id="10573" w:author="Ellis, Daniel@Wildlife" w:date="2019-08-09T16:12:00Z">
              <w:tcPr>
                <w:tcW w:w="0" w:type="auto"/>
                <w:vAlign w:val="bottom"/>
                <w:hideMark/>
              </w:tcPr>
            </w:tcPrChange>
          </w:tcPr>
          <w:p w14:paraId="5BC4F28C" w14:textId="77777777" w:rsidR="00397FC0" w:rsidRDefault="00397FC0">
            <w:pPr>
              <w:jc w:val="center"/>
              <w:rPr>
                <w:rFonts w:ascii="Calibri" w:eastAsia="Times New Roman" w:hAnsi="Calibri" w:cs="Times New Roman"/>
                <w:b/>
                <w:bCs/>
              </w:rPr>
            </w:pPr>
            <w:r>
              <w:rPr>
                <w:rFonts w:ascii="Calibri" w:hAnsi="Calibri" w:cs="Calibri"/>
              </w:rPr>
              <w:t>0.76</w:t>
            </w:r>
          </w:p>
        </w:tc>
        <w:tc>
          <w:tcPr>
            <w:tcW w:w="0" w:type="auto"/>
            <w:vAlign w:val="bottom"/>
            <w:hideMark/>
            <w:tcPrChange w:id="10574" w:author="Ellis, Daniel@Wildlife" w:date="2019-08-09T16:12:00Z">
              <w:tcPr>
                <w:tcW w:w="0" w:type="auto"/>
                <w:vAlign w:val="bottom"/>
                <w:hideMark/>
              </w:tcPr>
            </w:tcPrChange>
          </w:tcPr>
          <w:p w14:paraId="2D99DED8" w14:textId="77777777" w:rsidR="00397FC0" w:rsidRDefault="00397FC0">
            <w:pPr>
              <w:jc w:val="center"/>
              <w:rPr>
                <w:rFonts w:ascii="Calibri" w:eastAsia="Times New Roman" w:hAnsi="Calibri" w:cs="Times New Roman"/>
                <w:b/>
                <w:bCs/>
              </w:rPr>
            </w:pPr>
            <w:r>
              <w:rPr>
                <w:rFonts w:ascii="Calibri" w:hAnsi="Calibri" w:cs="Calibri"/>
              </w:rPr>
              <w:t>0.35</w:t>
            </w:r>
          </w:p>
        </w:tc>
        <w:tc>
          <w:tcPr>
            <w:tcW w:w="721" w:type="dxa"/>
            <w:vAlign w:val="bottom"/>
            <w:hideMark/>
            <w:tcPrChange w:id="10575" w:author="Ellis, Daniel@Wildlife" w:date="2019-08-09T16:12:00Z">
              <w:tcPr>
                <w:tcW w:w="721" w:type="dxa"/>
                <w:vAlign w:val="bottom"/>
                <w:hideMark/>
              </w:tcPr>
            </w:tcPrChange>
          </w:tcPr>
          <w:p w14:paraId="0306D339" w14:textId="77777777" w:rsidR="00397FC0" w:rsidRDefault="00397FC0">
            <w:pPr>
              <w:jc w:val="center"/>
              <w:rPr>
                <w:rFonts w:ascii="Calibri" w:eastAsia="Times New Roman" w:hAnsi="Calibri" w:cs="Times New Roman"/>
                <w:b/>
                <w:bCs/>
              </w:rPr>
            </w:pPr>
            <w:r>
              <w:rPr>
                <w:rFonts w:ascii="Calibri" w:hAnsi="Calibri" w:cs="Calibri"/>
                <w:b/>
                <w:bCs/>
              </w:rPr>
              <w:t>2.62</w:t>
            </w:r>
          </w:p>
        </w:tc>
        <w:tc>
          <w:tcPr>
            <w:tcW w:w="836" w:type="dxa"/>
            <w:vAlign w:val="bottom"/>
            <w:hideMark/>
            <w:tcPrChange w:id="10576" w:author="Ellis, Daniel@Wildlife" w:date="2019-08-09T16:12:00Z">
              <w:tcPr>
                <w:tcW w:w="836" w:type="dxa"/>
                <w:vAlign w:val="bottom"/>
                <w:hideMark/>
              </w:tcPr>
            </w:tcPrChange>
          </w:tcPr>
          <w:p w14:paraId="37E1E183" w14:textId="77777777" w:rsidR="00397FC0" w:rsidRDefault="00397FC0">
            <w:pPr>
              <w:jc w:val="center"/>
              <w:rPr>
                <w:rFonts w:ascii="Calibri" w:eastAsia="Times New Roman" w:hAnsi="Calibri" w:cs="Times New Roman"/>
                <w:b/>
                <w:bCs/>
              </w:rPr>
            </w:pPr>
            <w:r>
              <w:rPr>
                <w:rFonts w:ascii="Calibri" w:hAnsi="Calibri" w:cs="Calibri"/>
              </w:rPr>
              <w:t>0.07</w:t>
            </w:r>
          </w:p>
        </w:tc>
        <w:tc>
          <w:tcPr>
            <w:tcW w:w="0" w:type="auto"/>
            <w:vAlign w:val="bottom"/>
            <w:hideMark/>
            <w:tcPrChange w:id="10577" w:author="Ellis, Daniel@Wildlife" w:date="2019-08-09T16:12:00Z">
              <w:tcPr>
                <w:tcW w:w="0" w:type="auto"/>
                <w:vAlign w:val="bottom"/>
                <w:hideMark/>
              </w:tcPr>
            </w:tcPrChange>
          </w:tcPr>
          <w:p w14:paraId="6F953415" w14:textId="77777777" w:rsidR="00397FC0" w:rsidRDefault="00397FC0">
            <w:pPr>
              <w:jc w:val="center"/>
              <w:rPr>
                <w:rFonts w:ascii="Calibri" w:eastAsia="Times New Roman" w:hAnsi="Calibri" w:cs="Times New Roman"/>
                <w:b/>
                <w:bCs/>
              </w:rPr>
            </w:pPr>
            <w:r>
              <w:rPr>
                <w:rFonts w:ascii="Calibri" w:hAnsi="Calibri" w:cs="Calibri"/>
                <w:b/>
                <w:bCs/>
              </w:rPr>
              <w:t>94.13</w:t>
            </w:r>
          </w:p>
        </w:tc>
        <w:tc>
          <w:tcPr>
            <w:tcW w:w="0" w:type="auto"/>
            <w:vAlign w:val="bottom"/>
            <w:hideMark/>
            <w:tcPrChange w:id="10578" w:author="Ellis, Daniel@Wildlife" w:date="2019-08-09T16:12:00Z">
              <w:tcPr>
                <w:tcW w:w="0" w:type="auto"/>
                <w:vAlign w:val="bottom"/>
                <w:hideMark/>
              </w:tcPr>
            </w:tcPrChange>
          </w:tcPr>
          <w:p w14:paraId="49FC0423" w14:textId="77777777" w:rsidR="00397FC0" w:rsidRDefault="00397FC0">
            <w:pPr>
              <w:jc w:val="center"/>
              <w:rPr>
                <w:rFonts w:ascii="Calibri" w:eastAsia="Times New Roman" w:hAnsi="Calibri" w:cs="Times New Roman"/>
                <w:b/>
                <w:bCs/>
              </w:rPr>
            </w:pPr>
            <w:r>
              <w:rPr>
                <w:rFonts w:ascii="Calibri" w:hAnsi="Calibri" w:cs="Calibri"/>
              </w:rPr>
              <w:t>19.49</w:t>
            </w:r>
          </w:p>
        </w:tc>
      </w:tr>
      <w:tr w:rsidR="00397FC0" w14:paraId="1E323522" w14:textId="77777777" w:rsidTr="006312FD">
        <w:trPr>
          <w:gridAfter w:val="1"/>
          <w:trHeight w:val="337"/>
          <w:trPrChange w:id="10579" w:author="Ellis, Daniel@Wildlife" w:date="2019-08-09T16:12:00Z">
            <w:trPr>
              <w:gridAfter w:val="1"/>
              <w:trHeight w:val="337"/>
            </w:trPr>
          </w:trPrChange>
        </w:trPr>
        <w:tc>
          <w:tcPr>
            <w:tcW w:w="1543" w:type="dxa"/>
            <w:noWrap/>
            <w:vAlign w:val="bottom"/>
            <w:hideMark/>
            <w:tcPrChange w:id="10580" w:author="Ellis, Daniel@Wildlife" w:date="2019-08-09T16:12:00Z">
              <w:tcPr>
                <w:tcW w:w="1542" w:type="dxa"/>
                <w:noWrap/>
                <w:vAlign w:val="bottom"/>
                <w:hideMark/>
              </w:tcPr>
            </w:tcPrChange>
          </w:tcPr>
          <w:p w14:paraId="4200F64B"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Change w:id="10581" w:author="Ellis, Daniel@Wildlife" w:date="2019-08-09T16:12:00Z">
              <w:tcPr>
                <w:tcW w:w="675" w:type="dxa"/>
                <w:noWrap/>
                <w:vAlign w:val="bottom"/>
                <w:hideMark/>
              </w:tcPr>
            </w:tcPrChange>
          </w:tcPr>
          <w:p w14:paraId="39F56F3E"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Change w:id="10582" w:author="Ellis, Daniel@Wildlife" w:date="2019-08-09T16:12:00Z">
              <w:tcPr>
                <w:tcW w:w="966" w:type="dxa"/>
                <w:noWrap/>
                <w:vAlign w:val="bottom"/>
                <w:hideMark/>
              </w:tcPr>
            </w:tcPrChange>
          </w:tcPr>
          <w:p w14:paraId="17B968C1" w14:textId="77777777" w:rsidR="00397FC0" w:rsidRDefault="00397FC0">
            <w:pPr>
              <w:jc w:val="center"/>
              <w:rPr>
                <w:rFonts w:ascii="Calibri" w:eastAsia="Times New Roman" w:hAnsi="Calibri" w:cs="Times New Roman"/>
              </w:rPr>
            </w:pPr>
            <w:r>
              <w:rPr>
                <w:rFonts w:ascii="Calibri" w:hAnsi="Calibri" w:cs="Calibri"/>
              </w:rPr>
              <w:t>August</w:t>
            </w:r>
          </w:p>
        </w:tc>
        <w:tc>
          <w:tcPr>
            <w:tcW w:w="0" w:type="auto"/>
            <w:noWrap/>
            <w:vAlign w:val="bottom"/>
            <w:hideMark/>
            <w:tcPrChange w:id="10583" w:author="Ellis, Daniel@Wildlife" w:date="2019-08-09T16:12:00Z">
              <w:tcPr>
                <w:tcW w:w="0" w:type="auto"/>
                <w:noWrap/>
                <w:vAlign w:val="bottom"/>
                <w:hideMark/>
              </w:tcPr>
            </w:tcPrChange>
          </w:tcPr>
          <w:p w14:paraId="3EF475AD"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Change w:id="10584" w:author="Ellis, Daniel@Wildlife" w:date="2019-08-09T16:12:00Z">
              <w:tcPr>
                <w:tcW w:w="0" w:type="auto"/>
                <w:noWrap/>
                <w:vAlign w:val="bottom"/>
                <w:hideMark/>
              </w:tcPr>
            </w:tcPrChange>
          </w:tcPr>
          <w:p w14:paraId="43534537" w14:textId="77777777" w:rsidR="00397FC0" w:rsidRDefault="00397FC0">
            <w:pPr>
              <w:jc w:val="center"/>
              <w:rPr>
                <w:rFonts w:ascii="Calibri" w:eastAsia="Times New Roman" w:hAnsi="Calibri" w:cs="Times New Roman"/>
              </w:rPr>
            </w:pPr>
            <w:r>
              <w:rPr>
                <w:rFonts w:ascii="Calibri" w:hAnsi="Calibri" w:cs="Calibri"/>
              </w:rPr>
              <w:t>1.62</w:t>
            </w:r>
          </w:p>
        </w:tc>
        <w:tc>
          <w:tcPr>
            <w:tcW w:w="0" w:type="auto"/>
            <w:vAlign w:val="bottom"/>
            <w:hideMark/>
            <w:tcPrChange w:id="10585" w:author="Ellis, Daniel@Wildlife" w:date="2019-08-09T16:12:00Z">
              <w:tcPr>
                <w:tcW w:w="0" w:type="auto"/>
                <w:vAlign w:val="bottom"/>
                <w:hideMark/>
              </w:tcPr>
            </w:tcPrChange>
          </w:tcPr>
          <w:p w14:paraId="6C9320E0" w14:textId="77777777" w:rsidR="00397FC0" w:rsidRDefault="00397FC0">
            <w:pPr>
              <w:jc w:val="center"/>
              <w:rPr>
                <w:rFonts w:ascii="Calibri" w:eastAsia="Times New Roman" w:hAnsi="Calibri" w:cs="Times New Roman"/>
                <w:b/>
                <w:bCs/>
              </w:rPr>
            </w:pPr>
            <w:r>
              <w:rPr>
                <w:rFonts w:ascii="Calibri" w:hAnsi="Calibri" w:cs="Calibri"/>
              </w:rPr>
              <w:t>0.01</w:t>
            </w:r>
          </w:p>
        </w:tc>
        <w:tc>
          <w:tcPr>
            <w:tcW w:w="0" w:type="auto"/>
            <w:vAlign w:val="bottom"/>
            <w:hideMark/>
            <w:tcPrChange w:id="10586" w:author="Ellis, Daniel@Wildlife" w:date="2019-08-09T16:12:00Z">
              <w:tcPr>
                <w:tcW w:w="0" w:type="auto"/>
                <w:vAlign w:val="bottom"/>
                <w:hideMark/>
              </w:tcPr>
            </w:tcPrChange>
          </w:tcPr>
          <w:p w14:paraId="63611FAB" w14:textId="77777777" w:rsidR="00397FC0" w:rsidRDefault="00397FC0">
            <w:pPr>
              <w:jc w:val="center"/>
              <w:rPr>
                <w:rFonts w:ascii="Calibri" w:hAnsi="Calibri" w:cs="Calibri"/>
              </w:rPr>
            </w:pPr>
            <w:r>
              <w:rPr>
                <w:rFonts w:ascii="Calibri" w:hAnsi="Calibri" w:cs="Calibri"/>
              </w:rPr>
              <w:t>2.85</w:t>
            </w:r>
          </w:p>
        </w:tc>
        <w:tc>
          <w:tcPr>
            <w:tcW w:w="0" w:type="auto"/>
            <w:vAlign w:val="bottom"/>
            <w:hideMark/>
            <w:tcPrChange w:id="10587" w:author="Ellis, Daniel@Wildlife" w:date="2019-08-09T16:12:00Z">
              <w:tcPr>
                <w:tcW w:w="0" w:type="auto"/>
                <w:vAlign w:val="bottom"/>
                <w:hideMark/>
              </w:tcPr>
            </w:tcPrChange>
          </w:tcPr>
          <w:p w14:paraId="2008CB59" w14:textId="77777777" w:rsidR="00397FC0" w:rsidRDefault="00397FC0">
            <w:pPr>
              <w:jc w:val="center"/>
              <w:rPr>
                <w:rFonts w:ascii="Calibri" w:hAnsi="Calibri" w:cs="Calibri"/>
              </w:rPr>
            </w:pPr>
            <w:r>
              <w:rPr>
                <w:rFonts w:ascii="Calibri" w:hAnsi="Calibri" w:cs="Calibri"/>
              </w:rPr>
              <w:t>3.33</w:t>
            </w:r>
          </w:p>
        </w:tc>
        <w:tc>
          <w:tcPr>
            <w:tcW w:w="0" w:type="auto"/>
            <w:vAlign w:val="bottom"/>
            <w:hideMark/>
            <w:tcPrChange w:id="10588" w:author="Ellis, Daniel@Wildlife" w:date="2019-08-09T16:12:00Z">
              <w:tcPr>
                <w:tcW w:w="0" w:type="auto"/>
                <w:vAlign w:val="bottom"/>
                <w:hideMark/>
              </w:tcPr>
            </w:tcPrChange>
          </w:tcPr>
          <w:p w14:paraId="0C6DE236" w14:textId="77777777" w:rsidR="00397FC0" w:rsidRDefault="00397FC0">
            <w:pPr>
              <w:jc w:val="center"/>
              <w:rPr>
                <w:rFonts w:ascii="Calibri" w:hAnsi="Calibri" w:cs="Calibri"/>
                <w:b/>
                <w:bCs/>
              </w:rPr>
            </w:pPr>
            <w:r>
              <w:rPr>
                <w:rFonts w:ascii="Calibri" w:hAnsi="Calibri" w:cs="Calibri"/>
                <w:b/>
                <w:bCs/>
              </w:rPr>
              <w:t>7.81</w:t>
            </w:r>
          </w:p>
        </w:tc>
        <w:tc>
          <w:tcPr>
            <w:tcW w:w="0" w:type="auto"/>
            <w:gridSpan w:val="2"/>
            <w:vAlign w:val="bottom"/>
            <w:tcPrChange w:id="10589" w:author="Ellis, Daniel@Wildlife" w:date="2019-08-09T16:12:00Z">
              <w:tcPr>
                <w:tcW w:w="0" w:type="auto"/>
                <w:gridSpan w:val="2"/>
                <w:vAlign w:val="bottom"/>
              </w:tcPr>
            </w:tcPrChange>
          </w:tcPr>
          <w:p w14:paraId="6E8BF307" w14:textId="77777777" w:rsidR="00397FC0" w:rsidRDefault="00397FC0">
            <w:pPr>
              <w:jc w:val="center"/>
              <w:rPr>
                <w:rFonts w:ascii="Calibri" w:eastAsia="Times New Roman" w:hAnsi="Calibri" w:cs="Times New Roman"/>
                <w:b/>
                <w:bCs/>
              </w:rPr>
            </w:pPr>
          </w:p>
        </w:tc>
        <w:tc>
          <w:tcPr>
            <w:tcW w:w="0" w:type="auto"/>
            <w:gridSpan w:val="2"/>
            <w:vAlign w:val="bottom"/>
            <w:hideMark/>
            <w:tcPrChange w:id="10590" w:author="Ellis, Daniel@Wildlife" w:date="2019-08-09T16:12:00Z">
              <w:tcPr>
                <w:tcW w:w="0" w:type="auto"/>
                <w:gridSpan w:val="2"/>
                <w:vAlign w:val="bottom"/>
                <w:hideMark/>
              </w:tcPr>
            </w:tcPrChange>
          </w:tcPr>
          <w:p w14:paraId="09F74357" w14:textId="77777777" w:rsidR="00397FC0" w:rsidRDefault="00397FC0">
            <w:pPr>
              <w:jc w:val="center"/>
              <w:rPr>
                <w:rFonts w:ascii="Calibri" w:hAnsi="Calibri" w:cs="Calibri"/>
              </w:rPr>
            </w:pPr>
            <w:r>
              <w:rPr>
                <w:rFonts w:ascii="Calibri" w:hAnsi="Calibri" w:cs="Calibri"/>
              </w:rPr>
              <w:t>0.00</w:t>
            </w:r>
          </w:p>
        </w:tc>
        <w:tc>
          <w:tcPr>
            <w:tcW w:w="0" w:type="auto"/>
            <w:vAlign w:val="bottom"/>
            <w:hideMark/>
            <w:tcPrChange w:id="10591" w:author="Ellis, Daniel@Wildlife" w:date="2019-08-09T16:12:00Z">
              <w:tcPr>
                <w:tcW w:w="0" w:type="auto"/>
                <w:vAlign w:val="bottom"/>
                <w:hideMark/>
              </w:tcPr>
            </w:tcPrChange>
          </w:tcPr>
          <w:p w14:paraId="6DDF1461" w14:textId="77777777" w:rsidR="00397FC0" w:rsidRDefault="00397FC0">
            <w:pPr>
              <w:jc w:val="center"/>
              <w:rPr>
                <w:rFonts w:ascii="Calibri" w:hAnsi="Calibri" w:cs="Calibri"/>
              </w:rPr>
            </w:pPr>
            <w:r>
              <w:rPr>
                <w:rFonts w:ascii="Calibri" w:hAnsi="Calibri" w:cs="Calibri"/>
              </w:rPr>
              <w:t>2.35</w:t>
            </w:r>
          </w:p>
        </w:tc>
        <w:tc>
          <w:tcPr>
            <w:tcW w:w="0" w:type="auto"/>
            <w:vAlign w:val="bottom"/>
            <w:hideMark/>
            <w:tcPrChange w:id="10592" w:author="Ellis, Daniel@Wildlife" w:date="2019-08-09T16:12:00Z">
              <w:tcPr>
                <w:tcW w:w="0" w:type="auto"/>
                <w:vAlign w:val="bottom"/>
                <w:hideMark/>
              </w:tcPr>
            </w:tcPrChange>
          </w:tcPr>
          <w:p w14:paraId="221DBAC9" w14:textId="77777777" w:rsidR="00397FC0" w:rsidRDefault="00397FC0">
            <w:pPr>
              <w:jc w:val="center"/>
              <w:rPr>
                <w:rFonts w:ascii="Calibri" w:eastAsia="Times New Roman" w:hAnsi="Calibri" w:cs="Times New Roman"/>
                <w:b/>
                <w:bCs/>
              </w:rPr>
            </w:pPr>
            <w:r>
              <w:rPr>
                <w:rFonts w:ascii="Calibri" w:hAnsi="Calibri" w:cs="Calibri"/>
              </w:rPr>
              <w:t>35.77</w:t>
            </w:r>
          </w:p>
        </w:tc>
        <w:tc>
          <w:tcPr>
            <w:tcW w:w="0" w:type="auto"/>
            <w:vAlign w:val="bottom"/>
            <w:hideMark/>
            <w:tcPrChange w:id="10593" w:author="Ellis, Daniel@Wildlife" w:date="2019-08-09T16:12:00Z">
              <w:tcPr>
                <w:tcW w:w="0" w:type="auto"/>
                <w:vAlign w:val="bottom"/>
                <w:hideMark/>
              </w:tcPr>
            </w:tcPrChange>
          </w:tcPr>
          <w:p w14:paraId="69937A13" w14:textId="77777777" w:rsidR="00397FC0" w:rsidRDefault="00397FC0">
            <w:pPr>
              <w:jc w:val="center"/>
              <w:rPr>
                <w:rFonts w:ascii="Calibri" w:eastAsia="Times New Roman" w:hAnsi="Calibri" w:cs="Times New Roman"/>
                <w:b/>
                <w:bCs/>
              </w:rPr>
            </w:pPr>
            <w:r>
              <w:rPr>
                <w:rFonts w:ascii="Calibri" w:hAnsi="Calibri" w:cs="Calibri"/>
              </w:rPr>
              <w:t>3.10</w:t>
            </w:r>
          </w:p>
        </w:tc>
        <w:tc>
          <w:tcPr>
            <w:tcW w:w="0" w:type="auto"/>
            <w:vAlign w:val="bottom"/>
            <w:hideMark/>
            <w:tcPrChange w:id="10594" w:author="Ellis, Daniel@Wildlife" w:date="2019-08-09T16:12:00Z">
              <w:tcPr>
                <w:tcW w:w="0" w:type="auto"/>
                <w:vAlign w:val="bottom"/>
                <w:hideMark/>
              </w:tcPr>
            </w:tcPrChange>
          </w:tcPr>
          <w:p w14:paraId="59BF0890" w14:textId="77777777" w:rsidR="00397FC0" w:rsidRDefault="00397FC0">
            <w:pPr>
              <w:jc w:val="center"/>
              <w:rPr>
                <w:rFonts w:ascii="Calibri" w:eastAsia="Times New Roman" w:hAnsi="Calibri" w:cs="Times New Roman"/>
                <w:b/>
                <w:bCs/>
              </w:rPr>
            </w:pPr>
            <w:r>
              <w:rPr>
                <w:rFonts w:ascii="Calibri" w:hAnsi="Calibri" w:cs="Calibri"/>
              </w:rPr>
              <w:t>2.32</w:t>
            </w:r>
          </w:p>
        </w:tc>
        <w:tc>
          <w:tcPr>
            <w:tcW w:w="721" w:type="dxa"/>
            <w:vAlign w:val="bottom"/>
            <w:hideMark/>
            <w:tcPrChange w:id="10595" w:author="Ellis, Daniel@Wildlife" w:date="2019-08-09T16:12:00Z">
              <w:tcPr>
                <w:tcW w:w="721" w:type="dxa"/>
                <w:vAlign w:val="bottom"/>
                <w:hideMark/>
              </w:tcPr>
            </w:tcPrChange>
          </w:tcPr>
          <w:p w14:paraId="10B8581A" w14:textId="77777777" w:rsidR="00397FC0" w:rsidRDefault="00397FC0">
            <w:pPr>
              <w:jc w:val="center"/>
              <w:rPr>
                <w:rFonts w:ascii="Calibri" w:eastAsia="Times New Roman" w:hAnsi="Calibri" w:cs="Times New Roman"/>
                <w:b/>
                <w:bCs/>
              </w:rPr>
            </w:pPr>
            <w:r>
              <w:rPr>
                <w:rFonts w:ascii="Calibri" w:hAnsi="Calibri" w:cs="Calibri"/>
                <w:b/>
                <w:bCs/>
              </w:rPr>
              <w:t>43.54</w:t>
            </w:r>
          </w:p>
        </w:tc>
        <w:tc>
          <w:tcPr>
            <w:tcW w:w="836" w:type="dxa"/>
            <w:vAlign w:val="bottom"/>
            <w:hideMark/>
            <w:tcPrChange w:id="10596" w:author="Ellis, Daniel@Wildlife" w:date="2019-08-09T16:12:00Z">
              <w:tcPr>
                <w:tcW w:w="836" w:type="dxa"/>
                <w:vAlign w:val="bottom"/>
                <w:hideMark/>
              </w:tcPr>
            </w:tcPrChange>
          </w:tcPr>
          <w:p w14:paraId="0B18A47B"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Change w:id="10597" w:author="Ellis, Daniel@Wildlife" w:date="2019-08-09T16:12:00Z">
              <w:tcPr>
                <w:tcW w:w="0" w:type="auto"/>
                <w:vAlign w:val="bottom"/>
                <w:hideMark/>
              </w:tcPr>
            </w:tcPrChange>
          </w:tcPr>
          <w:p w14:paraId="4B6ABDA7" w14:textId="77777777" w:rsidR="00397FC0" w:rsidRDefault="00397FC0">
            <w:pPr>
              <w:jc w:val="center"/>
              <w:rPr>
                <w:rFonts w:ascii="Calibri" w:eastAsia="Times New Roman" w:hAnsi="Calibri" w:cs="Times New Roman"/>
                <w:b/>
                <w:bCs/>
              </w:rPr>
            </w:pPr>
            <w:r>
              <w:rPr>
                <w:rFonts w:ascii="Calibri" w:hAnsi="Calibri" w:cs="Calibri"/>
                <w:b/>
                <w:bCs/>
              </w:rPr>
              <w:t>48.69</w:t>
            </w:r>
          </w:p>
        </w:tc>
        <w:tc>
          <w:tcPr>
            <w:tcW w:w="0" w:type="auto"/>
            <w:vAlign w:val="bottom"/>
            <w:hideMark/>
            <w:tcPrChange w:id="10598" w:author="Ellis, Daniel@Wildlife" w:date="2019-08-09T16:12:00Z">
              <w:tcPr>
                <w:tcW w:w="0" w:type="auto"/>
                <w:vAlign w:val="bottom"/>
                <w:hideMark/>
              </w:tcPr>
            </w:tcPrChange>
          </w:tcPr>
          <w:p w14:paraId="58FA87A2" w14:textId="77777777" w:rsidR="00397FC0" w:rsidRDefault="00397FC0">
            <w:pPr>
              <w:jc w:val="center"/>
              <w:rPr>
                <w:rFonts w:ascii="Calibri" w:eastAsia="Times New Roman" w:hAnsi="Calibri" w:cs="Times New Roman"/>
                <w:b/>
                <w:bCs/>
              </w:rPr>
            </w:pPr>
            <w:r>
              <w:rPr>
                <w:rFonts w:ascii="Calibri" w:hAnsi="Calibri" w:cs="Calibri"/>
              </w:rPr>
              <w:t>94.42</w:t>
            </w:r>
          </w:p>
        </w:tc>
      </w:tr>
      <w:tr w:rsidR="00397FC0" w14:paraId="0507A059" w14:textId="77777777" w:rsidTr="006312FD">
        <w:trPr>
          <w:gridAfter w:val="1"/>
          <w:trHeight w:val="337"/>
          <w:trPrChange w:id="10599" w:author="Ellis, Daniel@Wildlife" w:date="2019-08-09T16:12:00Z">
            <w:trPr>
              <w:gridAfter w:val="1"/>
              <w:trHeight w:val="337"/>
            </w:trPr>
          </w:trPrChange>
        </w:trPr>
        <w:tc>
          <w:tcPr>
            <w:tcW w:w="1543" w:type="dxa"/>
            <w:noWrap/>
            <w:vAlign w:val="bottom"/>
            <w:hideMark/>
            <w:tcPrChange w:id="10600" w:author="Ellis, Daniel@Wildlife" w:date="2019-08-09T16:12:00Z">
              <w:tcPr>
                <w:tcW w:w="1542" w:type="dxa"/>
                <w:noWrap/>
                <w:vAlign w:val="bottom"/>
                <w:hideMark/>
              </w:tcPr>
            </w:tcPrChange>
          </w:tcPr>
          <w:p w14:paraId="072D26AE"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Change w:id="10601" w:author="Ellis, Daniel@Wildlife" w:date="2019-08-09T16:12:00Z">
              <w:tcPr>
                <w:tcW w:w="675" w:type="dxa"/>
                <w:noWrap/>
                <w:vAlign w:val="bottom"/>
                <w:hideMark/>
              </w:tcPr>
            </w:tcPrChange>
          </w:tcPr>
          <w:p w14:paraId="6A31A611"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Change w:id="10602" w:author="Ellis, Daniel@Wildlife" w:date="2019-08-09T16:12:00Z">
              <w:tcPr>
                <w:tcW w:w="966" w:type="dxa"/>
                <w:noWrap/>
                <w:vAlign w:val="bottom"/>
                <w:hideMark/>
              </w:tcPr>
            </w:tcPrChange>
          </w:tcPr>
          <w:p w14:paraId="0DBCD79C" w14:textId="77777777" w:rsidR="00397FC0" w:rsidRDefault="00397FC0">
            <w:pPr>
              <w:jc w:val="center"/>
              <w:rPr>
                <w:rFonts w:ascii="Calibri" w:eastAsia="Times New Roman" w:hAnsi="Calibri" w:cs="Times New Roman"/>
              </w:rPr>
            </w:pPr>
            <w:r>
              <w:rPr>
                <w:rFonts w:ascii="Calibri" w:hAnsi="Calibri" w:cs="Calibri"/>
              </w:rPr>
              <w:t>October</w:t>
            </w:r>
          </w:p>
        </w:tc>
        <w:tc>
          <w:tcPr>
            <w:tcW w:w="0" w:type="auto"/>
            <w:noWrap/>
            <w:vAlign w:val="bottom"/>
            <w:hideMark/>
            <w:tcPrChange w:id="10603" w:author="Ellis, Daniel@Wildlife" w:date="2019-08-09T16:12:00Z">
              <w:tcPr>
                <w:tcW w:w="0" w:type="auto"/>
                <w:noWrap/>
                <w:vAlign w:val="bottom"/>
                <w:hideMark/>
              </w:tcPr>
            </w:tcPrChange>
          </w:tcPr>
          <w:p w14:paraId="20A831B3"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Change w:id="10604" w:author="Ellis, Daniel@Wildlife" w:date="2019-08-09T16:12:00Z">
              <w:tcPr>
                <w:tcW w:w="0" w:type="auto"/>
                <w:noWrap/>
                <w:vAlign w:val="bottom"/>
                <w:hideMark/>
              </w:tcPr>
            </w:tcPrChange>
          </w:tcPr>
          <w:p w14:paraId="6F875214" w14:textId="77777777" w:rsidR="00397FC0" w:rsidRDefault="00397FC0">
            <w:pPr>
              <w:jc w:val="center"/>
              <w:rPr>
                <w:rFonts w:ascii="Calibri" w:eastAsia="Times New Roman" w:hAnsi="Calibri" w:cs="Times New Roman"/>
              </w:rPr>
            </w:pPr>
            <w:r>
              <w:rPr>
                <w:rFonts w:ascii="Calibri" w:hAnsi="Calibri" w:cs="Calibri"/>
              </w:rPr>
              <w:t>0.43</w:t>
            </w:r>
          </w:p>
        </w:tc>
        <w:tc>
          <w:tcPr>
            <w:tcW w:w="0" w:type="auto"/>
            <w:vAlign w:val="bottom"/>
            <w:hideMark/>
            <w:tcPrChange w:id="10605" w:author="Ellis, Daniel@Wildlife" w:date="2019-08-09T16:12:00Z">
              <w:tcPr>
                <w:tcW w:w="0" w:type="auto"/>
                <w:vAlign w:val="bottom"/>
                <w:hideMark/>
              </w:tcPr>
            </w:tcPrChange>
          </w:tcPr>
          <w:p w14:paraId="3564AFFE" w14:textId="77777777" w:rsidR="00397FC0" w:rsidRDefault="00397FC0">
            <w:pPr>
              <w:jc w:val="center"/>
              <w:rPr>
                <w:rFonts w:ascii="Calibri" w:eastAsia="Times New Roman" w:hAnsi="Calibri" w:cs="Times New Roman"/>
                <w:b/>
                <w:bCs/>
              </w:rPr>
            </w:pPr>
            <w:r>
              <w:rPr>
                <w:rFonts w:ascii="Calibri" w:hAnsi="Calibri" w:cs="Calibri"/>
              </w:rPr>
              <w:t>0.41</w:t>
            </w:r>
          </w:p>
        </w:tc>
        <w:tc>
          <w:tcPr>
            <w:tcW w:w="0" w:type="auto"/>
            <w:vAlign w:val="bottom"/>
            <w:hideMark/>
            <w:tcPrChange w:id="10606" w:author="Ellis, Daniel@Wildlife" w:date="2019-08-09T16:12:00Z">
              <w:tcPr>
                <w:tcW w:w="0" w:type="auto"/>
                <w:vAlign w:val="bottom"/>
                <w:hideMark/>
              </w:tcPr>
            </w:tcPrChange>
          </w:tcPr>
          <w:p w14:paraId="72C07E4F" w14:textId="77777777" w:rsidR="00397FC0" w:rsidRDefault="00397FC0">
            <w:pPr>
              <w:jc w:val="center"/>
              <w:rPr>
                <w:rFonts w:ascii="Calibri" w:hAnsi="Calibri" w:cs="Calibri"/>
              </w:rPr>
            </w:pPr>
            <w:r>
              <w:rPr>
                <w:rFonts w:ascii="Calibri" w:hAnsi="Calibri" w:cs="Calibri"/>
              </w:rPr>
              <w:t>0.64</w:t>
            </w:r>
          </w:p>
        </w:tc>
        <w:tc>
          <w:tcPr>
            <w:tcW w:w="0" w:type="auto"/>
            <w:vAlign w:val="bottom"/>
            <w:hideMark/>
            <w:tcPrChange w:id="10607" w:author="Ellis, Daniel@Wildlife" w:date="2019-08-09T16:12:00Z">
              <w:tcPr>
                <w:tcW w:w="0" w:type="auto"/>
                <w:vAlign w:val="bottom"/>
                <w:hideMark/>
              </w:tcPr>
            </w:tcPrChange>
          </w:tcPr>
          <w:p w14:paraId="5DBA9123" w14:textId="77777777" w:rsidR="00397FC0" w:rsidRDefault="00397FC0">
            <w:pPr>
              <w:jc w:val="center"/>
              <w:rPr>
                <w:rFonts w:ascii="Calibri" w:hAnsi="Calibri" w:cs="Calibri"/>
              </w:rPr>
            </w:pPr>
            <w:r>
              <w:rPr>
                <w:rFonts w:ascii="Calibri" w:hAnsi="Calibri" w:cs="Calibri"/>
              </w:rPr>
              <w:t>1.35</w:t>
            </w:r>
          </w:p>
        </w:tc>
        <w:tc>
          <w:tcPr>
            <w:tcW w:w="0" w:type="auto"/>
            <w:vAlign w:val="bottom"/>
            <w:hideMark/>
            <w:tcPrChange w:id="10608" w:author="Ellis, Daniel@Wildlife" w:date="2019-08-09T16:12:00Z">
              <w:tcPr>
                <w:tcW w:w="0" w:type="auto"/>
                <w:vAlign w:val="bottom"/>
                <w:hideMark/>
              </w:tcPr>
            </w:tcPrChange>
          </w:tcPr>
          <w:p w14:paraId="595ED00B" w14:textId="77777777" w:rsidR="00397FC0" w:rsidRDefault="00397FC0">
            <w:pPr>
              <w:jc w:val="center"/>
              <w:rPr>
                <w:rFonts w:ascii="Calibri" w:hAnsi="Calibri" w:cs="Calibri"/>
                <w:b/>
                <w:bCs/>
              </w:rPr>
            </w:pPr>
            <w:r>
              <w:rPr>
                <w:rFonts w:ascii="Calibri" w:hAnsi="Calibri" w:cs="Calibri"/>
                <w:b/>
                <w:bCs/>
              </w:rPr>
              <w:t>2.82</w:t>
            </w:r>
          </w:p>
        </w:tc>
        <w:tc>
          <w:tcPr>
            <w:tcW w:w="0" w:type="auto"/>
            <w:gridSpan w:val="2"/>
            <w:vAlign w:val="bottom"/>
            <w:tcPrChange w:id="10609" w:author="Ellis, Daniel@Wildlife" w:date="2019-08-09T16:12:00Z">
              <w:tcPr>
                <w:tcW w:w="0" w:type="auto"/>
                <w:gridSpan w:val="2"/>
                <w:vAlign w:val="bottom"/>
              </w:tcPr>
            </w:tcPrChange>
          </w:tcPr>
          <w:p w14:paraId="25601827" w14:textId="77777777" w:rsidR="00397FC0" w:rsidRDefault="00397FC0">
            <w:pPr>
              <w:jc w:val="center"/>
              <w:rPr>
                <w:rFonts w:ascii="Calibri" w:eastAsia="Times New Roman" w:hAnsi="Calibri" w:cs="Times New Roman"/>
                <w:b/>
                <w:bCs/>
              </w:rPr>
            </w:pPr>
          </w:p>
        </w:tc>
        <w:tc>
          <w:tcPr>
            <w:tcW w:w="0" w:type="auto"/>
            <w:gridSpan w:val="2"/>
            <w:vAlign w:val="bottom"/>
            <w:hideMark/>
            <w:tcPrChange w:id="10610" w:author="Ellis, Daniel@Wildlife" w:date="2019-08-09T16:12:00Z">
              <w:tcPr>
                <w:tcW w:w="0" w:type="auto"/>
                <w:gridSpan w:val="2"/>
                <w:vAlign w:val="bottom"/>
                <w:hideMark/>
              </w:tcPr>
            </w:tcPrChange>
          </w:tcPr>
          <w:p w14:paraId="728B680E" w14:textId="77777777" w:rsidR="00397FC0" w:rsidRDefault="00397FC0">
            <w:pPr>
              <w:jc w:val="center"/>
              <w:rPr>
                <w:rFonts w:ascii="Calibri" w:hAnsi="Calibri" w:cs="Calibri"/>
              </w:rPr>
            </w:pPr>
            <w:r>
              <w:rPr>
                <w:rFonts w:ascii="Calibri" w:hAnsi="Calibri" w:cs="Calibri"/>
              </w:rPr>
              <w:t>0.00</w:t>
            </w:r>
          </w:p>
        </w:tc>
        <w:tc>
          <w:tcPr>
            <w:tcW w:w="0" w:type="auto"/>
            <w:vAlign w:val="bottom"/>
            <w:hideMark/>
            <w:tcPrChange w:id="10611" w:author="Ellis, Daniel@Wildlife" w:date="2019-08-09T16:12:00Z">
              <w:tcPr>
                <w:tcW w:w="0" w:type="auto"/>
                <w:vAlign w:val="bottom"/>
                <w:hideMark/>
              </w:tcPr>
            </w:tcPrChange>
          </w:tcPr>
          <w:p w14:paraId="6923E3C2" w14:textId="77777777" w:rsidR="00397FC0" w:rsidRDefault="00397FC0">
            <w:pPr>
              <w:jc w:val="center"/>
              <w:rPr>
                <w:rFonts w:ascii="Calibri" w:hAnsi="Calibri" w:cs="Calibri"/>
              </w:rPr>
            </w:pPr>
            <w:r>
              <w:rPr>
                <w:rFonts w:ascii="Calibri" w:hAnsi="Calibri" w:cs="Calibri"/>
              </w:rPr>
              <w:t>3.78</w:t>
            </w:r>
          </w:p>
        </w:tc>
        <w:tc>
          <w:tcPr>
            <w:tcW w:w="0" w:type="auto"/>
            <w:vAlign w:val="bottom"/>
            <w:hideMark/>
            <w:tcPrChange w:id="10612" w:author="Ellis, Daniel@Wildlife" w:date="2019-08-09T16:12:00Z">
              <w:tcPr>
                <w:tcW w:w="0" w:type="auto"/>
                <w:vAlign w:val="bottom"/>
                <w:hideMark/>
              </w:tcPr>
            </w:tcPrChange>
          </w:tcPr>
          <w:p w14:paraId="20E5814A" w14:textId="77777777" w:rsidR="00397FC0" w:rsidRDefault="00397FC0">
            <w:pPr>
              <w:jc w:val="center"/>
              <w:rPr>
                <w:rFonts w:ascii="Calibri" w:eastAsia="Times New Roman" w:hAnsi="Calibri" w:cs="Times New Roman"/>
                <w:b/>
                <w:bCs/>
              </w:rPr>
            </w:pPr>
            <w:r>
              <w:rPr>
                <w:rFonts w:ascii="Calibri" w:hAnsi="Calibri" w:cs="Calibri"/>
              </w:rPr>
              <w:t>27.78</w:t>
            </w:r>
          </w:p>
        </w:tc>
        <w:tc>
          <w:tcPr>
            <w:tcW w:w="0" w:type="auto"/>
            <w:vAlign w:val="bottom"/>
            <w:hideMark/>
            <w:tcPrChange w:id="10613" w:author="Ellis, Daniel@Wildlife" w:date="2019-08-09T16:12:00Z">
              <w:tcPr>
                <w:tcW w:w="0" w:type="auto"/>
                <w:vAlign w:val="bottom"/>
                <w:hideMark/>
              </w:tcPr>
            </w:tcPrChange>
          </w:tcPr>
          <w:p w14:paraId="1F9DB85F" w14:textId="77777777" w:rsidR="00397FC0" w:rsidRDefault="00397FC0">
            <w:pPr>
              <w:jc w:val="center"/>
              <w:rPr>
                <w:rFonts w:ascii="Calibri" w:eastAsia="Times New Roman" w:hAnsi="Calibri" w:cs="Times New Roman"/>
                <w:b/>
                <w:bCs/>
              </w:rPr>
            </w:pPr>
            <w:r>
              <w:rPr>
                <w:rFonts w:ascii="Calibri" w:hAnsi="Calibri" w:cs="Calibri"/>
              </w:rPr>
              <w:t>0.32</w:t>
            </w:r>
          </w:p>
        </w:tc>
        <w:tc>
          <w:tcPr>
            <w:tcW w:w="0" w:type="auto"/>
            <w:vAlign w:val="bottom"/>
            <w:hideMark/>
            <w:tcPrChange w:id="10614" w:author="Ellis, Daniel@Wildlife" w:date="2019-08-09T16:12:00Z">
              <w:tcPr>
                <w:tcW w:w="0" w:type="auto"/>
                <w:vAlign w:val="bottom"/>
                <w:hideMark/>
              </w:tcPr>
            </w:tcPrChange>
          </w:tcPr>
          <w:p w14:paraId="00B6C8BE" w14:textId="77777777" w:rsidR="00397FC0" w:rsidRDefault="00397FC0">
            <w:pPr>
              <w:jc w:val="center"/>
              <w:rPr>
                <w:rFonts w:ascii="Calibri" w:eastAsia="Times New Roman" w:hAnsi="Calibri" w:cs="Times New Roman"/>
                <w:b/>
                <w:bCs/>
              </w:rPr>
            </w:pPr>
            <w:r>
              <w:rPr>
                <w:rFonts w:ascii="Calibri" w:hAnsi="Calibri" w:cs="Calibri"/>
              </w:rPr>
              <w:t>2.30</w:t>
            </w:r>
          </w:p>
        </w:tc>
        <w:tc>
          <w:tcPr>
            <w:tcW w:w="721" w:type="dxa"/>
            <w:vAlign w:val="bottom"/>
            <w:hideMark/>
            <w:tcPrChange w:id="10615" w:author="Ellis, Daniel@Wildlife" w:date="2019-08-09T16:12:00Z">
              <w:tcPr>
                <w:tcW w:w="721" w:type="dxa"/>
                <w:vAlign w:val="bottom"/>
                <w:hideMark/>
              </w:tcPr>
            </w:tcPrChange>
          </w:tcPr>
          <w:p w14:paraId="7F3FC549" w14:textId="77777777" w:rsidR="00397FC0" w:rsidRDefault="00397FC0">
            <w:pPr>
              <w:jc w:val="center"/>
              <w:rPr>
                <w:rFonts w:ascii="Calibri" w:eastAsia="Times New Roman" w:hAnsi="Calibri" w:cs="Times New Roman"/>
                <w:b/>
                <w:bCs/>
              </w:rPr>
            </w:pPr>
            <w:r>
              <w:rPr>
                <w:rFonts w:ascii="Calibri" w:hAnsi="Calibri" w:cs="Calibri"/>
                <w:b/>
                <w:bCs/>
              </w:rPr>
              <w:t>34.19</w:t>
            </w:r>
          </w:p>
        </w:tc>
        <w:tc>
          <w:tcPr>
            <w:tcW w:w="836" w:type="dxa"/>
            <w:vAlign w:val="bottom"/>
            <w:hideMark/>
            <w:tcPrChange w:id="10616" w:author="Ellis, Daniel@Wildlife" w:date="2019-08-09T16:12:00Z">
              <w:tcPr>
                <w:tcW w:w="836" w:type="dxa"/>
                <w:vAlign w:val="bottom"/>
                <w:hideMark/>
              </w:tcPr>
            </w:tcPrChange>
          </w:tcPr>
          <w:p w14:paraId="4C807E6D"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Change w:id="10617" w:author="Ellis, Daniel@Wildlife" w:date="2019-08-09T16:12:00Z">
              <w:tcPr>
                <w:tcW w:w="0" w:type="auto"/>
                <w:vAlign w:val="bottom"/>
                <w:hideMark/>
              </w:tcPr>
            </w:tcPrChange>
          </w:tcPr>
          <w:p w14:paraId="787EF92E" w14:textId="77777777" w:rsidR="00397FC0" w:rsidRDefault="00397FC0">
            <w:pPr>
              <w:jc w:val="center"/>
              <w:rPr>
                <w:rFonts w:ascii="Calibri" w:eastAsia="Times New Roman" w:hAnsi="Calibri" w:cs="Times New Roman"/>
                <w:b/>
                <w:bCs/>
              </w:rPr>
            </w:pPr>
            <w:r>
              <w:rPr>
                <w:rFonts w:ascii="Calibri" w:hAnsi="Calibri" w:cs="Calibri"/>
                <w:b/>
                <w:bCs/>
              </w:rPr>
              <w:t>61.08</w:t>
            </w:r>
          </w:p>
        </w:tc>
        <w:tc>
          <w:tcPr>
            <w:tcW w:w="0" w:type="auto"/>
            <w:vAlign w:val="bottom"/>
            <w:hideMark/>
            <w:tcPrChange w:id="10618" w:author="Ellis, Daniel@Wildlife" w:date="2019-08-09T16:12:00Z">
              <w:tcPr>
                <w:tcW w:w="0" w:type="auto"/>
                <w:vAlign w:val="bottom"/>
                <w:hideMark/>
              </w:tcPr>
            </w:tcPrChange>
          </w:tcPr>
          <w:p w14:paraId="3A2A54E5" w14:textId="77777777" w:rsidR="00397FC0" w:rsidRDefault="00397FC0">
            <w:pPr>
              <w:jc w:val="center"/>
              <w:rPr>
                <w:rFonts w:ascii="Calibri" w:eastAsia="Times New Roman" w:hAnsi="Calibri" w:cs="Times New Roman"/>
                <w:b/>
                <w:bCs/>
              </w:rPr>
            </w:pPr>
            <w:r>
              <w:rPr>
                <w:rFonts w:ascii="Calibri" w:hAnsi="Calibri" w:cs="Calibri"/>
              </w:rPr>
              <w:t>44.79</w:t>
            </w:r>
          </w:p>
        </w:tc>
      </w:tr>
      <w:tr w:rsidR="00397FC0" w14:paraId="4D167B62" w14:textId="77777777" w:rsidTr="006312FD">
        <w:trPr>
          <w:gridAfter w:val="1"/>
          <w:trHeight w:val="337"/>
          <w:trPrChange w:id="10619" w:author="Ellis, Daniel@Wildlife" w:date="2019-08-09T16:12:00Z">
            <w:trPr>
              <w:gridAfter w:val="1"/>
              <w:trHeight w:val="337"/>
            </w:trPr>
          </w:trPrChange>
        </w:trPr>
        <w:tc>
          <w:tcPr>
            <w:tcW w:w="1543" w:type="dxa"/>
            <w:noWrap/>
            <w:vAlign w:val="bottom"/>
            <w:hideMark/>
            <w:tcPrChange w:id="10620" w:author="Ellis, Daniel@Wildlife" w:date="2019-08-09T16:12:00Z">
              <w:tcPr>
                <w:tcW w:w="1542" w:type="dxa"/>
                <w:noWrap/>
                <w:vAlign w:val="bottom"/>
                <w:hideMark/>
              </w:tcPr>
            </w:tcPrChange>
          </w:tcPr>
          <w:p w14:paraId="109F30EE"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Change w:id="10621" w:author="Ellis, Daniel@Wildlife" w:date="2019-08-09T16:12:00Z">
              <w:tcPr>
                <w:tcW w:w="675" w:type="dxa"/>
                <w:noWrap/>
                <w:vAlign w:val="bottom"/>
                <w:hideMark/>
              </w:tcPr>
            </w:tcPrChange>
          </w:tcPr>
          <w:p w14:paraId="4624CF96" w14:textId="77777777" w:rsidR="00397FC0" w:rsidRDefault="00397FC0">
            <w:pPr>
              <w:jc w:val="center"/>
              <w:rPr>
                <w:rFonts w:ascii="Calibri" w:eastAsia="Times New Roman" w:hAnsi="Calibri" w:cs="Times New Roman"/>
              </w:rPr>
            </w:pPr>
            <w:r>
              <w:rPr>
                <w:rFonts w:ascii="Calibri" w:hAnsi="Calibri" w:cs="Calibri"/>
              </w:rPr>
              <w:t>2019</w:t>
            </w:r>
          </w:p>
        </w:tc>
        <w:tc>
          <w:tcPr>
            <w:tcW w:w="966" w:type="dxa"/>
            <w:noWrap/>
            <w:vAlign w:val="bottom"/>
            <w:hideMark/>
            <w:tcPrChange w:id="10622" w:author="Ellis, Daniel@Wildlife" w:date="2019-08-09T16:12:00Z">
              <w:tcPr>
                <w:tcW w:w="966" w:type="dxa"/>
                <w:noWrap/>
                <w:vAlign w:val="bottom"/>
                <w:hideMark/>
              </w:tcPr>
            </w:tcPrChange>
          </w:tcPr>
          <w:p w14:paraId="0D3C7F05" w14:textId="77777777" w:rsidR="00397FC0" w:rsidRDefault="00397FC0">
            <w:pPr>
              <w:jc w:val="center"/>
              <w:rPr>
                <w:rFonts w:ascii="Calibri" w:eastAsia="Times New Roman" w:hAnsi="Calibri" w:cs="Times New Roman"/>
              </w:rPr>
            </w:pPr>
            <w:r>
              <w:rPr>
                <w:rFonts w:ascii="Calibri" w:hAnsi="Calibri" w:cs="Calibri"/>
              </w:rPr>
              <w:t>January</w:t>
            </w:r>
          </w:p>
        </w:tc>
        <w:tc>
          <w:tcPr>
            <w:tcW w:w="0" w:type="auto"/>
            <w:noWrap/>
            <w:vAlign w:val="bottom"/>
            <w:hideMark/>
            <w:tcPrChange w:id="10623" w:author="Ellis, Daniel@Wildlife" w:date="2019-08-09T16:12:00Z">
              <w:tcPr>
                <w:tcW w:w="0" w:type="auto"/>
                <w:noWrap/>
                <w:vAlign w:val="bottom"/>
                <w:hideMark/>
              </w:tcPr>
            </w:tcPrChange>
          </w:tcPr>
          <w:p w14:paraId="64E187E7"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Change w:id="10624" w:author="Ellis, Daniel@Wildlife" w:date="2019-08-09T16:12:00Z">
              <w:tcPr>
                <w:tcW w:w="0" w:type="auto"/>
                <w:noWrap/>
                <w:vAlign w:val="bottom"/>
                <w:hideMark/>
              </w:tcPr>
            </w:tcPrChange>
          </w:tcPr>
          <w:p w14:paraId="3B27A5C0" w14:textId="77777777" w:rsidR="00397FC0" w:rsidRDefault="00397FC0">
            <w:pPr>
              <w:jc w:val="center"/>
              <w:rPr>
                <w:rFonts w:ascii="Calibri" w:eastAsia="Times New Roman" w:hAnsi="Calibri" w:cs="Times New Roman"/>
              </w:rPr>
            </w:pPr>
            <w:r>
              <w:rPr>
                <w:rFonts w:ascii="Calibri" w:hAnsi="Calibri" w:cs="Calibri"/>
              </w:rPr>
              <w:t>1.08</w:t>
            </w:r>
          </w:p>
        </w:tc>
        <w:tc>
          <w:tcPr>
            <w:tcW w:w="0" w:type="auto"/>
            <w:vAlign w:val="bottom"/>
            <w:hideMark/>
            <w:tcPrChange w:id="10625" w:author="Ellis, Daniel@Wildlife" w:date="2019-08-09T16:12:00Z">
              <w:tcPr>
                <w:tcW w:w="0" w:type="auto"/>
                <w:vAlign w:val="bottom"/>
                <w:hideMark/>
              </w:tcPr>
            </w:tcPrChange>
          </w:tcPr>
          <w:p w14:paraId="7B0E81C0" w14:textId="77777777" w:rsidR="00397FC0" w:rsidRDefault="00397FC0">
            <w:pPr>
              <w:jc w:val="center"/>
              <w:rPr>
                <w:rFonts w:ascii="Calibri" w:eastAsia="Times New Roman" w:hAnsi="Calibri" w:cs="Times New Roman"/>
                <w:b/>
                <w:bCs/>
              </w:rPr>
            </w:pPr>
            <w:r>
              <w:rPr>
                <w:rFonts w:ascii="Calibri" w:hAnsi="Calibri" w:cs="Calibri"/>
              </w:rPr>
              <w:t>0.08</w:t>
            </w:r>
          </w:p>
        </w:tc>
        <w:tc>
          <w:tcPr>
            <w:tcW w:w="0" w:type="auto"/>
            <w:vAlign w:val="bottom"/>
            <w:hideMark/>
            <w:tcPrChange w:id="10626" w:author="Ellis, Daniel@Wildlife" w:date="2019-08-09T16:12:00Z">
              <w:tcPr>
                <w:tcW w:w="0" w:type="auto"/>
                <w:vAlign w:val="bottom"/>
                <w:hideMark/>
              </w:tcPr>
            </w:tcPrChange>
          </w:tcPr>
          <w:p w14:paraId="76949C21" w14:textId="77777777" w:rsidR="00397FC0" w:rsidRDefault="00397FC0">
            <w:pPr>
              <w:jc w:val="center"/>
              <w:rPr>
                <w:rFonts w:ascii="Calibri" w:hAnsi="Calibri" w:cs="Calibri"/>
              </w:rPr>
            </w:pPr>
            <w:r>
              <w:rPr>
                <w:rFonts w:ascii="Calibri" w:hAnsi="Calibri" w:cs="Calibri"/>
              </w:rPr>
              <w:t>0.07</w:t>
            </w:r>
          </w:p>
        </w:tc>
        <w:tc>
          <w:tcPr>
            <w:tcW w:w="0" w:type="auto"/>
            <w:vAlign w:val="bottom"/>
            <w:hideMark/>
            <w:tcPrChange w:id="10627" w:author="Ellis, Daniel@Wildlife" w:date="2019-08-09T16:12:00Z">
              <w:tcPr>
                <w:tcW w:w="0" w:type="auto"/>
                <w:vAlign w:val="bottom"/>
                <w:hideMark/>
              </w:tcPr>
            </w:tcPrChange>
          </w:tcPr>
          <w:p w14:paraId="3E36A815" w14:textId="77777777" w:rsidR="00397FC0" w:rsidRDefault="00397FC0">
            <w:pPr>
              <w:jc w:val="center"/>
              <w:rPr>
                <w:rFonts w:ascii="Calibri" w:hAnsi="Calibri" w:cs="Calibri"/>
              </w:rPr>
            </w:pPr>
            <w:r>
              <w:rPr>
                <w:rFonts w:ascii="Calibri" w:hAnsi="Calibri" w:cs="Calibri"/>
              </w:rPr>
              <w:t>0.00</w:t>
            </w:r>
          </w:p>
        </w:tc>
        <w:tc>
          <w:tcPr>
            <w:tcW w:w="0" w:type="auto"/>
            <w:vAlign w:val="bottom"/>
            <w:hideMark/>
            <w:tcPrChange w:id="10628" w:author="Ellis, Daniel@Wildlife" w:date="2019-08-09T16:12:00Z">
              <w:tcPr>
                <w:tcW w:w="0" w:type="auto"/>
                <w:vAlign w:val="bottom"/>
                <w:hideMark/>
              </w:tcPr>
            </w:tcPrChange>
          </w:tcPr>
          <w:p w14:paraId="51DAFE7A" w14:textId="77777777" w:rsidR="00397FC0" w:rsidRDefault="00397FC0">
            <w:pPr>
              <w:jc w:val="center"/>
              <w:rPr>
                <w:rFonts w:ascii="Calibri" w:hAnsi="Calibri" w:cs="Calibri"/>
                <w:b/>
                <w:bCs/>
              </w:rPr>
            </w:pPr>
            <w:r>
              <w:rPr>
                <w:rFonts w:ascii="Calibri" w:hAnsi="Calibri" w:cs="Calibri"/>
                <w:b/>
                <w:bCs/>
              </w:rPr>
              <w:t>1.23</w:t>
            </w:r>
          </w:p>
        </w:tc>
        <w:tc>
          <w:tcPr>
            <w:tcW w:w="0" w:type="auto"/>
            <w:gridSpan w:val="2"/>
            <w:vAlign w:val="bottom"/>
            <w:tcPrChange w:id="10629" w:author="Ellis, Daniel@Wildlife" w:date="2019-08-09T16:12:00Z">
              <w:tcPr>
                <w:tcW w:w="0" w:type="auto"/>
                <w:gridSpan w:val="2"/>
                <w:vAlign w:val="bottom"/>
              </w:tcPr>
            </w:tcPrChange>
          </w:tcPr>
          <w:p w14:paraId="596167C9" w14:textId="77777777" w:rsidR="00397FC0" w:rsidRDefault="00397FC0">
            <w:pPr>
              <w:jc w:val="center"/>
              <w:rPr>
                <w:rFonts w:ascii="Calibri" w:eastAsia="Times New Roman" w:hAnsi="Calibri" w:cs="Times New Roman"/>
                <w:b/>
                <w:bCs/>
              </w:rPr>
            </w:pPr>
          </w:p>
        </w:tc>
        <w:tc>
          <w:tcPr>
            <w:tcW w:w="0" w:type="auto"/>
            <w:gridSpan w:val="2"/>
            <w:vAlign w:val="bottom"/>
            <w:hideMark/>
            <w:tcPrChange w:id="10630" w:author="Ellis, Daniel@Wildlife" w:date="2019-08-09T16:12:00Z">
              <w:tcPr>
                <w:tcW w:w="0" w:type="auto"/>
                <w:gridSpan w:val="2"/>
                <w:vAlign w:val="bottom"/>
                <w:hideMark/>
              </w:tcPr>
            </w:tcPrChange>
          </w:tcPr>
          <w:p w14:paraId="08D75F37" w14:textId="77777777" w:rsidR="00397FC0" w:rsidRDefault="00397FC0">
            <w:pPr>
              <w:jc w:val="center"/>
              <w:rPr>
                <w:rFonts w:ascii="Calibri" w:hAnsi="Calibri" w:cs="Calibri"/>
              </w:rPr>
            </w:pPr>
            <w:r>
              <w:rPr>
                <w:rFonts w:ascii="Calibri" w:hAnsi="Calibri" w:cs="Calibri"/>
              </w:rPr>
              <w:t>0.00</w:t>
            </w:r>
          </w:p>
        </w:tc>
        <w:tc>
          <w:tcPr>
            <w:tcW w:w="0" w:type="auto"/>
            <w:vAlign w:val="bottom"/>
            <w:hideMark/>
            <w:tcPrChange w:id="10631" w:author="Ellis, Daniel@Wildlife" w:date="2019-08-09T16:12:00Z">
              <w:tcPr>
                <w:tcW w:w="0" w:type="auto"/>
                <w:vAlign w:val="bottom"/>
                <w:hideMark/>
              </w:tcPr>
            </w:tcPrChange>
          </w:tcPr>
          <w:p w14:paraId="496C889D" w14:textId="77777777" w:rsidR="00397FC0" w:rsidRDefault="00397FC0">
            <w:pPr>
              <w:jc w:val="center"/>
              <w:rPr>
                <w:rFonts w:ascii="Calibri" w:hAnsi="Calibri" w:cs="Calibri"/>
              </w:rPr>
            </w:pPr>
            <w:r>
              <w:rPr>
                <w:rFonts w:ascii="Calibri" w:hAnsi="Calibri" w:cs="Calibri"/>
              </w:rPr>
              <w:t>1.43</w:t>
            </w:r>
          </w:p>
        </w:tc>
        <w:tc>
          <w:tcPr>
            <w:tcW w:w="0" w:type="auto"/>
            <w:vAlign w:val="bottom"/>
            <w:hideMark/>
            <w:tcPrChange w:id="10632" w:author="Ellis, Daniel@Wildlife" w:date="2019-08-09T16:12:00Z">
              <w:tcPr>
                <w:tcW w:w="0" w:type="auto"/>
                <w:vAlign w:val="bottom"/>
                <w:hideMark/>
              </w:tcPr>
            </w:tcPrChange>
          </w:tcPr>
          <w:p w14:paraId="63C1BB63" w14:textId="77777777" w:rsidR="00397FC0" w:rsidRDefault="00397FC0">
            <w:pPr>
              <w:jc w:val="center"/>
              <w:rPr>
                <w:rFonts w:ascii="Calibri" w:eastAsia="Times New Roman" w:hAnsi="Calibri" w:cs="Times New Roman"/>
                <w:b/>
                <w:bCs/>
              </w:rPr>
            </w:pPr>
            <w:r>
              <w:rPr>
                <w:rFonts w:ascii="Calibri" w:hAnsi="Calibri" w:cs="Calibri"/>
              </w:rPr>
              <w:t>21.62</w:t>
            </w:r>
          </w:p>
        </w:tc>
        <w:tc>
          <w:tcPr>
            <w:tcW w:w="0" w:type="auto"/>
            <w:vAlign w:val="bottom"/>
            <w:hideMark/>
            <w:tcPrChange w:id="10633" w:author="Ellis, Daniel@Wildlife" w:date="2019-08-09T16:12:00Z">
              <w:tcPr>
                <w:tcW w:w="0" w:type="auto"/>
                <w:vAlign w:val="bottom"/>
                <w:hideMark/>
              </w:tcPr>
            </w:tcPrChange>
          </w:tcPr>
          <w:p w14:paraId="1A3EA254" w14:textId="77777777" w:rsidR="00397FC0" w:rsidRDefault="00397FC0">
            <w:pPr>
              <w:jc w:val="center"/>
              <w:rPr>
                <w:rFonts w:ascii="Calibri" w:eastAsia="Times New Roman" w:hAnsi="Calibri" w:cs="Times New Roman"/>
                <w:b/>
                <w:bCs/>
              </w:rPr>
            </w:pPr>
            <w:r>
              <w:rPr>
                <w:rFonts w:ascii="Calibri" w:hAnsi="Calibri" w:cs="Calibri"/>
              </w:rPr>
              <w:t>0.34</w:t>
            </w:r>
          </w:p>
        </w:tc>
        <w:tc>
          <w:tcPr>
            <w:tcW w:w="0" w:type="auto"/>
            <w:vAlign w:val="bottom"/>
            <w:hideMark/>
            <w:tcPrChange w:id="10634" w:author="Ellis, Daniel@Wildlife" w:date="2019-08-09T16:12:00Z">
              <w:tcPr>
                <w:tcW w:w="0" w:type="auto"/>
                <w:vAlign w:val="bottom"/>
                <w:hideMark/>
              </w:tcPr>
            </w:tcPrChange>
          </w:tcPr>
          <w:p w14:paraId="6FE6306D" w14:textId="77777777" w:rsidR="00397FC0" w:rsidRDefault="00397FC0">
            <w:pPr>
              <w:jc w:val="center"/>
              <w:rPr>
                <w:rFonts w:ascii="Calibri" w:eastAsia="Times New Roman" w:hAnsi="Calibri" w:cs="Times New Roman"/>
                <w:b/>
                <w:bCs/>
              </w:rPr>
            </w:pPr>
            <w:r>
              <w:rPr>
                <w:rFonts w:ascii="Calibri" w:hAnsi="Calibri" w:cs="Calibri"/>
              </w:rPr>
              <w:t>0.69</w:t>
            </w:r>
          </w:p>
        </w:tc>
        <w:tc>
          <w:tcPr>
            <w:tcW w:w="721" w:type="dxa"/>
            <w:vAlign w:val="bottom"/>
            <w:hideMark/>
            <w:tcPrChange w:id="10635" w:author="Ellis, Daniel@Wildlife" w:date="2019-08-09T16:12:00Z">
              <w:tcPr>
                <w:tcW w:w="721" w:type="dxa"/>
                <w:vAlign w:val="bottom"/>
                <w:hideMark/>
              </w:tcPr>
            </w:tcPrChange>
          </w:tcPr>
          <w:p w14:paraId="6CDCC37A" w14:textId="77777777" w:rsidR="00397FC0" w:rsidRDefault="00397FC0">
            <w:pPr>
              <w:jc w:val="center"/>
              <w:rPr>
                <w:rFonts w:ascii="Calibri" w:eastAsia="Times New Roman" w:hAnsi="Calibri" w:cs="Times New Roman"/>
                <w:b/>
                <w:bCs/>
              </w:rPr>
            </w:pPr>
            <w:r>
              <w:rPr>
                <w:rFonts w:ascii="Calibri" w:hAnsi="Calibri" w:cs="Calibri"/>
                <w:b/>
                <w:bCs/>
              </w:rPr>
              <w:t>24.08</w:t>
            </w:r>
          </w:p>
        </w:tc>
        <w:tc>
          <w:tcPr>
            <w:tcW w:w="836" w:type="dxa"/>
            <w:vAlign w:val="bottom"/>
            <w:hideMark/>
            <w:tcPrChange w:id="10636" w:author="Ellis, Daniel@Wildlife" w:date="2019-08-09T16:12:00Z">
              <w:tcPr>
                <w:tcW w:w="836" w:type="dxa"/>
                <w:vAlign w:val="bottom"/>
                <w:hideMark/>
              </w:tcPr>
            </w:tcPrChange>
          </w:tcPr>
          <w:p w14:paraId="6C43FF27"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Change w:id="10637" w:author="Ellis, Daniel@Wildlife" w:date="2019-08-09T16:12:00Z">
              <w:tcPr>
                <w:tcW w:w="0" w:type="auto"/>
                <w:vAlign w:val="bottom"/>
                <w:hideMark/>
              </w:tcPr>
            </w:tcPrChange>
          </w:tcPr>
          <w:p w14:paraId="07A0614D" w14:textId="77777777" w:rsidR="00397FC0" w:rsidRDefault="00397FC0">
            <w:pPr>
              <w:jc w:val="center"/>
              <w:rPr>
                <w:rFonts w:ascii="Calibri" w:eastAsia="Times New Roman" w:hAnsi="Calibri" w:cs="Times New Roman"/>
                <w:b/>
                <w:bCs/>
              </w:rPr>
            </w:pPr>
            <w:r>
              <w:rPr>
                <w:rFonts w:ascii="Calibri" w:hAnsi="Calibri" w:cs="Calibri"/>
                <w:b/>
                <w:bCs/>
              </w:rPr>
              <w:t>74.73</w:t>
            </w:r>
          </w:p>
        </w:tc>
        <w:tc>
          <w:tcPr>
            <w:tcW w:w="0" w:type="auto"/>
            <w:vAlign w:val="bottom"/>
            <w:hideMark/>
            <w:tcPrChange w:id="10638" w:author="Ellis, Daniel@Wildlife" w:date="2019-08-09T16:12:00Z">
              <w:tcPr>
                <w:tcW w:w="0" w:type="auto"/>
                <w:vAlign w:val="bottom"/>
                <w:hideMark/>
              </w:tcPr>
            </w:tcPrChange>
          </w:tcPr>
          <w:p w14:paraId="2EC16A44" w14:textId="77777777" w:rsidR="00397FC0" w:rsidRDefault="00397FC0">
            <w:pPr>
              <w:jc w:val="center"/>
              <w:rPr>
                <w:rFonts w:ascii="Calibri" w:eastAsia="Times New Roman" w:hAnsi="Calibri" w:cs="Times New Roman"/>
                <w:b/>
                <w:bCs/>
              </w:rPr>
            </w:pPr>
            <w:r>
              <w:rPr>
                <w:rFonts w:ascii="Calibri" w:hAnsi="Calibri" w:cs="Calibri"/>
              </w:rPr>
              <w:t>23.01</w:t>
            </w:r>
          </w:p>
        </w:tc>
      </w:tr>
      <w:tr w:rsidR="00397FC0" w14:paraId="3F8B7B69" w14:textId="77777777" w:rsidTr="006312FD">
        <w:trPr>
          <w:gridAfter w:val="1"/>
          <w:trHeight w:val="337"/>
          <w:trPrChange w:id="10639" w:author="Ellis, Daniel@Wildlife" w:date="2019-08-09T16:12:00Z">
            <w:trPr>
              <w:gridAfter w:val="1"/>
              <w:trHeight w:val="337"/>
            </w:trPr>
          </w:trPrChange>
        </w:trPr>
        <w:tc>
          <w:tcPr>
            <w:tcW w:w="1543" w:type="dxa"/>
            <w:noWrap/>
            <w:vAlign w:val="bottom"/>
            <w:hideMark/>
            <w:tcPrChange w:id="10640" w:author="Ellis, Daniel@Wildlife" w:date="2019-08-09T16:12:00Z">
              <w:tcPr>
                <w:tcW w:w="1542" w:type="dxa"/>
                <w:noWrap/>
                <w:vAlign w:val="bottom"/>
                <w:hideMark/>
              </w:tcPr>
            </w:tcPrChange>
          </w:tcPr>
          <w:p w14:paraId="72883FC8" w14:textId="77777777" w:rsidR="00397FC0" w:rsidRDefault="00397FC0">
            <w:pPr>
              <w:rPr>
                <w:rFonts w:ascii="Calibri" w:eastAsia="Times New Roman" w:hAnsi="Calibri" w:cs="Calibri"/>
              </w:rPr>
            </w:pPr>
            <w:r>
              <w:rPr>
                <w:rFonts w:ascii="Calibri" w:hAnsi="Calibri" w:cs="Calibri"/>
              </w:rPr>
              <w:t>Liberty Island</w:t>
            </w:r>
          </w:p>
        </w:tc>
        <w:tc>
          <w:tcPr>
            <w:tcW w:w="676" w:type="dxa"/>
            <w:noWrap/>
            <w:vAlign w:val="bottom"/>
            <w:hideMark/>
            <w:tcPrChange w:id="10641" w:author="Ellis, Daniel@Wildlife" w:date="2019-08-09T16:12:00Z">
              <w:tcPr>
                <w:tcW w:w="675" w:type="dxa"/>
                <w:noWrap/>
                <w:vAlign w:val="bottom"/>
                <w:hideMark/>
              </w:tcPr>
            </w:tcPrChange>
          </w:tcPr>
          <w:p w14:paraId="7003CC0C"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Change w:id="10642" w:author="Ellis, Daniel@Wildlife" w:date="2019-08-09T16:12:00Z">
              <w:tcPr>
                <w:tcW w:w="966" w:type="dxa"/>
                <w:noWrap/>
                <w:vAlign w:val="bottom"/>
                <w:hideMark/>
              </w:tcPr>
            </w:tcPrChange>
          </w:tcPr>
          <w:p w14:paraId="5CB7D3E1"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noWrap/>
            <w:vAlign w:val="bottom"/>
            <w:hideMark/>
            <w:tcPrChange w:id="10643" w:author="Ellis, Daniel@Wildlife" w:date="2019-08-09T16:12:00Z">
              <w:tcPr>
                <w:tcW w:w="0" w:type="auto"/>
                <w:noWrap/>
                <w:vAlign w:val="bottom"/>
                <w:hideMark/>
              </w:tcPr>
            </w:tcPrChange>
          </w:tcPr>
          <w:p w14:paraId="134851C2"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Change w:id="10644" w:author="Ellis, Daniel@Wildlife" w:date="2019-08-09T16:12:00Z">
              <w:tcPr>
                <w:tcW w:w="0" w:type="auto"/>
                <w:noWrap/>
                <w:vAlign w:val="bottom"/>
                <w:hideMark/>
              </w:tcPr>
            </w:tcPrChange>
          </w:tcPr>
          <w:p w14:paraId="58752BFC" w14:textId="77777777" w:rsidR="00397FC0" w:rsidRDefault="00397FC0">
            <w:pPr>
              <w:jc w:val="center"/>
              <w:rPr>
                <w:rFonts w:ascii="Calibri" w:eastAsia="Times New Roman" w:hAnsi="Calibri" w:cs="Times New Roman"/>
              </w:rPr>
            </w:pPr>
            <w:r>
              <w:rPr>
                <w:rFonts w:ascii="Calibri" w:hAnsi="Calibri" w:cs="Calibri"/>
              </w:rPr>
              <w:t>0.75</w:t>
            </w:r>
          </w:p>
        </w:tc>
        <w:tc>
          <w:tcPr>
            <w:tcW w:w="0" w:type="auto"/>
            <w:vAlign w:val="bottom"/>
            <w:hideMark/>
            <w:tcPrChange w:id="10645" w:author="Ellis, Daniel@Wildlife" w:date="2019-08-09T16:12:00Z">
              <w:tcPr>
                <w:tcW w:w="0" w:type="auto"/>
                <w:vAlign w:val="bottom"/>
                <w:hideMark/>
              </w:tcPr>
            </w:tcPrChange>
          </w:tcPr>
          <w:p w14:paraId="22253858" w14:textId="77777777" w:rsidR="00397FC0" w:rsidRDefault="00397FC0">
            <w:pPr>
              <w:jc w:val="center"/>
              <w:rPr>
                <w:rFonts w:ascii="Calibri" w:eastAsia="Times New Roman" w:hAnsi="Calibri" w:cs="Times New Roman"/>
                <w:b/>
                <w:bCs/>
              </w:rPr>
            </w:pPr>
            <w:r>
              <w:rPr>
                <w:rFonts w:ascii="Calibri" w:hAnsi="Calibri" w:cs="Calibri"/>
              </w:rPr>
              <w:t>1.38</w:t>
            </w:r>
          </w:p>
        </w:tc>
        <w:tc>
          <w:tcPr>
            <w:tcW w:w="0" w:type="auto"/>
            <w:vAlign w:val="bottom"/>
            <w:hideMark/>
            <w:tcPrChange w:id="10646" w:author="Ellis, Daniel@Wildlife" w:date="2019-08-09T16:12:00Z">
              <w:tcPr>
                <w:tcW w:w="0" w:type="auto"/>
                <w:vAlign w:val="bottom"/>
                <w:hideMark/>
              </w:tcPr>
            </w:tcPrChange>
          </w:tcPr>
          <w:p w14:paraId="08EF3AA0" w14:textId="77777777" w:rsidR="00397FC0" w:rsidRDefault="00397FC0">
            <w:pPr>
              <w:jc w:val="center"/>
              <w:rPr>
                <w:rFonts w:ascii="Calibri" w:hAnsi="Calibri" w:cs="Calibri"/>
              </w:rPr>
            </w:pPr>
            <w:r>
              <w:rPr>
                <w:rFonts w:ascii="Calibri" w:hAnsi="Calibri" w:cs="Calibri"/>
              </w:rPr>
              <w:t>0.34</w:t>
            </w:r>
          </w:p>
        </w:tc>
        <w:tc>
          <w:tcPr>
            <w:tcW w:w="0" w:type="auto"/>
            <w:vAlign w:val="bottom"/>
            <w:hideMark/>
            <w:tcPrChange w:id="10647" w:author="Ellis, Daniel@Wildlife" w:date="2019-08-09T16:12:00Z">
              <w:tcPr>
                <w:tcW w:w="0" w:type="auto"/>
                <w:vAlign w:val="bottom"/>
                <w:hideMark/>
              </w:tcPr>
            </w:tcPrChange>
          </w:tcPr>
          <w:p w14:paraId="5CA8B782" w14:textId="77777777" w:rsidR="00397FC0" w:rsidRDefault="00397FC0">
            <w:pPr>
              <w:jc w:val="center"/>
              <w:rPr>
                <w:rFonts w:ascii="Calibri" w:hAnsi="Calibri" w:cs="Calibri"/>
              </w:rPr>
            </w:pPr>
            <w:r>
              <w:rPr>
                <w:rFonts w:ascii="Calibri" w:hAnsi="Calibri" w:cs="Calibri"/>
              </w:rPr>
              <w:t>0.00</w:t>
            </w:r>
          </w:p>
        </w:tc>
        <w:tc>
          <w:tcPr>
            <w:tcW w:w="0" w:type="auto"/>
            <w:vAlign w:val="bottom"/>
            <w:hideMark/>
            <w:tcPrChange w:id="10648" w:author="Ellis, Daniel@Wildlife" w:date="2019-08-09T16:12:00Z">
              <w:tcPr>
                <w:tcW w:w="0" w:type="auto"/>
                <w:vAlign w:val="bottom"/>
                <w:hideMark/>
              </w:tcPr>
            </w:tcPrChange>
          </w:tcPr>
          <w:p w14:paraId="4F94D695" w14:textId="77777777" w:rsidR="00397FC0" w:rsidRDefault="00397FC0">
            <w:pPr>
              <w:jc w:val="center"/>
              <w:rPr>
                <w:rFonts w:ascii="Calibri" w:hAnsi="Calibri" w:cs="Calibri"/>
                <w:b/>
                <w:bCs/>
              </w:rPr>
            </w:pPr>
            <w:r>
              <w:rPr>
                <w:rFonts w:ascii="Calibri" w:hAnsi="Calibri" w:cs="Calibri"/>
                <w:b/>
                <w:bCs/>
              </w:rPr>
              <w:t>2.47</w:t>
            </w:r>
          </w:p>
        </w:tc>
        <w:tc>
          <w:tcPr>
            <w:tcW w:w="0" w:type="auto"/>
            <w:gridSpan w:val="2"/>
            <w:vAlign w:val="bottom"/>
            <w:tcPrChange w:id="10649" w:author="Ellis, Daniel@Wildlife" w:date="2019-08-09T16:12:00Z">
              <w:tcPr>
                <w:tcW w:w="0" w:type="auto"/>
                <w:gridSpan w:val="2"/>
                <w:vAlign w:val="bottom"/>
              </w:tcPr>
            </w:tcPrChange>
          </w:tcPr>
          <w:p w14:paraId="1BF90299" w14:textId="77777777" w:rsidR="00397FC0" w:rsidRDefault="00397FC0">
            <w:pPr>
              <w:jc w:val="center"/>
              <w:rPr>
                <w:rFonts w:ascii="Calibri" w:eastAsia="Times New Roman" w:hAnsi="Calibri" w:cs="Times New Roman"/>
                <w:b/>
                <w:bCs/>
              </w:rPr>
            </w:pPr>
          </w:p>
        </w:tc>
        <w:tc>
          <w:tcPr>
            <w:tcW w:w="0" w:type="auto"/>
            <w:gridSpan w:val="2"/>
            <w:vAlign w:val="bottom"/>
            <w:hideMark/>
            <w:tcPrChange w:id="10650" w:author="Ellis, Daniel@Wildlife" w:date="2019-08-09T16:12:00Z">
              <w:tcPr>
                <w:tcW w:w="0" w:type="auto"/>
                <w:gridSpan w:val="2"/>
                <w:vAlign w:val="bottom"/>
                <w:hideMark/>
              </w:tcPr>
            </w:tcPrChange>
          </w:tcPr>
          <w:p w14:paraId="3AE573B6" w14:textId="77777777" w:rsidR="00397FC0" w:rsidRDefault="00397FC0">
            <w:pPr>
              <w:jc w:val="center"/>
              <w:rPr>
                <w:rFonts w:ascii="Calibri" w:hAnsi="Calibri" w:cs="Calibri"/>
              </w:rPr>
            </w:pPr>
            <w:r>
              <w:rPr>
                <w:rFonts w:ascii="Calibri" w:hAnsi="Calibri" w:cs="Calibri"/>
              </w:rPr>
              <w:t>0.00</w:t>
            </w:r>
          </w:p>
        </w:tc>
        <w:tc>
          <w:tcPr>
            <w:tcW w:w="0" w:type="auto"/>
            <w:vAlign w:val="bottom"/>
            <w:hideMark/>
            <w:tcPrChange w:id="10651" w:author="Ellis, Daniel@Wildlife" w:date="2019-08-09T16:12:00Z">
              <w:tcPr>
                <w:tcW w:w="0" w:type="auto"/>
                <w:vAlign w:val="bottom"/>
                <w:hideMark/>
              </w:tcPr>
            </w:tcPrChange>
          </w:tcPr>
          <w:p w14:paraId="0F94D593" w14:textId="77777777" w:rsidR="00397FC0" w:rsidRDefault="00397FC0">
            <w:pPr>
              <w:jc w:val="center"/>
              <w:rPr>
                <w:rFonts w:ascii="Calibri" w:hAnsi="Calibri" w:cs="Calibri"/>
              </w:rPr>
            </w:pPr>
            <w:r>
              <w:rPr>
                <w:rFonts w:ascii="Calibri" w:hAnsi="Calibri" w:cs="Calibri"/>
              </w:rPr>
              <w:t>8.16</w:t>
            </w:r>
          </w:p>
        </w:tc>
        <w:tc>
          <w:tcPr>
            <w:tcW w:w="0" w:type="auto"/>
            <w:vAlign w:val="bottom"/>
            <w:hideMark/>
            <w:tcPrChange w:id="10652" w:author="Ellis, Daniel@Wildlife" w:date="2019-08-09T16:12:00Z">
              <w:tcPr>
                <w:tcW w:w="0" w:type="auto"/>
                <w:vAlign w:val="bottom"/>
                <w:hideMark/>
              </w:tcPr>
            </w:tcPrChange>
          </w:tcPr>
          <w:p w14:paraId="5BD234A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Change w:id="10653" w:author="Ellis, Daniel@Wildlife" w:date="2019-08-09T16:12:00Z">
              <w:tcPr>
                <w:tcW w:w="0" w:type="auto"/>
                <w:vAlign w:val="bottom"/>
                <w:hideMark/>
              </w:tcPr>
            </w:tcPrChange>
          </w:tcPr>
          <w:p w14:paraId="2A3BCD9B" w14:textId="77777777" w:rsidR="00397FC0" w:rsidRDefault="00397FC0">
            <w:pPr>
              <w:jc w:val="center"/>
              <w:rPr>
                <w:rFonts w:ascii="Calibri" w:eastAsia="Times New Roman" w:hAnsi="Calibri" w:cs="Times New Roman"/>
                <w:b/>
                <w:bCs/>
              </w:rPr>
            </w:pPr>
            <w:r>
              <w:rPr>
                <w:rFonts w:ascii="Calibri" w:hAnsi="Calibri" w:cs="Calibri"/>
              </w:rPr>
              <w:t>0.90</w:t>
            </w:r>
          </w:p>
        </w:tc>
        <w:tc>
          <w:tcPr>
            <w:tcW w:w="0" w:type="auto"/>
            <w:vAlign w:val="bottom"/>
            <w:hideMark/>
            <w:tcPrChange w:id="10654" w:author="Ellis, Daniel@Wildlife" w:date="2019-08-09T16:12:00Z">
              <w:tcPr>
                <w:tcW w:w="0" w:type="auto"/>
                <w:vAlign w:val="bottom"/>
                <w:hideMark/>
              </w:tcPr>
            </w:tcPrChange>
          </w:tcPr>
          <w:p w14:paraId="534B7758" w14:textId="77777777" w:rsidR="00397FC0" w:rsidRDefault="00397FC0">
            <w:pPr>
              <w:jc w:val="center"/>
              <w:rPr>
                <w:rFonts w:ascii="Calibri" w:eastAsia="Times New Roman" w:hAnsi="Calibri" w:cs="Times New Roman"/>
                <w:b/>
                <w:bCs/>
              </w:rPr>
            </w:pPr>
            <w:r>
              <w:rPr>
                <w:rFonts w:ascii="Calibri" w:hAnsi="Calibri" w:cs="Calibri"/>
              </w:rPr>
              <w:t>1.51</w:t>
            </w:r>
          </w:p>
        </w:tc>
        <w:tc>
          <w:tcPr>
            <w:tcW w:w="721" w:type="dxa"/>
            <w:vAlign w:val="bottom"/>
            <w:hideMark/>
            <w:tcPrChange w:id="10655" w:author="Ellis, Daniel@Wildlife" w:date="2019-08-09T16:12:00Z">
              <w:tcPr>
                <w:tcW w:w="721" w:type="dxa"/>
                <w:vAlign w:val="bottom"/>
                <w:hideMark/>
              </w:tcPr>
            </w:tcPrChange>
          </w:tcPr>
          <w:p w14:paraId="112E421D" w14:textId="77777777" w:rsidR="00397FC0" w:rsidRDefault="00397FC0">
            <w:pPr>
              <w:jc w:val="center"/>
              <w:rPr>
                <w:rFonts w:ascii="Calibri" w:eastAsia="Times New Roman" w:hAnsi="Calibri" w:cs="Times New Roman"/>
                <w:b/>
                <w:bCs/>
              </w:rPr>
            </w:pPr>
            <w:r>
              <w:rPr>
                <w:rFonts w:ascii="Calibri" w:hAnsi="Calibri" w:cs="Calibri"/>
                <w:b/>
                <w:bCs/>
              </w:rPr>
              <w:t>10.57</w:t>
            </w:r>
          </w:p>
        </w:tc>
        <w:tc>
          <w:tcPr>
            <w:tcW w:w="836" w:type="dxa"/>
            <w:vAlign w:val="bottom"/>
            <w:hideMark/>
            <w:tcPrChange w:id="10656" w:author="Ellis, Daniel@Wildlife" w:date="2019-08-09T16:12:00Z">
              <w:tcPr>
                <w:tcW w:w="836" w:type="dxa"/>
                <w:vAlign w:val="bottom"/>
                <w:hideMark/>
              </w:tcPr>
            </w:tcPrChange>
          </w:tcPr>
          <w:p w14:paraId="36AB0F87"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Change w:id="10657" w:author="Ellis, Daniel@Wildlife" w:date="2019-08-09T16:12:00Z">
              <w:tcPr>
                <w:tcW w:w="0" w:type="auto"/>
                <w:vAlign w:val="bottom"/>
                <w:hideMark/>
              </w:tcPr>
            </w:tcPrChange>
          </w:tcPr>
          <w:p w14:paraId="5B7F8256" w14:textId="77777777" w:rsidR="00397FC0" w:rsidRDefault="00397FC0">
            <w:pPr>
              <w:jc w:val="center"/>
              <w:rPr>
                <w:rFonts w:ascii="Calibri" w:eastAsia="Times New Roman" w:hAnsi="Calibri" w:cs="Times New Roman"/>
                <w:b/>
                <w:bCs/>
              </w:rPr>
            </w:pPr>
            <w:r>
              <w:rPr>
                <w:rFonts w:ascii="Calibri" w:hAnsi="Calibri" w:cs="Calibri"/>
                <w:b/>
                <w:bCs/>
              </w:rPr>
              <w:t>87.21</w:t>
            </w:r>
          </w:p>
        </w:tc>
        <w:tc>
          <w:tcPr>
            <w:tcW w:w="0" w:type="auto"/>
            <w:vAlign w:val="bottom"/>
            <w:hideMark/>
            <w:tcPrChange w:id="10658" w:author="Ellis, Daniel@Wildlife" w:date="2019-08-09T16:12:00Z">
              <w:tcPr>
                <w:tcW w:w="0" w:type="auto"/>
                <w:vAlign w:val="bottom"/>
                <w:hideMark/>
              </w:tcPr>
            </w:tcPrChange>
          </w:tcPr>
          <w:p w14:paraId="45B80458" w14:textId="77777777" w:rsidR="00397FC0" w:rsidRDefault="00397FC0">
            <w:pPr>
              <w:jc w:val="center"/>
              <w:rPr>
                <w:rFonts w:ascii="Calibri" w:eastAsia="Times New Roman" w:hAnsi="Calibri" w:cs="Times New Roman"/>
                <w:b/>
                <w:bCs/>
              </w:rPr>
            </w:pPr>
            <w:r>
              <w:rPr>
                <w:rFonts w:ascii="Calibri" w:hAnsi="Calibri" w:cs="Calibri"/>
              </w:rPr>
              <w:t>76.67</w:t>
            </w:r>
          </w:p>
        </w:tc>
      </w:tr>
      <w:tr w:rsidR="00397FC0" w14:paraId="2661E236" w14:textId="77777777" w:rsidTr="006312FD">
        <w:trPr>
          <w:gridAfter w:val="1"/>
          <w:trHeight w:val="337"/>
          <w:trPrChange w:id="10659" w:author="Ellis, Daniel@Wildlife" w:date="2019-08-09T16:12:00Z">
            <w:trPr>
              <w:gridAfter w:val="1"/>
              <w:trHeight w:val="337"/>
            </w:trPr>
          </w:trPrChange>
        </w:trPr>
        <w:tc>
          <w:tcPr>
            <w:tcW w:w="1543" w:type="dxa"/>
            <w:noWrap/>
            <w:vAlign w:val="bottom"/>
            <w:hideMark/>
            <w:tcPrChange w:id="10660" w:author="Ellis, Daniel@Wildlife" w:date="2019-08-09T16:12:00Z">
              <w:tcPr>
                <w:tcW w:w="1542" w:type="dxa"/>
                <w:noWrap/>
                <w:vAlign w:val="bottom"/>
                <w:hideMark/>
              </w:tcPr>
            </w:tcPrChange>
          </w:tcPr>
          <w:p w14:paraId="650A4402" w14:textId="77777777" w:rsidR="00397FC0" w:rsidRDefault="00397FC0">
            <w:pPr>
              <w:rPr>
                <w:rFonts w:ascii="Calibri" w:eastAsia="Times New Roman" w:hAnsi="Calibri" w:cs="Calibri"/>
              </w:rPr>
            </w:pPr>
            <w:r>
              <w:rPr>
                <w:rFonts w:ascii="Calibri" w:hAnsi="Calibri" w:cs="Calibri"/>
              </w:rPr>
              <w:t>Prospect Island</w:t>
            </w:r>
          </w:p>
        </w:tc>
        <w:tc>
          <w:tcPr>
            <w:tcW w:w="676" w:type="dxa"/>
            <w:noWrap/>
            <w:vAlign w:val="bottom"/>
            <w:hideMark/>
            <w:tcPrChange w:id="10661" w:author="Ellis, Daniel@Wildlife" w:date="2019-08-09T16:12:00Z">
              <w:tcPr>
                <w:tcW w:w="675" w:type="dxa"/>
                <w:noWrap/>
                <w:vAlign w:val="bottom"/>
                <w:hideMark/>
              </w:tcPr>
            </w:tcPrChange>
          </w:tcPr>
          <w:p w14:paraId="55DFEAE6"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Change w:id="10662" w:author="Ellis, Daniel@Wildlife" w:date="2019-08-09T16:12:00Z">
              <w:tcPr>
                <w:tcW w:w="966" w:type="dxa"/>
                <w:noWrap/>
                <w:vAlign w:val="bottom"/>
                <w:hideMark/>
              </w:tcPr>
            </w:tcPrChange>
          </w:tcPr>
          <w:p w14:paraId="0A436228"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noWrap/>
            <w:vAlign w:val="bottom"/>
            <w:hideMark/>
            <w:tcPrChange w:id="10663" w:author="Ellis, Daniel@Wildlife" w:date="2019-08-09T16:12:00Z">
              <w:tcPr>
                <w:tcW w:w="0" w:type="auto"/>
                <w:noWrap/>
                <w:vAlign w:val="bottom"/>
                <w:hideMark/>
              </w:tcPr>
            </w:tcPrChange>
          </w:tcPr>
          <w:p w14:paraId="561961E3" w14:textId="77777777" w:rsidR="00397FC0" w:rsidRDefault="00397FC0">
            <w:pPr>
              <w:jc w:val="center"/>
              <w:rPr>
                <w:rFonts w:ascii="Calibri" w:eastAsia="Times New Roman" w:hAnsi="Calibri" w:cs="Times New Roman"/>
              </w:rPr>
            </w:pPr>
            <w:r>
              <w:rPr>
                <w:rFonts w:ascii="Calibri" w:hAnsi="Calibri" w:cs="Calibri"/>
              </w:rPr>
              <w:t>0.34</w:t>
            </w:r>
          </w:p>
        </w:tc>
        <w:tc>
          <w:tcPr>
            <w:tcW w:w="0" w:type="auto"/>
            <w:noWrap/>
            <w:vAlign w:val="bottom"/>
            <w:hideMark/>
            <w:tcPrChange w:id="10664" w:author="Ellis, Daniel@Wildlife" w:date="2019-08-09T16:12:00Z">
              <w:tcPr>
                <w:tcW w:w="0" w:type="auto"/>
                <w:noWrap/>
                <w:vAlign w:val="bottom"/>
                <w:hideMark/>
              </w:tcPr>
            </w:tcPrChange>
          </w:tcPr>
          <w:p w14:paraId="26CD14A3" w14:textId="77777777" w:rsidR="00397FC0" w:rsidRDefault="00397FC0">
            <w:pPr>
              <w:jc w:val="center"/>
              <w:rPr>
                <w:rFonts w:ascii="Calibri" w:eastAsia="Times New Roman" w:hAnsi="Calibri" w:cs="Times New Roman"/>
              </w:rPr>
            </w:pPr>
            <w:r>
              <w:rPr>
                <w:rFonts w:ascii="Calibri" w:hAnsi="Calibri" w:cs="Calibri"/>
              </w:rPr>
              <w:t>23.65</w:t>
            </w:r>
          </w:p>
        </w:tc>
        <w:tc>
          <w:tcPr>
            <w:tcW w:w="0" w:type="auto"/>
            <w:vAlign w:val="bottom"/>
            <w:hideMark/>
            <w:tcPrChange w:id="10665" w:author="Ellis, Daniel@Wildlife" w:date="2019-08-09T16:12:00Z">
              <w:tcPr>
                <w:tcW w:w="0" w:type="auto"/>
                <w:vAlign w:val="bottom"/>
                <w:hideMark/>
              </w:tcPr>
            </w:tcPrChange>
          </w:tcPr>
          <w:p w14:paraId="249D7C85" w14:textId="77777777" w:rsidR="00397FC0" w:rsidRDefault="00397FC0">
            <w:pPr>
              <w:jc w:val="center"/>
              <w:rPr>
                <w:rFonts w:ascii="Calibri" w:eastAsia="Times New Roman" w:hAnsi="Calibri" w:cs="Times New Roman"/>
                <w:b/>
                <w:bCs/>
              </w:rPr>
            </w:pPr>
            <w:r>
              <w:rPr>
                <w:rFonts w:ascii="Calibri" w:hAnsi="Calibri" w:cs="Calibri"/>
              </w:rPr>
              <w:t>1.03</w:t>
            </w:r>
          </w:p>
        </w:tc>
        <w:tc>
          <w:tcPr>
            <w:tcW w:w="0" w:type="auto"/>
            <w:vAlign w:val="bottom"/>
            <w:hideMark/>
            <w:tcPrChange w:id="10666" w:author="Ellis, Daniel@Wildlife" w:date="2019-08-09T16:12:00Z">
              <w:tcPr>
                <w:tcW w:w="0" w:type="auto"/>
                <w:vAlign w:val="bottom"/>
                <w:hideMark/>
              </w:tcPr>
            </w:tcPrChange>
          </w:tcPr>
          <w:p w14:paraId="48BEC2D9" w14:textId="77777777" w:rsidR="00397FC0" w:rsidRDefault="00397FC0">
            <w:pPr>
              <w:jc w:val="center"/>
              <w:rPr>
                <w:rFonts w:ascii="Calibri" w:hAnsi="Calibri" w:cs="Calibri"/>
              </w:rPr>
            </w:pPr>
            <w:r>
              <w:rPr>
                <w:rFonts w:ascii="Calibri" w:hAnsi="Calibri" w:cs="Calibri"/>
              </w:rPr>
              <w:t>4.09</w:t>
            </w:r>
          </w:p>
        </w:tc>
        <w:tc>
          <w:tcPr>
            <w:tcW w:w="0" w:type="auto"/>
            <w:vAlign w:val="bottom"/>
            <w:hideMark/>
            <w:tcPrChange w:id="10667" w:author="Ellis, Daniel@Wildlife" w:date="2019-08-09T16:12:00Z">
              <w:tcPr>
                <w:tcW w:w="0" w:type="auto"/>
                <w:vAlign w:val="bottom"/>
                <w:hideMark/>
              </w:tcPr>
            </w:tcPrChange>
          </w:tcPr>
          <w:p w14:paraId="5945D213" w14:textId="77777777" w:rsidR="00397FC0" w:rsidRDefault="00397FC0">
            <w:pPr>
              <w:jc w:val="center"/>
              <w:rPr>
                <w:rFonts w:ascii="Calibri" w:hAnsi="Calibri" w:cs="Calibri"/>
              </w:rPr>
            </w:pPr>
            <w:r>
              <w:rPr>
                <w:rFonts w:ascii="Calibri" w:hAnsi="Calibri" w:cs="Calibri"/>
              </w:rPr>
              <w:t>0.00</w:t>
            </w:r>
          </w:p>
        </w:tc>
        <w:tc>
          <w:tcPr>
            <w:tcW w:w="0" w:type="auto"/>
            <w:vAlign w:val="bottom"/>
            <w:hideMark/>
            <w:tcPrChange w:id="10668" w:author="Ellis, Daniel@Wildlife" w:date="2019-08-09T16:12:00Z">
              <w:tcPr>
                <w:tcW w:w="0" w:type="auto"/>
                <w:vAlign w:val="bottom"/>
                <w:hideMark/>
              </w:tcPr>
            </w:tcPrChange>
          </w:tcPr>
          <w:p w14:paraId="66991B89" w14:textId="77777777" w:rsidR="00397FC0" w:rsidRDefault="00397FC0">
            <w:pPr>
              <w:jc w:val="center"/>
              <w:rPr>
                <w:rFonts w:ascii="Calibri" w:hAnsi="Calibri" w:cs="Calibri"/>
                <w:b/>
                <w:bCs/>
              </w:rPr>
            </w:pPr>
            <w:r>
              <w:rPr>
                <w:rFonts w:ascii="Calibri" w:hAnsi="Calibri" w:cs="Calibri"/>
                <w:b/>
                <w:bCs/>
              </w:rPr>
              <w:t>29.11</w:t>
            </w:r>
          </w:p>
        </w:tc>
        <w:tc>
          <w:tcPr>
            <w:tcW w:w="0" w:type="auto"/>
            <w:gridSpan w:val="2"/>
            <w:vAlign w:val="bottom"/>
            <w:tcPrChange w:id="10669" w:author="Ellis, Daniel@Wildlife" w:date="2019-08-09T16:12:00Z">
              <w:tcPr>
                <w:tcW w:w="0" w:type="auto"/>
                <w:gridSpan w:val="2"/>
                <w:vAlign w:val="bottom"/>
              </w:tcPr>
            </w:tcPrChange>
          </w:tcPr>
          <w:p w14:paraId="1AC2418C" w14:textId="77777777" w:rsidR="00397FC0" w:rsidRDefault="00397FC0">
            <w:pPr>
              <w:jc w:val="center"/>
              <w:rPr>
                <w:rFonts w:ascii="Calibri" w:eastAsia="Times New Roman" w:hAnsi="Calibri" w:cs="Times New Roman"/>
                <w:b/>
                <w:bCs/>
              </w:rPr>
            </w:pPr>
          </w:p>
        </w:tc>
        <w:tc>
          <w:tcPr>
            <w:tcW w:w="0" w:type="auto"/>
            <w:gridSpan w:val="2"/>
            <w:vAlign w:val="bottom"/>
            <w:hideMark/>
            <w:tcPrChange w:id="10670" w:author="Ellis, Daniel@Wildlife" w:date="2019-08-09T16:12:00Z">
              <w:tcPr>
                <w:tcW w:w="0" w:type="auto"/>
                <w:gridSpan w:val="2"/>
                <w:vAlign w:val="bottom"/>
                <w:hideMark/>
              </w:tcPr>
            </w:tcPrChange>
          </w:tcPr>
          <w:p w14:paraId="2959451E" w14:textId="77777777" w:rsidR="00397FC0" w:rsidRDefault="00397FC0">
            <w:pPr>
              <w:jc w:val="center"/>
              <w:rPr>
                <w:rFonts w:ascii="Calibri" w:hAnsi="Calibri" w:cs="Calibri"/>
              </w:rPr>
            </w:pPr>
            <w:r>
              <w:rPr>
                <w:rFonts w:ascii="Calibri" w:hAnsi="Calibri" w:cs="Calibri"/>
              </w:rPr>
              <w:t>0.00</w:t>
            </w:r>
          </w:p>
        </w:tc>
        <w:tc>
          <w:tcPr>
            <w:tcW w:w="0" w:type="auto"/>
            <w:vAlign w:val="bottom"/>
            <w:hideMark/>
            <w:tcPrChange w:id="10671" w:author="Ellis, Daniel@Wildlife" w:date="2019-08-09T16:12:00Z">
              <w:tcPr>
                <w:tcW w:w="0" w:type="auto"/>
                <w:vAlign w:val="bottom"/>
                <w:hideMark/>
              </w:tcPr>
            </w:tcPrChange>
          </w:tcPr>
          <w:p w14:paraId="60BD5EA5" w14:textId="77777777" w:rsidR="00397FC0" w:rsidRDefault="00397FC0">
            <w:pPr>
              <w:jc w:val="center"/>
              <w:rPr>
                <w:rFonts w:ascii="Calibri" w:hAnsi="Calibri" w:cs="Calibri"/>
              </w:rPr>
            </w:pPr>
            <w:r>
              <w:rPr>
                <w:rFonts w:ascii="Calibri" w:hAnsi="Calibri" w:cs="Calibri"/>
              </w:rPr>
              <w:t>0.16</w:t>
            </w:r>
          </w:p>
        </w:tc>
        <w:tc>
          <w:tcPr>
            <w:tcW w:w="0" w:type="auto"/>
            <w:vAlign w:val="bottom"/>
            <w:hideMark/>
            <w:tcPrChange w:id="10672" w:author="Ellis, Daniel@Wildlife" w:date="2019-08-09T16:12:00Z">
              <w:tcPr>
                <w:tcW w:w="0" w:type="auto"/>
                <w:vAlign w:val="bottom"/>
                <w:hideMark/>
              </w:tcPr>
            </w:tcPrChange>
          </w:tcPr>
          <w:p w14:paraId="5BE4DC79" w14:textId="77777777" w:rsidR="00397FC0" w:rsidRDefault="00397FC0">
            <w:pPr>
              <w:jc w:val="center"/>
              <w:rPr>
                <w:rFonts w:ascii="Calibri" w:eastAsia="Times New Roman" w:hAnsi="Calibri" w:cs="Times New Roman"/>
                <w:b/>
                <w:bCs/>
              </w:rPr>
            </w:pPr>
            <w:r>
              <w:rPr>
                <w:rFonts w:ascii="Calibri" w:hAnsi="Calibri" w:cs="Calibri"/>
              </w:rPr>
              <w:t>25.26</w:t>
            </w:r>
          </w:p>
        </w:tc>
        <w:tc>
          <w:tcPr>
            <w:tcW w:w="0" w:type="auto"/>
            <w:vAlign w:val="bottom"/>
            <w:hideMark/>
            <w:tcPrChange w:id="10673" w:author="Ellis, Daniel@Wildlife" w:date="2019-08-09T16:12:00Z">
              <w:tcPr>
                <w:tcW w:w="0" w:type="auto"/>
                <w:vAlign w:val="bottom"/>
                <w:hideMark/>
              </w:tcPr>
            </w:tcPrChange>
          </w:tcPr>
          <w:p w14:paraId="75EAE372" w14:textId="77777777" w:rsidR="00397FC0" w:rsidRDefault="00397FC0">
            <w:pPr>
              <w:jc w:val="center"/>
              <w:rPr>
                <w:rFonts w:ascii="Calibri" w:eastAsia="Times New Roman" w:hAnsi="Calibri" w:cs="Times New Roman"/>
                <w:b/>
                <w:bCs/>
              </w:rPr>
            </w:pPr>
            <w:r>
              <w:rPr>
                <w:rFonts w:ascii="Calibri" w:hAnsi="Calibri" w:cs="Calibri"/>
              </w:rPr>
              <w:t>11.47</w:t>
            </w:r>
          </w:p>
        </w:tc>
        <w:tc>
          <w:tcPr>
            <w:tcW w:w="0" w:type="auto"/>
            <w:vAlign w:val="bottom"/>
            <w:hideMark/>
            <w:tcPrChange w:id="10674" w:author="Ellis, Daniel@Wildlife" w:date="2019-08-09T16:12:00Z">
              <w:tcPr>
                <w:tcW w:w="0" w:type="auto"/>
                <w:vAlign w:val="bottom"/>
                <w:hideMark/>
              </w:tcPr>
            </w:tcPrChange>
          </w:tcPr>
          <w:p w14:paraId="4F249648" w14:textId="77777777" w:rsidR="00397FC0" w:rsidRDefault="00397FC0">
            <w:pPr>
              <w:jc w:val="center"/>
              <w:rPr>
                <w:rFonts w:ascii="Calibri" w:eastAsia="Times New Roman" w:hAnsi="Calibri" w:cs="Times New Roman"/>
                <w:b/>
                <w:bCs/>
              </w:rPr>
            </w:pPr>
            <w:r>
              <w:rPr>
                <w:rFonts w:ascii="Calibri" w:hAnsi="Calibri" w:cs="Calibri"/>
              </w:rPr>
              <w:t>0.08</w:t>
            </w:r>
          </w:p>
        </w:tc>
        <w:tc>
          <w:tcPr>
            <w:tcW w:w="721" w:type="dxa"/>
            <w:vAlign w:val="bottom"/>
            <w:hideMark/>
            <w:tcPrChange w:id="10675" w:author="Ellis, Daniel@Wildlife" w:date="2019-08-09T16:12:00Z">
              <w:tcPr>
                <w:tcW w:w="721" w:type="dxa"/>
                <w:vAlign w:val="bottom"/>
                <w:hideMark/>
              </w:tcPr>
            </w:tcPrChange>
          </w:tcPr>
          <w:p w14:paraId="49A62A63" w14:textId="77777777" w:rsidR="00397FC0" w:rsidRDefault="00397FC0">
            <w:pPr>
              <w:jc w:val="center"/>
              <w:rPr>
                <w:rFonts w:ascii="Calibri" w:eastAsia="Times New Roman" w:hAnsi="Calibri" w:cs="Times New Roman"/>
                <w:b/>
                <w:bCs/>
              </w:rPr>
            </w:pPr>
            <w:r>
              <w:rPr>
                <w:rFonts w:ascii="Calibri" w:hAnsi="Calibri" w:cs="Calibri"/>
                <w:b/>
                <w:bCs/>
              </w:rPr>
              <w:t>36.98</w:t>
            </w:r>
          </w:p>
        </w:tc>
        <w:tc>
          <w:tcPr>
            <w:tcW w:w="836" w:type="dxa"/>
            <w:vAlign w:val="bottom"/>
            <w:hideMark/>
            <w:tcPrChange w:id="10676" w:author="Ellis, Daniel@Wildlife" w:date="2019-08-09T16:12:00Z">
              <w:tcPr>
                <w:tcW w:w="836" w:type="dxa"/>
                <w:vAlign w:val="bottom"/>
                <w:hideMark/>
              </w:tcPr>
            </w:tcPrChange>
          </w:tcPr>
          <w:p w14:paraId="06B4F6D4"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Change w:id="10677" w:author="Ellis, Daniel@Wildlife" w:date="2019-08-09T16:12:00Z">
              <w:tcPr>
                <w:tcW w:w="0" w:type="auto"/>
                <w:vAlign w:val="bottom"/>
                <w:hideMark/>
              </w:tcPr>
            </w:tcPrChange>
          </w:tcPr>
          <w:p w14:paraId="676DD4D7" w14:textId="77777777" w:rsidR="00397FC0" w:rsidRDefault="00397FC0">
            <w:pPr>
              <w:jc w:val="center"/>
              <w:rPr>
                <w:rFonts w:ascii="Calibri" w:eastAsia="Times New Roman" w:hAnsi="Calibri" w:cs="Times New Roman"/>
                <w:b/>
                <w:bCs/>
              </w:rPr>
            </w:pPr>
            <w:r>
              <w:rPr>
                <w:rFonts w:ascii="Calibri" w:hAnsi="Calibri" w:cs="Calibri"/>
                <w:b/>
                <w:bCs/>
              </w:rPr>
              <w:t>33.93</w:t>
            </w:r>
          </w:p>
        </w:tc>
        <w:tc>
          <w:tcPr>
            <w:tcW w:w="0" w:type="auto"/>
            <w:vAlign w:val="bottom"/>
            <w:hideMark/>
            <w:tcPrChange w:id="10678" w:author="Ellis, Daniel@Wildlife" w:date="2019-08-09T16:12:00Z">
              <w:tcPr>
                <w:tcW w:w="0" w:type="auto"/>
                <w:vAlign w:val="bottom"/>
                <w:hideMark/>
              </w:tcPr>
            </w:tcPrChange>
          </w:tcPr>
          <w:p w14:paraId="7B8B344A" w14:textId="77777777" w:rsidR="00397FC0" w:rsidRDefault="00397FC0">
            <w:pPr>
              <w:jc w:val="center"/>
              <w:rPr>
                <w:rFonts w:ascii="Calibri" w:eastAsia="Times New Roman" w:hAnsi="Calibri" w:cs="Times New Roman"/>
                <w:b/>
                <w:bCs/>
              </w:rPr>
            </w:pPr>
            <w:r>
              <w:rPr>
                <w:rFonts w:ascii="Calibri" w:hAnsi="Calibri" w:cs="Calibri"/>
              </w:rPr>
              <w:t>181.66</w:t>
            </w:r>
          </w:p>
        </w:tc>
      </w:tr>
      <w:tr w:rsidR="00397FC0" w14:paraId="55C9EB11" w14:textId="77777777" w:rsidTr="006312FD">
        <w:trPr>
          <w:gridAfter w:val="1"/>
          <w:trHeight w:val="337"/>
          <w:trPrChange w:id="10679" w:author="Ellis, Daniel@Wildlife" w:date="2019-08-09T16:12:00Z">
            <w:trPr>
              <w:gridAfter w:val="1"/>
              <w:trHeight w:val="337"/>
            </w:trPr>
          </w:trPrChange>
        </w:trPr>
        <w:tc>
          <w:tcPr>
            <w:tcW w:w="1543" w:type="dxa"/>
            <w:noWrap/>
            <w:vAlign w:val="bottom"/>
            <w:hideMark/>
            <w:tcPrChange w:id="10680" w:author="Ellis, Daniel@Wildlife" w:date="2019-08-09T16:12:00Z">
              <w:tcPr>
                <w:tcW w:w="1542" w:type="dxa"/>
                <w:noWrap/>
                <w:vAlign w:val="bottom"/>
                <w:hideMark/>
              </w:tcPr>
            </w:tcPrChange>
          </w:tcPr>
          <w:p w14:paraId="142FF7AE" w14:textId="77777777" w:rsidR="00397FC0" w:rsidRDefault="00397FC0">
            <w:pPr>
              <w:rPr>
                <w:rFonts w:ascii="Calibri" w:eastAsia="Times New Roman" w:hAnsi="Calibri" w:cs="Calibri"/>
              </w:rPr>
            </w:pPr>
            <w:r>
              <w:rPr>
                <w:rFonts w:ascii="Calibri" w:hAnsi="Calibri" w:cs="Calibri"/>
              </w:rPr>
              <w:t>Prospect Island</w:t>
            </w:r>
          </w:p>
        </w:tc>
        <w:tc>
          <w:tcPr>
            <w:tcW w:w="676" w:type="dxa"/>
            <w:noWrap/>
            <w:vAlign w:val="bottom"/>
            <w:hideMark/>
            <w:tcPrChange w:id="10681" w:author="Ellis, Daniel@Wildlife" w:date="2019-08-09T16:12:00Z">
              <w:tcPr>
                <w:tcW w:w="675" w:type="dxa"/>
                <w:noWrap/>
                <w:vAlign w:val="bottom"/>
                <w:hideMark/>
              </w:tcPr>
            </w:tcPrChange>
          </w:tcPr>
          <w:p w14:paraId="0F3D7B52"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Change w:id="10682" w:author="Ellis, Daniel@Wildlife" w:date="2019-08-09T16:12:00Z">
              <w:tcPr>
                <w:tcW w:w="966" w:type="dxa"/>
                <w:noWrap/>
                <w:vAlign w:val="bottom"/>
                <w:hideMark/>
              </w:tcPr>
            </w:tcPrChange>
          </w:tcPr>
          <w:p w14:paraId="44B0B99A" w14:textId="77777777" w:rsidR="00397FC0" w:rsidRDefault="00397FC0">
            <w:pPr>
              <w:jc w:val="center"/>
              <w:rPr>
                <w:rFonts w:ascii="Calibri" w:eastAsia="Times New Roman" w:hAnsi="Calibri" w:cs="Times New Roman"/>
              </w:rPr>
            </w:pPr>
            <w:r>
              <w:rPr>
                <w:rFonts w:ascii="Calibri" w:hAnsi="Calibri" w:cs="Calibri"/>
              </w:rPr>
              <w:t>August</w:t>
            </w:r>
          </w:p>
        </w:tc>
        <w:tc>
          <w:tcPr>
            <w:tcW w:w="0" w:type="auto"/>
            <w:noWrap/>
            <w:vAlign w:val="bottom"/>
            <w:hideMark/>
            <w:tcPrChange w:id="10683" w:author="Ellis, Daniel@Wildlife" w:date="2019-08-09T16:12:00Z">
              <w:tcPr>
                <w:tcW w:w="0" w:type="auto"/>
                <w:noWrap/>
                <w:vAlign w:val="bottom"/>
                <w:hideMark/>
              </w:tcPr>
            </w:tcPrChange>
          </w:tcPr>
          <w:p w14:paraId="4ACD275B" w14:textId="77777777" w:rsidR="00397FC0" w:rsidRDefault="00397FC0">
            <w:pPr>
              <w:jc w:val="center"/>
              <w:rPr>
                <w:rFonts w:ascii="Calibri" w:eastAsia="Times New Roman" w:hAnsi="Calibri" w:cs="Times New Roman"/>
              </w:rPr>
            </w:pPr>
            <w:r>
              <w:rPr>
                <w:rFonts w:ascii="Calibri" w:hAnsi="Calibri" w:cs="Calibri"/>
              </w:rPr>
              <w:t>0.08</w:t>
            </w:r>
          </w:p>
        </w:tc>
        <w:tc>
          <w:tcPr>
            <w:tcW w:w="0" w:type="auto"/>
            <w:noWrap/>
            <w:vAlign w:val="bottom"/>
            <w:hideMark/>
            <w:tcPrChange w:id="10684" w:author="Ellis, Daniel@Wildlife" w:date="2019-08-09T16:12:00Z">
              <w:tcPr>
                <w:tcW w:w="0" w:type="auto"/>
                <w:noWrap/>
                <w:vAlign w:val="bottom"/>
                <w:hideMark/>
              </w:tcPr>
            </w:tcPrChange>
          </w:tcPr>
          <w:p w14:paraId="3B6BA2CE" w14:textId="77777777" w:rsidR="00397FC0" w:rsidRDefault="00397FC0">
            <w:pPr>
              <w:jc w:val="center"/>
              <w:rPr>
                <w:rFonts w:ascii="Calibri" w:eastAsia="Times New Roman" w:hAnsi="Calibri" w:cs="Times New Roman"/>
              </w:rPr>
            </w:pPr>
            <w:r>
              <w:rPr>
                <w:rFonts w:ascii="Calibri" w:hAnsi="Calibri" w:cs="Calibri"/>
              </w:rPr>
              <w:t>24.92</w:t>
            </w:r>
          </w:p>
        </w:tc>
        <w:tc>
          <w:tcPr>
            <w:tcW w:w="0" w:type="auto"/>
            <w:vAlign w:val="bottom"/>
            <w:hideMark/>
            <w:tcPrChange w:id="10685" w:author="Ellis, Daniel@Wildlife" w:date="2019-08-09T16:12:00Z">
              <w:tcPr>
                <w:tcW w:w="0" w:type="auto"/>
                <w:vAlign w:val="bottom"/>
                <w:hideMark/>
              </w:tcPr>
            </w:tcPrChange>
          </w:tcPr>
          <w:p w14:paraId="2B517D06" w14:textId="77777777" w:rsidR="00397FC0" w:rsidRDefault="00397FC0">
            <w:pPr>
              <w:jc w:val="center"/>
              <w:rPr>
                <w:rFonts w:ascii="Calibri" w:eastAsia="Times New Roman" w:hAnsi="Calibri" w:cs="Times New Roman"/>
                <w:b/>
                <w:bCs/>
              </w:rPr>
            </w:pPr>
            <w:r>
              <w:rPr>
                <w:rFonts w:ascii="Calibri" w:hAnsi="Calibri" w:cs="Calibri"/>
              </w:rPr>
              <w:t>5.27</w:t>
            </w:r>
          </w:p>
        </w:tc>
        <w:tc>
          <w:tcPr>
            <w:tcW w:w="0" w:type="auto"/>
            <w:vAlign w:val="bottom"/>
            <w:hideMark/>
            <w:tcPrChange w:id="10686" w:author="Ellis, Daniel@Wildlife" w:date="2019-08-09T16:12:00Z">
              <w:tcPr>
                <w:tcW w:w="0" w:type="auto"/>
                <w:vAlign w:val="bottom"/>
                <w:hideMark/>
              </w:tcPr>
            </w:tcPrChange>
          </w:tcPr>
          <w:p w14:paraId="70360DE4" w14:textId="77777777" w:rsidR="00397FC0" w:rsidRDefault="00397FC0">
            <w:pPr>
              <w:jc w:val="center"/>
              <w:rPr>
                <w:rFonts w:ascii="Calibri" w:hAnsi="Calibri" w:cs="Calibri"/>
              </w:rPr>
            </w:pPr>
            <w:r>
              <w:rPr>
                <w:rFonts w:ascii="Calibri" w:hAnsi="Calibri" w:cs="Calibri"/>
              </w:rPr>
              <w:t>0.15</w:t>
            </w:r>
          </w:p>
        </w:tc>
        <w:tc>
          <w:tcPr>
            <w:tcW w:w="0" w:type="auto"/>
            <w:vAlign w:val="bottom"/>
            <w:hideMark/>
            <w:tcPrChange w:id="10687" w:author="Ellis, Daniel@Wildlife" w:date="2019-08-09T16:12:00Z">
              <w:tcPr>
                <w:tcW w:w="0" w:type="auto"/>
                <w:vAlign w:val="bottom"/>
                <w:hideMark/>
              </w:tcPr>
            </w:tcPrChange>
          </w:tcPr>
          <w:p w14:paraId="64BFE54D" w14:textId="77777777" w:rsidR="00397FC0" w:rsidRDefault="00397FC0">
            <w:pPr>
              <w:jc w:val="center"/>
              <w:rPr>
                <w:rFonts w:ascii="Calibri" w:hAnsi="Calibri" w:cs="Calibri"/>
              </w:rPr>
            </w:pPr>
            <w:r>
              <w:rPr>
                <w:rFonts w:ascii="Calibri" w:hAnsi="Calibri" w:cs="Calibri"/>
              </w:rPr>
              <w:t>11.22</w:t>
            </w:r>
          </w:p>
        </w:tc>
        <w:tc>
          <w:tcPr>
            <w:tcW w:w="0" w:type="auto"/>
            <w:vAlign w:val="bottom"/>
            <w:hideMark/>
            <w:tcPrChange w:id="10688" w:author="Ellis, Daniel@Wildlife" w:date="2019-08-09T16:12:00Z">
              <w:tcPr>
                <w:tcW w:w="0" w:type="auto"/>
                <w:vAlign w:val="bottom"/>
                <w:hideMark/>
              </w:tcPr>
            </w:tcPrChange>
          </w:tcPr>
          <w:p w14:paraId="30CCB661" w14:textId="77777777" w:rsidR="00397FC0" w:rsidRDefault="00397FC0">
            <w:pPr>
              <w:jc w:val="center"/>
              <w:rPr>
                <w:rFonts w:ascii="Calibri" w:hAnsi="Calibri" w:cs="Calibri"/>
                <w:b/>
                <w:bCs/>
              </w:rPr>
            </w:pPr>
            <w:r>
              <w:rPr>
                <w:rFonts w:ascii="Calibri" w:hAnsi="Calibri" w:cs="Calibri"/>
                <w:b/>
                <w:bCs/>
              </w:rPr>
              <w:t>41.63</w:t>
            </w:r>
          </w:p>
        </w:tc>
        <w:tc>
          <w:tcPr>
            <w:tcW w:w="0" w:type="auto"/>
            <w:gridSpan w:val="2"/>
            <w:vAlign w:val="bottom"/>
            <w:tcPrChange w:id="10689" w:author="Ellis, Daniel@Wildlife" w:date="2019-08-09T16:12:00Z">
              <w:tcPr>
                <w:tcW w:w="0" w:type="auto"/>
                <w:gridSpan w:val="2"/>
                <w:vAlign w:val="bottom"/>
              </w:tcPr>
            </w:tcPrChange>
          </w:tcPr>
          <w:p w14:paraId="387D874C" w14:textId="77777777" w:rsidR="00397FC0" w:rsidRDefault="00397FC0">
            <w:pPr>
              <w:jc w:val="center"/>
              <w:rPr>
                <w:rFonts w:ascii="Calibri" w:eastAsia="Times New Roman" w:hAnsi="Calibri" w:cs="Times New Roman"/>
                <w:b/>
                <w:bCs/>
              </w:rPr>
            </w:pPr>
          </w:p>
        </w:tc>
        <w:tc>
          <w:tcPr>
            <w:tcW w:w="0" w:type="auto"/>
            <w:gridSpan w:val="2"/>
            <w:vAlign w:val="bottom"/>
            <w:hideMark/>
            <w:tcPrChange w:id="10690" w:author="Ellis, Daniel@Wildlife" w:date="2019-08-09T16:12:00Z">
              <w:tcPr>
                <w:tcW w:w="0" w:type="auto"/>
                <w:gridSpan w:val="2"/>
                <w:vAlign w:val="bottom"/>
                <w:hideMark/>
              </w:tcPr>
            </w:tcPrChange>
          </w:tcPr>
          <w:p w14:paraId="42BC4334" w14:textId="77777777" w:rsidR="00397FC0" w:rsidRDefault="00397FC0">
            <w:pPr>
              <w:jc w:val="center"/>
              <w:rPr>
                <w:rFonts w:ascii="Calibri" w:hAnsi="Calibri" w:cs="Calibri"/>
              </w:rPr>
            </w:pPr>
            <w:r>
              <w:rPr>
                <w:rFonts w:ascii="Calibri" w:hAnsi="Calibri" w:cs="Calibri"/>
              </w:rPr>
              <w:t>0.00</w:t>
            </w:r>
          </w:p>
        </w:tc>
        <w:tc>
          <w:tcPr>
            <w:tcW w:w="0" w:type="auto"/>
            <w:vAlign w:val="bottom"/>
            <w:hideMark/>
            <w:tcPrChange w:id="10691" w:author="Ellis, Daniel@Wildlife" w:date="2019-08-09T16:12:00Z">
              <w:tcPr>
                <w:tcW w:w="0" w:type="auto"/>
                <w:vAlign w:val="bottom"/>
                <w:hideMark/>
              </w:tcPr>
            </w:tcPrChange>
          </w:tcPr>
          <w:p w14:paraId="4B6AFE80" w14:textId="77777777" w:rsidR="00397FC0" w:rsidRDefault="00397FC0">
            <w:pPr>
              <w:jc w:val="center"/>
              <w:rPr>
                <w:rFonts w:ascii="Calibri" w:hAnsi="Calibri" w:cs="Calibri"/>
              </w:rPr>
            </w:pPr>
            <w:r>
              <w:rPr>
                <w:rFonts w:ascii="Calibri" w:hAnsi="Calibri" w:cs="Calibri"/>
              </w:rPr>
              <w:t>0.00</w:t>
            </w:r>
          </w:p>
        </w:tc>
        <w:tc>
          <w:tcPr>
            <w:tcW w:w="0" w:type="auto"/>
            <w:vAlign w:val="bottom"/>
            <w:hideMark/>
            <w:tcPrChange w:id="10692" w:author="Ellis, Daniel@Wildlife" w:date="2019-08-09T16:12:00Z">
              <w:tcPr>
                <w:tcW w:w="0" w:type="auto"/>
                <w:vAlign w:val="bottom"/>
                <w:hideMark/>
              </w:tcPr>
            </w:tcPrChange>
          </w:tcPr>
          <w:p w14:paraId="62B261D2" w14:textId="77777777" w:rsidR="00397FC0" w:rsidRDefault="00397FC0">
            <w:pPr>
              <w:jc w:val="center"/>
              <w:rPr>
                <w:rFonts w:ascii="Calibri" w:eastAsia="Times New Roman" w:hAnsi="Calibri" w:cs="Times New Roman"/>
                <w:b/>
                <w:bCs/>
              </w:rPr>
            </w:pPr>
            <w:r>
              <w:rPr>
                <w:rFonts w:ascii="Calibri" w:hAnsi="Calibri" w:cs="Calibri"/>
              </w:rPr>
              <w:t>33.17</w:t>
            </w:r>
          </w:p>
        </w:tc>
        <w:tc>
          <w:tcPr>
            <w:tcW w:w="0" w:type="auto"/>
            <w:vAlign w:val="bottom"/>
            <w:hideMark/>
            <w:tcPrChange w:id="10693" w:author="Ellis, Daniel@Wildlife" w:date="2019-08-09T16:12:00Z">
              <w:tcPr>
                <w:tcW w:w="0" w:type="auto"/>
                <w:vAlign w:val="bottom"/>
                <w:hideMark/>
              </w:tcPr>
            </w:tcPrChange>
          </w:tcPr>
          <w:p w14:paraId="705F8FA6" w14:textId="77777777" w:rsidR="00397FC0" w:rsidRDefault="00397FC0">
            <w:pPr>
              <w:jc w:val="center"/>
              <w:rPr>
                <w:rFonts w:ascii="Calibri" w:eastAsia="Times New Roman" w:hAnsi="Calibri" w:cs="Times New Roman"/>
                <w:b/>
                <w:bCs/>
              </w:rPr>
            </w:pPr>
            <w:r>
              <w:rPr>
                <w:rFonts w:ascii="Calibri" w:hAnsi="Calibri" w:cs="Calibri"/>
              </w:rPr>
              <w:t>12.45</w:t>
            </w:r>
          </w:p>
        </w:tc>
        <w:tc>
          <w:tcPr>
            <w:tcW w:w="0" w:type="auto"/>
            <w:vAlign w:val="bottom"/>
            <w:hideMark/>
            <w:tcPrChange w:id="10694" w:author="Ellis, Daniel@Wildlife" w:date="2019-08-09T16:12:00Z">
              <w:tcPr>
                <w:tcW w:w="0" w:type="auto"/>
                <w:vAlign w:val="bottom"/>
                <w:hideMark/>
              </w:tcPr>
            </w:tcPrChange>
          </w:tcPr>
          <w:p w14:paraId="1D16D5C2" w14:textId="77777777" w:rsidR="00397FC0" w:rsidRDefault="00397FC0">
            <w:pPr>
              <w:jc w:val="center"/>
              <w:rPr>
                <w:rFonts w:ascii="Calibri" w:eastAsia="Times New Roman" w:hAnsi="Calibri" w:cs="Times New Roman"/>
                <w:b/>
                <w:bCs/>
              </w:rPr>
            </w:pPr>
            <w:r>
              <w:rPr>
                <w:rFonts w:ascii="Calibri" w:hAnsi="Calibri" w:cs="Calibri"/>
              </w:rPr>
              <w:t>0.03</w:t>
            </w:r>
          </w:p>
        </w:tc>
        <w:tc>
          <w:tcPr>
            <w:tcW w:w="721" w:type="dxa"/>
            <w:vAlign w:val="bottom"/>
            <w:hideMark/>
            <w:tcPrChange w:id="10695" w:author="Ellis, Daniel@Wildlife" w:date="2019-08-09T16:12:00Z">
              <w:tcPr>
                <w:tcW w:w="721" w:type="dxa"/>
                <w:vAlign w:val="bottom"/>
                <w:hideMark/>
              </w:tcPr>
            </w:tcPrChange>
          </w:tcPr>
          <w:p w14:paraId="10133019" w14:textId="77777777" w:rsidR="00397FC0" w:rsidRDefault="00397FC0">
            <w:pPr>
              <w:jc w:val="center"/>
              <w:rPr>
                <w:rFonts w:ascii="Calibri" w:eastAsia="Times New Roman" w:hAnsi="Calibri" w:cs="Times New Roman"/>
                <w:b/>
                <w:bCs/>
              </w:rPr>
            </w:pPr>
            <w:r>
              <w:rPr>
                <w:rFonts w:ascii="Calibri" w:hAnsi="Calibri" w:cs="Calibri"/>
                <w:b/>
                <w:bCs/>
              </w:rPr>
              <w:t>45.65</w:t>
            </w:r>
          </w:p>
        </w:tc>
        <w:tc>
          <w:tcPr>
            <w:tcW w:w="836" w:type="dxa"/>
            <w:vAlign w:val="bottom"/>
            <w:hideMark/>
            <w:tcPrChange w:id="10696" w:author="Ellis, Daniel@Wildlife" w:date="2019-08-09T16:12:00Z">
              <w:tcPr>
                <w:tcW w:w="836" w:type="dxa"/>
                <w:vAlign w:val="bottom"/>
                <w:hideMark/>
              </w:tcPr>
            </w:tcPrChange>
          </w:tcPr>
          <w:p w14:paraId="4B28E089"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Change w:id="10697" w:author="Ellis, Daniel@Wildlife" w:date="2019-08-09T16:12:00Z">
              <w:tcPr>
                <w:tcW w:w="0" w:type="auto"/>
                <w:vAlign w:val="bottom"/>
                <w:hideMark/>
              </w:tcPr>
            </w:tcPrChange>
          </w:tcPr>
          <w:p w14:paraId="7A3ABD1C" w14:textId="77777777" w:rsidR="00397FC0" w:rsidRDefault="00397FC0">
            <w:pPr>
              <w:jc w:val="center"/>
              <w:rPr>
                <w:rFonts w:ascii="Calibri" w:eastAsia="Times New Roman" w:hAnsi="Calibri" w:cs="Times New Roman"/>
                <w:b/>
                <w:bCs/>
              </w:rPr>
            </w:pPr>
            <w:r>
              <w:rPr>
                <w:rFonts w:ascii="Calibri" w:hAnsi="Calibri" w:cs="Calibri"/>
                <w:b/>
                <w:bCs/>
              </w:rPr>
              <w:t>13.08</w:t>
            </w:r>
          </w:p>
        </w:tc>
        <w:tc>
          <w:tcPr>
            <w:tcW w:w="0" w:type="auto"/>
            <w:vAlign w:val="bottom"/>
            <w:hideMark/>
            <w:tcPrChange w:id="10698" w:author="Ellis, Daniel@Wildlife" w:date="2019-08-09T16:12:00Z">
              <w:tcPr>
                <w:tcW w:w="0" w:type="auto"/>
                <w:vAlign w:val="bottom"/>
                <w:hideMark/>
              </w:tcPr>
            </w:tcPrChange>
          </w:tcPr>
          <w:p w14:paraId="3A75D71B" w14:textId="77777777" w:rsidR="00397FC0" w:rsidRDefault="00397FC0">
            <w:pPr>
              <w:jc w:val="center"/>
              <w:rPr>
                <w:rFonts w:ascii="Calibri" w:eastAsia="Times New Roman" w:hAnsi="Calibri" w:cs="Times New Roman"/>
                <w:b/>
                <w:bCs/>
              </w:rPr>
            </w:pPr>
            <w:r>
              <w:rPr>
                <w:rFonts w:ascii="Calibri" w:hAnsi="Calibri" w:cs="Calibri"/>
              </w:rPr>
              <w:t>443.88</w:t>
            </w:r>
          </w:p>
        </w:tc>
      </w:tr>
      <w:tr w:rsidR="00397FC0" w14:paraId="4EAE64B7" w14:textId="77777777" w:rsidTr="006312FD">
        <w:trPr>
          <w:trHeight w:val="337"/>
          <w:trPrChange w:id="10699" w:author="Ellis, Daniel@Wildlife" w:date="2019-08-09T16:12:00Z">
            <w:trPr>
              <w:trHeight w:val="337"/>
            </w:trPr>
          </w:trPrChange>
        </w:trPr>
        <w:tc>
          <w:tcPr>
            <w:tcW w:w="1543" w:type="dxa"/>
            <w:tcBorders>
              <w:top w:val="nil"/>
              <w:left w:val="nil"/>
              <w:bottom w:val="single" w:sz="4" w:space="0" w:color="auto"/>
              <w:right w:val="nil"/>
            </w:tcBorders>
            <w:noWrap/>
            <w:vAlign w:val="bottom"/>
            <w:tcPrChange w:id="10700" w:author="Ellis, Daniel@Wildlife" w:date="2019-08-09T16:12:00Z">
              <w:tcPr>
                <w:tcW w:w="1542" w:type="dxa"/>
                <w:tcBorders>
                  <w:top w:val="nil"/>
                  <w:left w:val="nil"/>
                  <w:bottom w:val="single" w:sz="4" w:space="0" w:color="auto"/>
                  <w:right w:val="nil"/>
                </w:tcBorders>
                <w:noWrap/>
                <w:vAlign w:val="bottom"/>
              </w:tcPr>
            </w:tcPrChange>
          </w:tcPr>
          <w:p w14:paraId="3E4BD739" w14:textId="77777777" w:rsidR="00397FC0" w:rsidRDefault="00397FC0">
            <w:pPr>
              <w:rPr>
                <w:rFonts w:ascii="Calibri" w:eastAsia="Times New Roman" w:hAnsi="Calibri" w:cs="Times New Roman"/>
              </w:rPr>
            </w:pPr>
          </w:p>
        </w:tc>
        <w:tc>
          <w:tcPr>
            <w:tcW w:w="676" w:type="dxa"/>
            <w:tcBorders>
              <w:top w:val="nil"/>
              <w:left w:val="nil"/>
              <w:bottom w:val="single" w:sz="4" w:space="0" w:color="auto"/>
              <w:right w:val="nil"/>
            </w:tcBorders>
            <w:noWrap/>
            <w:vAlign w:val="bottom"/>
            <w:tcPrChange w:id="10701" w:author="Ellis, Daniel@Wildlife" w:date="2019-08-09T16:12:00Z">
              <w:tcPr>
                <w:tcW w:w="675" w:type="dxa"/>
                <w:tcBorders>
                  <w:top w:val="nil"/>
                  <w:left w:val="nil"/>
                  <w:bottom w:val="single" w:sz="4" w:space="0" w:color="auto"/>
                  <w:right w:val="nil"/>
                </w:tcBorders>
                <w:noWrap/>
                <w:vAlign w:val="bottom"/>
              </w:tcPr>
            </w:tcPrChange>
          </w:tcPr>
          <w:p w14:paraId="7E8C7CB2" w14:textId="77777777" w:rsidR="00397FC0" w:rsidRDefault="00397FC0">
            <w:pPr>
              <w:rPr>
                <w:rFonts w:ascii="Calibri" w:eastAsia="Times New Roman" w:hAnsi="Calibri" w:cs="Times New Roman"/>
              </w:rPr>
            </w:pPr>
          </w:p>
        </w:tc>
        <w:tc>
          <w:tcPr>
            <w:tcW w:w="966" w:type="dxa"/>
            <w:tcBorders>
              <w:top w:val="nil"/>
              <w:left w:val="nil"/>
              <w:bottom w:val="single" w:sz="4" w:space="0" w:color="auto"/>
              <w:right w:val="nil"/>
            </w:tcBorders>
            <w:noWrap/>
            <w:vAlign w:val="center"/>
            <w:tcPrChange w:id="10702" w:author="Ellis, Daniel@Wildlife" w:date="2019-08-09T16:12:00Z">
              <w:tcPr>
                <w:tcW w:w="966" w:type="dxa"/>
                <w:tcBorders>
                  <w:top w:val="nil"/>
                  <w:left w:val="nil"/>
                  <w:bottom w:val="single" w:sz="4" w:space="0" w:color="auto"/>
                  <w:right w:val="nil"/>
                </w:tcBorders>
                <w:noWrap/>
                <w:vAlign w:val="center"/>
              </w:tcPr>
            </w:tcPrChange>
          </w:tcPr>
          <w:p w14:paraId="6E98B471"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Change w:id="10703" w:author="Ellis, Daniel@Wildlife" w:date="2019-08-09T16:12:00Z">
              <w:tcPr>
                <w:tcW w:w="0" w:type="auto"/>
                <w:tcBorders>
                  <w:top w:val="nil"/>
                  <w:left w:val="nil"/>
                  <w:bottom w:val="single" w:sz="4" w:space="0" w:color="auto"/>
                  <w:right w:val="nil"/>
                </w:tcBorders>
                <w:noWrap/>
                <w:vAlign w:val="center"/>
              </w:tcPr>
            </w:tcPrChange>
          </w:tcPr>
          <w:p w14:paraId="734F55F3"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Change w:id="10704" w:author="Ellis, Daniel@Wildlife" w:date="2019-08-09T16:12:00Z">
              <w:tcPr>
                <w:tcW w:w="0" w:type="auto"/>
                <w:tcBorders>
                  <w:top w:val="nil"/>
                  <w:left w:val="nil"/>
                  <w:bottom w:val="single" w:sz="4" w:space="0" w:color="auto"/>
                  <w:right w:val="nil"/>
                </w:tcBorders>
                <w:noWrap/>
                <w:vAlign w:val="center"/>
              </w:tcPr>
            </w:tcPrChange>
          </w:tcPr>
          <w:p w14:paraId="45A131B4"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Change w:id="10705" w:author="Ellis, Daniel@Wildlife" w:date="2019-08-09T16:12:00Z">
              <w:tcPr>
                <w:tcW w:w="0" w:type="auto"/>
                <w:tcBorders>
                  <w:top w:val="nil"/>
                  <w:left w:val="nil"/>
                  <w:bottom w:val="single" w:sz="4" w:space="0" w:color="auto"/>
                  <w:right w:val="nil"/>
                </w:tcBorders>
                <w:noWrap/>
                <w:vAlign w:val="center"/>
              </w:tcPr>
            </w:tcPrChange>
          </w:tcPr>
          <w:p w14:paraId="53FCABEB"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Change w:id="10706" w:author="Ellis, Daniel@Wildlife" w:date="2019-08-09T16:12:00Z">
              <w:tcPr>
                <w:tcW w:w="0" w:type="auto"/>
                <w:tcBorders>
                  <w:top w:val="nil"/>
                  <w:left w:val="nil"/>
                  <w:bottom w:val="single" w:sz="4" w:space="0" w:color="auto"/>
                  <w:right w:val="nil"/>
                </w:tcBorders>
              </w:tcPr>
            </w:tcPrChange>
          </w:tcPr>
          <w:p w14:paraId="1F5C34EF"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Change w:id="10707" w:author="Ellis, Daniel@Wildlife" w:date="2019-08-09T16:12:00Z">
              <w:tcPr>
                <w:tcW w:w="0" w:type="auto"/>
                <w:tcBorders>
                  <w:top w:val="nil"/>
                  <w:left w:val="nil"/>
                  <w:bottom w:val="single" w:sz="4" w:space="0" w:color="auto"/>
                  <w:right w:val="nil"/>
                </w:tcBorders>
              </w:tcPr>
            </w:tcPrChange>
          </w:tcPr>
          <w:p w14:paraId="2F677125"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Change w:id="10708" w:author="Ellis, Daniel@Wildlife" w:date="2019-08-09T16:12:00Z">
              <w:tcPr>
                <w:tcW w:w="0" w:type="auto"/>
                <w:tcBorders>
                  <w:top w:val="nil"/>
                  <w:left w:val="nil"/>
                  <w:bottom w:val="single" w:sz="4" w:space="0" w:color="auto"/>
                  <w:right w:val="nil"/>
                </w:tcBorders>
                <w:noWrap/>
                <w:vAlign w:val="center"/>
              </w:tcPr>
            </w:tcPrChange>
          </w:tcPr>
          <w:p w14:paraId="2E6C5463"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Change w:id="10709" w:author="Ellis, Daniel@Wildlife" w:date="2019-08-09T16:12:00Z">
              <w:tcPr>
                <w:tcW w:w="0" w:type="auto"/>
                <w:tcBorders>
                  <w:top w:val="nil"/>
                  <w:left w:val="nil"/>
                  <w:bottom w:val="single" w:sz="4" w:space="0" w:color="auto"/>
                  <w:right w:val="nil"/>
                </w:tcBorders>
                <w:vAlign w:val="center"/>
              </w:tcPr>
            </w:tcPrChange>
          </w:tcPr>
          <w:p w14:paraId="0CEE196F" w14:textId="77777777" w:rsidR="00397FC0" w:rsidRDefault="00397FC0">
            <w:pPr>
              <w:jc w:val="center"/>
              <w:rPr>
                <w:rFonts w:ascii="Calibri" w:eastAsia="Times New Roman" w:hAnsi="Calibri" w:cs="Times New Roman"/>
                <w:b/>
                <w:bCs/>
              </w:rPr>
            </w:pPr>
          </w:p>
        </w:tc>
        <w:tc>
          <w:tcPr>
            <w:tcW w:w="0" w:type="auto"/>
            <w:gridSpan w:val="2"/>
            <w:tcBorders>
              <w:top w:val="nil"/>
              <w:left w:val="nil"/>
              <w:bottom w:val="single" w:sz="4" w:space="0" w:color="auto"/>
              <w:right w:val="nil"/>
            </w:tcBorders>
            <w:tcPrChange w:id="10710" w:author="Ellis, Daniel@Wildlife" w:date="2019-08-09T16:12:00Z">
              <w:tcPr>
                <w:tcW w:w="0" w:type="auto"/>
                <w:gridSpan w:val="2"/>
                <w:tcBorders>
                  <w:top w:val="nil"/>
                  <w:left w:val="nil"/>
                  <w:bottom w:val="single" w:sz="4" w:space="0" w:color="auto"/>
                  <w:right w:val="nil"/>
                </w:tcBorders>
              </w:tcPr>
            </w:tcPrChange>
          </w:tcPr>
          <w:p w14:paraId="25526508"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Change w:id="10711" w:author="Ellis, Daniel@Wildlife" w:date="2019-08-09T16:12:00Z">
              <w:tcPr>
                <w:tcW w:w="0" w:type="auto"/>
                <w:tcBorders>
                  <w:top w:val="nil"/>
                  <w:left w:val="nil"/>
                  <w:bottom w:val="single" w:sz="4" w:space="0" w:color="auto"/>
                  <w:right w:val="nil"/>
                </w:tcBorders>
              </w:tcPr>
            </w:tcPrChange>
          </w:tcPr>
          <w:p w14:paraId="64FAB61A"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Change w:id="10712" w:author="Ellis, Daniel@Wildlife" w:date="2019-08-09T16:12:00Z">
              <w:tcPr>
                <w:tcW w:w="0" w:type="auto"/>
                <w:tcBorders>
                  <w:top w:val="nil"/>
                  <w:left w:val="nil"/>
                  <w:bottom w:val="single" w:sz="4" w:space="0" w:color="auto"/>
                  <w:right w:val="nil"/>
                </w:tcBorders>
              </w:tcPr>
            </w:tcPrChange>
          </w:tcPr>
          <w:p w14:paraId="0128E741"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Change w:id="10713" w:author="Ellis, Daniel@Wildlife" w:date="2019-08-09T16:12:00Z">
              <w:tcPr>
                <w:tcW w:w="0" w:type="auto"/>
                <w:tcBorders>
                  <w:top w:val="nil"/>
                  <w:left w:val="nil"/>
                  <w:bottom w:val="single" w:sz="4" w:space="0" w:color="auto"/>
                  <w:right w:val="nil"/>
                </w:tcBorders>
                <w:vAlign w:val="center"/>
              </w:tcPr>
            </w:tcPrChange>
          </w:tcPr>
          <w:p w14:paraId="193C59FE"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Change w:id="10714" w:author="Ellis, Daniel@Wildlife" w:date="2019-08-09T16:12:00Z">
              <w:tcPr>
                <w:tcW w:w="0" w:type="auto"/>
                <w:tcBorders>
                  <w:top w:val="nil"/>
                  <w:left w:val="nil"/>
                  <w:bottom w:val="single" w:sz="4" w:space="0" w:color="auto"/>
                  <w:right w:val="nil"/>
                </w:tcBorders>
                <w:vAlign w:val="center"/>
              </w:tcPr>
            </w:tcPrChange>
          </w:tcPr>
          <w:p w14:paraId="3B5533A6"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Change w:id="10715" w:author="Ellis, Daniel@Wildlife" w:date="2019-08-09T16:12:00Z">
              <w:tcPr>
                <w:tcW w:w="0" w:type="auto"/>
                <w:tcBorders>
                  <w:top w:val="nil"/>
                  <w:left w:val="nil"/>
                  <w:bottom w:val="single" w:sz="4" w:space="0" w:color="auto"/>
                  <w:right w:val="nil"/>
                </w:tcBorders>
                <w:vAlign w:val="center"/>
              </w:tcPr>
            </w:tcPrChange>
          </w:tcPr>
          <w:p w14:paraId="4EAB4C7F" w14:textId="77777777" w:rsidR="00397FC0" w:rsidRDefault="00397FC0">
            <w:pPr>
              <w:jc w:val="center"/>
              <w:rPr>
                <w:rFonts w:ascii="Calibri" w:eastAsia="Times New Roman" w:hAnsi="Calibri" w:cs="Times New Roman"/>
                <w:b/>
                <w:bCs/>
              </w:rPr>
            </w:pPr>
          </w:p>
        </w:tc>
        <w:tc>
          <w:tcPr>
            <w:tcW w:w="721" w:type="dxa"/>
            <w:tcBorders>
              <w:top w:val="nil"/>
              <w:left w:val="nil"/>
              <w:bottom w:val="single" w:sz="4" w:space="0" w:color="auto"/>
              <w:right w:val="nil"/>
            </w:tcBorders>
            <w:tcPrChange w:id="10716" w:author="Ellis, Daniel@Wildlife" w:date="2019-08-09T16:12:00Z">
              <w:tcPr>
                <w:tcW w:w="721" w:type="dxa"/>
                <w:tcBorders>
                  <w:top w:val="nil"/>
                  <w:left w:val="nil"/>
                  <w:bottom w:val="single" w:sz="4" w:space="0" w:color="auto"/>
                  <w:right w:val="nil"/>
                </w:tcBorders>
              </w:tcPr>
            </w:tcPrChange>
          </w:tcPr>
          <w:p w14:paraId="1CA2768F" w14:textId="77777777" w:rsidR="00397FC0" w:rsidRDefault="00397FC0">
            <w:pPr>
              <w:jc w:val="center"/>
              <w:rPr>
                <w:rFonts w:ascii="Calibri" w:eastAsia="Times New Roman" w:hAnsi="Calibri" w:cs="Times New Roman"/>
                <w:b/>
                <w:bCs/>
              </w:rPr>
            </w:pPr>
          </w:p>
        </w:tc>
        <w:tc>
          <w:tcPr>
            <w:tcW w:w="836" w:type="dxa"/>
            <w:tcBorders>
              <w:top w:val="nil"/>
              <w:left w:val="nil"/>
              <w:bottom w:val="single" w:sz="4" w:space="0" w:color="auto"/>
              <w:right w:val="nil"/>
            </w:tcBorders>
            <w:tcPrChange w:id="10717" w:author="Ellis, Daniel@Wildlife" w:date="2019-08-09T16:12:00Z">
              <w:tcPr>
                <w:tcW w:w="836" w:type="dxa"/>
                <w:tcBorders>
                  <w:top w:val="nil"/>
                  <w:left w:val="nil"/>
                  <w:bottom w:val="single" w:sz="4" w:space="0" w:color="auto"/>
                  <w:right w:val="nil"/>
                </w:tcBorders>
              </w:tcPr>
            </w:tcPrChange>
          </w:tcPr>
          <w:p w14:paraId="1FAB1E4C" w14:textId="77777777" w:rsidR="00397FC0" w:rsidRDefault="00397FC0">
            <w:pPr>
              <w:jc w:val="center"/>
              <w:rPr>
                <w:rFonts w:ascii="Calibri" w:eastAsia="Times New Roman" w:hAnsi="Calibri" w:cs="Times New Roman"/>
                <w:b/>
                <w:bCs/>
              </w:rPr>
            </w:pPr>
          </w:p>
        </w:tc>
        <w:tc>
          <w:tcPr>
            <w:tcW w:w="727" w:type="dxa"/>
            <w:tcBorders>
              <w:top w:val="nil"/>
              <w:left w:val="nil"/>
              <w:bottom w:val="single" w:sz="4" w:space="0" w:color="auto"/>
              <w:right w:val="nil"/>
            </w:tcBorders>
            <w:tcPrChange w:id="10718" w:author="Ellis, Daniel@Wildlife" w:date="2019-08-09T16:12:00Z">
              <w:tcPr>
                <w:tcW w:w="727" w:type="dxa"/>
                <w:tcBorders>
                  <w:top w:val="nil"/>
                  <w:left w:val="nil"/>
                  <w:bottom w:val="single" w:sz="4" w:space="0" w:color="auto"/>
                  <w:right w:val="nil"/>
                </w:tcBorders>
              </w:tcPr>
            </w:tcPrChange>
          </w:tcPr>
          <w:p w14:paraId="02B614FE"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Change w:id="10719" w:author="Ellis, Daniel@Wildlife" w:date="2019-08-09T16:12:00Z">
              <w:tcPr>
                <w:tcW w:w="0" w:type="auto"/>
                <w:tcBorders>
                  <w:top w:val="nil"/>
                  <w:left w:val="nil"/>
                  <w:bottom w:val="single" w:sz="4" w:space="0" w:color="auto"/>
                  <w:right w:val="nil"/>
                </w:tcBorders>
              </w:tcPr>
            </w:tcPrChange>
          </w:tcPr>
          <w:p w14:paraId="1E4FFD69"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Change w:id="10720" w:author="Ellis, Daniel@Wildlife" w:date="2019-08-09T16:12:00Z">
              <w:tcPr>
                <w:tcW w:w="0" w:type="auto"/>
                <w:tcBorders>
                  <w:top w:val="nil"/>
                  <w:left w:val="nil"/>
                  <w:bottom w:val="single" w:sz="4" w:space="0" w:color="auto"/>
                  <w:right w:val="nil"/>
                </w:tcBorders>
              </w:tcPr>
            </w:tcPrChange>
          </w:tcPr>
          <w:p w14:paraId="7DB97445" w14:textId="77777777" w:rsidR="00397FC0" w:rsidRDefault="00397FC0">
            <w:pPr>
              <w:jc w:val="center"/>
              <w:rPr>
                <w:rFonts w:ascii="Calibri" w:eastAsia="Times New Roman" w:hAnsi="Calibri" w:cs="Times New Roman"/>
                <w:b/>
                <w:bCs/>
              </w:rPr>
            </w:pPr>
          </w:p>
        </w:tc>
      </w:tr>
    </w:tbl>
    <w:p w14:paraId="135A9ED1" w14:textId="77777777" w:rsidR="00397FC0" w:rsidRDefault="00397FC0" w:rsidP="00397FC0"/>
    <w:p w14:paraId="168B85B4" w14:textId="77777777" w:rsidR="00397FC0" w:rsidRDefault="00397FC0" w:rsidP="00397FC0"/>
    <w:p w14:paraId="019512B3" w14:textId="77777777" w:rsidR="00397FC0" w:rsidRDefault="00397FC0" w:rsidP="00397FC0"/>
    <w:p w14:paraId="4EFB1B5E" w14:textId="5786F4F2" w:rsidR="00397FC0" w:rsidRDefault="005045A8" w:rsidP="00397FC0">
      <w:r>
        <w:rPr>
          <w:noProof/>
        </w:rPr>
        <w:lastRenderedPageBreak/>
        <mc:AlternateContent>
          <mc:Choice Requires="wps">
            <w:drawing>
              <wp:anchor distT="0" distB="0" distL="114300" distR="114300" simplePos="0" relativeHeight="251680768" behindDoc="1" locked="0" layoutInCell="1" allowOverlap="1" wp14:anchorId="7B911CDE" wp14:editId="5BE6C540">
                <wp:simplePos x="0" y="0"/>
                <wp:positionH relativeFrom="column">
                  <wp:posOffset>47625</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2" name="Text Box 10737419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6A3F54" w14:textId="4A3CC0E1" w:rsidR="00DA4466" w:rsidRDefault="00DA4466" w:rsidP="005045A8">
                            <w:pPr>
                              <w:pStyle w:val="Caption"/>
                              <w:rPr>
                                <w:ins w:id="10721" w:author="Ellis, Daniel@Wildlife" w:date="2019-07-25T20:25:00Z"/>
                                <w:noProof/>
                              </w:rPr>
                            </w:pPr>
                            <w:bookmarkStart w:id="10722" w:name="_Ref14701605"/>
                            <w:ins w:id="10723"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115</w:t>
                              </w:r>
                              <w:r>
                                <w:rPr>
                                  <w:noProof/>
                                </w:rPr>
                                <w:fldChar w:fldCharType="end"/>
                              </w:r>
                              <w:bookmarkEnd w:id="10722"/>
                              <w:r>
                                <w:t xml:space="preserve">. Map of Browns and Winter Islands with aerial coverage of sav rakes in march, 2018. Circles located </w:t>
                              </w:r>
                              <w:r>
                                <w:rPr>
                                  <w:noProof/>
                                </w:rPr>
                                <w:t>on a given gps coordinate represent the averaged biomass of sav rakes from that location. black indicates biomass of zero grams. red circles are scaled to represent the biomass.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1CDE" id="Text Box 1073741942" o:spid="_x0000_s1140" type="#_x0000_t202" style="position:absolute;margin-left:3.75pt;margin-top:625.25pt;width:468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" stroked="f">
                <v:textbox style="mso-fit-shape-to-text:t" inset="0,0,0,0">
                  <w:txbxContent>
                    <w:p w14:paraId="576A3F54" w14:textId="4A3CC0E1" w:rsidR="00DA4466" w:rsidRDefault="00DA4466" w:rsidP="005045A8">
                      <w:pPr>
                        <w:pStyle w:val="Caption"/>
                        <w:rPr>
                          <w:ins w:id="10724" w:author="Ellis, Daniel@Wildlife" w:date="2019-07-25T20:25:00Z"/>
                          <w:noProof/>
                        </w:rPr>
                      </w:pPr>
                      <w:bookmarkStart w:id="10725" w:name="_Ref14701605"/>
                      <w:ins w:id="10726"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115</w:t>
                        </w:r>
                        <w:r>
                          <w:rPr>
                            <w:noProof/>
                          </w:rPr>
                          <w:fldChar w:fldCharType="end"/>
                        </w:r>
                        <w:bookmarkEnd w:id="10725"/>
                        <w:r>
                          <w:t xml:space="preserve">. Map of Browns and Winter Islands with aerial coverage of sav rakes in march, 2018. Circles located </w:t>
                        </w:r>
                        <w:r>
                          <w:rPr>
                            <w:noProof/>
                          </w:rPr>
                          <w:t>on a given gps coordinate represent the averaged biomass of sav rakes from that location. black indicates biomass of zero grams. red circles are scaled to represent the biomass.</w:t>
                        </w:r>
                      </w:ins>
                    </w:p>
                  </w:txbxContent>
                </v:textbox>
                <w10:wrap type="tight"/>
              </v:shape>
            </w:pict>
          </mc:Fallback>
        </mc:AlternateContent>
      </w:r>
      <w:r w:rsidR="00397FC0">
        <w:rPr>
          <w:noProof/>
        </w:rPr>
        <w:drawing>
          <wp:anchor distT="0" distB="0" distL="114300" distR="114300" simplePos="0" relativeHeight="251670528" behindDoc="1" locked="0" layoutInCell="1" allowOverlap="1" wp14:anchorId="1FA86FF7" wp14:editId="036F90E9">
            <wp:simplePos x="0" y="0"/>
            <wp:positionH relativeFrom="column">
              <wp:posOffset>47625</wp:posOffset>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2020" name="Picture 107374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763D">
        <w:rPr>
          <w:noProof/>
        </w:rPr>
        <mc:AlternateContent>
          <mc:Choice Requires="wps">
            <w:drawing>
              <wp:anchor distT="0" distB="0" distL="114300" distR="114300" simplePos="0" relativeHeight="251676672" behindDoc="1" locked="0" layoutInCell="1" allowOverlap="1" wp14:anchorId="0E621E97" wp14:editId="71E84F5E">
                <wp:simplePos x="0" y="0"/>
                <wp:positionH relativeFrom="column">
                  <wp:posOffset>123825</wp:posOffset>
                </wp:positionH>
                <wp:positionV relativeFrom="paragraph">
                  <wp:posOffset>4000500</wp:posOffset>
                </wp:positionV>
                <wp:extent cx="5694680" cy="635"/>
                <wp:effectExtent l="0" t="0" r="0" b="0"/>
                <wp:wrapTight wrapText="bothSides">
                  <wp:wrapPolygon edited="0">
                    <wp:start x="0" y="0"/>
                    <wp:lineTo x="0" y="21600"/>
                    <wp:lineTo x="21600" y="21600"/>
                    <wp:lineTo x="21600" y="0"/>
                  </wp:wrapPolygon>
                </wp:wrapTight>
                <wp:docPr id="1073741941" name="Text Box 107374194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5A33FD6F" w14:textId="572A0CA7" w:rsidR="00DA4466" w:rsidRDefault="00DA4466" w:rsidP="0073763D">
                            <w:pPr>
                              <w:pStyle w:val="Caption"/>
                              <w:rPr>
                                <w:ins w:id="10727" w:author="Ellis, Daniel@Wildlife" w:date="2019-07-25T20:25:00Z"/>
                                <w:noProof/>
                              </w:rPr>
                            </w:pPr>
                            <w:bookmarkStart w:id="10728" w:name="_Ref14698748"/>
                            <w:ins w:id="10729"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bookmarkEnd w:id="10728"/>
                              <w:r>
                                <w:t xml:space="preserve">. Map of Browns and Winter Islands with aerial coverage of sav rakes in march,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21E97" id="Text Box 1073741941" o:spid="_x0000_s1141" type="#_x0000_t202" style="position:absolute;margin-left:9.75pt;margin-top:315pt;width:448.4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" stroked="f">
                <v:textbox style="mso-fit-shape-to-text:t" inset="0,0,0,0">
                  <w:txbxContent>
                    <w:p w14:paraId="5A33FD6F" w14:textId="572A0CA7" w:rsidR="00DA4466" w:rsidRDefault="00DA4466" w:rsidP="0073763D">
                      <w:pPr>
                        <w:pStyle w:val="Caption"/>
                        <w:rPr>
                          <w:ins w:id="10730" w:author="Ellis, Daniel@Wildlife" w:date="2019-07-25T20:25:00Z"/>
                          <w:noProof/>
                        </w:rPr>
                      </w:pPr>
                      <w:bookmarkStart w:id="10731" w:name="_Ref14698748"/>
                      <w:ins w:id="10732"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bookmarkEnd w:id="10731"/>
                        <w:r>
                          <w:t xml:space="preserve">. Map of Browns and Winter Islands with aerial coverage of sav rakes in march,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ins>
                    </w:p>
                  </w:txbxContent>
                </v:textbox>
                <w10:wrap type="tight"/>
              </v:shape>
            </w:pict>
          </mc:Fallback>
        </mc:AlternateContent>
      </w:r>
      <w:r w:rsidR="00397FC0">
        <w:rPr>
          <w:noProof/>
        </w:rPr>
        <w:drawing>
          <wp:anchor distT="0" distB="0" distL="114300" distR="114300" simplePos="0" relativeHeight="251669504" behindDoc="1" locked="0" layoutInCell="1" allowOverlap="1" wp14:anchorId="1BDC234F" wp14:editId="6F6FCAE4">
            <wp:simplePos x="0" y="0"/>
            <wp:positionH relativeFrom="margin">
              <wp:align>center</wp:align>
            </wp:positionH>
            <wp:positionV relativeFrom="page">
              <wp:posOffset>742950</wp:posOffset>
            </wp:positionV>
            <wp:extent cx="5694680" cy="4114800"/>
            <wp:effectExtent l="0" t="0" r="1270" b="0"/>
            <wp:wrapTight wrapText="bothSides">
              <wp:wrapPolygon edited="0">
                <wp:start x="0" y="0"/>
                <wp:lineTo x="0" y="21500"/>
                <wp:lineTo x="21533" y="21500"/>
                <wp:lineTo x="21533" y="0"/>
                <wp:lineTo x="0" y="0"/>
              </wp:wrapPolygon>
            </wp:wrapTight>
            <wp:docPr id="1073742021" name="Picture 10737420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close up of a logo&#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94680" cy="4114800"/>
                    </a:xfrm>
                    <a:prstGeom prst="rect">
                      <a:avLst/>
                    </a:prstGeom>
                    <a:noFill/>
                  </pic:spPr>
                </pic:pic>
              </a:graphicData>
            </a:graphic>
            <wp14:sizeRelH relativeFrom="page">
              <wp14:pctWidth>0</wp14:pctWidth>
            </wp14:sizeRelH>
            <wp14:sizeRelV relativeFrom="page">
              <wp14:pctHeight>0</wp14:pctHeight>
            </wp14:sizeRelV>
          </wp:anchor>
        </w:drawing>
      </w:r>
    </w:p>
    <w:p w14:paraId="1255C3CA" w14:textId="593CBA80" w:rsidR="00397FC0" w:rsidRDefault="005045A8" w:rsidP="00397FC0">
      <w:r>
        <w:rPr>
          <w:noProof/>
        </w:rPr>
        <w:lastRenderedPageBreak/>
        <mc:AlternateContent>
          <mc:Choice Requires="wps">
            <w:drawing>
              <wp:anchor distT="0" distB="0" distL="114300" distR="114300" simplePos="0" relativeHeight="251681792" behindDoc="1" locked="0" layoutInCell="1" allowOverlap="1" wp14:anchorId="09CBB47E" wp14:editId="2AE7DB88">
                <wp:simplePos x="0" y="0"/>
                <wp:positionH relativeFrom="column">
                  <wp:posOffset>0</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3" name="Text Box 10737419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8B9167" w14:textId="2951C0EF" w:rsidR="00DA4466" w:rsidRDefault="00DA4466" w:rsidP="005045A8">
                            <w:pPr>
                              <w:pStyle w:val="Caption"/>
                              <w:rPr>
                                <w:ins w:id="10733" w:author="Ellis, Daniel@Wildlife" w:date="2019-07-25T20:25:00Z"/>
                                <w:noProof/>
                              </w:rPr>
                            </w:pPr>
                            <w:bookmarkStart w:id="10734" w:name="_Ref14701608"/>
                            <w:ins w:id="10735"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117</w:t>
                              </w:r>
                              <w:r>
                                <w:rPr>
                                  <w:noProof/>
                                </w:rPr>
                                <w:fldChar w:fldCharType="end"/>
                              </w:r>
                              <w:bookmarkEnd w:id="10734"/>
                              <w:r>
                                <w:t xml:space="preserve">. Map of Browns and Winter Islands with aerial coverage of sav rakes in june, 2018. Circles located </w:t>
                              </w:r>
                              <w:r>
                                <w:rPr>
                                  <w:noProof/>
                                </w:rPr>
                                <w:t>on a given gps coordinate represent the averaged biomass of sav rakes from that location. black indicates biomass of zero grams. red circles are scaled to represent the biomass.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BB47E" id="Text Box 1073741943" o:spid="_x0000_s1142" type="#_x0000_t202" style="position:absolute;margin-left:0;margin-top:625.25pt;width:468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" stroked="f">
                <v:textbox style="mso-fit-shape-to-text:t" inset="0,0,0,0">
                  <w:txbxContent>
                    <w:p w14:paraId="2C8B9167" w14:textId="2951C0EF" w:rsidR="00DA4466" w:rsidRDefault="00DA4466" w:rsidP="005045A8">
                      <w:pPr>
                        <w:pStyle w:val="Caption"/>
                        <w:rPr>
                          <w:ins w:id="10736" w:author="Ellis, Daniel@Wildlife" w:date="2019-07-25T20:25:00Z"/>
                          <w:noProof/>
                        </w:rPr>
                      </w:pPr>
                      <w:bookmarkStart w:id="10737" w:name="_Ref14701608"/>
                      <w:ins w:id="10738"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117</w:t>
                        </w:r>
                        <w:r>
                          <w:rPr>
                            <w:noProof/>
                          </w:rPr>
                          <w:fldChar w:fldCharType="end"/>
                        </w:r>
                        <w:bookmarkEnd w:id="10737"/>
                        <w:r>
                          <w:t xml:space="preserve">. Map of Browns and Winter Islands with aerial coverage of sav rakes in june, 2018. Circles located </w:t>
                        </w:r>
                        <w:r>
                          <w:rPr>
                            <w:noProof/>
                          </w:rPr>
                          <w:t>on a given gps coordinate represent the averaged biomass of sav rakes from that location. black indicates biomass of zero grams. red circles are scaled to represent the biomass.</w:t>
                        </w:r>
                      </w:ins>
                    </w:p>
                  </w:txbxContent>
                </v:textbox>
                <w10:wrap type="tight"/>
              </v:shape>
            </w:pict>
          </mc:Fallback>
        </mc:AlternateContent>
      </w:r>
      <w:r w:rsidR="00397FC0">
        <w:rPr>
          <w:noProof/>
        </w:rPr>
        <w:drawing>
          <wp:anchor distT="0" distB="0" distL="114300" distR="114300" simplePos="0" relativeHeight="251672576" behindDoc="1" locked="0" layoutInCell="1" allowOverlap="1" wp14:anchorId="67435999" wp14:editId="0318125B">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2022" name="Picture 107374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338D">
        <w:rPr>
          <w:noProof/>
        </w:rPr>
        <mc:AlternateContent>
          <mc:Choice Requires="wps">
            <w:drawing>
              <wp:anchor distT="0" distB="0" distL="114300" distR="114300" simplePos="0" relativeHeight="251677696" behindDoc="1" locked="0" layoutInCell="1" allowOverlap="1" wp14:anchorId="30769753" wp14:editId="13AFFB50">
                <wp:simplePos x="0" y="0"/>
                <wp:positionH relativeFrom="column">
                  <wp:posOffset>0</wp:posOffset>
                </wp:positionH>
                <wp:positionV relativeFrom="paragraph">
                  <wp:posOffset>4211320</wp:posOffset>
                </wp:positionV>
                <wp:extent cx="5753100" cy="635"/>
                <wp:effectExtent l="0" t="0" r="0" b="0"/>
                <wp:wrapTight wrapText="bothSides">
                  <wp:wrapPolygon edited="0">
                    <wp:start x="0" y="0"/>
                    <wp:lineTo x="0" y="21600"/>
                    <wp:lineTo x="21600" y="21600"/>
                    <wp:lineTo x="21600" y="0"/>
                  </wp:wrapPolygon>
                </wp:wrapTight>
                <wp:docPr id="1073741944" name="Text Box 107374194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3DD63CA" w14:textId="664EBA77" w:rsidR="00DA4466" w:rsidRDefault="00DA4466" w:rsidP="0073338D">
                            <w:pPr>
                              <w:pStyle w:val="Caption"/>
                              <w:rPr>
                                <w:ins w:id="10739" w:author="Ellis, Daniel@Wildlife" w:date="2019-07-25T20:25:00Z"/>
                                <w:noProof/>
                              </w:rPr>
                            </w:pPr>
                            <w:bookmarkStart w:id="10740" w:name="_Ref14701609"/>
                            <w:ins w:id="10741"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118</w:t>
                              </w:r>
                              <w:r>
                                <w:rPr>
                                  <w:noProof/>
                                </w:rPr>
                                <w:fldChar w:fldCharType="end"/>
                              </w:r>
                              <w:bookmarkEnd w:id="10740"/>
                              <w:r>
                                <w:t>.</w:t>
                              </w:r>
                              <w:r w:rsidRPr="0073338D">
                                <w:t xml:space="preserve"> </w:t>
                              </w:r>
                              <w:r>
                                <w:t xml:space="preserve">Map of Browns and Winter Islands with aerial coverage of sav rakes in june,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69753" id="Text Box 1073741944" o:spid="_x0000_s1143" type="#_x0000_t202" style="position:absolute;margin-left:0;margin-top:331.6pt;width:453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" stroked="f">
                <v:textbox style="mso-fit-shape-to-text:t" inset="0,0,0,0">
                  <w:txbxContent>
                    <w:p w14:paraId="73DD63CA" w14:textId="664EBA77" w:rsidR="00DA4466" w:rsidRDefault="00DA4466" w:rsidP="0073338D">
                      <w:pPr>
                        <w:pStyle w:val="Caption"/>
                        <w:rPr>
                          <w:ins w:id="10742" w:author="Ellis, Daniel@Wildlife" w:date="2019-07-25T20:25:00Z"/>
                          <w:noProof/>
                        </w:rPr>
                      </w:pPr>
                      <w:bookmarkStart w:id="10743" w:name="_Ref14701609"/>
                      <w:ins w:id="10744"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118</w:t>
                        </w:r>
                        <w:r>
                          <w:rPr>
                            <w:noProof/>
                          </w:rPr>
                          <w:fldChar w:fldCharType="end"/>
                        </w:r>
                        <w:bookmarkEnd w:id="10743"/>
                        <w:r>
                          <w:t>.</w:t>
                        </w:r>
                        <w:r w:rsidRPr="0073338D">
                          <w:t xml:space="preserve"> </w:t>
                        </w:r>
                        <w:r>
                          <w:t xml:space="preserve">Map of Browns and Winter Islands with aerial coverage of sav rakes in june,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ins>
                    </w:p>
                  </w:txbxContent>
                </v:textbox>
                <w10:wrap type="tight"/>
              </v:shape>
            </w:pict>
          </mc:Fallback>
        </mc:AlternateContent>
      </w:r>
      <w:r w:rsidR="00397FC0">
        <w:rPr>
          <w:noProof/>
        </w:rPr>
        <w:drawing>
          <wp:anchor distT="0" distB="0" distL="114300" distR="114300" simplePos="0" relativeHeight="251671552" behindDoc="1" locked="0" layoutInCell="1" allowOverlap="1" wp14:anchorId="1DD142DD" wp14:editId="3B7A112A">
            <wp:simplePos x="0" y="0"/>
            <wp:positionH relativeFrom="column">
              <wp:posOffset>0</wp:posOffset>
            </wp:positionH>
            <wp:positionV relativeFrom="paragraph">
              <wp:posOffset>0</wp:posOffset>
            </wp:positionV>
            <wp:extent cx="5753100" cy="4154170"/>
            <wp:effectExtent l="0" t="0" r="0" b="0"/>
            <wp:wrapTight wrapText="bothSides">
              <wp:wrapPolygon edited="0">
                <wp:start x="0" y="0"/>
                <wp:lineTo x="0" y="21494"/>
                <wp:lineTo x="21528" y="21494"/>
                <wp:lineTo x="21528" y="0"/>
                <wp:lineTo x="0" y="0"/>
              </wp:wrapPolygon>
            </wp:wrapTight>
            <wp:docPr id="1073742023" name="Picture 107374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53100" cy="4154170"/>
                    </a:xfrm>
                    <a:prstGeom prst="rect">
                      <a:avLst/>
                    </a:prstGeom>
                    <a:noFill/>
                  </pic:spPr>
                </pic:pic>
              </a:graphicData>
            </a:graphic>
            <wp14:sizeRelH relativeFrom="page">
              <wp14:pctWidth>0</wp14:pctWidth>
            </wp14:sizeRelH>
            <wp14:sizeRelV relativeFrom="page">
              <wp14:pctHeight>0</wp14:pctHeight>
            </wp14:sizeRelV>
          </wp:anchor>
        </w:drawing>
      </w:r>
    </w:p>
    <w:p w14:paraId="7F44C4C4" w14:textId="78F6E58E" w:rsidR="00397FC0" w:rsidRDefault="005045A8" w:rsidP="00397FC0">
      <w:r>
        <w:rPr>
          <w:noProof/>
        </w:rPr>
        <w:lastRenderedPageBreak/>
        <mc:AlternateContent>
          <mc:Choice Requires="wps">
            <w:drawing>
              <wp:anchor distT="0" distB="0" distL="114300" distR="114300" simplePos="0" relativeHeight="251682816" behindDoc="1" locked="0" layoutInCell="1" allowOverlap="1" wp14:anchorId="32D16382" wp14:editId="7C0E9504">
                <wp:simplePos x="0" y="0"/>
                <wp:positionH relativeFrom="column">
                  <wp:posOffset>0</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5" name="Text Box 10737419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98F623" w14:textId="463774F8" w:rsidR="00DA4466" w:rsidRDefault="00DA4466" w:rsidP="005045A8">
                            <w:pPr>
                              <w:pStyle w:val="Caption"/>
                              <w:rPr>
                                <w:ins w:id="10745" w:author="Ellis, Daniel@Wildlife" w:date="2019-07-25T20:25:00Z"/>
                                <w:noProof/>
                              </w:rPr>
                            </w:pPr>
                            <w:bookmarkStart w:id="10746" w:name="_Ref14701610"/>
                            <w:ins w:id="10747"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119</w:t>
                              </w:r>
                              <w:r>
                                <w:rPr>
                                  <w:noProof/>
                                </w:rPr>
                                <w:fldChar w:fldCharType="end"/>
                              </w:r>
                              <w:bookmarkEnd w:id="10746"/>
                              <w:r>
                                <w:t xml:space="preserve">. Map of Browns and Winter Islands with aerial coverage of sav rakes in august, 2018. Circles located </w:t>
                              </w:r>
                              <w:r>
                                <w:rPr>
                                  <w:noProof/>
                                </w:rPr>
                                <w:t>on a given gps coordinate represent the averaged biomass of sav rakes from that location. black indicates biomass of zero grams. red circles are scaled to represent the biomass.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16382" id="Text Box 1073741945" o:spid="_x0000_s1144" type="#_x0000_t202" style="position:absolute;margin-left:0;margin-top:625.25pt;width:468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" stroked="f">
                <v:textbox style="mso-fit-shape-to-text:t" inset="0,0,0,0">
                  <w:txbxContent>
                    <w:p w14:paraId="0598F623" w14:textId="463774F8" w:rsidR="00DA4466" w:rsidRDefault="00DA4466" w:rsidP="005045A8">
                      <w:pPr>
                        <w:pStyle w:val="Caption"/>
                        <w:rPr>
                          <w:ins w:id="10748" w:author="Ellis, Daniel@Wildlife" w:date="2019-07-25T20:25:00Z"/>
                          <w:noProof/>
                        </w:rPr>
                      </w:pPr>
                      <w:bookmarkStart w:id="10749" w:name="_Ref14701610"/>
                      <w:ins w:id="10750"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119</w:t>
                        </w:r>
                        <w:r>
                          <w:rPr>
                            <w:noProof/>
                          </w:rPr>
                          <w:fldChar w:fldCharType="end"/>
                        </w:r>
                        <w:bookmarkEnd w:id="10749"/>
                        <w:r>
                          <w:t xml:space="preserve">. Map of Browns and Winter Islands with aerial coverage of sav rakes in august, 2018. Circles located </w:t>
                        </w:r>
                        <w:r>
                          <w:rPr>
                            <w:noProof/>
                          </w:rPr>
                          <w:t>on a given gps coordinate represent the averaged biomass of sav rakes from that location. black indicates biomass of zero grams. red circles are scaled to represent the biomass.</w:t>
                        </w:r>
                      </w:ins>
                    </w:p>
                  </w:txbxContent>
                </v:textbox>
                <w10:wrap type="tight"/>
              </v:shape>
            </w:pict>
          </mc:Fallback>
        </mc:AlternateContent>
      </w:r>
      <w:r w:rsidR="00397FC0">
        <w:rPr>
          <w:noProof/>
        </w:rPr>
        <w:drawing>
          <wp:anchor distT="0" distB="0" distL="114300" distR="114300" simplePos="0" relativeHeight="251673600" behindDoc="1" locked="0" layoutInCell="1" allowOverlap="1" wp14:anchorId="7FFECA8F" wp14:editId="58E3FF4B">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2024" name="Picture 10737420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video game&#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338D">
        <w:rPr>
          <w:noProof/>
        </w:rPr>
        <mc:AlternateContent>
          <mc:Choice Requires="wps">
            <w:drawing>
              <wp:anchor distT="0" distB="0" distL="114300" distR="114300" simplePos="0" relativeHeight="251678720" behindDoc="1" locked="0" layoutInCell="1" allowOverlap="1" wp14:anchorId="67B41829" wp14:editId="210BD480">
                <wp:simplePos x="0" y="0"/>
                <wp:positionH relativeFrom="column">
                  <wp:posOffset>0</wp:posOffset>
                </wp:positionH>
                <wp:positionV relativeFrom="paragraph">
                  <wp:posOffset>4347210</wp:posOffset>
                </wp:positionV>
                <wp:extent cx="5943600" cy="635"/>
                <wp:effectExtent l="0" t="0" r="0" b="0"/>
                <wp:wrapTight wrapText="bothSides">
                  <wp:wrapPolygon edited="0">
                    <wp:start x="0" y="0"/>
                    <wp:lineTo x="0" y="21600"/>
                    <wp:lineTo x="21600" y="21600"/>
                    <wp:lineTo x="21600" y="0"/>
                  </wp:wrapPolygon>
                </wp:wrapTight>
                <wp:docPr id="1073741946" name="Text Box 107374194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758787" w14:textId="5BBDA7E0" w:rsidR="00DA4466" w:rsidRDefault="00DA4466" w:rsidP="0073338D">
                            <w:pPr>
                              <w:pStyle w:val="Caption"/>
                              <w:rPr>
                                <w:ins w:id="10751" w:author="Ellis, Daniel@Wildlife" w:date="2019-07-25T20:25:00Z"/>
                                <w:noProof/>
                              </w:rPr>
                            </w:pPr>
                            <w:bookmarkStart w:id="10752" w:name="_Ref14701611"/>
                            <w:ins w:id="10753"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120</w:t>
                              </w:r>
                              <w:r>
                                <w:rPr>
                                  <w:noProof/>
                                </w:rPr>
                                <w:fldChar w:fldCharType="end"/>
                              </w:r>
                              <w:bookmarkEnd w:id="10752"/>
                              <w:r>
                                <w:t xml:space="preserve">. Map of Browns and Winter Islands with aerial coverage of sav rakes in august,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41829" id="Text Box 1073741946" o:spid="_x0000_s1145" type="#_x0000_t202" style="position:absolute;margin-left:0;margin-top:342.3pt;width:468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" stroked="f">
                <v:textbox style="mso-fit-shape-to-text:t" inset="0,0,0,0">
                  <w:txbxContent>
                    <w:p w14:paraId="03758787" w14:textId="5BBDA7E0" w:rsidR="00DA4466" w:rsidRDefault="00DA4466" w:rsidP="0073338D">
                      <w:pPr>
                        <w:pStyle w:val="Caption"/>
                        <w:rPr>
                          <w:ins w:id="10754" w:author="Ellis, Daniel@Wildlife" w:date="2019-07-25T20:25:00Z"/>
                          <w:noProof/>
                        </w:rPr>
                      </w:pPr>
                      <w:bookmarkStart w:id="10755" w:name="_Ref14701611"/>
                      <w:ins w:id="10756"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120</w:t>
                        </w:r>
                        <w:r>
                          <w:rPr>
                            <w:noProof/>
                          </w:rPr>
                          <w:fldChar w:fldCharType="end"/>
                        </w:r>
                        <w:bookmarkEnd w:id="10755"/>
                        <w:r>
                          <w:t xml:space="preserve">. Map of Browns and Winter Islands with aerial coverage of sav rakes in august,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ins>
                    </w:p>
                  </w:txbxContent>
                </v:textbox>
                <w10:wrap type="tight"/>
              </v:shape>
            </w:pict>
          </mc:Fallback>
        </mc:AlternateContent>
      </w:r>
      <w:r w:rsidR="00397FC0">
        <w:rPr>
          <w:noProof/>
        </w:rPr>
        <w:drawing>
          <wp:anchor distT="0" distB="0" distL="114300" distR="114300" simplePos="0" relativeHeight="251674624" behindDoc="1" locked="0" layoutInCell="1" allowOverlap="1" wp14:anchorId="6CADCB94" wp14:editId="2C5B093E">
            <wp:simplePos x="0" y="0"/>
            <wp:positionH relativeFrom="margin">
              <wp:align>right</wp:align>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2025" name="Picture 107374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0C3D8FBD" w14:textId="77777777" w:rsidR="00397FC0" w:rsidRDefault="00397FC0" w:rsidP="00397FC0"/>
    <w:p w14:paraId="066FBB13" w14:textId="77777777" w:rsidR="005045A8" w:rsidRDefault="00397FC0" w:rsidP="005045A8">
      <w:pPr>
        <w:keepNext/>
      </w:pPr>
      <w:r>
        <w:rPr>
          <w:noProof/>
        </w:rPr>
        <w:drawing>
          <wp:inline distT="0" distB="0" distL="0" distR="0" wp14:anchorId="15C1D884" wp14:editId="55957D6A">
            <wp:extent cx="5943600" cy="4591050"/>
            <wp:effectExtent l="0" t="0" r="0" b="0"/>
            <wp:docPr id="1073742026" name="Picture 107374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07686B59" w14:textId="72667DC5" w:rsidR="005045A8" w:rsidRDefault="005045A8" w:rsidP="005045A8">
      <w:pPr>
        <w:pStyle w:val="Caption"/>
      </w:pPr>
      <w:bookmarkStart w:id="10757" w:name="_Ref1470128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121</w:t>
      </w:r>
      <w:r w:rsidR="00E40F35">
        <w:rPr>
          <w:noProof/>
        </w:rPr>
        <w:fldChar w:fldCharType="end"/>
      </w:r>
      <w:bookmarkEnd w:id="10757"/>
      <w:r>
        <w:t xml:space="preserve">. Map of Browns and Winter Islands with aerial coverage of sav rakes in january, 2019. Circles located </w:t>
      </w:r>
      <w:r>
        <w:rPr>
          <w:noProof/>
        </w:rPr>
        <w:t>on a given gps coordinate represent the averaged biomass of sav rakes from that location. black indicates biomass of zero grams. red circles are scaled to represent the biomass.</w:t>
      </w:r>
    </w:p>
    <w:p w14:paraId="30BFF4F1" w14:textId="4BB8AA72" w:rsidR="00397FC0" w:rsidRDefault="0073338D" w:rsidP="00397FC0">
      <w:r>
        <w:rPr>
          <w:noProof/>
        </w:rPr>
        <w:lastRenderedPageBreak/>
        <mc:AlternateContent>
          <mc:Choice Requires="wps">
            <w:drawing>
              <wp:anchor distT="0" distB="0" distL="114300" distR="114300" simplePos="0" relativeHeight="251679744" behindDoc="1" locked="0" layoutInCell="1" allowOverlap="1" wp14:anchorId="07C7A4B2" wp14:editId="6E6C4328">
                <wp:simplePos x="0" y="0"/>
                <wp:positionH relativeFrom="column">
                  <wp:posOffset>0</wp:posOffset>
                </wp:positionH>
                <wp:positionV relativeFrom="paragraph">
                  <wp:posOffset>4347210</wp:posOffset>
                </wp:positionV>
                <wp:extent cx="5943600" cy="635"/>
                <wp:effectExtent l="0" t="0" r="0" b="0"/>
                <wp:wrapTight wrapText="bothSides">
                  <wp:wrapPolygon edited="0">
                    <wp:start x="0" y="0"/>
                    <wp:lineTo x="0" y="21600"/>
                    <wp:lineTo x="21600" y="21600"/>
                    <wp:lineTo x="21600" y="0"/>
                  </wp:wrapPolygon>
                </wp:wrapTight>
                <wp:docPr id="1073741947" name="Text Box 107374194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E54DBEE" w14:textId="695E52CD" w:rsidR="00DA4466" w:rsidRDefault="00DA4466" w:rsidP="0073338D">
                            <w:pPr>
                              <w:pStyle w:val="Caption"/>
                              <w:rPr>
                                <w:ins w:id="10758" w:author="Ellis, Daniel@Wildlife" w:date="2019-07-25T20:25:00Z"/>
                                <w:noProof/>
                              </w:rPr>
                            </w:pPr>
                            <w:bookmarkStart w:id="10759" w:name="_Ref14701614"/>
                            <w:ins w:id="10760"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122</w:t>
                              </w:r>
                              <w:r>
                                <w:rPr>
                                  <w:noProof/>
                                </w:rPr>
                                <w:fldChar w:fldCharType="end"/>
                              </w:r>
                              <w:bookmarkEnd w:id="10759"/>
                              <w:r>
                                <w:t xml:space="preserve">. Map of Browns and Winter Islands with aerial coverage of sav rakes in january, 2019.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7A4B2" id="Text Box 1073741947" o:spid="_x0000_s1146" type="#_x0000_t202" style="position:absolute;margin-left:0;margin-top:342.3pt;width:468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" stroked="f">
                <v:textbox style="mso-fit-shape-to-text:t" inset="0,0,0,0">
                  <w:txbxContent>
                    <w:p w14:paraId="1E54DBEE" w14:textId="695E52CD" w:rsidR="00DA4466" w:rsidRDefault="00DA4466" w:rsidP="0073338D">
                      <w:pPr>
                        <w:pStyle w:val="Caption"/>
                        <w:rPr>
                          <w:ins w:id="10761" w:author="Ellis, Daniel@Wildlife" w:date="2019-07-25T20:25:00Z"/>
                          <w:noProof/>
                        </w:rPr>
                      </w:pPr>
                      <w:bookmarkStart w:id="10762" w:name="_Ref14701614"/>
                      <w:ins w:id="10763"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122</w:t>
                        </w:r>
                        <w:r>
                          <w:rPr>
                            <w:noProof/>
                          </w:rPr>
                          <w:fldChar w:fldCharType="end"/>
                        </w:r>
                        <w:bookmarkEnd w:id="10762"/>
                        <w:r>
                          <w:t xml:space="preserve">. Map of Browns and Winter Islands with aerial coverage of sav rakes in january, 2019.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ins>
                    </w:p>
                  </w:txbxContent>
                </v:textbox>
                <w10:wrap type="tight"/>
              </v:shape>
            </w:pict>
          </mc:Fallback>
        </mc:AlternateContent>
      </w:r>
      <w:r w:rsidR="00397FC0">
        <w:rPr>
          <w:noProof/>
        </w:rPr>
        <w:drawing>
          <wp:anchor distT="0" distB="0" distL="114300" distR="114300" simplePos="0" relativeHeight="251675648" behindDoc="1" locked="0" layoutInCell="1" allowOverlap="1" wp14:anchorId="6267E1E0" wp14:editId="1598A10C">
            <wp:simplePos x="0" y="0"/>
            <wp:positionH relativeFrom="column">
              <wp:posOffset>0</wp:posOffset>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2027" name="Picture 107374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7AA5AD20" w14:textId="77777777" w:rsidR="0073338D" w:rsidRDefault="00397FC0" w:rsidP="0073338D">
      <w:pPr>
        <w:keepNext/>
      </w:pPr>
      <w:r>
        <w:rPr>
          <w:noProof/>
        </w:rPr>
        <w:lastRenderedPageBreak/>
        <w:drawing>
          <wp:inline distT="0" distB="0" distL="0" distR="0" wp14:anchorId="489BED6F" wp14:editId="186DE449">
            <wp:extent cx="5927090" cy="8229600"/>
            <wp:effectExtent l="0" t="0" r="0" b="0"/>
            <wp:docPr id="1073742028" name="Picture 10737420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6" descr="A screenshot of a video gam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27090" cy="8229600"/>
                    </a:xfrm>
                    <a:prstGeom prst="rect">
                      <a:avLst/>
                    </a:prstGeom>
                    <a:noFill/>
                    <a:ln>
                      <a:noFill/>
                    </a:ln>
                  </pic:spPr>
                </pic:pic>
              </a:graphicData>
            </a:graphic>
          </wp:inline>
        </w:drawing>
      </w:r>
    </w:p>
    <w:p w14:paraId="4F248CA1" w14:textId="64A00AEC" w:rsidR="00397FC0" w:rsidRDefault="0073338D" w:rsidP="0073338D">
      <w:pPr>
        <w:pStyle w:val="Caption"/>
      </w:pPr>
      <w:bookmarkStart w:id="10764" w:name="_Ref14701289"/>
      <w:r>
        <w:lastRenderedPageBreak/>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123</w:t>
      </w:r>
      <w:r w:rsidR="00E40F35">
        <w:rPr>
          <w:noProof/>
        </w:rPr>
        <w:fldChar w:fldCharType="end"/>
      </w:r>
      <w:bookmarkEnd w:id="10764"/>
      <w:r>
        <w:t xml:space="preserve">. Map of Prospect Island with aerial coverage of sav rakes in march,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701F836A" w14:textId="77777777" w:rsidR="00045436" w:rsidRDefault="00397FC0" w:rsidP="00045436">
      <w:pPr>
        <w:keepNext/>
      </w:pPr>
      <w:r>
        <w:rPr>
          <w:noProof/>
        </w:rPr>
        <w:lastRenderedPageBreak/>
        <w:drawing>
          <wp:inline distT="0" distB="0" distL="0" distR="0" wp14:anchorId="20F09EFB" wp14:editId="3932CEA2">
            <wp:extent cx="5943600" cy="7686675"/>
            <wp:effectExtent l="0" t="0" r="0" b="9525"/>
            <wp:docPr id="1073742029" name="Picture 10737420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descr="A close up of a logo&#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4833D67A" w14:textId="2B30ED68" w:rsidR="00397FC0" w:rsidRDefault="00045436" w:rsidP="00045436">
      <w:pPr>
        <w:pStyle w:val="Caption"/>
      </w:pPr>
      <w:bookmarkStart w:id="10765" w:name="_Ref1470132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124</w:t>
      </w:r>
      <w:r w:rsidR="00E40F35">
        <w:rPr>
          <w:noProof/>
        </w:rPr>
        <w:fldChar w:fldCharType="end"/>
      </w:r>
      <w:bookmarkEnd w:id="10765"/>
      <w:r>
        <w:t xml:space="preserve">. Map of Prospect island with aerial coverage of sav rakes in march, 2018. Circles located </w:t>
      </w:r>
      <w:r>
        <w:rPr>
          <w:noProof/>
        </w:rPr>
        <w:t>on a given gps coordinate represent the averaged biomass of sav rakes from that location. black indicates biomass of zero grams. red circles are scaled to represent the biomass.</w:t>
      </w:r>
    </w:p>
    <w:p w14:paraId="3C6BB36D" w14:textId="77777777" w:rsidR="0073338D" w:rsidRDefault="00397FC0" w:rsidP="0073338D">
      <w:pPr>
        <w:keepNext/>
      </w:pPr>
      <w:r>
        <w:rPr>
          <w:noProof/>
        </w:rPr>
        <w:lastRenderedPageBreak/>
        <w:drawing>
          <wp:inline distT="0" distB="0" distL="0" distR="0" wp14:anchorId="4A0FCCFD" wp14:editId="0A4E7553">
            <wp:extent cx="5936615" cy="8229600"/>
            <wp:effectExtent l="0" t="0" r="6985" b="0"/>
            <wp:docPr id="1073742030" name="Picture 107374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6615" cy="8229600"/>
                    </a:xfrm>
                    <a:prstGeom prst="rect">
                      <a:avLst/>
                    </a:prstGeom>
                    <a:noFill/>
                    <a:ln>
                      <a:noFill/>
                    </a:ln>
                  </pic:spPr>
                </pic:pic>
              </a:graphicData>
            </a:graphic>
          </wp:inline>
        </w:drawing>
      </w:r>
    </w:p>
    <w:p w14:paraId="07B7E5EF" w14:textId="1B0B0C8A" w:rsidR="00397FC0" w:rsidRDefault="0073338D" w:rsidP="0073338D">
      <w:pPr>
        <w:pStyle w:val="Caption"/>
      </w:pPr>
      <w:bookmarkStart w:id="10766" w:name="_Ref14701322"/>
      <w:r>
        <w:lastRenderedPageBreak/>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125</w:t>
      </w:r>
      <w:r w:rsidR="00E40F35">
        <w:rPr>
          <w:noProof/>
        </w:rPr>
        <w:fldChar w:fldCharType="end"/>
      </w:r>
      <w:bookmarkEnd w:id="10766"/>
      <w:r>
        <w:t xml:space="preserve">. Map of Prospect Island with aerial coverage of sav rakes in august,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2879EE9A" w14:textId="77777777" w:rsidR="00045436" w:rsidRDefault="00397FC0" w:rsidP="00045436">
      <w:pPr>
        <w:keepNext/>
      </w:pPr>
      <w:r>
        <w:rPr>
          <w:noProof/>
        </w:rPr>
        <w:lastRenderedPageBreak/>
        <w:drawing>
          <wp:inline distT="0" distB="0" distL="0" distR="0" wp14:anchorId="5B37DC87" wp14:editId="292BFCD9">
            <wp:extent cx="5943600" cy="7686675"/>
            <wp:effectExtent l="0" t="0" r="0" b="9525"/>
            <wp:docPr id="1073742031" name="Picture 107374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34FCAC9C" w14:textId="44D1F0E5" w:rsidR="00397FC0" w:rsidRDefault="00045436" w:rsidP="00045436">
      <w:pPr>
        <w:pStyle w:val="Caption"/>
      </w:pPr>
      <w:bookmarkStart w:id="10767" w:name="_Ref1470132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126</w:t>
      </w:r>
      <w:r w:rsidR="00E40F35">
        <w:rPr>
          <w:noProof/>
        </w:rPr>
        <w:fldChar w:fldCharType="end"/>
      </w:r>
      <w:bookmarkEnd w:id="10767"/>
      <w:r>
        <w:t xml:space="preserve">. Map of Prospect island with aerial coverage of sav rakes in august, 2018. Circles located </w:t>
      </w:r>
      <w:r>
        <w:rPr>
          <w:noProof/>
        </w:rPr>
        <w:t>on a given gps coordinate represent the averaged biomass of sav rakes from that location. black indicates biomass of zero grams. red circles are scaled to represent the biomass.</w:t>
      </w:r>
    </w:p>
    <w:p w14:paraId="4F4416FD" w14:textId="77777777" w:rsidR="0073338D" w:rsidRDefault="00397FC0" w:rsidP="0073338D">
      <w:pPr>
        <w:keepNext/>
      </w:pPr>
      <w:r>
        <w:rPr>
          <w:noProof/>
        </w:rPr>
        <w:lastRenderedPageBreak/>
        <w:drawing>
          <wp:inline distT="0" distB="0" distL="0" distR="0" wp14:anchorId="0913FFFD" wp14:editId="338AA56A">
            <wp:extent cx="5943600" cy="8229600"/>
            <wp:effectExtent l="0" t="0" r="0" b="0"/>
            <wp:docPr id="1073742032" name="Picture 1073742032"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ture containing tre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8229600"/>
                    </a:xfrm>
                    <a:prstGeom prst="rect">
                      <a:avLst/>
                    </a:prstGeom>
                    <a:noFill/>
                    <a:ln>
                      <a:noFill/>
                    </a:ln>
                  </pic:spPr>
                </pic:pic>
              </a:graphicData>
            </a:graphic>
          </wp:inline>
        </w:drawing>
      </w:r>
    </w:p>
    <w:p w14:paraId="5C76ABA5" w14:textId="0B32D2AA" w:rsidR="00397FC0" w:rsidRDefault="0073338D" w:rsidP="0073338D">
      <w:pPr>
        <w:pStyle w:val="Caption"/>
      </w:pPr>
      <w:bookmarkStart w:id="10768" w:name="_Ref14701327"/>
      <w:r>
        <w:lastRenderedPageBreak/>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127</w:t>
      </w:r>
      <w:r w:rsidR="00E40F35">
        <w:rPr>
          <w:noProof/>
        </w:rPr>
        <w:fldChar w:fldCharType="end"/>
      </w:r>
      <w:bookmarkEnd w:id="10768"/>
      <w:r>
        <w:t xml:space="preserve">. Map of liberty Island with aerial coverage of sav rakes in march,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72314F77" w14:textId="77777777" w:rsidR="00045436" w:rsidRDefault="00397FC0" w:rsidP="00045436">
      <w:pPr>
        <w:keepNext/>
      </w:pPr>
      <w:r>
        <w:rPr>
          <w:noProof/>
        </w:rPr>
        <w:lastRenderedPageBreak/>
        <w:drawing>
          <wp:inline distT="0" distB="0" distL="0" distR="0" wp14:anchorId="5F503153" wp14:editId="104F044E">
            <wp:extent cx="5943600" cy="7686675"/>
            <wp:effectExtent l="0" t="0" r="0" b="9525"/>
            <wp:docPr id="1073742033" name="Picture 107374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4FA3C403" w14:textId="406B5418" w:rsidR="00397FC0" w:rsidRDefault="00045436" w:rsidP="00045436">
      <w:pPr>
        <w:pStyle w:val="Caption"/>
      </w:pPr>
      <w:bookmarkStart w:id="10769" w:name="_Ref1470133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128</w:t>
      </w:r>
      <w:r w:rsidR="00E40F35">
        <w:rPr>
          <w:noProof/>
        </w:rPr>
        <w:fldChar w:fldCharType="end"/>
      </w:r>
      <w:bookmarkEnd w:id="10769"/>
      <w:r>
        <w:t xml:space="preserve">. Map of liberty island with aerial coverage of sav rakes in march, 2018. Circles located </w:t>
      </w:r>
      <w:r>
        <w:rPr>
          <w:noProof/>
        </w:rPr>
        <w:t>on a given gps coordinate represent the averaged biomass of sav rakes from that location. black indicates biomass of zero grams. red circles are scaled to represent the biomass.</w:t>
      </w:r>
    </w:p>
    <w:p w14:paraId="58A39695" w14:textId="77777777" w:rsidR="00397FC0" w:rsidRDefault="00397FC0" w:rsidP="00397FC0"/>
    <w:p w14:paraId="45B912AC" w14:textId="77777777" w:rsidR="001D2F97" w:rsidRDefault="00397FC0" w:rsidP="001D2F97">
      <w:pPr>
        <w:keepNext/>
      </w:pPr>
      <w:r>
        <w:rPr>
          <w:noProof/>
        </w:rPr>
        <w:drawing>
          <wp:inline distT="0" distB="0" distL="0" distR="0" wp14:anchorId="228121A2" wp14:editId="7A65CAE9">
            <wp:extent cx="5943600" cy="5286375"/>
            <wp:effectExtent l="0" t="0" r="0" b="9525"/>
            <wp:docPr id="1073742034" name="Picture 1073742034"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4" descr="A close up of a building&#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16D4B6C3" w14:textId="58DBD84C" w:rsidR="00397FC0" w:rsidRDefault="001D2F97" w:rsidP="001D2F97">
      <w:pPr>
        <w:pStyle w:val="Caption"/>
      </w:pPr>
      <w:bookmarkStart w:id="10770" w:name="_Ref14699765"/>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129</w:t>
      </w:r>
      <w:r w:rsidR="00E40F35">
        <w:rPr>
          <w:noProof/>
        </w:rPr>
        <w:fldChar w:fldCharType="end"/>
      </w:r>
      <w:bookmarkEnd w:id="10770"/>
      <w:r>
        <w:t xml:space="preserve">. Percent composition of vegetation on sav rakes from Browns, Liberty, Winter, and Prospect Islands. </w:t>
      </w:r>
      <w:r w:rsidR="009468DD">
        <w:t xml:space="preserve">Numerical values on the x-axis represent months. </w:t>
      </w:r>
      <w:r w:rsidR="00196816">
        <w:t xml:space="preserve">spaces left empty were not sampled. </w:t>
      </w:r>
      <w:r w:rsidR="009468DD">
        <w:rPr>
          <w:noProof/>
        </w:rPr>
        <w:t>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1BEEC58E" w14:textId="77777777" w:rsidR="009468DD" w:rsidRDefault="00397FC0" w:rsidP="009468DD">
      <w:pPr>
        <w:keepNext/>
      </w:pPr>
      <w:r>
        <w:rPr>
          <w:noProof/>
        </w:rPr>
        <w:lastRenderedPageBreak/>
        <w:drawing>
          <wp:inline distT="0" distB="0" distL="0" distR="0" wp14:anchorId="4EF40D95" wp14:editId="5BD71A31">
            <wp:extent cx="5943600" cy="5286375"/>
            <wp:effectExtent l="0" t="0" r="0" b="9525"/>
            <wp:docPr id="1073742035" name="Picture 10737420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 descr="A screenshot of a cell phone&#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79740824" w14:textId="2D24E5D6" w:rsidR="00397FC0" w:rsidRDefault="009468DD" w:rsidP="009468DD">
      <w:pPr>
        <w:pStyle w:val="Caption"/>
      </w:pPr>
      <w:bookmarkStart w:id="10771" w:name="_Ref1469976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130</w:t>
      </w:r>
      <w:r w:rsidR="00E40F35">
        <w:rPr>
          <w:noProof/>
        </w:rPr>
        <w:fldChar w:fldCharType="end"/>
      </w:r>
      <w:bookmarkEnd w:id="10771"/>
      <w:r>
        <w:t xml:space="preserve">. Percent relative composition of vegetation on sav rakes from Browns, Liberty, Winter, and Prospect Islands. Numerical values on the x-axis represent months. </w:t>
      </w:r>
      <w:r w:rsidR="00196816">
        <w:t xml:space="preserve">spaces left empty were not sampled. </w:t>
      </w:r>
      <w:r>
        <w:rPr>
          <w:noProof/>
        </w:rPr>
        <w:t>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orange represents potamogeton crispis, red represents stuckenia pectinata, white represents unknown species.</w:t>
      </w:r>
    </w:p>
    <w:p w14:paraId="7939DF02" w14:textId="46D37CB7" w:rsidR="005D1CA3" w:rsidDel="009E5A68" w:rsidRDefault="005D1CA3" w:rsidP="005D1CA3">
      <w:pPr>
        <w:pStyle w:val="Caption"/>
        <w:rPr>
          <w:moveFrom w:id="10772" w:author="Ellis, Daniel@Wildlife" w:date="2019-08-09T16:14:00Z"/>
        </w:rPr>
      </w:pPr>
      <w:moveFromRangeStart w:id="10773" w:author="Ellis, Daniel@Wildlife" w:date="2019-08-09T16:14:00Z" w:name="move16259713"/>
      <w:moveFrom w:id="10774" w:author="Ellis, Daniel@Wildlife" w:date="2019-08-09T16:14:00Z">
        <w:r w:rsidRPr="00C049C7" w:rsidDel="009E5A68">
          <w:t>Community</w:t>
        </w:r>
        <w:r w:rsidDel="009E5A68">
          <w:t xml:space="preserve"> composition permanova (Browns and Winter islands)</w:t>
        </w:r>
      </w:moveFrom>
    </w:p>
    <w:moveFromRangeEnd w:id="10773"/>
    <w:p w14:paraId="3A644FFF" w14:textId="77777777" w:rsidR="009E5A68" w:rsidRDefault="009E5A68" w:rsidP="009E5A68">
      <w:pPr>
        <w:pStyle w:val="Caption"/>
        <w:rPr>
          <w:moveTo w:id="10775" w:author="Ellis, Daniel@Wildlife" w:date="2019-08-09T16:14:00Z"/>
        </w:rPr>
      </w:pPr>
      <w:ins w:id="10776" w:author="Ellis, Daniel@Wildlife" w:date="2019-08-09T16:14:00Z">
        <w:r>
          <w:t xml:space="preserve">Table </w:t>
        </w:r>
        <w:r>
          <w:fldChar w:fldCharType="begin"/>
        </w:r>
        <w:r>
          <w:instrText xml:space="preserve"> SEQ Table \* ARABIC </w:instrText>
        </w:r>
      </w:ins>
      <w:r>
        <w:fldChar w:fldCharType="separate"/>
      </w:r>
      <w:ins w:id="10777" w:author="Ellis, Daniel@Wildlife" w:date="2019-08-09T16:14:00Z">
        <w:r>
          <w:rPr>
            <w:noProof/>
          </w:rPr>
          <w:t>31</w:t>
        </w:r>
        <w:r>
          <w:fldChar w:fldCharType="end"/>
        </w:r>
        <w:r>
          <w:t xml:space="preserve">. </w:t>
        </w:r>
      </w:ins>
      <w:moveToRangeStart w:id="10778" w:author="Ellis, Daniel@Wildlife" w:date="2019-08-09T16:14:00Z" w:name="move16259713"/>
      <w:moveTo w:id="10779" w:author="Ellis, Daniel@Wildlife" w:date="2019-08-09T16:14:00Z">
        <w:r w:rsidRPr="00C049C7">
          <w:t>Community</w:t>
        </w:r>
        <w:r>
          <w:t xml:space="preserve"> composition permanova (Browns and Winter islands)</w:t>
        </w:r>
      </w:moveTo>
    </w:p>
    <w:tbl>
      <w:tblPr>
        <w:tblStyle w:val="PlainTable2"/>
        <w:tblW w:w="9829" w:type="dxa"/>
        <w:tblBorders>
          <w:top w:val="none" w:sz="0" w:space="0" w:color="auto"/>
          <w:bottom w:val="none" w:sz="0" w:space="0" w:color="auto"/>
        </w:tblBorders>
        <w:tblLook w:val="04A0" w:firstRow="1" w:lastRow="0" w:firstColumn="1" w:lastColumn="0" w:noHBand="0" w:noVBand="1"/>
      </w:tblPr>
      <w:tblGrid>
        <w:gridCol w:w="1662"/>
        <w:gridCol w:w="1296"/>
        <w:gridCol w:w="1557"/>
        <w:gridCol w:w="1258"/>
        <w:gridCol w:w="1013"/>
        <w:gridCol w:w="1290"/>
        <w:gridCol w:w="1289"/>
        <w:gridCol w:w="464"/>
      </w:tblGrid>
      <w:tr w:rsidR="00EA48D9" w14:paraId="428A89E3" w14:textId="0FD8BF3B" w:rsidTr="001B51ED">
        <w:trPr>
          <w:gridAfter w:val="1"/>
          <w:cnfStyle w:val="100000000000" w:firstRow="1" w:lastRow="0" w:firstColumn="0" w:lastColumn="0" w:oddVBand="0" w:evenVBand="0" w:oddHBand="0"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8076" w:type="dxa"/>
            <w:gridSpan w:val="6"/>
            <w:tcBorders>
              <w:top w:val="single" w:sz="4" w:space="0" w:color="auto"/>
              <w:bottom w:val="single" w:sz="4" w:space="0" w:color="auto"/>
            </w:tcBorders>
          </w:tcPr>
          <w:moveToRangeEnd w:id="10778"/>
          <w:p w14:paraId="2F9A03A4" w14:textId="391B9C0B" w:rsidR="00EA48D9" w:rsidRPr="005D1CA3" w:rsidRDefault="00EA48D9" w:rsidP="005D1CA3">
            <w:pPr>
              <w:rPr>
                <w:b w:val="0"/>
                <w:bCs w:val="0"/>
              </w:rPr>
            </w:pPr>
            <w:r>
              <w:rPr>
                <w:rFonts w:eastAsia="Times New Roman" w:cs="Times New Roman"/>
                <w:b w:val="0"/>
              </w:rPr>
              <w:t>Call: a</w:t>
            </w:r>
            <w:r w:rsidRPr="005D1CA3">
              <w:rPr>
                <w:b w:val="0"/>
                <w:bCs w:val="0"/>
              </w:rPr>
              <w:t>donis(formula = data1 ~ Location + month + rep.num, data = data2)</w:t>
            </w:r>
            <w:r w:rsidRPr="005D1CA3">
              <w:rPr>
                <w:rFonts w:eastAsia="Times New Roman" w:cs="Times New Roman"/>
                <w:b w:val="0"/>
                <w:bCs w:val="0"/>
              </w:rPr>
              <w:tab/>
            </w:r>
          </w:p>
        </w:tc>
        <w:tc>
          <w:tcPr>
            <w:tcW w:w="1289" w:type="dxa"/>
            <w:tcBorders>
              <w:top w:val="single" w:sz="4" w:space="0" w:color="auto"/>
              <w:bottom w:val="single" w:sz="4" w:space="0" w:color="auto"/>
            </w:tcBorders>
          </w:tcPr>
          <w:p w14:paraId="092CF4CE" w14:textId="77777777" w:rsidR="00EA48D9" w:rsidRDefault="00EA48D9" w:rsidP="005D1CA3">
            <w:pPr>
              <w:cnfStyle w:val="100000000000" w:firstRow="1" w:lastRow="0" w:firstColumn="0" w:lastColumn="0" w:oddVBand="0" w:evenVBand="0" w:oddHBand="0" w:evenHBand="0" w:firstRowFirstColumn="0" w:firstRowLastColumn="0" w:lastRowFirstColumn="0" w:lastRowLastColumn="0"/>
              <w:rPr>
                <w:rFonts w:eastAsia="Times New Roman" w:cs="Times New Roman"/>
                <w:b w:val="0"/>
              </w:rPr>
            </w:pPr>
          </w:p>
        </w:tc>
      </w:tr>
      <w:tr w:rsidR="001B51ED" w14:paraId="4E225E92" w14:textId="1CB8496C"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single" w:sz="4" w:space="0" w:color="auto"/>
              <w:bottom w:val="none" w:sz="0" w:space="0" w:color="auto"/>
            </w:tcBorders>
          </w:tcPr>
          <w:p w14:paraId="64E56BC1" w14:textId="146D89ED" w:rsidR="001B51ED" w:rsidRPr="001B51ED" w:rsidRDefault="001B51ED" w:rsidP="001B51ED">
            <w:pPr>
              <w:rPr>
                <w:rFonts w:eastAsia="Times New Roman" w:cs="Times New Roman"/>
                <w:b w:val="0"/>
                <w:bCs w:val="0"/>
              </w:rPr>
            </w:pPr>
            <w:r w:rsidRPr="001B51ED">
              <w:rPr>
                <w:b w:val="0"/>
                <w:bCs w:val="0"/>
              </w:rPr>
              <w:t>Permutation: free</w:t>
            </w:r>
          </w:p>
        </w:tc>
      </w:tr>
      <w:tr w:rsidR="001B51ED" w14:paraId="128E41A4" w14:textId="5063BBCE"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D28AEDF" w14:textId="693AC0E0" w:rsidR="001B51ED" w:rsidRPr="001B51ED" w:rsidRDefault="001B51ED" w:rsidP="001B51ED">
            <w:pPr>
              <w:rPr>
                <w:rFonts w:eastAsia="Times New Roman" w:cs="Times New Roman"/>
                <w:b w:val="0"/>
                <w:bCs w:val="0"/>
              </w:rPr>
            </w:pPr>
            <w:r w:rsidRPr="001B51ED">
              <w:rPr>
                <w:b w:val="0"/>
                <w:bCs w:val="0"/>
              </w:rPr>
              <w:t>Number of permutations: 999</w:t>
            </w:r>
          </w:p>
        </w:tc>
      </w:tr>
      <w:tr w:rsidR="001B51ED" w14:paraId="711A221C"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69154C39" w14:textId="2512B8EB" w:rsidR="001B51ED" w:rsidRPr="001B51ED" w:rsidRDefault="001B51ED" w:rsidP="001B51ED">
            <w:pPr>
              <w:rPr>
                <w:b w:val="0"/>
                <w:bCs w:val="0"/>
              </w:rPr>
            </w:pPr>
            <w:r w:rsidRPr="001B51ED">
              <w:rPr>
                <w:b w:val="0"/>
                <w:bCs w:val="0"/>
              </w:rPr>
              <w:t>Terms added sequentially (first to last)</w:t>
            </w:r>
          </w:p>
        </w:tc>
      </w:tr>
      <w:tr w:rsidR="001B51ED" w14:paraId="7EA99DA1" w14:textId="77777777"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4F90BCD9" w14:textId="77777777" w:rsidR="001B51ED" w:rsidRPr="001B51ED" w:rsidRDefault="001B51ED" w:rsidP="001B51ED">
            <w:pPr>
              <w:rPr>
                <w:b w:val="0"/>
                <w:bCs w:val="0"/>
              </w:rPr>
            </w:pPr>
          </w:p>
        </w:tc>
      </w:tr>
      <w:tr w:rsidR="001B51ED" w14:paraId="69E2A9AE" w14:textId="274BC584"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19EDD28C" w14:textId="01E5B9C7" w:rsidR="001B51ED" w:rsidRDefault="001B51ED" w:rsidP="001B51ED">
            <w:r>
              <w:t> </w:t>
            </w:r>
          </w:p>
        </w:tc>
        <w:tc>
          <w:tcPr>
            <w:tcW w:w="1296" w:type="dxa"/>
            <w:tcBorders>
              <w:top w:val="none" w:sz="0" w:space="0" w:color="auto"/>
              <w:bottom w:val="none" w:sz="0" w:space="0" w:color="auto"/>
            </w:tcBorders>
          </w:tcPr>
          <w:p w14:paraId="53B31209" w14:textId="73F110C2"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Df</w:t>
            </w:r>
          </w:p>
        </w:tc>
        <w:tc>
          <w:tcPr>
            <w:tcW w:w="1557" w:type="dxa"/>
            <w:tcBorders>
              <w:top w:val="none" w:sz="0" w:space="0" w:color="auto"/>
              <w:bottom w:val="none" w:sz="0" w:space="0" w:color="auto"/>
            </w:tcBorders>
          </w:tcPr>
          <w:p w14:paraId="17C7C08F" w14:textId="021CCB15"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SumsOfSqs</w:t>
            </w:r>
          </w:p>
        </w:tc>
        <w:tc>
          <w:tcPr>
            <w:tcW w:w="1258" w:type="dxa"/>
            <w:tcBorders>
              <w:top w:val="none" w:sz="0" w:space="0" w:color="auto"/>
              <w:bottom w:val="none" w:sz="0" w:space="0" w:color="auto"/>
            </w:tcBorders>
          </w:tcPr>
          <w:p w14:paraId="6532E6E5" w14:textId="25A7879F"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MeanSqs</w:t>
            </w:r>
          </w:p>
        </w:tc>
        <w:tc>
          <w:tcPr>
            <w:tcW w:w="1013" w:type="dxa"/>
            <w:tcBorders>
              <w:top w:val="none" w:sz="0" w:space="0" w:color="auto"/>
              <w:bottom w:val="none" w:sz="0" w:space="0" w:color="auto"/>
            </w:tcBorders>
          </w:tcPr>
          <w:p w14:paraId="6CD0BAD4" w14:textId="270AB1F0"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F.Model</w:t>
            </w:r>
          </w:p>
        </w:tc>
        <w:tc>
          <w:tcPr>
            <w:tcW w:w="1290" w:type="dxa"/>
            <w:tcBorders>
              <w:top w:val="none" w:sz="0" w:space="0" w:color="auto"/>
              <w:bottom w:val="none" w:sz="0" w:space="0" w:color="auto"/>
            </w:tcBorders>
          </w:tcPr>
          <w:p w14:paraId="1E9C367A" w14:textId="60590021"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R2</w:t>
            </w:r>
          </w:p>
        </w:tc>
        <w:tc>
          <w:tcPr>
            <w:tcW w:w="1289" w:type="dxa"/>
            <w:tcBorders>
              <w:top w:val="none" w:sz="0" w:space="0" w:color="auto"/>
              <w:bottom w:val="none" w:sz="0" w:space="0" w:color="auto"/>
            </w:tcBorders>
          </w:tcPr>
          <w:p w14:paraId="1405A236" w14:textId="5166D7D1"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Pr(&gt;F)</w:t>
            </w:r>
          </w:p>
        </w:tc>
        <w:tc>
          <w:tcPr>
            <w:tcW w:w="464" w:type="dxa"/>
            <w:tcBorders>
              <w:top w:val="none" w:sz="0" w:space="0" w:color="auto"/>
              <w:bottom w:val="none" w:sz="0" w:space="0" w:color="auto"/>
            </w:tcBorders>
          </w:tcPr>
          <w:p w14:paraId="20E53066"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6C960357" w14:textId="717240FE" w:rsidTr="001B51ED">
        <w:tc>
          <w:tcPr>
            <w:cnfStyle w:val="001000000000" w:firstRow="0" w:lastRow="0" w:firstColumn="1" w:lastColumn="0" w:oddVBand="0" w:evenVBand="0" w:oddHBand="0" w:evenHBand="0" w:firstRowFirstColumn="0" w:firstRowLastColumn="0" w:lastRowFirstColumn="0" w:lastRowLastColumn="0"/>
            <w:tcW w:w="1662" w:type="dxa"/>
          </w:tcPr>
          <w:p w14:paraId="20413C9A" w14:textId="1C017622" w:rsidR="001B51ED" w:rsidRDefault="006C1914" w:rsidP="001B51ED">
            <w:r>
              <w:lastRenderedPageBreak/>
              <w:t>Location</w:t>
            </w:r>
          </w:p>
        </w:tc>
        <w:tc>
          <w:tcPr>
            <w:tcW w:w="1296" w:type="dxa"/>
          </w:tcPr>
          <w:p w14:paraId="01BEA4F5" w14:textId="5A4C7DAF"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09CB09A6" w14:textId="437E9331"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6.093</w:t>
            </w:r>
          </w:p>
        </w:tc>
        <w:tc>
          <w:tcPr>
            <w:tcW w:w="1258" w:type="dxa"/>
          </w:tcPr>
          <w:p w14:paraId="4D3DD316" w14:textId="69E198DD"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6.0931</w:t>
            </w:r>
          </w:p>
        </w:tc>
        <w:tc>
          <w:tcPr>
            <w:tcW w:w="1013" w:type="dxa"/>
          </w:tcPr>
          <w:p w14:paraId="57D7E326" w14:textId="0EB23CDE"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48.202</w:t>
            </w:r>
          </w:p>
        </w:tc>
        <w:tc>
          <w:tcPr>
            <w:tcW w:w="1290" w:type="dxa"/>
          </w:tcPr>
          <w:p w14:paraId="10321681" w14:textId="66D5B74F"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0.0742</w:t>
            </w:r>
          </w:p>
        </w:tc>
        <w:tc>
          <w:tcPr>
            <w:tcW w:w="1289" w:type="dxa"/>
          </w:tcPr>
          <w:p w14:paraId="4A6C915C" w14:textId="7A9F31A4"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0.001***</w:t>
            </w:r>
          </w:p>
        </w:tc>
        <w:tc>
          <w:tcPr>
            <w:tcW w:w="464" w:type="dxa"/>
          </w:tcPr>
          <w:p w14:paraId="473448D5" w14:textId="4338417B"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6D537652" w14:textId="4BF97D8D"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520B0E73" w14:textId="1EBB55A1" w:rsidR="001B51ED" w:rsidRDefault="001B51ED" w:rsidP="001B51ED">
            <w:r>
              <w:t>month</w:t>
            </w:r>
          </w:p>
        </w:tc>
        <w:tc>
          <w:tcPr>
            <w:tcW w:w="1296" w:type="dxa"/>
            <w:tcBorders>
              <w:top w:val="none" w:sz="0" w:space="0" w:color="auto"/>
              <w:bottom w:val="none" w:sz="0" w:space="0" w:color="auto"/>
            </w:tcBorders>
          </w:tcPr>
          <w:p w14:paraId="0D3636B6" w14:textId="13D0D4F6"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w:t>
            </w:r>
          </w:p>
        </w:tc>
        <w:tc>
          <w:tcPr>
            <w:tcW w:w="1557" w:type="dxa"/>
            <w:tcBorders>
              <w:top w:val="none" w:sz="0" w:space="0" w:color="auto"/>
              <w:bottom w:val="none" w:sz="0" w:space="0" w:color="auto"/>
            </w:tcBorders>
          </w:tcPr>
          <w:p w14:paraId="73DD8AED" w14:textId="4D86A22E"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1.373</w:t>
            </w:r>
          </w:p>
        </w:tc>
        <w:tc>
          <w:tcPr>
            <w:tcW w:w="1258" w:type="dxa"/>
            <w:tcBorders>
              <w:top w:val="none" w:sz="0" w:space="0" w:color="auto"/>
              <w:bottom w:val="none" w:sz="0" w:space="0" w:color="auto"/>
            </w:tcBorders>
          </w:tcPr>
          <w:p w14:paraId="1527A9C0" w14:textId="41089D1F"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1.373</w:t>
            </w:r>
          </w:p>
        </w:tc>
        <w:tc>
          <w:tcPr>
            <w:tcW w:w="1013" w:type="dxa"/>
            <w:tcBorders>
              <w:top w:val="none" w:sz="0" w:space="0" w:color="auto"/>
              <w:bottom w:val="none" w:sz="0" w:space="0" w:color="auto"/>
            </w:tcBorders>
          </w:tcPr>
          <w:p w14:paraId="2DA7E3C6" w14:textId="02808302"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10.862</w:t>
            </w:r>
          </w:p>
        </w:tc>
        <w:tc>
          <w:tcPr>
            <w:tcW w:w="1290" w:type="dxa"/>
            <w:tcBorders>
              <w:top w:val="none" w:sz="0" w:space="0" w:color="auto"/>
              <w:bottom w:val="none" w:sz="0" w:space="0" w:color="auto"/>
            </w:tcBorders>
          </w:tcPr>
          <w:p w14:paraId="1CD9DF2D" w14:textId="172EA7EA"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0.01672</w:t>
            </w:r>
          </w:p>
        </w:tc>
        <w:tc>
          <w:tcPr>
            <w:tcW w:w="1289" w:type="dxa"/>
            <w:tcBorders>
              <w:top w:val="none" w:sz="0" w:space="0" w:color="auto"/>
              <w:bottom w:val="none" w:sz="0" w:space="0" w:color="auto"/>
            </w:tcBorders>
          </w:tcPr>
          <w:p w14:paraId="2DB106F8" w14:textId="6C9C4CB9"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0.001***</w:t>
            </w:r>
          </w:p>
        </w:tc>
        <w:tc>
          <w:tcPr>
            <w:tcW w:w="464" w:type="dxa"/>
            <w:tcBorders>
              <w:top w:val="none" w:sz="0" w:space="0" w:color="auto"/>
              <w:bottom w:val="none" w:sz="0" w:space="0" w:color="auto"/>
            </w:tcBorders>
          </w:tcPr>
          <w:p w14:paraId="3D5270BA" w14:textId="6034D14A"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355BE7FE" w14:textId="22FF2535" w:rsidTr="001B51ED">
        <w:tc>
          <w:tcPr>
            <w:cnfStyle w:val="001000000000" w:firstRow="0" w:lastRow="0" w:firstColumn="1" w:lastColumn="0" w:oddVBand="0" w:evenVBand="0" w:oddHBand="0" w:evenHBand="0" w:firstRowFirstColumn="0" w:firstRowLastColumn="0" w:lastRowFirstColumn="0" w:lastRowLastColumn="0"/>
            <w:tcW w:w="1662" w:type="dxa"/>
          </w:tcPr>
          <w:p w14:paraId="35EF11BD" w14:textId="77BF006B" w:rsidR="001B51ED" w:rsidRDefault="001B51ED" w:rsidP="001B51ED">
            <w:r>
              <w:t>rep.num</w:t>
            </w:r>
          </w:p>
        </w:tc>
        <w:tc>
          <w:tcPr>
            <w:tcW w:w="1296" w:type="dxa"/>
          </w:tcPr>
          <w:p w14:paraId="2F885382" w14:textId="75800540"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1BF85F85" w14:textId="4B56562B"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0.07</w:t>
            </w:r>
          </w:p>
        </w:tc>
        <w:tc>
          <w:tcPr>
            <w:tcW w:w="1258" w:type="dxa"/>
          </w:tcPr>
          <w:p w14:paraId="22753B1F" w14:textId="4A349B71"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0.0697</w:t>
            </w:r>
          </w:p>
        </w:tc>
        <w:tc>
          <w:tcPr>
            <w:tcW w:w="1013" w:type="dxa"/>
          </w:tcPr>
          <w:p w14:paraId="0669EAE2" w14:textId="5F3C2680"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0.551</w:t>
            </w:r>
          </w:p>
        </w:tc>
        <w:tc>
          <w:tcPr>
            <w:tcW w:w="1290" w:type="dxa"/>
          </w:tcPr>
          <w:p w14:paraId="286492AE" w14:textId="219DDE49"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0.00085</w:t>
            </w:r>
          </w:p>
        </w:tc>
        <w:tc>
          <w:tcPr>
            <w:tcW w:w="1289" w:type="dxa"/>
          </w:tcPr>
          <w:p w14:paraId="73115CD0" w14:textId="40654B92"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0.614</w:t>
            </w:r>
          </w:p>
        </w:tc>
        <w:tc>
          <w:tcPr>
            <w:tcW w:w="464" w:type="dxa"/>
          </w:tcPr>
          <w:p w14:paraId="314323BE"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5639A072" w14:textId="0910EA99"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7E9AEEE" w14:textId="706679D6" w:rsidR="001B51ED" w:rsidRDefault="001B51ED" w:rsidP="001B51ED">
            <w:r>
              <w:t>Residuals</w:t>
            </w:r>
          </w:p>
        </w:tc>
        <w:tc>
          <w:tcPr>
            <w:tcW w:w="1296" w:type="dxa"/>
            <w:tcBorders>
              <w:top w:val="none" w:sz="0" w:space="0" w:color="auto"/>
              <w:bottom w:val="none" w:sz="0" w:space="0" w:color="auto"/>
            </w:tcBorders>
          </w:tcPr>
          <w:p w14:paraId="6AE8AE3C" w14:textId="265CFBA2"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590</w:t>
            </w:r>
          </w:p>
        </w:tc>
        <w:tc>
          <w:tcPr>
            <w:tcW w:w="1557" w:type="dxa"/>
            <w:tcBorders>
              <w:top w:val="none" w:sz="0" w:space="0" w:color="auto"/>
              <w:bottom w:val="none" w:sz="0" w:space="0" w:color="auto"/>
            </w:tcBorders>
          </w:tcPr>
          <w:p w14:paraId="7B712276" w14:textId="582E371D"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74.581</w:t>
            </w:r>
          </w:p>
        </w:tc>
        <w:tc>
          <w:tcPr>
            <w:tcW w:w="1258" w:type="dxa"/>
            <w:tcBorders>
              <w:top w:val="none" w:sz="0" w:space="0" w:color="auto"/>
              <w:bottom w:val="none" w:sz="0" w:space="0" w:color="auto"/>
            </w:tcBorders>
          </w:tcPr>
          <w:p w14:paraId="3E441402" w14:textId="00053565"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0.1264</w:t>
            </w:r>
          </w:p>
        </w:tc>
        <w:tc>
          <w:tcPr>
            <w:tcW w:w="1013" w:type="dxa"/>
            <w:tcBorders>
              <w:top w:val="none" w:sz="0" w:space="0" w:color="auto"/>
              <w:bottom w:val="none" w:sz="0" w:space="0" w:color="auto"/>
            </w:tcBorders>
          </w:tcPr>
          <w:p w14:paraId="54C07667" w14:textId="62DE1FB5"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0.90823</w:t>
            </w:r>
          </w:p>
        </w:tc>
        <w:tc>
          <w:tcPr>
            <w:tcW w:w="1290" w:type="dxa"/>
            <w:tcBorders>
              <w:top w:val="none" w:sz="0" w:space="0" w:color="auto"/>
              <w:bottom w:val="none" w:sz="0" w:space="0" w:color="auto"/>
            </w:tcBorders>
          </w:tcPr>
          <w:p w14:paraId="768B39E9"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56758854"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64" w:type="dxa"/>
            <w:tcBorders>
              <w:top w:val="none" w:sz="0" w:space="0" w:color="auto"/>
              <w:bottom w:val="none" w:sz="0" w:space="0" w:color="auto"/>
            </w:tcBorders>
          </w:tcPr>
          <w:p w14:paraId="690498CA"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1FDEEB44" w14:textId="7E734F8C" w:rsidTr="001B51ED">
        <w:tc>
          <w:tcPr>
            <w:cnfStyle w:val="001000000000" w:firstRow="0" w:lastRow="0" w:firstColumn="1" w:lastColumn="0" w:oddVBand="0" w:evenVBand="0" w:oddHBand="0" w:evenHBand="0" w:firstRowFirstColumn="0" w:firstRowLastColumn="0" w:lastRowFirstColumn="0" w:lastRowLastColumn="0"/>
            <w:tcW w:w="1662" w:type="dxa"/>
          </w:tcPr>
          <w:p w14:paraId="7BCD188A" w14:textId="5D1DC6A1" w:rsidR="001B51ED" w:rsidRDefault="001B51ED" w:rsidP="001B51ED">
            <w:r>
              <w:t>Total</w:t>
            </w:r>
          </w:p>
        </w:tc>
        <w:tc>
          <w:tcPr>
            <w:tcW w:w="1296" w:type="dxa"/>
          </w:tcPr>
          <w:p w14:paraId="06337241" w14:textId="5A59F3A4"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593</w:t>
            </w:r>
          </w:p>
        </w:tc>
        <w:tc>
          <w:tcPr>
            <w:tcW w:w="1557" w:type="dxa"/>
          </w:tcPr>
          <w:p w14:paraId="7EB2CE7F" w14:textId="47E4BCA9"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82.117</w:t>
            </w:r>
          </w:p>
        </w:tc>
        <w:tc>
          <w:tcPr>
            <w:tcW w:w="1258" w:type="dxa"/>
          </w:tcPr>
          <w:p w14:paraId="2CA8E8C1" w14:textId="2D267052"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013" w:type="dxa"/>
          </w:tcPr>
          <w:p w14:paraId="66F60F73"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90" w:type="dxa"/>
          </w:tcPr>
          <w:p w14:paraId="08BB98BB"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89" w:type="dxa"/>
          </w:tcPr>
          <w:p w14:paraId="5A9961DE"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464" w:type="dxa"/>
          </w:tcPr>
          <w:p w14:paraId="28BFB209"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2C7D4816" w14:textId="494C5A4A"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5F4656C" w14:textId="77777777" w:rsidR="001B51ED" w:rsidRDefault="001B51ED" w:rsidP="001B51ED"/>
        </w:tc>
        <w:tc>
          <w:tcPr>
            <w:tcW w:w="1296" w:type="dxa"/>
            <w:tcBorders>
              <w:top w:val="none" w:sz="0" w:space="0" w:color="auto"/>
              <w:bottom w:val="none" w:sz="0" w:space="0" w:color="auto"/>
            </w:tcBorders>
          </w:tcPr>
          <w:p w14:paraId="4BE3B24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557" w:type="dxa"/>
            <w:tcBorders>
              <w:top w:val="none" w:sz="0" w:space="0" w:color="auto"/>
              <w:bottom w:val="none" w:sz="0" w:space="0" w:color="auto"/>
            </w:tcBorders>
          </w:tcPr>
          <w:p w14:paraId="793B4A05"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58" w:type="dxa"/>
            <w:tcBorders>
              <w:top w:val="none" w:sz="0" w:space="0" w:color="auto"/>
              <w:bottom w:val="none" w:sz="0" w:space="0" w:color="auto"/>
            </w:tcBorders>
          </w:tcPr>
          <w:p w14:paraId="7293A829"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013" w:type="dxa"/>
            <w:tcBorders>
              <w:top w:val="none" w:sz="0" w:space="0" w:color="auto"/>
              <w:bottom w:val="none" w:sz="0" w:space="0" w:color="auto"/>
            </w:tcBorders>
          </w:tcPr>
          <w:p w14:paraId="25A720F6"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90" w:type="dxa"/>
            <w:tcBorders>
              <w:top w:val="none" w:sz="0" w:space="0" w:color="auto"/>
              <w:bottom w:val="none" w:sz="0" w:space="0" w:color="auto"/>
            </w:tcBorders>
          </w:tcPr>
          <w:p w14:paraId="17A83EC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11309E2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1B51ED" w14:paraId="11EB02DF" w14:textId="11300CC5"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7B66A9CB" w14:textId="1A4EECE4" w:rsidR="001B51ED" w:rsidRPr="001B51ED" w:rsidRDefault="001B51ED" w:rsidP="001B51ED">
            <w:pPr>
              <w:jc w:val="right"/>
              <w:rPr>
                <w:rFonts w:eastAsia="Times New Roman" w:cs="Times New Roman"/>
              </w:rPr>
            </w:pPr>
            <w:r w:rsidRPr="001B51ED">
              <w:t>Signif. codes:  0 ‘***’ 0.001 ‘**’ 0.01 ‘*’ 0.05 ‘.’ 0.1 ‘ ’ 1</w:t>
            </w:r>
          </w:p>
        </w:tc>
      </w:tr>
      <w:tr w:rsidR="001B51ED" w14:paraId="642E3733" w14:textId="2C8CD4D9"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31CE454D" w14:textId="06A78DFF" w:rsidR="001B51ED" w:rsidRDefault="001B51ED" w:rsidP="001B51ED">
            <w:pPr>
              <w:jc w:val="right"/>
              <w:rPr>
                <w:rFonts w:eastAsia="Times New Roman" w:cs="Times New Roman"/>
              </w:rPr>
            </w:pPr>
            <w:r w:rsidRPr="001B51ED">
              <w:rPr>
                <w:b w:val="0"/>
                <w:bCs w:val="0"/>
              </w:rPr>
              <w:t>&gt; summary(perm)</w:t>
            </w:r>
          </w:p>
        </w:tc>
      </w:tr>
      <w:tr w:rsidR="001B51ED" w14:paraId="091ED5A6"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60752525" w14:textId="40E93DEF" w:rsidR="001B51ED" w:rsidRDefault="001B51ED" w:rsidP="001B51ED">
            <w:pPr>
              <w:jc w:val="right"/>
              <w:rPr>
                <w:rFonts w:eastAsia="Times New Roman" w:cs="Times New Roman"/>
              </w:rPr>
            </w:pPr>
            <w:r w:rsidRPr="001B51ED">
              <w:rPr>
                <w:b w:val="0"/>
                <w:bCs w:val="0"/>
              </w:rPr>
              <w:t xml:space="preserve">             Length Class  Mode   </w:t>
            </w:r>
          </w:p>
        </w:tc>
      </w:tr>
      <w:tr w:rsidR="001B51ED" w14:paraId="4BBB1FF0"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C4AC6D8" w14:textId="3F5E9232" w:rsidR="001B51ED" w:rsidRDefault="001B51ED" w:rsidP="001B51ED">
            <w:pPr>
              <w:jc w:val="right"/>
              <w:rPr>
                <w:rFonts w:eastAsia="Times New Roman" w:cs="Times New Roman"/>
              </w:rPr>
            </w:pPr>
            <w:r w:rsidRPr="001B51ED">
              <w:rPr>
                <w:b w:val="0"/>
                <w:bCs w:val="0"/>
              </w:rPr>
              <w:t xml:space="preserve">aov.tab         6   anova  list   </w:t>
            </w:r>
          </w:p>
        </w:tc>
      </w:tr>
      <w:tr w:rsidR="001B51ED" w14:paraId="4952EE88"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36B498B3" w14:textId="4D407879" w:rsidR="001B51ED" w:rsidRDefault="001B51ED" w:rsidP="001B51ED">
            <w:pPr>
              <w:jc w:val="right"/>
              <w:rPr>
                <w:rFonts w:eastAsia="Times New Roman" w:cs="Times New Roman"/>
              </w:rPr>
            </w:pPr>
            <w:r w:rsidRPr="001B51ED">
              <w:rPr>
                <w:b w:val="0"/>
                <w:bCs w:val="0"/>
              </w:rPr>
              <w:t xml:space="preserve">call            3   -none- call   </w:t>
            </w:r>
          </w:p>
        </w:tc>
      </w:tr>
      <w:tr w:rsidR="001B51ED" w14:paraId="7FC9BA29"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5C9CA097" w14:textId="350EEF96" w:rsidR="001B51ED" w:rsidRDefault="001B51ED" w:rsidP="001B51ED">
            <w:pPr>
              <w:jc w:val="right"/>
              <w:rPr>
                <w:rFonts w:eastAsia="Times New Roman" w:cs="Times New Roman"/>
              </w:rPr>
            </w:pPr>
            <w:r w:rsidRPr="001B51ED">
              <w:rPr>
                <w:b w:val="0"/>
                <w:bCs w:val="0"/>
              </w:rPr>
              <w:t>coefficients   60   -none- numeric</w:t>
            </w:r>
          </w:p>
        </w:tc>
      </w:tr>
      <w:tr w:rsidR="001B51ED" w14:paraId="733604AC"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45BDCE5" w14:textId="24AB2AF2" w:rsidR="001B51ED" w:rsidRDefault="001B51ED" w:rsidP="001B51ED">
            <w:pPr>
              <w:jc w:val="right"/>
              <w:rPr>
                <w:rFonts w:eastAsia="Times New Roman" w:cs="Times New Roman"/>
              </w:rPr>
            </w:pPr>
            <w:r w:rsidRPr="001B51ED">
              <w:rPr>
                <w:b w:val="0"/>
                <w:bCs w:val="0"/>
              </w:rPr>
              <w:t>coef.sites   2376   -none- numeric</w:t>
            </w:r>
          </w:p>
        </w:tc>
      </w:tr>
      <w:tr w:rsidR="001B51ED" w14:paraId="72D9171F"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4382252D" w14:textId="065372CA" w:rsidR="001B51ED" w:rsidRDefault="001B51ED" w:rsidP="001B51ED">
            <w:pPr>
              <w:jc w:val="right"/>
              <w:rPr>
                <w:rFonts w:eastAsia="Times New Roman" w:cs="Times New Roman"/>
              </w:rPr>
            </w:pPr>
            <w:r w:rsidRPr="001B51ED">
              <w:rPr>
                <w:b w:val="0"/>
                <w:bCs w:val="0"/>
              </w:rPr>
              <w:t>f.perms      2997   -none- numeric</w:t>
            </w:r>
          </w:p>
        </w:tc>
      </w:tr>
      <w:tr w:rsidR="001B51ED" w14:paraId="775F887C" w14:textId="77777777"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620BBD06" w14:textId="61E6FEFB" w:rsidR="001B51ED" w:rsidRDefault="001B51ED" w:rsidP="001B51ED">
            <w:pPr>
              <w:jc w:val="right"/>
              <w:rPr>
                <w:rFonts w:eastAsia="Times New Roman" w:cs="Times New Roman"/>
              </w:rPr>
            </w:pPr>
            <w:r w:rsidRPr="001B51ED">
              <w:rPr>
                <w:b w:val="0"/>
                <w:bCs w:val="0"/>
              </w:rPr>
              <w:t>model.matrix 2376   -none- numeric</w:t>
            </w:r>
          </w:p>
        </w:tc>
      </w:tr>
      <w:tr w:rsidR="001B51ED" w14:paraId="0DF78BF8"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single" w:sz="4" w:space="0" w:color="auto"/>
            </w:tcBorders>
          </w:tcPr>
          <w:p w14:paraId="1C308F56" w14:textId="5CFA752E" w:rsidR="001B51ED" w:rsidRDefault="001B51ED" w:rsidP="001B51ED">
            <w:pPr>
              <w:jc w:val="right"/>
              <w:rPr>
                <w:rFonts w:eastAsia="Times New Roman" w:cs="Times New Roman"/>
              </w:rPr>
            </w:pPr>
            <w:r w:rsidRPr="001B51ED">
              <w:rPr>
                <w:b w:val="0"/>
                <w:bCs w:val="0"/>
              </w:rPr>
              <w:t xml:space="preserve">terms           3   terms  call   </w:t>
            </w:r>
          </w:p>
        </w:tc>
      </w:tr>
    </w:tbl>
    <w:p w14:paraId="73693AD8" w14:textId="7DA46C3B" w:rsidR="00397FC0" w:rsidRDefault="00397FC0" w:rsidP="00397FC0"/>
    <w:p w14:paraId="27D91BE1" w14:textId="4F0F57BC" w:rsidR="001B51ED" w:rsidRDefault="001B51ED" w:rsidP="00397FC0"/>
    <w:bookmarkStart w:id="10780" w:name="_Ref14699990"/>
    <w:p w14:paraId="5B6CBB2F" w14:textId="64BD075D" w:rsidR="006C1914" w:rsidRDefault="006C1914" w:rsidP="006C1914">
      <w:pPr>
        <w:pStyle w:val="Caption"/>
      </w:pPr>
      <w:del w:id="10781" w:author="Ellis, Daniel@Wildlife" w:date="2019-08-09T16:15:00Z">
        <w:r w:rsidRPr="00FB6351" w:rsidDel="009E5A68">
          <w:rPr>
            <w:noProof/>
          </w:rPr>
          <w:fldChar w:fldCharType="begin"/>
        </w:r>
        <w:r w:rsidRPr="00FB6351" w:rsidDel="009E5A68">
          <w:rPr>
            <w:noProof/>
          </w:rPr>
          <w:delInstrText xml:space="preserve"> SEQ Table \* ARABIC </w:delInstrText>
        </w:r>
        <w:r w:rsidRPr="00FB6351" w:rsidDel="009E5A68">
          <w:rPr>
            <w:noProof/>
          </w:rPr>
          <w:fldChar w:fldCharType="separate"/>
        </w:r>
        <w:r w:rsidR="001A2555" w:rsidDel="009E5A68">
          <w:rPr>
            <w:noProof/>
          </w:rPr>
          <w:delText>30</w:delText>
        </w:r>
        <w:r w:rsidRPr="00FB6351" w:rsidDel="009E5A68">
          <w:rPr>
            <w:noProof/>
          </w:rPr>
          <w:fldChar w:fldCharType="end"/>
        </w:r>
        <w:bookmarkEnd w:id="10780"/>
        <w:r w:rsidRPr="00FB6351" w:rsidDel="009E5A68">
          <w:delText>.</w:delText>
        </w:r>
        <w:r w:rsidDel="009E5A68">
          <w:delText xml:space="preserve"> </w:delText>
        </w:r>
      </w:del>
      <w:moveFromRangeStart w:id="10782" w:author="Ellis, Daniel@Wildlife" w:date="2019-08-09T16:15:00Z" w:name="move16259727"/>
      <w:moveFrom w:id="10783" w:author="Ellis, Daniel@Wildlife" w:date="2019-08-09T16:15:00Z">
        <w:r w:rsidDel="009E5A68">
          <w:t>Community composition permanova (Browns, Prospect, and Winter islands)</w:t>
        </w:r>
      </w:moveFrom>
      <w:moveFromRangeEnd w:id="10782"/>
    </w:p>
    <w:p w14:paraId="25CB30EB" w14:textId="33195970" w:rsidR="009E5A68" w:rsidRDefault="009E5A68" w:rsidP="009E5A68">
      <w:pPr>
        <w:pStyle w:val="Caption"/>
        <w:keepNext/>
        <w:rPr>
          <w:ins w:id="10784" w:author="Ellis, Daniel@Wildlife" w:date="2019-08-09T16:15:00Z"/>
        </w:rPr>
        <w:pPrChange w:id="10785" w:author="Ellis, Daniel@Wildlife" w:date="2019-08-09T16:15:00Z">
          <w:pPr/>
        </w:pPrChange>
      </w:pPr>
      <w:ins w:id="10786" w:author="Ellis, Daniel@Wildlife" w:date="2019-08-09T16:15:00Z">
        <w:r>
          <w:t xml:space="preserve">Table </w:t>
        </w:r>
        <w:r>
          <w:fldChar w:fldCharType="begin"/>
        </w:r>
        <w:r>
          <w:instrText xml:space="preserve"> SEQ Table \* ARABIC </w:instrText>
        </w:r>
      </w:ins>
      <w:r>
        <w:fldChar w:fldCharType="separate"/>
      </w:r>
      <w:ins w:id="10787" w:author="Ellis, Daniel@Wildlife" w:date="2019-08-09T16:15:00Z">
        <w:r>
          <w:rPr>
            <w:noProof/>
          </w:rPr>
          <w:t>33</w:t>
        </w:r>
        <w:r>
          <w:fldChar w:fldCharType="end"/>
        </w:r>
        <w:r>
          <w:t xml:space="preserve">. </w:t>
        </w:r>
      </w:ins>
      <w:moveToRangeStart w:id="10788" w:author="Ellis, Daniel@Wildlife" w:date="2019-08-09T16:15:00Z" w:name="move16259727"/>
      <w:moveTo w:id="10789" w:author="Ellis, Daniel@Wildlife" w:date="2019-08-09T16:15:00Z">
        <w:r>
          <w:t>Community composition permanova (Browns, Prospect, and Winter islands)</w:t>
        </w:r>
      </w:moveTo>
      <w:moveToRangeEnd w:id="10788"/>
    </w:p>
    <w:tbl>
      <w:tblPr>
        <w:tblStyle w:val="PlainTable2"/>
        <w:tblW w:w="9829" w:type="dxa"/>
        <w:tblBorders>
          <w:top w:val="none" w:sz="0" w:space="0" w:color="auto"/>
          <w:bottom w:val="none" w:sz="0" w:space="0" w:color="auto"/>
        </w:tblBorders>
        <w:tblLook w:val="04A0" w:firstRow="1" w:lastRow="0" w:firstColumn="1" w:lastColumn="0" w:noHBand="0" w:noVBand="1"/>
      </w:tblPr>
      <w:tblGrid>
        <w:gridCol w:w="1662"/>
        <w:gridCol w:w="1296"/>
        <w:gridCol w:w="1557"/>
        <w:gridCol w:w="1258"/>
        <w:gridCol w:w="1013"/>
        <w:gridCol w:w="1290"/>
        <w:gridCol w:w="1289"/>
        <w:gridCol w:w="464"/>
      </w:tblGrid>
      <w:tr w:rsidR="006C1914" w14:paraId="47AB95C3" w14:textId="77777777" w:rsidTr="004762C9">
        <w:trPr>
          <w:gridAfter w:val="1"/>
          <w:cnfStyle w:val="100000000000" w:firstRow="1" w:lastRow="0" w:firstColumn="0" w:lastColumn="0" w:oddVBand="0" w:evenVBand="0" w:oddHBand="0"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8076" w:type="dxa"/>
            <w:gridSpan w:val="6"/>
            <w:tcBorders>
              <w:top w:val="single" w:sz="4" w:space="0" w:color="auto"/>
              <w:bottom w:val="single" w:sz="4" w:space="0" w:color="auto"/>
            </w:tcBorders>
          </w:tcPr>
          <w:p w14:paraId="7555E718" w14:textId="3A551B69" w:rsidR="006C1914" w:rsidRPr="006C1914" w:rsidRDefault="006C1914" w:rsidP="006C1914">
            <w:pPr>
              <w:rPr>
                <w:b w:val="0"/>
                <w:bCs w:val="0"/>
              </w:rPr>
            </w:pPr>
            <w:r w:rsidRPr="006C1914">
              <w:rPr>
                <w:b w:val="0"/>
                <w:bCs w:val="0"/>
              </w:rPr>
              <w:t xml:space="preserve">Call: adonis(formula = allsites1 ~ Location + month + rep.num, data = allsites2) </w:t>
            </w:r>
          </w:p>
        </w:tc>
        <w:tc>
          <w:tcPr>
            <w:tcW w:w="1289" w:type="dxa"/>
            <w:tcBorders>
              <w:top w:val="single" w:sz="4" w:space="0" w:color="auto"/>
              <w:bottom w:val="single" w:sz="4" w:space="0" w:color="auto"/>
            </w:tcBorders>
          </w:tcPr>
          <w:p w14:paraId="7B8F6892" w14:textId="77777777" w:rsidR="006C1914" w:rsidRDefault="006C1914" w:rsidP="006C1914">
            <w:pPr>
              <w:cnfStyle w:val="100000000000" w:firstRow="1" w:lastRow="0" w:firstColumn="0" w:lastColumn="0" w:oddVBand="0" w:evenVBand="0" w:oddHBand="0" w:evenHBand="0" w:firstRowFirstColumn="0" w:firstRowLastColumn="0" w:lastRowFirstColumn="0" w:lastRowLastColumn="0"/>
              <w:rPr>
                <w:rFonts w:eastAsia="Times New Roman" w:cs="Times New Roman"/>
                <w:b w:val="0"/>
              </w:rPr>
            </w:pPr>
          </w:p>
        </w:tc>
      </w:tr>
      <w:tr w:rsidR="006C1914" w14:paraId="535088DA"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single" w:sz="4" w:space="0" w:color="auto"/>
              <w:bottom w:val="none" w:sz="0" w:space="0" w:color="auto"/>
            </w:tcBorders>
          </w:tcPr>
          <w:p w14:paraId="1C9D22E6" w14:textId="77777777" w:rsidR="006C1914" w:rsidRPr="001B51ED" w:rsidRDefault="006C1914" w:rsidP="006C1914">
            <w:pPr>
              <w:rPr>
                <w:rFonts w:eastAsia="Times New Roman" w:cs="Times New Roman"/>
                <w:b w:val="0"/>
                <w:bCs w:val="0"/>
              </w:rPr>
            </w:pPr>
            <w:r w:rsidRPr="001B51ED">
              <w:rPr>
                <w:b w:val="0"/>
                <w:bCs w:val="0"/>
              </w:rPr>
              <w:t>Permutation: free</w:t>
            </w:r>
          </w:p>
        </w:tc>
      </w:tr>
      <w:tr w:rsidR="006C1914" w14:paraId="13430095"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539EEEFB" w14:textId="77777777" w:rsidR="006C1914" w:rsidRPr="001B51ED" w:rsidRDefault="006C1914" w:rsidP="006C1914">
            <w:pPr>
              <w:rPr>
                <w:rFonts w:eastAsia="Times New Roman" w:cs="Times New Roman"/>
                <w:b w:val="0"/>
                <w:bCs w:val="0"/>
              </w:rPr>
            </w:pPr>
            <w:r w:rsidRPr="001B51ED">
              <w:rPr>
                <w:b w:val="0"/>
                <w:bCs w:val="0"/>
              </w:rPr>
              <w:t>Number of permutations: 999</w:t>
            </w:r>
          </w:p>
        </w:tc>
      </w:tr>
      <w:tr w:rsidR="006C1914" w14:paraId="41A20A0C"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0C7A0F1A" w14:textId="77777777" w:rsidR="006C1914" w:rsidRPr="001B51ED" w:rsidRDefault="006C1914" w:rsidP="006C1914">
            <w:pPr>
              <w:rPr>
                <w:b w:val="0"/>
                <w:bCs w:val="0"/>
              </w:rPr>
            </w:pPr>
            <w:r w:rsidRPr="001B51ED">
              <w:rPr>
                <w:b w:val="0"/>
                <w:bCs w:val="0"/>
              </w:rPr>
              <w:t>Terms added sequentially (first to last)</w:t>
            </w:r>
          </w:p>
        </w:tc>
      </w:tr>
      <w:tr w:rsidR="006C1914" w14:paraId="3D10CDE8"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006851A5" w14:textId="77777777" w:rsidR="006C1914" w:rsidRPr="001B51ED" w:rsidRDefault="006C1914" w:rsidP="006C1914">
            <w:pPr>
              <w:rPr>
                <w:b w:val="0"/>
                <w:bCs w:val="0"/>
              </w:rPr>
            </w:pPr>
          </w:p>
        </w:tc>
      </w:tr>
      <w:tr w:rsidR="00E11103" w14:paraId="6E40D0C3"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8B80224" w14:textId="22AC9538" w:rsidR="00E11103" w:rsidRDefault="00E11103" w:rsidP="00E11103"/>
        </w:tc>
        <w:tc>
          <w:tcPr>
            <w:tcW w:w="1296" w:type="dxa"/>
            <w:tcBorders>
              <w:top w:val="none" w:sz="0" w:space="0" w:color="auto"/>
              <w:bottom w:val="none" w:sz="0" w:space="0" w:color="auto"/>
            </w:tcBorders>
          </w:tcPr>
          <w:p w14:paraId="56370488" w14:textId="6695AA59"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Df</w:t>
            </w:r>
          </w:p>
        </w:tc>
        <w:tc>
          <w:tcPr>
            <w:tcW w:w="1557" w:type="dxa"/>
            <w:tcBorders>
              <w:top w:val="none" w:sz="0" w:space="0" w:color="auto"/>
              <w:bottom w:val="none" w:sz="0" w:space="0" w:color="auto"/>
            </w:tcBorders>
          </w:tcPr>
          <w:p w14:paraId="17B5AD00" w14:textId="3B501EE4"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SumsOfSqs</w:t>
            </w:r>
          </w:p>
        </w:tc>
        <w:tc>
          <w:tcPr>
            <w:tcW w:w="1258" w:type="dxa"/>
            <w:tcBorders>
              <w:top w:val="none" w:sz="0" w:space="0" w:color="auto"/>
              <w:bottom w:val="none" w:sz="0" w:space="0" w:color="auto"/>
            </w:tcBorders>
          </w:tcPr>
          <w:p w14:paraId="2FBA9971" w14:textId="10CC2931"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MeanSqs</w:t>
            </w:r>
          </w:p>
        </w:tc>
        <w:tc>
          <w:tcPr>
            <w:tcW w:w="1013" w:type="dxa"/>
            <w:tcBorders>
              <w:top w:val="none" w:sz="0" w:space="0" w:color="auto"/>
              <w:bottom w:val="none" w:sz="0" w:space="0" w:color="auto"/>
            </w:tcBorders>
          </w:tcPr>
          <w:p w14:paraId="249D3F9F" w14:textId="6D9B1990"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F.Model</w:t>
            </w:r>
          </w:p>
        </w:tc>
        <w:tc>
          <w:tcPr>
            <w:tcW w:w="1290" w:type="dxa"/>
            <w:tcBorders>
              <w:top w:val="none" w:sz="0" w:space="0" w:color="auto"/>
              <w:bottom w:val="none" w:sz="0" w:space="0" w:color="auto"/>
            </w:tcBorders>
          </w:tcPr>
          <w:p w14:paraId="3F9E79BF" w14:textId="507F4EA5"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R2</w:t>
            </w:r>
          </w:p>
        </w:tc>
        <w:tc>
          <w:tcPr>
            <w:tcW w:w="1289" w:type="dxa"/>
            <w:tcBorders>
              <w:top w:val="none" w:sz="0" w:space="0" w:color="auto"/>
              <w:bottom w:val="none" w:sz="0" w:space="0" w:color="auto"/>
            </w:tcBorders>
          </w:tcPr>
          <w:p w14:paraId="3DB17D10" w14:textId="6DE8726E"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Pr(&gt;F)</w:t>
            </w:r>
          </w:p>
        </w:tc>
        <w:tc>
          <w:tcPr>
            <w:tcW w:w="464" w:type="dxa"/>
            <w:tcBorders>
              <w:top w:val="none" w:sz="0" w:space="0" w:color="auto"/>
              <w:bottom w:val="none" w:sz="0" w:space="0" w:color="auto"/>
            </w:tcBorders>
          </w:tcPr>
          <w:p w14:paraId="5D179F22"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2EDD05C5"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4795BAE1" w14:textId="485E87B7" w:rsidR="00E11103" w:rsidRDefault="00E11103" w:rsidP="00E11103">
            <w:r>
              <w:t>Location</w:t>
            </w:r>
          </w:p>
        </w:tc>
        <w:tc>
          <w:tcPr>
            <w:tcW w:w="1296" w:type="dxa"/>
          </w:tcPr>
          <w:p w14:paraId="562F3542" w14:textId="481B674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2</w:t>
            </w:r>
          </w:p>
        </w:tc>
        <w:tc>
          <w:tcPr>
            <w:tcW w:w="1557" w:type="dxa"/>
          </w:tcPr>
          <w:p w14:paraId="6C1B17EA" w14:textId="3DAB93E6"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33.275</w:t>
            </w:r>
          </w:p>
        </w:tc>
        <w:tc>
          <w:tcPr>
            <w:tcW w:w="1258" w:type="dxa"/>
          </w:tcPr>
          <w:p w14:paraId="66715E45" w14:textId="43D52048"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16.6377</w:t>
            </w:r>
          </w:p>
        </w:tc>
        <w:tc>
          <w:tcPr>
            <w:tcW w:w="1013" w:type="dxa"/>
          </w:tcPr>
          <w:p w14:paraId="263A7D6C" w14:textId="6D3F7E58"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96.744</w:t>
            </w:r>
          </w:p>
        </w:tc>
        <w:tc>
          <w:tcPr>
            <w:tcW w:w="1290" w:type="dxa"/>
          </w:tcPr>
          <w:p w14:paraId="2CEA517B" w14:textId="7E4396FD"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0.19797</w:t>
            </w:r>
          </w:p>
        </w:tc>
        <w:tc>
          <w:tcPr>
            <w:tcW w:w="1289" w:type="dxa"/>
          </w:tcPr>
          <w:p w14:paraId="3444ACD5" w14:textId="6BADEA69"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0.001***</w:t>
            </w:r>
          </w:p>
        </w:tc>
        <w:tc>
          <w:tcPr>
            <w:tcW w:w="464" w:type="dxa"/>
          </w:tcPr>
          <w:p w14:paraId="49A7365A" w14:textId="5EF3201B"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1AA9D646"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70331FB2" w14:textId="4DC3DB64" w:rsidR="00E11103" w:rsidRDefault="00E11103" w:rsidP="00E11103">
            <w:r>
              <w:t>month</w:t>
            </w:r>
          </w:p>
        </w:tc>
        <w:tc>
          <w:tcPr>
            <w:tcW w:w="1296" w:type="dxa"/>
            <w:tcBorders>
              <w:top w:val="none" w:sz="0" w:space="0" w:color="auto"/>
              <w:bottom w:val="none" w:sz="0" w:space="0" w:color="auto"/>
            </w:tcBorders>
          </w:tcPr>
          <w:p w14:paraId="7453D44A" w14:textId="2252F554"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w:t>
            </w:r>
          </w:p>
        </w:tc>
        <w:tc>
          <w:tcPr>
            <w:tcW w:w="1557" w:type="dxa"/>
            <w:tcBorders>
              <w:top w:val="none" w:sz="0" w:space="0" w:color="auto"/>
              <w:bottom w:val="none" w:sz="0" w:space="0" w:color="auto"/>
            </w:tcBorders>
          </w:tcPr>
          <w:p w14:paraId="4F0418FD" w14:textId="36210B8F"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2.286</w:t>
            </w:r>
          </w:p>
        </w:tc>
        <w:tc>
          <w:tcPr>
            <w:tcW w:w="1258" w:type="dxa"/>
            <w:tcBorders>
              <w:top w:val="none" w:sz="0" w:space="0" w:color="auto"/>
              <w:bottom w:val="none" w:sz="0" w:space="0" w:color="auto"/>
            </w:tcBorders>
          </w:tcPr>
          <w:p w14:paraId="6B3F705C" w14:textId="2819BAF8"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2.2863</w:t>
            </w:r>
          </w:p>
        </w:tc>
        <w:tc>
          <w:tcPr>
            <w:tcW w:w="1013" w:type="dxa"/>
            <w:tcBorders>
              <w:top w:val="none" w:sz="0" w:space="0" w:color="auto"/>
              <w:bottom w:val="none" w:sz="0" w:space="0" w:color="auto"/>
            </w:tcBorders>
          </w:tcPr>
          <w:p w14:paraId="7BC65A13" w14:textId="2713DD5D"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13.295</w:t>
            </w:r>
          </w:p>
        </w:tc>
        <w:tc>
          <w:tcPr>
            <w:tcW w:w="1290" w:type="dxa"/>
            <w:tcBorders>
              <w:top w:val="none" w:sz="0" w:space="0" w:color="auto"/>
              <w:bottom w:val="none" w:sz="0" w:space="0" w:color="auto"/>
            </w:tcBorders>
          </w:tcPr>
          <w:p w14:paraId="037A9766" w14:textId="2674F875"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0.0136</w:t>
            </w:r>
          </w:p>
        </w:tc>
        <w:tc>
          <w:tcPr>
            <w:tcW w:w="1289" w:type="dxa"/>
            <w:tcBorders>
              <w:top w:val="none" w:sz="0" w:space="0" w:color="auto"/>
              <w:bottom w:val="none" w:sz="0" w:space="0" w:color="auto"/>
            </w:tcBorders>
          </w:tcPr>
          <w:p w14:paraId="110EC759" w14:textId="4C7233FB"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0.001***</w:t>
            </w:r>
          </w:p>
        </w:tc>
        <w:tc>
          <w:tcPr>
            <w:tcW w:w="464" w:type="dxa"/>
            <w:tcBorders>
              <w:top w:val="none" w:sz="0" w:space="0" w:color="auto"/>
              <w:bottom w:val="none" w:sz="0" w:space="0" w:color="auto"/>
            </w:tcBorders>
          </w:tcPr>
          <w:p w14:paraId="7F026A02" w14:textId="54410F41"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38DFAF54"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008E058A" w14:textId="517DB07A" w:rsidR="00E11103" w:rsidRDefault="00E11103" w:rsidP="00E11103">
            <w:r>
              <w:t>rep.num</w:t>
            </w:r>
          </w:p>
        </w:tc>
        <w:tc>
          <w:tcPr>
            <w:tcW w:w="1296" w:type="dxa"/>
          </w:tcPr>
          <w:p w14:paraId="637724E5" w14:textId="2A4CE93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6CCF5402" w14:textId="00B7A0D2"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0.104</w:t>
            </w:r>
          </w:p>
        </w:tc>
        <w:tc>
          <w:tcPr>
            <w:tcW w:w="1258" w:type="dxa"/>
          </w:tcPr>
          <w:p w14:paraId="68D6CED4" w14:textId="08A55E3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0.1037</w:t>
            </w:r>
          </w:p>
        </w:tc>
        <w:tc>
          <w:tcPr>
            <w:tcW w:w="1013" w:type="dxa"/>
          </w:tcPr>
          <w:p w14:paraId="13C98FD5" w14:textId="2DB34C12"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0.603</w:t>
            </w:r>
          </w:p>
        </w:tc>
        <w:tc>
          <w:tcPr>
            <w:tcW w:w="1290" w:type="dxa"/>
          </w:tcPr>
          <w:p w14:paraId="369F98AD" w14:textId="32778DE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0.00062</w:t>
            </w:r>
          </w:p>
        </w:tc>
        <w:tc>
          <w:tcPr>
            <w:tcW w:w="1289" w:type="dxa"/>
          </w:tcPr>
          <w:p w14:paraId="23B0E477" w14:textId="1DB82C43"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0.603</w:t>
            </w:r>
          </w:p>
        </w:tc>
        <w:tc>
          <w:tcPr>
            <w:tcW w:w="464" w:type="dxa"/>
          </w:tcPr>
          <w:p w14:paraId="543964DF"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7593C5E5"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78560E11" w14:textId="77145BC1" w:rsidR="00E11103" w:rsidRDefault="00E11103" w:rsidP="00E11103">
            <w:r>
              <w:t>Residuals</w:t>
            </w:r>
          </w:p>
        </w:tc>
        <w:tc>
          <w:tcPr>
            <w:tcW w:w="1296" w:type="dxa"/>
            <w:tcBorders>
              <w:top w:val="none" w:sz="0" w:space="0" w:color="auto"/>
              <w:bottom w:val="none" w:sz="0" w:space="0" w:color="auto"/>
            </w:tcBorders>
          </w:tcPr>
          <w:p w14:paraId="1866993D" w14:textId="1DB701E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770</w:t>
            </w:r>
          </w:p>
        </w:tc>
        <w:tc>
          <w:tcPr>
            <w:tcW w:w="1557" w:type="dxa"/>
            <w:tcBorders>
              <w:top w:val="none" w:sz="0" w:space="0" w:color="auto"/>
              <w:bottom w:val="none" w:sz="0" w:space="0" w:color="auto"/>
            </w:tcBorders>
          </w:tcPr>
          <w:p w14:paraId="331184C4" w14:textId="31ADBFA1"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132.421</w:t>
            </w:r>
          </w:p>
        </w:tc>
        <w:tc>
          <w:tcPr>
            <w:tcW w:w="1258" w:type="dxa"/>
            <w:tcBorders>
              <w:top w:val="none" w:sz="0" w:space="0" w:color="auto"/>
              <w:bottom w:val="none" w:sz="0" w:space="0" w:color="auto"/>
            </w:tcBorders>
          </w:tcPr>
          <w:p w14:paraId="421F113E" w14:textId="3D7C8C6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0.172</w:t>
            </w:r>
          </w:p>
        </w:tc>
        <w:tc>
          <w:tcPr>
            <w:tcW w:w="1013" w:type="dxa"/>
            <w:tcBorders>
              <w:top w:val="none" w:sz="0" w:space="0" w:color="auto"/>
              <w:bottom w:val="none" w:sz="0" w:space="0" w:color="auto"/>
            </w:tcBorders>
          </w:tcPr>
          <w:p w14:paraId="3CE560A6" w14:textId="5570259D"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0.78782</w:t>
            </w:r>
          </w:p>
        </w:tc>
        <w:tc>
          <w:tcPr>
            <w:tcW w:w="1290" w:type="dxa"/>
            <w:tcBorders>
              <w:top w:val="none" w:sz="0" w:space="0" w:color="auto"/>
              <w:bottom w:val="none" w:sz="0" w:space="0" w:color="auto"/>
            </w:tcBorders>
          </w:tcPr>
          <w:p w14:paraId="46B99413"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58727996"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64" w:type="dxa"/>
            <w:tcBorders>
              <w:top w:val="none" w:sz="0" w:space="0" w:color="auto"/>
              <w:bottom w:val="none" w:sz="0" w:space="0" w:color="auto"/>
            </w:tcBorders>
          </w:tcPr>
          <w:p w14:paraId="3AAF63C8"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33EE6EC9"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411BE504" w14:textId="59C6C740" w:rsidR="00E11103" w:rsidRDefault="00E11103" w:rsidP="00E11103">
            <w:r>
              <w:t>Total</w:t>
            </w:r>
          </w:p>
        </w:tc>
        <w:tc>
          <w:tcPr>
            <w:tcW w:w="1296" w:type="dxa"/>
          </w:tcPr>
          <w:p w14:paraId="662DA9FC" w14:textId="01E8A2C4"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774</w:t>
            </w:r>
          </w:p>
        </w:tc>
        <w:tc>
          <w:tcPr>
            <w:tcW w:w="1557" w:type="dxa"/>
          </w:tcPr>
          <w:p w14:paraId="00DF1918" w14:textId="579B8705"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168.086</w:t>
            </w:r>
          </w:p>
        </w:tc>
        <w:tc>
          <w:tcPr>
            <w:tcW w:w="1258" w:type="dxa"/>
          </w:tcPr>
          <w:p w14:paraId="09D25A74" w14:textId="492CEBD9"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013" w:type="dxa"/>
          </w:tcPr>
          <w:p w14:paraId="65E4D879"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90" w:type="dxa"/>
          </w:tcPr>
          <w:p w14:paraId="1751987A"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89" w:type="dxa"/>
          </w:tcPr>
          <w:p w14:paraId="30533B84"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464" w:type="dxa"/>
          </w:tcPr>
          <w:p w14:paraId="041EFD77"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71FD6707"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5D1CE378" w14:textId="77777777" w:rsidR="00E11103" w:rsidRDefault="00E11103" w:rsidP="00E11103"/>
        </w:tc>
        <w:tc>
          <w:tcPr>
            <w:tcW w:w="1296" w:type="dxa"/>
            <w:tcBorders>
              <w:top w:val="none" w:sz="0" w:space="0" w:color="auto"/>
              <w:bottom w:val="none" w:sz="0" w:space="0" w:color="auto"/>
            </w:tcBorders>
          </w:tcPr>
          <w:p w14:paraId="384F5341"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557" w:type="dxa"/>
            <w:tcBorders>
              <w:top w:val="none" w:sz="0" w:space="0" w:color="auto"/>
              <w:bottom w:val="none" w:sz="0" w:space="0" w:color="auto"/>
            </w:tcBorders>
          </w:tcPr>
          <w:p w14:paraId="5639A43A"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58" w:type="dxa"/>
            <w:tcBorders>
              <w:top w:val="none" w:sz="0" w:space="0" w:color="auto"/>
              <w:bottom w:val="none" w:sz="0" w:space="0" w:color="auto"/>
            </w:tcBorders>
          </w:tcPr>
          <w:p w14:paraId="7C5E2713"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013" w:type="dxa"/>
            <w:tcBorders>
              <w:top w:val="none" w:sz="0" w:space="0" w:color="auto"/>
              <w:bottom w:val="none" w:sz="0" w:space="0" w:color="auto"/>
            </w:tcBorders>
          </w:tcPr>
          <w:p w14:paraId="430DF438"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90" w:type="dxa"/>
            <w:tcBorders>
              <w:top w:val="none" w:sz="0" w:space="0" w:color="auto"/>
              <w:bottom w:val="none" w:sz="0" w:space="0" w:color="auto"/>
            </w:tcBorders>
          </w:tcPr>
          <w:p w14:paraId="095EECFA"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19B5E420"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E11103" w14:paraId="73A50534"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1667BB8" w14:textId="77777777" w:rsidR="00E11103" w:rsidRPr="001B51ED" w:rsidRDefault="00E11103" w:rsidP="00E11103">
            <w:pPr>
              <w:jc w:val="right"/>
              <w:rPr>
                <w:rFonts w:eastAsia="Times New Roman" w:cs="Times New Roman"/>
              </w:rPr>
            </w:pPr>
            <w:r w:rsidRPr="001B51ED">
              <w:t>Signif. codes:  0 ‘***’ 0.001 ‘**’ 0.01 ‘*’ 0.05 ‘.’ 0.1 ‘ ’ 1</w:t>
            </w:r>
          </w:p>
        </w:tc>
      </w:tr>
      <w:tr w:rsidR="00E11103" w14:paraId="5FF4653A"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1CC5810C" w14:textId="529D36A7" w:rsidR="00E11103" w:rsidRPr="00E11103" w:rsidRDefault="00E11103" w:rsidP="00E11103">
            <w:pPr>
              <w:jc w:val="right"/>
              <w:rPr>
                <w:rFonts w:eastAsia="Times New Roman" w:cs="Times New Roman"/>
                <w:b w:val="0"/>
                <w:bCs w:val="0"/>
              </w:rPr>
            </w:pPr>
            <w:r w:rsidRPr="00E11103">
              <w:rPr>
                <w:b w:val="0"/>
                <w:bCs w:val="0"/>
              </w:rPr>
              <w:t>&gt; summary(perm)</w:t>
            </w:r>
          </w:p>
        </w:tc>
      </w:tr>
      <w:tr w:rsidR="00E11103" w14:paraId="45B3C2A7"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3DDC40EE" w14:textId="4E1CE229" w:rsidR="00E11103" w:rsidRPr="00E11103" w:rsidRDefault="00E11103" w:rsidP="00E11103">
            <w:pPr>
              <w:jc w:val="right"/>
              <w:rPr>
                <w:rFonts w:eastAsia="Times New Roman" w:cs="Times New Roman"/>
                <w:b w:val="0"/>
                <w:bCs w:val="0"/>
              </w:rPr>
            </w:pPr>
            <w:r w:rsidRPr="00E11103">
              <w:rPr>
                <w:b w:val="0"/>
                <w:bCs w:val="0"/>
              </w:rPr>
              <w:t xml:space="preserve">             Length Class  Mode   </w:t>
            </w:r>
          </w:p>
        </w:tc>
      </w:tr>
      <w:tr w:rsidR="00E11103" w14:paraId="444C6CBD"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1C3F527E" w14:textId="065C4C37" w:rsidR="00E11103" w:rsidRPr="00E11103" w:rsidRDefault="00E11103" w:rsidP="00E11103">
            <w:pPr>
              <w:jc w:val="right"/>
              <w:rPr>
                <w:rFonts w:eastAsia="Times New Roman" w:cs="Times New Roman"/>
                <w:b w:val="0"/>
                <w:bCs w:val="0"/>
              </w:rPr>
            </w:pPr>
            <w:r w:rsidRPr="00E11103">
              <w:rPr>
                <w:b w:val="0"/>
                <w:bCs w:val="0"/>
              </w:rPr>
              <w:t xml:space="preserve">aov.tab         6   anova  list   </w:t>
            </w:r>
          </w:p>
        </w:tc>
      </w:tr>
      <w:tr w:rsidR="00E11103" w14:paraId="32600A72"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42F454A5" w14:textId="66BFB465" w:rsidR="00E11103" w:rsidRPr="00E11103" w:rsidRDefault="00E11103" w:rsidP="00E11103">
            <w:pPr>
              <w:jc w:val="right"/>
              <w:rPr>
                <w:rFonts w:eastAsia="Times New Roman" w:cs="Times New Roman"/>
                <w:b w:val="0"/>
                <w:bCs w:val="0"/>
              </w:rPr>
            </w:pPr>
            <w:r w:rsidRPr="00E11103">
              <w:rPr>
                <w:b w:val="0"/>
                <w:bCs w:val="0"/>
              </w:rPr>
              <w:t xml:space="preserve">call            3   -none- call   </w:t>
            </w:r>
          </w:p>
        </w:tc>
      </w:tr>
      <w:tr w:rsidR="00E11103" w14:paraId="4E18405E"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97D7C5A" w14:textId="1E88F725" w:rsidR="00E11103" w:rsidRPr="00E11103" w:rsidRDefault="00E11103" w:rsidP="00E11103">
            <w:pPr>
              <w:jc w:val="right"/>
              <w:rPr>
                <w:rFonts w:eastAsia="Times New Roman" w:cs="Times New Roman"/>
                <w:b w:val="0"/>
                <w:bCs w:val="0"/>
              </w:rPr>
            </w:pPr>
            <w:r w:rsidRPr="00E11103">
              <w:rPr>
                <w:b w:val="0"/>
                <w:bCs w:val="0"/>
              </w:rPr>
              <w:t>coefficients   75   -none- numeric</w:t>
            </w:r>
          </w:p>
        </w:tc>
      </w:tr>
      <w:tr w:rsidR="00E11103" w14:paraId="6B83714C"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36A2E6B" w14:textId="0B6D0A0F" w:rsidR="00E11103" w:rsidRPr="00E11103" w:rsidRDefault="00E11103" w:rsidP="00E11103">
            <w:pPr>
              <w:jc w:val="right"/>
              <w:rPr>
                <w:rFonts w:eastAsia="Times New Roman" w:cs="Times New Roman"/>
                <w:b w:val="0"/>
                <w:bCs w:val="0"/>
              </w:rPr>
            </w:pPr>
            <w:r w:rsidRPr="00E11103">
              <w:rPr>
                <w:b w:val="0"/>
                <w:bCs w:val="0"/>
              </w:rPr>
              <w:t>coef.sites   3875   -none- numeric</w:t>
            </w:r>
          </w:p>
        </w:tc>
      </w:tr>
      <w:tr w:rsidR="00E11103" w14:paraId="51023F48"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C9E53D1" w14:textId="1569A6B4" w:rsidR="00E11103" w:rsidRPr="00E11103" w:rsidRDefault="00E11103" w:rsidP="00E11103">
            <w:pPr>
              <w:jc w:val="right"/>
              <w:rPr>
                <w:rFonts w:eastAsia="Times New Roman" w:cs="Times New Roman"/>
                <w:b w:val="0"/>
                <w:bCs w:val="0"/>
              </w:rPr>
            </w:pPr>
            <w:r w:rsidRPr="00E11103">
              <w:rPr>
                <w:b w:val="0"/>
                <w:bCs w:val="0"/>
              </w:rPr>
              <w:t>f.perms      2997   -none- numeric</w:t>
            </w:r>
          </w:p>
        </w:tc>
      </w:tr>
      <w:tr w:rsidR="00E11103" w14:paraId="3C7AB131"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5E429C80" w14:textId="09D9B7B3" w:rsidR="00E11103" w:rsidRPr="00E11103" w:rsidRDefault="00E11103" w:rsidP="00E11103">
            <w:pPr>
              <w:jc w:val="right"/>
              <w:rPr>
                <w:rFonts w:eastAsia="Times New Roman" w:cs="Times New Roman"/>
                <w:b w:val="0"/>
                <w:bCs w:val="0"/>
              </w:rPr>
            </w:pPr>
            <w:r w:rsidRPr="00E11103">
              <w:rPr>
                <w:b w:val="0"/>
                <w:bCs w:val="0"/>
              </w:rPr>
              <w:t>model.matrix 3875   -none- numeric</w:t>
            </w:r>
          </w:p>
        </w:tc>
      </w:tr>
      <w:tr w:rsidR="00E11103" w14:paraId="11AC00C7"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single" w:sz="4" w:space="0" w:color="auto"/>
            </w:tcBorders>
          </w:tcPr>
          <w:p w14:paraId="49EC84B5" w14:textId="551B5E2D" w:rsidR="00E11103" w:rsidRPr="00E11103" w:rsidRDefault="00E11103" w:rsidP="00E11103">
            <w:pPr>
              <w:jc w:val="right"/>
              <w:rPr>
                <w:rFonts w:eastAsia="Times New Roman" w:cs="Times New Roman"/>
                <w:b w:val="0"/>
                <w:bCs w:val="0"/>
              </w:rPr>
            </w:pPr>
            <w:r w:rsidRPr="00E11103">
              <w:rPr>
                <w:b w:val="0"/>
                <w:bCs w:val="0"/>
              </w:rPr>
              <w:t xml:space="preserve">terms           3   terms  call   </w:t>
            </w:r>
          </w:p>
        </w:tc>
      </w:tr>
    </w:tbl>
    <w:p w14:paraId="0EA690C9" w14:textId="77777777" w:rsidR="006C1914" w:rsidRDefault="006C1914" w:rsidP="006C1914"/>
    <w:p w14:paraId="1AA5AEB3" w14:textId="612BD5FA" w:rsidR="001B51ED" w:rsidRDefault="001B51ED" w:rsidP="00397FC0"/>
    <w:p w14:paraId="69BCC690" w14:textId="0A1A6DFD" w:rsidR="001B51ED" w:rsidRDefault="001B51ED" w:rsidP="00397FC0"/>
    <w:p w14:paraId="32FA3710" w14:textId="441F2479" w:rsidR="001B51ED" w:rsidRDefault="001B51ED" w:rsidP="00397FC0"/>
    <w:p w14:paraId="79C7109E" w14:textId="77777777" w:rsidR="001B51ED" w:rsidRDefault="001B51ED" w:rsidP="00397FC0"/>
    <w:p w14:paraId="5DE1B612" w14:textId="3712B70B" w:rsidR="00F4333E" w:rsidRDefault="00F4333E" w:rsidP="00F4333E"/>
    <w:p w14:paraId="79CBCEE7" w14:textId="77777777" w:rsidR="0061202C" w:rsidRDefault="003A5694">
      <w:pPr>
        <w:pStyle w:val="Heading3"/>
        <w:rPr>
          <w:ins w:id="10790" w:author="Hartman, Rosemary@DWR" w:date="2019-08-02T15:10:00Z"/>
        </w:rPr>
        <w:pPrChange w:id="10791" w:author="Hartman, Rosemary@DWR" w:date="2019-08-02T15:10:00Z">
          <w:pPr/>
        </w:pPrChange>
      </w:pPr>
      <w:bookmarkStart w:id="10792" w:name="_Toc15651211"/>
      <w:r w:rsidRPr="003A5694">
        <w:t>Algae</w:t>
      </w:r>
      <w:bookmarkEnd w:id="10792"/>
      <w:del w:id="10793" w:author="Hartman, Rosemary@DWR" w:date="2019-08-02T15:10:00Z">
        <w:r w:rsidRPr="003A5694" w:rsidDel="0061202C">
          <w:delText>:</w:delText>
        </w:r>
        <w:r w:rsidDel="0061202C">
          <w:delText xml:space="preserve"> </w:delText>
        </w:r>
      </w:del>
    </w:p>
    <w:p w14:paraId="6404E70D" w14:textId="026863DD" w:rsidR="00F4333E" w:rsidRPr="00F4333E" w:rsidRDefault="00F4333E" w:rsidP="00F4333E">
      <w:r>
        <w:t>There were significant differences in algal communities collected in different microhabitats at Liberty Island (</w:t>
      </w:r>
      <w:r>
        <w:fldChar w:fldCharType="begin"/>
      </w:r>
      <w:r>
        <w:instrText xml:space="preserve"> REF _Ref11409989 \h </w:instrText>
      </w:r>
      <w:r>
        <w:fldChar w:fldCharType="separate"/>
      </w:r>
      <w:r>
        <w:t xml:space="preserve">Table </w:t>
      </w:r>
      <w:r>
        <w:rPr>
          <w:noProof/>
        </w:rPr>
        <w:t>16</w:t>
      </w:r>
      <w:r>
        <w:fldChar w:fldCharType="end"/>
      </w:r>
      <w:r>
        <w:t>)</w:t>
      </w:r>
      <w:r w:rsidR="0013218D">
        <w:t xml:space="preserve">. In particular, pelagic samples had more </w:t>
      </w:r>
      <w:r w:rsidR="0013218D" w:rsidRPr="003A5694">
        <w:rPr>
          <w:i/>
        </w:rPr>
        <w:t>Microcystis</w:t>
      </w:r>
      <w:r w:rsidR="0013218D">
        <w:t xml:space="preserve">, benthic samples had more </w:t>
      </w:r>
      <w:r w:rsidR="0013218D" w:rsidRPr="003A5694">
        <w:rPr>
          <w:i/>
        </w:rPr>
        <w:t>Oscillatoria</w:t>
      </w:r>
      <w:r w:rsidR="0013218D">
        <w:t xml:space="preserve">, and </w:t>
      </w:r>
      <w:r w:rsidR="001D7151">
        <w:t>filamentous</w:t>
      </w:r>
      <w:r w:rsidR="0013218D">
        <w:t xml:space="preserve"> algae had more </w:t>
      </w:r>
      <w:r w:rsidR="0013218D" w:rsidRPr="003A5694">
        <w:rPr>
          <w:i/>
        </w:rPr>
        <w:t>Oedogonium</w:t>
      </w:r>
      <w:r w:rsidR="0013218D">
        <w:t xml:space="preserve"> (</w:t>
      </w:r>
      <w:commentRangeStart w:id="10794"/>
      <w:r w:rsidR="0013218D">
        <w:fldChar w:fldCharType="begin"/>
      </w:r>
      <w:r w:rsidR="0013218D">
        <w:instrText xml:space="preserve"> REF _Ref11410463 \h </w:instrText>
      </w:r>
      <w:r w:rsidR="0013218D">
        <w:fldChar w:fldCharType="separate"/>
      </w:r>
      <w:r w:rsidR="0013218D">
        <w:t xml:space="preserve">Figure </w:t>
      </w:r>
      <w:r w:rsidR="0013218D">
        <w:rPr>
          <w:noProof/>
        </w:rPr>
        <w:t>24</w:t>
      </w:r>
      <w:r w:rsidR="0013218D">
        <w:fldChar w:fldCharType="end"/>
      </w:r>
      <w:commentRangeEnd w:id="10794"/>
      <w:r w:rsidR="009240EB">
        <w:rPr>
          <w:rStyle w:val="CommentReference"/>
        </w:rPr>
        <w:commentReference w:id="10794"/>
      </w:r>
      <w:r w:rsidR="0013218D">
        <w:t>).  This was apparent from the separation in the NMDS plot (</w:t>
      </w:r>
      <w:r w:rsidR="0013218D">
        <w:fldChar w:fldCharType="begin"/>
      </w:r>
      <w:r w:rsidR="0013218D">
        <w:instrText xml:space="preserve"> REF _Ref11410122 \h </w:instrText>
      </w:r>
      <w:r w:rsidR="0013218D">
        <w:fldChar w:fldCharType="separate"/>
      </w:r>
      <w:r w:rsidR="0013218D">
        <w:t xml:space="preserve">Figure </w:t>
      </w:r>
      <w:r w:rsidR="0013218D">
        <w:rPr>
          <w:noProof/>
        </w:rPr>
        <w:t>24</w:t>
      </w:r>
      <w:r w:rsidR="0013218D">
        <w:fldChar w:fldCharType="end"/>
      </w:r>
      <w:r w:rsidR="0013218D">
        <w:t>), however the sample sizes were relatively small. There were s</w:t>
      </w:r>
      <w:commentRangeStart w:id="10795"/>
      <w:r w:rsidR="0013218D">
        <w:t>urprisingly</w:t>
      </w:r>
      <w:commentRangeEnd w:id="10795"/>
      <w:r w:rsidR="009240EB">
        <w:rPr>
          <w:rStyle w:val="CommentReference"/>
        </w:rPr>
        <w:commentReference w:id="10795"/>
      </w:r>
      <w:r w:rsidR="0013218D">
        <w:t xml:space="preserve"> few taxa pulled out as indicator species. Only </w:t>
      </w:r>
      <w:r w:rsidR="003A5694">
        <w:t>five</w:t>
      </w:r>
      <w:r w:rsidR="0013218D">
        <w:t xml:space="preserve"> taxa were indicated as being associated with open water, and </w:t>
      </w:r>
      <w:r w:rsidR="003A5694">
        <w:t>two</w:t>
      </w:r>
      <w:r w:rsidR="0013218D">
        <w:t xml:space="preserve"> species with benthic</w:t>
      </w:r>
      <w:r w:rsidR="003A5694">
        <w:t>/epiphytic</w:t>
      </w:r>
      <w:r w:rsidR="0013218D">
        <w:t xml:space="preserve"> samples (</w:t>
      </w:r>
      <w:r w:rsidR="0013218D">
        <w:fldChar w:fldCharType="begin"/>
      </w:r>
      <w:r w:rsidR="0013218D">
        <w:instrText xml:space="preserve"> REF _Ref11410553 \h </w:instrText>
      </w:r>
      <w:r w:rsidR="0013218D">
        <w:fldChar w:fldCharType="separate"/>
      </w:r>
      <w:r w:rsidR="0013218D">
        <w:t xml:space="preserve">Table </w:t>
      </w:r>
      <w:r w:rsidR="0013218D">
        <w:rPr>
          <w:noProof/>
        </w:rPr>
        <w:t>17</w:t>
      </w:r>
      <w:r w:rsidR="0013218D">
        <w:fldChar w:fldCharType="end"/>
      </w:r>
      <w:r w:rsidR="0013218D">
        <w:t xml:space="preserve">). </w:t>
      </w:r>
      <w:r w:rsidR="003A5694">
        <w:t>We attempted to identify indicator species for SAV, EAV, and benthic samples separately, but none were selected until we combined the groups into to groupings: “Pelagic” and “</w:t>
      </w:r>
      <w:commentRangeStart w:id="10796"/>
      <w:r w:rsidR="003A5694">
        <w:t>Benthic/epiphytic</w:t>
      </w:r>
      <w:commentRangeEnd w:id="10796"/>
      <w:r w:rsidR="009240EB">
        <w:rPr>
          <w:rStyle w:val="CommentReference"/>
        </w:rPr>
        <w:commentReference w:id="10796"/>
      </w:r>
      <w:r w:rsidR="003A5694">
        <w:t>”.</w:t>
      </w:r>
    </w:p>
    <w:p w14:paraId="5BA55110" w14:textId="654169E7" w:rsidR="0013218D" w:rsidRDefault="001D7151" w:rsidP="0013218D">
      <w:pPr>
        <w:pStyle w:val="Caption"/>
        <w:keepNext/>
      </w:pPr>
      <w:bookmarkStart w:id="10797" w:name="_Ref11409989"/>
      <w:r w:rsidRPr="001D7151">
        <w:rPr>
          <w:b w:val="0"/>
          <w:bCs w:val="0"/>
          <w:smallCaps w:val="0"/>
        </w:rPr>
        <w:t xml:space="preserve"> </w:t>
      </w:r>
      <w:r w:rsidRPr="001D7151">
        <w:rPr>
          <w:noProof/>
        </w:rPr>
        <w:drawing>
          <wp:inline distT="0" distB="0" distL="0" distR="0" wp14:anchorId="3D4E0A85" wp14:editId="6E68DB76">
            <wp:extent cx="5943600" cy="5533396"/>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5486C0A1" w14:textId="37430191" w:rsidR="0013218D" w:rsidRDefault="0013218D" w:rsidP="0013218D">
      <w:pPr>
        <w:pStyle w:val="Caption"/>
      </w:pPr>
      <w:bookmarkStart w:id="10798" w:name="_Ref11410463"/>
      <w:r>
        <w:t xml:space="preserve">Figure </w:t>
      </w:r>
      <w:fldSimple w:instr=" SEQ Figure \* ARABIC ">
        <w:r w:rsidR="009C5B79">
          <w:rPr>
            <w:noProof/>
          </w:rPr>
          <w:t>135</w:t>
        </w:r>
      </w:fldSimple>
      <w:bookmarkEnd w:id="10798"/>
      <w:r>
        <w:t xml:space="preserve"> </w:t>
      </w:r>
      <w:del w:id="10799" w:author="Ellis, Daniel@Wildlife" w:date="2019-08-09T16:20:00Z">
        <w:r w:rsidDel="00863E71">
          <w:delText>-</w:delText>
        </w:r>
      </w:del>
      <w:ins w:id="10800" w:author="Ellis, Daniel@Wildlife" w:date="2019-08-09T16:20:00Z">
        <w:r w:rsidR="00863E71">
          <w:t>–</w:t>
        </w:r>
      </w:ins>
      <w:r>
        <w:t xml:space="preserve"> </w:t>
      </w:r>
      <w:ins w:id="10801" w:author="Ellis, Daniel@Wildlife" w:date="2019-08-09T16:20:00Z">
        <w:r w:rsidR="00863E71">
          <w:t xml:space="preserve">Relative </w:t>
        </w:r>
      </w:ins>
      <w:r>
        <w:t xml:space="preserve">community composition of algal samples </w:t>
      </w:r>
      <w:ins w:id="10802" w:author="Ellis, Daniel@Wildlife" w:date="2019-08-09T16:20:00Z">
        <w:r w:rsidR="00863E71">
          <w:t xml:space="preserve">(Cells/mL) </w:t>
        </w:r>
      </w:ins>
      <w:r>
        <w:t>from different microhabitats in Liberty Island.</w:t>
      </w:r>
    </w:p>
    <w:p w14:paraId="0818C637" w14:textId="21785CE8" w:rsidR="00F4333E" w:rsidRDefault="00F4333E" w:rsidP="00F4333E">
      <w:pPr>
        <w:pStyle w:val="Caption"/>
        <w:keepNext/>
      </w:pPr>
      <w:r>
        <w:lastRenderedPageBreak/>
        <w:t xml:space="preserve">Table </w:t>
      </w:r>
      <w:fldSimple w:instr=" SEQ Table \* ARABIC ">
        <w:r w:rsidR="001A2555">
          <w:rPr>
            <w:noProof/>
          </w:rPr>
          <w:t>31</w:t>
        </w:r>
      </w:fldSimple>
      <w:bookmarkEnd w:id="10797"/>
      <w:r>
        <w:t xml:space="preserve"> – Results of a PERMANOVA comparing algae collected in different habitat types at Liberty Island in March of 2018.</w:t>
      </w:r>
    </w:p>
    <w:tbl>
      <w:tblPr>
        <w:tblW w:w="10850" w:type="dxa"/>
        <w:tblLook w:val="04A0" w:firstRow="1" w:lastRow="0" w:firstColumn="1" w:lastColumn="0" w:noHBand="0" w:noVBand="1"/>
      </w:tblPr>
      <w:tblGrid>
        <w:gridCol w:w="1720"/>
        <w:gridCol w:w="960"/>
        <w:gridCol w:w="1210"/>
        <w:gridCol w:w="1640"/>
        <w:gridCol w:w="1700"/>
        <w:gridCol w:w="1700"/>
        <w:gridCol w:w="960"/>
        <w:gridCol w:w="960"/>
      </w:tblGrid>
      <w:tr w:rsidR="00F4333E" w:rsidRPr="00F4333E" w14:paraId="4C6B1CF8" w14:textId="77777777" w:rsidTr="00F4333E">
        <w:trPr>
          <w:trHeight w:val="300"/>
        </w:trPr>
        <w:tc>
          <w:tcPr>
            <w:tcW w:w="1720" w:type="dxa"/>
            <w:tcBorders>
              <w:top w:val="single" w:sz="4" w:space="0" w:color="auto"/>
              <w:left w:val="nil"/>
              <w:bottom w:val="single" w:sz="4" w:space="0" w:color="auto"/>
              <w:right w:val="nil"/>
            </w:tcBorders>
            <w:shd w:val="clear" w:color="auto" w:fill="auto"/>
            <w:noWrap/>
            <w:vAlign w:val="center"/>
            <w:hideMark/>
          </w:tcPr>
          <w:p w14:paraId="0873535C" w14:textId="412153B4" w:rsidR="00F4333E" w:rsidRPr="00F4333E" w:rsidRDefault="00F4333E" w:rsidP="009C5B79">
            <w:pPr>
              <w:rPr>
                <w:rFonts w:eastAsia="Times New Roman"/>
              </w:rPr>
            </w:pPr>
            <w:r w:rsidRPr="00F4333E">
              <w:rPr>
                <w:rFonts w:eastAsia="Times New Roman"/>
              </w:rPr>
              <w:t> </w:t>
            </w:r>
            <w:r w:rsidR="00507CA8">
              <w:rPr>
                <w:rFonts w:eastAsia="Times New Roman"/>
              </w:rPr>
              <w:t>Factor</w:t>
            </w:r>
          </w:p>
        </w:tc>
        <w:tc>
          <w:tcPr>
            <w:tcW w:w="960" w:type="dxa"/>
            <w:tcBorders>
              <w:top w:val="single" w:sz="4" w:space="0" w:color="auto"/>
              <w:left w:val="nil"/>
              <w:bottom w:val="single" w:sz="4" w:space="0" w:color="auto"/>
              <w:right w:val="nil"/>
            </w:tcBorders>
            <w:shd w:val="clear" w:color="auto" w:fill="auto"/>
            <w:noWrap/>
            <w:vAlign w:val="bottom"/>
            <w:hideMark/>
          </w:tcPr>
          <w:p w14:paraId="4B51ADF0" w14:textId="271C0901" w:rsidR="00F4333E" w:rsidRPr="00F4333E" w:rsidRDefault="00692B83" w:rsidP="009C5B79">
            <w:pPr>
              <w:rPr>
                <w:rFonts w:ascii="Calibri" w:eastAsia="Times New Roman" w:hAnsi="Calibri"/>
              </w:rPr>
            </w:pPr>
            <w:r>
              <w:rPr>
                <w:rFonts w:ascii="Calibri" w:eastAsia="Times New Roman" w:hAnsi="Calibri"/>
              </w:rPr>
              <w:t>DF</w:t>
            </w:r>
          </w:p>
        </w:tc>
        <w:tc>
          <w:tcPr>
            <w:tcW w:w="1210" w:type="dxa"/>
            <w:tcBorders>
              <w:top w:val="single" w:sz="4" w:space="0" w:color="auto"/>
              <w:left w:val="nil"/>
              <w:bottom w:val="single" w:sz="4" w:space="0" w:color="auto"/>
              <w:right w:val="nil"/>
            </w:tcBorders>
            <w:shd w:val="clear" w:color="auto" w:fill="auto"/>
            <w:noWrap/>
            <w:vAlign w:val="bottom"/>
            <w:hideMark/>
          </w:tcPr>
          <w:p w14:paraId="178AAEE6" w14:textId="77777777" w:rsidR="00F4333E" w:rsidRPr="00F4333E" w:rsidRDefault="00F4333E" w:rsidP="009C5B79">
            <w:pPr>
              <w:rPr>
                <w:rFonts w:ascii="Calibri" w:eastAsia="Times New Roman" w:hAnsi="Calibri"/>
              </w:rPr>
            </w:pPr>
            <w:r w:rsidRPr="00F4333E">
              <w:rPr>
                <w:rFonts w:ascii="Calibri" w:eastAsia="Times New Roman" w:hAnsi="Calibri"/>
              </w:rPr>
              <w:t>SumsOfSqs</w:t>
            </w:r>
          </w:p>
        </w:tc>
        <w:tc>
          <w:tcPr>
            <w:tcW w:w="1640" w:type="dxa"/>
            <w:tcBorders>
              <w:top w:val="single" w:sz="4" w:space="0" w:color="auto"/>
              <w:left w:val="nil"/>
              <w:bottom w:val="single" w:sz="4" w:space="0" w:color="auto"/>
              <w:right w:val="nil"/>
            </w:tcBorders>
            <w:shd w:val="clear" w:color="auto" w:fill="auto"/>
            <w:noWrap/>
            <w:vAlign w:val="bottom"/>
            <w:hideMark/>
          </w:tcPr>
          <w:p w14:paraId="3E6477CF" w14:textId="77777777" w:rsidR="00F4333E" w:rsidRPr="00F4333E" w:rsidRDefault="00F4333E" w:rsidP="009C5B79">
            <w:pPr>
              <w:rPr>
                <w:rFonts w:ascii="Calibri" w:eastAsia="Times New Roman" w:hAnsi="Calibri"/>
              </w:rPr>
            </w:pPr>
            <w:r w:rsidRPr="00F4333E">
              <w:rPr>
                <w:rFonts w:ascii="Calibri" w:eastAsia="Times New Roman" w:hAnsi="Calibri"/>
              </w:rPr>
              <w:t>MeanSqs</w:t>
            </w:r>
          </w:p>
        </w:tc>
        <w:tc>
          <w:tcPr>
            <w:tcW w:w="1700" w:type="dxa"/>
            <w:tcBorders>
              <w:top w:val="single" w:sz="4" w:space="0" w:color="auto"/>
              <w:left w:val="nil"/>
              <w:bottom w:val="single" w:sz="4" w:space="0" w:color="auto"/>
              <w:right w:val="nil"/>
            </w:tcBorders>
            <w:shd w:val="clear" w:color="auto" w:fill="auto"/>
            <w:noWrap/>
            <w:vAlign w:val="bottom"/>
            <w:hideMark/>
          </w:tcPr>
          <w:p w14:paraId="2F551A44" w14:textId="7786DD99" w:rsidR="00F4333E" w:rsidRPr="00F4333E" w:rsidRDefault="00507CA8" w:rsidP="009C5B79">
            <w:pPr>
              <w:rPr>
                <w:rFonts w:ascii="Calibri" w:eastAsia="Times New Roman" w:hAnsi="Calibri"/>
              </w:rPr>
            </w:pPr>
            <w:r>
              <w:rPr>
                <w:rFonts w:ascii="Calibri" w:eastAsia="Times New Roman" w:hAnsi="Calibri"/>
              </w:rPr>
              <w:t>F value</w:t>
            </w:r>
          </w:p>
        </w:tc>
        <w:tc>
          <w:tcPr>
            <w:tcW w:w="1700" w:type="dxa"/>
            <w:tcBorders>
              <w:top w:val="single" w:sz="4" w:space="0" w:color="auto"/>
              <w:left w:val="nil"/>
              <w:bottom w:val="single" w:sz="4" w:space="0" w:color="auto"/>
              <w:right w:val="nil"/>
            </w:tcBorders>
            <w:shd w:val="clear" w:color="auto" w:fill="auto"/>
            <w:noWrap/>
            <w:vAlign w:val="bottom"/>
            <w:hideMark/>
          </w:tcPr>
          <w:p w14:paraId="6EDD62EA" w14:textId="77777777" w:rsidR="00F4333E" w:rsidRPr="00F4333E" w:rsidRDefault="00F4333E" w:rsidP="009C5B79">
            <w:pPr>
              <w:rPr>
                <w:rFonts w:ascii="Calibri" w:eastAsia="Times New Roman" w:hAnsi="Calibri"/>
              </w:rPr>
            </w:pPr>
            <w:r w:rsidRPr="00F4333E">
              <w:rPr>
                <w:rFonts w:ascii="Calibri" w:eastAsia="Times New Roman" w:hAnsi="Calibri"/>
              </w:rPr>
              <w:t>R</w:t>
            </w:r>
            <w:r w:rsidRPr="003A5694">
              <w:rPr>
                <w:rFonts w:ascii="Calibri" w:eastAsia="Times New Roman" w:hAnsi="Calibri"/>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E289E66" w14:textId="0D37A2C1" w:rsidR="00F4333E" w:rsidRPr="00F4333E" w:rsidRDefault="00571CA1" w:rsidP="009C5B79">
            <w:pPr>
              <w:rPr>
                <w:rFonts w:ascii="Calibri" w:eastAsia="Times New Roman" w:hAnsi="Calibri"/>
              </w:rPr>
            </w:pPr>
            <w:r>
              <w:rPr>
                <w:rFonts w:ascii="Calibri" w:eastAsia="Times New Roman" w:hAnsi="Calibri"/>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7517E68" w14:textId="77777777" w:rsidR="00F4333E" w:rsidRPr="00F4333E" w:rsidRDefault="00F4333E" w:rsidP="009C5B79">
            <w:pPr>
              <w:rPr>
                <w:rFonts w:ascii="Calibri" w:eastAsia="Times New Roman" w:hAnsi="Calibri"/>
              </w:rPr>
            </w:pPr>
            <w:r w:rsidRPr="00F4333E">
              <w:rPr>
                <w:rFonts w:ascii="Calibri" w:eastAsia="Times New Roman" w:hAnsi="Calibri"/>
              </w:rPr>
              <w:t> </w:t>
            </w:r>
          </w:p>
        </w:tc>
      </w:tr>
      <w:tr w:rsidR="00F4333E" w:rsidRPr="00F4333E" w14:paraId="0A2AD1A5" w14:textId="77777777" w:rsidTr="00F4333E">
        <w:trPr>
          <w:trHeight w:val="300"/>
        </w:trPr>
        <w:tc>
          <w:tcPr>
            <w:tcW w:w="1720" w:type="dxa"/>
            <w:tcBorders>
              <w:top w:val="nil"/>
              <w:left w:val="nil"/>
              <w:bottom w:val="nil"/>
              <w:right w:val="nil"/>
            </w:tcBorders>
            <w:shd w:val="clear" w:color="auto" w:fill="auto"/>
            <w:noWrap/>
            <w:vAlign w:val="center"/>
            <w:hideMark/>
          </w:tcPr>
          <w:p w14:paraId="444330FB" w14:textId="77777777" w:rsidR="00F4333E" w:rsidRPr="00F4333E" w:rsidRDefault="00F4333E" w:rsidP="009C5B79">
            <w:pPr>
              <w:rPr>
                <w:rFonts w:eastAsia="Times New Roman"/>
              </w:rPr>
            </w:pPr>
            <w:r w:rsidRPr="00F4333E">
              <w:rPr>
                <w:rFonts w:eastAsia="Times New Roman"/>
              </w:rPr>
              <w:t>Habitat</w:t>
            </w:r>
          </w:p>
        </w:tc>
        <w:tc>
          <w:tcPr>
            <w:tcW w:w="960" w:type="dxa"/>
            <w:tcBorders>
              <w:top w:val="nil"/>
              <w:left w:val="nil"/>
              <w:bottom w:val="nil"/>
              <w:right w:val="nil"/>
            </w:tcBorders>
            <w:shd w:val="clear" w:color="auto" w:fill="auto"/>
            <w:noWrap/>
            <w:vAlign w:val="bottom"/>
            <w:hideMark/>
          </w:tcPr>
          <w:p w14:paraId="60BAF3AF" w14:textId="77777777" w:rsidR="00F4333E" w:rsidRPr="00F4333E" w:rsidRDefault="00F4333E" w:rsidP="009C5B79">
            <w:pPr>
              <w:rPr>
                <w:rFonts w:ascii="Calibri" w:eastAsia="Times New Roman" w:hAnsi="Calibri"/>
              </w:rPr>
            </w:pPr>
            <w:r w:rsidRPr="00F4333E">
              <w:rPr>
                <w:rFonts w:ascii="Calibri" w:eastAsia="Times New Roman" w:hAnsi="Calibri"/>
              </w:rPr>
              <w:t>4</w:t>
            </w:r>
          </w:p>
        </w:tc>
        <w:tc>
          <w:tcPr>
            <w:tcW w:w="1210" w:type="dxa"/>
            <w:tcBorders>
              <w:top w:val="nil"/>
              <w:left w:val="nil"/>
              <w:bottom w:val="nil"/>
              <w:right w:val="nil"/>
            </w:tcBorders>
            <w:shd w:val="clear" w:color="auto" w:fill="auto"/>
            <w:noWrap/>
            <w:vAlign w:val="bottom"/>
            <w:hideMark/>
          </w:tcPr>
          <w:p w14:paraId="7F236CFE" w14:textId="77777777" w:rsidR="00F4333E" w:rsidRPr="00F4333E" w:rsidRDefault="00F4333E" w:rsidP="009C5B79">
            <w:pPr>
              <w:rPr>
                <w:rFonts w:ascii="Calibri" w:eastAsia="Times New Roman" w:hAnsi="Calibri"/>
              </w:rPr>
            </w:pPr>
            <w:r w:rsidRPr="00F4333E">
              <w:rPr>
                <w:rFonts w:ascii="Calibri" w:eastAsia="Times New Roman" w:hAnsi="Calibri"/>
              </w:rPr>
              <w:t>1.3518</w:t>
            </w:r>
          </w:p>
        </w:tc>
        <w:tc>
          <w:tcPr>
            <w:tcW w:w="1640" w:type="dxa"/>
            <w:tcBorders>
              <w:top w:val="nil"/>
              <w:left w:val="nil"/>
              <w:bottom w:val="nil"/>
              <w:right w:val="nil"/>
            </w:tcBorders>
            <w:shd w:val="clear" w:color="auto" w:fill="auto"/>
            <w:noWrap/>
            <w:vAlign w:val="bottom"/>
            <w:hideMark/>
          </w:tcPr>
          <w:p w14:paraId="0D19461C" w14:textId="77777777" w:rsidR="00F4333E" w:rsidRPr="00F4333E" w:rsidRDefault="00F4333E" w:rsidP="009C5B79">
            <w:pPr>
              <w:rPr>
                <w:rFonts w:ascii="Calibri" w:eastAsia="Times New Roman" w:hAnsi="Calibri"/>
              </w:rPr>
            </w:pPr>
            <w:r w:rsidRPr="00F4333E">
              <w:rPr>
                <w:rFonts w:ascii="Calibri" w:eastAsia="Times New Roman" w:hAnsi="Calibri"/>
              </w:rPr>
              <w:t>0.33795</w:t>
            </w:r>
          </w:p>
        </w:tc>
        <w:tc>
          <w:tcPr>
            <w:tcW w:w="1700" w:type="dxa"/>
            <w:tcBorders>
              <w:top w:val="nil"/>
              <w:left w:val="nil"/>
              <w:bottom w:val="nil"/>
              <w:right w:val="nil"/>
            </w:tcBorders>
            <w:shd w:val="clear" w:color="auto" w:fill="auto"/>
            <w:noWrap/>
            <w:vAlign w:val="bottom"/>
            <w:hideMark/>
          </w:tcPr>
          <w:p w14:paraId="1DA36123" w14:textId="77777777" w:rsidR="00F4333E" w:rsidRPr="00F4333E" w:rsidRDefault="00F4333E" w:rsidP="009C5B79">
            <w:pPr>
              <w:rPr>
                <w:rFonts w:ascii="Calibri" w:eastAsia="Times New Roman" w:hAnsi="Calibri"/>
              </w:rPr>
            </w:pPr>
            <w:r w:rsidRPr="00F4333E">
              <w:rPr>
                <w:rFonts w:ascii="Calibri" w:eastAsia="Times New Roman" w:hAnsi="Calibri"/>
              </w:rPr>
              <w:t>2.4844</w:t>
            </w:r>
          </w:p>
        </w:tc>
        <w:tc>
          <w:tcPr>
            <w:tcW w:w="1700" w:type="dxa"/>
            <w:tcBorders>
              <w:top w:val="nil"/>
              <w:left w:val="nil"/>
              <w:bottom w:val="nil"/>
              <w:right w:val="nil"/>
            </w:tcBorders>
            <w:shd w:val="clear" w:color="auto" w:fill="auto"/>
            <w:noWrap/>
            <w:vAlign w:val="bottom"/>
            <w:hideMark/>
          </w:tcPr>
          <w:p w14:paraId="1FD241B3" w14:textId="77777777" w:rsidR="00F4333E" w:rsidRPr="00F4333E" w:rsidRDefault="00F4333E" w:rsidP="009C5B79">
            <w:pPr>
              <w:rPr>
                <w:rFonts w:ascii="Calibri" w:eastAsia="Times New Roman" w:hAnsi="Calibri"/>
              </w:rPr>
            </w:pPr>
            <w:r w:rsidRPr="00F4333E">
              <w:rPr>
                <w:rFonts w:ascii="Calibri" w:eastAsia="Times New Roman" w:hAnsi="Calibri"/>
              </w:rPr>
              <w:t>0.45299</w:t>
            </w:r>
          </w:p>
        </w:tc>
        <w:tc>
          <w:tcPr>
            <w:tcW w:w="960" w:type="dxa"/>
            <w:tcBorders>
              <w:top w:val="nil"/>
              <w:left w:val="nil"/>
              <w:bottom w:val="nil"/>
              <w:right w:val="nil"/>
            </w:tcBorders>
            <w:shd w:val="clear" w:color="auto" w:fill="auto"/>
            <w:noWrap/>
            <w:vAlign w:val="bottom"/>
            <w:hideMark/>
          </w:tcPr>
          <w:p w14:paraId="602F3C87" w14:textId="77777777" w:rsidR="00F4333E" w:rsidRPr="00F4333E" w:rsidRDefault="00F4333E" w:rsidP="009C5B79">
            <w:pPr>
              <w:rPr>
                <w:rFonts w:ascii="Calibri" w:eastAsia="Times New Roman" w:hAnsi="Calibri"/>
              </w:rPr>
            </w:pPr>
            <w:r w:rsidRPr="00F4333E">
              <w:rPr>
                <w:rFonts w:ascii="Calibri" w:eastAsia="Times New Roman" w:hAnsi="Calibri"/>
              </w:rPr>
              <w:t>0.003</w:t>
            </w:r>
          </w:p>
        </w:tc>
        <w:tc>
          <w:tcPr>
            <w:tcW w:w="960" w:type="dxa"/>
            <w:tcBorders>
              <w:top w:val="nil"/>
              <w:left w:val="nil"/>
              <w:bottom w:val="nil"/>
              <w:right w:val="nil"/>
            </w:tcBorders>
            <w:shd w:val="clear" w:color="auto" w:fill="auto"/>
            <w:noWrap/>
            <w:vAlign w:val="bottom"/>
            <w:hideMark/>
          </w:tcPr>
          <w:p w14:paraId="0F31F258" w14:textId="77777777" w:rsidR="00F4333E" w:rsidRPr="00F4333E" w:rsidRDefault="00F4333E" w:rsidP="009C5B79">
            <w:pPr>
              <w:rPr>
                <w:rFonts w:ascii="Calibri" w:eastAsia="Times New Roman" w:hAnsi="Calibri"/>
              </w:rPr>
            </w:pPr>
            <w:r w:rsidRPr="00F4333E">
              <w:rPr>
                <w:rFonts w:ascii="Calibri" w:eastAsia="Times New Roman" w:hAnsi="Calibri"/>
              </w:rPr>
              <w:t>**</w:t>
            </w:r>
          </w:p>
        </w:tc>
      </w:tr>
      <w:tr w:rsidR="00F4333E" w:rsidRPr="00F4333E" w14:paraId="327B0FF7" w14:textId="77777777" w:rsidTr="00F4333E">
        <w:trPr>
          <w:trHeight w:val="300"/>
        </w:trPr>
        <w:tc>
          <w:tcPr>
            <w:tcW w:w="1720" w:type="dxa"/>
            <w:tcBorders>
              <w:top w:val="nil"/>
              <w:left w:val="nil"/>
              <w:bottom w:val="nil"/>
              <w:right w:val="nil"/>
            </w:tcBorders>
            <w:shd w:val="clear" w:color="auto" w:fill="auto"/>
            <w:noWrap/>
            <w:vAlign w:val="center"/>
            <w:hideMark/>
          </w:tcPr>
          <w:p w14:paraId="27B958D8" w14:textId="77777777" w:rsidR="00F4333E" w:rsidRPr="00F4333E" w:rsidRDefault="00F4333E" w:rsidP="009C5B79">
            <w:pPr>
              <w:rPr>
                <w:rFonts w:eastAsia="Times New Roman"/>
              </w:rPr>
            </w:pPr>
            <w:r w:rsidRPr="00F4333E">
              <w:rPr>
                <w:rFonts w:eastAsia="Times New Roman"/>
              </w:rPr>
              <w:t>Residuals</w:t>
            </w:r>
          </w:p>
        </w:tc>
        <w:tc>
          <w:tcPr>
            <w:tcW w:w="960" w:type="dxa"/>
            <w:tcBorders>
              <w:top w:val="nil"/>
              <w:left w:val="nil"/>
              <w:bottom w:val="nil"/>
              <w:right w:val="nil"/>
            </w:tcBorders>
            <w:shd w:val="clear" w:color="auto" w:fill="auto"/>
            <w:noWrap/>
            <w:vAlign w:val="bottom"/>
            <w:hideMark/>
          </w:tcPr>
          <w:p w14:paraId="0C922F43" w14:textId="77777777" w:rsidR="00F4333E" w:rsidRPr="00F4333E" w:rsidRDefault="00F4333E" w:rsidP="009C5B79">
            <w:pPr>
              <w:rPr>
                <w:rFonts w:ascii="Calibri" w:eastAsia="Times New Roman" w:hAnsi="Calibri"/>
              </w:rPr>
            </w:pPr>
            <w:r w:rsidRPr="00F4333E">
              <w:rPr>
                <w:rFonts w:ascii="Calibri" w:eastAsia="Times New Roman" w:hAnsi="Calibri"/>
              </w:rPr>
              <w:t>12</w:t>
            </w:r>
          </w:p>
        </w:tc>
        <w:tc>
          <w:tcPr>
            <w:tcW w:w="1210" w:type="dxa"/>
            <w:tcBorders>
              <w:top w:val="nil"/>
              <w:left w:val="nil"/>
              <w:bottom w:val="nil"/>
              <w:right w:val="nil"/>
            </w:tcBorders>
            <w:shd w:val="clear" w:color="auto" w:fill="auto"/>
            <w:noWrap/>
            <w:vAlign w:val="bottom"/>
            <w:hideMark/>
          </w:tcPr>
          <w:p w14:paraId="5F2BDA2E" w14:textId="77777777" w:rsidR="00F4333E" w:rsidRPr="00F4333E" w:rsidRDefault="00F4333E" w:rsidP="009C5B79">
            <w:pPr>
              <w:rPr>
                <w:rFonts w:ascii="Calibri" w:eastAsia="Times New Roman" w:hAnsi="Calibri"/>
              </w:rPr>
            </w:pPr>
            <w:r w:rsidRPr="00F4333E">
              <w:rPr>
                <w:rFonts w:ascii="Calibri" w:eastAsia="Times New Roman" w:hAnsi="Calibri"/>
              </w:rPr>
              <w:t>1.6324</w:t>
            </w:r>
          </w:p>
        </w:tc>
        <w:tc>
          <w:tcPr>
            <w:tcW w:w="1640" w:type="dxa"/>
            <w:tcBorders>
              <w:top w:val="nil"/>
              <w:left w:val="nil"/>
              <w:bottom w:val="nil"/>
              <w:right w:val="nil"/>
            </w:tcBorders>
            <w:shd w:val="clear" w:color="auto" w:fill="auto"/>
            <w:noWrap/>
            <w:vAlign w:val="bottom"/>
            <w:hideMark/>
          </w:tcPr>
          <w:p w14:paraId="305E036F" w14:textId="77777777" w:rsidR="00F4333E" w:rsidRPr="00F4333E" w:rsidRDefault="00F4333E" w:rsidP="009C5B79">
            <w:pPr>
              <w:rPr>
                <w:rFonts w:ascii="Calibri" w:eastAsia="Times New Roman" w:hAnsi="Calibri"/>
              </w:rPr>
            </w:pPr>
            <w:r w:rsidRPr="00F4333E">
              <w:rPr>
                <w:rFonts w:ascii="Calibri" w:eastAsia="Times New Roman" w:hAnsi="Calibri"/>
              </w:rPr>
              <w:t>0.13603</w:t>
            </w:r>
          </w:p>
        </w:tc>
        <w:tc>
          <w:tcPr>
            <w:tcW w:w="1700" w:type="dxa"/>
            <w:tcBorders>
              <w:top w:val="nil"/>
              <w:left w:val="nil"/>
              <w:bottom w:val="nil"/>
              <w:right w:val="nil"/>
            </w:tcBorders>
            <w:shd w:val="clear" w:color="auto" w:fill="auto"/>
            <w:noWrap/>
            <w:vAlign w:val="bottom"/>
            <w:hideMark/>
          </w:tcPr>
          <w:p w14:paraId="21B6824E" w14:textId="77777777" w:rsidR="00F4333E" w:rsidRPr="00F4333E" w:rsidRDefault="00F4333E" w:rsidP="009C5B79">
            <w:pPr>
              <w:rPr>
                <w:rFonts w:ascii="Calibri" w:eastAsia="Times New Roman" w:hAnsi="Calibri"/>
              </w:rPr>
            </w:pPr>
          </w:p>
        </w:tc>
        <w:tc>
          <w:tcPr>
            <w:tcW w:w="1700" w:type="dxa"/>
            <w:tcBorders>
              <w:top w:val="nil"/>
              <w:left w:val="nil"/>
              <w:bottom w:val="nil"/>
              <w:right w:val="nil"/>
            </w:tcBorders>
            <w:shd w:val="clear" w:color="auto" w:fill="auto"/>
            <w:noWrap/>
            <w:vAlign w:val="bottom"/>
            <w:hideMark/>
          </w:tcPr>
          <w:p w14:paraId="71B1C106" w14:textId="77777777" w:rsidR="00F4333E" w:rsidRPr="00F4333E" w:rsidRDefault="00F4333E" w:rsidP="009C5B79">
            <w:pPr>
              <w:rPr>
                <w:rFonts w:ascii="Calibri" w:eastAsia="Times New Roman" w:hAnsi="Calibri"/>
              </w:rPr>
            </w:pPr>
            <w:r w:rsidRPr="00F4333E">
              <w:rPr>
                <w:rFonts w:ascii="Calibri" w:eastAsia="Times New Roman" w:hAnsi="Calibri"/>
              </w:rPr>
              <w:t>0.54701</w:t>
            </w:r>
          </w:p>
        </w:tc>
        <w:tc>
          <w:tcPr>
            <w:tcW w:w="960" w:type="dxa"/>
            <w:tcBorders>
              <w:top w:val="nil"/>
              <w:left w:val="nil"/>
              <w:bottom w:val="nil"/>
              <w:right w:val="nil"/>
            </w:tcBorders>
            <w:shd w:val="clear" w:color="auto" w:fill="auto"/>
            <w:noWrap/>
            <w:vAlign w:val="bottom"/>
            <w:hideMark/>
          </w:tcPr>
          <w:p w14:paraId="4B470973" w14:textId="77777777" w:rsidR="00F4333E" w:rsidRPr="00F4333E" w:rsidRDefault="00F4333E" w:rsidP="009C5B79">
            <w:pPr>
              <w:rPr>
                <w:rFonts w:ascii="Calibri" w:eastAsia="Times New Roman" w:hAnsi="Calibri"/>
              </w:rPr>
            </w:pPr>
          </w:p>
        </w:tc>
        <w:tc>
          <w:tcPr>
            <w:tcW w:w="960" w:type="dxa"/>
            <w:tcBorders>
              <w:top w:val="nil"/>
              <w:left w:val="nil"/>
              <w:bottom w:val="nil"/>
              <w:right w:val="nil"/>
            </w:tcBorders>
            <w:shd w:val="clear" w:color="auto" w:fill="auto"/>
            <w:noWrap/>
            <w:vAlign w:val="bottom"/>
            <w:hideMark/>
          </w:tcPr>
          <w:p w14:paraId="7F426DCB" w14:textId="77777777" w:rsidR="00F4333E" w:rsidRPr="00F4333E" w:rsidRDefault="00F4333E" w:rsidP="009C5B79">
            <w:pPr>
              <w:rPr>
                <w:rFonts w:ascii="Times New Roman" w:eastAsia="Times New Roman" w:hAnsi="Times New Roman" w:cs="Times New Roman"/>
              </w:rPr>
            </w:pPr>
          </w:p>
        </w:tc>
      </w:tr>
      <w:tr w:rsidR="00F4333E" w:rsidRPr="00F4333E" w14:paraId="2EC153D0" w14:textId="77777777" w:rsidTr="00F4333E">
        <w:trPr>
          <w:trHeight w:val="300"/>
        </w:trPr>
        <w:tc>
          <w:tcPr>
            <w:tcW w:w="1720" w:type="dxa"/>
            <w:tcBorders>
              <w:top w:val="nil"/>
              <w:left w:val="nil"/>
              <w:bottom w:val="single" w:sz="4" w:space="0" w:color="auto"/>
              <w:right w:val="nil"/>
            </w:tcBorders>
            <w:shd w:val="clear" w:color="000000" w:fill="FFFFFF"/>
            <w:noWrap/>
            <w:vAlign w:val="center"/>
            <w:hideMark/>
          </w:tcPr>
          <w:p w14:paraId="36203D17" w14:textId="77777777" w:rsidR="00F4333E" w:rsidRPr="00F4333E" w:rsidRDefault="00F4333E" w:rsidP="009C5B79">
            <w:pPr>
              <w:rPr>
                <w:rFonts w:eastAsia="Times New Roman"/>
              </w:rPr>
            </w:pPr>
            <w:r w:rsidRPr="00F4333E">
              <w:rPr>
                <w:rFonts w:eastAsia="Times New Roman"/>
              </w:rPr>
              <w:t>Total</w:t>
            </w:r>
          </w:p>
        </w:tc>
        <w:tc>
          <w:tcPr>
            <w:tcW w:w="960" w:type="dxa"/>
            <w:tcBorders>
              <w:top w:val="nil"/>
              <w:left w:val="nil"/>
              <w:bottom w:val="single" w:sz="4" w:space="0" w:color="auto"/>
              <w:right w:val="nil"/>
            </w:tcBorders>
            <w:shd w:val="clear" w:color="auto" w:fill="auto"/>
            <w:noWrap/>
            <w:vAlign w:val="bottom"/>
            <w:hideMark/>
          </w:tcPr>
          <w:p w14:paraId="0DD46457" w14:textId="77777777" w:rsidR="00F4333E" w:rsidRPr="00F4333E" w:rsidRDefault="00F4333E" w:rsidP="009C5B79">
            <w:pPr>
              <w:rPr>
                <w:rFonts w:ascii="Calibri" w:eastAsia="Times New Roman" w:hAnsi="Calibri"/>
              </w:rPr>
            </w:pPr>
            <w:r w:rsidRPr="00F4333E">
              <w:rPr>
                <w:rFonts w:ascii="Calibri" w:eastAsia="Times New Roman" w:hAnsi="Calibri"/>
              </w:rPr>
              <w:t>16</w:t>
            </w:r>
          </w:p>
        </w:tc>
        <w:tc>
          <w:tcPr>
            <w:tcW w:w="1210" w:type="dxa"/>
            <w:tcBorders>
              <w:top w:val="nil"/>
              <w:left w:val="nil"/>
              <w:bottom w:val="single" w:sz="4" w:space="0" w:color="auto"/>
              <w:right w:val="nil"/>
            </w:tcBorders>
            <w:shd w:val="clear" w:color="auto" w:fill="auto"/>
            <w:noWrap/>
            <w:vAlign w:val="bottom"/>
            <w:hideMark/>
          </w:tcPr>
          <w:p w14:paraId="281A0DF0" w14:textId="77777777" w:rsidR="00F4333E" w:rsidRPr="00F4333E" w:rsidRDefault="00F4333E" w:rsidP="009C5B79">
            <w:pPr>
              <w:rPr>
                <w:rFonts w:ascii="Calibri" w:eastAsia="Times New Roman" w:hAnsi="Calibri"/>
              </w:rPr>
            </w:pPr>
            <w:r w:rsidRPr="00F4333E">
              <w:rPr>
                <w:rFonts w:ascii="Calibri" w:eastAsia="Times New Roman" w:hAnsi="Calibri"/>
              </w:rPr>
              <w:t>2.9842</w:t>
            </w:r>
          </w:p>
        </w:tc>
        <w:tc>
          <w:tcPr>
            <w:tcW w:w="1640" w:type="dxa"/>
            <w:tcBorders>
              <w:top w:val="nil"/>
              <w:left w:val="nil"/>
              <w:bottom w:val="single" w:sz="4" w:space="0" w:color="auto"/>
              <w:right w:val="nil"/>
            </w:tcBorders>
            <w:shd w:val="clear" w:color="auto" w:fill="auto"/>
            <w:noWrap/>
            <w:vAlign w:val="bottom"/>
            <w:hideMark/>
          </w:tcPr>
          <w:p w14:paraId="0A9569BC" w14:textId="77777777" w:rsidR="00F4333E" w:rsidRPr="00F4333E" w:rsidRDefault="00F4333E" w:rsidP="009C5B79">
            <w:pPr>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210617F5" w14:textId="77777777" w:rsidR="00F4333E" w:rsidRPr="00F4333E" w:rsidRDefault="00F4333E" w:rsidP="009C5B79">
            <w:pPr>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01D1D080" w14:textId="77777777" w:rsidR="00F4333E" w:rsidRPr="00F4333E" w:rsidRDefault="00F4333E" w:rsidP="009C5B79">
            <w:pPr>
              <w:rPr>
                <w:rFonts w:ascii="Calibri" w:eastAsia="Times New Roman" w:hAnsi="Calibri"/>
              </w:rPr>
            </w:pPr>
            <w:r w:rsidRPr="00F4333E">
              <w:rPr>
                <w:rFonts w:ascii="Calibri" w:eastAsia="Times New Roman" w:hAnsi="Calibri"/>
              </w:rPr>
              <w:t>1</w:t>
            </w:r>
          </w:p>
        </w:tc>
        <w:tc>
          <w:tcPr>
            <w:tcW w:w="960" w:type="dxa"/>
            <w:tcBorders>
              <w:top w:val="nil"/>
              <w:left w:val="nil"/>
              <w:bottom w:val="single" w:sz="4" w:space="0" w:color="auto"/>
              <w:right w:val="nil"/>
            </w:tcBorders>
            <w:shd w:val="clear" w:color="auto" w:fill="auto"/>
            <w:noWrap/>
            <w:vAlign w:val="bottom"/>
            <w:hideMark/>
          </w:tcPr>
          <w:p w14:paraId="69385E58" w14:textId="77777777" w:rsidR="00F4333E" w:rsidRPr="00F4333E" w:rsidRDefault="00F4333E" w:rsidP="009C5B79">
            <w:pPr>
              <w:rPr>
                <w:rFonts w:ascii="Calibri" w:eastAsia="Times New Roman" w:hAnsi="Calibri"/>
              </w:rPr>
            </w:pPr>
            <w:r w:rsidRPr="00F4333E">
              <w:rPr>
                <w:rFonts w:ascii="Calibri" w:eastAsia="Times New Roman" w:hAnsi="Calibri"/>
              </w:rPr>
              <w:t> </w:t>
            </w:r>
          </w:p>
        </w:tc>
        <w:tc>
          <w:tcPr>
            <w:tcW w:w="960" w:type="dxa"/>
            <w:tcBorders>
              <w:top w:val="nil"/>
              <w:left w:val="nil"/>
              <w:bottom w:val="single" w:sz="4" w:space="0" w:color="auto"/>
              <w:right w:val="nil"/>
            </w:tcBorders>
            <w:shd w:val="clear" w:color="auto" w:fill="auto"/>
            <w:noWrap/>
            <w:vAlign w:val="bottom"/>
            <w:hideMark/>
          </w:tcPr>
          <w:p w14:paraId="32883761" w14:textId="77777777" w:rsidR="00F4333E" w:rsidRPr="00F4333E" w:rsidRDefault="00F4333E" w:rsidP="009C5B79">
            <w:pPr>
              <w:rPr>
                <w:rFonts w:ascii="Calibri" w:eastAsia="Times New Roman" w:hAnsi="Calibri"/>
              </w:rPr>
            </w:pPr>
            <w:r w:rsidRPr="00F4333E">
              <w:rPr>
                <w:rFonts w:ascii="Calibri" w:eastAsia="Times New Roman" w:hAnsi="Calibri"/>
              </w:rPr>
              <w:t> </w:t>
            </w:r>
          </w:p>
        </w:tc>
      </w:tr>
    </w:tbl>
    <w:p w14:paraId="0A6ED698" w14:textId="77777777" w:rsidR="00F4333E" w:rsidRPr="00F4333E" w:rsidRDefault="00F4333E" w:rsidP="00F4333E"/>
    <w:p w14:paraId="4BCF6AE0" w14:textId="10656A0D" w:rsidR="000412DF" w:rsidRDefault="001D7151" w:rsidP="000412DF">
      <w:pPr>
        <w:keepNext/>
      </w:pPr>
      <w:r w:rsidRPr="001D7151">
        <w:rPr>
          <w:noProof/>
        </w:rPr>
        <w:drawing>
          <wp:inline distT="0" distB="0" distL="0" distR="0" wp14:anchorId="3FE7C0DE" wp14:editId="290D9560">
            <wp:extent cx="5943600" cy="5533396"/>
            <wp:effectExtent l="0" t="0" r="0" b="0"/>
            <wp:docPr id="2972" name="Picture 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6C46BB07" w14:textId="01DF6CD8" w:rsidR="00ED1142" w:rsidRDefault="000412DF" w:rsidP="000412DF">
      <w:pPr>
        <w:pStyle w:val="Caption"/>
      </w:pPr>
      <w:bookmarkStart w:id="10803" w:name="_Ref11410122"/>
      <w:r>
        <w:t xml:space="preserve">Figure </w:t>
      </w:r>
      <w:fldSimple w:instr=" SEQ Figure \* ARABIC ">
        <w:r w:rsidR="009C5B79">
          <w:rPr>
            <w:noProof/>
          </w:rPr>
          <w:t>136</w:t>
        </w:r>
      </w:fldSimple>
      <w:bookmarkEnd w:id="10803"/>
      <w:r w:rsidR="003A5694">
        <w:t>.</w:t>
      </w:r>
      <w:r>
        <w:t xml:space="preserve"> NMDS plot of algal samples taken from different habitat types at Liberty Island. The sample labled “</w:t>
      </w:r>
      <w:commentRangeStart w:id="10804"/>
      <w:r>
        <w:t>other</w:t>
      </w:r>
      <w:commentRangeEnd w:id="10804"/>
      <w:r w:rsidR="00863E71">
        <w:rPr>
          <w:rStyle w:val="CommentReference"/>
          <w:b w:val="0"/>
          <w:bCs w:val="0"/>
          <w:smallCaps w:val="0"/>
          <w:color w:val="auto"/>
        </w:rPr>
        <w:commentReference w:id="10804"/>
      </w:r>
      <w:r>
        <w:t xml:space="preserve">” is a sample of </w:t>
      </w:r>
      <w:r w:rsidR="00F4333E">
        <w:t>filamentous</w:t>
      </w:r>
      <w:r>
        <w:t xml:space="preserve"> algae.</w:t>
      </w:r>
    </w:p>
    <w:p w14:paraId="21B18FCF" w14:textId="221C2700" w:rsidR="00F4333E" w:rsidRDefault="00F4333E" w:rsidP="00F4333E">
      <w:pPr>
        <w:pStyle w:val="Caption"/>
        <w:keepNext/>
      </w:pPr>
      <w:bookmarkStart w:id="10805" w:name="_Ref11410553"/>
      <w:r>
        <w:t xml:space="preserve">Table </w:t>
      </w:r>
      <w:fldSimple w:instr=" SEQ Table \* ARABIC ">
        <w:r w:rsidR="001A2555">
          <w:rPr>
            <w:noProof/>
          </w:rPr>
          <w:t>32</w:t>
        </w:r>
      </w:fldSimple>
      <w:bookmarkEnd w:id="10805"/>
      <w:r w:rsidR="003A5694">
        <w:t>.</w:t>
      </w:r>
      <w:r>
        <w:t xml:space="preserve"> M</w:t>
      </w:r>
      <w:commentRangeStart w:id="10806"/>
      <w:r>
        <w:t>ultileve</w:t>
      </w:r>
      <w:commentRangeEnd w:id="10806"/>
      <w:r w:rsidR="00423522">
        <w:rPr>
          <w:rStyle w:val="CommentReference"/>
          <w:b w:val="0"/>
          <w:bCs w:val="0"/>
          <w:smallCaps w:val="0"/>
          <w:color w:val="auto"/>
        </w:rPr>
        <w:commentReference w:id="10806"/>
      </w:r>
      <w:r>
        <w:t xml:space="preserve">l pattern analysis of invertebrate associations with wetlands of differing types. </w:t>
      </w:r>
      <w:r w:rsidR="003A5694">
        <w:t>A significant p value indicates the particular taxa was positively associated with a particular habitat type. Habitat types were combined so that there were only two groups, “Pelagic” and “Benthic/epiphytic”.</w:t>
      </w:r>
    </w:p>
    <w:tbl>
      <w:tblPr>
        <w:tblW w:w="5923" w:type="dxa"/>
        <w:tblLook w:val="04A0" w:firstRow="1" w:lastRow="0" w:firstColumn="1" w:lastColumn="0" w:noHBand="0" w:noVBand="1"/>
      </w:tblPr>
      <w:tblGrid>
        <w:gridCol w:w="3043"/>
        <w:gridCol w:w="960"/>
        <w:gridCol w:w="960"/>
        <w:gridCol w:w="960"/>
      </w:tblGrid>
      <w:tr w:rsidR="00F4333E" w:rsidRPr="00835089" w14:paraId="04C550BD" w14:textId="77777777" w:rsidTr="003A5694">
        <w:trPr>
          <w:trHeight w:val="288"/>
        </w:trPr>
        <w:tc>
          <w:tcPr>
            <w:tcW w:w="3043" w:type="dxa"/>
            <w:tcBorders>
              <w:top w:val="single" w:sz="4" w:space="0" w:color="auto"/>
              <w:left w:val="nil"/>
              <w:bottom w:val="single" w:sz="4" w:space="0" w:color="auto"/>
              <w:right w:val="nil"/>
            </w:tcBorders>
            <w:shd w:val="clear" w:color="000000" w:fill="E7E6E6"/>
            <w:noWrap/>
            <w:vAlign w:val="bottom"/>
            <w:hideMark/>
          </w:tcPr>
          <w:p w14:paraId="33E6CEF8" w14:textId="33EFC620"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Pelagic</w:t>
            </w:r>
          </w:p>
        </w:tc>
        <w:tc>
          <w:tcPr>
            <w:tcW w:w="960" w:type="dxa"/>
            <w:tcBorders>
              <w:top w:val="single" w:sz="4" w:space="0" w:color="auto"/>
              <w:left w:val="nil"/>
              <w:bottom w:val="single" w:sz="4" w:space="0" w:color="auto"/>
              <w:right w:val="nil"/>
            </w:tcBorders>
            <w:shd w:val="clear" w:color="000000" w:fill="E7E6E6"/>
            <w:noWrap/>
            <w:vAlign w:val="bottom"/>
            <w:hideMark/>
          </w:tcPr>
          <w:p w14:paraId="389EC09C"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D4FE335"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CCC4D7C"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1C431438" w14:textId="77777777" w:rsidTr="003A5694">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20B7091A"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lastRenderedPageBreak/>
              <w:t> </w:t>
            </w:r>
          </w:p>
        </w:tc>
        <w:tc>
          <w:tcPr>
            <w:tcW w:w="960" w:type="dxa"/>
            <w:tcBorders>
              <w:top w:val="single" w:sz="4" w:space="0" w:color="auto"/>
              <w:left w:val="nil"/>
              <w:bottom w:val="single" w:sz="4" w:space="0" w:color="auto"/>
              <w:right w:val="nil"/>
            </w:tcBorders>
            <w:shd w:val="clear" w:color="auto" w:fill="auto"/>
            <w:noWrap/>
            <w:vAlign w:val="bottom"/>
            <w:hideMark/>
          </w:tcPr>
          <w:p w14:paraId="28E4E4E4"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single" w:sz="4" w:space="0" w:color="auto"/>
              <w:left w:val="nil"/>
              <w:bottom w:val="single" w:sz="4" w:space="0" w:color="auto"/>
              <w:right w:val="nil"/>
            </w:tcBorders>
            <w:shd w:val="clear" w:color="auto" w:fill="auto"/>
            <w:noWrap/>
            <w:vAlign w:val="bottom"/>
            <w:hideMark/>
          </w:tcPr>
          <w:p w14:paraId="702DCC60" w14:textId="38E6A11F" w:rsidR="00F4333E" w:rsidRPr="003A5694" w:rsidRDefault="003A5694" w:rsidP="009C5B79">
            <w:pPr>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28067F01"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5BEB92D7" w14:textId="77777777" w:rsidTr="003A5694">
        <w:trPr>
          <w:trHeight w:val="288"/>
        </w:trPr>
        <w:tc>
          <w:tcPr>
            <w:tcW w:w="3043" w:type="dxa"/>
            <w:tcBorders>
              <w:top w:val="single" w:sz="4" w:space="0" w:color="auto"/>
              <w:left w:val="nil"/>
              <w:right w:val="nil"/>
            </w:tcBorders>
            <w:shd w:val="clear" w:color="auto" w:fill="auto"/>
            <w:noWrap/>
            <w:vAlign w:val="bottom"/>
          </w:tcPr>
          <w:p w14:paraId="54679D09" w14:textId="2A832E60" w:rsidR="00F4333E" w:rsidRPr="00F4333E" w:rsidRDefault="00F4333E" w:rsidP="009C5B79">
            <w:pPr>
              <w:rPr>
                <w:rFonts w:ascii="Calibri" w:eastAsia="Times New Roman" w:hAnsi="Calibri" w:cs="Calibri"/>
                <w:i/>
                <w:color w:val="000000"/>
              </w:rPr>
            </w:pPr>
            <w:r w:rsidRPr="00F4333E">
              <w:rPr>
                <w:rFonts w:ascii="Calibri" w:eastAsia="Times New Roman" w:hAnsi="Calibri" w:cs="Calibri"/>
                <w:i/>
                <w:color w:val="000000"/>
              </w:rPr>
              <w:t>Cyclotella</w:t>
            </w:r>
          </w:p>
        </w:tc>
        <w:tc>
          <w:tcPr>
            <w:tcW w:w="960" w:type="dxa"/>
            <w:tcBorders>
              <w:top w:val="single" w:sz="4" w:space="0" w:color="auto"/>
              <w:left w:val="nil"/>
              <w:right w:val="nil"/>
            </w:tcBorders>
            <w:shd w:val="clear" w:color="auto" w:fill="auto"/>
            <w:noWrap/>
            <w:vAlign w:val="bottom"/>
          </w:tcPr>
          <w:p w14:paraId="260057AF" w14:textId="24DF21D6"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0.988</w:t>
            </w:r>
          </w:p>
        </w:tc>
        <w:tc>
          <w:tcPr>
            <w:tcW w:w="960" w:type="dxa"/>
            <w:tcBorders>
              <w:top w:val="single" w:sz="4" w:space="0" w:color="auto"/>
              <w:left w:val="nil"/>
              <w:right w:val="nil"/>
            </w:tcBorders>
            <w:shd w:val="clear" w:color="auto" w:fill="auto"/>
            <w:noWrap/>
            <w:vAlign w:val="bottom"/>
          </w:tcPr>
          <w:p w14:paraId="7630A040" w14:textId="23A75F41"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0.005</w:t>
            </w:r>
          </w:p>
        </w:tc>
        <w:tc>
          <w:tcPr>
            <w:tcW w:w="960" w:type="dxa"/>
            <w:tcBorders>
              <w:top w:val="single" w:sz="4" w:space="0" w:color="auto"/>
              <w:left w:val="nil"/>
              <w:right w:val="nil"/>
            </w:tcBorders>
            <w:shd w:val="clear" w:color="auto" w:fill="auto"/>
            <w:noWrap/>
            <w:vAlign w:val="bottom"/>
          </w:tcPr>
          <w:p w14:paraId="4280A29F" w14:textId="41B0A533"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2BF6CCA3" w14:textId="77777777" w:rsidTr="00F4333E">
        <w:trPr>
          <w:trHeight w:val="288"/>
        </w:trPr>
        <w:tc>
          <w:tcPr>
            <w:tcW w:w="3043" w:type="dxa"/>
            <w:tcBorders>
              <w:left w:val="nil"/>
              <w:right w:val="nil"/>
            </w:tcBorders>
            <w:shd w:val="clear" w:color="auto" w:fill="auto"/>
            <w:noWrap/>
            <w:vAlign w:val="bottom"/>
          </w:tcPr>
          <w:p w14:paraId="48750B84" w14:textId="6C5F0660" w:rsidR="00F4333E" w:rsidRPr="00F4333E" w:rsidRDefault="00F4333E" w:rsidP="009C5B79">
            <w:pPr>
              <w:rPr>
                <w:rFonts w:ascii="Calibri" w:eastAsia="Times New Roman" w:hAnsi="Calibri" w:cs="Calibri"/>
                <w:i/>
                <w:color w:val="000000"/>
              </w:rPr>
            </w:pPr>
            <w:r w:rsidRPr="00F4333E">
              <w:rPr>
                <w:rFonts w:ascii="Calibri" w:eastAsia="Times New Roman" w:hAnsi="Calibri" w:cs="Calibri"/>
                <w:i/>
                <w:color w:val="000000"/>
              </w:rPr>
              <w:t>Teleaulax</w:t>
            </w:r>
          </w:p>
        </w:tc>
        <w:tc>
          <w:tcPr>
            <w:tcW w:w="960" w:type="dxa"/>
            <w:tcBorders>
              <w:left w:val="nil"/>
              <w:right w:val="nil"/>
            </w:tcBorders>
            <w:shd w:val="clear" w:color="auto" w:fill="auto"/>
            <w:noWrap/>
            <w:vAlign w:val="bottom"/>
          </w:tcPr>
          <w:p w14:paraId="4D47A2AA" w14:textId="120E16B1"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0.983</w:t>
            </w:r>
          </w:p>
        </w:tc>
        <w:tc>
          <w:tcPr>
            <w:tcW w:w="960" w:type="dxa"/>
            <w:tcBorders>
              <w:left w:val="nil"/>
              <w:right w:val="nil"/>
            </w:tcBorders>
            <w:shd w:val="clear" w:color="auto" w:fill="auto"/>
            <w:noWrap/>
            <w:vAlign w:val="bottom"/>
          </w:tcPr>
          <w:p w14:paraId="50383A2F" w14:textId="636BF91E"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181D0288" w14:textId="15EB4D81"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w:t>
            </w:r>
          </w:p>
        </w:tc>
      </w:tr>
      <w:tr w:rsidR="006A26B0" w:rsidRPr="00835089" w14:paraId="02C0F2C5" w14:textId="77777777" w:rsidTr="00F4333E">
        <w:trPr>
          <w:trHeight w:val="288"/>
        </w:trPr>
        <w:tc>
          <w:tcPr>
            <w:tcW w:w="3043" w:type="dxa"/>
            <w:tcBorders>
              <w:left w:val="nil"/>
              <w:right w:val="nil"/>
            </w:tcBorders>
            <w:shd w:val="clear" w:color="auto" w:fill="auto"/>
            <w:noWrap/>
            <w:vAlign w:val="bottom"/>
          </w:tcPr>
          <w:p w14:paraId="11F5F6B2" w14:textId="544DF310" w:rsidR="006A26B0" w:rsidRPr="00F4333E" w:rsidRDefault="006A26B0" w:rsidP="009C5B79">
            <w:pPr>
              <w:rPr>
                <w:rFonts w:ascii="Calibri" w:eastAsia="Times New Roman" w:hAnsi="Calibri" w:cs="Calibri"/>
                <w:i/>
                <w:color w:val="000000"/>
              </w:rPr>
            </w:pPr>
            <w:r>
              <w:rPr>
                <w:rFonts w:ascii="Calibri" w:eastAsia="Times New Roman" w:hAnsi="Calibri" w:cs="Calibri"/>
                <w:i/>
                <w:color w:val="000000"/>
              </w:rPr>
              <w:t>Monoraphidium</w:t>
            </w:r>
          </w:p>
        </w:tc>
        <w:tc>
          <w:tcPr>
            <w:tcW w:w="960" w:type="dxa"/>
            <w:tcBorders>
              <w:left w:val="nil"/>
              <w:right w:val="nil"/>
            </w:tcBorders>
            <w:shd w:val="clear" w:color="auto" w:fill="auto"/>
            <w:noWrap/>
            <w:vAlign w:val="bottom"/>
          </w:tcPr>
          <w:p w14:paraId="2405D00D" w14:textId="69CB3EA9" w:rsidR="006A26B0" w:rsidRDefault="006A26B0" w:rsidP="009C5B79">
            <w:pPr>
              <w:rPr>
                <w:rFonts w:ascii="Calibri" w:eastAsia="Times New Roman" w:hAnsi="Calibri" w:cs="Calibri"/>
                <w:color w:val="000000"/>
              </w:rPr>
            </w:pPr>
            <w:r>
              <w:rPr>
                <w:rFonts w:ascii="Calibri" w:eastAsia="Times New Roman" w:hAnsi="Calibri" w:cs="Calibri"/>
                <w:color w:val="000000"/>
              </w:rPr>
              <w:t>0.924</w:t>
            </w:r>
          </w:p>
        </w:tc>
        <w:tc>
          <w:tcPr>
            <w:tcW w:w="960" w:type="dxa"/>
            <w:tcBorders>
              <w:left w:val="nil"/>
              <w:right w:val="nil"/>
            </w:tcBorders>
            <w:shd w:val="clear" w:color="auto" w:fill="auto"/>
            <w:noWrap/>
            <w:vAlign w:val="bottom"/>
          </w:tcPr>
          <w:p w14:paraId="0E0B3DD8" w14:textId="0A5AFC85" w:rsidR="006A26B0" w:rsidRDefault="006A26B0" w:rsidP="009C5B79">
            <w:pPr>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60504702" w14:textId="67C281DA" w:rsidR="006A26B0"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6A26B0" w:rsidRPr="00835089" w14:paraId="43759531" w14:textId="77777777" w:rsidTr="00F4333E">
        <w:trPr>
          <w:trHeight w:val="288"/>
        </w:trPr>
        <w:tc>
          <w:tcPr>
            <w:tcW w:w="3043" w:type="dxa"/>
            <w:tcBorders>
              <w:left w:val="nil"/>
              <w:right w:val="nil"/>
            </w:tcBorders>
            <w:shd w:val="clear" w:color="auto" w:fill="auto"/>
            <w:noWrap/>
            <w:vAlign w:val="bottom"/>
          </w:tcPr>
          <w:p w14:paraId="6F0F2A96" w14:textId="468D9F8F" w:rsidR="006A26B0" w:rsidRPr="00F4333E" w:rsidRDefault="006A26B0" w:rsidP="009C5B79">
            <w:pPr>
              <w:rPr>
                <w:rFonts w:ascii="Calibri" w:eastAsia="Times New Roman" w:hAnsi="Calibri" w:cs="Calibri"/>
                <w:i/>
                <w:color w:val="000000"/>
              </w:rPr>
            </w:pPr>
            <w:r>
              <w:rPr>
                <w:rFonts w:ascii="Calibri" w:eastAsia="Times New Roman" w:hAnsi="Calibri" w:cs="Calibri"/>
                <w:i/>
                <w:color w:val="000000"/>
              </w:rPr>
              <w:t>Cryptomonas</w:t>
            </w:r>
          </w:p>
        </w:tc>
        <w:tc>
          <w:tcPr>
            <w:tcW w:w="960" w:type="dxa"/>
            <w:tcBorders>
              <w:left w:val="nil"/>
              <w:right w:val="nil"/>
            </w:tcBorders>
            <w:shd w:val="clear" w:color="auto" w:fill="auto"/>
            <w:noWrap/>
            <w:vAlign w:val="bottom"/>
          </w:tcPr>
          <w:p w14:paraId="33E1A1A6" w14:textId="269194F7" w:rsidR="006A26B0" w:rsidRDefault="006A26B0" w:rsidP="009C5B79">
            <w:pPr>
              <w:rPr>
                <w:rFonts w:ascii="Calibri" w:eastAsia="Times New Roman" w:hAnsi="Calibri" w:cs="Calibri"/>
                <w:color w:val="000000"/>
              </w:rPr>
            </w:pPr>
            <w:r>
              <w:rPr>
                <w:rFonts w:ascii="Calibri" w:eastAsia="Times New Roman" w:hAnsi="Calibri" w:cs="Calibri"/>
                <w:color w:val="000000"/>
              </w:rPr>
              <w:t>0.896</w:t>
            </w:r>
          </w:p>
        </w:tc>
        <w:tc>
          <w:tcPr>
            <w:tcW w:w="960" w:type="dxa"/>
            <w:tcBorders>
              <w:left w:val="nil"/>
              <w:right w:val="nil"/>
            </w:tcBorders>
            <w:shd w:val="clear" w:color="auto" w:fill="auto"/>
            <w:noWrap/>
            <w:vAlign w:val="bottom"/>
          </w:tcPr>
          <w:p w14:paraId="7203248F" w14:textId="7876589E" w:rsidR="006A26B0" w:rsidRDefault="006A26B0" w:rsidP="009C5B79">
            <w:pPr>
              <w:rPr>
                <w:rFonts w:ascii="Calibri" w:eastAsia="Times New Roman" w:hAnsi="Calibri" w:cs="Calibri"/>
                <w:color w:val="000000"/>
              </w:rPr>
            </w:pPr>
            <w:r>
              <w:rPr>
                <w:rFonts w:ascii="Calibri" w:eastAsia="Times New Roman" w:hAnsi="Calibri" w:cs="Calibri"/>
                <w:color w:val="000000"/>
              </w:rPr>
              <w:t>0.010</w:t>
            </w:r>
          </w:p>
        </w:tc>
        <w:tc>
          <w:tcPr>
            <w:tcW w:w="960" w:type="dxa"/>
            <w:tcBorders>
              <w:left w:val="nil"/>
              <w:right w:val="nil"/>
            </w:tcBorders>
            <w:shd w:val="clear" w:color="auto" w:fill="auto"/>
            <w:noWrap/>
            <w:vAlign w:val="bottom"/>
          </w:tcPr>
          <w:p w14:paraId="7D9E782F" w14:textId="6F329C9B" w:rsidR="006A26B0"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79322CE7" w14:textId="77777777" w:rsidTr="00F4333E">
        <w:trPr>
          <w:trHeight w:val="288"/>
        </w:trPr>
        <w:tc>
          <w:tcPr>
            <w:tcW w:w="3043" w:type="dxa"/>
            <w:tcBorders>
              <w:left w:val="nil"/>
              <w:right w:val="nil"/>
            </w:tcBorders>
            <w:shd w:val="clear" w:color="auto" w:fill="auto"/>
            <w:noWrap/>
            <w:vAlign w:val="bottom"/>
          </w:tcPr>
          <w:p w14:paraId="10272635" w14:textId="557D791F" w:rsidR="00F4333E" w:rsidRPr="00F4333E" w:rsidRDefault="00F4333E" w:rsidP="009C5B79">
            <w:pPr>
              <w:rPr>
                <w:rFonts w:ascii="Calibri" w:eastAsia="Times New Roman" w:hAnsi="Calibri" w:cs="Calibri"/>
                <w:i/>
                <w:color w:val="000000"/>
              </w:rPr>
            </w:pPr>
            <w:r w:rsidRPr="00F4333E">
              <w:rPr>
                <w:rFonts w:ascii="Calibri" w:eastAsia="Times New Roman" w:hAnsi="Calibri" w:cs="Calibri"/>
                <w:i/>
                <w:color w:val="000000"/>
              </w:rPr>
              <w:t>Achnanthidium</w:t>
            </w:r>
          </w:p>
        </w:tc>
        <w:tc>
          <w:tcPr>
            <w:tcW w:w="960" w:type="dxa"/>
            <w:tcBorders>
              <w:left w:val="nil"/>
              <w:right w:val="nil"/>
            </w:tcBorders>
            <w:shd w:val="clear" w:color="auto" w:fill="auto"/>
            <w:noWrap/>
            <w:vAlign w:val="bottom"/>
          </w:tcPr>
          <w:p w14:paraId="48F17CEB" w14:textId="0382DFEE"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0.754</w:t>
            </w:r>
          </w:p>
        </w:tc>
        <w:tc>
          <w:tcPr>
            <w:tcW w:w="960" w:type="dxa"/>
            <w:tcBorders>
              <w:left w:val="nil"/>
              <w:right w:val="nil"/>
            </w:tcBorders>
            <w:shd w:val="clear" w:color="auto" w:fill="auto"/>
            <w:noWrap/>
            <w:vAlign w:val="bottom"/>
          </w:tcPr>
          <w:p w14:paraId="73523004" w14:textId="1D1D30CE"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0.0</w:t>
            </w:r>
            <w:r w:rsidR="006A26B0">
              <w:rPr>
                <w:rFonts w:ascii="Calibri" w:eastAsia="Times New Roman" w:hAnsi="Calibri" w:cs="Calibri"/>
                <w:color w:val="000000"/>
              </w:rPr>
              <w:t>2</w:t>
            </w:r>
            <w:r>
              <w:rPr>
                <w:rFonts w:ascii="Calibri" w:eastAsia="Times New Roman" w:hAnsi="Calibri" w:cs="Calibri"/>
                <w:color w:val="000000"/>
              </w:rPr>
              <w:t>0</w:t>
            </w:r>
          </w:p>
        </w:tc>
        <w:tc>
          <w:tcPr>
            <w:tcW w:w="960" w:type="dxa"/>
            <w:tcBorders>
              <w:left w:val="nil"/>
              <w:right w:val="nil"/>
            </w:tcBorders>
            <w:shd w:val="clear" w:color="auto" w:fill="auto"/>
            <w:noWrap/>
            <w:vAlign w:val="bottom"/>
          </w:tcPr>
          <w:p w14:paraId="3308F1D4" w14:textId="2963CF34" w:rsidR="00F4333E" w:rsidRPr="00835089"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4A6EDACF" w14:textId="77777777" w:rsidTr="00F4333E">
        <w:trPr>
          <w:trHeight w:val="288"/>
        </w:trPr>
        <w:tc>
          <w:tcPr>
            <w:tcW w:w="3043" w:type="dxa"/>
            <w:tcBorders>
              <w:left w:val="nil"/>
              <w:right w:val="nil"/>
            </w:tcBorders>
            <w:shd w:val="clear" w:color="auto" w:fill="auto"/>
            <w:noWrap/>
            <w:vAlign w:val="bottom"/>
          </w:tcPr>
          <w:p w14:paraId="11C6EED6" w14:textId="77777777" w:rsidR="00F4333E" w:rsidRPr="00F4333E" w:rsidRDefault="00F4333E" w:rsidP="009C5B79">
            <w:pPr>
              <w:rPr>
                <w:rFonts w:ascii="Calibri" w:eastAsia="Times New Roman" w:hAnsi="Calibri" w:cs="Calibri"/>
                <w:i/>
                <w:color w:val="000000"/>
              </w:rPr>
            </w:pPr>
          </w:p>
        </w:tc>
        <w:tc>
          <w:tcPr>
            <w:tcW w:w="960" w:type="dxa"/>
            <w:tcBorders>
              <w:left w:val="nil"/>
              <w:right w:val="nil"/>
            </w:tcBorders>
            <w:shd w:val="clear" w:color="auto" w:fill="auto"/>
            <w:noWrap/>
            <w:vAlign w:val="bottom"/>
          </w:tcPr>
          <w:p w14:paraId="17C543C3" w14:textId="77777777" w:rsidR="00F4333E" w:rsidRPr="00835089" w:rsidRDefault="00F4333E" w:rsidP="009C5B79">
            <w:pPr>
              <w:rPr>
                <w:rFonts w:ascii="Calibri" w:eastAsia="Times New Roman" w:hAnsi="Calibri" w:cs="Calibri"/>
                <w:color w:val="000000"/>
              </w:rPr>
            </w:pPr>
          </w:p>
        </w:tc>
        <w:tc>
          <w:tcPr>
            <w:tcW w:w="960" w:type="dxa"/>
            <w:tcBorders>
              <w:left w:val="nil"/>
              <w:right w:val="nil"/>
            </w:tcBorders>
            <w:shd w:val="clear" w:color="auto" w:fill="auto"/>
            <w:noWrap/>
            <w:vAlign w:val="bottom"/>
          </w:tcPr>
          <w:p w14:paraId="05C55647" w14:textId="77777777" w:rsidR="00F4333E" w:rsidRPr="00835089" w:rsidRDefault="00F4333E" w:rsidP="009C5B79">
            <w:pPr>
              <w:rPr>
                <w:rFonts w:ascii="Calibri" w:eastAsia="Times New Roman" w:hAnsi="Calibri" w:cs="Calibri"/>
                <w:color w:val="000000"/>
              </w:rPr>
            </w:pPr>
          </w:p>
        </w:tc>
        <w:tc>
          <w:tcPr>
            <w:tcW w:w="960" w:type="dxa"/>
            <w:tcBorders>
              <w:left w:val="nil"/>
              <w:right w:val="nil"/>
            </w:tcBorders>
            <w:shd w:val="clear" w:color="auto" w:fill="auto"/>
            <w:noWrap/>
            <w:vAlign w:val="bottom"/>
          </w:tcPr>
          <w:p w14:paraId="7E8B8B60" w14:textId="77777777" w:rsidR="00F4333E" w:rsidRPr="00835089" w:rsidRDefault="00F4333E" w:rsidP="009C5B79">
            <w:pPr>
              <w:rPr>
                <w:rFonts w:ascii="Calibri" w:eastAsia="Times New Roman" w:hAnsi="Calibri" w:cs="Calibri"/>
                <w:color w:val="000000"/>
              </w:rPr>
            </w:pPr>
          </w:p>
        </w:tc>
      </w:tr>
      <w:tr w:rsidR="00F4333E" w:rsidRPr="00835089" w14:paraId="7780319D" w14:textId="77777777" w:rsidTr="00F4333E">
        <w:trPr>
          <w:trHeight w:val="288"/>
        </w:trPr>
        <w:tc>
          <w:tcPr>
            <w:tcW w:w="3043" w:type="dxa"/>
            <w:tcBorders>
              <w:left w:val="nil"/>
              <w:bottom w:val="nil"/>
              <w:right w:val="nil"/>
            </w:tcBorders>
            <w:shd w:val="clear" w:color="auto" w:fill="auto"/>
            <w:noWrap/>
            <w:vAlign w:val="bottom"/>
            <w:hideMark/>
          </w:tcPr>
          <w:p w14:paraId="1C8EA1E3" w14:textId="77777777" w:rsidR="00F4333E" w:rsidRPr="00835089" w:rsidRDefault="00F4333E" w:rsidP="009C5B79">
            <w:pPr>
              <w:rPr>
                <w:rFonts w:ascii="Calibri" w:eastAsia="Times New Roman" w:hAnsi="Calibri" w:cs="Calibri"/>
                <w:color w:val="000000"/>
              </w:rPr>
            </w:pPr>
          </w:p>
        </w:tc>
        <w:tc>
          <w:tcPr>
            <w:tcW w:w="960" w:type="dxa"/>
            <w:tcBorders>
              <w:left w:val="nil"/>
              <w:bottom w:val="nil"/>
              <w:right w:val="nil"/>
            </w:tcBorders>
            <w:shd w:val="clear" w:color="auto" w:fill="auto"/>
            <w:noWrap/>
            <w:vAlign w:val="bottom"/>
            <w:hideMark/>
          </w:tcPr>
          <w:p w14:paraId="26E542BB" w14:textId="77777777" w:rsidR="00F4333E" w:rsidRPr="00835089" w:rsidRDefault="00F4333E" w:rsidP="009C5B79">
            <w:pPr>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443DBB6D" w14:textId="77777777" w:rsidR="00F4333E" w:rsidRPr="00835089" w:rsidRDefault="00F4333E" w:rsidP="009C5B79">
            <w:pPr>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0F4C26FB" w14:textId="77777777" w:rsidR="00F4333E" w:rsidRPr="00835089" w:rsidRDefault="00F4333E" w:rsidP="009C5B79">
            <w:pPr>
              <w:rPr>
                <w:rFonts w:ascii="Times New Roman" w:eastAsia="Times New Roman" w:hAnsi="Times New Roman" w:cs="Times New Roman"/>
                <w:sz w:val="20"/>
                <w:szCs w:val="20"/>
              </w:rPr>
            </w:pPr>
          </w:p>
        </w:tc>
      </w:tr>
      <w:tr w:rsidR="00F4333E" w:rsidRPr="003A5694" w14:paraId="65B6E2FE" w14:textId="77777777" w:rsidTr="00B06AD8">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BFC4A5A" w14:textId="2227D76D" w:rsidR="00F4333E" w:rsidRPr="003A5694" w:rsidRDefault="00F4333E" w:rsidP="009C5B79">
            <w:pPr>
              <w:rPr>
                <w:rFonts w:ascii="Lucida Console" w:eastAsia="Times New Roman" w:hAnsi="Lucida Console" w:cs="Calibri"/>
                <w:b/>
                <w:color w:val="000000"/>
                <w:sz w:val="20"/>
                <w:szCs w:val="20"/>
              </w:rPr>
            </w:pPr>
            <w:r w:rsidRPr="003A5694">
              <w:rPr>
                <w:rFonts w:ascii="Lucida Console" w:eastAsia="Times New Roman" w:hAnsi="Lucida Console" w:cs="Calibri"/>
                <w:b/>
                <w:color w:val="000000"/>
                <w:sz w:val="20"/>
                <w:szCs w:val="20"/>
              </w:rPr>
              <w:t>Benthic</w:t>
            </w:r>
            <w:r w:rsidR="006A26B0" w:rsidRPr="003A5694">
              <w:rPr>
                <w:rFonts w:ascii="Lucida Console" w:eastAsia="Times New Roman" w:hAnsi="Lucida Console" w:cs="Calibri"/>
                <w:b/>
                <w:color w:val="000000"/>
                <w:sz w:val="20"/>
                <w:szCs w:val="20"/>
              </w:rPr>
              <w:t>/epiphytic</w:t>
            </w:r>
          </w:p>
        </w:tc>
        <w:tc>
          <w:tcPr>
            <w:tcW w:w="960" w:type="dxa"/>
            <w:tcBorders>
              <w:top w:val="single" w:sz="4" w:space="0" w:color="auto"/>
              <w:left w:val="nil"/>
              <w:bottom w:val="single" w:sz="4" w:space="0" w:color="auto"/>
              <w:right w:val="nil"/>
            </w:tcBorders>
            <w:shd w:val="clear" w:color="000000" w:fill="E7E6E6"/>
            <w:noWrap/>
            <w:vAlign w:val="bottom"/>
            <w:hideMark/>
          </w:tcPr>
          <w:p w14:paraId="68BD0AFA"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75B0013"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91E97EB"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3A5694" w14:paraId="56BE2581" w14:textId="77777777" w:rsidTr="003A5694">
        <w:trPr>
          <w:trHeight w:val="288"/>
        </w:trPr>
        <w:tc>
          <w:tcPr>
            <w:tcW w:w="3043" w:type="dxa"/>
            <w:tcBorders>
              <w:top w:val="nil"/>
              <w:left w:val="nil"/>
              <w:bottom w:val="single" w:sz="4" w:space="0" w:color="auto"/>
              <w:right w:val="nil"/>
            </w:tcBorders>
            <w:shd w:val="clear" w:color="auto" w:fill="auto"/>
            <w:noWrap/>
            <w:vAlign w:val="bottom"/>
            <w:hideMark/>
          </w:tcPr>
          <w:p w14:paraId="342F1532"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nil"/>
              <w:left w:val="nil"/>
              <w:bottom w:val="single" w:sz="4" w:space="0" w:color="auto"/>
              <w:right w:val="nil"/>
            </w:tcBorders>
            <w:shd w:val="clear" w:color="auto" w:fill="auto"/>
            <w:noWrap/>
            <w:vAlign w:val="bottom"/>
            <w:hideMark/>
          </w:tcPr>
          <w:p w14:paraId="0D4D00B9"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nil"/>
              <w:left w:val="nil"/>
              <w:bottom w:val="single" w:sz="4" w:space="0" w:color="auto"/>
              <w:right w:val="nil"/>
            </w:tcBorders>
            <w:shd w:val="clear" w:color="auto" w:fill="auto"/>
            <w:noWrap/>
            <w:vAlign w:val="bottom"/>
            <w:hideMark/>
          </w:tcPr>
          <w:p w14:paraId="5E217FB7" w14:textId="2843B0FE" w:rsidR="00F4333E" w:rsidRPr="003A5694" w:rsidRDefault="003A5694" w:rsidP="009C5B79">
            <w:pPr>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nil"/>
              <w:left w:val="nil"/>
              <w:bottom w:val="single" w:sz="4" w:space="0" w:color="auto"/>
              <w:right w:val="nil"/>
            </w:tcBorders>
            <w:shd w:val="clear" w:color="auto" w:fill="auto"/>
            <w:noWrap/>
            <w:vAlign w:val="bottom"/>
            <w:hideMark/>
          </w:tcPr>
          <w:p w14:paraId="462D6666"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7CD830E8" w14:textId="77777777" w:rsidTr="003A5694">
        <w:trPr>
          <w:trHeight w:val="288"/>
        </w:trPr>
        <w:tc>
          <w:tcPr>
            <w:tcW w:w="3043" w:type="dxa"/>
            <w:tcBorders>
              <w:top w:val="single" w:sz="4" w:space="0" w:color="auto"/>
              <w:left w:val="nil"/>
              <w:right w:val="nil"/>
            </w:tcBorders>
            <w:shd w:val="clear" w:color="auto" w:fill="auto"/>
            <w:noWrap/>
            <w:vAlign w:val="center"/>
            <w:hideMark/>
          </w:tcPr>
          <w:p w14:paraId="1783BB08" w14:textId="6E049804" w:rsidR="00F4333E" w:rsidRPr="00F4333E" w:rsidRDefault="006A26B0" w:rsidP="009C5B79">
            <w:pPr>
              <w:rPr>
                <w:rFonts w:ascii="Lucida Console" w:eastAsia="Times New Roman" w:hAnsi="Lucida Console" w:cs="Calibri"/>
                <w:i/>
                <w:color w:val="000000"/>
                <w:sz w:val="20"/>
                <w:szCs w:val="20"/>
              </w:rPr>
            </w:pPr>
            <w:r>
              <w:rPr>
                <w:rFonts w:ascii="Lucida Console" w:eastAsia="Times New Roman" w:hAnsi="Lucida Console" w:cs="Calibri"/>
                <w:i/>
                <w:color w:val="000000"/>
                <w:sz w:val="20"/>
                <w:szCs w:val="20"/>
              </w:rPr>
              <w:t>Melosira</w:t>
            </w:r>
          </w:p>
        </w:tc>
        <w:tc>
          <w:tcPr>
            <w:tcW w:w="960" w:type="dxa"/>
            <w:tcBorders>
              <w:top w:val="single" w:sz="4" w:space="0" w:color="auto"/>
              <w:left w:val="nil"/>
              <w:right w:val="nil"/>
            </w:tcBorders>
            <w:shd w:val="clear" w:color="auto" w:fill="auto"/>
            <w:noWrap/>
            <w:vAlign w:val="bottom"/>
            <w:hideMark/>
          </w:tcPr>
          <w:p w14:paraId="33AAEAF6" w14:textId="2DE31F8C" w:rsidR="00F4333E" w:rsidRPr="00835089" w:rsidRDefault="006A26B0" w:rsidP="009C5B79">
            <w:pPr>
              <w:jc w:val="right"/>
              <w:rPr>
                <w:rFonts w:ascii="Calibri" w:eastAsia="Times New Roman" w:hAnsi="Calibri" w:cs="Calibri"/>
                <w:color w:val="000000"/>
              </w:rPr>
            </w:pPr>
            <w:r>
              <w:rPr>
                <w:rFonts w:ascii="Calibri" w:eastAsia="Times New Roman" w:hAnsi="Calibri" w:cs="Calibri"/>
                <w:color w:val="000000"/>
              </w:rPr>
              <w:t>0.895</w:t>
            </w:r>
          </w:p>
        </w:tc>
        <w:tc>
          <w:tcPr>
            <w:tcW w:w="960" w:type="dxa"/>
            <w:tcBorders>
              <w:top w:val="single" w:sz="4" w:space="0" w:color="auto"/>
              <w:left w:val="nil"/>
              <w:right w:val="nil"/>
            </w:tcBorders>
            <w:shd w:val="clear" w:color="auto" w:fill="auto"/>
            <w:noWrap/>
            <w:vAlign w:val="bottom"/>
            <w:hideMark/>
          </w:tcPr>
          <w:p w14:paraId="3F04BD07" w14:textId="01029F5F" w:rsidR="00F4333E" w:rsidRPr="00835089" w:rsidRDefault="006A26B0" w:rsidP="009C5B79">
            <w:pPr>
              <w:jc w:val="right"/>
              <w:rPr>
                <w:rFonts w:ascii="Calibri" w:eastAsia="Times New Roman" w:hAnsi="Calibri" w:cs="Calibri"/>
                <w:color w:val="000000"/>
              </w:rPr>
            </w:pPr>
            <w:r>
              <w:rPr>
                <w:rFonts w:ascii="Calibri" w:eastAsia="Times New Roman" w:hAnsi="Calibri" w:cs="Calibri"/>
                <w:color w:val="000000"/>
              </w:rPr>
              <w:t>0.025</w:t>
            </w:r>
          </w:p>
        </w:tc>
        <w:tc>
          <w:tcPr>
            <w:tcW w:w="960" w:type="dxa"/>
            <w:tcBorders>
              <w:top w:val="single" w:sz="4" w:space="0" w:color="auto"/>
              <w:left w:val="nil"/>
              <w:right w:val="nil"/>
            </w:tcBorders>
            <w:shd w:val="clear" w:color="auto" w:fill="auto"/>
            <w:noWrap/>
            <w:vAlign w:val="bottom"/>
            <w:hideMark/>
          </w:tcPr>
          <w:p w14:paraId="33D49155" w14:textId="77777777" w:rsidR="00F4333E" w:rsidRPr="00835089" w:rsidRDefault="00F4333E" w:rsidP="009C5B79">
            <w:pPr>
              <w:rPr>
                <w:rFonts w:ascii="Calibri" w:eastAsia="Times New Roman" w:hAnsi="Calibri" w:cs="Calibri"/>
                <w:color w:val="000000"/>
              </w:rPr>
            </w:pPr>
            <w:r w:rsidRPr="00835089">
              <w:rPr>
                <w:rFonts w:ascii="Calibri" w:eastAsia="Times New Roman" w:hAnsi="Calibri" w:cs="Calibri"/>
                <w:color w:val="000000"/>
              </w:rPr>
              <w:t>*</w:t>
            </w:r>
          </w:p>
        </w:tc>
      </w:tr>
      <w:tr w:rsidR="006A26B0" w:rsidRPr="00835089" w14:paraId="41497D06" w14:textId="77777777" w:rsidTr="003A5694">
        <w:trPr>
          <w:trHeight w:val="288"/>
        </w:trPr>
        <w:tc>
          <w:tcPr>
            <w:tcW w:w="3043" w:type="dxa"/>
            <w:tcBorders>
              <w:left w:val="nil"/>
              <w:bottom w:val="single" w:sz="4" w:space="0" w:color="auto"/>
              <w:right w:val="nil"/>
            </w:tcBorders>
            <w:shd w:val="clear" w:color="auto" w:fill="auto"/>
            <w:noWrap/>
            <w:vAlign w:val="center"/>
          </w:tcPr>
          <w:p w14:paraId="473A2DDD" w14:textId="171C7F7A" w:rsidR="006A26B0" w:rsidRDefault="006A26B0" w:rsidP="009C5B79">
            <w:pPr>
              <w:rPr>
                <w:rFonts w:ascii="Lucida Console" w:eastAsia="Times New Roman" w:hAnsi="Lucida Console" w:cs="Calibri"/>
                <w:i/>
                <w:color w:val="000000"/>
                <w:sz w:val="20"/>
                <w:szCs w:val="20"/>
              </w:rPr>
            </w:pPr>
            <w:r>
              <w:rPr>
                <w:rFonts w:ascii="Lucida Console" w:eastAsia="Times New Roman" w:hAnsi="Lucida Console" w:cs="Calibri"/>
                <w:i/>
                <w:color w:val="000000"/>
                <w:sz w:val="20"/>
                <w:szCs w:val="20"/>
              </w:rPr>
              <w:t>O</w:t>
            </w:r>
            <w:r w:rsidR="00651EE8">
              <w:rPr>
                <w:rFonts w:ascii="Lucida Console" w:eastAsia="Times New Roman" w:hAnsi="Lucida Console" w:cs="Calibri"/>
                <w:i/>
                <w:color w:val="000000"/>
                <w:sz w:val="20"/>
                <w:szCs w:val="20"/>
              </w:rPr>
              <w:t>s</w:t>
            </w:r>
            <w:r>
              <w:rPr>
                <w:rFonts w:ascii="Lucida Console" w:eastAsia="Times New Roman" w:hAnsi="Lucida Console" w:cs="Calibri"/>
                <w:i/>
                <w:color w:val="000000"/>
                <w:sz w:val="20"/>
                <w:szCs w:val="20"/>
              </w:rPr>
              <w:t>cillatoria</w:t>
            </w:r>
          </w:p>
        </w:tc>
        <w:tc>
          <w:tcPr>
            <w:tcW w:w="960" w:type="dxa"/>
            <w:tcBorders>
              <w:left w:val="nil"/>
              <w:bottom w:val="single" w:sz="4" w:space="0" w:color="auto"/>
              <w:right w:val="nil"/>
            </w:tcBorders>
            <w:shd w:val="clear" w:color="auto" w:fill="auto"/>
            <w:noWrap/>
            <w:vAlign w:val="bottom"/>
          </w:tcPr>
          <w:p w14:paraId="1DFE6150" w14:textId="0ACC068B" w:rsidR="006A26B0" w:rsidRDefault="006A26B0" w:rsidP="009C5B79">
            <w:pPr>
              <w:jc w:val="right"/>
              <w:rPr>
                <w:rFonts w:ascii="Calibri" w:eastAsia="Times New Roman" w:hAnsi="Calibri" w:cs="Calibri"/>
                <w:color w:val="000000"/>
              </w:rPr>
            </w:pPr>
            <w:r>
              <w:rPr>
                <w:rFonts w:ascii="Calibri" w:eastAsia="Times New Roman" w:hAnsi="Calibri" w:cs="Calibri"/>
                <w:color w:val="000000"/>
              </w:rPr>
              <w:t>0.858</w:t>
            </w:r>
          </w:p>
        </w:tc>
        <w:tc>
          <w:tcPr>
            <w:tcW w:w="960" w:type="dxa"/>
            <w:tcBorders>
              <w:left w:val="nil"/>
              <w:bottom w:val="single" w:sz="4" w:space="0" w:color="auto"/>
              <w:right w:val="nil"/>
            </w:tcBorders>
            <w:shd w:val="clear" w:color="auto" w:fill="auto"/>
            <w:noWrap/>
            <w:vAlign w:val="bottom"/>
          </w:tcPr>
          <w:p w14:paraId="42E7EE5D" w14:textId="311B57C3" w:rsidR="006A26B0" w:rsidRDefault="006A26B0" w:rsidP="009C5B79">
            <w:pPr>
              <w:jc w:val="right"/>
              <w:rPr>
                <w:rFonts w:ascii="Calibri" w:eastAsia="Times New Roman" w:hAnsi="Calibri" w:cs="Calibri"/>
                <w:color w:val="000000"/>
              </w:rPr>
            </w:pPr>
            <w:r>
              <w:rPr>
                <w:rFonts w:ascii="Calibri" w:eastAsia="Times New Roman" w:hAnsi="Calibri" w:cs="Calibri"/>
                <w:color w:val="000000"/>
              </w:rPr>
              <w:t>0.030</w:t>
            </w:r>
          </w:p>
        </w:tc>
        <w:tc>
          <w:tcPr>
            <w:tcW w:w="960" w:type="dxa"/>
            <w:tcBorders>
              <w:left w:val="nil"/>
              <w:bottom w:val="single" w:sz="4" w:space="0" w:color="auto"/>
              <w:right w:val="nil"/>
            </w:tcBorders>
            <w:shd w:val="clear" w:color="auto" w:fill="auto"/>
            <w:noWrap/>
            <w:vAlign w:val="bottom"/>
          </w:tcPr>
          <w:p w14:paraId="56B03762" w14:textId="5CA8B695" w:rsidR="006A26B0" w:rsidRPr="00835089"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09667D1D" w14:textId="77777777" w:rsidTr="00B06AD8">
        <w:trPr>
          <w:trHeight w:val="288"/>
        </w:trPr>
        <w:tc>
          <w:tcPr>
            <w:tcW w:w="3043" w:type="dxa"/>
            <w:tcBorders>
              <w:top w:val="nil"/>
              <w:left w:val="nil"/>
              <w:bottom w:val="nil"/>
              <w:right w:val="nil"/>
            </w:tcBorders>
            <w:shd w:val="clear" w:color="auto" w:fill="auto"/>
            <w:noWrap/>
            <w:vAlign w:val="center"/>
            <w:hideMark/>
          </w:tcPr>
          <w:p w14:paraId="0CD93BFB" w14:textId="77777777" w:rsidR="00F4333E" w:rsidRPr="00835089" w:rsidRDefault="00F4333E" w:rsidP="009C5B79">
            <w:pP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4DEBDDD" w14:textId="77777777" w:rsidR="00F4333E" w:rsidRPr="00835089" w:rsidRDefault="00F4333E" w:rsidP="009C5B7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0268B2B" w14:textId="77777777" w:rsidR="00F4333E" w:rsidRPr="00835089" w:rsidRDefault="00F4333E" w:rsidP="009C5B7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1B5E031" w14:textId="77777777" w:rsidR="00F4333E" w:rsidRPr="00835089" w:rsidRDefault="00F4333E" w:rsidP="009C5B79">
            <w:pPr>
              <w:rPr>
                <w:rFonts w:ascii="Times New Roman" w:eastAsia="Times New Roman" w:hAnsi="Times New Roman" w:cs="Times New Roman"/>
                <w:sz w:val="20"/>
                <w:szCs w:val="20"/>
              </w:rPr>
            </w:pPr>
          </w:p>
        </w:tc>
      </w:tr>
    </w:tbl>
    <w:p w14:paraId="0D7E97E6" w14:textId="363564B8" w:rsidR="000412DF" w:rsidRPr="00ED1142" w:rsidRDefault="000412DF" w:rsidP="00ED1142"/>
    <w:p w14:paraId="782F5988" w14:textId="50493911" w:rsidR="00AE09A7" w:rsidRDefault="00AE09A7" w:rsidP="00AE09A7">
      <w:pPr>
        <w:pStyle w:val="Heading2"/>
        <w:rPr>
          <w:ins w:id="10807" w:author="Hartman, Rosemary@DWR" w:date="2019-08-02T15:11:00Z"/>
        </w:rPr>
      </w:pPr>
      <w:bookmarkStart w:id="10808" w:name="_Toc12951181"/>
      <w:bookmarkStart w:id="10809" w:name="_Toc15651212"/>
      <w:r>
        <w:t>Discussion</w:t>
      </w:r>
      <w:bookmarkEnd w:id="10808"/>
      <w:bookmarkEnd w:id="10809"/>
    </w:p>
    <w:p w14:paraId="578A7A91" w14:textId="77777777" w:rsidR="0061202C" w:rsidRDefault="0061202C">
      <w:pPr>
        <w:pStyle w:val="Heading3"/>
        <w:rPr>
          <w:moveTo w:id="10810" w:author="Hartman, Rosemary@DWR" w:date="2019-08-02T15:11:00Z"/>
        </w:rPr>
        <w:pPrChange w:id="10811" w:author="Hartman, Rosemary@DWR" w:date="2019-08-02T15:12:00Z">
          <w:pPr>
            <w:pStyle w:val="Heading2"/>
          </w:pPr>
        </w:pPrChange>
      </w:pPr>
      <w:bookmarkStart w:id="10812" w:name="_Toc15651213"/>
      <w:moveToRangeStart w:id="10813" w:author="Hartman, Rosemary@DWR" w:date="2019-08-02T15:11:00Z" w:name="move15651082"/>
      <w:moveTo w:id="10814" w:author="Hartman, Rosemary@DWR" w:date="2019-08-02T15:11:00Z">
        <w:r>
          <w:t>ARIS</w:t>
        </w:r>
        <w:bookmarkEnd w:id="10812"/>
      </w:moveTo>
    </w:p>
    <w:p w14:paraId="768CFD4A" w14:textId="7F155458" w:rsidR="0061202C" w:rsidRDefault="0061202C" w:rsidP="0061202C">
      <w:pPr>
        <w:rPr>
          <w:moveTo w:id="10815" w:author="Hartman, Rosemary@DWR" w:date="2019-08-02T15:11:00Z"/>
        </w:rPr>
      </w:pPr>
      <w:commentRangeStart w:id="10816"/>
      <w:moveTo w:id="10817" w:author="Hartman, Rosemary@DWR" w:date="2019-08-02T15:11:00Z">
        <w:r>
          <w:t>Observing fish behavior around the gill net did seem probable. Fishes of various sizes were seen actively swimming away from, through, and ensnared in the net. Although the ARIS will not be able to image smaller fi</w:t>
        </w:r>
        <w:commentRangeStart w:id="10818"/>
        <w:r>
          <w:t>sh</w:t>
        </w:r>
      </w:moveTo>
      <w:commentRangeEnd w:id="10818"/>
      <w:r w:rsidR="0026091E">
        <w:rPr>
          <w:rStyle w:val="CommentReference"/>
        </w:rPr>
        <w:commentReference w:id="10818"/>
      </w:r>
      <w:moveTo w:id="10819" w:author="Hartman, Rosemary@DWR" w:date="2019-08-02T15:11:00Z">
        <w:r>
          <w:t>, those should not affect the efficiency of the gill net as the mesh sizes do not target those smaller sized fishes. Based on our brief use of the ARIS imaging software, identifying fish to species may prove difficult and will require identifying fish based on movement patterns and body shape. However, other patterns such as the flux of fish in</w:t>
        </w:r>
      </w:moveTo>
      <w:ins w:id="10820" w:author="Ellis, Daniel@Wildlife" w:date="2019-08-09T16:24:00Z">
        <w:r w:rsidR="0026091E">
          <w:t>to</w:t>
        </w:r>
      </w:ins>
      <w:moveTo w:id="10821" w:author="Hartman, Rosemary@DWR" w:date="2019-08-02T15:11:00Z">
        <w:r>
          <w:t xml:space="preserve"> and out of tidal wetlands may prove useful to understand how </w:t>
        </w:r>
      </w:moveTo>
      <w:ins w:id="10822" w:author="Ellis, Daniel@Wildlife" w:date="2019-08-09T16:24:00Z">
        <w:r w:rsidR="0026091E">
          <w:t xml:space="preserve">and </w:t>
        </w:r>
      </w:ins>
      <w:moveTo w:id="10823" w:author="Hartman, Rosemary@DWR" w:date="2019-08-02T15:11:00Z">
        <w:r>
          <w:t>at which times of the year</w:t>
        </w:r>
        <w:del w:id="10824" w:author="Ellis, Daniel@Wildlife" w:date="2019-08-09T16:25:00Z">
          <w:r w:rsidDel="0026091E">
            <w:delText>s</w:delText>
          </w:r>
        </w:del>
        <w:bookmarkStart w:id="10825" w:name="_GoBack"/>
        <w:bookmarkEnd w:id="10825"/>
        <w:r>
          <w:t xml:space="preserve"> wetlands are being utilized.</w:t>
        </w:r>
      </w:moveTo>
      <w:commentRangeEnd w:id="10816"/>
      <w:r w:rsidR="008E1AAD">
        <w:rPr>
          <w:rStyle w:val="CommentReference"/>
        </w:rPr>
        <w:commentReference w:id="10816"/>
      </w:r>
    </w:p>
    <w:p w14:paraId="19DE0050" w14:textId="77777777" w:rsidR="0061202C" w:rsidRPr="009C5B79" w:rsidRDefault="0061202C" w:rsidP="0061202C">
      <w:pPr>
        <w:rPr>
          <w:moveTo w:id="10826" w:author="Hartman, Rosemary@DWR" w:date="2019-08-02T15:11:00Z"/>
        </w:rPr>
      </w:pPr>
    </w:p>
    <w:p w14:paraId="74BEBD6C" w14:textId="77777777" w:rsidR="0061202C" w:rsidRDefault="0061202C">
      <w:pPr>
        <w:pStyle w:val="Heading3"/>
        <w:rPr>
          <w:moveTo w:id="10827" w:author="Hartman, Rosemary@DWR" w:date="2019-08-02T15:11:00Z"/>
        </w:rPr>
        <w:pPrChange w:id="10828" w:author="Hartman, Rosemary@DWR" w:date="2019-08-02T15:12:00Z">
          <w:pPr>
            <w:pStyle w:val="Heading2"/>
          </w:pPr>
        </w:pPrChange>
      </w:pPr>
      <w:bookmarkStart w:id="10829" w:name="_Toc15651214"/>
      <w:moveTo w:id="10830" w:author="Hartman, Rosemary@DWR" w:date="2019-08-02T15:11:00Z">
        <w:r>
          <w:t>Algae</w:t>
        </w:r>
        <w:bookmarkEnd w:id="10829"/>
      </w:moveTo>
    </w:p>
    <w:p w14:paraId="5475D98F" w14:textId="77777777" w:rsidR="0061202C" w:rsidRDefault="0061202C">
      <w:pPr>
        <w:spacing w:after="240"/>
        <w:rPr>
          <w:moveTo w:id="10831" w:author="Hartman, Rosemary@DWR" w:date="2019-08-02T15:11:00Z"/>
        </w:rPr>
        <w:pPrChange w:id="10832" w:author="Hartman, Rosemary@DWR" w:date="2019-08-02T15:12:00Z">
          <w:pPr/>
        </w:pPrChange>
      </w:pPr>
      <w:moveTo w:id="10833" w:author="Hartman, Rosemary@DWR" w:date="2019-08-02T15:11:00Z">
        <w:r>
          <w:t>We expected to observe significantly different communities exiting the wetland than are observed in the exterior channel, and that differences will be driven by higher abundances of epibenthic and epiphytic taxa in the wetland channels. Samples from the surface of vegetation and benthic substrates within the wetland will have greater overlap in community composition when compared to tidal channels than with exterior channels. However, our sample size during 2018 was too small to make any firm conclusions about taxa that can be labeled as definitively “benthic” or “pelagic”.</w:t>
        </w:r>
      </w:moveTo>
    </w:p>
    <w:p w14:paraId="48283092" w14:textId="77777777" w:rsidR="0061202C" w:rsidRDefault="0061202C">
      <w:pPr>
        <w:spacing w:after="240"/>
        <w:rPr>
          <w:moveTo w:id="10834" w:author="Hartman, Rosemary@DWR" w:date="2019-08-02T15:11:00Z"/>
        </w:rPr>
        <w:pPrChange w:id="10835" w:author="Hartman, Rosemary@DWR" w:date="2019-08-02T15:12:00Z">
          <w:pPr/>
        </w:pPrChange>
      </w:pPr>
      <w:moveTo w:id="10836" w:author="Hartman, Rosemary@DWR" w:date="2019-08-02T15:11:00Z">
        <w:r>
          <w:t>There were some significant differences in communities between microhabitats, but the degree of overlap between hulls on the NMDS is difficult to interpret with only a few samples per group. It does seem that the benthic, epiphytic, and filamentous samples cluster together, while the pelagic samples form a separate grouping (</w:t>
        </w:r>
        <w:r>
          <w:fldChar w:fldCharType="begin"/>
        </w:r>
        <w:r>
          <w:instrText xml:space="preserve"> REF _Ref11410122 \h  \* MERGEFORMAT </w:instrText>
        </w:r>
      </w:moveTo>
      <w:moveTo w:id="10837" w:author="Hartman, Rosemary@DWR" w:date="2019-08-02T15:11:00Z">
        <w:r>
          <w:fldChar w:fldCharType="separate"/>
        </w:r>
        <w:r>
          <w:t xml:space="preserve">Figure </w:t>
        </w:r>
        <w:r>
          <w:rPr>
            <w:noProof/>
          </w:rPr>
          <w:t>25</w:t>
        </w:r>
        <w:r>
          <w:fldChar w:fldCharType="end"/>
        </w:r>
        <w:r>
          <w:t xml:space="preserve">). There were also few species identified as “indicators” for of pelagic versus benthic/epiphytic habitats. Of the indicator species that were identified, </w:t>
        </w:r>
        <w:r w:rsidRPr="00640759">
          <w:rPr>
            <w:i/>
          </w:rPr>
          <w:t>Cyclotella</w:t>
        </w:r>
        <w:r>
          <w:t xml:space="preserve"> is a centric diatom considered to be good zooplankton food and historically common in the LSZ </w:t>
        </w:r>
        <w:r>
          <w:fldChar w:fldCharType="begin"/>
        </w:r>
        <w:r>
          <w:instrText xml:space="preserve"> ADDIN EN.CITE &lt;EndNote&gt;&lt;Cite&gt;&lt;Author&gt;Lehman&lt;/Author&gt;&lt;Year&gt;2000&lt;/Year&gt;&lt;RecNum&gt;591&lt;/RecNum&gt;&lt;DisplayText&gt;(Lehman 2000)&lt;/DisplayText&gt;&lt;record&gt;&lt;rec-number&gt;591&lt;/rec-number&gt;&lt;foreign-keys&gt;&lt;key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fldChar w:fldCharType="separate"/>
        </w:r>
        <w:r>
          <w:rPr>
            <w:noProof/>
          </w:rPr>
          <w:t>(Lehman 2000)</w:t>
        </w:r>
        <w:r>
          <w:fldChar w:fldCharType="end"/>
        </w:r>
        <w:r>
          <w:t xml:space="preserve">. </w:t>
        </w:r>
        <w:r w:rsidRPr="00640759">
          <w:rPr>
            <w:i/>
          </w:rPr>
          <w:t>Teleaulax</w:t>
        </w:r>
        <w:r>
          <w:t xml:space="preserve"> is a generalist mixotorophic cryptophyte that can withstand varying salinities, light availability, and temperatures </w:t>
        </w:r>
        <w:r>
          <w:fldChar w:fldCharType="begin"/>
        </w:r>
        <w:r>
          <w:instrText xml:space="preserve"> ADDIN EN.CITE &lt;EndNote&gt;&lt;Cite&gt;&lt;Author&gt;Cloern&lt;/Author&gt;&lt;Year&gt;2005&lt;/Year&gt;&lt;RecNum&gt;311&lt;/RecNum&gt;&lt;DisplayText&gt;(Cloern and Dufford 2005)&lt;/DisplayText&gt;&lt;record&gt;&lt;rec-number&gt;311&lt;/rec-number&gt;&lt;foreign-keys&gt;&lt;key app="EN" db-id="std9wdt06dea0ber50cpepe0azprxd52vwpp" timestamp="1558710983"&gt;311&lt;/key&gt;&lt;key app="ENWeb" db-id=""&gt;0&lt;/key&gt;&lt;/foreign-keys&gt;&lt;ref-type name="Journal Article"&gt;17&lt;/ref-type&gt;&lt;contributors&gt;&lt;authors&gt;&lt;author&gt;Cloern, James E.&lt;/author&gt;&lt;author&gt;Dufford, Richard&lt;/author&gt;&lt;/authors&gt;&lt;/contributors&gt;&lt;titles&gt;&lt;title&gt;Phytoplankton community ecology: principles applied in San Francisco Bay&lt;/title&gt;&lt;secondary-title&gt;Marine Ecology Progress Series&lt;/secondary-title&gt;&lt;/titles&gt;&lt;periodical&gt;&lt;full-title&gt;Marine Ecology Progress Series&lt;/full-title&gt;&lt;/periodical&gt;&lt;pages&gt;11-28&lt;/pages&gt;&lt;volume&gt;285&lt;/volume&gt;&lt;dates&gt;&lt;year&gt;2005&lt;/year&gt;&lt;/dates&gt;&lt;accession-num&gt;BIOSIS:PREV200500194084&lt;/accession-num&gt;&lt;label&gt;KH, estuarine phytoplankton&lt;/label&gt;&lt;urls&gt;&lt;related-urls&gt;&lt;url&gt;&amp;lt;Go to ISI&amp;gt;://PREV200500194084&lt;/url&gt;&lt;/related-urls&gt;&lt;/urls&gt;&lt;/record&gt;&lt;/Cite&gt;&lt;/EndNote&gt;</w:instrText>
        </w:r>
        <w:r>
          <w:fldChar w:fldCharType="separate"/>
        </w:r>
        <w:r>
          <w:rPr>
            <w:noProof/>
          </w:rPr>
          <w:t>(Cloern and Dufford 2005)</w:t>
        </w:r>
        <w:r>
          <w:fldChar w:fldCharType="end"/>
        </w:r>
        <w:r>
          <w:t xml:space="preserve">. </w:t>
        </w:r>
        <w:r w:rsidRPr="00640759">
          <w:rPr>
            <w:i/>
          </w:rPr>
          <w:t>Monoraphidium</w:t>
        </w:r>
        <w:r>
          <w:t xml:space="preserve"> is a green algae found to be abundant in the central Delta and considered to be good zooplankton food </w:t>
        </w:r>
        <w:r>
          <w:fldChar w:fldCharType="begin"/>
        </w:r>
        <w:r>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fldChar w:fldCharType="separate"/>
        </w:r>
        <w:r>
          <w:rPr>
            <w:noProof/>
          </w:rPr>
          <w:t>(Lehman et al. 2010)</w:t>
        </w:r>
        <w:r>
          <w:fldChar w:fldCharType="end"/>
        </w:r>
        <w:r>
          <w:t xml:space="preserve">. </w:t>
        </w:r>
        <w:r w:rsidRPr="000660AD">
          <w:rPr>
            <w:i/>
          </w:rPr>
          <w:t>Cryptomonas</w:t>
        </w:r>
        <w:r>
          <w:t xml:space="preserve"> is a small cryptophyte considered to be highly nutritious </w:t>
        </w:r>
        <w:r>
          <w:fldChar w:fldCharType="begin"/>
        </w:r>
        <w:r>
          <w:instrText xml:space="preserve"> ADDIN EN.CITE &lt;EndNote&gt;&lt;Cite&gt;&lt;Author&gt;BURNS&lt;/Author&gt;&lt;Year&gt;2011&lt;/Year&gt;&lt;RecNum&gt;2608&lt;/RecNum&gt;&lt;DisplayText&gt;(Burns et al. 2011)&lt;/DisplayText&gt;&lt;record&gt;&lt;rec-number&gt;2608&lt;/rec-number&gt;&lt;foreign-keys&gt;&lt;key app="EN" db-id="std9wdt06dea0ber50cpepe0azprxd52vwpp" timestamp="1558713504"&gt;2608&lt;/key&gt;&lt;/foreign-keys&gt;&lt;ref-type name="Journal Article"&gt;17&lt;/ref-type&gt;&lt;contributors&gt;&lt;authors&gt;&lt;author&gt;Burns, Carolyn W.&lt;/author&gt;&lt;author&gt;Brett, Michael T.&lt;/author&gt;&lt;author&gt;Schallenberg, Marc&lt;/author&gt;&lt;/authors&gt;&lt;/contributors&gt;&lt;titles&gt;&lt;title&gt;A comparison of the trophic transfer of fatty acids in freshwater plankton by cladocerans and calanoid copepods&lt;/title&gt;&lt;secondary-title&gt;Freshwater Biology&lt;/secondary-title&gt;&lt;/titles&gt;&lt;periodical&gt;&lt;full-title&gt;Freshwater Biology&lt;/full-title&gt;&lt;/periodical&gt;&lt;pages&gt;889-903&lt;/pages&gt;&lt;volume&gt;56&lt;/volume&gt;&lt;number&gt;5&lt;/number&gt;&lt;dates&gt;&lt;year&gt;2011&lt;/year&gt;&lt;/dates&gt;&lt;urls&gt;&lt;related-urls&gt;&lt;url&gt;https://onlinelibrary.wiley.com/doi/abs/10.1111/j.1365-2427.2010.02534.x&lt;/url&gt;&lt;/related-urls&gt;&lt;/urls&gt;&lt;electronic-resource-num&gt;doi:10.1111/j.1365-2427.2010.02534.x&lt;/electronic-resource-num&gt;&lt;/record&gt;&lt;/Cite&gt;&lt;/EndNote&gt;</w:instrText>
        </w:r>
        <w:r>
          <w:fldChar w:fldCharType="separate"/>
        </w:r>
        <w:r>
          <w:rPr>
            <w:noProof/>
          </w:rPr>
          <w:t>(Burns et al. 2011)</w:t>
        </w:r>
        <w:r>
          <w:fldChar w:fldCharType="end"/>
        </w:r>
        <w:r>
          <w:t xml:space="preserve">, but rarely consumed by zooplankton </w:t>
        </w:r>
        <w:r>
          <w:fldChar w:fldCharType="begin"/>
        </w:r>
        <w:r>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fldChar w:fldCharType="separate"/>
        </w:r>
        <w:r>
          <w:rPr>
            <w:noProof/>
          </w:rPr>
          <w:t>(Kimmerer et al. 2018a)</w:t>
        </w:r>
        <w:r>
          <w:fldChar w:fldCharType="end"/>
        </w:r>
        <w:r>
          <w:t xml:space="preserve"> and found to be associated with the toxic cyanobacteria </w:t>
        </w:r>
        <w:r w:rsidRPr="00640759">
          <w:rPr>
            <w:i/>
          </w:rPr>
          <w:t>Microcystis</w:t>
        </w:r>
        <w:r>
          <w:t xml:space="preserve"> </w:t>
        </w:r>
        <w:r>
          <w:fldChar w:fldCharType="begin"/>
        </w:r>
        <w:r>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fldChar w:fldCharType="separate"/>
        </w:r>
        <w:r>
          <w:rPr>
            <w:noProof/>
          </w:rPr>
          <w:t>(Lehman et al. 2010)</w:t>
        </w:r>
        <w:r>
          <w:fldChar w:fldCharType="end"/>
        </w:r>
        <w:r>
          <w:t xml:space="preserve">, though no </w:t>
        </w:r>
        <w:r w:rsidRPr="00640759">
          <w:rPr>
            <w:i/>
          </w:rPr>
          <w:t xml:space="preserve">Microcystis </w:t>
        </w:r>
        <w:r>
          <w:t xml:space="preserve">was found in these samples. </w:t>
        </w:r>
        <w:r w:rsidRPr="00640759">
          <w:rPr>
            <w:i/>
          </w:rPr>
          <w:t xml:space="preserve">Achanathidium </w:t>
        </w:r>
        <w:r>
          <w:t xml:space="preserve">is a genus of pennate diatoms that are more often benthic than pelagic </w:t>
        </w:r>
        <w:r>
          <w:fldChar w:fldCharType="begin"/>
        </w:r>
        <w:r>
          <w:instrText xml:space="preserve"> ADDIN EN.CITE &lt;EndNote&gt;&lt;Cite&gt;&lt;Author&gt;Potapova&lt;/Author&gt;&lt;Year&gt;2007&lt;/Year&gt;&lt;RecNum&gt;2745&lt;/RecNum&gt;&lt;DisplayText&gt;(Potapova and Hamilton 2007)&lt;/DisplayText&gt;&lt;record&gt;&lt;rec-number&gt;2745&lt;/rec-number&gt;&lt;foreign-keys&gt;&lt;key app="EN" db-id="std9wdt06dea0ber50cpepe0azprxd52vwpp" timestamp="1561504142"&gt;2745&lt;/key&gt;&lt;/foreign-keys&gt;&lt;ref-type name="Journal Article"&gt;17&lt;/ref-type&gt;&lt;contributors&gt;&lt;authors&gt;&lt;author&gt;Potapova, Marina&lt;/author&gt;&lt;author&gt;Hamilton, Paul B&lt;/author&gt;&lt;/authors&gt;&lt;/contributors&gt;&lt;titles&gt;&lt;title&gt;Morphological and ecological variation within the Achnanthidium minutissimum (Bacillariophyceae) species complex 1&lt;/title&gt;&lt;secondary-title&gt;Journal of phycology&lt;/secondary-title&gt;&lt;/titles&gt;&lt;periodical&gt;&lt;full-title&gt;Journal of phycology&lt;/full-title&gt;&lt;/periodical&gt;&lt;pages&gt;561-575&lt;/pages&gt;&lt;volume&gt;43&lt;/volume&gt;&lt;number&gt;3&lt;/number&gt;&lt;dates&gt;&lt;year&gt;2007&lt;/year&gt;&lt;/dates&gt;&lt;isbn&gt;0022-3646&lt;/isbn&gt;&lt;urls&gt;&lt;/urls&gt;&lt;/record&gt;&lt;/Cite&gt;&lt;/EndNote&gt;</w:instrText>
        </w:r>
        <w:r>
          <w:fldChar w:fldCharType="separate"/>
        </w:r>
        <w:r>
          <w:rPr>
            <w:noProof/>
          </w:rPr>
          <w:t xml:space="preserve">(Potapova and </w:t>
        </w:r>
        <w:r>
          <w:rPr>
            <w:noProof/>
          </w:rPr>
          <w:lastRenderedPageBreak/>
          <w:t>Hamilton 2007)</w:t>
        </w:r>
        <w:r>
          <w:fldChar w:fldCharType="end"/>
        </w:r>
        <w:r>
          <w:t xml:space="preserve">, so it was somewhat surprising to see it associated with the “pelagic” samples. This may have been an artifact of our low sample size, or may be due to the high wind-wave resuspention of benthic sediments common on Liberty Island.  The indicators for benthic/epiphytic habitats were </w:t>
        </w:r>
        <w:r w:rsidRPr="00640759">
          <w:rPr>
            <w:i/>
          </w:rPr>
          <w:t>Melosira</w:t>
        </w:r>
        <w:r>
          <w:t xml:space="preserve">, a chain-forming centric diatom, and </w:t>
        </w:r>
        <w:r w:rsidRPr="00640759">
          <w:rPr>
            <w:i/>
          </w:rPr>
          <w:t>Oscillatoria,</w:t>
        </w:r>
        <w:r>
          <w:t xml:space="preserve"> a chain-forming cyanobacteria that can produce toxins </w:t>
        </w:r>
        <w:r>
          <w:fldChar w:fldCharType="begin"/>
        </w:r>
        <w:r>
          <w:instrText xml:space="preserve"> ADDIN EN.CITE &lt;EndNote&gt;&lt;Cite&gt;&lt;Author&gt;Paerl&lt;/Author&gt;&lt;Year&gt;2013&lt;/Year&gt;&lt;RecNum&gt;2746&lt;/RecNum&gt;&lt;DisplayText&gt;(Paerl and Otten 2013)&lt;/DisplayText&gt;&lt;record&gt;&lt;rec-number&gt;2746&lt;/rec-number&gt;&lt;foreign-keys&gt;&lt;key app="EN" db-id="std9wdt06dea0ber50cpepe0azprxd52vwpp" timestamp="1561564165"&gt;2746&lt;/key&gt;&lt;/foreign-keys&gt;&lt;ref-type name="Journal Article"&gt;17&lt;/ref-type&gt;&lt;contributors&gt;&lt;authors&gt;&lt;author&gt;Paerl, Hans W.&lt;/author&gt;&lt;author&gt;Otten, Timothy G.&lt;/author&gt;&lt;/authors&gt;&lt;/contributors&gt;&lt;titles&gt;&lt;title&gt;Harmful Cyanobacterial Blooms: Causes, Consequences, and Controls&lt;/title&gt;&lt;secondary-title&gt;Microbial Ecology&lt;/secondary-title&gt;&lt;/titles&gt;&lt;periodical&gt;&lt;full-title&gt;Microbial ecology&lt;/full-title&gt;&lt;/periodical&gt;&lt;pages&gt;995-1010&lt;/pages&gt;&lt;volume&gt;65&lt;/volume&gt;&lt;number&gt;4&lt;/number&gt;&lt;dates&gt;&lt;year&gt;2013&lt;/year&gt;&lt;pub-dates&gt;&lt;date&gt;May 01&lt;/date&gt;&lt;/pub-dates&gt;&lt;/dates&gt;&lt;isbn&gt;1432-184X&lt;/isbn&gt;&lt;label&gt;Paerl2013&lt;/label&gt;&lt;work-type&gt;journal article&lt;/work-type&gt;&lt;urls&gt;&lt;related-urls&gt;&lt;url&gt;https://doi.org/10.1007/s00248-012-0159-y&lt;/url&gt;&lt;/related-urls&gt;&lt;/urls&gt;&lt;electronic-resource-num&gt;10.1007/s00248-012-0159-y&lt;/electronic-resource-num&gt;&lt;/record&gt;&lt;/Cite&gt;&lt;/EndNote&gt;</w:instrText>
        </w:r>
        <w:r>
          <w:fldChar w:fldCharType="separate"/>
        </w:r>
        <w:r>
          <w:rPr>
            <w:noProof/>
          </w:rPr>
          <w:t>(Paerl and Otten 2013)</w:t>
        </w:r>
        <w:r>
          <w:fldChar w:fldCharType="end"/>
        </w:r>
        <w:r>
          <w:t xml:space="preserve">. </w:t>
        </w:r>
      </w:moveTo>
    </w:p>
    <w:p w14:paraId="48DC20EA" w14:textId="77777777" w:rsidR="0061202C" w:rsidRPr="00640759" w:rsidRDefault="0061202C">
      <w:pPr>
        <w:spacing w:after="240"/>
        <w:rPr>
          <w:moveTo w:id="10838" w:author="Hartman, Rosemary@DWR" w:date="2019-08-02T15:11:00Z"/>
        </w:rPr>
        <w:pPrChange w:id="10839" w:author="Hartman, Rosemary@DWR" w:date="2019-08-02T15:12:00Z">
          <w:pPr/>
        </w:pPrChange>
      </w:pPr>
      <w:moveTo w:id="10840" w:author="Hartman, Rosemary@DWR" w:date="2019-08-02T15:11:00Z">
        <w:r>
          <w:t xml:space="preserve">We repeated our sampling of microhabitats in 2019 at a difference site (Little Honker Bay), and will re-sample some of these sites in 2020. With an increased sample size at a wider variety of sites, we may be able to make inferences as to differences in epibenthic versus pelagic contributions to phytoplankton at various wetland sites. </w:t>
        </w:r>
      </w:moveTo>
    </w:p>
    <w:moveToRangeEnd w:id="10813"/>
    <w:p w14:paraId="241F158D" w14:textId="3FE77C9C" w:rsidR="0061202C" w:rsidRDefault="0061202C" w:rsidP="0061202C">
      <w:pPr>
        <w:rPr>
          <w:ins w:id="10841" w:author="Hartman, Rosemary@DWR" w:date="2019-08-02T15:11:00Z"/>
        </w:rPr>
      </w:pPr>
    </w:p>
    <w:p w14:paraId="2EA45114" w14:textId="181A52C2" w:rsidR="0061202C" w:rsidRPr="000F7962" w:rsidRDefault="0061202C">
      <w:pPr>
        <w:pStyle w:val="Heading3"/>
        <w:pPrChange w:id="10842" w:author="Hartman, Rosemary@DWR" w:date="2019-08-02T15:11:00Z">
          <w:pPr>
            <w:pStyle w:val="Heading2"/>
          </w:pPr>
        </w:pPrChange>
      </w:pPr>
      <w:bookmarkStart w:id="10843" w:name="_Toc15651215"/>
      <w:ins w:id="10844" w:author="Hartman, Rosemary@DWR" w:date="2019-08-02T15:11:00Z">
        <w:r>
          <w:t>Vegetation</w:t>
        </w:r>
      </w:ins>
      <w:bookmarkEnd w:id="10843"/>
    </w:p>
    <w:p w14:paraId="78EE6113" w14:textId="77777777" w:rsidR="0015375F" w:rsidRDefault="00033D08" w:rsidP="0032083C">
      <w:pPr>
        <w:spacing w:after="240"/>
        <w:rPr>
          <w:ins w:id="10845" w:author="Hartman, Rosemary@DWR" w:date="2019-08-02T15:13:00Z"/>
        </w:rPr>
      </w:pPr>
      <w:r>
        <w:t>Vegetation monitoring within the four wetland sites demonstrated the prevalence of invasive species within the aquatic macrophyte community.</w:t>
      </w:r>
      <w:r w:rsidR="00CA03A2">
        <w:t xml:space="preserve"> In general, SAV was associated with depths shallower than 2.5 m at the time of sampling (sampling occurred as close to high slack as possible). Shallow ponds and non channelized areas at the sites filled in with SAV and/or Ludwigia in the summer. Along deeper channels, </w:t>
      </w:r>
      <w:r w:rsidR="00CA03A2" w:rsidRPr="00422969">
        <w:t xml:space="preserve">SAV and Ludwigia was present along the edges where depths were shallower. This likely results in reduced access to fringe habitat at tidal sites. </w:t>
      </w:r>
    </w:p>
    <w:p w14:paraId="18CD2733" w14:textId="77777777" w:rsidR="0015375F" w:rsidRDefault="00CA03A2" w:rsidP="0032083C">
      <w:pPr>
        <w:spacing w:after="240"/>
        <w:rPr>
          <w:ins w:id="10846" w:author="Hartman, Rosemary@DWR" w:date="2019-08-02T15:14:00Z"/>
          <w:i/>
          <w:iCs/>
        </w:rPr>
      </w:pPr>
      <w:r w:rsidRPr="00422969">
        <w:t>At Prospect and Winter Islands, both future restoration sites, the non-native Ludwigia and SAV species are likely hindering water flow across the sites</w:t>
      </w:r>
      <w:r w:rsidR="00422969">
        <w:t xml:space="preserve"> which could result in challenges to fish foraging </w:t>
      </w:r>
      <w:r w:rsidR="00422969">
        <w:fldChar w:fldCharType="begin"/>
      </w:r>
      <w:r w:rsidR="0007454E">
        <w:instrText xml:space="preserve"> ADDIN EN.CITE &lt;EndNote&gt;&lt;Cite&gt;&lt;Author&gt;Simenstad&lt;/Author&gt;&lt;Year&gt;2000&lt;/Year&gt;&lt;RecNum&gt;931&lt;/RecNum&gt;&lt;DisplayText&gt;(Simenstad et al. 2000)&lt;/DisplayText&gt;&lt;record&gt;&lt;rec-number&gt;931&lt;/rec-number&gt;&lt;foreign-keys&gt;&lt;key app="EN" db-id="std9wdt06dea0ber50cpepe0azprxd52vwpp" timestamp="1558711112"&gt;931&lt;/key&gt;&lt;key app="ENWeb" db-id=""&gt;0&lt;/key&gt;&lt;/foreign-keys&gt;&lt;ref-type name="Book Section"&gt;5&lt;/ref-type&gt;&lt;contributors&gt;&lt;authors&gt;&lt;author&gt;Simenstad, Charles A.&lt;/author&gt;&lt;author&gt;Hood, W.G.&lt;/author&gt;&lt;author&gt;Thom, Ronald M.&lt;/author&gt;&lt;author&gt;Levy, David A.&lt;/author&gt;&lt;author&gt;Bottom, Daniel L.&lt;/author&gt;&lt;/authors&gt;&lt;/contributors&gt;&lt;titles&gt;&lt;title&gt;Landscape structure and scale constraints on restoring estuarine wetlands for pacific coast juvenile fishes&lt;/title&gt;&lt;secondary-title&gt;Concepts and Controversies in Tidal Marsh Ecology&lt;/secondary-title&gt;&lt;/titles&gt;&lt;pages&gt;267-291&lt;/pages&gt;&lt;dates&gt;&lt;year&gt;2000&lt;/year&gt;&lt;/dates&gt;&lt;pub-location&gt;Dordrecht&lt;/pub-location&gt;&lt;publisher&gt;Kluwer Academic Publishing&lt;/publisher&gt;&lt;label&gt;KH Tidal Marsh&lt;/label&gt;&lt;urls&gt;&lt;/urls&gt;&lt;/record&gt;&lt;/Cite&gt;&lt;/EndNote&gt;</w:instrText>
      </w:r>
      <w:r w:rsidR="00422969">
        <w:fldChar w:fldCharType="separate"/>
      </w:r>
      <w:r w:rsidR="00422969">
        <w:rPr>
          <w:noProof/>
        </w:rPr>
        <w:t>(Simenstad et al. 2000)</w:t>
      </w:r>
      <w:r w:rsidR="00422969">
        <w:fldChar w:fldCharType="end"/>
      </w:r>
      <w:r w:rsidRPr="00422969">
        <w:t>. At Liberty and Browns Islands, non-native species result in reduced flows, but only in restricted portions of the sites.</w:t>
      </w:r>
      <w:r>
        <w:t xml:space="preserve"> </w:t>
      </w:r>
      <w:r w:rsidR="00033D08">
        <w:t xml:space="preserve">Browns Island, which harbored the greatest percentage of native species, was predominately covered in non-native species for most of the year, </w:t>
      </w:r>
      <w:r w:rsidR="00864C76">
        <w:t>except for</w:t>
      </w:r>
      <w:r w:rsidR="00033D08">
        <w:t xml:space="preserve"> August and October, when SAV biomass is nearing and at its peak. This was largely </w:t>
      </w:r>
      <w:r w:rsidR="00864C76">
        <w:t>due</w:t>
      </w:r>
      <w:r w:rsidR="00033D08">
        <w:t xml:space="preserve"> to the presence of </w:t>
      </w:r>
      <w:r w:rsidR="00033D08" w:rsidRPr="00033D08">
        <w:rPr>
          <w:i/>
          <w:iCs/>
        </w:rPr>
        <w:t>Stuckenia pectinata</w:t>
      </w:r>
      <w:r w:rsidR="00033D08">
        <w:t xml:space="preserve"> in the exterior portion of Browns Island, where patches of </w:t>
      </w:r>
      <w:r w:rsidR="00033D08" w:rsidRPr="00033D08">
        <w:rPr>
          <w:i/>
          <w:iCs/>
        </w:rPr>
        <w:t>S. pectinata</w:t>
      </w:r>
      <w:r w:rsidR="00033D08">
        <w:t xml:space="preserve"> grow dense in summer, and thin in winter. In portions of the delta with lower salinity, </w:t>
      </w:r>
      <w:r w:rsidR="00033D08" w:rsidRPr="00033D08">
        <w:rPr>
          <w:i/>
          <w:iCs/>
        </w:rPr>
        <w:t xml:space="preserve">Egeria densa </w:t>
      </w:r>
      <w:r w:rsidR="00864C76">
        <w:t>can</w:t>
      </w:r>
      <w:r w:rsidR="00033D08">
        <w:t xml:space="preserve"> outcompete </w:t>
      </w:r>
      <w:r w:rsidR="00033D08" w:rsidRPr="00033D08">
        <w:rPr>
          <w:i/>
          <w:iCs/>
        </w:rPr>
        <w:t>S. pectinata</w:t>
      </w:r>
      <w:r w:rsidR="00033D08">
        <w:rPr>
          <w:i/>
          <w:iCs/>
        </w:rPr>
        <w:t xml:space="preserve"> </w:t>
      </w:r>
      <w:r w:rsidR="00422969">
        <w:rPr>
          <w:i/>
          <w:iCs/>
        </w:rPr>
        <w:fldChar w:fldCharType="begin"/>
      </w:r>
      <w:r w:rsidR="00422969">
        <w:rPr>
          <w:i/>
          <w:iCs/>
        </w:rPr>
        <w:instrText xml:space="preserve"> ADDIN EN.CITE &lt;EndNote&gt;&lt;Cite&gt;&lt;Author&gt;Borgnis&lt;/Author&gt;&lt;Year&gt;2016&lt;/Year&gt;&lt;RecNum&gt;2409&lt;/RecNum&gt;&lt;DisplayText&gt;(Borgnis and Boyer 2016)&lt;/DisplayText&gt;&lt;record&gt;&lt;rec-number&gt;2409&lt;/rec-number&gt;&lt;foreign-keys&gt;&lt;key app="EN" db-id="a9apvv5dmwfftked0f5padvbva2xpxpx0esz" timestamp="1444145039"&gt;2409&lt;/key&gt;&lt;/foreign-keys&gt;&lt;ref-type name="Journal Article"&gt;17&lt;/ref-type&gt;&lt;contributors&gt;&lt;authors&gt;&lt;author&gt;Borgnis, E.&lt;/author&gt;&lt;author&gt;Boyer, K.E.&lt;/author&gt;&lt;/authors&gt;&lt;/contributors&gt;&lt;titles&gt;&lt;title&gt;Salinity Tolerance and Competition Drive Distributions of Native and Invasive Submerged Aquatic Vegetation in the Upper San Francisco Estuary&lt;/title&gt;&lt;secondary-title&gt;Estuaries and Coasts&lt;/secondary-title&gt;&lt;/titles&gt;&lt;periodical&gt;&lt;full-title&gt;Estuaries and Coasts&lt;/full-title&gt;&lt;/periodical&gt;&lt;pages&gt;707-717&lt;/pages&gt;&lt;volume&gt;39&lt;/volume&gt;&lt;dates&gt;&lt;year&gt;2016&lt;/year&gt;&lt;/dates&gt;&lt;urls&gt;&lt;/urls&gt;&lt;electronic-resource-num&gt;10.1007/s12237-015-0033-5&lt;/electronic-resource-num&gt;&lt;/record&gt;&lt;/Cite&gt;&lt;/EndNote&gt;</w:instrText>
      </w:r>
      <w:r w:rsidR="00422969">
        <w:rPr>
          <w:i/>
          <w:iCs/>
        </w:rPr>
        <w:fldChar w:fldCharType="separate"/>
      </w:r>
      <w:r w:rsidR="00422969">
        <w:rPr>
          <w:i/>
          <w:iCs/>
          <w:noProof/>
        </w:rPr>
        <w:t>(Borgnis and Boyer 2016)</w:t>
      </w:r>
      <w:r w:rsidR="00422969">
        <w:rPr>
          <w:i/>
          <w:iCs/>
        </w:rPr>
        <w:fldChar w:fldCharType="end"/>
      </w:r>
      <w:r w:rsidR="00033D08">
        <w:rPr>
          <w:i/>
          <w:iCs/>
        </w:rPr>
        <w:t xml:space="preserve">. </w:t>
      </w:r>
    </w:p>
    <w:p w14:paraId="09D38298" w14:textId="77777777" w:rsidR="0015375F" w:rsidRDefault="00E31D4C" w:rsidP="0032083C">
      <w:pPr>
        <w:spacing w:after="240"/>
        <w:rPr>
          <w:ins w:id="10847" w:author="Hartman, Rosemary@DWR" w:date="2019-08-02T15:15:00Z"/>
        </w:rPr>
      </w:pPr>
      <w:r>
        <w:t xml:space="preserve">As anticipated, coverage of wetlands by vegetation increased in the summer and fall, as compared to winter and spring months. </w:t>
      </w:r>
      <w:r w:rsidR="002D79BA">
        <w:t xml:space="preserve">This seasonal increase in vegetation occurs in two ways, the density of SAV patches increases during the growing season and SAV patches </w:t>
      </w:r>
      <w:r w:rsidR="00CA03A2">
        <w:t xml:space="preserve">can </w:t>
      </w:r>
      <w:r w:rsidR="002D79BA">
        <w:t xml:space="preserve">expand and contract in aerial coverage as well. </w:t>
      </w:r>
      <w:r w:rsidR="00CA03A2" w:rsidRPr="0020160B">
        <w:t xml:space="preserve">Vegetative communities over the one year study interval did not appear to change substantially, vegetation was reduced, but appeared to be returning </w:t>
      </w:r>
      <w:r w:rsidR="0020160B" w:rsidRPr="0020160B">
        <w:t>in the following growing season</w:t>
      </w:r>
      <w:r w:rsidR="00CA03A2" w:rsidRPr="0020160B">
        <w:t xml:space="preserve">. SAV communities differed between the Cache Slough and Confluence regions in the time concurrent sampling occurred. </w:t>
      </w:r>
      <w:r w:rsidRPr="0020160B">
        <w:t>Of note, the biomass of individual SAV rakes was not significantly correlated to the month of the year</w:t>
      </w:r>
      <w:r w:rsidR="006E128E">
        <w:t xml:space="preserve"> (</w:t>
      </w:r>
      <w:r w:rsidR="006E128E">
        <w:fldChar w:fldCharType="begin"/>
      </w:r>
      <w:r w:rsidR="006E128E">
        <w:instrText xml:space="preserve"> REF _Ref14699346 \h </w:instrText>
      </w:r>
      <w:r w:rsidR="006E128E">
        <w:fldChar w:fldCharType="separate"/>
      </w:r>
      <w:r w:rsidR="006E128E">
        <w:t xml:space="preserve">Table </w:t>
      </w:r>
      <w:r w:rsidR="006E128E">
        <w:rPr>
          <w:noProof/>
        </w:rPr>
        <w:t>19</w:t>
      </w:r>
      <w:r w:rsidR="006E128E">
        <w:fldChar w:fldCharType="end"/>
      </w:r>
      <w:r w:rsidR="006E128E">
        <w:t xml:space="preserve">, </w:t>
      </w:r>
      <w:r w:rsidR="006E128E">
        <w:fldChar w:fldCharType="begin"/>
      </w:r>
      <w:r w:rsidR="006E128E">
        <w:instrText xml:space="preserve"> REF _Ref14701282 \h </w:instrText>
      </w:r>
      <w:r w:rsidR="006E128E">
        <w:fldChar w:fldCharType="separate"/>
      </w:r>
      <w:r w:rsidR="006E128E">
        <w:t xml:space="preserve">Figure </w:t>
      </w:r>
      <w:r w:rsidR="006E128E">
        <w:rPr>
          <w:noProof/>
        </w:rPr>
        <w:t>109</w:t>
      </w:r>
      <w:r w:rsidR="006E128E">
        <w:fldChar w:fldCharType="end"/>
      </w:r>
      <w:r w:rsidR="006E128E">
        <w:t>)</w:t>
      </w:r>
      <w:r w:rsidRPr="0020160B">
        <w:t xml:space="preserve">. </w:t>
      </w:r>
      <w:commentRangeStart w:id="10848"/>
      <w:r w:rsidRPr="0020160B">
        <w:t>Thi</w:t>
      </w:r>
      <w:r w:rsidR="002D79BA" w:rsidRPr="0020160B">
        <w:t>s might</w:t>
      </w:r>
      <w:r w:rsidR="002D79BA">
        <w:t xml:space="preserve"> be falsely interpreted as t</w:t>
      </w:r>
      <w:r>
        <w:t xml:space="preserve">o </w:t>
      </w:r>
      <w:r w:rsidR="00864C76">
        <w:t>imply</w:t>
      </w:r>
      <w:r>
        <w:t xml:space="preserve"> that SAV biomass is not changing throughout the year, </w:t>
      </w:r>
      <w:r w:rsidR="00FA280F">
        <w:t>but that would be incorrect. O</w:t>
      </w:r>
      <w:r>
        <w:t>n-the-</w:t>
      </w:r>
      <w:r w:rsidR="00864C76">
        <w:t>ground</w:t>
      </w:r>
      <w:r>
        <w:t xml:space="preserve"> observations</w:t>
      </w:r>
      <w:r w:rsidR="00FA280F">
        <w:t xml:space="preserve"> are clear that</w:t>
      </w:r>
      <w:r>
        <w:t xml:space="preserve"> SAV grows denser in the growing season, but SAV rakes are limited in their ability to pick up SAV when SAV is attached </w:t>
      </w:r>
      <w:r w:rsidR="00864C76">
        <w:t>to</w:t>
      </w:r>
      <w:r>
        <w:t xml:space="preserve"> the rake. </w:t>
      </w:r>
      <w:commentRangeEnd w:id="10848"/>
      <w:r w:rsidR="0015375F">
        <w:rPr>
          <w:rStyle w:val="CommentReference"/>
        </w:rPr>
        <w:commentReference w:id="10848"/>
      </w:r>
      <w:r>
        <w:t xml:space="preserve">When a SAV rake is removed from the water, the weight of the macrophytes often cause them to break off, resulting in the appearance of a maximum biomass for a sav rake. </w:t>
      </w:r>
      <w:r w:rsidRPr="00E31D4C">
        <w:rPr>
          <w:i/>
          <w:iCs/>
        </w:rPr>
        <w:t>E. densa</w:t>
      </w:r>
      <w:r>
        <w:t xml:space="preserve">, for example, commonly forms such thick stands that less than half of the vegetation captured by a SAV rake makes it out of the water when </w:t>
      </w:r>
      <w:r w:rsidR="00864C76">
        <w:t>retrieved</w:t>
      </w:r>
      <w:r>
        <w:t xml:space="preserve">, whereas species such as </w:t>
      </w:r>
      <w:r w:rsidRPr="00E31D4C">
        <w:rPr>
          <w:i/>
          <w:iCs/>
        </w:rPr>
        <w:t>S. pectinata</w:t>
      </w:r>
      <w:r>
        <w:t xml:space="preserve"> are hardy enough that very little material breaks away when lifted out of the water (</w:t>
      </w:r>
      <w:r w:rsidRPr="00E31D4C">
        <w:rPr>
          <w:i/>
          <w:iCs/>
        </w:rPr>
        <w:t>personal observation</w:t>
      </w:r>
      <w:r>
        <w:t xml:space="preserve">). </w:t>
      </w:r>
    </w:p>
    <w:p w14:paraId="471DD3D3" w14:textId="77777777" w:rsidR="0015375F" w:rsidRDefault="00E31D4C" w:rsidP="0032083C">
      <w:pPr>
        <w:spacing w:after="240"/>
        <w:rPr>
          <w:ins w:id="10849" w:author="Hartman, Rosemary@DWR" w:date="2019-08-02T15:17:00Z"/>
        </w:rPr>
      </w:pPr>
      <w:r>
        <w:lastRenderedPageBreak/>
        <w:t>The impact of the % Ludwigia w</w:t>
      </w:r>
      <w:r w:rsidR="00444AC9">
        <w:t>as</w:t>
      </w:r>
      <w:r>
        <w:t xml:space="preserve"> significantly correlated with SAV rake biomass because of the ability </w:t>
      </w:r>
      <w:commentRangeStart w:id="10850"/>
      <w:r>
        <w:t>for Ludwigia to shade SAV from above</w:t>
      </w:r>
      <w:r w:rsidR="006E128E">
        <w:t xml:space="preserve"> </w:t>
      </w:r>
      <w:commentRangeEnd w:id="10850"/>
      <w:r w:rsidR="0015375F">
        <w:rPr>
          <w:rStyle w:val="CommentReference"/>
        </w:rPr>
        <w:commentReference w:id="10850"/>
      </w:r>
      <w:r w:rsidR="006E128E">
        <w:t>(</w:t>
      </w:r>
      <w:r w:rsidR="006E128E">
        <w:fldChar w:fldCharType="begin"/>
      </w:r>
      <w:r w:rsidR="006E128E">
        <w:instrText xml:space="preserve"> REF _Ref14701281 \h </w:instrText>
      </w:r>
      <w:r w:rsidR="006E128E">
        <w:fldChar w:fldCharType="separate"/>
      </w:r>
      <w:r w:rsidR="006E128E">
        <w:t xml:space="preserve">Figure </w:t>
      </w:r>
      <w:r w:rsidR="006E128E">
        <w:rPr>
          <w:noProof/>
        </w:rPr>
        <w:t>108</w:t>
      </w:r>
      <w:r w:rsidR="006E128E">
        <w:fldChar w:fldCharType="end"/>
      </w:r>
      <w:r w:rsidR="006E128E">
        <w:t>)</w:t>
      </w:r>
      <w:r w:rsidR="00444AC9">
        <w:t xml:space="preserve">. SAV can be found on the edges of thick stands of Ludwigia but does not occur beneath (personal observation). Site was not found to be a significant predictor of SAV rake biomass which was likely due to </w:t>
      </w:r>
      <w:r w:rsidR="00864C76">
        <w:t>several</w:t>
      </w:r>
      <w:r w:rsidR="00444AC9">
        <w:t xml:space="preserve"> factors</w:t>
      </w:r>
      <w:r w:rsidR="006E128E">
        <w:t xml:space="preserve"> (</w:t>
      </w:r>
      <w:r w:rsidR="006E128E">
        <w:fldChar w:fldCharType="begin"/>
      </w:r>
      <w:r w:rsidR="006E128E">
        <w:instrText xml:space="preserve"> REF _Ref14701285 \h </w:instrText>
      </w:r>
      <w:r w:rsidR="006E128E">
        <w:fldChar w:fldCharType="separate"/>
      </w:r>
      <w:r w:rsidR="006E128E">
        <w:t xml:space="preserve">Figure </w:t>
      </w:r>
      <w:r w:rsidR="006E128E">
        <w:rPr>
          <w:noProof/>
        </w:rPr>
        <w:t>111</w:t>
      </w:r>
      <w:r w:rsidR="006E128E">
        <w:fldChar w:fldCharType="end"/>
      </w:r>
      <w:r w:rsidR="006E128E">
        <w:t>)</w:t>
      </w:r>
      <w:r w:rsidR="00444AC9">
        <w:t xml:space="preserve">. First, as previously described, SAV rakes have an upper limit on the biomass of vegetation they can sample. </w:t>
      </w:r>
      <w:commentRangeStart w:id="10851"/>
      <w:r w:rsidR="00444AC9">
        <w:t xml:space="preserve">Second, </w:t>
      </w:r>
      <w:r w:rsidR="00864C76">
        <w:t>there is not likely to be nutrient limitation for the growth of macrophytes in most of the Delta</w:t>
      </w:r>
      <w:r w:rsidR="00CA03A2">
        <w:t xml:space="preserve">. </w:t>
      </w:r>
      <w:r w:rsidR="00864C76">
        <w:t xml:space="preserve"> </w:t>
      </w:r>
      <w:commentRangeEnd w:id="10851"/>
      <w:r w:rsidR="0015375F">
        <w:rPr>
          <w:rStyle w:val="CommentReference"/>
        </w:rPr>
        <w:commentReference w:id="10851"/>
      </w:r>
    </w:p>
    <w:p w14:paraId="5F8C61DC" w14:textId="6E4423C9" w:rsidR="00CA03A2" w:rsidRDefault="00444AC9">
      <w:pPr>
        <w:spacing w:after="240"/>
        <w:pPrChange w:id="10852" w:author="Hartman, Rosemary@DWR" w:date="2019-08-02T15:13:00Z">
          <w:pPr/>
        </w:pPrChange>
      </w:pPr>
      <w:r>
        <w:t xml:space="preserve">Of note, </w:t>
      </w:r>
      <w:r w:rsidRPr="00444AC9">
        <w:rPr>
          <w:i/>
          <w:iCs/>
        </w:rPr>
        <w:t xml:space="preserve">S. pectinata </w:t>
      </w:r>
      <w:r>
        <w:t>within the Delta is of one genetic variant, but exhibits large morphological differences</w:t>
      </w:r>
      <w:r w:rsidR="006E128E">
        <w:t xml:space="preserve"> </w:t>
      </w:r>
      <w:r w:rsidR="006E128E">
        <w:fldChar w:fldCharType="begin"/>
      </w:r>
      <w:r w:rsidR="006E128E">
        <w:instrText xml:space="preserve"> ADDIN EN.CITE &lt;EndNote&gt;&lt;Cite&gt;&lt;Author&gt;Patten&lt;/Author&gt;&lt;Year&gt;2016&lt;/Year&gt;&lt;RecNum&gt;2846&lt;/RecNum&gt;&lt;DisplayText&gt;(Patten 2016)&lt;/DisplayText&gt;&lt;record&gt;&lt;rec-number&gt;2846&lt;/rec-number&gt;&lt;foreign-keys&gt;&lt;key app="EN" db-id="a9apvv5dmwfftked0f5padvbva2xpxpx0esz" timestamp="1496166576"&gt;2846&lt;/key&gt;&lt;/foreign-keys&gt;&lt;ref-type name="Thesis"&gt;32&lt;/ref-type&gt;&lt;contributors&gt;&lt;authors&gt;&lt;author&gt;Patten, M. V.&lt;/author&gt;&lt;/authors&gt;&lt;tertiary-authors&gt;&lt;author&gt;Boyer, K. &lt;/author&gt;&lt;/tertiary-authors&gt;&lt;/contributors&gt;&lt;titles&gt;&lt;title&gt;Phenotypic plasticity and morphological variation in a native submerged aquatic plant&lt;/title&gt;&lt;secondary-title&gt;Ecology, Evolution, and Conservation Biology&lt;/secondary-title&gt;&lt;/titles&gt;&lt;volume&gt;Master of Science&lt;/volume&gt;&lt;number&gt;AS362016BIOL.P38&lt;/number&gt;&lt;dates&gt;&lt;year&gt;2016&lt;/year&gt;&lt;/dates&gt;&lt;pub-location&gt;San Francisco&lt;/pub-location&gt;&lt;publisher&gt;San Francisco State University&lt;/publisher&gt;&lt;urls&gt;&lt;/urls&gt;&lt;/record&gt;&lt;/Cite&gt;&lt;/EndNote&gt;</w:instrText>
      </w:r>
      <w:r w:rsidR="006E128E">
        <w:fldChar w:fldCharType="separate"/>
      </w:r>
      <w:r w:rsidR="006E128E">
        <w:rPr>
          <w:noProof/>
        </w:rPr>
        <w:t>(Patten 2016)</w:t>
      </w:r>
      <w:r w:rsidR="006E128E">
        <w:fldChar w:fldCharType="end"/>
      </w:r>
      <w:r>
        <w:t xml:space="preserve">; </w:t>
      </w:r>
      <w:commentRangeStart w:id="10853"/>
      <w:r w:rsidRPr="00444AC9">
        <w:rPr>
          <w:i/>
          <w:iCs/>
        </w:rPr>
        <w:t>S. pectinata</w:t>
      </w:r>
      <w:r>
        <w:t xml:space="preserve"> around Browns Island is more robust, with thicker stems and leaves, than the </w:t>
      </w:r>
      <w:r w:rsidRPr="00444AC9">
        <w:rPr>
          <w:i/>
          <w:iCs/>
        </w:rPr>
        <w:t>S. pectinata</w:t>
      </w:r>
      <w:r>
        <w:t xml:space="preserve"> which at Prospect Island which has fine leaves and stems. </w:t>
      </w:r>
      <w:commentRangeEnd w:id="10853"/>
      <w:r w:rsidR="0015375F">
        <w:rPr>
          <w:rStyle w:val="CommentReference"/>
        </w:rPr>
        <w:commentReference w:id="10853"/>
      </w:r>
      <w:r>
        <w:t xml:space="preserve">As it pertains to fish, these morphological differences may have a great impact on the potential for SAV to affect invertebrate production within Delta </w:t>
      </w:r>
      <w:commentRangeStart w:id="10854"/>
      <w:r>
        <w:t>wetlands</w:t>
      </w:r>
      <w:commentRangeEnd w:id="10854"/>
      <w:r w:rsidR="0015375F">
        <w:rPr>
          <w:rStyle w:val="CommentReference"/>
        </w:rPr>
        <w:commentReference w:id="10854"/>
      </w:r>
      <w:r>
        <w:t xml:space="preserve">. </w:t>
      </w:r>
    </w:p>
    <w:p w14:paraId="0A0AE1C4" w14:textId="43E78A3E" w:rsidR="003B2CEE" w:rsidRPr="00444AC9" w:rsidRDefault="003B2CEE" w:rsidP="0015375F">
      <w:pPr>
        <w:spacing w:after="240"/>
      </w:pPr>
      <w:r>
        <w:t>Community composition at the four sites was significantly different as determined by a PERMANOVA which included location, month, and quadrat/replicate as factors</w:t>
      </w:r>
      <w:r w:rsidR="00E721D8">
        <w:t xml:space="preserve"> (</w:t>
      </w:r>
      <w:del w:id="10855" w:author="Hartman, Rosemary@DWR" w:date="2019-08-02T15:19:00Z">
        <w:r w:rsidR="00E721D8" w:rsidDel="0015375F">
          <w:fldChar w:fldCharType="begin"/>
        </w:r>
        <w:r w:rsidR="00E721D8" w:rsidDel="0015375F">
          <w:delInstrText xml:space="preserve"> REF _Ref14699988 \h </w:delInstrText>
        </w:r>
        <w:r w:rsidR="00E721D8" w:rsidDel="0015375F">
          <w:fldChar w:fldCharType="separate"/>
        </w:r>
        <w:r w:rsidR="00E721D8" w:rsidRPr="00C049C7" w:rsidDel="0015375F">
          <w:delText xml:space="preserve">Table </w:delText>
        </w:r>
        <w:r w:rsidR="00E721D8" w:rsidDel="0015375F">
          <w:rPr>
            <w:noProof/>
          </w:rPr>
          <w:delText>21</w:delText>
        </w:r>
        <w:r w:rsidR="00E721D8" w:rsidDel="0015375F">
          <w:fldChar w:fldCharType="end"/>
        </w:r>
      </w:del>
      <w:ins w:id="10856" w:author="Hartman, Rosemary@DWR" w:date="2019-08-02T15:20:00Z">
        <w:r w:rsidR="0015375F">
          <w:t>Table</w:t>
        </w:r>
      </w:ins>
      <w:del w:id="10857" w:author="Hartman, Rosemary@DWR" w:date="2019-08-02T15:20:00Z">
        <w:r w:rsidR="00E721D8" w:rsidDel="0015375F">
          <w:delText>,</w:delText>
        </w:r>
      </w:del>
      <w:r w:rsidR="00E721D8">
        <w:t xml:space="preserve"> </w:t>
      </w:r>
      <w:r w:rsidR="00E721D8">
        <w:fldChar w:fldCharType="begin"/>
      </w:r>
      <w:r w:rsidR="00E721D8">
        <w:instrText xml:space="preserve"> REF _Ref14699990 \h </w:instrText>
      </w:r>
      <w:r w:rsidR="00E721D8">
        <w:fldChar w:fldCharType="separate"/>
      </w:r>
      <w:ins w:id="10858" w:author="Hartman, Rosemary@DWR" w:date="2019-08-02T15:19:00Z">
        <w:r w:rsidR="0015375F">
          <w:rPr>
            <w:noProof/>
          </w:rPr>
          <w:t>30</w:t>
        </w:r>
      </w:ins>
      <w:del w:id="10859" w:author="Hartman, Rosemary@DWR" w:date="2019-08-02T15:19:00Z">
        <w:r w:rsidR="00E721D8" w:rsidRPr="00FB6351" w:rsidDel="0015375F">
          <w:delText xml:space="preserve">Table </w:delText>
        </w:r>
        <w:r w:rsidR="00E721D8" w:rsidRPr="00FB6351" w:rsidDel="0015375F">
          <w:rPr>
            <w:noProof/>
          </w:rPr>
          <w:delText>22</w:delText>
        </w:r>
      </w:del>
      <w:r w:rsidR="00E721D8">
        <w:fldChar w:fldCharType="end"/>
      </w:r>
      <w:r w:rsidR="00E721D8">
        <w:t>)</w:t>
      </w:r>
      <w:r>
        <w:t xml:space="preserve">. In order to capture fine-scale differences in SAV community composition, two SAV rakes were collected from within </w:t>
      </w:r>
      <w:r w:rsidR="00802F3D">
        <w:t>each</w:t>
      </w:r>
      <w:r>
        <w:t xml:space="preserve"> 10 x 10 m cell. The resul</w:t>
      </w:r>
      <w:r w:rsidR="00802F3D">
        <w:t xml:space="preserve">ts of two PERMANOVAs, one using </w:t>
      </w:r>
      <w:r>
        <w:t xml:space="preserve">both SAV rakes, </w:t>
      </w:r>
      <w:r w:rsidR="00802F3D">
        <w:t xml:space="preserve">and a second, using </w:t>
      </w:r>
      <w:r>
        <w:t>a single randomly subsampled SAV rake</w:t>
      </w:r>
      <w:r w:rsidR="00802F3D">
        <w:t>,</w:t>
      </w:r>
      <w:r>
        <w:t xml:space="preserve"> did not provide different results</w:t>
      </w:r>
      <w:r w:rsidR="00802F3D">
        <w:t>: both found location and month to be significant factors</w:t>
      </w:r>
      <w:r w:rsidR="00CA03A2">
        <w:t xml:space="preserve"> and the portion of the variance explained by each was similar</w:t>
      </w:r>
      <w:r w:rsidR="00802F3D">
        <w:t>. T</w:t>
      </w:r>
      <w:r>
        <w:t>herefore</w:t>
      </w:r>
      <w:r w:rsidR="00802F3D">
        <w:t>,</w:t>
      </w:r>
      <w:r>
        <w:t xml:space="preserve"> sampling in 2018 </w:t>
      </w:r>
      <w:r w:rsidR="00802F3D">
        <w:t>suggests that</w:t>
      </w:r>
      <w:r>
        <w:t xml:space="preserve"> site level community compo</w:t>
      </w:r>
      <w:ins w:id="10860" w:author="Hartman, Rosemary@DWR" w:date="2019-08-02T15:19:00Z">
        <w:r w:rsidR="0015375F">
          <w:t>si</w:t>
        </w:r>
      </w:ins>
      <w:r>
        <w:t xml:space="preserve">tion does not require </w:t>
      </w:r>
      <w:r w:rsidR="00802F3D">
        <w:t>the</w:t>
      </w:r>
      <w:r>
        <w:t xml:space="preserve"> collect</w:t>
      </w:r>
      <w:r w:rsidR="00802F3D">
        <w:t>ion of replicates</w:t>
      </w:r>
      <w:r>
        <w:t xml:space="preserve"> within a randomly-selected quadrat. </w:t>
      </w:r>
      <w:commentRangeStart w:id="10861"/>
      <w:r>
        <w:t xml:space="preserve">That may be a result of a number of unknown factors, including water year type, and for that reason, continued sampling of two replicates per quadrat will continue. </w:t>
      </w:r>
      <w:commentRangeEnd w:id="10861"/>
      <w:r w:rsidR="0015375F">
        <w:rPr>
          <w:rStyle w:val="CommentReference"/>
        </w:rPr>
        <w:commentReference w:id="10861"/>
      </w:r>
    </w:p>
    <w:p w14:paraId="014CBA94" w14:textId="779E8273" w:rsidR="0013218D" w:rsidRDefault="0013218D" w:rsidP="0013218D"/>
    <w:p w14:paraId="5ABBFAB0" w14:textId="0B1F7921" w:rsidR="003B73C2" w:rsidDel="0061202C" w:rsidRDefault="003B73C2" w:rsidP="003B73C2">
      <w:pPr>
        <w:pStyle w:val="Heading2"/>
        <w:rPr>
          <w:moveFrom w:id="10862" w:author="Hartman, Rosemary@DWR" w:date="2019-08-02T15:11:00Z"/>
        </w:rPr>
      </w:pPr>
      <w:moveFromRangeStart w:id="10863" w:author="Hartman, Rosemary@DWR" w:date="2019-08-02T15:11:00Z" w:name="move15651082"/>
      <w:moveFrom w:id="10864" w:author="Hartman, Rosemary@DWR" w:date="2019-08-02T15:11:00Z">
        <w:r w:rsidDel="0061202C">
          <w:t>ARIS</w:t>
        </w:r>
      </w:moveFrom>
    </w:p>
    <w:p w14:paraId="21ED50B5" w14:textId="53737A75" w:rsidR="003B73C2" w:rsidDel="0061202C" w:rsidRDefault="003B73C2" w:rsidP="008E0DED">
      <w:pPr>
        <w:rPr>
          <w:moveFrom w:id="10865" w:author="Hartman, Rosemary@DWR" w:date="2019-08-02T15:11:00Z"/>
        </w:rPr>
      </w:pPr>
      <w:moveFrom w:id="10866" w:author="Hartman, Rosemary@DWR" w:date="2019-08-02T15:11:00Z">
        <w:r w:rsidDel="0061202C">
          <w:t xml:space="preserve">Observing fish behavior around the gill net did seem probable. Fishes of various sizes were seen actively swimming away from, through, and ensnared in the net. Although </w:t>
        </w:r>
        <w:r w:rsidR="005F2C55" w:rsidDel="0061202C">
          <w:t xml:space="preserve">the ARIS </w:t>
        </w:r>
        <w:r w:rsidR="0003233D" w:rsidDel="0061202C">
          <w:t>will</w:t>
        </w:r>
        <w:r w:rsidR="005F2C55" w:rsidDel="0061202C">
          <w:t xml:space="preserve"> not be able to image smaller fish, those should not affect the efficiency of the gill net as the mesh sizes do not target those smaller sized fishes. Based on our brief use of the ARIS imaging software, identifying fish to species may prove difficult and will require identifying fish based on movement</w:t>
        </w:r>
        <w:r w:rsidR="00C10506" w:rsidDel="0061202C">
          <w:t xml:space="preserve"> patterns</w:t>
        </w:r>
        <w:r w:rsidR="005F2C55" w:rsidDel="0061202C">
          <w:t xml:space="preserve"> and body shape. </w:t>
        </w:r>
        <w:r w:rsidR="00C867E9" w:rsidDel="0061202C">
          <w:t>However, other patterns such as the flux of fish in and out of tidal wetlands may prove useful to understand how at which times of the years wetlands are being utilized.</w:t>
        </w:r>
      </w:moveFrom>
    </w:p>
    <w:p w14:paraId="6AF52C93" w14:textId="102DC594" w:rsidR="003B73C2" w:rsidRPr="009C5B79" w:rsidDel="0061202C" w:rsidRDefault="003B73C2" w:rsidP="008E0DED">
      <w:pPr>
        <w:rPr>
          <w:moveFrom w:id="10867" w:author="Hartman, Rosemary@DWR" w:date="2019-08-02T15:11:00Z"/>
        </w:rPr>
      </w:pPr>
    </w:p>
    <w:p w14:paraId="43FDA98B" w14:textId="492DC85D" w:rsidR="003A5694" w:rsidDel="0061202C" w:rsidRDefault="003A5694" w:rsidP="003A5694">
      <w:pPr>
        <w:pStyle w:val="Heading2"/>
        <w:rPr>
          <w:moveFrom w:id="10868" w:author="Hartman, Rosemary@DWR" w:date="2019-08-02T15:11:00Z"/>
        </w:rPr>
      </w:pPr>
      <w:moveFrom w:id="10869" w:author="Hartman, Rosemary@DWR" w:date="2019-08-02T15:11:00Z">
        <w:r w:rsidDel="0061202C">
          <w:t>Algae</w:t>
        </w:r>
      </w:moveFrom>
    </w:p>
    <w:p w14:paraId="21004053" w14:textId="689D85AC" w:rsidR="00640759" w:rsidDel="0061202C" w:rsidRDefault="00640759" w:rsidP="00640759">
      <w:pPr>
        <w:rPr>
          <w:moveFrom w:id="10870" w:author="Hartman, Rosemary@DWR" w:date="2019-08-02T15:11:00Z"/>
        </w:rPr>
      </w:pPr>
      <w:moveFrom w:id="10871" w:author="Hartman, Rosemary@DWR" w:date="2019-08-02T15:11:00Z">
        <w:r w:rsidDel="0061202C">
          <w:t>We expected to observe significantly different communities exiting the wetland than are observed in the exterior channel, and that differences will be driven by higher abundances of epibenthic and epiphytic taxa in the wetland channels. Samples from the surface of vegetation and benthic substrates within the wetland will have greater overlap in community composition when compared to tidal channels than with exterior channels. However, our sample size during 2018 was too small to make any firm conclusions about taxa that can be labeled as definitively “benthic” or “pelagic”.</w:t>
        </w:r>
      </w:moveFrom>
    </w:p>
    <w:p w14:paraId="2D77381A" w14:textId="20DAB905" w:rsidR="00640759" w:rsidDel="0061202C" w:rsidRDefault="006941B4" w:rsidP="007F7357">
      <w:pPr>
        <w:rPr>
          <w:moveFrom w:id="10872" w:author="Hartman, Rosemary@DWR" w:date="2019-08-02T15:11:00Z"/>
        </w:rPr>
      </w:pPr>
      <w:moveFrom w:id="10873" w:author="Hartman, Rosemary@DWR" w:date="2019-08-02T15:11:00Z">
        <w:r w:rsidDel="0061202C">
          <w:t>There were some significant differences in communities between microhabitats, but the degree of overlap between hulls on the NMDS is difficult to interpret with only a few samples per group. It does seem that the benthic, epiphytic, and filamentous samples cluster together, while the pelagic samples form a separate grouping</w:t>
        </w:r>
        <w:r w:rsidR="00640759" w:rsidDel="0061202C">
          <w:t xml:space="preserve"> (</w:t>
        </w:r>
        <w:r w:rsidR="00640759" w:rsidDel="0061202C">
          <w:fldChar w:fldCharType="begin"/>
        </w:r>
        <w:r w:rsidR="00640759" w:rsidDel="0061202C">
          <w:instrText xml:space="preserve"> REF _Ref11410122 \h </w:instrText>
        </w:r>
        <w:r w:rsidR="003A5694" w:rsidDel="0061202C">
          <w:instrText xml:space="preserve"> \* MERGEFORMAT </w:instrText>
        </w:r>
      </w:moveFrom>
      <w:del w:id="10874" w:author="Hartman, Rosemary@DWR" w:date="2019-08-02T15:11:00Z"/>
      <w:moveFrom w:id="10875" w:author="Hartman, Rosemary@DWR" w:date="2019-08-02T15:11:00Z">
        <w:r w:rsidR="00640759" w:rsidDel="0061202C">
          <w:fldChar w:fldCharType="separate"/>
        </w:r>
        <w:r w:rsidR="00640759" w:rsidDel="0061202C">
          <w:t xml:space="preserve">Figure </w:t>
        </w:r>
        <w:r w:rsidR="00640759" w:rsidDel="0061202C">
          <w:rPr>
            <w:noProof/>
          </w:rPr>
          <w:t>25</w:t>
        </w:r>
        <w:r w:rsidR="00640759" w:rsidDel="0061202C">
          <w:fldChar w:fldCharType="end"/>
        </w:r>
        <w:r w:rsidR="00640759" w:rsidDel="0061202C">
          <w:t>)</w:t>
        </w:r>
        <w:r w:rsidDel="0061202C">
          <w:t xml:space="preserve">. There were also few species identified as “indicators” for </w:t>
        </w:r>
        <w:r w:rsidR="00651EE8" w:rsidDel="0061202C">
          <w:t>of pelagic versus benthic/epiphytic habitats</w:t>
        </w:r>
        <w:r w:rsidDel="0061202C">
          <w:t xml:space="preserve">. </w:t>
        </w:r>
        <w:r w:rsidR="00484658" w:rsidDel="0061202C">
          <w:t xml:space="preserve">Of the indicator species that were identified, </w:t>
        </w:r>
        <w:r w:rsidR="00484658" w:rsidRPr="00640759" w:rsidDel="0061202C">
          <w:rPr>
            <w:i/>
          </w:rPr>
          <w:t>Cyclotella</w:t>
        </w:r>
        <w:r w:rsidR="00484658" w:rsidDel="0061202C">
          <w:t xml:space="preserve"> is a centric diatom</w:t>
        </w:r>
        <w:r w:rsidR="00FF6A4D" w:rsidDel="0061202C">
          <w:t xml:space="preserve"> considered to be good zooplankton food and historically common in the LSZ </w:t>
        </w:r>
        <w:r w:rsidR="00FF6A4D" w:rsidDel="0061202C">
          <w:fldChar w:fldCharType="begin"/>
        </w:r>
        <w:r w:rsidR="00FF6A4D" w:rsidDel="0061202C">
          <w:instrText xml:space="preserve"> ADDIN EN.CITE &lt;EndNote&gt;&lt;Cite&gt;&lt;Author&gt;Lehman&lt;/Author&gt;&lt;Year&gt;2000&lt;/Year&gt;&lt;RecNum&gt;591&lt;/RecNum&gt;&lt;DisplayText&gt;(Lehman 2000)&lt;/DisplayText&gt;&lt;record&gt;&lt;rec-number&gt;591&lt;/rec-number&gt;&lt;foreign-keys&gt;&lt;key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rsidR="00FF6A4D" w:rsidDel="0061202C">
          <w:fldChar w:fldCharType="separate"/>
        </w:r>
        <w:r w:rsidR="00FF6A4D" w:rsidDel="0061202C">
          <w:rPr>
            <w:noProof/>
          </w:rPr>
          <w:t xml:space="preserve">(Lehman </w:t>
        </w:r>
        <w:r w:rsidR="00FF6A4D" w:rsidDel="0061202C">
          <w:rPr>
            <w:noProof/>
          </w:rPr>
          <w:lastRenderedPageBreak/>
          <w:t>2000)</w:t>
        </w:r>
        <w:r w:rsidR="00FF6A4D" w:rsidDel="0061202C">
          <w:fldChar w:fldCharType="end"/>
        </w:r>
        <w:r w:rsidR="00484658" w:rsidDel="0061202C">
          <w:t xml:space="preserve">. </w:t>
        </w:r>
        <w:r w:rsidR="00484658" w:rsidRPr="00640759" w:rsidDel="0061202C">
          <w:rPr>
            <w:i/>
          </w:rPr>
          <w:t>Teleaulax</w:t>
        </w:r>
        <w:r w:rsidR="00484658" w:rsidDel="0061202C">
          <w:t xml:space="preserve"> is a generalist mixotorophic cryptophyte that can withstand varying salinities, light availability, and temperatures </w:t>
        </w:r>
        <w:r w:rsidR="00484658" w:rsidDel="0061202C">
          <w:fldChar w:fldCharType="begin"/>
        </w:r>
        <w:r w:rsidR="00484658" w:rsidDel="0061202C">
          <w:instrText xml:space="preserve"> ADDIN EN.CITE &lt;EndNote&gt;&lt;Cite&gt;&lt;Author&gt;Cloern&lt;/Author&gt;&lt;Year&gt;2005&lt;/Year&gt;&lt;RecNum&gt;311&lt;/RecNum&gt;&lt;DisplayText&gt;(Cloern and Dufford 2005)&lt;/DisplayText&gt;&lt;record&gt;&lt;rec-number&gt;311&lt;/rec-number&gt;&lt;foreign-keys&gt;&lt;key app="EN" db-id="std9wdt06dea0ber50cpepe0azprxd52vwpp" timestamp="1558710983"&gt;311&lt;/key&gt;&lt;key app="ENWeb" db-id=""&gt;0&lt;/key&gt;&lt;/foreign-keys&gt;&lt;ref-type name="Journal Article"&gt;17&lt;/ref-type&gt;&lt;contributors&gt;&lt;authors&gt;&lt;author&gt;Cloern, James E.&lt;/author&gt;&lt;author&gt;Dufford, Richard&lt;/author&gt;&lt;/authors&gt;&lt;/contributors&gt;&lt;titles&gt;&lt;title&gt;Phytoplankton community ecology: principles applied in San Francisco Bay&lt;/title&gt;&lt;secondary-title&gt;Marine Ecology Progress Series&lt;/secondary-title&gt;&lt;/titles&gt;&lt;periodical&gt;&lt;full-title&gt;Marine Ecology Progress Series&lt;/full-title&gt;&lt;/periodical&gt;&lt;pages&gt;11-28&lt;/pages&gt;&lt;volume&gt;285&lt;/volume&gt;&lt;dates&gt;&lt;year&gt;2005&lt;/year&gt;&lt;/dates&gt;&lt;accession-num&gt;BIOSIS:PREV200500194084&lt;/accession-num&gt;&lt;label&gt;KH, estuarine phytoplankton&lt;/label&gt;&lt;urls&gt;&lt;related-urls&gt;&lt;url&gt;&amp;lt;Go to ISI&amp;gt;://PREV200500194084&lt;/url&gt;&lt;/related-urls&gt;&lt;/urls&gt;&lt;/record&gt;&lt;/Cite&gt;&lt;/EndNote&gt;</w:instrText>
        </w:r>
        <w:r w:rsidR="00484658" w:rsidDel="0061202C">
          <w:fldChar w:fldCharType="separate"/>
        </w:r>
        <w:r w:rsidR="00484658" w:rsidDel="0061202C">
          <w:rPr>
            <w:noProof/>
          </w:rPr>
          <w:t>(Cloern and Dufford 2005)</w:t>
        </w:r>
        <w:r w:rsidR="00484658" w:rsidDel="0061202C">
          <w:fldChar w:fldCharType="end"/>
        </w:r>
        <w:r w:rsidR="00484658" w:rsidDel="0061202C">
          <w:t xml:space="preserve">. </w:t>
        </w:r>
        <w:r w:rsidR="000660AD" w:rsidRPr="00640759" w:rsidDel="0061202C">
          <w:rPr>
            <w:i/>
          </w:rPr>
          <w:t>Monoraphidium</w:t>
        </w:r>
        <w:r w:rsidR="000660AD" w:rsidDel="0061202C">
          <w:t xml:space="preserve"> is a green algae found to be abundant in the central Delta and considered to be good zooplankton food </w:t>
        </w:r>
        <w:r w:rsidR="000660AD" w:rsidDel="0061202C">
          <w:fldChar w:fldCharType="begin"/>
        </w:r>
        <w:r w:rsidR="000660AD" w:rsidDel="0061202C">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rsidR="000660AD" w:rsidDel="0061202C">
          <w:fldChar w:fldCharType="separate"/>
        </w:r>
        <w:r w:rsidR="000660AD" w:rsidDel="0061202C">
          <w:rPr>
            <w:noProof/>
          </w:rPr>
          <w:t>(Lehman et al. 2010)</w:t>
        </w:r>
        <w:r w:rsidR="000660AD" w:rsidDel="0061202C">
          <w:fldChar w:fldCharType="end"/>
        </w:r>
        <w:r w:rsidR="000660AD" w:rsidDel="0061202C">
          <w:t xml:space="preserve">. </w:t>
        </w:r>
        <w:r w:rsidR="000660AD" w:rsidRPr="000660AD" w:rsidDel="0061202C">
          <w:rPr>
            <w:i/>
          </w:rPr>
          <w:t>Cryptomonas</w:t>
        </w:r>
        <w:r w:rsidR="000660AD" w:rsidDel="0061202C">
          <w:t xml:space="preserve"> is a small cryptophyte considered to be highly nutritious </w:t>
        </w:r>
        <w:r w:rsidR="000660AD" w:rsidDel="0061202C">
          <w:fldChar w:fldCharType="begin"/>
        </w:r>
        <w:r w:rsidR="005E1164" w:rsidDel="0061202C">
          <w:instrText xml:space="preserve"> ADDIN EN.CITE &lt;EndNote&gt;&lt;Cite&gt;&lt;Author&gt;BURNS&lt;/Author&gt;&lt;Year&gt;2011&lt;/Year&gt;&lt;RecNum&gt;2608&lt;/RecNum&gt;&lt;DisplayText&gt;(Burns et al. 2011)&lt;/DisplayText&gt;&lt;record&gt;&lt;rec-number&gt;2608&lt;/rec-number&gt;&lt;foreign-keys&gt;&lt;key app="EN" db-id="std9wdt06dea0ber50cpepe0azprxd52vwpp" timestamp="1558713504"&gt;2608&lt;/key&gt;&lt;/foreign-keys&gt;&lt;ref-type name="Journal Article"&gt;17&lt;/ref-type&gt;&lt;contributors&gt;&lt;authors&gt;&lt;author&gt;Burns, Carolyn W.&lt;/author&gt;&lt;author&gt;Brett, Michael T.&lt;/author&gt;&lt;author&gt;Schallenberg, Marc&lt;/author&gt;&lt;/authors&gt;&lt;/contributors&gt;&lt;titles&gt;&lt;title&gt;A comparison of the trophic transfer of fatty acids in freshwater plankton by cladocerans and calanoid copepods&lt;/title&gt;&lt;secondary-title&gt;Freshwater Biology&lt;/secondary-title&gt;&lt;/titles&gt;&lt;periodical&gt;&lt;full-title&gt;Freshwater Biology&lt;/full-title&gt;&lt;/periodical&gt;&lt;pages&gt;889-903&lt;/pages&gt;&lt;volume&gt;56&lt;/volume&gt;&lt;number&gt;5&lt;/number&gt;&lt;dates&gt;&lt;year&gt;2011&lt;/year&gt;&lt;/dates&gt;&lt;urls&gt;&lt;related-urls&gt;&lt;url&gt;https://onlinelibrary.wiley.com/doi/abs/10.1111/j.1365-2427.2010.02534.x&lt;/url&gt;&lt;/related-urls&gt;&lt;/urls&gt;&lt;electronic-resource-num&gt;doi:10.1111/j.1365-2427.2010.02534.x&lt;/electronic-resource-num&gt;&lt;/record&gt;&lt;/Cite&gt;&lt;/EndNote&gt;</w:instrText>
        </w:r>
        <w:r w:rsidR="000660AD" w:rsidDel="0061202C">
          <w:fldChar w:fldCharType="separate"/>
        </w:r>
        <w:r w:rsidR="005E1164" w:rsidDel="0061202C">
          <w:rPr>
            <w:noProof/>
          </w:rPr>
          <w:t>(Burns et al. 2011)</w:t>
        </w:r>
        <w:r w:rsidR="000660AD" w:rsidDel="0061202C">
          <w:fldChar w:fldCharType="end"/>
        </w:r>
        <w:r w:rsidR="000660AD" w:rsidDel="0061202C">
          <w:t xml:space="preserve">, but rarely consumed by zooplankton </w:t>
        </w:r>
        <w:r w:rsidR="000660AD" w:rsidDel="0061202C">
          <w:fldChar w:fldCharType="begin"/>
        </w:r>
        <w:r w:rsidR="000660AD" w:rsidDel="0061202C">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0660AD" w:rsidDel="0061202C">
          <w:fldChar w:fldCharType="separate"/>
        </w:r>
        <w:r w:rsidR="000660AD" w:rsidDel="0061202C">
          <w:rPr>
            <w:noProof/>
          </w:rPr>
          <w:t>(Kimmerer et al. 2018a)</w:t>
        </w:r>
        <w:r w:rsidR="000660AD" w:rsidDel="0061202C">
          <w:fldChar w:fldCharType="end"/>
        </w:r>
        <w:r w:rsidR="000660AD" w:rsidDel="0061202C">
          <w:t xml:space="preserve"> and found to be associated with the toxic cyanobacteria </w:t>
        </w:r>
        <w:r w:rsidR="00640759" w:rsidRPr="00640759" w:rsidDel="0061202C">
          <w:rPr>
            <w:i/>
          </w:rPr>
          <w:t>Microcystis</w:t>
        </w:r>
        <w:r w:rsidR="000660AD" w:rsidDel="0061202C">
          <w:t xml:space="preserve"> </w:t>
        </w:r>
        <w:r w:rsidR="000660AD" w:rsidDel="0061202C">
          <w:fldChar w:fldCharType="begin"/>
        </w:r>
        <w:r w:rsidR="000660AD" w:rsidDel="0061202C">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rsidR="000660AD" w:rsidDel="0061202C">
          <w:fldChar w:fldCharType="separate"/>
        </w:r>
        <w:r w:rsidR="000660AD" w:rsidDel="0061202C">
          <w:rPr>
            <w:noProof/>
          </w:rPr>
          <w:t>(Lehman et al. 2010)</w:t>
        </w:r>
        <w:r w:rsidR="000660AD" w:rsidDel="0061202C">
          <w:fldChar w:fldCharType="end"/>
        </w:r>
        <w:r w:rsidR="000660AD" w:rsidDel="0061202C">
          <w:t xml:space="preserve">, though no </w:t>
        </w:r>
        <w:r w:rsidR="00640759" w:rsidRPr="00640759" w:rsidDel="0061202C">
          <w:rPr>
            <w:i/>
          </w:rPr>
          <w:t>Microcystis</w:t>
        </w:r>
        <w:r w:rsidR="000660AD" w:rsidRPr="00640759" w:rsidDel="0061202C">
          <w:rPr>
            <w:i/>
          </w:rPr>
          <w:t xml:space="preserve"> </w:t>
        </w:r>
        <w:r w:rsidR="000660AD" w:rsidDel="0061202C">
          <w:t xml:space="preserve">was found in these samples. </w:t>
        </w:r>
        <w:r w:rsidR="00484658" w:rsidRPr="00640759" w:rsidDel="0061202C">
          <w:rPr>
            <w:i/>
          </w:rPr>
          <w:t xml:space="preserve">Achanathidium </w:t>
        </w:r>
        <w:r w:rsidR="00484658" w:rsidDel="0061202C">
          <w:t xml:space="preserve">is a </w:t>
        </w:r>
        <w:r w:rsidR="001E2D56" w:rsidDel="0061202C">
          <w:t xml:space="preserve">genus of </w:t>
        </w:r>
        <w:r w:rsidR="00484658" w:rsidDel="0061202C">
          <w:t>pennate diatom</w:t>
        </w:r>
        <w:r w:rsidR="001E2D56" w:rsidDel="0061202C">
          <w:t>s that are more often benthic than pelagic</w:t>
        </w:r>
        <w:r w:rsidR="00F93F92" w:rsidDel="0061202C">
          <w:t xml:space="preserve"> </w:t>
        </w:r>
        <w:r w:rsidR="00F93F92" w:rsidDel="0061202C">
          <w:fldChar w:fldCharType="begin"/>
        </w:r>
        <w:r w:rsidR="00F93F92" w:rsidDel="0061202C">
          <w:instrText xml:space="preserve"> ADDIN EN.CITE &lt;EndNote&gt;&lt;Cite&gt;&lt;Author&gt;Potapova&lt;/Author&gt;&lt;Year&gt;2007&lt;/Year&gt;&lt;RecNum&gt;2745&lt;/RecNum&gt;&lt;DisplayText&gt;(Potapova and Hamilton 2007)&lt;/DisplayText&gt;&lt;record&gt;&lt;rec-number&gt;2745&lt;/rec-number&gt;&lt;foreign-keys&gt;&lt;key app="EN" db-id="std9wdt06dea0ber50cpepe0azprxd52vwpp" timestamp="1561504142"&gt;2745&lt;/key&gt;&lt;/foreign-keys&gt;&lt;ref-type name="Journal Article"&gt;17&lt;/ref-type&gt;&lt;contributors&gt;&lt;authors&gt;&lt;author&gt;Potapova, Marina&lt;/author&gt;&lt;author&gt;Hamilton, Paul B&lt;/author&gt;&lt;/authors&gt;&lt;/contributors&gt;&lt;titles&gt;&lt;title&gt;Morphological and ecological variation within the Achnanthidium minutissimum (Bacillariophyceae) species complex 1&lt;/title&gt;&lt;secondary-title&gt;Journal of phycology&lt;/secondary-title&gt;&lt;/titles&gt;&lt;periodical&gt;&lt;full-title&gt;Journal of phycology&lt;/full-title&gt;&lt;/periodical&gt;&lt;pages&gt;561-575&lt;/pages&gt;&lt;volume&gt;43&lt;/volume&gt;&lt;number&gt;3&lt;/number&gt;&lt;dates&gt;&lt;year&gt;2007&lt;/year&gt;&lt;/dates&gt;&lt;isbn&gt;0022-3646&lt;/isbn&gt;&lt;urls&gt;&lt;/urls&gt;&lt;/record&gt;&lt;/Cite&gt;&lt;/EndNote&gt;</w:instrText>
        </w:r>
        <w:r w:rsidR="00F93F92" w:rsidDel="0061202C">
          <w:fldChar w:fldCharType="separate"/>
        </w:r>
        <w:r w:rsidR="00F93F92" w:rsidDel="0061202C">
          <w:rPr>
            <w:noProof/>
          </w:rPr>
          <w:t>(Potapova and Hamilton 2007)</w:t>
        </w:r>
        <w:r w:rsidR="00F93F92" w:rsidDel="0061202C">
          <w:fldChar w:fldCharType="end"/>
        </w:r>
        <w:r w:rsidR="001E2D56" w:rsidDel="0061202C">
          <w:t xml:space="preserve">, so it was somewhat surprising to </w:t>
        </w:r>
        <w:r w:rsidR="00F93F92" w:rsidDel="0061202C">
          <w:t xml:space="preserve">see it associated with the “pelagic” samples. </w:t>
        </w:r>
        <w:r w:rsidR="00651EE8" w:rsidDel="0061202C">
          <w:t>This may have been an</w:t>
        </w:r>
        <w:r w:rsidR="00F93F92" w:rsidDel="0061202C">
          <w:t xml:space="preserve"> artifact of our low sample size</w:t>
        </w:r>
        <w:r w:rsidR="00651EE8" w:rsidDel="0061202C">
          <w:t>, or may be due to the high wind-wave resuspention of benthic sediments common on Liberty Island</w:t>
        </w:r>
        <w:r w:rsidR="00F93F92" w:rsidDel="0061202C">
          <w:t xml:space="preserve">.  </w:t>
        </w:r>
        <w:r w:rsidR="00651EE8" w:rsidDel="0061202C">
          <w:t xml:space="preserve">The indicators for benthic/epiphytic habitats were </w:t>
        </w:r>
        <w:r w:rsidR="00651EE8" w:rsidRPr="00640759" w:rsidDel="0061202C">
          <w:rPr>
            <w:i/>
          </w:rPr>
          <w:t>Melosira</w:t>
        </w:r>
        <w:r w:rsidR="00651EE8" w:rsidDel="0061202C">
          <w:t>, a chain-forming centric diatom, and</w:t>
        </w:r>
        <w:r w:rsidR="00172AA1" w:rsidDel="0061202C">
          <w:t xml:space="preserve"> </w:t>
        </w:r>
        <w:r w:rsidR="00172AA1" w:rsidRPr="00640759" w:rsidDel="0061202C">
          <w:rPr>
            <w:i/>
          </w:rPr>
          <w:t>Oscillatoria,</w:t>
        </w:r>
        <w:r w:rsidR="00172AA1" w:rsidDel="0061202C">
          <w:t xml:space="preserve"> a chain-forming cyanobacteria that can produce toxins </w:t>
        </w:r>
        <w:r w:rsidR="00172AA1" w:rsidDel="0061202C">
          <w:fldChar w:fldCharType="begin"/>
        </w:r>
        <w:r w:rsidR="00172AA1" w:rsidDel="0061202C">
          <w:instrText xml:space="preserve"> ADDIN EN.CITE &lt;EndNote&gt;&lt;Cite&gt;&lt;Author&gt;Paerl&lt;/Author&gt;&lt;Year&gt;2013&lt;/Year&gt;&lt;RecNum&gt;2746&lt;/RecNum&gt;&lt;DisplayText&gt;(Paerl and Otten 2013)&lt;/DisplayText&gt;&lt;record&gt;&lt;rec-number&gt;2746&lt;/rec-number&gt;&lt;foreign-keys&gt;&lt;key app="EN" db-id="std9wdt06dea0ber50cpepe0azprxd52vwpp" timestamp="1561564165"&gt;2746&lt;/key&gt;&lt;/foreign-keys&gt;&lt;ref-type name="Journal Article"&gt;17&lt;/ref-type&gt;&lt;contributors&gt;&lt;authors&gt;&lt;author&gt;Paerl, Hans W.&lt;/author&gt;&lt;author&gt;Otten, Timothy G.&lt;/author&gt;&lt;/authors&gt;&lt;/contributors&gt;&lt;titles&gt;&lt;title&gt;Harmful Cyanobacterial Blooms: Causes, Consequences, and Controls&lt;/title&gt;&lt;secondary-title&gt;Microbial Ecology&lt;/secondary-title&gt;&lt;/titles&gt;&lt;periodical&gt;&lt;full-title&gt;Microbial ecology&lt;/full-title&gt;&lt;/periodical&gt;&lt;pages&gt;995-1010&lt;/pages&gt;&lt;volume&gt;65&lt;/volume&gt;&lt;number&gt;4&lt;/number&gt;&lt;dates&gt;&lt;year&gt;2013&lt;/year&gt;&lt;pub-dates&gt;&lt;date&gt;May 01&lt;/date&gt;&lt;/pub-dates&gt;&lt;/dates&gt;&lt;isbn&gt;1432-184X&lt;/isbn&gt;&lt;label&gt;Paerl2013&lt;/label&gt;&lt;work-type&gt;journal article&lt;/work-type&gt;&lt;urls&gt;&lt;related-urls&gt;&lt;url&gt;https://doi.org/10.1007/s00248-012-0159-y&lt;/url&gt;&lt;/related-urls&gt;&lt;/urls&gt;&lt;electronic-resource-num&gt;10.1007/s00248-012-0159-y&lt;/electronic-resource-num&gt;&lt;/record&gt;&lt;/Cite&gt;&lt;/EndNote&gt;</w:instrText>
        </w:r>
        <w:r w:rsidR="00172AA1" w:rsidDel="0061202C">
          <w:fldChar w:fldCharType="separate"/>
        </w:r>
        <w:r w:rsidR="00172AA1" w:rsidDel="0061202C">
          <w:rPr>
            <w:noProof/>
          </w:rPr>
          <w:t>(Paerl and Otten 2013)</w:t>
        </w:r>
        <w:r w:rsidR="00172AA1" w:rsidDel="0061202C">
          <w:fldChar w:fldCharType="end"/>
        </w:r>
        <w:r w:rsidR="00172AA1" w:rsidDel="0061202C">
          <w:t xml:space="preserve">. </w:t>
        </w:r>
      </w:moveFrom>
    </w:p>
    <w:p w14:paraId="6A842E33" w14:textId="02DC161E" w:rsidR="00484658" w:rsidRPr="00640759" w:rsidDel="0061202C" w:rsidRDefault="00640759" w:rsidP="007F7357">
      <w:pPr>
        <w:rPr>
          <w:moveFrom w:id="10876" w:author="Hartman, Rosemary@DWR" w:date="2019-08-02T15:11:00Z"/>
        </w:rPr>
      </w:pPr>
      <w:moveFrom w:id="10877" w:author="Hartman, Rosemary@DWR" w:date="2019-08-02T15:11:00Z">
        <w:r w:rsidDel="0061202C">
          <w:t xml:space="preserve">We repeated our sampling of microhabitats in 2019 at a difference site (Little Honker Bay), and will re-sample some of these sites in 2020. With an increased sample size at a wider variety of sites, we may be able to make inferences as to differences in epibenthic versus pelagic contributions to phytoplankton at various wetland sites. </w:t>
        </w:r>
      </w:moveFrom>
    </w:p>
    <w:p w14:paraId="7F9C8EBC" w14:textId="5AF0C8A2" w:rsidR="00FF4058" w:rsidRDefault="00E170EA" w:rsidP="007F7357">
      <w:pPr>
        <w:pStyle w:val="Heading1"/>
        <w:spacing w:before="0"/>
      </w:pPr>
      <w:bookmarkStart w:id="10878" w:name="_Toc12951182"/>
      <w:bookmarkStart w:id="10879" w:name="_Toc15651216"/>
      <w:moveFromRangeEnd w:id="10863"/>
      <w:commentRangeStart w:id="10880"/>
      <w:commentRangeStart w:id="10881"/>
      <w:r w:rsidRPr="00E170EA">
        <w:t>Endangered Species Act Take</w:t>
      </w:r>
      <w:commentRangeEnd w:id="10880"/>
      <w:r w:rsidR="002C06F6">
        <w:rPr>
          <w:rStyle w:val="CommentReference"/>
          <w:rFonts w:asciiTheme="minorHAnsi" w:eastAsiaTheme="minorEastAsia" w:hAnsiTheme="minorHAnsi" w:cstheme="minorBidi"/>
          <w:b/>
          <w:bCs/>
          <w:color w:val="auto"/>
        </w:rPr>
        <w:commentReference w:id="10880"/>
      </w:r>
      <w:bookmarkEnd w:id="10878"/>
      <w:commentRangeEnd w:id="10881"/>
      <w:r w:rsidR="00F50193">
        <w:rPr>
          <w:rStyle w:val="CommentReference"/>
          <w:rFonts w:asciiTheme="minorHAnsi" w:eastAsiaTheme="minorEastAsia" w:hAnsiTheme="minorHAnsi" w:cstheme="minorBidi"/>
          <w:color w:val="auto"/>
        </w:rPr>
        <w:commentReference w:id="10881"/>
      </w:r>
      <w:bookmarkEnd w:id="10879"/>
    </w:p>
    <w:p w14:paraId="624DE2FD" w14:textId="77777777" w:rsidR="007F7357" w:rsidRPr="007F7357" w:rsidRDefault="007F7357" w:rsidP="007F7357"/>
    <w:p w14:paraId="0901F849" w14:textId="65DDE9DD" w:rsidR="007F7357" w:rsidRPr="007F7357" w:rsidRDefault="007F7357" w:rsidP="007F7357">
      <w:pPr>
        <w:pStyle w:val="Caption"/>
        <w:keepNext/>
      </w:pPr>
      <w:r>
        <w:t xml:space="preserve">Table </w:t>
      </w:r>
      <w:fldSimple w:instr=" SEQ Table \* ARABIC ">
        <w:r w:rsidR="001A2555">
          <w:rPr>
            <w:noProof/>
          </w:rPr>
          <w:t>33</w:t>
        </w:r>
      </w:fldSimple>
      <w:r w:rsidRPr="007F7357">
        <w:t>. Take of listed fish species in all FRP sampling</w:t>
      </w:r>
      <w:r>
        <w:t xml:space="preserve"> during 2018</w:t>
      </w:r>
      <w:r w:rsidRPr="007F7357">
        <w:t>. Gears not listed had zero take.</w:t>
      </w:r>
    </w:p>
    <w:tbl>
      <w:tblPr>
        <w:tblW w:w="9831" w:type="dxa"/>
        <w:tblInd w:w="-481" w:type="dxa"/>
        <w:tblLayout w:type="fixed"/>
        <w:tblLook w:val="04A0" w:firstRow="1" w:lastRow="0" w:firstColumn="1" w:lastColumn="0" w:noHBand="0" w:noVBand="1"/>
      </w:tblPr>
      <w:tblGrid>
        <w:gridCol w:w="921"/>
        <w:gridCol w:w="1080"/>
        <w:gridCol w:w="1080"/>
        <w:gridCol w:w="1170"/>
        <w:gridCol w:w="810"/>
        <w:gridCol w:w="900"/>
        <w:gridCol w:w="990"/>
        <w:gridCol w:w="900"/>
        <w:gridCol w:w="990"/>
        <w:gridCol w:w="990"/>
      </w:tblGrid>
      <w:tr w:rsidR="007F7357" w:rsidRPr="00C154E5" w14:paraId="1AFC9A82" w14:textId="77777777" w:rsidTr="00C154E5">
        <w:trPr>
          <w:trHeight w:val="460"/>
        </w:trPr>
        <w:tc>
          <w:tcPr>
            <w:tcW w:w="921" w:type="dxa"/>
            <w:tcBorders>
              <w:bottom w:val="single" w:sz="4" w:space="0" w:color="auto"/>
            </w:tcBorders>
            <w:shd w:val="clear" w:color="auto" w:fill="auto"/>
            <w:tcMar>
              <w:top w:w="80" w:type="dxa"/>
              <w:left w:w="80" w:type="dxa"/>
              <w:bottom w:w="80" w:type="dxa"/>
              <w:right w:w="80" w:type="dxa"/>
            </w:tcMar>
          </w:tcPr>
          <w:p w14:paraId="341CC5A6" w14:textId="77777777" w:rsidR="007F7357" w:rsidRPr="00C154E5" w:rsidRDefault="007F7357" w:rsidP="00D64CDF">
            <w:pPr>
              <w:rPr>
                <w:rFonts w:cstheme="minorHAnsi"/>
                <w:b/>
              </w:rPr>
            </w:pPr>
          </w:p>
        </w:tc>
        <w:tc>
          <w:tcPr>
            <w:tcW w:w="8910" w:type="dxa"/>
            <w:gridSpan w:val="9"/>
            <w:tcBorders>
              <w:bottom w:val="single" w:sz="4" w:space="0" w:color="auto"/>
            </w:tcBorders>
          </w:tcPr>
          <w:p w14:paraId="311202A7" w14:textId="1915E9A4"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Listed fish species take</w:t>
            </w:r>
          </w:p>
        </w:tc>
      </w:tr>
      <w:tr w:rsidR="007F7357" w:rsidRPr="00C154E5" w14:paraId="41224002"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67C03EE5"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Gear Type</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26F7D024"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Chinook Salmon</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BF8C0D6"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Steelhead</w:t>
            </w:r>
          </w:p>
        </w:tc>
        <w:tc>
          <w:tcPr>
            <w:tcW w:w="1170" w:type="dxa"/>
            <w:tcBorders>
              <w:top w:val="single" w:sz="4" w:space="0" w:color="auto"/>
              <w:bottom w:val="single" w:sz="4" w:space="0" w:color="auto"/>
            </w:tcBorders>
            <w:vAlign w:val="center"/>
          </w:tcPr>
          <w:p w14:paraId="610A775B"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Delta Smelt (larval)</w:t>
            </w:r>
          </w:p>
        </w:tc>
        <w:tc>
          <w:tcPr>
            <w:tcW w:w="810" w:type="dxa"/>
            <w:tcBorders>
              <w:top w:val="single" w:sz="4" w:space="0" w:color="auto"/>
              <w:bottom w:val="single" w:sz="4" w:space="0" w:color="auto"/>
            </w:tcBorders>
          </w:tcPr>
          <w:p w14:paraId="6991BEF0"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Delta Smelt (juv)</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756F813"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Delta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E77A02E"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Longfin Smelt (larval)</w:t>
            </w:r>
          </w:p>
        </w:tc>
        <w:tc>
          <w:tcPr>
            <w:tcW w:w="900" w:type="dxa"/>
            <w:tcBorders>
              <w:top w:val="single" w:sz="4" w:space="0" w:color="auto"/>
              <w:bottom w:val="single" w:sz="4" w:space="0" w:color="auto"/>
            </w:tcBorders>
          </w:tcPr>
          <w:p w14:paraId="4E48F627"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Longfin Smelt (juv)</w:t>
            </w:r>
          </w:p>
        </w:tc>
        <w:tc>
          <w:tcPr>
            <w:tcW w:w="990" w:type="dxa"/>
            <w:tcBorders>
              <w:top w:val="single" w:sz="4" w:space="0" w:color="auto"/>
              <w:bottom w:val="single" w:sz="4" w:space="0" w:color="auto"/>
            </w:tcBorders>
            <w:vAlign w:val="center"/>
          </w:tcPr>
          <w:p w14:paraId="6018104E"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Longfin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6366DE2"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Green Sturgeon</w:t>
            </w:r>
          </w:p>
        </w:tc>
      </w:tr>
      <w:tr w:rsidR="007F7357" w:rsidRPr="007F7357" w14:paraId="1A6DB77B" w14:textId="77777777" w:rsidTr="00C154E5">
        <w:trPr>
          <w:trHeight w:val="180"/>
        </w:trPr>
        <w:tc>
          <w:tcPr>
            <w:tcW w:w="921" w:type="dxa"/>
            <w:tcBorders>
              <w:top w:val="single" w:sz="4" w:space="0" w:color="auto"/>
            </w:tcBorders>
            <w:shd w:val="clear" w:color="auto" w:fill="auto"/>
            <w:tcMar>
              <w:top w:w="80" w:type="dxa"/>
              <w:left w:w="80" w:type="dxa"/>
              <w:bottom w:w="80" w:type="dxa"/>
              <w:right w:w="80" w:type="dxa"/>
            </w:tcMar>
            <w:vAlign w:val="center"/>
          </w:tcPr>
          <w:p w14:paraId="59FE5C73"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Mysid Trawls</w:t>
            </w:r>
          </w:p>
        </w:tc>
        <w:tc>
          <w:tcPr>
            <w:tcW w:w="1080" w:type="dxa"/>
            <w:tcBorders>
              <w:top w:val="single" w:sz="4" w:space="0" w:color="auto"/>
            </w:tcBorders>
            <w:shd w:val="clear" w:color="auto" w:fill="auto"/>
            <w:tcMar>
              <w:top w:w="80" w:type="dxa"/>
              <w:left w:w="80" w:type="dxa"/>
              <w:bottom w:w="80" w:type="dxa"/>
              <w:right w:w="80" w:type="dxa"/>
            </w:tcMar>
            <w:vAlign w:val="center"/>
          </w:tcPr>
          <w:p w14:paraId="04594A7C"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1080" w:type="dxa"/>
            <w:tcBorders>
              <w:top w:val="single" w:sz="4" w:space="0" w:color="auto"/>
            </w:tcBorders>
            <w:shd w:val="clear" w:color="auto" w:fill="auto"/>
            <w:tcMar>
              <w:top w:w="80" w:type="dxa"/>
              <w:left w:w="80" w:type="dxa"/>
              <w:bottom w:w="80" w:type="dxa"/>
              <w:right w:w="80" w:type="dxa"/>
            </w:tcMar>
            <w:vAlign w:val="center"/>
          </w:tcPr>
          <w:p w14:paraId="708B390E"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1170" w:type="dxa"/>
            <w:tcBorders>
              <w:top w:val="single" w:sz="4" w:space="0" w:color="auto"/>
            </w:tcBorders>
            <w:vAlign w:val="center"/>
          </w:tcPr>
          <w:p w14:paraId="2818CF44" w14:textId="7B4E5CCA"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2</w:t>
            </w:r>
          </w:p>
        </w:tc>
        <w:tc>
          <w:tcPr>
            <w:tcW w:w="810" w:type="dxa"/>
            <w:tcBorders>
              <w:top w:val="single" w:sz="4" w:space="0" w:color="auto"/>
            </w:tcBorders>
            <w:vAlign w:val="center"/>
          </w:tcPr>
          <w:p w14:paraId="5AD41CDF" w14:textId="2BB445C4"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top w:val="single" w:sz="4" w:space="0" w:color="auto"/>
            </w:tcBorders>
            <w:shd w:val="clear" w:color="auto" w:fill="auto"/>
            <w:tcMar>
              <w:top w:w="80" w:type="dxa"/>
              <w:left w:w="80" w:type="dxa"/>
              <w:bottom w:w="80" w:type="dxa"/>
              <w:right w:w="80" w:type="dxa"/>
            </w:tcMar>
            <w:vAlign w:val="center"/>
          </w:tcPr>
          <w:p w14:paraId="1664878F" w14:textId="3DE536B6"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9B125AF" w14:textId="797FD74F"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25</w:t>
            </w:r>
          </w:p>
        </w:tc>
        <w:tc>
          <w:tcPr>
            <w:tcW w:w="900" w:type="dxa"/>
            <w:tcBorders>
              <w:top w:val="single" w:sz="4" w:space="0" w:color="auto"/>
            </w:tcBorders>
            <w:vAlign w:val="center"/>
          </w:tcPr>
          <w:p w14:paraId="0BFF6EEA" w14:textId="65A87180"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vAlign w:val="center"/>
          </w:tcPr>
          <w:p w14:paraId="614EAD4B" w14:textId="0A17217B"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25B0F7B"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r>
      <w:tr w:rsidR="007F7357" w:rsidRPr="007F7357" w14:paraId="6722032D" w14:textId="77777777" w:rsidTr="00C154E5">
        <w:trPr>
          <w:trHeight w:val="180"/>
        </w:trPr>
        <w:tc>
          <w:tcPr>
            <w:tcW w:w="921" w:type="dxa"/>
            <w:tcBorders>
              <w:bottom w:val="single" w:sz="4" w:space="0" w:color="auto"/>
            </w:tcBorders>
            <w:shd w:val="clear" w:color="auto" w:fill="auto"/>
            <w:tcMar>
              <w:top w:w="80" w:type="dxa"/>
              <w:left w:w="80" w:type="dxa"/>
              <w:bottom w:w="80" w:type="dxa"/>
              <w:right w:w="80" w:type="dxa"/>
            </w:tcMar>
            <w:vAlign w:val="center"/>
          </w:tcPr>
          <w:p w14:paraId="189F4D21" w14:textId="5CC1753D"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Beach Seine</w:t>
            </w:r>
          </w:p>
        </w:tc>
        <w:tc>
          <w:tcPr>
            <w:tcW w:w="1080" w:type="dxa"/>
            <w:tcBorders>
              <w:bottom w:val="single" w:sz="4" w:space="0" w:color="auto"/>
            </w:tcBorders>
            <w:shd w:val="clear" w:color="auto" w:fill="auto"/>
            <w:tcMar>
              <w:top w:w="80" w:type="dxa"/>
              <w:left w:w="80" w:type="dxa"/>
              <w:bottom w:w="80" w:type="dxa"/>
              <w:right w:w="80" w:type="dxa"/>
            </w:tcMar>
            <w:vAlign w:val="center"/>
          </w:tcPr>
          <w:p w14:paraId="75E32B04" w14:textId="7F5E1BE3"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2 (fall-run)</w:t>
            </w:r>
          </w:p>
        </w:tc>
        <w:tc>
          <w:tcPr>
            <w:tcW w:w="1080" w:type="dxa"/>
            <w:tcBorders>
              <w:bottom w:val="single" w:sz="4" w:space="0" w:color="auto"/>
            </w:tcBorders>
            <w:shd w:val="clear" w:color="auto" w:fill="auto"/>
            <w:tcMar>
              <w:top w:w="80" w:type="dxa"/>
              <w:left w:w="80" w:type="dxa"/>
              <w:bottom w:w="80" w:type="dxa"/>
              <w:right w:w="80" w:type="dxa"/>
            </w:tcMar>
            <w:vAlign w:val="center"/>
          </w:tcPr>
          <w:p w14:paraId="26F632AA"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1170" w:type="dxa"/>
            <w:tcBorders>
              <w:bottom w:val="single" w:sz="4" w:space="0" w:color="auto"/>
            </w:tcBorders>
            <w:vAlign w:val="center"/>
          </w:tcPr>
          <w:p w14:paraId="4E026120" w14:textId="297C83BB"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810" w:type="dxa"/>
            <w:tcBorders>
              <w:bottom w:val="single" w:sz="4" w:space="0" w:color="auto"/>
            </w:tcBorders>
            <w:vAlign w:val="center"/>
          </w:tcPr>
          <w:p w14:paraId="4C54D966"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shd w:val="clear" w:color="auto" w:fill="auto"/>
            <w:tcMar>
              <w:top w:w="80" w:type="dxa"/>
              <w:left w:w="80" w:type="dxa"/>
              <w:bottom w:w="80" w:type="dxa"/>
              <w:right w:w="80" w:type="dxa"/>
            </w:tcMar>
            <w:vAlign w:val="center"/>
          </w:tcPr>
          <w:p w14:paraId="6E24F08C"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1A2D2A8A" w14:textId="4E88C4BF"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vAlign w:val="center"/>
          </w:tcPr>
          <w:p w14:paraId="51C5B764" w14:textId="02881556"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vAlign w:val="center"/>
          </w:tcPr>
          <w:p w14:paraId="29194734" w14:textId="5F8FD9D3"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49CD617E"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r>
      <w:tr w:rsidR="007F7357" w:rsidRPr="00204F99" w14:paraId="520CEB81"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BC17307" w14:textId="77777777"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Total</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FB92DFE" w14:textId="3E008A8F"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2</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E263DF2" w14:textId="77777777"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1170" w:type="dxa"/>
            <w:tcBorders>
              <w:top w:val="single" w:sz="4" w:space="0" w:color="auto"/>
              <w:bottom w:val="single" w:sz="4" w:space="0" w:color="auto"/>
            </w:tcBorders>
            <w:vAlign w:val="center"/>
          </w:tcPr>
          <w:p w14:paraId="6C232A21" w14:textId="7F4CBD21"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2</w:t>
            </w:r>
          </w:p>
        </w:tc>
        <w:tc>
          <w:tcPr>
            <w:tcW w:w="810" w:type="dxa"/>
            <w:tcBorders>
              <w:top w:val="single" w:sz="4" w:space="0" w:color="auto"/>
              <w:bottom w:val="single" w:sz="4" w:space="0" w:color="auto"/>
            </w:tcBorders>
            <w:vAlign w:val="center"/>
          </w:tcPr>
          <w:p w14:paraId="1C141D31" w14:textId="38F1A140"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B0952D" w14:textId="543884E1"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357B7E9" w14:textId="38F71BA6"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25</w:t>
            </w:r>
          </w:p>
        </w:tc>
        <w:tc>
          <w:tcPr>
            <w:tcW w:w="900" w:type="dxa"/>
            <w:tcBorders>
              <w:top w:val="single" w:sz="4" w:space="0" w:color="auto"/>
              <w:bottom w:val="single" w:sz="4" w:space="0" w:color="auto"/>
            </w:tcBorders>
            <w:vAlign w:val="center"/>
          </w:tcPr>
          <w:p w14:paraId="07375A50" w14:textId="073D587C"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vAlign w:val="center"/>
          </w:tcPr>
          <w:p w14:paraId="71905B7E" w14:textId="3B31536A"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12E5F6" w14:textId="77777777"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r>
    </w:tbl>
    <w:p w14:paraId="767FC0F9" w14:textId="393DB2A8" w:rsidR="00A27634" w:rsidRPr="00853999" w:rsidRDefault="00A27634" w:rsidP="001A4BBD">
      <w:pPr>
        <w:rPr>
          <w:rFonts w:ascii="Times New Roman" w:hAnsi="Times New Roman" w:cs="Times New Roman"/>
        </w:rPr>
      </w:pPr>
    </w:p>
    <w:p w14:paraId="000E8ED2" w14:textId="79BC877F" w:rsidR="00D9749F" w:rsidRDefault="00D9749F" w:rsidP="00D9749F">
      <w:pPr>
        <w:pStyle w:val="Heading2"/>
        <w:rPr>
          <w:ins w:id="10882" w:author="Ellis, Daniel@Wildlife" w:date="2019-08-09T12:13:00Z"/>
        </w:rPr>
      </w:pPr>
      <w:bookmarkStart w:id="10883" w:name="_Toc433352596"/>
      <w:ins w:id="10884" w:author="Ellis, Daniel@Wildlife" w:date="2019-08-09T12:08:00Z">
        <w:r>
          <w:lastRenderedPageBreak/>
          <w:t>Appendix</w:t>
        </w:r>
      </w:ins>
    </w:p>
    <w:p w14:paraId="50A703E7" w14:textId="0F9CFDA4" w:rsidR="00D9749F" w:rsidRDefault="00D9749F" w:rsidP="00D9749F">
      <w:pPr>
        <w:rPr>
          <w:ins w:id="10885" w:author="Ellis, Daniel@Wildlife" w:date="2019-08-09T12:13:00Z"/>
        </w:rPr>
      </w:pPr>
      <w:moveToRangeStart w:id="10886" w:author="Ellis, Daniel@Wildlife" w:date="2019-08-09T12:13:00Z" w:name="move16245216"/>
      <w:moveTo w:id="10887" w:author="Ellis, Daniel@Wildlife" w:date="2019-08-09T12:13:00Z">
        <w:r>
          <w:rPr>
            <w:noProof/>
          </w:rPr>
          <w:drawing>
            <wp:inline distT="0" distB="0" distL="0" distR="0" wp14:anchorId="668CA193" wp14:editId="28B295AC">
              <wp:extent cx="5943600" cy="3943350"/>
              <wp:effectExtent l="0" t="0" r="0" b="0"/>
              <wp:docPr id="1073742087" name="Picture 10737420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5" descr="A screenshot of a social media pos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moveTo>
      <w:moveToRangeEnd w:id="10886"/>
    </w:p>
    <w:p w14:paraId="11B59117" w14:textId="77777777" w:rsidR="00D9749F" w:rsidRDefault="00D9749F" w:rsidP="00D9749F">
      <w:pPr>
        <w:keepNext/>
        <w:rPr>
          <w:ins w:id="10888" w:author="Ellis, Daniel@Wildlife" w:date="2019-08-09T12:13:00Z"/>
        </w:rPr>
      </w:pPr>
      <w:ins w:id="10889" w:author="Ellis, Daniel@Wildlife" w:date="2019-08-09T12:13:00Z">
        <w:r>
          <w:rPr>
            <w:noProof/>
          </w:rPr>
          <w:lastRenderedPageBreak/>
          <w:drawing>
            <wp:inline distT="0" distB="0" distL="0" distR="0" wp14:anchorId="7B7400E5" wp14:editId="2C535CEF">
              <wp:extent cx="5686425" cy="5057775"/>
              <wp:effectExtent l="0" t="0" r="9525" b="9525"/>
              <wp:docPr id="1073742088" name="Picture 10737420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6" descr="A screenshot of a social media pos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ins>
    </w:p>
    <w:p w14:paraId="7D8BE8EE" w14:textId="77777777" w:rsidR="00D9749F" w:rsidRDefault="00D9749F" w:rsidP="00D9749F">
      <w:pPr>
        <w:pStyle w:val="Caption"/>
        <w:rPr>
          <w:ins w:id="10890" w:author="Ellis, Daniel@Wildlife" w:date="2019-08-09T12:13:00Z"/>
        </w:rPr>
      </w:pPr>
      <w:ins w:id="10891" w:author="Ellis, Daniel@Wildlife" w:date="2019-08-09T12:13:00Z">
        <w:r>
          <w:t xml:space="preserve">Figure </w:t>
        </w:r>
        <w:r>
          <w:fldChar w:fldCharType="begin"/>
        </w:r>
        <w:r>
          <w:instrText xml:space="preserve"> SEQ Figure \* ARABIC </w:instrText>
        </w:r>
        <w:r>
          <w:fldChar w:fldCharType="separate"/>
        </w:r>
        <w:r>
          <w:rPr>
            <w:noProof/>
          </w:rPr>
          <w:t>67</w:t>
        </w:r>
        <w:r>
          <w:rPr>
            <w:noProof/>
          </w:rPr>
          <w:fldChar w:fldCharType="end"/>
        </w:r>
        <w:r>
          <w:t>. conditional plot of Pheophytin-a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ins>
    </w:p>
    <w:p w14:paraId="14BB2411" w14:textId="77777777" w:rsidR="00D9749F" w:rsidRPr="00D9749F" w:rsidRDefault="00D9749F" w:rsidP="00D9749F">
      <w:pPr>
        <w:rPr>
          <w:ins w:id="10892" w:author="Ellis, Daniel@Wildlife" w:date="2019-08-09T12:12:00Z"/>
        </w:rPr>
        <w:pPrChange w:id="10893" w:author="Ellis, Daniel@Wildlife" w:date="2019-08-09T12:13:00Z">
          <w:pPr>
            <w:pStyle w:val="Heading2"/>
          </w:pPr>
        </w:pPrChange>
      </w:pPr>
    </w:p>
    <w:p w14:paraId="42638579" w14:textId="77777777" w:rsidR="00D9749F" w:rsidRDefault="00D9749F" w:rsidP="00D9749F">
      <w:pPr>
        <w:keepNext/>
        <w:rPr>
          <w:moveTo w:id="10894" w:author="Ellis, Daniel@Wildlife" w:date="2019-08-09T12:12:00Z"/>
        </w:rPr>
      </w:pPr>
      <w:moveToRangeStart w:id="10895" w:author="Ellis, Daniel@Wildlife" w:date="2019-08-09T12:12:00Z" w:name="move16245148"/>
      <w:moveTo w:id="10896" w:author="Ellis, Daniel@Wildlife" w:date="2019-08-09T12:12:00Z">
        <w:r>
          <w:rPr>
            <w:noProof/>
          </w:rPr>
          <w:lastRenderedPageBreak/>
          <w:drawing>
            <wp:inline distT="0" distB="0" distL="0" distR="0" wp14:anchorId="5F2640DB" wp14:editId="5992F4D6">
              <wp:extent cx="5943600" cy="3943350"/>
              <wp:effectExtent l="0" t="0" r="0" b="0"/>
              <wp:docPr id="1073742085" name="Picture 10737420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9" descr="A screenshot of a social media pos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moveTo>
    </w:p>
    <w:p w14:paraId="7F044EBE" w14:textId="77777777" w:rsidR="00D9749F" w:rsidRDefault="00D9749F" w:rsidP="00D9749F">
      <w:pPr>
        <w:pStyle w:val="Caption"/>
        <w:rPr>
          <w:moveTo w:id="10897" w:author="Ellis, Daniel@Wildlife" w:date="2019-08-09T12:12:00Z"/>
        </w:rPr>
      </w:pPr>
      <w:moveTo w:id="10898" w:author="Ellis, Daniel@Wildlife" w:date="2019-08-09T12:12:00Z">
        <w:r>
          <w:t xml:space="preserve">Figure </w:t>
        </w:r>
        <w:r>
          <w:rPr>
            <w:noProof/>
          </w:rPr>
          <w:fldChar w:fldCharType="begin"/>
        </w:r>
        <w:r>
          <w:rPr>
            <w:noProof/>
          </w:rPr>
          <w:instrText xml:space="preserve"> SEQ Figure \* ARABIC </w:instrText>
        </w:r>
        <w:r>
          <w:rPr>
            <w:noProof/>
          </w:rPr>
          <w:fldChar w:fldCharType="separate"/>
        </w:r>
        <w:r>
          <w:rPr>
            <w:noProof/>
          </w:rPr>
          <w:t>74</w:t>
        </w:r>
        <w:r>
          <w:rPr>
            <w:noProof/>
          </w:rPr>
          <w:fldChar w:fldCharType="end"/>
        </w:r>
        <w:r>
          <w:t>. conditional plot of Dissolved ammonia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moveTo>
    </w:p>
    <w:p w14:paraId="634DBC6B" w14:textId="77777777" w:rsidR="00D9749F" w:rsidRDefault="00D9749F" w:rsidP="00D9749F">
      <w:pPr>
        <w:keepNext/>
        <w:rPr>
          <w:moveTo w:id="10899" w:author="Ellis, Daniel@Wildlife" w:date="2019-08-09T12:12:00Z"/>
        </w:rPr>
      </w:pPr>
      <w:moveTo w:id="10900" w:author="Ellis, Daniel@Wildlife" w:date="2019-08-09T12:12:00Z">
        <w:r>
          <w:rPr>
            <w:noProof/>
          </w:rPr>
          <w:lastRenderedPageBreak/>
          <w:drawing>
            <wp:inline distT="0" distB="0" distL="0" distR="0" wp14:anchorId="75C7A96E" wp14:editId="07BBCC30">
              <wp:extent cx="5686425" cy="5238750"/>
              <wp:effectExtent l="0" t="0" r="9525" b="0"/>
              <wp:docPr id="1073742086" name="Picture 10737420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0" descr="A screenshot of a social media pos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86425" cy="5238750"/>
                      </a:xfrm>
                      <a:prstGeom prst="rect">
                        <a:avLst/>
                      </a:prstGeom>
                      <a:noFill/>
                      <a:ln>
                        <a:noFill/>
                      </a:ln>
                    </pic:spPr>
                  </pic:pic>
                </a:graphicData>
              </a:graphic>
            </wp:inline>
          </w:drawing>
        </w:r>
      </w:moveTo>
    </w:p>
    <w:p w14:paraId="38423634" w14:textId="77777777" w:rsidR="00D9749F" w:rsidRDefault="00D9749F" w:rsidP="00D9749F">
      <w:pPr>
        <w:pStyle w:val="Caption"/>
        <w:rPr>
          <w:moveTo w:id="10901" w:author="Ellis, Daniel@Wildlife" w:date="2019-08-09T12:12:00Z"/>
        </w:rPr>
      </w:pPr>
      <w:moveTo w:id="10902" w:author="Ellis, Daniel@Wildlife" w:date="2019-08-09T12:12:00Z">
        <w:r>
          <w:t xml:space="preserve">Figure </w:t>
        </w:r>
        <w:r>
          <w:rPr>
            <w:noProof/>
          </w:rPr>
          <w:fldChar w:fldCharType="begin"/>
        </w:r>
        <w:r>
          <w:rPr>
            <w:noProof/>
          </w:rPr>
          <w:instrText xml:space="preserve"> SEQ Figure \* ARABIC </w:instrText>
        </w:r>
        <w:r>
          <w:rPr>
            <w:noProof/>
          </w:rPr>
          <w:fldChar w:fldCharType="separate"/>
        </w:r>
        <w:r>
          <w:rPr>
            <w:noProof/>
          </w:rPr>
          <w:t>75</w:t>
        </w:r>
        <w:r>
          <w:rPr>
            <w:noProof/>
          </w:rPr>
          <w:fldChar w:fldCharType="end"/>
        </w:r>
        <w:r>
          <w:t>. conditional plot of Dissolved ammonia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moveTo>
    </w:p>
    <w:moveToRangeEnd w:id="10895"/>
    <w:p w14:paraId="629D2A10" w14:textId="77777777" w:rsidR="00D9749F" w:rsidRPr="00D9749F" w:rsidRDefault="00D9749F" w:rsidP="00D9749F">
      <w:pPr>
        <w:rPr>
          <w:ins w:id="10903" w:author="Ellis, Daniel@Wildlife" w:date="2019-08-09T12:11:00Z"/>
        </w:rPr>
        <w:pPrChange w:id="10904" w:author="Ellis, Daniel@Wildlife" w:date="2019-08-09T12:12:00Z">
          <w:pPr>
            <w:pStyle w:val="Heading2"/>
          </w:pPr>
        </w:pPrChange>
      </w:pPr>
    </w:p>
    <w:p w14:paraId="488F54B8" w14:textId="77777777" w:rsidR="00D9749F" w:rsidRDefault="00D9749F" w:rsidP="00D9749F">
      <w:pPr>
        <w:keepNext/>
        <w:rPr>
          <w:moveTo w:id="10905" w:author="Ellis, Daniel@Wildlife" w:date="2019-08-09T12:11:00Z"/>
        </w:rPr>
      </w:pPr>
      <w:moveToRangeStart w:id="10906" w:author="Ellis, Daniel@Wildlife" w:date="2019-08-09T12:11:00Z" w:name="move16245097"/>
      <w:moveTo w:id="10907" w:author="Ellis, Daniel@Wildlife" w:date="2019-08-09T12:11:00Z">
        <w:r>
          <w:rPr>
            <w:noProof/>
          </w:rPr>
          <w:lastRenderedPageBreak/>
          <w:drawing>
            <wp:inline distT="0" distB="0" distL="0" distR="0" wp14:anchorId="685A73F0" wp14:editId="711EABBB">
              <wp:extent cx="5943600" cy="4857750"/>
              <wp:effectExtent l="0" t="0" r="0" b="0"/>
              <wp:docPr id="1073742083" name="Picture 10737420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5" descr="A screenshot of a social media pos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moveTo>
    </w:p>
    <w:p w14:paraId="3DB1E3B8" w14:textId="77777777" w:rsidR="00D9749F" w:rsidRDefault="00D9749F" w:rsidP="00D9749F">
      <w:pPr>
        <w:pStyle w:val="Caption"/>
        <w:rPr>
          <w:moveTo w:id="10908" w:author="Ellis, Daniel@Wildlife" w:date="2019-08-09T12:11:00Z"/>
        </w:rPr>
      </w:pPr>
      <w:moveTo w:id="10909" w:author="Ellis, Daniel@Wildlife" w:date="2019-08-09T12:11:00Z">
        <w:r>
          <w:t xml:space="preserve">Figure </w:t>
        </w:r>
        <w:r>
          <w:rPr>
            <w:noProof/>
          </w:rPr>
          <w:fldChar w:fldCharType="begin"/>
        </w:r>
        <w:r>
          <w:rPr>
            <w:noProof/>
          </w:rPr>
          <w:instrText xml:space="preserve"> SEQ Figure \* ARABIC </w:instrText>
        </w:r>
        <w:r>
          <w:rPr>
            <w:noProof/>
          </w:rPr>
          <w:fldChar w:fldCharType="separate"/>
        </w:r>
        <w:r>
          <w:rPr>
            <w:noProof/>
          </w:rPr>
          <w:t>80</w:t>
        </w:r>
        <w:r>
          <w:rPr>
            <w:noProof/>
          </w:rPr>
          <w:fldChar w:fldCharType="end"/>
        </w:r>
        <w:r>
          <w:t>. conditional plot of Dissolved Nitrate and Nitrite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moveTo>
    </w:p>
    <w:p w14:paraId="6C79F19E" w14:textId="77777777" w:rsidR="00D9749F" w:rsidRDefault="00D9749F" w:rsidP="00D9749F">
      <w:pPr>
        <w:keepNext/>
        <w:rPr>
          <w:moveTo w:id="10910" w:author="Ellis, Daniel@Wildlife" w:date="2019-08-09T12:11:00Z"/>
        </w:rPr>
      </w:pPr>
      <w:moveTo w:id="10911" w:author="Ellis, Daniel@Wildlife" w:date="2019-08-09T12:11:00Z">
        <w:r>
          <w:rPr>
            <w:noProof/>
          </w:rPr>
          <w:lastRenderedPageBreak/>
          <w:drawing>
            <wp:inline distT="0" distB="0" distL="0" distR="0" wp14:anchorId="40AF1434" wp14:editId="17A6DEB1">
              <wp:extent cx="5686425" cy="5057775"/>
              <wp:effectExtent l="0" t="0" r="9525" b="9525"/>
              <wp:docPr id="1073742084" name="Picture 10737420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6" descr="A screenshot of a cell phon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moveTo>
    </w:p>
    <w:p w14:paraId="1D372A32" w14:textId="77777777" w:rsidR="00D9749F" w:rsidRDefault="00D9749F" w:rsidP="00D9749F">
      <w:pPr>
        <w:pStyle w:val="Caption"/>
        <w:rPr>
          <w:moveTo w:id="10912" w:author="Ellis, Daniel@Wildlife" w:date="2019-08-09T12:11:00Z"/>
        </w:rPr>
      </w:pPr>
      <w:moveTo w:id="10913" w:author="Ellis, Daniel@Wildlife" w:date="2019-08-09T12:11:00Z">
        <w:r>
          <w:t xml:space="preserve">Figure </w:t>
        </w:r>
        <w:r>
          <w:rPr>
            <w:noProof/>
          </w:rPr>
          <w:fldChar w:fldCharType="begin"/>
        </w:r>
        <w:r>
          <w:rPr>
            <w:noProof/>
          </w:rPr>
          <w:instrText xml:space="preserve"> SEQ Figure \* ARABIC </w:instrText>
        </w:r>
        <w:r>
          <w:rPr>
            <w:noProof/>
          </w:rPr>
          <w:fldChar w:fldCharType="separate"/>
        </w:r>
        <w:r>
          <w:rPr>
            <w:noProof/>
          </w:rPr>
          <w:t>81</w:t>
        </w:r>
        <w:r>
          <w:rPr>
            <w:noProof/>
          </w:rPr>
          <w:fldChar w:fldCharType="end"/>
        </w:r>
        <w:r>
          <w:t>. conditional plot of Dissolved Nitrate and Nitrite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moveTo>
    </w:p>
    <w:moveToRangeEnd w:id="10906"/>
    <w:p w14:paraId="5A389A96" w14:textId="77777777" w:rsidR="00D9749F" w:rsidRPr="00D9749F" w:rsidRDefault="00D9749F" w:rsidP="00D9749F">
      <w:pPr>
        <w:rPr>
          <w:ins w:id="10914" w:author="Ellis, Daniel@Wildlife" w:date="2019-08-09T12:10:00Z"/>
        </w:rPr>
        <w:pPrChange w:id="10915" w:author="Ellis, Daniel@Wildlife" w:date="2019-08-09T12:11:00Z">
          <w:pPr>
            <w:pStyle w:val="Heading2"/>
          </w:pPr>
        </w:pPrChange>
      </w:pPr>
    </w:p>
    <w:p w14:paraId="486F715D" w14:textId="77777777" w:rsidR="00D9749F" w:rsidRDefault="00D9749F" w:rsidP="00D9749F">
      <w:pPr>
        <w:keepNext/>
        <w:rPr>
          <w:moveTo w:id="10916" w:author="Ellis, Daniel@Wildlife" w:date="2019-08-09T12:10:00Z"/>
        </w:rPr>
      </w:pPr>
      <w:moveToRangeStart w:id="10917" w:author="Ellis, Daniel@Wildlife" w:date="2019-08-09T12:10:00Z" w:name="move16245051"/>
      <w:moveTo w:id="10918" w:author="Ellis, Daniel@Wildlife" w:date="2019-08-09T12:10:00Z">
        <w:r>
          <w:rPr>
            <w:noProof/>
          </w:rPr>
          <w:lastRenderedPageBreak/>
          <w:drawing>
            <wp:inline distT="0" distB="0" distL="0" distR="0" wp14:anchorId="39152EA5" wp14:editId="7CAB310D">
              <wp:extent cx="5943600" cy="4857750"/>
              <wp:effectExtent l="0" t="0" r="0" b="0"/>
              <wp:docPr id="1073742081" name="Picture 10737420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3" descr="A screenshot of a cell phone&#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moveTo>
    </w:p>
    <w:p w14:paraId="765CDD4A" w14:textId="77777777" w:rsidR="00D9749F" w:rsidRDefault="00D9749F" w:rsidP="00D9749F">
      <w:pPr>
        <w:pStyle w:val="Caption"/>
        <w:rPr>
          <w:moveTo w:id="10919" w:author="Ellis, Daniel@Wildlife" w:date="2019-08-09T12:10:00Z"/>
        </w:rPr>
      </w:pPr>
      <w:moveTo w:id="10920" w:author="Ellis, Daniel@Wildlife" w:date="2019-08-09T12:10:00Z">
        <w:r>
          <w:t xml:space="preserve">Figure </w:t>
        </w:r>
        <w:r>
          <w:rPr>
            <w:noProof/>
          </w:rPr>
          <w:fldChar w:fldCharType="begin"/>
        </w:r>
        <w:r>
          <w:rPr>
            <w:noProof/>
          </w:rPr>
          <w:instrText xml:space="preserve"> SEQ Figure \* ARABIC </w:instrText>
        </w:r>
        <w:r>
          <w:rPr>
            <w:noProof/>
          </w:rPr>
          <w:fldChar w:fldCharType="separate"/>
        </w:r>
        <w:r>
          <w:rPr>
            <w:noProof/>
          </w:rPr>
          <w:t>86</w:t>
        </w:r>
        <w:r>
          <w:rPr>
            <w:noProof/>
          </w:rPr>
          <w:fldChar w:fldCharType="end"/>
        </w:r>
        <w:r>
          <w:t>. conditional plot of Dissolved organic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moveTo>
    </w:p>
    <w:p w14:paraId="63A25E49" w14:textId="77777777" w:rsidR="00D9749F" w:rsidRDefault="00D9749F" w:rsidP="00D9749F">
      <w:pPr>
        <w:keepNext/>
        <w:rPr>
          <w:moveTo w:id="10921" w:author="Ellis, Daniel@Wildlife" w:date="2019-08-09T12:10:00Z"/>
        </w:rPr>
      </w:pPr>
      <w:moveTo w:id="10922" w:author="Ellis, Daniel@Wildlife" w:date="2019-08-09T12:10:00Z">
        <w:r>
          <w:rPr>
            <w:noProof/>
          </w:rPr>
          <w:lastRenderedPageBreak/>
          <w:drawing>
            <wp:inline distT="0" distB="0" distL="0" distR="0" wp14:anchorId="4E85BA01" wp14:editId="7B3DA2FC">
              <wp:extent cx="5686425" cy="5057775"/>
              <wp:effectExtent l="0" t="0" r="9525" b="9525"/>
              <wp:docPr id="1073742082" name="Picture 107374208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4" descr="A picture containing screenshot&#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moveTo>
    </w:p>
    <w:p w14:paraId="670800D7" w14:textId="77777777" w:rsidR="00D9749F" w:rsidRDefault="00D9749F" w:rsidP="00D9749F">
      <w:pPr>
        <w:pStyle w:val="Caption"/>
        <w:rPr>
          <w:moveTo w:id="10923" w:author="Ellis, Daniel@Wildlife" w:date="2019-08-09T12:10:00Z"/>
          <w:u w:val="single"/>
        </w:rPr>
      </w:pPr>
      <w:moveTo w:id="10924" w:author="Ellis, Daniel@Wildlife" w:date="2019-08-09T12:10:00Z">
        <w:r>
          <w:t xml:space="preserve">Figure </w:t>
        </w:r>
        <w:r>
          <w:rPr>
            <w:noProof/>
          </w:rPr>
          <w:fldChar w:fldCharType="begin"/>
        </w:r>
        <w:r>
          <w:rPr>
            <w:noProof/>
          </w:rPr>
          <w:instrText xml:space="preserve"> SEQ Figure \* ARABIC </w:instrText>
        </w:r>
        <w:r>
          <w:rPr>
            <w:noProof/>
          </w:rPr>
          <w:fldChar w:fldCharType="separate"/>
        </w:r>
        <w:r>
          <w:rPr>
            <w:noProof/>
          </w:rPr>
          <w:t>87</w:t>
        </w:r>
        <w:r>
          <w:rPr>
            <w:noProof/>
          </w:rPr>
          <w:fldChar w:fldCharType="end"/>
        </w:r>
        <w:r>
          <w:t>. conditional plot of Dissolved organic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moveTo>
    </w:p>
    <w:moveToRangeEnd w:id="10917"/>
    <w:p w14:paraId="594F0B40" w14:textId="77777777" w:rsidR="00D9749F" w:rsidRPr="00D9749F" w:rsidRDefault="00D9749F" w:rsidP="00D9749F">
      <w:pPr>
        <w:rPr>
          <w:ins w:id="10925" w:author="Ellis, Daniel@Wildlife" w:date="2019-08-09T12:09:00Z"/>
        </w:rPr>
        <w:pPrChange w:id="10926" w:author="Ellis, Daniel@Wildlife" w:date="2019-08-09T12:10:00Z">
          <w:pPr>
            <w:pStyle w:val="Heading2"/>
          </w:pPr>
        </w:pPrChange>
      </w:pPr>
    </w:p>
    <w:p w14:paraId="4C9F5CFD" w14:textId="77777777" w:rsidR="00D9749F" w:rsidRDefault="00D9749F" w:rsidP="00D9749F">
      <w:pPr>
        <w:keepNext/>
        <w:rPr>
          <w:moveTo w:id="10927" w:author="Ellis, Daniel@Wildlife" w:date="2019-08-09T12:09:00Z"/>
        </w:rPr>
      </w:pPr>
      <w:moveToRangeStart w:id="10928" w:author="Ellis, Daniel@Wildlife" w:date="2019-08-09T12:09:00Z" w:name="move16245007"/>
      <w:moveTo w:id="10929" w:author="Ellis, Daniel@Wildlife" w:date="2019-08-09T12:09:00Z">
        <w:r>
          <w:rPr>
            <w:noProof/>
          </w:rPr>
          <w:lastRenderedPageBreak/>
          <w:drawing>
            <wp:inline distT="0" distB="0" distL="0" distR="0" wp14:anchorId="0B82D0BC" wp14:editId="348E662F">
              <wp:extent cx="5943600" cy="3943350"/>
              <wp:effectExtent l="0" t="0" r="0" b="0"/>
              <wp:docPr id="1073742079" name="Picture 10737420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1" descr="A screenshot of a social media post&#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moveTo>
    </w:p>
    <w:p w14:paraId="18BF46C1" w14:textId="77777777" w:rsidR="00D9749F" w:rsidRDefault="00D9749F" w:rsidP="00D9749F">
      <w:pPr>
        <w:pStyle w:val="Caption"/>
        <w:rPr>
          <w:moveTo w:id="10930" w:author="Ellis, Daniel@Wildlife" w:date="2019-08-09T12:09:00Z"/>
        </w:rPr>
      </w:pPr>
      <w:moveTo w:id="10931" w:author="Ellis, Daniel@Wildlife" w:date="2019-08-09T12:09:00Z">
        <w:r>
          <w:t xml:space="preserve">Figure </w:t>
        </w:r>
        <w:r>
          <w:rPr>
            <w:noProof/>
          </w:rPr>
          <w:fldChar w:fldCharType="begin"/>
        </w:r>
        <w:r>
          <w:rPr>
            <w:noProof/>
          </w:rPr>
          <w:instrText xml:space="preserve"> SEQ Figure \* ARABIC </w:instrText>
        </w:r>
        <w:r>
          <w:rPr>
            <w:noProof/>
          </w:rPr>
          <w:fldChar w:fldCharType="separate"/>
        </w:r>
        <w:r>
          <w:rPr>
            <w:noProof/>
          </w:rPr>
          <w:t>92</w:t>
        </w:r>
        <w:r>
          <w:rPr>
            <w:noProof/>
          </w:rPr>
          <w:fldChar w:fldCharType="end"/>
        </w:r>
        <w:r>
          <w:t>. conditional plot of total kjeldahl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moveTo>
    </w:p>
    <w:p w14:paraId="7D0A22B7" w14:textId="77777777" w:rsidR="00D9749F" w:rsidRDefault="00D9749F" w:rsidP="00D9749F">
      <w:pPr>
        <w:keepNext/>
        <w:rPr>
          <w:moveTo w:id="10932" w:author="Ellis, Daniel@Wildlife" w:date="2019-08-09T12:09:00Z"/>
        </w:rPr>
      </w:pPr>
      <w:moveTo w:id="10933" w:author="Ellis, Daniel@Wildlife" w:date="2019-08-09T12:09:00Z">
        <w:r>
          <w:rPr>
            <w:noProof/>
          </w:rPr>
          <w:lastRenderedPageBreak/>
          <w:drawing>
            <wp:inline distT="0" distB="0" distL="0" distR="0" wp14:anchorId="55F2E127" wp14:editId="61B48B54">
              <wp:extent cx="5686425" cy="5057775"/>
              <wp:effectExtent l="0" t="0" r="9525" b="9525"/>
              <wp:docPr id="1073742080" name="Picture 10737420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2" descr="A screenshot of a social media post&#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moveTo>
    </w:p>
    <w:p w14:paraId="08E2C710" w14:textId="77777777" w:rsidR="00D9749F" w:rsidRDefault="00D9749F" w:rsidP="00D9749F">
      <w:pPr>
        <w:pStyle w:val="Caption"/>
        <w:rPr>
          <w:moveTo w:id="10934" w:author="Ellis, Daniel@Wildlife" w:date="2019-08-09T12:09:00Z"/>
          <w:noProof/>
        </w:rPr>
      </w:pPr>
      <w:moveTo w:id="10935" w:author="Ellis, Daniel@Wildlife" w:date="2019-08-09T12:09:00Z">
        <w:r>
          <w:t xml:space="preserve">Figure </w:t>
        </w:r>
        <w:r>
          <w:rPr>
            <w:noProof/>
          </w:rPr>
          <w:fldChar w:fldCharType="begin"/>
        </w:r>
        <w:r>
          <w:rPr>
            <w:noProof/>
          </w:rPr>
          <w:instrText xml:space="preserve"> SEQ Figure \* ARABIC </w:instrText>
        </w:r>
        <w:r>
          <w:rPr>
            <w:noProof/>
          </w:rPr>
          <w:fldChar w:fldCharType="separate"/>
        </w:r>
        <w:r>
          <w:rPr>
            <w:noProof/>
          </w:rPr>
          <w:t>93</w:t>
        </w:r>
        <w:r>
          <w:rPr>
            <w:noProof/>
          </w:rPr>
          <w:fldChar w:fldCharType="end"/>
        </w:r>
        <w:r>
          <w:t>. conditional plot of total kjeldahl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moveTo>
    </w:p>
    <w:p w14:paraId="7EFB5899" w14:textId="77777777" w:rsidR="00D9749F" w:rsidRDefault="00D9749F" w:rsidP="00D9749F">
      <w:pPr>
        <w:rPr>
          <w:moveTo w:id="10936" w:author="Ellis, Daniel@Wildlife" w:date="2019-08-09T12:09:00Z"/>
        </w:rPr>
      </w:pPr>
    </w:p>
    <w:moveToRangeEnd w:id="10928"/>
    <w:p w14:paraId="26FCD5B6" w14:textId="77777777" w:rsidR="00D9749F" w:rsidRPr="00D9749F" w:rsidRDefault="00D9749F" w:rsidP="00D9749F">
      <w:pPr>
        <w:rPr>
          <w:ins w:id="10937" w:author="Ellis, Daniel@Wildlife" w:date="2019-08-09T12:09:00Z"/>
        </w:rPr>
        <w:pPrChange w:id="10938" w:author="Ellis, Daniel@Wildlife" w:date="2019-08-09T12:09:00Z">
          <w:pPr>
            <w:pStyle w:val="Heading2"/>
          </w:pPr>
        </w:pPrChange>
      </w:pPr>
    </w:p>
    <w:p w14:paraId="0630AA7E" w14:textId="77777777" w:rsidR="00D9749F" w:rsidRDefault="00D9749F" w:rsidP="00D9749F">
      <w:pPr>
        <w:keepNext/>
        <w:rPr>
          <w:moveTo w:id="10939" w:author="Ellis, Daniel@Wildlife" w:date="2019-08-09T12:09:00Z"/>
        </w:rPr>
      </w:pPr>
      <w:moveToRangeStart w:id="10940" w:author="Ellis, Daniel@Wildlife" w:date="2019-08-09T12:09:00Z" w:name="move16244963"/>
      <w:moveTo w:id="10941" w:author="Ellis, Daniel@Wildlife" w:date="2019-08-09T12:09:00Z">
        <w:r>
          <w:rPr>
            <w:noProof/>
          </w:rPr>
          <w:lastRenderedPageBreak/>
          <w:drawing>
            <wp:inline distT="0" distB="0" distL="0" distR="0" wp14:anchorId="605D1842" wp14:editId="6E789270">
              <wp:extent cx="5943600" cy="4857750"/>
              <wp:effectExtent l="0" t="0" r="0" b="0"/>
              <wp:docPr id="1073742077" name="Picture 10737420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9" descr="A screenshot of a social media post&#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moveTo>
    </w:p>
    <w:p w14:paraId="140959A6" w14:textId="77777777" w:rsidR="00D9749F" w:rsidRDefault="00D9749F" w:rsidP="00D9749F">
      <w:pPr>
        <w:pStyle w:val="Caption"/>
        <w:rPr>
          <w:moveTo w:id="10942" w:author="Ellis, Daniel@Wildlife" w:date="2019-08-09T12:09:00Z"/>
        </w:rPr>
      </w:pPr>
      <w:bookmarkStart w:id="10943" w:name="_Ref14692311"/>
      <w:moveTo w:id="10944" w:author="Ellis, Daniel@Wildlife" w:date="2019-08-09T12:09:00Z">
        <w:r>
          <w:t xml:space="preserve">Figure </w:t>
        </w:r>
        <w:r>
          <w:rPr>
            <w:noProof/>
          </w:rPr>
          <w:fldChar w:fldCharType="begin"/>
        </w:r>
        <w:r>
          <w:rPr>
            <w:noProof/>
          </w:rPr>
          <w:instrText xml:space="preserve"> SEQ Figure \* ARABIC </w:instrText>
        </w:r>
        <w:r>
          <w:rPr>
            <w:noProof/>
          </w:rPr>
          <w:fldChar w:fldCharType="separate"/>
        </w:r>
        <w:r>
          <w:rPr>
            <w:noProof/>
          </w:rPr>
          <w:t>98</w:t>
        </w:r>
        <w:r>
          <w:rPr>
            <w:noProof/>
          </w:rPr>
          <w:fldChar w:fldCharType="end"/>
        </w:r>
        <w:bookmarkEnd w:id="10943"/>
        <w:r>
          <w:t>. conditional plot of dissolved ortho-phosphate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moveTo>
    </w:p>
    <w:p w14:paraId="45C0FFC9" w14:textId="77777777" w:rsidR="00D9749F" w:rsidRDefault="00D9749F" w:rsidP="00D9749F">
      <w:pPr>
        <w:keepNext/>
        <w:rPr>
          <w:moveTo w:id="10945" w:author="Ellis, Daniel@Wildlife" w:date="2019-08-09T12:09:00Z"/>
        </w:rPr>
      </w:pPr>
      <w:moveTo w:id="10946" w:author="Ellis, Daniel@Wildlife" w:date="2019-08-09T12:09:00Z">
        <w:r>
          <w:rPr>
            <w:noProof/>
          </w:rPr>
          <w:lastRenderedPageBreak/>
          <w:drawing>
            <wp:inline distT="0" distB="0" distL="0" distR="0" wp14:anchorId="2296B332" wp14:editId="0A655D35">
              <wp:extent cx="5686425" cy="5057775"/>
              <wp:effectExtent l="0" t="0" r="9525" b="9525"/>
              <wp:docPr id="1073742078" name="Picture 107374207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0" descr="A screenshot of a social media post&#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moveTo>
    </w:p>
    <w:p w14:paraId="18218AA1" w14:textId="77777777" w:rsidR="00D9749F" w:rsidRDefault="00D9749F" w:rsidP="00D9749F">
      <w:pPr>
        <w:pStyle w:val="Caption"/>
        <w:rPr>
          <w:moveTo w:id="10947" w:author="Ellis, Daniel@Wildlife" w:date="2019-08-09T12:09:00Z"/>
          <w:u w:val="single"/>
        </w:rPr>
      </w:pPr>
      <w:moveTo w:id="10948" w:author="Ellis, Daniel@Wildlife" w:date="2019-08-09T12:09:00Z">
        <w:r>
          <w:t xml:space="preserve">Figure </w:t>
        </w:r>
        <w:r>
          <w:rPr>
            <w:noProof/>
          </w:rPr>
          <w:fldChar w:fldCharType="begin"/>
        </w:r>
        <w:r>
          <w:rPr>
            <w:noProof/>
          </w:rPr>
          <w:instrText xml:space="preserve"> SEQ Figure \* ARABIC </w:instrText>
        </w:r>
        <w:r>
          <w:rPr>
            <w:noProof/>
          </w:rPr>
          <w:fldChar w:fldCharType="separate"/>
        </w:r>
        <w:r>
          <w:rPr>
            <w:noProof/>
          </w:rPr>
          <w:t>99</w:t>
        </w:r>
        <w:r>
          <w:rPr>
            <w:noProof/>
          </w:rPr>
          <w:fldChar w:fldCharType="end"/>
        </w:r>
        <w:r>
          <w:t>. conditional plot of dissolved ortho-phosphate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moveTo>
    </w:p>
    <w:p w14:paraId="59CFF656" w14:textId="77777777" w:rsidR="00D9749F" w:rsidRDefault="00D9749F" w:rsidP="00D9749F">
      <w:pPr>
        <w:rPr>
          <w:moveTo w:id="10949" w:author="Ellis, Daniel@Wildlife" w:date="2019-08-09T12:09:00Z"/>
          <w:u w:val="single"/>
        </w:rPr>
      </w:pPr>
    </w:p>
    <w:p w14:paraId="1A2A35C2" w14:textId="77777777" w:rsidR="00D9749F" w:rsidRDefault="00D9749F" w:rsidP="00D9749F">
      <w:pPr>
        <w:rPr>
          <w:moveTo w:id="10950" w:author="Ellis, Daniel@Wildlife" w:date="2019-08-09T12:09:00Z"/>
          <w:u w:val="single"/>
        </w:rPr>
      </w:pPr>
    </w:p>
    <w:moveToRangeEnd w:id="10940"/>
    <w:p w14:paraId="0665B07F" w14:textId="77777777" w:rsidR="00D9749F" w:rsidRPr="00D9749F" w:rsidRDefault="00D9749F" w:rsidP="00D9749F">
      <w:pPr>
        <w:rPr>
          <w:ins w:id="10951" w:author="Ellis, Daniel@Wildlife" w:date="2019-08-09T12:08:00Z"/>
        </w:rPr>
      </w:pPr>
    </w:p>
    <w:p w14:paraId="17466BA0" w14:textId="77777777" w:rsidR="00D9749F" w:rsidRDefault="00D9749F" w:rsidP="00D9749F">
      <w:pPr>
        <w:keepNext/>
        <w:tabs>
          <w:tab w:val="left" w:pos="2323"/>
        </w:tabs>
        <w:rPr>
          <w:moveTo w:id="10952" w:author="Ellis, Daniel@Wildlife" w:date="2019-08-09T12:08:00Z"/>
        </w:rPr>
      </w:pPr>
      <w:moveToRangeStart w:id="10953" w:author="Ellis, Daniel@Wildlife" w:date="2019-08-09T12:08:00Z" w:name="move16244919"/>
      <w:moveTo w:id="10954" w:author="Ellis, Daniel@Wildlife" w:date="2019-08-09T12:08:00Z">
        <w:r>
          <w:rPr>
            <w:noProof/>
          </w:rPr>
          <w:lastRenderedPageBreak/>
          <w:drawing>
            <wp:inline distT="0" distB="0" distL="0" distR="0" wp14:anchorId="631EF73C" wp14:editId="35FF99C1">
              <wp:extent cx="5943600" cy="4857750"/>
              <wp:effectExtent l="0" t="0" r="0" b="0"/>
              <wp:docPr id="1073742075" name="Picture 10737420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7" descr="A screenshot of a cell phone&#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moveTo>
    </w:p>
    <w:p w14:paraId="039BA302" w14:textId="77777777" w:rsidR="00D9749F" w:rsidRPr="00E977D6" w:rsidRDefault="00D9749F" w:rsidP="00D9749F">
      <w:pPr>
        <w:pStyle w:val="Caption"/>
        <w:rPr>
          <w:moveTo w:id="10955" w:author="Ellis, Daniel@Wildlife" w:date="2019-08-09T12:08:00Z"/>
          <w:b w:val="0"/>
          <w:bCs w:val="0"/>
        </w:rPr>
      </w:pPr>
      <w:bookmarkStart w:id="10956" w:name="_Ref14692263"/>
      <w:moveTo w:id="10957" w:author="Ellis, Daniel@Wildlife" w:date="2019-08-09T12:08:00Z">
        <w:r>
          <w:t xml:space="preserve">Figure </w:t>
        </w:r>
        <w:r>
          <w:rPr>
            <w:noProof/>
          </w:rPr>
          <w:fldChar w:fldCharType="begin"/>
        </w:r>
        <w:r>
          <w:rPr>
            <w:noProof/>
          </w:rPr>
          <w:instrText xml:space="preserve"> SEQ Figure \* ARABIC </w:instrText>
        </w:r>
        <w:r>
          <w:rPr>
            <w:noProof/>
          </w:rPr>
          <w:fldChar w:fldCharType="separate"/>
        </w:r>
        <w:r>
          <w:rPr>
            <w:noProof/>
          </w:rPr>
          <w:t>104</w:t>
        </w:r>
        <w:r>
          <w:rPr>
            <w:noProof/>
          </w:rPr>
          <w:fldChar w:fldCharType="end"/>
        </w:r>
        <w:bookmarkEnd w:id="10956"/>
        <w:r>
          <w:t>. conditional plot of total phosphorous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moveTo>
    </w:p>
    <w:p w14:paraId="04C93AF4" w14:textId="77777777" w:rsidR="00D9749F" w:rsidRDefault="00D9749F" w:rsidP="00D9749F">
      <w:pPr>
        <w:keepNext/>
        <w:tabs>
          <w:tab w:val="left" w:pos="2323"/>
        </w:tabs>
        <w:rPr>
          <w:moveTo w:id="10958" w:author="Ellis, Daniel@Wildlife" w:date="2019-08-09T12:08:00Z"/>
        </w:rPr>
      </w:pPr>
      <w:moveTo w:id="10959" w:author="Ellis, Daniel@Wildlife" w:date="2019-08-09T12:08:00Z">
        <w:r>
          <w:rPr>
            <w:noProof/>
          </w:rPr>
          <w:lastRenderedPageBreak/>
          <w:drawing>
            <wp:inline distT="0" distB="0" distL="0" distR="0" wp14:anchorId="29BA5C9A" wp14:editId="6D7F5177">
              <wp:extent cx="5686425" cy="5057775"/>
              <wp:effectExtent l="0" t="0" r="9525" b="9525"/>
              <wp:docPr id="1073742076" name="Picture 10737420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8" descr="A screenshot of a social media post&#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moveTo>
    </w:p>
    <w:p w14:paraId="36E75119" w14:textId="77777777" w:rsidR="00D9749F" w:rsidRDefault="00D9749F" w:rsidP="00D9749F">
      <w:pPr>
        <w:pStyle w:val="Caption"/>
        <w:rPr>
          <w:moveTo w:id="10960" w:author="Ellis, Daniel@Wildlife" w:date="2019-08-09T12:08:00Z"/>
        </w:rPr>
      </w:pPr>
      <w:moveTo w:id="10961" w:author="Ellis, Daniel@Wildlife" w:date="2019-08-09T12:08:00Z">
        <w:r>
          <w:t xml:space="preserve">Figure </w:t>
        </w:r>
        <w:r>
          <w:rPr>
            <w:noProof/>
          </w:rPr>
          <w:fldChar w:fldCharType="begin"/>
        </w:r>
        <w:r>
          <w:rPr>
            <w:noProof/>
          </w:rPr>
          <w:instrText xml:space="preserve"> SEQ Figure \* ARABIC </w:instrText>
        </w:r>
        <w:r>
          <w:rPr>
            <w:noProof/>
          </w:rPr>
          <w:fldChar w:fldCharType="separate"/>
        </w:r>
        <w:r>
          <w:rPr>
            <w:noProof/>
          </w:rPr>
          <w:t>105</w:t>
        </w:r>
        <w:r>
          <w:rPr>
            <w:noProof/>
          </w:rPr>
          <w:fldChar w:fldCharType="end"/>
        </w:r>
        <w:r>
          <w:t>. conditional plot of total phosphorous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moveTo>
    </w:p>
    <w:moveToRangeEnd w:id="10953"/>
    <w:p w14:paraId="1E1AFBAF" w14:textId="75635DB3" w:rsidR="00A27634" w:rsidRDefault="00A27634">
      <w:pPr>
        <w:rPr>
          <w:rFonts w:asciiTheme="majorHAnsi" w:eastAsiaTheme="majorEastAsia" w:hAnsiTheme="majorHAnsi" w:cstheme="majorBidi"/>
          <w:b/>
          <w:bCs/>
          <w:color w:val="365F91" w:themeColor="accent1" w:themeShade="BF"/>
          <w:sz w:val="28"/>
          <w:szCs w:val="28"/>
        </w:rPr>
      </w:pPr>
      <w:del w:id="10962" w:author="Ellis, Daniel@Wildlife" w:date="2019-08-09T12:08:00Z">
        <w:r w:rsidDel="00D9749F">
          <w:br w:type="page"/>
        </w:r>
      </w:del>
    </w:p>
    <w:p w14:paraId="495BD4DC" w14:textId="0284CCE3" w:rsidR="00C0435E" w:rsidRDefault="00A27634" w:rsidP="006A0C1B">
      <w:pPr>
        <w:pStyle w:val="Heading1"/>
      </w:pPr>
      <w:bookmarkStart w:id="10963" w:name="_Toc12951183"/>
      <w:bookmarkStart w:id="10964" w:name="_Toc15651217"/>
      <w:r w:rsidRPr="008414E0">
        <w:lastRenderedPageBreak/>
        <w:t>References</w:t>
      </w:r>
      <w:bookmarkEnd w:id="10883"/>
      <w:bookmarkEnd w:id="10963"/>
      <w:bookmarkEnd w:id="10964"/>
    </w:p>
    <w:p w14:paraId="0C5A8C93" w14:textId="77777777" w:rsidR="008E1AAD" w:rsidRPr="008E1AAD" w:rsidRDefault="00C0435E" w:rsidP="008E1AAD">
      <w:pPr>
        <w:pStyle w:val="EndNoteBibliography"/>
        <w:spacing w:after="0"/>
        <w:ind w:left="720" w:hanging="720"/>
      </w:pPr>
      <w:r>
        <w:fldChar w:fldCharType="begin"/>
      </w:r>
      <w:r>
        <w:instrText xml:space="preserve"> ADDIN EN.REFLIST </w:instrText>
      </w:r>
      <w:r>
        <w:fldChar w:fldCharType="separate"/>
      </w:r>
      <w:r w:rsidR="008E1AAD" w:rsidRPr="008E1AAD">
        <w:t xml:space="preserve">Ahearn, D. S., J. H. Viers, J. F. Mount, and R. A. Dahlgren. 2006. Priming the productivity pump: flood pulse driven trends in suspended algal biomass distribution across a restored floodplain. Freshwater Biology 51:1417-1433. </w:t>
      </w:r>
    </w:p>
    <w:p w14:paraId="231DDBD7" w14:textId="77777777" w:rsidR="008E1AAD" w:rsidRPr="008E1AAD" w:rsidRDefault="008E1AAD" w:rsidP="008E1AAD">
      <w:pPr>
        <w:pStyle w:val="EndNoteBibliography"/>
        <w:spacing w:after="0"/>
        <w:ind w:left="720" w:hanging="720"/>
      </w:pPr>
      <w:r w:rsidRPr="008E1AAD">
        <w:t>American Public Health Association (APHA). 2017. Standard methods for the examination of water and wastewater, 23 edition. American Public Health Association, American Water Works Association, and Water Environment Federation.</w:t>
      </w:r>
    </w:p>
    <w:p w14:paraId="02949050" w14:textId="77777777" w:rsidR="008E1AAD" w:rsidRPr="008E1AAD" w:rsidRDefault="008E1AAD" w:rsidP="008E1AAD">
      <w:pPr>
        <w:pStyle w:val="EndNoteBibliography"/>
        <w:spacing w:after="0"/>
        <w:ind w:left="720" w:hanging="720"/>
      </w:pPr>
      <w:r w:rsidRPr="008E1AAD">
        <w:t xml:space="preserve">Anderson, M. J. 2001. A new method for non-parametric multivariate analysis of variance. Austral Ecology 26(1):32-46. </w:t>
      </w:r>
    </w:p>
    <w:p w14:paraId="192D165D" w14:textId="2841AC38" w:rsidR="008E1AAD" w:rsidRPr="008E1AAD" w:rsidRDefault="008E1AAD" w:rsidP="008E1AAD">
      <w:pPr>
        <w:pStyle w:val="EndNoteBibliography"/>
        <w:spacing w:after="0"/>
        <w:ind w:left="720" w:hanging="720"/>
      </w:pPr>
      <w:r w:rsidRPr="008E1AAD">
        <w:t xml:space="preserve">Bates, D., M. Maechler, B. Bolker, and S. Walker. 2016. lme4: Linear Mixed-Effects Models using 'Eigen' and S4. The Comprehensive R Archive Network (CRAN). </w:t>
      </w:r>
      <w:hyperlink r:id="rId196" w:history="1">
        <w:r w:rsidRPr="008E1AAD">
          <w:rPr>
            <w:rStyle w:val="Hyperlink"/>
          </w:rPr>
          <w:t>https://github.com/lme4/lme4/</w:t>
        </w:r>
      </w:hyperlink>
      <w:r w:rsidRPr="008E1AAD">
        <w:t xml:space="preserve"> </w:t>
      </w:r>
      <w:hyperlink r:id="rId197" w:history="1">
        <w:r w:rsidRPr="008E1AAD">
          <w:rPr>
            <w:rStyle w:val="Hyperlink"/>
          </w:rPr>
          <w:t>http://lme4.r-forge.r-project.org</w:t>
        </w:r>
      </w:hyperlink>
    </w:p>
    <w:p w14:paraId="3F368473" w14:textId="77777777" w:rsidR="008E1AAD" w:rsidRPr="008E1AAD" w:rsidRDefault="008E1AAD" w:rsidP="008E1AAD">
      <w:pPr>
        <w:pStyle w:val="EndNoteBibliography"/>
        <w:spacing w:after="0"/>
        <w:ind w:left="720" w:hanging="720"/>
      </w:pPr>
      <w:r w:rsidRPr="008E1AAD">
        <w:t xml:space="preserve">Baxter, R., L. R. Brown, G. Castillo, L. Conrad, S. Culberson, M. Dekar, F. Feyrer, L. Grimaldo, T. Hunt, J. Kirsch, A. Mueller-Solger, S. Slater, T. Sommer, and K. Souza. 2015. An updated conceptual model for Delta Smelt: our evolving understanding of an estuarine fish. Interagency Ecological Program, Sacramento, CA. </w:t>
      </w:r>
    </w:p>
    <w:p w14:paraId="69FEC127" w14:textId="2387C60A" w:rsidR="008E1AAD" w:rsidRPr="008E1AAD" w:rsidRDefault="008E1AAD" w:rsidP="008E1AAD">
      <w:pPr>
        <w:pStyle w:val="EndNoteBibliography"/>
        <w:spacing w:after="0"/>
        <w:ind w:left="720" w:hanging="720"/>
        <w:rPr>
          <w:u w:val="single"/>
        </w:rPr>
      </w:pPr>
      <w:r w:rsidRPr="008E1AAD">
        <w:t xml:space="preserve">Bennett, W. A., and J. R. Burau. 2015. Riders on the Storm: Selective Tidal Movements Facilitate the Spawning Migration of Threatened Delta Smelt in the San Francisco Estuary. Estuaries and Coasts 38(3):826-835. </w:t>
      </w:r>
      <w:hyperlink r:id="rId198" w:history="1">
        <w:r w:rsidRPr="008E1AAD">
          <w:rPr>
            <w:rStyle w:val="Hyperlink"/>
          </w:rPr>
          <w:t>https://doi.org/10.1007/s12237-014-9877-3</w:t>
        </w:r>
      </w:hyperlink>
    </w:p>
    <w:p w14:paraId="7F95D0B8" w14:textId="77777777" w:rsidR="008E1AAD" w:rsidRPr="008E1AAD" w:rsidRDefault="008E1AAD" w:rsidP="008E1AAD">
      <w:pPr>
        <w:pStyle w:val="EndNoteBibliography"/>
        <w:spacing w:after="0"/>
        <w:ind w:left="720" w:hanging="720"/>
      </w:pPr>
      <w:r w:rsidRPr="008E1AAD">
        <w:t xml:space="preserve">Bollens, S. M., J. Breckenridge, J. R. Cordell, C. Simenstad, and O. Kalata. 2014. Zooplankton of tidal marsh channels in relation to environmental variables in the upper San Francisco Estuary. Aquatic Biology 21:205-219. </w:t>
      </w:r>
    </w:p>
    <w:p w14:paraId="4062FD48" w14:textId="77777777" w:rsidR="008E1AAD" w:rsidRPr="008E1AAD" w:rsidRDefault="008E1AAD" w:rsidP="008E1AAD">
      <w:pPr>
        <w:pStyle w:val="EndNoteBibliography"/>
        <w:spacing w:after="0"/>
        <w:ind w:left="720" w:hanging="720"/>
      </w:pPr>
      <w:r w:rsidRPr="008E1AAD">
        <w:t xml:space="preserve">Borgnis, E., and K. E. Boyer. 2016. Salinity Tolerance and Competition Drive Distributions of Native and Invasive Submerged Aquatic Vegetation in the Upper San Francisco Estuary. Estuaries and Coasts 39:707-717. </w:t>
      </w:r>
    </w:p>
    <w:p w14:paraId="3BFEBC04" w14:textId="77777777" w:rsidR="008E1AAD" w:rsidRPr="008E1AAD" w:rsidRDefault="008E1AAD" w:rsidP="008E1AAD">
      <w:pPr>
        <w:pStyle w:val="EndNoteBibliography"/>
        <w:spacing w:after="0"/>
        <w:ind w:left="720" w:hanging="720"/>
      </w:pPr>
      <w:r w:rsidRPr="008E1AAD">
        <w:t xml:space="preserve">Bottom, D. L., A. Baptista, J. Burke, L. Campbell, E. Casillas, S. Hinton, D. A. Jay, M. A. Lott, G. McCabe, R. McNatt, M. Ramirez, G. C. Roegner, S. C.A., S. Spilseth, L. Stamatiou, D. Teel, and J. E. Zamon. 2011. Estuarine habitat and juvenile salmon: current and historical linkages in the Lower Columbia River and Estuary. Northwest Fisheries Science Center, U.S. National Marine Fisheries Service, National Oceanic and Atmospheric Administration, Seattle, WA. </w:t>
      </w:r>
    </w:p>
    <w:p w14:paraId="18967067" w14:textId="77777777" w:rsidR="008E1AAD" w:rsidRPr="008E1AAD" w:rsidRDefault="008E1AAD" w:rsidP="008E1AAD">
      <w:pPr>
        <w:pStyle w:val="EndNoteBibliography"/>
        <w:spacing w:after="0"/>
        <w:ind w:left="720" w:hanging="720"/>
      </w:pPr>
      <w:r w:rsidRPr="008E1AAD">
        <w:t>Bouley, P., and W. J. Kimmerer. 2006. Ecology of a highly abundant, introduced cyclopoid copepod in a temperate estuary. Marine Ecology Progress Series 324:219-228. &lt;Go to ISI&gt;://PREV200700031243</w:t>
      </w:r>
    </w:p>
    <w:p w14:paraId="5A867BD4" w14:textId="77777777" w:rsidR="008E1AAD" w:rsidRPr="008E1AAD" w:rsidRDefault="008E1AAD" w:rsidP="008E1AAD">
      <w:pPr>
        <w:pStyle w:val="EndNoteBibliography"/>
        <w:spacing w:after="0"/>
        <w:ind w:left="720" w:hanging="720"/>
      </w:pPr>
      <w:r w:rsidRPr="008E1AAD">
        <w:t>Boyer, K., E. Borgnis, J. Miller, J. Moderan, and M. Patten. 2013. Habitat Values of Native SAV (</w:t>
      </w:r>
      <w:r w:rsidRPr="008E1AAD">
        <w:rPr>
          <w:i/>
        </w:rPr>
        <w:t>Stukenia spp</w:t>
      </w:r>
      <w:r w:rsidRPr="008E1AAD">
        <w:t xml:space="preserve">.) in the Low Salinity Zone of San Francisco Estuary, Final Project Report. Delta Stewardship Council, Sacramento, CA. </w:t>
      </w:r>
    </w:p>
    <w:p w14:paraId="0F3170A4" w14:textId="77777777" w:rsidR="008E1AAD" w:rsidRPr="008E1AAD" w:rsidRDefault="008E1AAD" w:rsidP="008E1AAD">
      <w:pPr>
        <w:pStyle w:val="EndNoteBibliography"/>
        <w:spacing w:after="0"/>
        <w:ind w:left="720" w:hanging="720"/>
      </w:pPr>
      <w:r w:rsidRPr="008E1AAD">
        <w:t>Brandes, P. L., and J. S. McLain. 2000. Juvenile Chinook salmon abundance, distribution, and survival in the Sacramento-San Joaquin Estuary. R. Brown, editor. Contributions to the Biology of Central Valley Salmonids. California Department of Fish and Game, Sacramento, CA.</w:t>
      </w:r>
    </w:p>
    <w:p w14:paraId="1E41D268" w14:textId="77777777" w:rsidR="008E1AAD" w:rsidRPr="008E1AAD" w:rsidRDefault="008E1AAD" w:rsidP="008E1AAD">
      <w:pPr>
        <w:pStyle w:val="EndNoteBibliography"/>
        <w:spacing w:after="0"/>
        <w:ind w:left="720" w:hanging="720"/>
      </w:pPr>
      <w:r w:rsidRPr="008E1AAD">
        <w:t xml:space="preserve">Brown, L. R. 2003. Will tidal wetland restoration enhance populations of native fishes? San Francisco Estuary and Watershed Science 1(1):43 pages. </w:t>
      </w:r>
    </w:p>
    <w:p w14:paraId="64ACB7EF" w14:textId="77777777" w:rsidR="008E1AAD" w:rsidRPr="008E1AAD" w:rsidRDefault="008E1AAD" w:rsidP="008E1AAD">
      <w:pPr>
        <w:pStyle w:val="EndNoteBibliography"/>
        <w:spacing w:after="0"/>
        <w:ind w:left="720" w:hanging="720"/>
      </w:pPr>
      <w:r w:rsidRPr="008E1AAD">
        <w:t xml:space="preserve">Brown, L. R., R. Baxter, G. Castillo, L. Conrad, S. Culberson, G. Erickson, F. Feyrer, S. Fong, K. Gehrts, L. Grimaldo, B. Herbold, J. Kirsch, A. Mueller-Solger, S. Slater, T. Sommer, K. Souza, and E. Van Nieuwenhuyse. 2014. Synthesis of studies in the fall low salinity zone of the San Francisco Estuary, September-December 2011. U.S. Department of the Interior, U.S. Geological Survey, Sacramento, CA. </w:t>
      </w:r>
    </w:p>
    <w:p w14:paraId="76FBF556" w14:textId="785DDCB2" w:rsidR="008E1AAD" w:rsidRPr="008E1AAD" w:rsidRDefault="008E1AAD" w:rsidP="008E1AAD">
      <w:pPr>
        <w:pStyle w:val="EndNoteBibliography"/>
        <w:spacing w:after="0"/>
        <w:ind w:left="720" w:hanging="720"/>
      </w:pPr>
      <w:r w:rsidRPr="008E1AAD">
        <w:lastRenderedPageBreak/>
        <w:t xml:space="preserve">Brown, L. R., W. Kimmerer, J. L. Conrad, S. Lesmeister, and A. Mueller–Solger. 2016. Food webs of the Delta, Suisun Bay, and Suisun Marsh: an update on current understanding and possibilities for management. San Francisco Estuary and Watershed Science 14(3). </w:t>
      </w:r>
      <w:hyperlink r:id="rId199" w:history="1">
        <w:r w:rsidRPr="008E1AAD">
          <w:rPr>
            <w:rStyle w:val="Hyperlink"/>
          </w:rPr>
          <w:t>http://www.escholarship.org/uc/item/4mk5326r</w:t>
        </w:r>
      </w:hyperlink>
    </w:p>
    <w:p w14:paraId="06533682" w14:textId="77777777" w:rsidR="008E1AAD" w:rsidRPr="008E1AAD" w:rsidRDefault="008E1AAD" w:rsidP="008E1AAD">
      <w:pPr>
        <w:pStyle w:val="EndNoteBibliography"/>
        <w:spacing w:after="0"/>
        <w:ind w:left="720" w:hanging="720"/>
      </w:pPr>
      <w:r w:rsidRPr="008E1AAD">
        <w:t xml:space="preserve">Brown, L. R., and D. Michniuk. 2007. Littoral fish assemblages of the alien-dominated Sacramento-San Joaquin Delta , California, 1980-1983 and 2001-2003. Estuaries and Coasts 30(1):186-200. </w:t>
      </w:r>
    </w:p>
    <w:p w14:paraId="29524742" w14:textId="75B834D6" w:rsidR="008E1AAD" w:rsidRPr="008E1AAD" w:rsidRDefault="008E1AAD" w:rsidP="008E1AAD">
      <w:pPr>
        <w:pStyle w:val="EndNoteBibliography"/>
        <w:spacing w:after="0"/>
        <w:ind w:left="720" w:hanging="720"/>
      </w:pPr>
      <w:r w:rsidRPr="008E1AAD">
        <w:t xml:space="preserve">Burns, C. W., M. T. Brett, and M. Schallenberg. 2011. A comparison of the trophic transfer of fatty acids in freshwater plankton by cladocerans and calanoid copepods. Freshwater Biology 56(5):889-903. </w:t>
      </w:r>
      <w:hyperlink r:id="rId200" w:history="1">
        <w:r w:rsidRPr="008E1AAD">
          <w:rPr>
            <w:rStyle w:val="Hyperlink"/>
          </w:rPr>
          <w:t>https://onlinelibrary.wiley.com/doi/abs/10.1111/j.1365-2427.2010.02534.x</w:t>
        </w:r>
      </w:hyperlink>
    </w:p>
    <w:p w14:paraId="2CB62A25" w14:textId="77777777" w:rsidR="008E1AAD" w:rsidRPr="008E1AAD" w:rsidRDefault="008E1AAD" w:rsidP="008E1AAD">
      <w:pPr>
        <w:pStyle w:val="EndNoteBibliography"/>
        <w:spacing w:after="0"/>
        <w:ind w:left="720" w:hanging="720"/>
      </w:pPr>
      <w:r w:rsidRPr="008E1AAD">
        <w:t xml:space="preserve">Busby, M. S., and R. A. Barnhart. 1995. Potential food sources and feeding ecology of juvenile fall chinook salmon in California's Mattole River lagoon. California Fish and Game 81(4):133-146. </w:t>
      </w:r>
    </w:p>
    <w:p w14:paraId="2C7AEE2F" w14:textId="57DF8B54" w:rsidR="008E1AAD" w:rsidRPr="008E1AAD" w:rsidRDefault="008E1AAD" w:rsidP="008E1AAD">
      <w:pPr>
        <w:pStyle w:val="EndNoteBibliography"/>
        <w:spacing w:after="0"/>
        <w:ind w:left="720" w:hanging="720"/>
      </w:pPr>
      <w:r w:rsidRPr="008E1AAD">
        <w:t xml:space="preserve">Cáceres, M. D., and F. Jansen. 2016. Package: indicspecies. Studying the statistical relationship between species and groups of sites. The Comprehensive R Archive Network (CRAN). </w:t>
      </w:r>
      <w:hyperlink r:id="rId201" w:history="1">
        <w:r w:rsidRPr="008E1AAD">
          <w:rPr>
            <w:rStyle w:val="Hyperlink"/>
          </w:rPr>
          <w:t>https://cran.r-project.org/package=indicspecies</w:t>
        </w:r>
      </w:hyperlink>
    </w:p>
    <w:p w14:paraId="1E49C474" w14:textId="1B319908" w:rsidR="008E1AAD" w:rsidRPr="008E1AAD" w:rsidRDefault="008E1AAD" w:rsidP="008E1AAD">
      <w:pPr>
        <w:pStyle w:val="EndNoteBibliography"/>
        <w:spacing w:after="0"/>
        <w:ind w:left="720" w:hanging="720"/>
      </w:pPr>
      <w:r w:rsidRPr="008E1AAD">
        <w:t xml:space="preserve">Canuel, E. A., J. E. Cloern, D. B. Ringelberg, J. B. Guckert, and G. H. Rau. 1995. Molecular and Isotopic Tracers Used to Examine Sources of Organic Matter and its Incorporation Into the Food Webs of San Francisco Bay. Limnology and Oceanography 40(1):67-81. </w:t>
      </w:r>
      <w:hyperlink r:id="rId202" w:history="1">
        <w:r w:rsidRPr="008E1AAD">
          <w:rPr>
            <w:rStyle w:val="Hyperlink"/>
          </w:rPr>
          <w:t>http://www.jstor.org/stable/2838250</w:t>
        </w:r>
      </w:hyperlink>
    </w:p>
    <w:p w14:paraId="74B39A9C" w14:textId="77777777" w:rsidR="008E1AAD" w:rsidRPr="008E1AAD" w:rsidRDefault="008E1AAD" w:rsidP="008E1AAD">
      <w:pPr>
        <w:pStyle w:val="EndNoteBibliography"/>
        <w:spacing w:after="0"/>
        <w:ind w:left="720" w:hanging="720"/>
      </w:pPr>
      <w:r w:rsidRPr="008E1AAD">
        <w:t>Cloern, J. E., and R. Dufford. 2005. Phytoplankton community ecology: principles applied in San Francisco Bay. Marine Ecology Progress Series 285:11-28. &lt;Go to ISI&gt;://PREV200500194084</w:t>
      </w:r>
    </w:p>
    <w:p w14:paraId="70F76EED" w14:textId="77777777" w:rsidR="008E1AAD" w:rsidRPr="008E1AAD" w:rsidRDefault="008E1AAD" w:rsidP="008E1AAD">
      <w:pPr>
        <w:pStyle w:val="EndNoteBibliography"/>
        <w:spacing w:after="0"/>
        <w:ind w:left="720" w:hanging="720"/>
      </w:pPr>
      <w:r w:rsidRPr="008E1AAD">
        <w:t xml:space="preserve">Cloern, J. E., K. A. Hieb, T. Jacobson, B. Sanso, E. Di Lorenzo, M. T. Stacey, J. L. Largier, W. Meiring, W. T. Peterson, T. M. Powell, M. Winder, and A. D. Jassby. 2010. Biological communities in San Francisco Bay track large-sale climate forcing over the North Pacific. Geophysical Research Letters 37(L21602):6 pages. </w:t>
      </w:r>
    </w:p>
    <w:p w14:paraId="67D46195" w14:textId="327ABBAE" w:rsidR="008E1AAD" w:rsidRPr="008E1AAD" w:rsidRDefault="008E1AAD" w:rsidP="008E1AAD">
      <w:pPr>
        <w:pStyle w:val="EndNoteBibliography"/>
        <w:spacing w:after="0"/>
        <w:ind w:left="720" w:hanging="720"/>
      </w:pPr>
      <w:r w:rsidRPr="008E1AAD">
        <w:t xml:space="preserve">Cloern, J. E., A. Robinson, A. Richey, L. Grenier, R. Grossinger, K. E. Boyer, J. Burau, E. A. Canuel, J. F. DeGeorge, J. Z. Drexler, C. Enright, E. R. Howe, R. Kneib, A. Mueller–Solger, R. J. Naiman, J. L. Pinckney, S. M. Safran, D. Schoellhamer, and C. Simenstad. 2016. Primary production in the Delta: then and now. San Francisco Estuary and Watershed Science 14(3). </w:t>
      </w:r>
      <w:hyperlink r:id="rId203" w:history="1">
        <w:r w:rsidRPr="008E1AAD">
          <w:rPr>
            <w:rStyle w:val="Hyperlink"/>
          </w:rPr>
          <w:t>http://www.escholarship.org/uc/item/8fq0n5gx</w:t>
        </w:r>
      </w:hyperlink>
    </w:p>
    <w:p w14:paraId="348AC0EF" w14:textId="4ACA21C6" w:rsidR="008E1AAD" w:rsidRPr="008E1AAD" w:rsidRDefault="008E1AAD" w:rsidP="008E1AAD">
      <w:pPr>
        <w:pStyle w:val="EndNoteBibliography"/>
        <w:spacing w:after="0"/>
        <w:ind w:left="720" w:hanging="720"/>
        <w:rPr>
          <w:u w:val="single"/>
        </w:rPr>
      </w:pPr>
      <w:r w:rsidRPr="008E1AAD">
        <w:t xml:space="preserve">Contreras, D., R. Hartman, and S. Sherman. 2017. Pilot Study Phase II: Results from 2016 gear evaluation in the North Delta. California Department of Fish and Wildlife, Fish Restoration Program, Stockton, CA. </w:t>
      </w:r>
      <w:hyperlink r:id="rId204" w:history="1">
        <w:r w:rsidRPr="008E1AAD">
          <w:rPr>
            <w:rStyle w:val="Hyperlink"/>
          </w:rPr>
          <w:t>http://www.water.ca.gov/environmentalservices/docs/frpa/pilot_phase_II_report_FINAL_3MAY2017.pdf</w:t>
        </w:r>
      </w:hyperlink>
    </w:p>
    <w:p w14:paraId="476DF5F1" w14:textId="77777777" w:rsidR="008E1AAD" w:rsidRPr="008E1AAD" w:rsidRDefault="008E1AAD" w:rsidP="008E1AAD">
      <w:pPr>
        <w:pStyle w:val="EndNoteBibliography"/>
        <w:spacing w:after="0"/>
        <w:ind w:left="720" w:hanging="720"/>
      </w:pPr>
      <w:r w:rsidRPr="008E1AAD">
        <w:t xml:space="preserve">Contreras, D., R. Hartman, and S. Sherman. 2018. Sampling fish and invertebrate resources in tidal wetlands of the Sacramento-San Joaquin Delta: Report on Phase III Pilot Monitoring, 2017. California Department of Fish and Wildlife, Stockton, CA. </w:t>
      </w:r>
    </w:p>
    <w:p w14:paraId="137FD84F" w14:textId="77777777" w:rsidR="008E1AAD" w:rsidRPr="008E1AAD" w:rsidRDefault="008E1AAD" w:rsidP="008E1AAD">
      <w:pPr>
        <w:pStyle w:val="EndNoteBibliography"/>
        <w:spacing w:after="0"/>
        <w:ind w:left="720" w:hanging="720"/>
      </w:pPr>
      <w:r w:rsidRPr="008E1AAD">
        <w:t xml:space="preserve">Contreras, D., R. Hartman, S. Sherman, A. Furler, and A. Low. 2016. Pilot study phase I: Results from 2015 gear methodology trials in the North Delta. California Department of FIsh and Wildlife, Fish Restoration Program, Stockton, CA. </w:t>
      </w:r>
    </w:p>
    <w:p w14:paraId="360822C5" w14:textId="77777777" w:rsidR="008E1AAD" w:rsidRPr="008E1AAD" w:rsidRDefault="008E1AAD" w:rsidP="008E1AAD">
      <w:pPr>
        <w:pStyle w:val="EndNoteBibliography"/>
        <w:spacing w:after="0"/>
        <w:ind w:left="720" w:hanging="720"/>
      </w:pPr>
      <w:r w:rsidRPr="008E1AAD">
        <w:t xml:space="preserve">David, A. T., C. S. Ellings, I. Woo, C. A. Simenstad, J. Y. Takekawa, K. L. Turner, A. L. Smith, and J. E. Takekawa. 2014. Foraging and Growth Potential of Juvenile Chinook Salmon after Tidal Restoration of a Large River Delta. Transactions of the American Fisheries Society 143(6):1515-1529. </w:t>
      </w:r>
    </w:p>
    <w:p w14:paraId="63A21F75" w14:textId="3B7F11F3" w:rsidR="008E1AAD" w:rsidRPr="008E1AAD" w:rsidRDefault="008E1AAD" w:rsidP="008E1AAD">
      <w:pPr>
        <w:pStyle w:val="EndNoteBibliography"/>
        <w:spacing w:after="0"/>
        <w:ind w:left="720" w:hanging="720"/>
        <w:rPr>
          <w:u w:val="single"/>
        </w:rPr>
      </w:pPr>
      <w:r w:rsidRPr="008E1AAD">
        <w:t xml:space="preserve">David, A. T., P. A. L. Goertler, S. H. Munsch, B. R. Jones, C. A. Simenstad, J. D. Toft, J. R. Cordell, E. R. Howe, A. Gray, M. P. Hannam, W. Matsubu, and E. E. Morgan. 2016a. Influences of Natural and Anthropogenic Factors and Tidal Restoration on Terrestrial Arthropod Assemblages in West </w:t>
      </w:r>
      <w:r w:rsidRPr="008E1AAD">
        <w:lastRenderedPageBreak/>
        <w:t xml:space="preserve">Coast North American Estuarine Wetlands. Estuaries and Coasts 39(5):1491-1504. </w:t>
      </w:r>
      <w:hyperlink r:id="rId205" w:history="1">
        <w:r w:rsidRPr="008E1AAD">
          <w:rPr>
            <w:rStyle w:val="Hyperlink"/>
          </w:rPr>
          <w:t>https://doi.org/10.1007/s12237-016-0091-3</w:t>
        </w:r>
      </w:hyperlink>
    </w:p>
    <w:p w14:paraId="35CF0EB5" w14:textId="77777777" w:rsidR="008E1AAD" w:rsidRPr="008E1AAD" w:rsidRDefault="008E1AAD" w:rsidP="008E1AAD">
      <w:pPr>
        <w:pStyle w:val="EndNoteBibliography"/>
        <w:spacing w:after="0"/>
        <w:ind w:left="720" w:hanging="720"/>
      </w:pPr>
      <w:r w:rsidRPr="008E1AAD">
        <w:t xml:space="preserve">David, A. T., C. A. Simenstad, J. R. Cordell, J. D. TOft, C. S. Ellings, A. Gray, and H. B. Berge. 2016b. Wetland loss, juvenile salmon foraging performance, and density dependence in Pacific Northwest estuaries. Estuaries and Coasts 39:767-780. </w:t>
      </w:r>
    </w:p>
    <w:p w14:paraId="367B94C1" w14:textId="422E7983" w:rsidR="008E1AAD" w:rsidRPr="008E1AAD" w:rsidRDefault="008E1AAD" w:rsidP="008E1AAD">
      <w:pPr>
        <w:pStyle w:val="EndNoteBibliography"/>
        <w:spacing w:after="0"/>
        <w:ind w:left="720" w:hanging="720"/>
      </w:pPr>
      <w:r w:rsidRPr="008E1AAD">
        <w:t xml:space="preserve">Downing, B. D., B. A. Bergamaschi, C. Kendall, T. E. C. Kraus, K. J. Dennis, J. A. Carter, and T. S. Von Dessonneck. 2016. Using Continuous Underway Isotope Measurements To Map Water Residence Time in Hydrodynamically Complex Tidal Environments. Environmental Science &amp; Technology 50(24):13387-13396. </w:t>
      </w:r>
      <w:hyperlink r:id="rId206" w:history="1">
        <w:r w:rsidRPr="008E1AAD">
          <w:rPr>
            <w:rStyle w:val="Hyperlink"/>
          </w:rPr>
          <w:t>http://dx.doi.org/10.1021/acs.est.6b05745</w:t>
        </w:r>
      </w:hyperlink>
    </w:p>
    <w:p w14:paraId="72BF1421" w14:textId="77777777" w:rsidR="008E1AAD" w:rsidRPr="008E1AAD" w:rsidRDefault="008E1AAD" w:rsidP="008E1AAD">
      <w:pPr>
        <w:pStyle w:val="EndNoteBibliography"/>
        <w:spacing w:after="0"/>
        <w:ind w:left="720" w:hanging="720"/>
      </w:pPr>
      <w:r w:rsidRPr="008E1AAD">
        <w:t xml:space="preserve">Duarte, C. M. 1987. Use of echosounder tracings to estimate the aboveground biomass of submerged plants in lakes. Canadian Journal of Fisheries and Aquatic Sciences 44(4):732-735. </w:t>
      </w:r>
    </w:p>
    <w:p w14:paraId="4D1916B9" w14:textId="77777777" w:rsidR="008E1AAD" w:rsidRPr="008E1AAD" w:rsidRDefault="008E1AAD" w:rsidP="008E1AAD">
      <w:pPr>
        <w:pStyle w:val="EndNoteBibliography"/>
        <w:spacing w:after="0"/>
        <w:ind w:left="720" w:hanging="720"/>
      </w:pPr>
      <w:r w:rsidRPr="008E1AAD">
        <w:t xml:space="preserve">Duffy, E. J., D. A. Beauchamp, R. M. Sweeting, R. J. Beamish, and J. S. Brennan. 2010. Ontogenetic diet shifts of juvenile Chinook salmon in nearshore and offshore habitats of Puget Sound. Transactions of the American Fisheries Society 139(3):803-823. </w:t>
      </w:r>
    </w:p>
    <w:p w14:paraId="3DD66035" w14:textId="35805AE3" w:rsidR="008E1AAD" w:rsidRPr="008E1AAD" w:rsidRDefault="008E1AAD" w:rsidP="008E1AAD">
      <w:pPr>
        <w:pStyle w:val="EndNoteBibliography"/>
        <w:spacing w:after="0"/>
        <w:ind w:left="720" w:hanging="720"/>
      </w:pPr>
      <w:r w:rsidRPr="008E1AAD">
        <w:t>Durand, J., W. Fleenor, R. McElreath, M. J. Santos, and P. Moyle. 2016. Physical controls on the distribution of the submersed aquatic weed</w:t>
      </w:r>
      <w:r w:rsidRPr="008E1AAD">
        <w:rPr>
          <w:i/>
        </w:rPr>
        <w:t xml:space="preserve"> Egeria densa </w:t>
      </w:r>
      <w:r w:rsidRPr="008E1AAD">
        <w:t xml:space="preserve">in the Sacramento–San Joaquin Delta and implications for habitat restoration. San Francisco Estuary and Watershed Science 14(1). </w:t>
      </w:r>
      <w:hyperlink r:id="rId207" w:history="1">
        <w:r w:rsidRPr="008E1AAD">
          <w:rPr>
            <w:rStyle w:val="Hyperlink"/>
          </w:rPr>
          <w:t>http://www.escholarship.org/uc/item/85c9h479</w:t>
        </w:r>
      </w:hyperlink>
    </w:p>
    <w:p w14:paraId="18CA8819" w14:textId="77777777" w:rsidR="008E1AAD" w:rsidRPr="008E1AAD" w:rsidRDefault="008E1AAD" w:rsidP="008E1AAD">
      <w:pPr>
        <w:pStyle w:val="EndNoteBibliography"/>
        <w:spacing w:after="0"/>
        <w:ind w:left="720" w:hanging="720"/>
      </w:pPr>
      <w:r w:rsidRPr="008E1AAD">
        <w:t xml:space="preserve">Glibert, P. M., R. Dugdale, F. P. Wilkerson, A. E. Parker, J. Alexander, E. Antell, S. Blaser, A. Johnson, J. Lee, T. Lee, S. Murasko, and S. Strong. 2014. Major–but rare–spring blooms in 2014 in San Francisco Bay Delta, California, a result of the long-term drought, increased residence time, and altered nutrient loads and forms. Journal of Experimental Marine Biology and Ecology 460:8-18. </w:t>
      </w:r>
    </w:p>
    <w:p w14:paraId="20CA9180" w14:textId="5737249D" w:rsidR="008E1AAD" w:rsidRPr="008E1AAD" w:rsidRDefault="008E1AAD" w:rsidP="008E1AAD">
      <w:pPr>
        <w:pStyle w:val="EndNoteBibliography"/>
        <w:spacing w:after="0"/>
        <w:ind w:left="720" w:hanging="720"/>
        <w:rPr>
          <w:u w:val="single"/>
        </w:rPr>
      </w:pPr>
      <w:r w:rsidRPr="008E1AAD">
        <w:t xml:space="preserve">Goertler, P., K. Jones, J. Cordell, B. Schreier, and T. Sommer. 2018. Effects of Extreme Hydrologic Regimes on Juvenile Chinook Salmon Prey Resources and Diet Composition in a Large River Floodplain. Transactions of the American Fisheries Society 147(2):287-299. </w:t>
      </w:r>
      <w:hyperlink r:id="rId208" w:history="1">
        <w:r w:rsidRPr="008E1AAD">
          <w:rPr>
            <w:rStyle w:val="Hyperlink"/>
          </w:rPr>
          <w:t>https://onlinelibrary.wiley.com/doi/abs/10.1002/tafs.10028</w:t>
        </w:r>
      </w:hyperlink>
    </w:p>
    <w:p w14:paraId="55A10AF5" w14:textId="77777777" w:rsidR="008E1AAD" w:rsidRPr="008E1AAD" w:rsidRDefault="008E1AAD" w:rsidP="008E1AAD">
      <w:pPr>
        <w:pStyle w:val="EndNoteBibliography"/>
        <w:spacing w:after="0"/>
        <w:ind w:left="720" w:hanging="720"/>
      </w:pPr>
      <w:r w:rsidRPr="008E1AAD">
        <w:t>Goertler, P., K. Jones, J. Kirsch, J. L. Conrad, and T. Sommer. 2017. Chinook Salmon. S. Sherman, R. Hartman, and D. Contreras, editors. Effects of Tidal Wetland Restoration on Fish: A Suite of Conceptual Models, Interagency Ecological Program Technical Report 91. Department of Water Resources, Sacramento, CA.</w:t>
      </w:r>
    </w:p>
    <w:p w14:paraId="3E88CC56" w14:textId="77777777" w:rsidR="008E1AAD" w:rsidRPr="008E1AAD" w:rsidRDefault="008E1AAD" w:rsidP="008E1AAD">
      <w:pPr>
        <w:pStyle w:val="EndNoteBibliography"/>
        <w:spacing w:after="0"/>
        <w:ind w:left="720" w:hanging="720"/>
      </w:pPr>
      <w:r w:rsidRPr="008E1AAD">
        <w:t xml:space="preserve">Gray, A., C. A. Simenstad, D. L. Bottom, and T. J. Cornwell. 2002. Contrasting functional performance of juvenile salmon habitat in recovering wetlands of the Salmon River estuary, Oregon, U.S.A. Restoration Ecology 10(3):514-526. </w:t>
      </w:r>
    </w:p>
    <w:p w14:paraId="39C01D9D" w14:textId="77777777" w:rsidR="008E1AAD" w:rsidRPr="008E1AAD" w:rsidRDefault="008E1AAD" w:rsidP="008E1AAD">
      <w:pPr>
        <w:pStyle w:val="EndNoteBibliography"/>
        <w:spacing w:after="0"/>
        <w:ind w:left="720" w:hanging="720"/>
      </w:pPr>
      <w:r w:rsidRPr="008E1AAD">
        <w:t>Grimaldo, L., F. Feyrer, J. Burns, and D. Maniscalco. 2017. Sampling Uncharted Waters: Examining Rearing Habitat of Larval Longfin Smelt (</w:t>
      </w:r>
      <w:r w:rsidRPr="008E1AAD">
        <w:rPr>
          <w:i/>
        </w:rPr>
        <w:t>Spirinchus thaleichthys</w:t>
      </w:r>
      <w:r w:rsidRPr="008E1AAD">
        <w:t xml:space="preserve">) in the Upper San Francisco Estuary. Estuaries and Coasts:1-14. </w:t>
      </w:r>
    </w:p>
    <w:p w14:paraId="77D187F2" w14:textId="77777777" w:rsidR="008E1AAD" w:rsidRPr="008E1AAD" w:rsidRDefault="008E1AAD" w:rsidP="008E1AAD">
      <w:pPr>
        <w:pStyle w:val="EndNoteBibliography"/>
        <w:spacing w:after="0"/>
        <w:ind w:left="720" w:hanging="720"/>
      </w:pPr>
      <w:r w:rsidRPr="008E1AAD">
        <w:t xml:space="preserve">Grimaldo, L. F., R. E. Miller, C. M. Peregrin, and Z. P. Hymanson. 2004. Spatial and temporal distribution of native and alien ichthyoplankton in three habitat types of the Sacramento-San Joaquin Delta. Pages 81-96 </w:t>
      </w:r>
      <w:r w:rsidRPr="008E1AAD">
        <w:rPr>
          <w:i/>
        </w:rPr>
        <w:t>in</w:t>
      </w:r>
      <w:r w:rsidRPr="008E1AAD">
        <w:t xml:space="preserve"> F. Feyrer, L. R. Brown, R. L. Brown, and J. J. Orsi, editors. Early life history of fishes in the San Francisco Estuary and watershed., volume 39. American Fisheries Society, Symposium, Bethesda, Maryland.</w:t>
      </w:r>
    </w:p>
    <w:p w14:paraId="03CE3F45" w14:textId="712F925E" w:rsidR="008E1AAD" w:rsidRPr="008E1AAD" w:rsidRDefault="008E1AAD" w:rsidP="008E1AAD">
      <w:pPr>
        <w:pStyle w:val="EndNoteBibliography"/>
        <w:spacing w:after="0"/>
        <w:ind w:left="720" w:hanging="720"/>
        <w:rPr>
          <w:u w:val="single"/>
        </w:rPr>
      </w:pPr>
      <w:r w:rsidRPr="008E1AAD">
        <w:t xml:space="preserve">Hammer, Ø., D. A. T. Harper, and P. D. Ryan. 2001. PAST: Paleontological statistics software package for education and data analysis. Palaeontologia Electronica 4(1):9. </w:t>
      </w:r>
      <w:hyperlink r:id="rId209" w:history="1">
        <w:r w:rsidRPr="008E1AAD">
          <w:rPr>
            <w:rStyle w:val="Hyperlink"/>
          </w:rPr>
          <w:t>http://palaeo-electronica.org/2001_1/past/issue1_01.htm</w:t>
        </w:r>
      </w:hyperlink>
    </w:p>
    <w:p w14:paraId="25F85ED5" w14:textId="51FF2453" w:rsidR="008E1AAD" w:rsidRPr="008E1AAD" w:rsidRDefault="008E1AAD" w:rsidP="008E1AAD">
      <w:pPr>
        <w:pStyle w:val="EndNoteBibliography"/>
        <w:spacing w:after="0"/>
        <w:ind w:left="720" w:hanging="720"/>
      </w:pPr>
      <w:r w:rsidRPr="008E1AAD">
        <w:t xml:space="preserve">Hammock, B. G., R. Hartman, S. B. Slater, A. Hennessy, and S. J. Teh. 2019. Tidal Wetlands Associated with Foraging Success of Delta Smelt. Estuaries and Coasts. </w:t>
      </w:r>
      <w:hyperlink r:id="rId210" w:history="1">
        <w:r w:rsidRPr="008E1AAD">
          <w:rPr>
            <w:rStyle w:val="Hyperlink"/>
          </w:rPr>
          <w:t>https://doi.org/10.1007/s12237-019-00521-5</w:t>
        </w:r>
      </w:hyperlink>
    </w:p>
    <w:p w14:paraId="74EC5ADA" w14:textId="77777777" w:rsidR="008E1AAD" w:rsidRPr="008E1AAD" w:rsidRDefault="008E1AAD" w:rsidP="008E1AAD">
      <w:pPr>
        <w:pStyle w:val="EndNoteBibliography"/>
        <w:spacing w:after="0"/>
        <w:ind w:left="720" w:hanging="720"/>
      </w:pPr>
      <w:r w:rsidRPr="008E1AAD">
        <w:lastRenderedPageBreak/>
        <w:t>Hartman, R., L. Brown, and J. Hobbs. 2017a. Food Web Conceptual Model. S. Sherman, R. Hartman, and D. Contreras, editors. Effects of Tidal Wetland Restoration on Fish: A Suite of Conceptual Models, Interagency Ecological Program Technical Report 91. Department of Water Resources, Sacramento, CA.</w:t>
      </w:r>
    </w:p>
    <w:p w14:paraId="4A2338A1" w14:textId="77777777" w:rsidR="008E1AAD" w:rsidRPr="008E1AAD" w:rsidRDefault="008E1AAD" w:rsidP="008E1AAD">
      <w:pPr>
        <w:pStyle w:val="EndNoteBibliography"/>
        <w:spacing w:after="0"/>
        <w:ind w:left="720" w:hanging="720"/>
      </w:pPr>
      <w:r w:rsidRPr="008E1AAD">
        <w:t>Hartman, R., B. Herbold, K. Kayfetz, and S. Culberson. 2017b. Regional Transport Conceptual Model for Tidal Wetland Restoration. S. Sherman, R. Hartman, and D. Contreras, editors. Effects of Tidal Wetland Restoration on Fish: A Suite of Conceptual Models, Interagency Ecological Program Technical Report 91. Department of Water Resources, Sacramento, CA.</w:t>
      </w:r>
    </w:p>
    <w:p w14:paraId="74667DE1" w14:textId="77777777" w:rsidR="008E1AAD" w:rsidRPr="008E1AAD" w:rsidRDefault="008E1AAD" w:rsidP="008E1AAD">
      <w:pPr>
        <w:pStyle w:val="EndNoteBibliography"/>
        <w:spacing w:after="0"/>
        <w:ind w:left="720" w:hanging="720"/>
      </w:pPr>
      <w:r w:rsidRPr="008E1AAD">
        <w:t xml:space="preserve">Hennessy, A. 2009. Zooplankton Meta Data. IEP Bay-Delta Monitoring and Analysis Section, Department of Water Resources, Sacramento, CA. </w:t>
      </w:r>
    </w:p>
    <w:p w14:paraId="1F2125F4" w14:textId="77777777" w:rsidR="008E1AAD" w:rsidRPr="008E1AAD" w:rsidRDefault="008E1AAD" w:rsidP="008E1AAD">
      <w:pPr>
        <w:pStyle w:val="EndNoteBibliography"/>
        <w:spacing w:after="0"/>
        <w:ind w:left="720" w:hanging="720"/>
      </w:pPr>
      <w:r w:rsidRPr="008E1AAD">
        <w:t xml:space="preserve">Hennessy, A., and T. Enderlein. 2013. Zooplankton monitoring 2011. IEP Newsletter 26(1):23-30. </w:t>
      </w:r>
    </w:p>
    <w:p w14:paraId="007D95F7" w14:textId="365FB22A" w:rsidR="008E1AAD" w:rsidRPr="008E1AAD" w:rsidRDefault="008E1AAD" w:rsidP="008E1AAD">
      <w:pPr>
        <w:pStyle w:val="EndNoteBibliography"/>
        <w:spacing w:after="0"/>
        <w:ind w:left="720" w:hanging="720"/>
      </w:pPr>
      <w:r w:rsidRPr="008E1AAD">
        <w:t xml:space="preserve">Herbold, B., D. M. Baltz, L. Brown, R. Grossinger, W. Kimmerer, P. Lehman, C. S. Simenstad, C. Wilcox, and M. Nobriga. 2014. The role of tidal marsh restoration in fish management in the San Francisco Estuary. San Francisco Estuary and Watershed Science 12(1). </w:t>
      </w:r>
      <w:hyperlink r:id="rId211" w:history="1">
        <w:r w:rsidRPr="008E1AAD">
          <w:rPr>
            <w:rStyle w:val="Hyperlink"/>
          </w:rPr>
          <w:t>http://www.escholarship.org/uc/item/1147j4nz</w:t>
        </w:r>
      </w:hyperlink>
    </w:p>
    <w:p w14:paraId="77A7C6B6" w14:textId="00080476" w:rsidR="008E1AAD" w:rsidRPr="008E1AAD" w:rsidRDefault="008E1AAD" w:rsidP="008E1AAD">
      <w:pPr>
        <w:pStyle w:val="EndNoteBibliography"/>
        <w:spacing w:after="0"/>
        <w:ind w:left="720" w:hanging="720"/>
      </w:pPr>
      <w:r w:rsidRPr="008E1AAD">
        <w:t xml:space="preserve">Hestir, E. L., S. Khanna, M. E. Andrew, M. J. Santos, J. H. Viers, J. A. Greenberg, S. S. Rajapakse, and S. L. Ustin. 2008. Identification of invasive vegetation using hyperspectral remote sensing in the California Delta ecosystem. Remote Sensing of Environment 112(11):4034-4047. </w:t>
      </w:r>
      <w:hyperlink r:id="rId212" w:history="1">
        <w:r w:rsidRPr="008E1AAD">
          <w:rPr>
            <w:rStyle w:val="Hyperlink"/>
          </w:rPr>
          <w:t>http://www.sciencedirect.com/science/article/pii/S0034425708002046</w:t>
        </w:r>
      </w:hyperlink>
    </w:p>
    <w:p w14:paraId="63742D6D" w14:textId="56B0C570" w:rsidR="008E1AAD" w:rsidRPr="008E1AAD" w:rsidRDefault="008E1AAD" w:rsidP="008E1AAD">
      <w:pPr>
        <w:pStyle w:val="EndNoteBibliography"/>
        <w:spacing w:after="0"/>
        <w:ind w:left="720" w:hanging="720"/>
      </w:pPr>
      <w:r w:rsidRPr="008E1AAD">
        <w:t xml:space="preserve">Hestir, E. L., D. H. Schoellhamer, J. Greenberg, T. Morgan-King, and S. L. Ustin. 2015. The effect of submerged aquatic vegetation expansion on a declining turbidity trend in the Sacramento-San Joaquin River Delta. Estuaries and Coasts 39(4):1100-1112. </w:t>
      </w:r>
      <w:hyperlink r:id="rId213" w:history="1">
        <w:r w:rsidRPr="008E1AAD">
          <w:rPr>
            <w:rStyle w:val="Hyperlink"/>
          </w:rPr>
          <w:t>http://dx.doi.org/10.1007/s12237-015-0055-z</w:t>
        </w:r>
      </w:hyperlink>
    </w:p>
    <w:p w14:paraId="49F25FED" w14:textId="5FE74579" w:rsidR="008E1AAD" w:rsidRPr="008E1AAD" w:rsidRDefault="008E1AAD" w:rsidP="008E1AAD">
      <w:pPr>
        <w:pStyle w:val="EndNoteBibliography"/>
        <w:spacing w:after="0"/>
        <w:ind w:left="720" w:hanging="720"/>
      </w:pPr>
      <w:r w:rsidRPr="008E1AAD">
        <w:t xml:space="preserve">Howe, E. R., C. A. Simenstad, J. D. Toft, J. R. Cordell, and S. M. Bollens. 2014. Macroinvertebrate prey availability and fish diet selectivity in relation to environmental variables in natural and restoring North San Francisco Bay tidal marsh channels. San Francisco Estuary and Watershed Science 12(1). </w:t>
      </w:r>
      <w:hyperlink r:id="rId214" w:history="1">
        <w:r w:rsidRPr="008E1AAD">
          <w:rPr>
            <w:rStyle w:val="Hyperlink"/>
          </w:rPr>
          <w:t>http://www.escholarship.org/uc/item/0p01q99s</w:t>
        </w:r>
      </w:hyperlink>
    </w:p>
    <w:p w14:paraId="746C3667" w14:textId="795B0EC8" w:rsidR="008E1AAD" w:rsidRPr="008E1AAD" w:rsidRDefault="008E1AAD" w:rsidP="008E1AAD">
      <w:pPr>
        <w:pStyle w:val="EndNoteBibliography"/>
        <w:spacing w:after="0"/>
        <w:ind w:left="720" w:hanging="720"/>
      </w:pPr>
      <w:r w:rsidRPr="008E1AAD">
        <w:t xml:space="preserve">IEP, I. E. P. 2019. Interagency Ecological Program Science Strategy 2020-2024, Sacramento, CA. </w:t>
      </w:r>
      <w:hyperlink r:id="rId215" w:history="1">
        <w:r w:rsidRPr="008E1AAD">
          <w:rPr>
            <w:rStyle w:val="Hyperlink"/>
          </w:rPr>
          <w:t>https://water.ca.gov/-/media/DWR-Website/Web-Pages/Programs/Environmental-Services/Interagency-Ecological-Program/Files/IEP-Science-Strategy-2020-final.pdf</w:t>
        </w:r>
      </w:hyperlink>
    </w:p>
    <w:p w14:paraId="042195F3" w14:textId="7BAEEE87" w:rsidR="008E1AAD" w:rsidRPr="008E1AAD" w:rsidRDefault="008E1AAD" w:rsidP="008E1AAD">
      <w:pPr>
        <w:pStyle w:val="EndNoteBibliography"/>
        <w:spacing w:after="0"/>
        <w:ind w:left="720" w:hanging="720"/>
        <w:rPr>
          <w:u w:val="single"/>
        </w:rPr>
      </w:pPr>
      <w:r w:rsidRPr="008E1AAD">
        <w:t xml:space="preserve">IEP Tidal Wetland Monitoring Project Work Team (PWT). 2017. Tidal wetland monitoring framework for the upper San Francisco Estuary: Standard Operating Procedures. </w:t>
      </w:r>
      <w:hyperlink r:id="rId216" w:history="1">
        <w:r w:rsidRPr="008E1AAD">
          <w:rPr>
            <w:rStyle w:val="Hyperlink"/>
          </w:rPr>
          <w:t>https://www.water.ca.gov/-/media/DWR-Website/Web-Pages/Programs/Environmental-Services/Interagency-Ecological-Program/Files/Standard-Operating-Procedures.pdf?la=en&amp;hash=0692951CEC5D0C897C53120475421A79C7ED648D</w:t>
        </w:r>
      </w:hyperlink>
    </w:p>
    <w:p w14:paraId="04D5C054" w14:textId="77777777" w:rsidR="008E1AAD" w:rsidRPr="008E1AAD" w:rsidRDefault="008E1AAD" w:rsidP="008E1AAD">
      <w:pPr>
        <w:pStyle w:val="EndNoteBibliography"/>
        <w:spacing w:after="0"/>
        <w:ind w:left="720" w:hanging="720"/>
      </w:pPr>
      <w:r w:rsidRPr="008E1AAD">
        <w:t xml:space="preserve">Jassby, A. 2008. Phytoplankton in the upper San Francisco Estuary: recent biomass trends, their causes and their trophic significance. San Francisco Estuary and Watershed Science 6(1):24 pages. </w:t>
      </w:r>
    </w:p>
    <w:p w14:paraId="021892DF" w14:textId="468EB4EF" w:rsidR="008E1AAD" w:rsidRPr="008E1AAD" w:rsidRDefault="008E1AAD" w:rsidP="008E1AAD">
      <w:pPr>
        <w:pStyle w:val="EndNoteBibliography"/>
        <w:spacing w:after="0"/>
        <w:ind w:left="720" w:hanging="720"/>
      </w:pPr>
      <w:r w:rsidRPr="008E1AAD">
        <w:t xml:space="preserve">Katz, J. V. E., C. Jeffres, J. L. Conrad, T. R. Sommer, J. Martinez, S. Brumbaugh, N. Corline, and P. B. Moyle. 2017. Floodplain farm fields provide novel rearing habitat for Chinook salmon. Plos ONE 12(6):e0177409. </w:t>
      </w:r>
      <w:hyperlink r:id="rId217" w:history="1">
        <w:r w:rsidRPr="008E1AAD">
          <w:rPr>
            <w:rStyle w:val="Hyperlink"/>
          </w:rPr>
          <w:t>https://doi.org/10.1371/journal.pone.0177409</w:t>
        </w:r>
      </w:hyperlink>
    </w:p>
    <w:p w14:paraId="5538DFC5" w14:textId="3DA33255" w:rsidR="008E1AAD" w:rsidRPr="008E1AAD" w:rsidRDefault="008E1AAD" w:rsidP="008E1AAD">
      <w:pPr>
        <w:pStyle w:val="EndNoteBibliography"/>
        <w:spacing w:after="0"/>
        <w:ind w:left="720" w:hanging="720"/>
      </w:pPr>
      <w:r w:rsidRPr="008E1AAD">
        <w:t xml:space="preserve">Kimmerer, W., T. R. Ignoffo, B. Bemowski, J. Modéran, A. Holmes, and B. Bergamaschi. 2018a. Zooplankton Dynamics in the Cache Slough Complex of the Upper San Francisco Estuary. San Francisco Estuary and Watershed Science 16(3). </w:t>
      </w:r>
      <w:hyperlink r:id="rId218" w:anchor="main" w:history="1">
        <w:r w:rsidRPr="008E1AAD">
          <w:rPr>
            <w:rStyle w:val="Hyperlink"/>
          </w:rPr>
          <w:t>https://escholarship.org/uc/item/63k1z819#main</w:t>
        </w:r>
      </w:hyperlink>
    </w:p>
    <w:p w14:paraId="569BF491" w14:textId="77777777" w:rsidR="008E1AAD" w:rsidRPr="008E1AAD" w:rsidRDefault="008E1AAD" w:rsidP="008E1AAD">
      <w:pPr>
        <w:pStyle w:val="EndNoteBibliography"/>
        <w:spacing w:after="0"/>
        <w:ind w:left="720" w:hanging="720"/>
      </w:pPr>
      <w:r w:rsidRPr="008E1AAD">
        <w:t xml:space="preserve">Kimmerer, W. J. 2002. Effects of freshwater flow on abundance of estuarine organisms: physical effects or trophic linkages? Marine Ecology Progress Series 243:39-55. </w:t>
      </w:r>
    </w:p>
    <w:p w14:paraId="4A725847" w14:textId="77777777" w:rsidR="008E1AAD" w:rsidRPr="008E1AAD" w:rsidRDefault="008E1AAD" w:rsidP="008E1AAD">
      <w:pPr>
        <w:pStyle w:val="EndNoteBibliography"/>
        <w:spacing w:after="0"/>
        <w:ind w:left="720" w:hanging="720"/>
      </w:pPr>
      <w:r w:rsidRPr="008E1AAD">
        <w:lastRenderedPageBreak/>
        <w:t xml:space="preserve">Kimmerer, W. J., J. R. Burau, and W. A. Bennett. 1998. Tidally oriented vertical migration and position maintenance of zooplankton in a temperate estuary. Limnology &amp; Oceanography 43(7):1697-1709. </w:t>
      </w:r>
    </w:p>
    <w:p w14:paraId="34EE70F2" w14:textId="66A558C5" w:rsidR="008E1AAD" w:rsidRPr="008E1AAD" w:rsidRDefault="008E1AAD" w:rsidP="008E1AAD">
      <w:pPr>
        <w:pStyle w:val="EndNoteBibliography"/>
        <w:spacing w:after="0"/>
        <w:ind w:left="720" w:hanging="720"/>
        <w:rPr>
          <w:u w:val="single"/>
        </w:rPr>
      </w:pPr>
      <w:r w:rsidRPr="008E1AAD">
        <w:t xml:space="preserve">Kimmerer, W. J., T. R. Ignoffo, K. R. Kayfetz, and A. M. Slaughter. 2018b. Effects of freshwater flow and phytoplankton biomass on growth, reproduction, and spatial subsidies of the estuarine copepod </w:t>
      </w:r>
      <w:r w:rsidRPr="008E1AAD">
        <w:rPr>
          <w:i/>
        </w:rPr>
        <w:t>Pseudodiaptomus forbesi</w:t>
      </w:r>
      <w:r w:rsidRPr="008E1AAD">
        <w:t xml:space="preserve">. Hydrobiologia 807(1):113-130. </w:t>
      </w:r>
      <w:hyperlink r:id="rId219" w:history="1">
        <w:r w:rsidRPr="008E1AAD">
          <w:rPr>
            <w:rStyle w:val="Hyperlink"/>
          </w:rPr>
          <w:t>https://doi.org/10.1007/s10750-017-3385-y</w:t>
        </w:r>
      </w:hyperlink>
    </w:p>
    <w:p w14:paraId="536FF004" w14:textId="1AF8EF2B" w:rsidR="008E1AAD" w:rsidRPr="008E1AAD" w:rsidRDefault="008E1AAD" w:rsidP="008E1AAD">
      <w:pPr>
        <w:pStyle w:val="EndNoteBibliography"/>
        <w:spacing w:after="0"/>
        <w:ind w:left="720" w:hanging="720"/>
      </w:pPr>
      <w:r w:rsidRPr="008E1AAD">
        <w:t xml:space="preserve">Kimmerer, W. J., and L. Lougee. 2015. Bivalve grazing causes substantial mortality to an estuarine copepod population. Journal of Experimental Marine Biology and Ecology 473:53-63. </w:t>
      </w:r>
      <w:hyperlink r:id="rId220" w:history="1">
        <w:r w:rsidRPr="008E1AAD">
          <w:rPr>
            <w:rStyle w:val="Hyperlink"/>
          </w:rPr>
          <w:t>http://www.sciencedirect.com/science/article/pii/S0022098115300022</w:t>
        </w:r>
      </w:hyperlink>
    </w:p>
    <w:p w14:paraId="27482D17" w14:textId="77777777" w:rsidR="008E1AAD" w:rsidRPr="008E1AAD" w:rsidRDefault="008E1AAD" w:rsidP="008E1AAD">
      <w:pPr>
        <w:pStyle w:val="EndNoteBibliography"/>
        <w:spacing w:after="0"/>
        <w:ind w:left="720" w:hanging="720"/>
      </w:pPr>
      <w:r w:rsidRPr="008E1AAD">
        <w:t xml:space="preserve">Kimmerer, W. J., and J. K. Thompson. 2014. Phytoplankton growth balanced by clam and zooplankton grazing and net transport into the low-salinity zone of the San Francisco Estuary. Estuaries and Coasts:1-17. </w:t>
      </w:r>
    </w:p>
    <w:p w14:paraId="421552C7" w14:textId="77777777" w:rsidR="008E1AAD" w:rsidRPr="008E1AAD" w:rsidRDefault="008E1AAD" w:rsidP="008E1AAD">
      <w:pPr>
        <w:pStyle w:val="EndNoteBibliography"/>
        <w:spacing w:after="0"/>
        <w:ind w:left="720" w:hanging="720"/>
      </w:pPr>
      <w:r w:rsidRPr="008E1AAD">
        <w:t xml:space="preserve">Kraus, T. E. C., B. A. Bergamaschi, and B. D. Downing. 2017. An Introduction to High-Frequency Nutrient and Biogeochemical Monitoring for the Sacramento–San Joaquin Delta, Northern California. U.S. Geological Survey. </w:t>
      </w:r>
    </w:p>
    <w:p w14:paraId="08C668CC" w14:textId="77777777" w:rsidR="008E1AAD" w:rsidRPr="008E1AAD" w:rsidRDefault="008E1AAD" w:rsidP="008E1AAD">
      <w:pPr>
        <w:pStyle w:val="EndNoteBibliography"/>
        <w:spacing w:after="0"/>
        <w:ind w:left="720" w:hanging="720"/>
      </w:pPr>
      <w:r w:rsidRPr="008E1AAD">
        <w:t xml:space="preserve">Lehman, P., S. Teh, G. Boyer, M. Nobriga, E. Bass, and C. Hogle. 2010. Initial impacts of </w:t>
      </w:r>
      <w:r w:rsidRPr="008E1AAD">
        <w:rPr>
          <w:i/>
        </w:rPr>
        <w:t>Microcystis aeruginosa</w:t>
      </w:r>
      <w:r w:rsidRPr="008E1AAD">
        <w:t xml:space="preserve"> blooms on the aquatic food web in the San Francisco Estuary. Hydrobiologia 637(1):229-248. </w:t>
      </w:r>
    </w:p>
    <w:p w14:paraId="70A036C6" w14:textId="77777777" w:rsidR="008E1AAD" w:rsidRPr="008E1AAD" w:rsidRDefault="008E1AAD" w:rsidP="008E1AAD">
      <w:pPr>
        <w:pStyle w:val="EndNoteBibliography"/>
        <w:spacing w:after="0"/>
        <w:ind w:left="720" w:hanging="720"/>
      </w:pPr>
      <w:r w:rsidRPr="008E1AAD">
        <w:t xml:space="preserve">Lehman, P. W. 2000. Phytoplankton biomass, cell diameter, and species composition in the low salinity zone of northern San Francisco Bay Estuary. Estuaries 23(2):216-230. </w:t>
      </w:r>
    </w:p>
    <w:p w14:paraId="4EE82A57" w14:textId="77777777" w:rsidR="008E1AAD" w:rsidRPr="008E1AAD" w:rsidRDefault="008E1AAD" w:rsidP="008E1AAD">
      <w:pPr>
        <w:pStyle w:val="EndNoteBibliography"/>
        <w:spacing w:after="0"/>
        <w:ind w:left="720" w:hanging="720"/>
      </w:pPr>
      <w:r w:rsidRPr="008E1AAD">
        <w:t xml:space="preserve">Lehman, P. W., S. Mayr, L. Liu, and A. Tang. 2015. Tidal day organic and inorganic material flux of ponds in the Liberty Island freshwater tidal wetland. Springer Plus 4:273. </w:t>
      </w:r>
    </w:p>
    <w:p w14:paraId="34D17241" w14:textId="28FA4FB3" w:rsidR="008E1AAD" w:rsidRPr="008E1AAD" w:rsidRDefault="008E1AAD" w:rsidP="008E1AAD">
      <w:pPr>
        <w:pStyle w:val="EndNoteBibliography"/>
        <w:spacing w:after="0"/>
        <w:ind w:left="720" w:hanging="720"/>
      </w:pPr>
      <w:r w:rsidRPr="008E1AAD">
        <w:t xml:space="preserve">Lucas, L. V., and J. K. Thompson. 2012. Changing restoration rules: Exotic bivalves interact with residence time and depth to control phytoplankton productivity. Ecosphere 3(12):art117. </w:t>
      </w:r>
      <w:hyperlink r:id="rId221" w:history="1">
        <w:r w:rsidRPr="008E1AAD">
          <w:rPr>
            <w:rStyle w:val="Hyperlink"/>
          </w:rPr>
          <w:t>http://dx.doi.org/10.1890/ES12-00251.1</w:t>
        </w:r>
      </w:hyperlink>
    </w:p>
    <w:p w14:paraId="5AAC8832" w14:textId="77777777" w:rsidR="008E1AAD" w:rsidRPr="008E1AAD" w:rsidRDefault="008E1AAD" w:rsidP="008E1AAD">
      <w:pPr>
        <w:pStyle w:val="EndNoteBibliography"/>
        <w:spacing w:after="0"/>
        <w:ind w:left="720" w:hanging="720"/>
      </w:pPr>
      <w:r w:rsidRPr="008E1AAD">
        <w:t xml:space="preserve">Maier, G. O., and C. A. Simenstad. 2009. The role of marsh-derived macrodetritus to the food webs of juvenile Chinook salmon in a large altered estuary. Estuaries and Coasts 32(5):984-998. </w:t>
      </w:r>
    </w:p>
    <w:p w14:paraId="2463E7C1" w14:textId="77777777" w:rsidR="008E1AAD" w:rsidRPr="008E1AAD" w:rsidRDefault="008E1AAD" w:rsidP="008E1AAD">
      <w:pPr>
        <w:pStyle w:val="EndNoteBibliography"/>
        <w:spacing w:after="0"/>
        <w:ind w:left="720" w:hanging="720"/>
      </w:pPr>
      <w:r w:rsidRPr="008E1AAD">
        <w:t xml:space="preserve">Marineau, E. D., M. J. Perryman, S. Lawler, R. Hartman, and P. D. Pratt. 2019. Management of invasive Water Hyacinth as Both a Nuisance Weed and Invertebrate Habitat. San Francisco Estuary and Watershed Science 17(2):1-19. </w:t>
      </w:r>
    </w:p>
    <w:p w14:paraId="5102BC09" w14:textId="354E7B61" w:rsidR="008E1AAD" w:rsidRPr="008E1AAD" w:rsidRDefault="008E1AAD" w:rsidP="008E1AAD">
      <w:pPr>
        <w:pStyle w:val="EndNoteBibliography"/>
        <w:spacing w:after="0"/>
        <w:ind w:left="720" w:hanging="720"/>
      </w:pPr>
      <w:r w:rsidRPr="008E1AAD">
        <w:t xml:space="preserve">McLain, J., and G. Castillo. 2009. Nearshore areas used by fry Chinook Salmon, </w:t>
      </w:r>
      <w:r w:rsidRPr="008E1AAD">
        <w:rPr>
          <w:i/>
        </w:rPr>
        <w:t>Oncorhynchus tshawytscha</w:t>
      </w:r>
      <w:r w:rsidRPr="008E1AAD">
        <w:t xml:space="preserve">, in the northwestern Sacramento–San Joaquin Delta, California. San Francisco Estuary and Watershed Science 7(2). </w:t>
      </w:r>
      <w:hyperlink r:id="rId222" w:history="1">
        <w:r w:rsidRPr="008E1AAD">
          <w:rPr>
            <w:rStyle w:val="Hyperlink"/>
          </w:rPr>
          <w:t>http://www.escholarship.org/uc/item/4f4582tb</w:t>
        </w:r>
      </w:hyperlink>
    </w:p>
    <w:p w14:paraId="6B6EEA12" w14:textId="1CA1B1FD" w:rsidR="008E1AAD" w:rsidRPr="008E1AAD" w:rsidRDefault="008E1AAD" w:rsidP="008E1AAD">
      <w:pPr>
        <w:pStyle w:val="EndNoteBibliography"/>
        <w:spacing w:after="0"/>
        <w:ind w:left="720" w:hanging="720"/>
      </w:pPr>
      <w:r w:rsidRPr="008E1AAD">
        <w:t xml:space="preserve">Michel, C. J., A. J. Ammann, S. T. Lindley, P. T. Sandstrom, E. D. Chapman, M. J. Thomas, G. P. Singer, A. P. Klimley, and R. B. MacFarlane. 2015. Chinook salmon outmigration survival in wet and dry years in California’s Sacramento River. Canadian Journal of Fisheries and Aquatic Sciences 72(11):1749-1759. </w:t>
      </w:r>
      <w:hyperlink r:id="rId223" w:history="1">
        <w:r w:rsidRPr="008E1AAD">
          <w:rPr>
            <w:rStyle w:val="Hyperlink"/>
          </w:rPr>
          <w:t>https://doi.org/10.1139/cjfas-2014-0528</w:t>
        </w:r>
      </w:hyperlink>
    </w:p>
    <w:p w14:paraId="215984BA" w14:textId="3AF21C3F" w:rsidR="008E1AAD" w:rsidRPr="008E1AAD" w:rsidRDefault="008E1AAD" w:rsidP="008E1AAD">
      <w:pPr>
        <w:pStyle w:val="EndNoteBibliography"/>
        <w:spacing w:after="0"/>
        <w:ind w:left="720" w:hanging="720"/>
      </w:pPr>
      <w:r w:rsidRPr="008E1AAD">
        <w:t xml:space="preserve">Moyle, P. B., A. D. Manfree, and P. L. Fiedler. 2013. The Future of Suisun Marsh as Mitigation Habitat. San Francisco Estuary and Watershed Science 11(3). </w:t>
      </w:r>
      <w:hyperlink r:id="rId224" w:history="1">
        <w:r w:rsidRPr="008E1AAD">
          <w:rPr>
            <w:rStyle w:val="Hyperlink"/>
          </w:rPr>
          <w:t>http://www.escholarship.org/uc/item/2zx8v50b</w:t>
        </w:r>
      </w:hyperlink>
    </w:p>
    <w:p w14:paraId="0A0B4059" w14:textId="77777777" w:rsidR="008E1AAD" w:rsidRPr="008E1AAD" w:rsidRDefault="008E1AAD" w:rsidP="008E1AAD">
      <w:pPr>
        <w:pStyle w:val="EndNoteBibliography"/>
        <w:spacing w:after="0"/>
        <w:ind w:left="720" w:hanging="720"/>
      </w:pPr>
      <w:r w:rsidRPr="008E1AAD">
        <w:t>Moyle, P. B., A. D. Manfree, and P. L. Fiedler. 2014. Suisun Marsh: Ecological History and Possible Futures. Univ of California Press, Berkeley, CA.</w:t>
      </w:r>
    </w:p>
    <w:p w14:paraId="32841DED" w14:textId="77777777" w:rsidR="008E1AAD" w:rsidRPr="008E1AAD" w:rsidRDefault="008E1AAD" w:rsidP="008E1AAD">
      <w:pPr>
        <w:pStyle w:val="EndNoteBibliography"/>
        <w:spacing w:after="0"/>
        <w:ind w:left="720" w:hanging="720"/>
      </w:pPr>
      <w:r w:rsidRPr="008E1AAD">
        <w:t>Muller-Solger, A. B., A. D. Jassby, and D. C. Muller-Navarra. 2002. Nutritional quality of food resources for zooplankton (</w:t>
      </w:r>
      <w:r w:rsidRPr="008E1AAD">
        <w:rPr>
          <w:i/>
        </w:rPr>
        <w:t>Daphnia</w:t>
      </w:r>
      <w:r w:rsidRPr="008E1AAD">
        <w:t>) in a tidal freshwater system (Sacramento-San Joaquin River Delta). Limnology and Oceanography 47(5):1468-1476. &lt;Go to ISI&gt;://PREV200200548247</w:t>
      </w:r>
    </w:p>
    <w:p w14:paraId="6A2C76EA" w14:textId="77777777" w:rsidR="008E1AAD" w:rsidRPr="008E1AAD" w:rsidRDefault="008E1AAD" w:rsidP="008E1AAD">
      <w:pPr>
        <w:pStyle w:val="EndNoteBibliography"/>
        <w:spacing w:after="0"/>
        <w:ind w:left="720" w:hanging="720"/>
      </w:pPr>
      <w:r w:rsidRPr="008E1AAD">
        <w:t xml:space="preserve">Ode, P., A. E. Fetscher, and L. B. Busse. 2016. Standard operating procedures (SOP) for the collection of field data for bioassessments of California wadable streams: benthic macroinvertebrates, algae, </w:t>
      </w:r>
      <w:r w:rsidRPr="008E1AAD">
        <w:lastRenderedPageBreak/>
        <w:t xml:space="preserve">and physical habitat. California State Water Resources Control Board Surface Water Ambient Monitoring Program (SWAMP) Bioassessment SOP 004. </w:t>
      </w:r>
    </w:p>
    <w:p w14:paraId="2665ED42" w14:textId="334F853F" w:rsidR="008E1AAD" w:rsidRPr="008E1AAD" w:rsidRDefault="008E1AAD" w:rsidP="008E1AAD">
      <w:pPr>
        <w:pStyle w:val="EndNoteBibliography"/>
        <w:spacing w:after="0"/>
        <w:ind w:left="720" w:hanging="720"/>
        <w:rPr>
          <w:u w:val="single"/>
        </w:rPr>
      </w:pPr>
      <w:r w:rsidRPr="008E1AAD">
        <w:t xml:space="preserve">Oksanen, J., F. G. Blanchet, R. Kindt, P. Legendre, P. R. Minchin, R. B. O'Hara, G. L. Simpson, and P. Solymos. 2016a. Community Ecology Package "vegan". Comprehensive R Archive Network (CRAN). </w:t>
      </w:r>
      <w:hyperlink r:id="rId225" w:history="1">
        <w:r w:rsidRPr="008E1AAD">
          <w:rPr>
            <w:rStyle w:val="Hyperlink"/>
          </w:rPr>
          <w:t>https://github.com/vegandevs/vegan</w:t>
        </w:r>
      </w:hyperlink>
    </w:p>
    <w:p w14:paraId="5775FBE9" w14:textId="6692AC4E" w:rsidR="008E1AAD" w:rsidRPr="008E1AAD" w:rsidRDefault="008E1AAD" w:rsidP="008E1AAD">
      <w:pPr>
        <w:pStyle w:val="EndNoteBibliography"/>
        <w:spacing w:after="0"/>
        <w:ind w:left="720" w:hanging="720"/>
      </w:pPr>
      <w:r w:rsidRPr="008E1AAD">
        <w:t xml:space="preserve">Oksanen, J., F. G. Blanchet, R. Kindt, P. Legendre, P. R. Minchin, R. B. O'Hara, G. L. Simpson, and P. Solymos. 2016b. Community Ecology Package vegan. CRAN R project. </w:t>
      </w:r>
      <w:hyperlink r:id="rId226" w:history="1">
        <w:r w:rsidRPr="008E1AAD">
          <w:rPr>
            <w:rStyle w:val="Hyperlink"/>
          </w:rPr>
          <w:t>https://github.com/vegandevs/vegan</w:t>
        </w:r>
      </w:hyperlink>
    </w:p>
    <w:p w14:paraId="1F48D94A" w14:textId="77777777" w:rsidR="008E1AAD" w:rsidRPr="008E1AAD" w:rsidRDefault="008E1AAD" w:rsidP="008E1AAD">
      <w:pPr>
        <w:pStyle w:val="EndNoteBibliography"/>
        <w:spacing w:after="0"/>
        <w:ind w:left="720" w:hanging="720"/>
      </w:pPr>
      <w:r w:rsidRPr="008E1AAD">
        <w:t xml:space="preserve">Orlando, B. A., P. H. Doering, and R. H. Chamberlain. 2013. Seagrass in the Caloosahatchee River Estuary: The Effect of Annual Rainfall Patterns. Florida Scientist:107-120. </w:t>
      </w:r>
    </w:p>
    <w:p w14:paraId="45B3E73C" w14:textId="77777777" w:rsidR="008E1AAD" w:rsidRPr="008E1AAD" w:rsidRDefault="008E1AAD" w:rsidP="008E1AAD">
      <w:pPr>
        <w:pStyle w:val="EndNoteBibliography"/>
        <w:spacing w:after="0"/>
        <w:ind w:left="720" w:hanging="720"/>
      </w:pPr>
      <w:r w:rsidRPr="008E1AAD">
        <w:t xml:space="preserve">Orsi, J. J. 1995. Food habits of several abundant zooplankton species in the Sacramento-San Joaquin estuary. Interagency Ecological Program for the Sacramento-San Joaquin Estuary (IEP), Stockton, CA. </w:t>
      </w:r>
    </w:p>
    <w:p w14:paraId="1025246E" w14:textId="77777777" w:rsidR="008E1AAD" w:rsidRPr="008E1AAD" w:rsidRDefault="008E1AAD" w:rsidP="008E1AAD">
      <w:pPr>
        <w:pStyle w:val="EndNoteBibliography"/>
        <w:spacing w:after="0"/>
        <w:ind w:left="720" w:hanging="720"/>
      </w:pPr>
      <w:r w:rsidRPr="008E1AAD">
        <w:t xml:space="preserve">Paerl, H. W., N. S. Hall, B. L. Peierls, and K. L. Rossignol. 2014. Evolving paradigms and challenges in estuarine and coastal eutrophication dynamics in a culturally and climatically stressed world. Estuaries and Coasts 37(2):243-258. </w:t>
      </w:r>
    </w:p>
    <w:p w14:paraId="660BCBAA" w14:textId="4DB59E28" w:rsidR="008E1AAD" w:rsidRPr="008E1AAD" w:rsidRDefault="008E1AAD" w:rsidP="008E1AAD">
      <w:pPr>
        <w:pStyle w:val="EndNoteBibliography"/>
        <w:spacing w:after="0"/>
        <w:ind w:left="720" w:hanging="720"/>
      </w:pPr>
      <w:r w:rsidRPr="008E1AAD">
        <w:t xml:space="preserve">Paerl, H. W., and T. G. Otten. 2013. Harmful Cyanobacterial Blooms: Causes, Consequences, and Controls. Microbial ecology 65(4):995-1010. </w:t>
      </w:r>
      <w:hyperlink r:id="rId227" w:history="1">
        <w:r w:rsidRPr="008E1AAD">
          <w:rPr>
            <w:rStyle w:val="Hyperlink"/>
          </w:rPr>
          <w:t>https://doi.org/10.1007/s00248-012-0159-y</w:t>
        </w:r>
      </w:hyperlink>
    </w:p>
    <w:p w14:paraId="74C7C39E" w14:textId="77777777" w:rsidR="008E1AAD" w:rsidRPr="008E1AAD" w:rsidRDefault="008E1AAD" w:rsidP="008E1AAD">
      <w:pPr>
        <w:pStyle w:val="EndNoteBibliography"/>
        <w:spacing w:after="0"/>
        <w:ind w:left="720" w:hanging="720"/>
      </w:pPr>
      <w:r w:rsidRPr="008E1AAD">
        <w:t>Patten, M. V. 2016. Phenotypic plasticity and morphological variation in a native submerged aquatic plant. San Francisco State University, San Francisco.</w:t>
      </w:r>
    </w:p>
    <w:p w14:paraId="60FE26BF" w14:textId="77777777" w:rsidR="008E1AAD" w:rsidRPr="008E1AAD" w:rsidRDefault="008E1AAD" w:rsidP="008E1AAD">
      <w:pPr>
        <w:pStyle w:val="EndNoteBibliography"/>
        <w:spacing w:after="0"/>
        <w:ind w:left="720" w:hanging="720"/>
      </w:pPr>
      <w:r w:rsidRPr="008E1AAD">
        <w:t xml:space="preserve">Potapova, M., and P. B. Hamilton. 2007. Morphological and ecological variation within the Achnanthidium minutissimum (Bacillariophyceae) species complex 1. Journal of phycology 43(3):561-575. </w:t>
      </w:r>
    </w:p>
    <w:p w14:paraId="0AEC95DC" w14:textId="6D83511F" w:rsidR="008E1AAD" w:rsidRPr="008E1AAD" w:rsidRDefault="008E1AAD" w:rsidP="008E1AAD">
      <w:pPr>
        <w:pStyle w:val="EndNoteBibliography"/>
        <w:spacing w:after="0"/>
        <w:ind w:left="720" w:hanging="720"/>
        <w:rPr>
          <w:u w:val="single"/>
        </w:rPr>
      </w:pPr>
      <w:r w:rsidRPr="008E1AAD">
        <w:t xml:space="preserve">R_Core_Team. 2018. R: A Language and Environment for Statistical Computing. R Foundation for Statistical Computing. </w:t>
      </w:r>
      <w:hyperlink r:id="rId228" w:history="1">
        <w:r w:rsidRPr="008E1AAD">
          <w:rPr>
            <w:rStyle w:val="Hyperlink"/>
          </w:rPr>
          <w:t>https://www.R-project.org</w:t>
        </w:r>
      </w:hyperlink>
    </w:p>
    <w:p w14:paraId="5E6DE619" w14:textId="77777777" w:rsidR="008E1AAD" w:rsidRPr="008E1AAD" w:rsidRDefault="008E1AAD" w:rsidP="008E1AAD">
      <w:pPr>
        <w:pStyle w:val="EndNoteBibliography"/>
        <w:spacing w:after="0"/>
        <w:ind w:left="720" w:hanging="720"/>
      </w:pPr>
      <w:r w:rsidRPr="008E1AAD">
        <w:t xml:space="preserve">Radomski, P., and B. V. Holbrook. 2015. A comparison of two hydroacoustic methods for estimating submerged macrophyte distribution and abundance: a cautionary note. Journal of aquatic plant management 53:151-159. </w:t>
      </w:r>
    </w:p>
    <w:p w14:paraId="493DADA1" w14:textId="77777777" w:rsidR="008E1AAD" w:rsidRPr="008E1AAD" w:rsidRDefault="008E1AAD" w:rsidP="008E1AAD">
      <w:pPr>
        <w:pStyle w:val="EndNoteBibliography"/>
        <w:spacing w:after="0"/>
        <w:ind w:left="720" w:hanging="720"/>
      </w:pPr>
      <w:r w:rsidRPr="008E1AAD">
        <w:t xml:space="preserve">Redfield, A. C. 1958. The biological control of chemical factors in the environment. American scientist 46(3):230A-221. </w:t>
      </w:r>
    </w:p>
    <w:p w14:paraId="7AC63012" w14:textId="77777777" w:rsidR="008E1AAD" w:rsidRPr="008E1AAD" w:rsidRDefault="008E1AAD" w:rsidP="008E1AAD">
      <w:pPr>
        <w:pStyle w:val="EndNoteBibliography"/>
        <w:spacing w:after="0"/>
        <w:ind w:left="720" w:hanging="720"/>
      </w:pPr>
      <w:r w:rsidRPr="008E1AAD">
        <w:t xml:space="preserve">Robinson, A., A. Richey, J. E. Cloern, K. E. Boyer, J. R. Burau, E. Canuel, J. Z. Drexler, J. F. DeGeorge, E. Howe, R. Kneib, A. Mueller-Solger, J. L. Pinckney, R. Naiman, D. H. Schoellhamer, and S. C. 2016. Primary Production in the Sacramento-San Joaquin Delta: A science strategy to quantify change and identify future potential. Prepared with funding from the US Geological Survey and the Delta Science Program. San Francisco Estuary Institute-Aquatic Science Center, Richmond, CA. </w:t>
      </w:r>
    </w:p>
    <w:p w14:paraId="0D0FC20E" w14:textId="08D5D07B" w:rsidR="008E1AAD" w:rsidRPr="008E1AAD" w:rsidRDefault="008E1AAD" w:rsidP="008E1AAD">
      <w:pPr>
        <w:pStyle w:val="EndNoteBibliography"/>
        <w:spacing w:after="0"/>
        <w:ind w:left="720" w:hanging="720"/>
      </w:pPr>
      <w:r w:rsidRPr="008E1AAD">
        <w:t xml:space="preserve">Schroeter, R. E., T. A. O'Rear, M. J. Young, and P. B. Moyle. 2015. The aquatic trophic ecology of Suisun Marsh, San Francisco Estuary, California, during autumn in a wet year. San Francisco Estuary and Watershed Science 13(3). </w:t>
      </w:r>
      <w:hyperlink r:id="rId229" w:history="1">
        <w:r w:rsidRPr="008E1AAD">
          <w:rPr>
            <w:rStyle w:val="Hyperlink"/>
          </w:rPr>
          <w:t>http://www.escholarship.org/uc/item/3w96c3dt</w:t>
        </w:r>
      </w:hyperlink>
    </w:p>
    <w:p w14:paraId="050A4F8A" w14:textId="77777777" w:rsidR="008E1AAD" w:rsidRPr="008E1AAD" w:rsidRDefault="008E1AAD" w:rsidP="008E1AAD">
      <w:pPr>
        <w:pStyle w:val="EndNoteBibliography"/>
        <w:spacing w:after="0"/>
        <w:ind w:left="720" w:hanging="720"/>
      </w:pPr>
      <w:r w:rsidRPr="008E1AAD">
        <w:t>Sherman, S., R. Hartman, and D. Contreras, editors. 2017. Effects of Tidal Wetland Restoration on Fish: A Suite of Conceptual Models. Department of Water Resources, Sacramento, CA.</w:t>
      </w:r>
    </w:p>
    <w:p w14:paraId="6E040B9B" w14:textId="7D541867" w:rsidR="008E1AAD" w:rsidRPr="008E1AAD" w:rsidRDefault="008E1AAD" w:rsidP="008E1AAD">
      <w:pPr>
        <w:pStyle w:val="EndNoteBibliography"/>
        <w:spacing w:after="0"/>
        <w:ind w:left="720" w:hanging="720"/>
      </w:pPr>
      <w:r w:rsidRPr="008E1AAD">
        <w:t xml:space="preserve">Shreffler, D. K., C. A. Simenstad, and R. M. Thom. 1992. Foraging by juvenile salmon in a restored estuarine wetland. Estuaries 15(2):204. </w:t>
      </w:r>
      <w:hyperlink r:id="rId230" w:history="1">
        <w:r w:rsidRPr="008E1AAD">
          <w:rPr>
            <w:rStyle w:val="Hyperlink"/>
          </w:rPr>
          <w:t>https://doi.org/10.2307/1352693</w:t>
        </w:r>
      </w:hyperlink>
    </w:p>
    <w:p w14:paraId="59590372" w14:textId="3E2B59AE" w:rsidR="008E1AAD" w:rsidRPr="008E1AAD" w:rsidRDefault="008E1AAD" w:rsidP="008E1AAD">
      <w:pPr>
        <w:pStyle w:val="EndNoteBibliography"/>
        <w:spacing w:after="0"/>
        <w:ind w:left="720" w:hanging="720"/>
      </w:pPr>
      <w:r w:rsidRPr="008E1AAD">
        <w:t xml:space="preserve">Simenstad, C. A., and J. R. Cordell. 2000. Ecological assessment criteria for restoring anadromous salmonid habitat in Pacific Northwest estuaries. Ecological Engineering 15(3–4):283-302. </w:t>
      </w:r>
      <w:hyperlink r:id="rId231" w:history="1">
        <w:r w:rsidRPr="008E1AAD">
          <w:rPr>
            <w:rStyle w:val="Hyperlink"/>
          </w:rPr>
          <w:t>http://www.sciencedirect.com/science/article/pii/S0925857400000823</w:t>
        </w:r>
      </w:hyperlink>
    </w:p>
    <w:p w14:paraId="5F2ADED0" w14:textId="77777777" w:rsidR="008E1AAD" w:rsidRPr="008E1AAD" w:rsidRDefault="008E1AAD" w:rsidP="008E1AAD">
      <w:pPr>
        <w:pStyle w:val="EndNoteBibliography"/>
        <w:spacing w:after="0"/>
        <w:ind w:left="720" w:hanging="720"/>
      </w:pPr>
      <w:r w:rsidRPr="008E1AAD">
        <w:t xml:space="preserve">Simenstad, C. A., W. G. Hood, R. M. Thom, D. A. Levy, and D. L. Bottom. 2000. Landscape structure and scale constraints on restoring estuarine wetlands for pacific coast juvenile fishes. Pages 267-291 </w:t>
      </w:r>
      <w:r w:rsidRPr="008E1AAD">
        <w:rPr>
          <w:i/>
        </w:rPr>
        <w:t>in</w:t>
      </w:r>
      <w:r w:rsidRPr="008E1AAD">
        <w:t xml:space="preserve"> Concepts and Controversies in Tidal Marsh Ecology. Kluwer Academic Publishing, Dordrecht.</w:t>
      </w:r>
    </w:p>
    <w:p w14:paraId="07D17D3E" w14:textId="77777777" w:rsidR="008E1AAD" w:rsidRPr="008E1AAD" w:rsidRDefault="008E1AAD" w:rsidP="008E1AAD">
      <w:pPr>
        <w:pStyle w:val="EndNoteBibliography"/>
        <w:spacing w:after="0"/>
        <w:ind w:left="720" w:hanging="720"/>
      </w:pPr>
      <w:r w:rsidRPr="008E1AAD">
        <w:lastRenderedPageBreak/>
        <w:t xml:space="preserve">Slater, S. B., and R. D. Baxter. 2014. Diet, prey selection and body condition of age-0 Delta Smelt, </w:t>
      </w:r>
      <w:r w:rsidRPr="008E1AAD">
        <w:rPr>
          <w:i/>
        </w:rPr>
        <w:t>Hypomesus transpacificus</w:t>
      </w:r>
      <w:r w:rsidRPr="008E1AAD">
        <w:t xml:space="preserve">, in the upper San Francisco Estuary. San Francisco Estuary and Watershed Science 14(4). </w:t>
      </w:r>
    </w:p>
    <w:p w14:paraId="7969E296" w14:textId="77777777" w:rsidR="008E1AAD" w:rsidRPr="008E1AAD" w:rsidRDefault="008E1AAD" w:rsidP="008E1AAD">
      <w:pPr>
        <w:pStyle w:val="EndNoteBibliography"/>
        <w:spacing w:after="0"/>
        <w:ind w:left="720" w:hanging="720"/>
      </w:pPr>
      <w:r w:rsidRPr="008E1AAD">
        <w:t xml:space="preserve">Sobczak, W. V., J. E. Cloern, A. D. Jassby, B. E. Cole, T. S. Schraga, and A. Arnsberg. 2005. Detritus fuels ecosystem metabolism but not metazoan food webs in San Francisco Estuary's freshwater Delta. Estuaries 28(1):122-135. </w:t>
      </w:r>
    </w:p>
    <w:p w14:paraId="6E2572FD" w14:textId="77777777" w:rsidR="008E1AAD" w:rsidRPr="008E1AAD" w:rsidRDefault="008E1AAD" w:rsidP="008E1AAD">
      <w:pPr>
        <w:pStyle w:val="EndNoteBibliography"/>
        <w:spacing w:after="0"/>
        <w:ind w:left="720" w:hanging="720"/>
      </w:pPr>
      <w:r w:rsidRPr="008E1AAD">
        <w:t xml:space="preserve">Sobczak, W. V., J. E. Cloern, A. D. Jassby, and A. B. Muller-Solger. 2002. Bioavailability of organic matter in a highly disturbed estuary: The role of detrital and algal resources. Proceedings of the National Academy of Sciences 99(12):8101-8105. </w:t>
      </w:r>
    </w:p>
    <w:p w14:paraId="62B551EB" w14:textId="77777777" w:rsidR="008E1AAD" w:rsidRPr="008E1AAD" w:rsidRDefault="008E1AAD" w:rsidP="008E1AAD">
      <w:pPr>
        <w:pStyle w:val="EndNoteBibliography"/>
        <w:spacing w:after="0"/>
        <w:ind w:left="720" w:hanging="720"/>
      </w:pPr>
      <w:r w:rsidRPr="008E1AAD">
        <w:t xml:space="preserve">Sommer, T., and F. Mejia. 2013. A place to call home: a synthesis of Delta Smelt habitat in the upper San Francisco Estuary. San Francisco Estuary and Watershed Science 11(2):25 pages. </w:t>
      </w:r>
    </w:p>
    <w:p w14:paraId="77D8DDFE" w14:textId="77777777" w:rsidR="008E1AAD" w:rsidRPr="008E1AAD" w:rsidRDefault="008E1AAD" w:rsidP="008E1AAD">
      <w:pPr>
        <w:pStyle w:val="EndNoteBibliography"/>
        <w:spacing w:after="0"/>
        <w:ind w:left="720" w:hanging="720"/>
      </w:pPr>
      <w:r w:rsidRPr="008E1AAD">
        <w:t xml:space="preserve">Sommer, T., K. Reece, F. Mejia, and M. Nobriga. 2009. Delta smelt life-history contingents: a possible upstream rearing strategy. IEP Newsletter 22(1):11-13. </w:t>
      </w:r>
    </w:p>
    <w:p w14:paraId="29DEDF08" w14:textId="77777777" w:rsidR="008E1AAD" w:rsidRPr="008E1AAD" w:rsidRDefault="008E1AAD" w:rsidP="008E1AAD">
      <w:pPr>
        <w:pStyle w:val="EndNoteBibliography"/>
        <w:spacing w:after="0"/>
        <w:ind w:left="720" w:hanging="720"/>
      </w:pPr>
      <w:r w:rsidRPr="008E1AAD">
        <w:t xml:space="preserve">Sommer, T. R., W. C. Harrell, and M. L. Nobriga. 2005. Habitat use and stranding risk of juvenile Chinook salmon on a seasonal floodplain. North American Journal of Fisheries Management 25:1493-1504. </w:t>
      </w:r>
    </w:p>
    <w:p w14:paraId="422B1342" w14:textId="77777777" w:rsidR="008E1AAD" w:rsidRPr="008E1AAD" w:rsidRDefault="008E1AAD" w:rsidP="008E1AAD">
      <w:pPr>
        <w:pStyle w:val="EndNoteBibliography"/>
        <w:spacing w:after="0"/>
        <w:ind w:left="720" w:hanging="720"/>
      </w:pPr>
      <w:r w:rsidRPr="008E1AAD">
        <w:t xml:space="preserve">Sommer, T. R., W. C. Harrell, A. M. Solger, B. Tom, and W. Kimmerer. 2004. Effects of flow variation on channel and floodplain biota and habitats of the Sacramento River, California, USA. Aquatic Conservation 14(3):247-261. </w:t>
      </w:r>
    </w:p>
    <w:p w14:paraId="23BDAD09" w14:textId="77777777" w:rsidR="008E1AAD" w:rsidRPr="008E1AAD" w:rsidRDefault="008E1AAD" w:rsidP="008E1AAD">
      <w:pPr>
        <w:pStyle w:val="EndNoteBibliography"/>
        <w:spacing w:after="0"/>
        <w:ind w:left="720" w:hanging="720"/>
      </w:pPr>
      <w:r w:rsidRPr="008E1AAD">
        <w:t xml:space="preserve">Sommer, T. R., M. L. Nobriga, W. C. Harrell, W. Batham, and W. J. Kimmerer. 2001. Floodplain rearing of juvenile chinook salmon: Evidence of enhanced growth and survival. Canadian Journal of Fisheries and Aquatic Sciences 58(2):325-333. </w:t>
      </w:r>
    </w:p>
    <w:p w14:paraId="2352B51D" w14:textId="77777777" w:rsidR="008E1AAD" w:rsidRPr="008E1AAD" w:rsidRDefault="008E1AAD" w:rsidP="008E1AAD">
      <w:pPr>
        <w:pStyle w:val="EndNoteBibliography"/>
        <w:spacing w:after="0"/>
        <w:ind w:left="720" w:hanging="720"/>
      </w:pPr>
      <w:r w:rsidRPr="008E1AAD">
        <w:t>Strong, S. E. 2015. Dissolved inorganic nitrogen and chlorophyll-a at a restored site in Suisun Marsh. San Francisco State University.</w:t>
      </w:r>
    </w:p>
    <w:p w14:paraId="3D50A187" w14:textId="0362EACB" w:rsidR="008E1AAD" w:rsidRPr="008E1AAD" w:rsidRDefault="008E1AAD" w:rsidP="008E1AAD">
      <w:pPr>
        <w:pStyle w:val="EndNoteBibliography"/>
        <w:spacing w:after="0"/>
        <w:ind w:left="720" w:hanging="720"/>
      </w:pPr>
      <w:r w:rsidRPr="008E1AAD">
        <w:t xml:space="preserve">Thompson, B., J. A. Ranasinghe, S. Lowe, A. Melwani, and S. B. Weisberg. 2013. Benthic macrofaunal assemblages of the San Francisco Estuary and Delta, USA. Environmental Monitoring and Assessment 185(3):2281-2295. </w:t>
      </w:r>
      <w:hyperlink r:id="rId232" w:history="1">
        <w:r w:rsidRPr="008E1AAD">
          <w:rPr>
            <w:rStyle w:val="Hyperlink"/>
          </w:rPr>
          <w:t>http://dx.doi.org/10.1007/s10661-012-2708-8</w:t>
        </w:r>
      </w:hyperlink>
    </w:p>
    <w:p w14:paraId="441D33AD" w14:textId="77777777" w:rsidR="008E1AAD" w:rsidRPr="008E1AAD" w:rsidRDefault="008E1AAD" w:rsidP="008E1AAD">
      <w:pPr>
        <w:pStyle w:val="EndNoteBibliography"/>
        <w:spacing w:after="0"/>
        <w:ind w:left="720" w:hanging="720"/>
      </w:pPr>
      <w:r w:rsidRPr="008E1AAD">
        <w:t xml:space="preserve">Tiffan, K. F., J. M. Erhardt, and S. J. St. John. 2014. Prey Availability, Consumption, and Quality Contribute to Variation in Growth of Subyearling Chinook Salmon Rearing in Riverine and Reservoir Habitats. Transactions of the American Fisheries Society 143(1):219-229. </w:t>
      </w:r>
    </w:p>
    <w:p w14:paraId="097A72CF" w14:textId="77777777" w:rsidR="008E1AAD" w:rsidRPr="008E1AAD" w:rsidRDefault="008E1AAD" w:rsidP="008E1AAD">
      <w:pPr>
        <w:pStyle w:val="EndNoteBibliography"/>
        <w:spacing w:after="0"/>
        <w:ind w:left="720" w:hanging="720"/>
      </w:pPr>
      <w:r w:rsidRPr="008E1AAD">
        <w:t xml:space="preserve">Turner, A. M., and J. C. Trexler. 1997. Sampling aquatic invertebrates from marshes: evaluating the options. Journal of the North American Benthological Society 16(3):694-709. </w:t>
      </w:r>
    </w:p>
    <w:p w14:paraId="5ABA8EA2" w14:textId="096B0801" w:rsidR="008E1AAD" w:rsidRPr="008E1AAD" w:rsidRDefault="008E1AAD" w:rsidP="008E1AAD">
      <w:pPr>
        <w:pStyle w:val="EndNoteBibliography"/>
        <w:spacing w:after="0"/>
        <w:ind w:left="720" w:hanging="720"/>
      </w:pPr>
      <w:r w:rsidRPr="008E1AAD">
        <w:t xml:space="preserve">Utermöhl, H. 1958. Methods of collecting plankton for various purposes are discussed. SIL Communications, 1953-1996 9(1):1-38. </w:t>
      </w:r>
      <w:hyperlink r:id="rId233" w:history="1">
        <w:r w:rsidRPr="008E1AAD">
          <w:rPr>
            <w:rStyle w:val="Hyperlink"/>
          </w:rPr>
          <w:t>https://doi.org/10.1080/05384680.1958.11904091</w:t>
        </w:r>
      </w:hyperlink>
    </w:p>
    <w:p w14:paraId="4B175CD6" w14:textId="3B81453E" w:rsidR="008E1AAD" w:rsidRPr="008E1AAD" w:rsidRDefault="008E1AAD" w:rsidP="008E1AAD">
      <w:pPr>
        <w:pStyle w:val="EndNoteBibliography"/>
        <w:spacing w:after="0"/>
        <w:ind w:left="720" w:hanging="720"/>
      </w:pPr>
      <w:r w:rsidRPr="008E1AAD">
        <w:t xml:space="preserve">Wells, E. 2015. IEP Environmental Monitoring Program Benthos Metadata. C. D. o. W. Resources, editor. Division of Environmental Services, Bay-Delta Monitoring and Analysis Section, West Sacramento, CA. </w:t>
      </w:r>
      <w:hyperlink r:id="rId234" w:history="1">
        <w:r w:rsidRPr="008E1AAD">
          <w:rPr>
            <w:rStyle w:val="Hyperlink"/>
          </w:rPr>
          <w:t>http://www.water.ca.gov/bdma/meta/benthic.cfm</w:t>
        </w:r>
      </w:hyperlink>
    </w:p>
    <w:p w14:paraId="62BCE6BF" w14:textId="75090991" w:rsidR="008E1AAD" w:rsidRPr="008E1AAD" w:rsidRDefault="008E1AAD" w:rsidP="008E1AAD">
      <w:pPr>
        <w:pStyle w:val="EndNoteBibliography"/>
        <w:spacing w:after="0"/>
        <w:ind w:left="720" w:hanging="720"/>
      </w:pPr>
      <w:r w:rsidRPr="008E1AAD">
        <w:t xml:space="preserve">Whitley, S. N., and S. M. Bollens. 2014. Fish assemblages across a vegetation gradient in a restoring tidal freshwater wetland: diets and potential for resource competition. Environmental Biology of Fishes 97(6):659-674. </w:t>
      </w:r>
      <w:hyperlink r:id="rId235" w:history="1">
        <w:r w:rsidRPr="008E1AAD">
          <w:rPr>
            <w:rStyle w:val="Hyperlink"/>
          </w:rPr>
          <w:t>http://search.proquest.com/docview/1518010595?accountid=147320</w:t>
        </w:r>
      </w:hyperlink>
    </w:p>
    <w:p w14:paraId="387A2DEA" w14:textId="0B625A75" w:rsidR="008E1AAD" w:rsidRPr="008E1AAD" w:rsidRDefault="008E1AAD" w:rsidP="008E1AAD">
      <w:pPr>
        <w:pStyle w:val="EndNoteBibliography"/>
        <w:spacing w:after="0"/>
        <w:ind w:left="720" w:hanging="720"/>
        <w:rPr>
          <w:u w:val="single"/>
        </w:rPr>
      </w:pPr>
      <w:r w:rsidRPr="008E1AAD">
        <w:t xml:space="preserve">Wickham, H. 2011. The Split-Apply-Combine Strategy for Data Analysis. Journal of Statistical Software 40(1):1-29. </w:t>
      </w:r>
      <w:hyperlink r:id="rId236" w:history="1">
        <w:r w:rsidRPr="008E1AAD">
          <w:rPr>
            <w:rStyle w:val="Hyperlink"/>
          </w:rPr>
          <w:t>http://www.jstatsoft.org/v40/i01/</w:t>
        </w:r>
      </w:hyperlink>
    </w:p>
    <w:p w14:paraId="348F037E" w14:textId="77777777" w:rsidR="008E1AAD" w:rsidRPr="008E1AAD" w:rsidRDefault="008E1AAD" w:rsidP="008E1AAD">
      <w:pPr>
        <w:pStyle w:val="EndNoteBibliography"/>
        <w:spacing w:after="0"/>
        <w:ind w:left="720" w:hanging="720"/>
      </w:pPr>
      <w:r w:rsidRPr="008E1AAD">
        <w:t>Wickham, H. 2016. ggplot2: Elegant Graphics for Data Analysis. Springer-Verlag New York.</w:t>
      </w:r>
    </w:p>
    <w:p w14:paraId="6AE8FD47" w14:textId="721E36FC" w:rsidR="008E1AAD" w:rsidRPr="008E1AAD" w:rsidRDefault="008E1AAD" w:rsidP="008E1AAD">
      <w:pPr>
        <w:pStyle w:val="EndNoteBibliography"/>
        <w:spacing w:after="0"/>
        <w:ind w:left="720" w:hanging="720"/>
      </w:pPr>
      <w:r w:rsidRPr="008E1AAD">
        <w:t xml:space="preserve">Williams, J. G. 2012. Juvenile Chinook Salmon (Oncorhynchus tshawytscha) in and Around the San Francisco Estuary. San Francisco Estuary and Watershed Science 10(3). </w:t>
      </w:r>
      <w:hyperlink r:id="rId237" w:history="1">
        <w:r w:rsidRPr="008E1AAD">
          <w:rPr>
            <w:rStyle w:val="Hyperlink"/>
          </w:rPr>
          <w:t>http://www.escholarship.org/uc/item/96f2t9xw</w:t>
        </w:r>
      </w:hyperlink>
    </w:p>
    <w:p w14:paraId="79DB406C" w14:textId="77777777" w:rsidR="008E1AAD" w:rsidRPr="008E1AAD" w:rsidRDefault="008E1AAD" w:rsidP="008E1AAD">
      <w:pPr>
        <w:pStyle w:val="EndNoteBibliography"/>
        <w:spacing w:after="0"/>
        <w:ind w:left="720" w:hanging="720"/>
      </w:pPr>
      <w:r w:rsidRPr="008E1AAD">
        <w:t xml:space="preserve">Winder, M., and A. D. Jassby. 2011. Shifts in zooplankton community structure: implications for food web processes in the upper San Francisco Estuary. Estuaries and Coasts 34(4):675-690. </w:t>
      </w:r>
    </w:p>
    <w:p w14:paraId="6C930DC9" w14:textId="4545F4C4" w:rsidR="008E1AAD" w:rsidRPr="008E1AAD" w:rsidRDefault="008E1AAD" w:rsidP="008E1AAD">
      <w:pPr>
        <w:pStyle w:val="EndNoteBibliography"/>
        <w:spacing w:after="0"/>
        <w:ind w:left="720" w:hanging="720"/>
      </w:pPr>
      <w:r w:rsidRPr="008E1AAD">
        <w:lastRenderedPageBreak/>
        <w:t xml:space="preserve">Wong, A. 2012. Bryte Chemical Laboratory Quality Assurance Manual. C. D. o. W. Resources, editor. State of California, The Resources Agency, West Sacramento, CA. </w:t>
      </w:r>
      <w:hyperlink r:id="rId238" w:history="1">
        <w:r w:rsidRPr="008E1AAD">
          <w:rPr>
            <w:rStyle w:val="Hyperlink"/>
          </w:rPr>
          <w:t>https://water.ca.gov/LegacyFiles/waterquality/drinkingwater/docs/brytelab_qa_manual_2012.pdf</w:t>
        </w:r>
      </w:hyperlink>
    </w:p>
    <w:p w14:paraId="7FDE3B94" w14:textId="77777777" w:rsidR="008E1AAD" w:rsidRPr="008E1AAD" w:rsidRDefault="008E1AAD" w:rsidP="008E1AAD">
      <w:pPr>
        <w:pStyle w:val="EndNoteBibliography"/>
        <w:spacing w:after="0"/>
        <w:ind w:left="720" w:hanging="720"/>
      </w:pPr>
      <w:r w:rsidRPr="008E1AAD">
        <w:t xml:space="preserve">Yoshiyama, R. M., F. W. Fisher, and P. B. Moyle. 1998. Historical abundance and decline of Chinook salmon in the Central Valley region of California. North American Journal of Fisheries Management 18(3):487-521. </w:t>
      </w:r>
    </w:p>
    <w:p w14:paraId="1419CF2D" w14:textId="77777777" w:rsidR="008E1AAD" w:rsidRPr="008E1AAD" w:rsidRDefault="008E1AAD" w:rsidP="008E1AAD">
      <w:pPr>
        <w:pStyle w:val="EndNoteBibliography"/>
        <w:ind w:left="720" w:hanging="720"/>
      </w:pPr>
      <w:r w:rsidRPr="008E1AAD">
        <w:t xml:space="preserve">Young, M. J., J. L. Conrad, A. J. Bibian, and A. Sih. 2018. The Effect of Submersed Aquatic Vegetation on Invertebrates Important in Diets of Juvenile Largemouth Bass, </w:t>
      </w:r>
      <w:r w:rsidRPr="008E1AAD">
        <w:rPr>
          <w:i/>
        </w:rPr>
        <w:t>Micropterus salmoides</w:t>
      </w:r>
      <w:r w:rsidRPr="008E1AAD">
        <w:t xml:space="preserve">. San Francisco Estuary and Watershed Science 16(2). </w:t>
      </w:r>
    </w:p>
    <w:p w14:paraId="2E3C346B" w14:textId="28710D59" w:rsidR="00C0435E" w:rsidRDefault="00C0435E" w:rsidP="00C0435E">
      <w:r>
        <w:fldChar w:fldCharType="end"/>
      </w:r>
    </w:p>
    <w:p w14:paraId="4A2CB6B5" w14:textId="35427FC0" w:rsidR="00AD55F2" w:rsidRDefault="00AD55F2"/>
    <w:sectPr w:rsidR="00AD55F2" w:rsidSect="00286EA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58" w:author="Ellis, Daniel@Wildlife" w:date="2019-08-05T14:40:00Z" w:initials="ED">
    <w:p w14:paraId="4879A7E9" w14:textId="7922E5D5" w:rsidR="00DA4466" w:rsidRDefault="00DA4466">
      <w:pPr>
        <w:pStyle w:val="CommentText"/>
      </w:pPr>
      <w:r>
        <w:rPr>
          <w:rStyle w:val="CommentReference"/>
        </w:rPr>
        <w:annotationRef/>
      </w:r>
      <w:r>
        <w:t>Does preferred food to phytoplankton refer to nitrogen sources? This sentence is a bit unclear</w:t>
      </w:r>
    </w:p>
  </w:comment>
  <w:comment w:id="393" w:author="Ellis, Daniel@Wildlife" w:date="2019-08-08T09:47:00Z" w:initials="ED">
    <w:p w14:paraId="1083975D" w14:textId="05A364D1" w:rsidR="00DA4466" w:rsidRDefault="00DA4466">
      <w:pPr>
        <w:pStyle w:val="CommentText"/>
      </w:pPr>
      <w:r>
        <w:rPr>
          <w:rStyle w:val="CommentReference"/>
        </w:rPr>
        <w:annotationRef/>
      </w:r>
      <w:r>
        <w:t>Consider remaking with colors that match th figures below</w:t>
      </w:r>
    </w:p>
  </w:comment>
  <w:comment w:id="396" w:author="Ellis, Daniel@Wildlife" w:date="2019-08-07T16:05:00Z" w:initials="ED">
    <w:p w14:paraId="064FEF15" w14:textId="4159B000" w:rsidR="00DA4466" w:rsidRDefault="00DA4466">
      <w:pPr>
        <w:pStyle w:val="CommentText"/>
      </w:pPr>
      <w:r>
        <w:rPr>
          <w:rStyle w:val="CommentReference"/>
        </w:rPr>
        <w:annotationRef/>
      </w:r>
      <w:r>
        <w:t>I assume this should be made invisible in print?</w:t>
      </w:r>
    </w:p>
  </w:comment>
  <w:comment w:id="403" w:author="Ellis, Daniel@Wildlife" w:date="2019-08-07T16:06:00Z" w:initials="ED">
    <w:p w14:paraId="56D6273C" w14:textId="14C489F8" w:rsidR="00DA4466" w:rsidRDefault="00DA4466">
      <w:pPr>
        <w:pStyle w:val="CommentText"/>
      </w:pPr>
      <w:r>
        <w:rPr>
          <w:rStyle w:val="CommentReference"/>
        </w:rPr>
        <w:annotationRef/>
      </w:r>
      <w:r>
        <w:t>Should this be “Yolo Flyway Farms” for consistency?</w:t>
      </w:r>
    </w:p>
  </w:comment>
  <w:comment w:id="411" w:author="Ellis, Daniel@Wildlife" w:date="2019-08-05T14:50:00Z" w:initials="ED">
    <w:p w14:paraId="6437EE93" w14:textId="12867A6F" w:rsidR="00DA4466" w:rsidRDefault="00DA4466">
      <w:pPr>
        <w:pStyle w:val="CommentText"/>
      </w:pPr>
      <w:r>
        <w:rPr>
          <w:rStyle w:val="CommentReference"/>
        </w:rPr>
        <w:annotationRef/>
      </w:r>
      <w:r>
        <w:t>Should these not be chronological? Strange since it looks like you used endnote but maybe im missing something, ill leave it as is in case this was meant to be this way</w:t>
      </w:r>
    </w:p>
  </w:comment>
  <w:comment w:id="438" w:author="Ellis, Daniel@Wildlife" w:date="2019-08-05T14:55:00Z" w:initials="ED">
    <w:p w14:paraId="3F2CD3EB" w14:textId="6E48C2A3" w:rsidR="00DA4466" w:rsidRDefault="00DA4466">
      <w:pPr>
        <w:pStyle w:val="CommentText"/>
      </w:pPr>
      <w:r>
        <w:rPr>
          <w:rStyle w:val="CommentReference"/>
        </w:rPr>
        <w:annotationRef/>
      </w:r>
      <w:r>
        <w:t xml:space="preserve">I do not have enough samples to do this analysis yet. I removed it from the SAV section and kept that section to mapping </w:t>
      </w:r>
    </w:p>
  </w:comment>
  <w:comment w:id="452" w:author="Ellis, Daniel@Wildlife" w:date="2019-08-05T15:00:00Z" w:initials="ED">
    <w:p w14:paraId="3A80895F" w14:textId="3EA695F7" w:rsidR="00DA4466" w:rsidRDefault="00DA4466">
      <w:pPr>
        <w:pStyle w:val="CommentText"/>
      </w:pPr>
      <w:r>
        <w:rPr>
          <w:rStyle w:val="CommentReference"/>
        </w:rPr>
        <w:annotationRef/>
      </w:r>
      <w:r>
        <w:t xml:space="preserve">In practice, it is really hard to take a core in water deeper than my waste, which is about 1 m. I may want to go in and make this change in the sops too. </w:t>
      </w:r>
    </w:p>
  </w:comment>
  <w:comment w:id="479" w:author="Ellis, Daniel@Wildlife" w:date="2019-08-05T15:25:00Z" w:initials="ED">
    <w:p w14:paraId="0DF1497F" w14:textId="7167850F" w:rsidR="00DA4466" w:rsidRDefault="00DA4466">
      <w:pPr>
        <w:pStyle w:val="CommentText"/>
      </w:pPr>
      <w:r>
        <w:rPr>
          <w:rStyle w:val="CommentReference"/>
        </w:rPr>
        <w:annotationRef/>
      </w:r>
      <w:r>
        <w:t xml:space="preserve">Do you recall when we started the bucket method? I want to say it included portions of 2018 </w:t>
      </w:r>
    </w:p>
  </w:comment>
  <w:comment w:id="514" w:author="Ellis, Daniel@Wildlife" w:date="2019-08-07T14:54:00Z" w:initials="ED">
    <w:p w14:paraId="2C4410D6" w14:textId="1F3298AB" w:rsidR="00DA4466" w:rsidRDefault="00DA4466">
      <w:pPr>
        <w:pStyle w:val="CommentText"/>
      </w:pPr>
      <w:r>
        <w:rPr>
          <w:rStyle w:val="CommentReference"/>
        </w:rPr>
        <w:annotationRef/>
      </w:r>
      <w:r>
        <w:t>Perhaps we can have Michelle elaborate how and how often she did this</w:t>
      </w:r>
    </w:p>
  </w:comment>
  <w:comment w:id="520" w:author="Hartman, Rosemary@Wildlife" w:date="2019-04-17T03:56:00Z" w:initials="HR">
    <w:p w14:paraId="22213E99" w14:textId="4AB73A57" w:rsidR="00DA4466" w:rsidRDefault="00DA4466">
      <w:pPr>
        <w:pStyle w:val="CommentText"/>
      </w:pPr>
      <w:r>
        <w:rPr>
          <w:rStyle w:val="CommentReference"/>
        </w:rPr>
        <w:annotationRef/>
      </w:r>
      <w:r>
        <w:t>need to revise once analysis is complete</w:t>
      </w:r>
    </w:p>
  </w:comment>
  <w:comment w:id="581" w:author="Ellis, Daniel@Wildlife" w:date="2019-08-07T15:58:00Z" w:initials="ED">
    <w:p w14:paraId="1BB12E4C" w14:textId="7031B1C1" w:rsidR="00DA4466" w:rsidRDefault="00DA4466">
      <w:pPr>
        <w:pStyle w:val="CommentText"/>
      </w:pPr>
      <w:r>
        <w:rPr>
          <w:rStyle w:val="CommentReference"/>
        </w:rPr>
        <w:annotationRef/>
      </w:r>
      <w:r>
        <w:t>strange to capitalize this word trio, is it the official name of that project?</w:t>
      </w:r>
    </w:p>
  </w:comment>
  <w:comment w:id="582" w:author="Ellis, Daniel@Wildlife" w:date="2019-08-07T15:59:00Z" w:initials="ED">
    <w:p w14:paraId="3D7D2A08" w14:textId="65CFFF97" w:rsidR="00DA4466" w:rsidRDefault="00DA4466">
      <w:pPr>
        <w:pStyle w:val="CommentText"/>
      </w:pPr>
      <w:r>
        <w:rPr>
          <w:rStyle w:val="CommentReference"/>
        </w:rPr>
        <w:annotationRef/>
      </w:r>
      <w:r>
        <w:t>I am not following how you wanted to connect this thought with the paragraph leading into it-can we elaborate</w:t>
      </w:r>
    </w:p>
  </w:comment>
  <w:comment w:id="583" w:author="Ellis, Daniel@Wildlife" w:date="2019-08-07T16:01:00Z" w:initials="ED">
    <w:p w14:paraId="778D4135" w14:textId="05F5D496" w:rsidR="00DA4466" w:rsidRDefault="00DA4466">
      <w:pPr>
        <w:pStyle w:val="CommentText"/>
      </w:pPr>
      <w:r>
        <w:rPr>
          <w:rStyle w:val="CommentReference"/>
        </w:rPr>
        <w:annotationRef/>
      </w:r>
      <w:r>
        <w:t>Cpue? Or catch?</w:t>
      </w:r>
    </w:p>
  </w:comment>
  <w:comment w:id="584" w:author="Ellis, Daniel@Wildlife" w:date="2019-08-07T16:01:00Z" w:initials="ED">
    <w:p w14:paraId="42E940E1" w14:textId="1CCF1D1C" w:rsidR="00DA4466" w:rsidRDefault="00DA4466">
      <w:pPr>
        <w:pStyle w:val="CommentText"/>
      </w:pPr>
      <w:r>
        <w:rPr>
          <w:rStyle w:val="CommentReference"/>
        </w:rPr>
        <w:annotationRef/>
      </w:r>
      <w:r>
        <w:t>Than what?</w:t>
      </w:r>
    </w:p>
  </w:comment>
  <w:comment w:id="601" w:author="Ellis, Daniel@Wildlife" w:date="2019-08-08T09:45:00Z" w:initials="ED">
    <w:p w14:paraId="170A916B" w14:textId="2F8F410C" w:rsidR="00DA4466" w:rsidRDefault="00DA4466">
      <w:pPr>
        <w:pStyle w:val="CommentText"/>
      </w:pPr>
      <w:r>
        <w:rPr>
          <w:rStyle w:val="CommentReference"/>
        </w:rPr>
        <w:annotationRef/>
      </w:r>
      <w:r>
        <w:t>This figure needs to be recoded, DAN, reminder, make this so that site names fit along x-axis. Capitalize axis labels. Change colors to match invert data</w:t>
      </w:r>
    </w:p>
  </w:comment>
  <w:comment w:id="602" w:author="Ellis, Daniel@Wildlife" w:date="2019-08-08T09:46:00Z" w:initials="ED">
    <w:p w14:paraId="26BF4EFB" w14:textId="1445B041" w:rsidR="00DA4466" w:rsidRDefault="00DA4466">
      <w:pPr>
        <w:pStyle w:val="CommentText"/>
      </w:pPr>
      <w:r>
        <w:rPr>
          <w:rStyle w:val="CommentReference"/>
        </w:rPr>
        <w:annotationRef/>
      </w:r>
    </w:p>
  </w:comment>
  <w:comment w:id="607" w:author="Ellis, Daniel@Wildlife" w:date="2019-08-08T10:09:00Z" w:initials="ED">
    <w:p w14:paraId="4F376C75" w14:textId="330187DF" w:rsidR="00DA4466" w:rsidRDefault="00DA4466">
      <w:pPr>
        <w:pStyle w:val="CommentText"/>
      </w:pPr>
      <w:r>
        <w:rPr>
          <w:rStyle w:val="CommentReference"/>
        </w:rPr>
        <w:annotationRef/>
      </w:r>
      <w:r>
        <w:t>Since it is 0-1 is it correct to call it rel. % comp. or should it just be Relative abundance COUE…?</w:t>
      </w:r>
    </w:p>
  </w:comment>
  <w:comment w:id="608" w:author="Ellis, Daniel@Wildlife" w:date="2019-08-08T10:07:00Z" w:initials="ED">
    <w:p w14:paraId="278C7B8C" w14:textId="45A111DF" w:rsidR="00DA4466" w:rsidRDefault="00DA4466">
      <w:pPr>
        <w:pStyle w:val="CommentText"/>
      </w:pPr>
      <w:r>
        <w:rPr>
          <w:rStyle w:val="CommentReference"/>
        </w:rPr>
        <w:annotationRef/>
      </w:r>
      <w:r>
        <w:t>Dan, make these again so that names fit along top and for sample type, if not possible, edit in photoshop quicky</w:t>
      </w:r>
    </w:p>
  </w:comment>
  <w:comment w:id="611" w:author="Ellis, Daniel@Wildlife" w:date="2019-08-08T10:11:00Z" w:initials="ED">
    <w:p w14:paraId="3F05F672" w14:textId="61FF1A63" w:rsidR="00DA4466" w:rsidRDefault="00DA4466">
      <w:pPr>
        <w:pStyle w:val="CommentText"/>
      </w:pPr>
      <w:r>
        <w:rPr>
          <w:rStyle w:val="CommentReference"/>
        </w:rPr>
        <w:annotationRef/>
      </w:r>
      <w:r>
        <w:t>Dan, this needs a new yaxis “Relative Abundance CPUE” or something to that effect</w:t>
      </w:r>
    </w:p>
  </w:comment>
  <w:comment w:id="613" w:author="Ellis, Daniel@Wildlife" w:date="2019-08-08T10:20:00Z" w:initials="ED">
    <w:p w14:paraId="2AF1BD7F" w14:textId="14D54206" w:rsidR="00DA4466" w:rsidRDefault="00DA4466">
      <w:pPr>
        <w:pStyle w:val="CommentText"/>
      </w:pPr>
      <w:r>
        <w:rPr>
          <w:rStyle w:val="CommentReference"/>
        </w:rPr>
        <w:annotationRef/>
      </w:r>
      <w:r>
        <w:t>Dan, make new figure and ensure labels legible!, consider adding “CPUE” to the y axis label</w:t>
      </w:r>
    </w:p>
  </w:comment>
  <w:comment w:id="616" w:author="Ellis, Daniel@Wildlife" w:date="2019-08-08T10:26:00Z" w:initials="ED">
    <w:p w14:paraId="4A59A774" w14:textId="36A3D69C" w:rsidR="00DA4466" w:rsidRDefault="00DA4466">
      <w:pPr>
        <w:pStyle w:val="CommentText"/>
      </w:pPr>
      <w:r>
        <w:rPr>
          <w:rStyle w:val="CommentReference"/>
        </w:rPr>
        <w:annotationRef/>
      </w:r>
      <w:r>
        <w:t>Must add here what each asterick represents</w:t>
      </w:r>
    </w:p>
  </w:comment>
  <w:comment w:id="630" w:author="Ellis, Daniel@Wildlife" w:date="2019-08-08T10:28:00Z" w:initials="ED">
    <w:p w14:paraId="77E9F613" w14:textId="6721EEEA" w:rsidR="00DA4466" w:rsidRDefault="00DA4466">
      <w:pPr>
        <w:pStyle w:val="CommentText"/>
      </w:pPr>
      <w:r>
        <w:rPr>
          <w:rStyle w:val="CommentReference"/>
        </w:rPr>
        <w:annotationRef/>
      </w:r>
      <w:r>
        <w:t xml:space="preserve">Should we consider making this the same in all figures/legends or is that overdoing it. Perhaps having it as “Mysid Net”, or “Mysid Trawl” consistently. I’d vote for calling it a net and not a trawl because we are not always trawling, just my 2 cents      </w:t>
      </w:r>
    </w:p>
  </w:comment>
  <w:comment w:id="635" w:author="Ellis, Daniel@Wildlife" w:date="2019-08-08T10:37:00Z" w:initials="ED">
    <w:p w14:paraId="1AB15818" w14:textId="3033AAB1" w:rsidR="00DA4466" w:rsidRDefault="00DA4466">
      <w:pPr>
        <w:pStyle w:val="CommentText"/>
      </w:pPr>
      <w:r>
        <w:rPr>
          <w:rStyle w:val="CommentReference"/>
        </w:rPr>
        <w:annotationRef/>
      </w:r>
      <w:r>
        <w:t>Convert to percentage or simply adjust yaxis label</w:t>
      </w:r>
    </w:p>
  </w:comment>
  <w:comment w:id="637" w:author="Ellis, Daniel@Wildlife" w:date="2019-08-05T10:51:00Z" w:initials="ED">
    <w:p w14:paraId="0EBB14DD" w14:textId="5BFBA2CD" w:rsidR="00DA4466" w:rsidRDefault="00DA4466">
      <w:pPr>
        <w:pStyle w:val="CommentText"/>
      </w:pPr>
      <w:r>
        <w:rPr>
          <w:rStyle w:val="CommentReference"/>
        </w:rPr>
        <w:annotationRef/>
      </w:r>
      <w:r>
        <w:t>I find the EMP and FRP lines to be challenging to see the difference. Perhaps a different color for one, and the gray might be better as a different color as well</w:t>
      </w:r>
    </w:p>
  </w:comment>
  <w:comment w:id="638" w:author="Ellis, Daniel@Wildlife" w:date="2019-08-08T10:38:00Z" w:initials="ED">
    <w:p w14:paraId="492812C7" w14:textId="2B8FCA68" w:rsidR="00DA4466" w:rsidRDefault="00DA4466">
      <w:pPr>
        <w:pStyle w:val="CommentText"/>
      </w:pPr>
      <w:r>
        <w:rPr>
          <w:rStyle w:val="CommentReference"/>
        </w:rPr>
        <w:annotationRef/>
      </w:r>
      <w:r>
        <w:t>Remove/change “Year2”.  Good reminder for Dan- go back to streamlined code and change column names so they always look decent in final figures to save time</w:t>
      </w:r>
    </w:p>
  </w:comment>
  <w:comment w:id="642" w:author="Ellis, Daniel@Wildlife" w:date="2019-08-08T10:39:00Z" w:initials="ED">
    <w:p w14:paraId="7F0212E4" w14:textId="5986D034" w:rsidR="00DA4466" w:rsidRDefault="00DA4466">
      <w:pPr>
        <w:pStyle w:val="CommentText"/>
      </w:pPr>
      <w:r>
        <w:rPr>
          <w:rStyle w:val="CommentReference"/>
        </w:rPr>
        <w:annotationRef/>
      </w:r>
      <w:r>
        <w:t>Redo to have consistent coloration with the others?</w:t>
      </w:r>
    </w:p>
  </w:comment>
  <w:comment w:id="663" w:author="Ellis, Daniel@Wildlife" w:date="2019-08-08T10:56:00Z" w:initials="ED">
    <w:p w14:paraId="279D3EDD" w14:textId="24079FA6" w:rsidR="00DA4466" w:rsidRDefault="00DA4466">
      <w:pPr>
        <w:pStyle w:val="CommentText"/>
      </w:pPr>
      <w:r>
        <w:rPr>
          <w:rStyle w:val="CommentReference"/>
        </w:rPr>
        <w:annotationRef/>
      </w:r>
      <w:r>
        <w:t>I don’t know if it worth noting in the text but for our own throughts on this- diked sites tend to be sampled in waders, using a pvc core in shallower water than the fully tidal and muted tidal sites. In the future we might want to consider depth as a factor in the models</w:t>
      </w:r>
    </w:p>
  </w:comment>
  <w:comment w:id="673" w:author="Ellis, Daniel@Wildlife" w:date="2019-08-08T11:11:00Z" w:initials="ED">
    <w:p w14:paraId="1978171F" w14:textId="60051D2F" w:rsidR="00DA4466" w:rsidRDefault="00DA4466">
      <w:pPr>
        <w:pStyle w:val="CommentText"/>
      </w:pPr>
      <w:r>
        <w:rPr>
          <w:rStyle w:val="CommentReference"/>
        </w:rPr>
        <w:annotationRef/>
      </w:r>
      <w:r>
        <w:t>We do have the dry weight of veg in those samples though.  And for 2019/2020 we do not have any plans that differ from 2018, except sav is being done in the cache slough instead of the confluence</w:t>
      </w:r>
    </w:p>
  </w:comment>
  <w:comment w:id="674" w:author="Ellis, Daniel@Wildlife" w:date="2019-08-08T11:12:00Z" w:initials="ED">
    <w:p w14:paraId="580D20F8" w14:textId="42892159" w:rsidR="00DA4466" w:rsidRDefault="00DA4466">
      <w:pPr>
        <w:pStyle w:val="CommentText"/>
      </w:pPr>
      <w:r>
        <w:rPr>
          <w:rStyle w:val="CommentReference"/>
        </w:rPr>
        <w:annotationRef/>
      </w:r>
      <w:r>
        <w:t>Should say who</w:t>
      </w:r>
    </w:p>
  </w:comment>
  <w:comment w:id="682" w:author="Ellis, Daniel@Wildlife" w:date="2019-08-08T11:15:00Z" w:initials="ED">
    <w:p w14:paraId="33388036" w14:textId="7F87A9FE" w:rsidR="00DA4466" w:rsidRDefault="00DA4466">
      <w:pPr>
        <w:pStyle w:val="CommentText"/>
      </w:pPr>
      <w:r>
        <w:rPr>
          <w:rStyle w:val="CommentReference"/>
        </w:rPr>
        <w:annotationRef/>
      </w:r>
      <w:r>
        <w:t>I would prefer to say it cant be explained with the data we have. It is out of the norm, but with more data, this might no longer be anomalous, it could be a natural process we don’t understand and need to look into</w:t>
      </w:r>
    </w:p>
  </w:comment>
  <w:comment w:id="702" w:author="Ellis, Daniel@Wildlife" w:date="2019-08-08T11:52:00Z" w:initials="ED">
    <w:p w14:paraId="08B68C75" w14:textId="02ED665E" w:rsidR="00DA4466" w:rsidRDefault="00DA4466">
      <w:pPr>
        <w:pStyle w:val="CommentText"/>
      </w:pPr>
      <w:r>
        <w:rPr>
          <w:rStyle w:val="CommentReference"/>
        </w:rPr>
        <w:annotationRef/>
      </w:r>
      <w:r>
        <w:t>?</w:t>
      </w:r>
    </w:p>
  </w:comment>
  <w:comment w:id="716" w:author="Hartman, Rosemary@DWR [2]" w:date="2019-07-25T20:30:00Z" w:initials="HR">
    <w:p w14:paraId="64C973C7" w14:textId="078E1AF9" w:rsidR="00DA4466" w:rsidRDefault="00DA4466">
      <w:pPr>
        <w:pStyle w:val="CommentText"/>
      </w:pPr>
      <w:r>
        <w:rPr>
          <w:rStyle w:val="CommentReference"/>
        </w:rPr>
        <w:annotationRef/>
      </w:r>
      <w:r>
        <w:t xml:space="preserve">Nitrogen should not be capitalized unless it begins a sentence. </w:t>
      </w:r>
    </w:p>
  </w:comment>
  <w:comment w:id="733" w:author="Hartman, Rosemary@DWR [2]" w:date="2019-07-25T20:35:00Z" w:initials="HR">
    <w:p w14:paraId="60EC2F48" w14:textId="4B7ECDF2" w:rsidR="00DA4466" w:rsidRDefault="00DA4466">
      <w:pPr>
        <w:pStyle w:val="CommentText"/>
      </w:pPr>
      <w:r>
        <w:rPr>
          <w:rStyle w:val="CommentReference"/>
        </w:rPr>
        <w:annotationRef/>
      </w:r>
      <w:r>
        <w:t>We measured ammonium, not ammonia.</w:t>
      </w:r>
    </w:p>
  </w:comment>
  <w:comment w:id="740" w:author="Hartman, Rosemary@DWR [2]" w:date="2019-07-25T20:37:00Z" w:initials="HR">
    <w:p w14:paraId="0E80F066" w14:textId="1A3EC6E0" w:rsidR="00DA4466" w:rsidRDefault="00DA4466">
      <w:pPr>
        <w:pStyle w:val="CommentText"/>
      </w:pPr>
      <w:r>
        <w:rPr>
          <w:rStyle w:val="CommentReference"/>
        </w:rPr>
        <w:annotationRef/>
      </w:r>
      <w:r>
        <w:t>What do you mean by “being recycled?</w:t>
      </w:r>
    </w:p>
  </w:comment>
  <w:comment w:id="747" w:author="Ellis, Daniel@Wildlife" w:date="2019-07-03T09:35:00Z" w:initials="ED">
    <w:p w14:paraId="7D83BC61" w14:textId="377EE13C" w:rsidR="00DA4466" w:rsidRDefault="00DA4466">
      <w:pPr>
        <w:pStyle w:val="CommentText"/>
      </w:pPr>
      <w:r>
        <w:rPr>
          <w:rStyle w:val="CommentReference"/>
        </w:rPr>
        <w:annotationRef/>
      </w:r>
      <w:r>
        <w:t>I found myself saying the same things as you did for zooplankton, I think we should clump the “what we did” part but keep the intros separate</w:t>
      </w:r>
    </w:p>
  </w:comment>
  <w:comment w:id="752" w:author="Hartman, Rosemary@Wildlife [2]" w:date="2019-05-17T14:02:00Z" w:initials="HR">
    <w:p w14:paraId="1EFF8305" w14:textId="74330520" w:rsidR="00DA4466" w:rsidRDefault="00DA4466">
      <w:pPr>
        <w:pStyle w:val="CommentText"/>
      </w:pPr>
      <w:r>
        <w:rPr>
          <w:rStyle w:val="CommentReference"/>
        </w:rPr>
        <w:annotationRef/>
      </w:r>
      <w:r>
        <w:t>Stacy and I discussed leaving this out for now, writing it up when we have all the data</w:t>
      </w:r>
    </w:p>
  </w:comment>
  <w:comment w:id="863" w:author="Ellis, Daniel@Wildlife" w:date="2019-08-08T12:50:00Z" w:initials="ED">
    <w:p w14:paraId="6BDA636E" w14:textId="2391BE7C" w:rsidR="00DA4466" w:rsidRDefault="00DA4466">
      <w:pPr>
        <w:pStyle w:val="CommentText"/>
      </w:pPr>
      <w:r>
        <w:rPr>
          <w:rStyle w:val="CommentReference"/>
        </w:rPr>
        <w:annotationRef/>
      </w:r>
      <w:r>
        <w:t>?</w:t>
      </w:r>
    </w:p>
  </w:comment>
  <w:comment w:id="864" w:author="Ellis, Daniel@Wildlife" w:date="2019-08-08T12:50:00Z" w:initials="ED">
    <w:p w14:paraId="294551F9" w14:textId="4E7C0FDD" w:rsidR="00DA4466" w:rsidRDefault="00DA4466">
      <w:pPr>
        <w:pStyle w:val="CommentText"/>
      </w:pPr>
      <w:r>
        <w:rPr>
          <w:rStyle w:val="CommentReference"/>
        </w:rPr>
        <w:annotationRef/>
      </w:r>
      <w:r>
        <w:t>Not linked yet</w:t>
      </w:r>
    </w:p>
  </w:comment>
  <w:comment w:id="880" w:author="Ellis, Daniel@Wildlife" w:date="2019-08-08T13:00:00Z" w:initials="ED">
    <w:p w14:paraId="62FD7BAC" w14:textId="02ADF9F0" w:rsidR="00DA4466" w:rsidRDefault="00DA4466">
      <w:pPr>
        <w:pStyle w:val="CommentText"/>
      </w:pPr>
      <w:r>
        <w:t>Did you confirm this rosie</w:t>
      </w:r>
      <w:r>
        <w:rPr>
          <w:rStyle w:val="CommentReference"/>
        </w:rPr>
        <w:annotationRef/>
      </w:r>
      <w:r>
        <w:t>?</w:t>
      </w:r>
    </w:p>
  </w:comment>
  <w:comment w:id="894" w:author="Ellis, Daniel@Wildlife" w:date="2019-07-03T09:59:00Z" w:initials="ED">
    <w:p w14:paraId="52A84788" w14:textId="4D962F68" w:rsidR="00DA4466" w:rsidRDefault="00DA4466">
      <w:pPr>
        <w:pStyle w:val="CommentText"/>
      </w:pPr>
      <w:r>
        <w:rPr>
          <w:rStyle w:val="CommentReference"/>
        </w:rPr>
        <w:annotationRef/>
      </w:r>
      <w:r>
        <w:t>I have been using code that calls the site grizzly- should we describe here that the two will be used interchangeably, or must I change all the figures- it would be a lot!</w:t>
      </w:r>
    </w:p>
  </w:comment>
  <w:comment w:id="895" w:author="Hartman, Rosemary@DWR" w:date="2019-08-02T12:51:00Z" w:initials="HR">
    <w:p w14:paraId="46444AF1" w14:textId="78D04C78" w:rsidR="00DA4466" w:rsidRDefault="00DA4466">
      <w:pPr>
        <w:pStyle w:val="CommentText"/>
      </w:pPr>
      <w:r>
        <w:rPr>
          <w:rStyle w:val="CommentReference"/>
        </w:rPr>
        <w:annotationRef/>
      </w:r>
      <w:r>
        <w:t>NO. Leave it at Grizzly Bay.</w:t>
      </w:r>
    </w:p>
  </w:comment>
  <w:comment w:id="907" w:author="Hartman, Rosemary@DWR" w:date="2019-08-02T12:54:00Z" w:initials="HR">
    <w:p w14:paraId="7AD5714F" w14:textId="0DF95245" w:rsidR="00DA4466" w:rsidRDefault="00DA4466">
      <w:pPr>
        <w:pStyle w:val="CommentText"/>
      </w:pPr>
      <w:r>
        <w:rPr>
          <w:rStyle w:val="CommentReference"/>
        </w:rPr>
        <w:annotationRef/>
      </w:r>
      <w:r>
        <w:t>Do we have a map of fish sampling sites somewhere?</w:t>
      </w:r>
    </w:p>
  </w:comment>
  <w:comment w:id="929" w:author="Ellis, Daniel@Wildlife" w:date="2019-08-08T13:27:00Z" w:initials="ED">
    <w:p w14:paraId="6CA019D5" w14:textId="199EB4AA" w:rsidR="00DA4466" w:rsidRDefault="00DA4466">
      <w:pPr>
        <w:pStyle w:val="CommentText"/>
      </w:pPr>
      <w:r>
        <w:rPr>
          <w:rStyle w:val="CommentReference"/>
        </w:rPr>
        <w:annotationRef/>
      </w:r>
      <w:r>
        <w:t>Can we include a figure, or description of how these different meshes are part of the net?</w:t>
      </w:r>
    </w:p>
  </w:comment>
  <w:comment w:id="964" w:author="Hartman, Rosemary@DWR [2]" w:date="2019-07-02T09:34:00Z" w:initials="HR">
    <w:p w14:paraId="572A3D2C" w14:textId="2FB2C78C" w:rsidR="00DA4466" w:rsidRDefault="00DA4466">
      <w:pPr>
        <w:pStyle w:val="CommentText"/>
      </w:pPr>
      <w:r>
        <w:rPr>
          <w:rStyle w:val="CommentReference"/>
        </w:rPr>
        <w:annotationRef/>
      </w:r>
      <w:r>
        <w:t>Dan – please edit based on your analyses</w:t>
      </w:r>
    </w:p>
  </w:comment>
  <w:comment w:id="997" w:author="Ellis, Daniel@Wildlife" w:date="2019-07-03T10:37:00Z" w:initials="ED">
    <w:p w14:paraId="551E53D0" w14:textId="307FB405" w:rsidR="00DA4466" w:rsidRDefault="00DA4466">
      <w:pPr>
        <w:pStyle w:val="CommentText"/>
      </w:pPr>
      <w:r>
        <w:rPr>
          <w:rStyle w:val="CommentReference"/>
        </w:rPr>
        <w:annotationRef/>
      </w:r>
      <w:r>
        <w:t>Id think we are better off leaving this out of an annual report in favor of a report later on to synthesize results. Do you think that’ll be ok?</w:t>
      </w:r>
    </w:p>
  </w:comment>
  <w:comment w:id="998" w:author="Hartman, Rosemary@DWR" w:date="2019-08-02T12:57:00Z" w:initials="HR">
    <w:p w14:paraId="1BAE83E5" w14:textId="1A0C281D" w:rsidR="00DA4466" w:rsidRDefault="00DA4466">
      <w:pPr>
        <w:pStyle w:val="CommentText"/>
      </w:pPr>
      <w:r>
        <w:rPr>
          <w:rStyle w:val="CommentReference"/>
        </w:rPr>
        <w:annotationRef/>
      </w:r>
      <w:r>
        <w:t xml:space="preserve">Yes. We don’t have very many super-high chlorophyll data, and we didn’t have much microcystis, so we probably can’t evaluate it with one year’s worth of data. </w:t>
      </w:r>
    </w:p>
  </w:comment>
  <w:comment w:id="1024" w:author="Ellis, Daniel@Wildlife" w:date="2019-08-08T10:21:00Z" w:initials="ED">
    <w:p w14:paraId="66356DD1" w14:textId="49B90659" w:rsidR="00DA4466" w:rsidRDefault="00DA4466">
      <w:pPr>
        <w:pStyle w:val="CommentText"/>
      </w:pPr>
      <w:r>
        <w:rPr>
          <w:rStyle w:val="CommentReference"/>
        </w:rPr>
        <w:annotationRef/>
      </w:r>
      <w:r>
        <w:t>The analysis is listed as multilevel pattern analysis on the table caption but not here, which should it have been?</w:t>
      </w:r>
    </w:p>
  </w:comment>
  <w:comment w:id="1025" w:author="Ellis, Daniel@Wildlife" w:date="2019-08-09T10:38:00Z" w:initials="ED">
    <w:p w14:paraId="7EDB2B52" w14:textId="795E183D" w:rsidR="00DA4466" w:rsidRDefault="00DA4466">
      <w:pPr>
        <w:pStyle w:val="CommentText"/>
      </w:pPr>
      <w:r>
        <w:rPr>
          <w:rStyle w:val="CommentReference"/>
        </w:rPr>
        <w:annotationRef/>
      </w:r>
      <w:r>
        <w:t>I am not sure this sentence Is clear, wouldn’t identification of all genuses be the same regardless of which gear smapled them?</w:t>
      </w:r>
    </w:p>
  </w:comment>
  <w:comment w:id="1032" w:author="Ellis, Daniel@Wildlife" w:date="2019-08-09T10:40:00Z" w:initials="ED">
    <w:p w14:paraId="29D4D6AB" w14:textId="2A181FCE" w:rsidR="00DA4466" w:rsidRDefault="00DA4466">
      <w:pPr>
        <w:pStyle w:val="CommentText"/>
      </w:pPr>
      <w:r>
        <w:rPr>
          <w:rStyle w:val="CommentReference"/>
        </w:rPr>
        <w:annotationRef/>
      </w:r>
      <w:r>
        <w:t>Selected for whtat test, unclear</w:t>
      </w:r>
    </w:p>
  </w:comment>
  <w:comment w:id="1033" w:author="Dave Contreras" w:date="2019-07-02T11:59:00Z" w:initials="CD">
    <w:p w14:paraId="3F58DB29" w14:textId="77777777" w:rsidR="00DA4466" w:rsidRDefault="00DA4466" w:rsidP="003E3118">
      <w:pPr>
        <w:pStyle w:val="CommentText"/>
      </w:pPr>
      <w:r>
        <w:rPr>
          <w:rStyle w:val="CommentReference"/>
        </w:rPr>
        <w:annotationRef/>
      </w:r>
      <w:r>
        <w:t>check</w:t>
      </w:r>
    </w:p>
  </w:comment>
  <w:comment w:id="1034" w:author="Ellis, Daniel@Wildlife" w:date="2019-08-09T10:41:00Z" w:initials="ED">
    <w:p w14:paraId="7A88E531" w14:textId="44270A23" w:rsidR="00DA4466" w:rsidRDefault="00DA4466">
      <w:pPr>
        <w:pStyle w:val="CommentText"/>
      </w:pPr>
      <w:r>
        <w:rPr>
          <w:rStyle w:val="CommentReference"/>
        </w:rPr>
        <w:annotationRef/>
      </w:r>
      <w:r>
        <w:t>Am I understanding this correctly- 1-9% of the largest fish measured were excluded?</w:t>
      </w:r>
    </w:p>
  </w:comment>
  <w:comment w:id="1045" w:author="Ellis, Daniel@Wildlife" w:date="2019-07-22T11:20:00Z" w:initials="ED">
    <w:p w14:paraId="61049766" w14:textId="5B6BFAF7" w:rsidR="00DA4466" w:rsidRDefault="00DA4466">
      <w:pPr>
        <w:pStyle w:val="CommentText"/>
      </w:pPr>
      <w:r>
        <w:rPr>
          <w:rStyle w:val="CommentReference"/>
        </w:rPr>
        <w:annotationRef/>
      </w:r>
      <w:r>
        <w:t xml:space="preserve">For all constituents, I think we may want to move 2 figures to the appendix: conditional plots with site-specific substations, as well as, conditional plots with substations averaged across sites of tidal connection types. If the names I am using here are unclear, these are the final two figures for each constituent. </w:t>
      </w:r>
    </w:p>
  </w:comment>
  <w:comment w:id="1046" w:author="Hartman, Rosemary@DWR [2]" w:date="2019-07-25T20:54:00Z" w:initials="HR">
    <w:p w14:paraId="45361D05" w14:textId="579FB9B5" w:rsidR="00DA4466" w:rsidRDefault="00DA4466">
      <w:pPr>
        <w:pStyle w:val="CommentText"/>
      </w:pPr>
      <w:r>
        <w:rPr>
          <w:rStyle w:val="CommentReference"/>
        </w:rPr>
        <w:annotationRef/>
      </w:r>
      <w:r>
        <w:t>Yes. Do it.</w:t>
      </w:r>
    </w:p>
  </w:comment>
  <w:comment w:id="1047" w:author="Hartman, Rosemary@DWR" w:date="2019-08-02T14:13:00Z" w:initials="HR">
    <w:p w14:paraId="47A88457" w14:textId="29D134C9" w:rsidR="00DA4466" w:rsidRDefault="00DA4466">
      <w:pPr>
        <w:pStyle w:val="CommentText"/>
      </w:pPr>
      <w:r>
        <w:rPr>
          <w:rStyle w:val="CommentReference"/>
        </w:rPr>
        <w:annotationRef/>
      </w:r>
      <w:r>
        <w:t>Why do you present both types of chlorophyll? The chlorophyll grab samples were intended to be used to calibrate the sonde, not necessarily be used on their own. I would only present both if you are planning to compare them in some way.</w:t>
      </w:r>
    </w:p>
  </w:comment>
  <w:comment w:id="1193" w:author="Hartman, Rosemary@DWR [2]" w:date="2019-07-25T20:56:00Z" w:initials="HR">
    <w:p w14:paraId="407C2CD1" w14:textId="77777777" w:rsidR="00DA4466" w:rsidRDefault="00DA4466">
      <w:pPr>
        <w:pStyle w:val="CommentText"/>
      </w:pPr>
      <w:r>
        <w:rPr>
          <w:rStyle w:val="CommentReference"/>
        </w:rPr>
        <w:annotationRef/>
      </w:r>
      <w:r>
        <w:t xml:space="preserve">The word “ledgend” is too small to see. Also, please change “st_dev” and “avg_conc” to something that is actually intellagable. </w:t>
      </w:r>
    </w:p>
    <w:p w14:paraId="79507DF7" w14:textId="77777777" w:rsidR="00DA4466" w:rsidRDefault="00DA4466">
      <w:pPr>
        <w:pStyle w:val="CommentText"/>
      </w:pPr>
    </w:p>
    <w:p w14:paraId="4FC8B034" w14:textId="77777777" w:rsidR="00DA4466" w:rsidRDefault="00DA4466">
      <w:pPr>
        <w:pStyle w:val="CommentText"/>
      </w:pPr>
      <w:r>
        <w:t>When you were describing this, I was picturing the circles to have +/- one standard error, like concentric error bars. The way you have it here it is a little hard to tell what you are trying to show.</w:t>
      </w:r>
    </w:p>
    <w:p w14:paraId="0249FFFF" w14:textId="77777777" w:rsidR="00DA4466" w:rsidRDefault="00DA4466">
      <w:pPr>
        <w:pStyle w:val="CommentText"/>
      </w:pPr>
    </w:p>
    <w:p w14:paraId="1A13A358" w14:textId="7AF59C85" w:rsidR="00DA4466" w:rsidRDefault="00DA4466">
      <w:pPr>
        <w:pStyle w:val="CommentText"/>
      </w:pPr>
      <w:r>
        <w:t>I’m not sure that this really shows me anything that the graph below doesn’t show, you could cut it.</w:t>
      </w:r>
    </w:p>
  </w:comment>
  <w:comment w:id="1370" w:author="Dave Contreras" w:date="2019-07-23T13:37:00Z" w:initials="CD">
    <w:p w14:paraId="2E2C512B" w14:textId="77777777" w:rsidR="00DA4466" w:rsidRDefault="00DA4466" w:rsidP="001A2555">
      <w:pPr>
        <w:pStyle w:val="CommentText"/>
      </w:pPr>
      <w:r>
        <w:rPr>
          <w:rStyle w:val="CommentReference"/>
        </w:rPr>
        <w:annotationRef/>
      </w:r>
      <w:r>
        <w:t>Add Island to names</w:t>
      </w:r>
    </w:p>
  </w:comment>
  <w:comment w:id="1375" w:author="Dave Contreras" w:date="2019-07-23T13:37:00Z" w:initials="CD">
    <w:p w14:paraId="6CB582E8" w14:textId="6B1497F8" w:rsidR="00DA4466" w:rsidRDefault="00DA4466">
      <w:pPr>
        <w:pStyle w:val="CommentText"/>
      </w:pPr>
      <w:r>
        <w:rPr>
          <w:rStyle w:val="CommentReference"/>
        </w:rPr>
        <w:annotationRef/>
      </w:r>
      <w:r>
        <w:t>Add Island to names</w:t>
      </w:r>
    </w:p>
  </w:comment>
  <w:comment w:id="1381" w:author="Dave Contreras" w:date="2019-07-23T13:37:00Z" w:initials="CD">
    <w:p w14:paraId="1016EBC0" w14:textId="02BF8493" w:rsidR="00DA4466" w:rsidRDefault="00DA4466">
      <w:pPr>
        <w:pStyle w:val="CommentText"/>
      </w:pPr>
      <w:r>
        <w:rPr>
          <w:rStyle w:val="CommentReference"/>
        </w:rPr>
        <w:annotationRef/>
      </w:r>
      <w:r>
        <w:t>Add Island to names</w:t>
      </w:r>
    </w:p>
  </w:comment>
  <w:comment w:id="1964" w:author="Ellis, Daniel@Wildlife" w:date="2019-08-09T11:38:00Z" w:initials="ED">
    <w:p w14:paraId="20077E6F" w14:textId="20C2339B" w:rsidR="00013072" w:rsidRDefault="00013072">
      <w:pPr>
        <w:pStyle w:val="CommentText"/>
      </w:pPr>
      <w:r>
        <w:rPr>
          <w:rStyle w:val="CommentReference"/>
        </w:rPr>
        <w:annotationRef/>
      </w:r>
      <w:r>
        <w:t>Unclear, reword?</w:t>
      </w:r>
    </w:p>
  </w:comment>
  <w:comment w:id="3443" w:author="Ellis, Daniel@Wildlife" w:date="2019-08-09T11:42:00Z" w:initials="ED">
    <w:p w14:paraId="2D30087D" w14:textId="6DDCAE99" w:rsidR="00235B3B" w:rsidRDefault="00235B3B">
      <w:pPr>
        <w:pStyle w:val="CommentText"/>
      </w:pPr>
      <w:r>
        <w:rPr>
          <w:rStyle w:val="CommentReference"/>
        </w:rPr>
        <w:annotationRef/>
      </w:r>
      <w:r>
        <w:t>Relative abundance? Yaxis label?</w:t>
      </w:r>
    </w:p>
  </w:comment>
  <w:comment w:id="3449" w:author="Ellis, Daniel@Wildlife" w:date="2019-08-09T11:43:00Z" w:initials="ED">
    <w:p w14:paraId="46230E81" w14:textId="15467699" w:rsidR="00235B3B" w:rsidRDefault="00235B3B">
      <w:pPr>
        <w:pStyle w:val="CommentText"/>
      </w:pPr>
      <w:r>
        <w:rPr>
          <w:rStyle w:val="CommentReference"/>
        </w:rPr>
        <w:annotationRef/>
      </w:r>
      <w:r>
        <w:t>Have this match the yaxis either way</w:t>
      </w:r>
    </w:p>
  </w:comment>
  <w:comment w:id="3458" w:author="Ellis, Daniel@Wildlife" w:date="2019-08-09T11:45:00Z" w:initials="ED">
    <w:p w14:paraId="24153789" w14:textId="6D88DF77" w:rsidR="00235B3B" w:rsidRDefault="00235B3B">
      <w:pPr>
        <w:pStyle w:val="CommentText"/>
      </w:pPr>
      <w:r>
        <w:rPr>
          <w:rStyle w:val="CommentReference"/>
        </w:rPr>
        <w:annotationRef/>
      </w:r>
      <w:r>
        <w:t>This figure was not yet cited in the document-must add that</w:t>
      </w:r>
    </w:p>
  </w:comment>
  <w:comment w:id="3463" w:author="Ellis, Daniel@Wildlife" w:date="2019-08-09T11:43:00Z" w:initials="ED">
    <w:p w14:paraId="7C8E9202" w14:textId="77777777" w:rsidR="00235B3B" w:rsidRDefault="00235B3B" w:rsidP="00235B3B">
      <w:pPr>
        <w:pStyle w:val="CommentText"/>
      </w:pPr>
      <w:r>
        <w:rPr>
          <w:rStyle w:val="CommentReference"/>
        </w:rPr>
        <w:annotationRef/>
      </w:r>
      <w:r>
        <w:t>Have this match the yaxis either way</w:t>
      </w:r>
    </w:p>
  </w:comment>
  <w:comment w:id="3467" w:author="Ellis, Daniel@Wildlife" w:date="2019-08-09T11:47:00Z" w:initials="ED">
    <w:p w14:paraId="2B31D4A1" w14:textId="14AAAA70" w:rsidR="00606E54" w:rsidRDefault="00606E54">
      <w:pPr>
        <w:pStyle w:val="CommentText"/>
      </w:pPr>
      <w:r>
        <w:rPr>
          <w:rStyle w:val="CommentReference"/>
        </w:rPr>
        <w:annotationRef/>
      </w:r>
      <w:r>
        <w:t>Is proportion the right term here? I would have thought relative sounds right, I very well may be wrong</w:t>
      </w:r>
    </w:p>
  </w:comment>
  <w:comment w:id="3510" w:author="Ellis, Daniel@Wildlife" w:date="2019-08-09T11:49:00Z" w:initials="ED">
    <w:p w14:paraId="0AD8B6AB" w14:textId="2D5B5D0F" w:rsidR="008A34DA" w:rsidRDefault="008A34DA">
      <w:pPr>
        <w:pStyle w:val="CommentText"/>
      </w:pPr>
      <w:r>
        <w:rPr>
          <w:rStyle w:val="CommentReference"/>
        </w:rPr>
        <w:annotationRef/>
      </w:r>
      <w:r>
        <w:t>This is how alpha looks in this font</w:t>
      </w:r>
    </w:p>
  </w:comment>
  <w:comment w:id="4517" w:author="Dave Contreras" w:date="2019-07-23T13:36:00Z" w:initials="CD">
    <w:p w14:paraId="425716B9" w14:textId="77777777" w:rsidR="00513141" w:rsidRDefault="00513141" w:rsidP="00513141">
      <w:pPr>
        <w:pStyle w:val="CommentText"/>
      </w:pPr>
      <w:r>
        <w:rPr>
          <w:rStyle w:val="CommentReference"/>
        </w:rPr>
        <w:annotationRef/>
      </w:r>
      <w:r>
        <w:t>Add Island to names</w:t>
      </w:r>
    </w:p>
  </w:comment>
  <w:comment w:id="4518" w:author="Dave Contreras" w:date="2019-07-23T13:37:00Z" w:initials="CD">
    <w:p w14:paraId="220F9864" w14:textId="77777777" w:rsidR="00513141" w:rsidRDefault="00513141" w:rsidP="00513141">
      <w:pPr>
        <w:pStyle w:val="CommentText"/>
      </w:pPr>
      <w:r>
        <w:rPr>
          <w:rStyle w:val="CommentReference"/>
        </w:rPr>
        <w:annotationRef/>
      </w:r>
      <w:r>
        <w:t>Add Island to names</w:t>
      </w:r>
    </w:p>
  </w:comment>
  <w:comment w:id="6064" w:author="Ellis, Daniel@Wildlife" w:date="2019-08-09T13:24:00Z" w:initials="ED">
    <w:p w14:paraId="4477CB69" w14:textId="1BF1021F" w:rsidR="005C1345" w:rsidRDefault="005C1345">
      <w:pPr>
        <w:pStyle w:val="CommentText"/>
      </w:pPr>
      <w:r>
        <w:rPr>
          <w:rStyle w:val="CommentReference"/>
        </w:rPr>
        <w:annotationRef/>
      </w:r>
      <w:r>
        <w:t>I hope I moved these to where you wanted Dave. They were all mixed in with the nutrient figures, don’t know how they got like that</w:t>
      </w:r>
    </w:p>
  </w:comment>
  <w:comment w:id="6219" w:author="Hartman, Rosemary@DWR [2]" w:date="2019-07-25T20:44:00Z" w:initials="HR">
    <w:p w14:paraId="32058B0A" w14:textId="1EC0FE2D" w:rsidR="00DA4466" w:rsidRDefault="00DA4466">
      <w:pPr>
        <w:pStyle w:val="CommentText"/>
      </w:pPr>
      <w:r>
        <w:rPr>
          <w:rStyle w:val="CommentReference"/>
        </w:rPr>
        <w:annotationRef/>
      </w:r>
      <w:r>
        <w:t>What does “jiggered” mean?</w:t>
      </w:r>
    </w:p>
  </w:comment>
  <w:comment w:id="6220" w:author="Ellis, Daniel@Wildlife" w:date="2019-08-05T11:03:00Z" w:initials="ED">
    <w:p w14:paraId="0F49668D" w14:textId="48423258" w:rsidR="00DA4466" w:rsidRDefault="00DA4466">
      <w:pPr>
        <w:pStyle w:val="CommentText"/>
      </w:pPr>
      <w:r>
        <w:rPr>
          <w:rStyle w:val="CommentReference"/>
        </w:rPr>
        <w:annotationRef/>
      </w:r>
      <w:r>
        <w:t xml:space="preserve">Jiggered is the term for when the points are allowed to be somewhat offset (along the x-axis) so that they aren’t all overlapping </w:t>
      </w:r>
    </w:p>
  </w:comment>
  <w:comment w:id="8095" w:author="Dave Contreras" w:date="2019-07-23T13:36:00Z" w:initials="CD">
    <w:p w14:paraId="33A0718F" w14:textId="1F73E3B7" w:rsidR="00DA4466" w:rsidRDefault="00DA4466">
      <w:pPr>
        <w:pStyle w:val="CommentText"/>
      </w:pPr>
      <w:r>
        <w:rPr>
          <w:rStyle w:val="CommentReference"/>
        </w:rPr>
        <w:annotationRef/>
      </w:r>
      <w:r>
        <w:t>Add Island to names</w:t>
      </w:r>
    </w:p>
  </w:comment>
  <w:comment w:id="8100" w:author="Dave Contreras" w:date="2019-07-23T13:37:00Z" w:initials="CD">
    <w:p w14:paraId="0FBB8F96" w14:textId="34CB0CC4" w:rsidR="00DA4466" w:rsidRDefault="00DA4466">
      <w:pPr>
        <w:pStyle w:val="CommentText"/>
      </w:pPr>
      <w:r>
        <w:rPr>
          <w:rStyle w:val="CommentReference"/>
        </w:rPr>
        <w:annotationRef/>
      </w:r>
      <w:r>
        <w:t>Add Island to names</w:t>
      </w:r>
    </w:p>
  </w:comment>
  <w:comment w:id="10116" w:author="Hartman, Rosemary@DWR" w:date="2019-08-02T14:48:00Z" w:initials="HR">
    <w:p w14:paraId="57C86041" w14:textId="38EE25AA" w:rsidR="00DA4466" w:rsidRDefault="00DA4466">
      <w:pPr>
        <w:pStyle w:val="CommentText"/>
      </w:pPr>
      <w:r>
        <w:rPr>
          <w:rStyle w:val="CommentReference"/>
        </w:rPr>
        <w:annotationRef/>
      </w:r>
      <w:r>
        <w:t>Any thoughts on what this decrease means for the wetland? Do other studies show similar trends?</w:t>
      </w:r>
    </w:p>
  </w:comment>
  <w:comment w:id="10144" w:author="Ellis, Daniel@Wildlife" w:date="2019-08-09T13:17:00Z" w:initials="ED">
    <w:p w14:paraId="04FB655B" w14:textId="3ADDC366" w:rsidR="005C1345" w:rsidRDefault="005C1345">
      <w:pPr>
        <w:pStyle w:val="CommentText"/>
      </w:pPr>
      <w:r>
        <w:rPr>
          <w:rStyle w:val="CommentReference"/>
        </w:rPr>
        <w:annotationRef/>
      </w:r>
      <w:r>
        <w:t xml:space="preserve">I’d like to look at our samples more closely. If zoop samples from farther into a wetland have higher CPUE, it supports my point here. </w:t>
      </w:r>
      <w:r w:rsidR="00881F79">
        <w:t>We had said we weren’t going to present it here (see Rosie’s comment further up). It will be challenging to see the trend though, since the zoop samples cannot be taken at a single point far within a wetland and are really sampling interior heading out (but what can you do?)</w:t>
      </w:r>
    </w:p>
  </w:comment>
  <w:comment w:id="10151" w:author="Ellis, Daniel@Wildlife" w:date="2019-08-09T12:04:00Z" w:initials="ED">
    <w:p w14:paraId="147D167B" w14:textId="52A3E1E7" w:rsidR="002302CD" w:rsidRDefault="002302CD">
      <w:pPr>
        <w:pStyle w:val="CommentText"/>
      </w:pPr>
      <w:r>
        <w:rPr>
          <w:rStyle w:val="CommentReference"/>
        </w:rPr>
        <w:annotationRef/>
      </w:r>
      <w:r>
        <w:t>I deleted this because above, you suggested removing the figures, if we want to undo that we can but don’t accept this change if that’s the plan</w:t>
      </w:r>
    </w:p>
  </w:comment>
  <w:comment w:id="10165" w:author="Hartman, Rosemary@DWR" w:date="2019-08-02T14:49:00Z" w:initials="HR">
    <w:p w14:paraId="2327BDC8" w14:textId="3E6D778A" w:rsidR="00DA4466" w:rsidRDefault="00DA4466">
      <w:pPr>
        <w:pStyle w:val="CommentText"/>
      </w:pPr>
      <w:r>
        <w:rPr>
          <w:rStyle w:val="CommentReference"/>
        </w:rPr>
        <w:annotationRef/>
      </w:r>
      <w:r>
        <w:t xml:space="preserve">Do you have data to support this? I would have said they both have similar ammounts of vegetation. Lindsey slough may have more emergent vegetation (on a % area basis, at least) </w:t>
      </w:r>
    </w:p>
  </w:comment>
  <w:comment w:id="10166" w:author="Ellis, Daniel@Wildlife" w:date="2019-08-09T12:05:00Z" w:initials="ED">
    <w:p w14:paraId="1F395099" w14:textId="361C577E" w:rsidR="00927C30" w:rsidRDefault="00927C30">
      <w:pPr>
        <w:pStyle w:val="CommentText"/>
      </w:pPr>
      <w:r>
        <w:rPr>
          <w:rStyle w:val="CommentReference"/>
        </w:rPr>
        <w:annotationRef/>
      </w:r>
      <w:r>
        <w:t xml:space="preserve">Good point, I didn’t factor the EAV into this </w:t>
      </w:r>
    </w:p>
  </w:comment>
  <w:comment w:id="10173" w:author="Hartman, Rosemary@DWR" w:date="2019-08-02T14:51:00Z" w:initials="HR">
    <w:p w14:paraId="088FAF58" w14:textId="662ED20A" w:rsidR="00DA4466" w:rsidRDefault="00DA4466">
      <w:pPr>
        <w:pStyle w:val="CommentText"/>
      </w:pPr>
      <w:r>
        <w:rPr>
          <w:rStyle w:val="CommentReference"/>
        </w:rPr>
        <w:annotationRef/>
      </w:r>
      <w:r>
        <w:t>Do you have any referencers to support this?</w:t>
      </w:r>
    </w:p>
  </w:comment>
  <w:comment w:id="10175" w:author="Hartman, Rosemary@DWR" w:date="2019-08-02T14:52:00Z" w:initials="HR">
    <w:p w14:paraId="1FC78D57" w14:textId="5BC79F9D" w:rsidR="00DA4466" w:rsidRDefault="00DA4466">
      <w:pPr>
        <w:pStyle w:val="CommentText"/>
      </w:pPr>
      <w:r>
        <w:rPr>
          <w:rStyle w:val="CommentReference"/>
        </w:rPr>
        <w:annotationRef/>
      </w:r>
      <w:r>
        <w:t xml:space="preserve">I’m confused here. At first you say neither is limiting, then you say one or the other is limiting. See if my re-write makes sense </w:t>
      </w:r>
    </w:p>
  </w:comment>
  <w:comment w:id="10176" w:author="Ellis, Daniel@Wildlife" w:date="2019-08-09T15:46:00Z" w:initials="ED">
    <w:p w14:paraId="72B2FAD2" w14:textId="13608199" w:rsidR="00F87FEB" w:rsidRDefault="00F87FEB">
      <w:pPr>
        <w:pStyle w:val="CommentText"/>
      </w:pPr>
      <w:r>
        <w:rPr>
          <w:rStyle w:val="CommentReference"/>
        </w:rPr>
        <w:annotationRef/>
      </w:r>
      <w:r>
        <w:t xml:space="preserve">I do think you got my jist, but your version to me reads the same but simply reversing the perspective. I tried a new way of wording it, what do you think? -My read on the redfield ratio, given N and P individually are not limiting, is that it tells us the potential growth. Right now at our sites, neither N nor P is limiting, but should growth continue, assuming the redfield ratio applies at our sites, it is the nitrogen that would more often limit growth. </w:t>
      </w:r>
    </w:p>
  </w:comment>
  <w:comment w:id="10251" w:author="Ellis, Daniel@Wildlife" w:date="2019-08-09T16:03:00Z" w:initials="ED">
    <w:p w14:paraId="5DB389DC" w14:textId="52085338" w:rsidR="005B2C5E" w:rsidRDefault="005B2C5E">
      <w:pPr>
        <w:pStyle w:val="CommentText"/>
      </w:pPr>
      <w:r>
        <w:rPr>
          <w:rStyle w:val="CommentReference"/>
        </w:rPr>
        <w:annotationRef/>
      </w:r>
      <w:r>
        <w:t>Cite a figure the readers can look to?</w:t>
      </w:r>
    </w:p>
  </w:comment>
  <w:comment w:id="10262" w:author="Ellis, Daniel@Wildlife" w:date="2019-08-09T16:05:00Z" w:initials="ED">
    <w:p w14:paraId="1B08D1A1" w14:textId="0735F788" w:rsidR="005B2C5E" w:rsidRDefault="005B2C5E">
      <w:pPr>
        <w:pStyle w:val="CommentText"/>
      </w:pPr>
      <w:r>
        <w:rPr>
          <w:rStyle w:val="CommentReference"/>
        </w:rPr>
        <w:annotationRef/>
      </w:r>
      <w:r>
        <w:t xml:space="preserve">Since only 3 samples were collected I feel like we should just say what veg species they were collected from, it cant be more than 3 </w:t>
      </w:r>
    </w:p>
  </w:comment>
  <w:comment w:id="10263" w:author="Ellis, Daniel@Wildlife" w:date="2019-08-09T16:05:00Z" w:initials="ED">
    <w:p w14:paraId="3C65C77E" w14:textId="4CDDDCE5" w:rsidR="005B2C5E" w:rsidRDefault="005B2C5E">
      <w:pPr>
        <w:pStyle w:val="CommentText"/>
      </w:pPr>
      <w:r>
        <w:rPr>
          <w:rStyle w:val="CommentReference"/>
        </w:rPr>
        <w:annotationRef/>
      </w:r>
      <w:r>
        <w:t>Same comment</w:t>
      </w:r>
    </w:p>
  </w:comment>
  <w:comment w:id="10266" w:author="Ellis, Daniel@Wildlife" w:date="2019-08-09T16:05:00Z" w:initials="ED">
    <w:p w14:paraId="16805B95" w14:textId="5C494024" w:rsidR="005B2C5E" w:rsidRDefault="005B2C5E">
      <w:pPr>
        <w:pStyle w:val="CommentText"/>
      </w:pPr>
      <w:r>
        <w:rPr>
          <w:rStyle w:val="CommentReference"/>
        </w:rPr>
        <w:annotationRef/>
      </w:r>
      <w:r>
        <w:t>Is rinse the correct word? Didn’t you scoop some mud from each grab?</w:t>
      </w:r>
    </w:p>
  </w:comment>
  <w:comment w:id="10268" w:author="Ellis, Daniel@Wildlife" w:date="2019-08-09T16:06:00Z" w:initials="ED">
    <w:p w14:paraId="21C0AB50" w14:textId="1DD91F15" w:rsidR="005B2C5E" w:rsidRDefault="005B2C5E">
      <w:pPr>
        <w:pStyle w:val="CommentText"/>
      </w:pPr>
      <w:r>
        <w:rPr>
          <w:rStyle w:val="CommentReference"/>
        </w:rPr>
        <w:annotationRef/>
      </w:r>
      <w:r>
        <w:t>Was this one scraped off or simply collected whole?</w:t>
      </w:r>
    </w:p>
  </w:comment>
  <w:comment w:id="10310" w:author="Ellis, Daniel@Wildlife" w:date="2019-07-15T11:41:00Z" w:initials="ED">
    <w:p w14:paraId="015C324C" w14:textId="3A2F287D" w:rsidR="00DA4466" w:rsidRDefault="00DA4466">
      <w:pPr>
        <w:pStyle w:val="CommentText"/>
      </w:pPr>
      <w:r>
        <w:rPr>
          <w:rStyle w:val="CommentReference"/>
        </w:rPr>
        <w:annotationRef/>
      </w:r>
      <w:r>
        <w:t>Should I make some nmds plots as well?</w:t>
      </w:r>
    </w:p>
  </w:comment>
  <w:comment w:id="10311" w:author="Hartman, Rosemary@DWR" w:date="2019-08-02T15:05:00Z" w:initials="HR">
    <w:p w14:paraId="3EF2EA59" w14:textId="60CC2C60" w:rsidR="00DA4466" w:rsidRDefault="00DA4466">
      <w:pPr>
        <w:pStyle w:val="CommentText"/>
      </w:pPr>
      <w:r>
        <w:rPr>
          <w:rStyle w:val="CommentReference"/>
        </w:rPr>
        <w:annotationRef/>
      </w:r>
      <w:r>
        <w:t>No.</w:t>
      </w:r>
    </w:p>
  </w:comment>
  <w:comment w:id="10380" w:author="Ellis, Daniel@Wildlife" w:date="2019-08-09T16:09:00Z" w:initials="ED">
    <w:p w14:paraId="09B0B89C" w14:textId="082812F6" w:rsidR="004F0FC4" w:rsidRDefault="004F0FC4">
      <w:pPr>
        <w:pStyle w:val="CommentText"/>
      </w:pPr>
      <w:r>
        <w:rPr>
          <w:rStyle w:val="CommentReference"/>
        </w:rPr>
        <w:annotationRef/>
      </w:r>
      <w:r>
        <w:t>Did you want to say more about how you think those insights can inform its use, or is it too early to make much of that? Im curious if you felt it can work!</w:t>
      </w:r>
    </w:p>
  </w:comment>
  <w:comment w:id="10410" w:author="Ellis, Daniel@Wildlife" w:date="2019-08-09T16:11:00Z" w:initials="ED">
    <w:p w14:paraId="019DDC31" w14:textId="1E2B2824" w:rsidR="00DD56D2" w:rsidRDefault="00DD56D2">
      <w:pPr>
        <w:pStyle w:val="CommentText"/>
      </w:pPr>
      <w:r>
        <w:rPr>
          <w:rStyle w:val="CommentReference"/>
        </w:rPr>
        <w:annotationRef/>
      </w:r>
      <w:r>
        <w:t>Daniel, do better than this ! what does each signify</w:t>
      </w:r>
    </w:p>
  </w:comment>
  <w:comment w:id="10794" w:author="Ellis, Daniel@Wildlife" w:date="2019-08-09T16:16:00Z" w:initials="ED">
    <w:p w14:paraId="3521FC1B" w14:textId="07E8C581" w:rsidR="009240EB" w:rsidRDefault="009240EB">
      <w:pPr>
        <w:pStyle w:val="CommentText"/>
      </w:pPr>
      <w:r>
        <w:rPr>
          <w:rStyle w:val="CommentReference"/>
        </w:rPr>
        <w:annotationRef/>
      </w:r>
      <w:r>
        <w:rPr>
          <w:noProof/>
        </w:rPr>
        <w:t>I</w:t>
      </w:r>
      <w:r w:rsidR="00647B1A">
        <w:rPr>
          <w:noProof/>
        </w:rPr>
        <w:t>s</w:t>
      </w:r>
      <w:r>
        <w:rPr>
          <w:noProof/>
        </w:rPr>
        <w:t xml:space="preserve"> it just my computer or is this, and a few other citations, going to the wrong figures?</w:t>
      </w:r>
    </w:p>
  </w:comment>
  <w:comment w:id="10795" w:author="Ellis, Daniel@Wildlife" w:date="2019-08-09T16:18:00Z" w:initials="ED">
    <w:p w14:paraId="4D640511" w14:textId="05D43073" w:rsidR="009240EB" w:rsidRDefault="009240EB">
      <w:pPr>
        <w:pStyle w:val="CommentText"/>
      </w:pPr>
      <w:r>
        <w:rPr>
          <w:rStyle w:val="CommentReference"/>
        </w:rPr>
        <w:annotationRef/>
      </w:r>
      <w:r>
        <w:t>What makes it surprising, may not be worth finding a citation but im certainly left wondering why</w:t>
      </w:r>
    </w:p>
  </w:comment>
  <w:comment w:id="10796" w:author="Ellis, Daniel@Wildlife" w:date="2019-08-09T16:19:00Z" w:initials="ED">
    <w:p w14:paraId="3B7F4119" w14:textId="69A2E1C8" w:rsidR="009240EB" w:rsidRDefault="009240EB">
      <w:pPr>
        <w:pStyle w:val="CommentText"/>
      </w:pPr>
      <w:r>
        <w:rPr>
          <w:rStyle w:val="CommentReference"/>
        </w:rPr>
        <w:annotationRef/>
      </w:r>
      <w:r>
        <w:t>Why did you clump benthic and epiphytic ? I think this one might warrant a citation</w:t>
      </w:r>
    </w:p>
  </w:comment>
  <w:comment w:id="10804" w:author="Ellis, Daniel@Wildlife" w:date="2019-08-09T16:20:00Z" w:initials="ED">
    <w:p w14:paraId="7979E458" w14:textId="6B7DE90D" w:rsidR="00863E71" w:rsidRDefault="00863E71">
      <w:pPr>
        <w:pStyle w:val="CommentText"/>
      </w:pPr>
      <w:r>
        <w:rPr>
          <w:rStyle w:val="CommentReference"/>
        </w:rPr>
        <w:annotationRef/>
      </w:r>
      <w:r>
        <w:t>It looks like the lgend says filamentous on my end</w:t>
      </w:r>
    </w:p>
  </w:comment>
  <w:comment w:id="10806" w:author="Ellis, Daniel@Wildlife" w:date="2019-08-09T16:21:00Z" w:initials="ED">
    <w:p w14:paraId="0EEBD1FE" w14:textId="56757D7F" w:rsidR="00423522" w:rsidRDefault="00423522">
      <w:pPr>
        <w:pStyle w:val="CommentText"/>
      </w:pPr>
      <w:r>
        <w:rPr>
          <w:rStyle w:val="CommentReference"/>
        </w:rPr>
        <w:annotationRef/>
      </w:r>
      <w:r>
        <w:t>We should use the same term if this is for the indicator species analysis you did</w:t>
      </w:r>
    </w:p>
  </w:comment>
  <w:comment w:id="10818" w:author="Ellis, Daniel@Wildlife" w:date="2019-08-09T16:24:00Z" w:initials="ED">
    <w:p w14:paraId="6D844921" w14:textId="31F5AB17" w:rsidR="0026091E" w:rsidRDefault="0026091E">
      <w:pPr>
        <w:pStyle w:val="CommentText"/>
      </w:pPr>
      <w:r>
        <w:rPr>
          <w:rStyle w:val="CommentReference"/>
        </w:rPr>
        <w:annotationRef/>
      </w:r>
      <w:r>
        <w:t>Can you provide a size range here?</w:t>
      </w:r>
    </w:p>
  </w:comment>
  <w:comment w:id="10816" w:author="Hartman, Rosemary@DWR" w:date="2019-08-02T15:23:00Z" w:initials="HR">
    <w:p w14:paraId="27CBCE22" w14:textId="0B2A0E76" w:rsidR="00DA4466" w:rsidRDefault="00DA4466">
      <w:pPr>
        <w:pStyle w:val="CommentText"/>
      </w:pPr>
      <w:r>
        <w:rPr>
          <w:rStyle w:val="CommentReference"/>
        </w:rPr>
        <w:annotationRef/>
      </w:r>
      <w:r>
        <w:t>Do you have any references to similar studies you can compare to?</w:t>
      </w:r>
    </w:p>
  </w:comment>
  <w:comment w:id="10848" w:author="Hartman, Rosemary@DWR" w:date="2019-08-02T15:15:00Z" w:initials="HR">
    <w:p w14:paraId="11657CDD" w14:textId="74FA41F9" w:rsidR="00DA4466" w:rsidRDefault="00DA4466">
      <w:pPr>
        <w:pStyle w:val="CommentText"/>
      </w:pPr>
      <w:r>
        <w:rPr>
          <w:rStyle w:val="CommentReference"/>
        </w:rPr>
        <w:annotationRef/>
      </w:r>
      <w:r>
        <w:t xml:space="preserve">You should include some literature citations to support this. </w:t>
      </w:r>
    </w:p>
  </w:comment>
  <w:comment w:id="10850" w:author="Hartman, Rosemary@DWR" w:date="2019-08-02T15:19:00Z" w:initials="HR">
    <w:p w14:paraId="5B3C3A33" w14:textId="7BD91C5D" w:rsidR="00DA4466" w:rsidRDefault="00DA4466">
      <w:pPr>
        <w:pStyle w:val="CommentText"/>
      </w:pPr>
      <w:r>
        <w:rPr>
          <w:rStyle w:val="CommentReference"/>
        </w:rPr>
        <w:annotationRef/>
      </w:r>
      <w:r>
        <w:rPr>
          <w:rFonts w:ascii="Segoe UI" w:hAnsi="Segoe UI" w:cs="Segoe UI"/>
          <w:sz w:val="18"/>
          <w:szCs w:val="18"/>
        </w:rPr>
        <w:t xml:space="preserve">Khanna, S., M. J. Santos, J. D. Boyer, K. D. Shapiro, J. Bellvert, and S. L. Ustin. 2018. Water primrose invasion changes successional pathways in an estuarine ecosystem. Ecosphere 9(9):e02418. </w:t>
      </w:r>
      <w:r>
        <w:rPr>
          <w:rFonts w:ascii="Segoe UI" w:hAnsi="Segoe UI" w:cs="Segoe UI"/>
          <w:sz w:val="18"/>
          <w:szCs w:val="18"/>
          <w:u w:val="single"/>
        </w:rPr>
        <w:t>https://esajournals.onlinelibrary.wiley.com/doi/abs/10.1002/ecs2.2418</w:t>
      </w:r>
    </w:p>
  </w:comment>
  <w:comment w:id="10851" w:author="Hartman, Rosemary@DWR" w:date="2019-08-02T15:16:00Z" w:initials="HR">
    <w:p w14:paraId="1245CA5A" w14:textId="739D2292" w:rsidR="00DA4466" w:rsidRDefault="00DA4466">
      <w:pPr>
        <w:pStyle w:val="CommentText"/>
      </w:pPr>
      <w:r>
        <w:rPr>
          <w:rStyle w:val="CommentReference"/>
        </w:rPr>
        <w:annotationRef/>
      </w:r>
      <w:r>
        <w:t xml:space="preserve">I don’t follow. I think you need more of an explanation and some supporting material for this claim. </w:t>
      </w:r>
    </w:p>
  </w:comment>
  <w:comment w:id="10853" w:author="Hartman, Rosemary@DWR" w:date="2019-08-02T15:17:00Z" w:initials="HR">
    <w:p w14:paraId="5E541E97" w14:textId="616F1713" w:rsidR="00DA4466" w:rsidRDefault="00DA4466">
      <w:pPr>
        <w:pStyle w:val="CommentText"/>
      </w:pPr>
      <w:r>
        <w:rPr>
          <w:rStyle w:val="CommentReference"/>
        </w:rPr>
        <w:annotationRef/>
      </w:r>
      <w:r>
        <w:t>Do you have any measurements or records of this?</w:t>
      </w:r>
    </w:p>
  </w:comment>
  <w:comment w:id="10854" w:author="Hartman, Rosemary@DWR" w:date="2019-08-02T15:18:00Z" w:initials="HR">
    <w:p w14:paraId="7DD519BA" w14:textId="2FA5B434" w:rsidR="00DA4466" w:rsidRDefault="00DA4466">
      <w:pPr>
        <w:pStyle w:val="CommentText"/>
      </w:pPr>
      <w:r>
        <w:rPr>
          <w:rStyle w:val="CommentReference"/>
        </w:rPr>
        <w:annotationRef/>
      </w:r>
      <w:r>
        <w:t xml:space="preserve">You could reference: </w:t>
      </w:r>
      <w:r>
        <w:rPr>
          <w:rFonts w:ascii="Segoe UI" w:hAnsi="Segoe UI" w:cs="Segoe UI"/>
          <w:sz w:val="18"/>
          <w:szCs w:val="18"/>
        </w:rPr>
        <w:t>Boyer, K., E. Borgnis, J. Miller, J. Moderan, and M. Patten. 2013. Habitat Values of Native SAV (</w:t>
      </w:r>
      <w:r>
        <w:rPr>
          <w:rFonts w:ascii="Segoe UI" w:hAnsi="Segoe UI" w:cs="Segoe UI"/>
          <w:i/>
          <w:iCs/>
          <w:sz w:val="18"/>
          <w:szCs w:val="18"/>
        </w:rPr>
        <w:t>Stukenia spp</w:t>
      </w:r>
      <w:r>
        <w:rPr>
          <w:rFonts w:ascii="Segoe UI" w:hAnsi="Segoe UI" w:cs="Segoe UI"/>
          <w:sz w:val="18"/>
          <w:szCs w:val="18"/>
        </w:rPr>
        <w:t>.) in the Low Salinity Zone of San Francisco Estuary, Final Project Report. Delta Stewardship Council, Sacramento, CA.</w:t>
      </w:r>
    </w:p>
  </w:comment>
  <w:comment w:id="10861" w:author="Hartman, Rosemary@DWR" w:date="2019-08-02T15:20:00Z" w:initials="HR">
    <w:p w14:paraId="24AF3E46" w14:textId="74E7AAF2" w:rsidR="00DA4466" w:rsidRDefault="00DA4466">
      <w:pPr>
        <w:pStyle w:val="CommentText"/>
      </w:pPr>
      <w:r>
        <w:rPr>
          <w:rStyle w:val="CommentReference"/>
        </w:rPr>
        <w:annotationRef/>
      </w:r>
      <w:r>
        <w:t>I thought you had decided to drop down to one grab per quadrat?</w:t>
      </w:r>
    </w:p>
  </w:comment>
  <w:comment w:id="10880" w:author="Hartman, Rosemary@Wildlife" w:date="2019-01-29T07:01:00Z" w:initials="HR">
    <w:p w14:paraId="7CE71C1E" w14:textId="77CD3CF4" w:rsidR="00DA4466" w:rsidRDefault="00DA4466">
      <w:pPr>
        <w:pStyle w:val="CommentText"/>
      </w:pPr>
      <w:r>
        <w:rPr>
          <w:rStyle w:val="CommentReference"/>
        </w:rPr>
        <w:annotationRef/>
      </w:r>
      <w:r>
        <w:t>We should probably break out IEP take versus BO take.</w:t>
      </w:r>
    </w:p>
  </w:comment>
  <w:comment w:id="10881" w:author="Dave Contreras" w:date="2019-07-24T07:50:00Z" w:initials="CD">
    <w:p w14:paraId="4C36A84A" w14:textId="22A0B183" w:rsidR="00DA4466" w:rsidRDefault="00DA4466">
      <w:pPr>
        <w:pStyle w:val="CommentText"/>
      </w:pPr>
      <w:r>
        <w:rPr>
          <w:rStyle w:val="CommentReference"/>
        </w:rPr>
        <w:annotationRef/>
      </w:r>
      <w:r>
        <w:t>Since our catch was so low, we should probably do that if we have time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879A7E9" w15:done="0"/>
  <w15:commentEx w15:paraId="1083975D" w15:done="0"/>
  <w15:commentEx w15:paraId="064FEF15" w15:done="0"/>
  <w15:commentEx w15:paraId="56D6273C" w15:done="0"/>
  <w15:commentEx w15:paraId="6437EE93" w15:done="0"/>
  <w15:commentEx w15:paraId="3F2CD3EB" w15:done="0"/>
  <w15:commentEx w15:paraId="3A80895F" w15:done="0"/>
  <w15:commentEx w15:paraId="0DF1497F" w15:done="0"/>
  <w15:commentEx w15:paraId="2C4410D6" w15:done="0"/>
  <w15:commentEx w15:paraId="22213E99" w15:done="0"/>
  <w15:commentEx w15:paraId="1BB12E4C" w15:done="0"/>
  <w15:commentEx w15:paraId="3D7D2A08" w15:done="0"/>
  <w15:commentEx w15:paraId="778D4135" w15:done="0"/>
  <w15:commentEx w15:paraId="42E940E1" w15:done="0"/>
  <w15:commentEx w15:paraId="170A916B" w15:done="0"/>
  <w15:commentEx w15:paraId="26BF4EFB" w15:paraIdParent="170A916B" w15:done="0"/>
  <w15:commentEx w15:paraId="4F376C75" w15:done="0"/>
  <w15:commentEx w15:paraId="278C7B8C" w15:done="0"/>
  <w15:commentEx w15:paraId="3F05F672" w15:done="0"/>
  <w15:commentEx w15:paraId="2AF1BD7F" w15:done="0"/>
  <w15:commentEx w15:paraId="4A59A774" w15:done="0"/>
  <w15:commentEx w15:paraId="77E9F613" w15:done="0"/>
  <w15:commentEx w15:paraId="1AB15818" w15:done="0"/>
  <w15:commentEx w15:paraId="0EBB14DD" w15:done="0"/>
  <w15:commentEx w15:paraId="492812C7" w15:done="0"/>
  <w15:commentEx w15:paraId="7F0212E4" w15:done="0"/>
  <w15:commentEx w15:paraId="279D3EDD" w15:done="0"/>
  <w15:commentEx w15:paraId="1978171F" w15:done="0"/>
  <w15:commentEx w15:paraId="580D20F8" w15:done="0"/>
  <w15:commentEx w15:paraId="33388036" w15:done="0"/>
  <w15:commentEx w15:paraId="08B68C75" w15:done="0"/>
  <w15:commentEx w15:paraId="64C973C7" w15:done="0"/>
  <w15:commentEx w15:paraId="60EC2F48" w15:done="0"/>
  <w15:commentEx w15:paraId="0E80F066" w15:done="0"/>
  <w15:commentEx w15:paraId="7D83BC61" w15:done="0"/>
  <w15:commentEx w15:paraId="1EFF8305" w15:done="0"/>
  <w15:commentEx w15:paraId="6BDA636E" w15:done="0"/>
  <w15:commentEx w15:paraId="294551F9" w15:done="0"/>
  <w15:commentEx w15:paraId="62FD7BAC" w15:done="0"/>
  <w15:commentEx w15:paraId="52A84788" w15:done="0"/>
  <w15:commentEx w15:paraId="46444AF1" w15:paraIdParent="52A84788" w15:done="0"/>
  <w15:commentEx w15:paraId="7AD5714F" w15:done="0"/>
  <w15:commentEx w15:paraId="6CA019D5" w15:done="0"/>
  <w15:commentEx w15:paraId="572A3D2C" w15:done="0"/>
  <w15:commentEx w15:paraId="551E53D0" w15:done="0"/>
  <w15:commentEx w15:paraId="1BAE83E5" w15:paraIdParent="551E53D0" w15:done="0"/>
  <w15:commentEx w15:paraId="66356DD1" w15:done="0"/>
  <w15:commentEx w15:paraId="7EDB2B52" w15:done="0"/>
  <w15:commentEx w15:paraId="29D4D6AB" w15:done="0"/>
  <w15:commentEx w15:paraId="3F58DB29" w15:done="0"/>
  <w15:commentEx w15:paraId="7A88E531" w15:done="0"/>
  <w15:commentEx w15:paraId="61049766" w15:done="0"/>
  <w15:commentEx w15:paraId="45361D05" w15:paraIdParent="61049766" w15:done="0"/>
  <w15:commentEx w15:paraId="47A88457" w15:done="0"/>
  <w15:commentEx w15:paraId="1A13A358" w15:done="0"/>
  <w15:commentEx w15:paraId="2E2C512B" w15:done="0"/>
  <w15:commentEx w15:paraId="6CB582E8" w15:done="0"/>
  <w15:commentEx w15:paraId="1016EBC0" w15:done="0"/>
  <w15:commentEx w15:paraId="20077E6F" w15:done="0"/>
  <w15:commentEx w15:paraId="2D30087D" w15:done="0"/>
  <w15:commentEx w15:paraId="46230E81" w15:done="0"/>
  <w15:commentEx w15:paraId="24153789" w15:done="0"/>
  <w15:commentEx w15:paraId="7C8E9202" w15:done="0"/>
  <w15:commentEx w15:paraId="2B31D4A1" w15:done="0"/>
  <w15:commentEx w15:paraId="0AD8B6AB" w15:done="0"/>
  <w15:commentEx w15:paraId="425716B9" w15:done="0"/>
  <w15:commentEx w15:paraId="220F9864" w15:done="0"/>
  <w15:commentEx w15:paraId="4477CB69" w15:done="0"/>
  <w15:commentEx w15:paraId="32058B0A" w15:done="0"/>
  <w15:commentEx w15:paraId="0F49668D" w15:paraIdParent="32058B0A" w15:done="0"/>
  <w15:commentEx w15:paraId="33A0718F" w15:done="0"/>
  <w15:commentEx w15:paraId="0FBB8F96" w15:done="0"/>
  <w15:commentEx w15:paraId="57C86041" w15:done="0"/>
  <w15:commentEx w15:paraId="04FB655B" w15:done="0"/>
  <w15:commentEx w15:paraId="147D167B" w15:done="0"/>
  <w15:commentEx w15:paraId="2327BDC8" w15:done="0"/>
  <w15:commentEx w15:paraId="1F395099" w15:paraIdParent="2327BDC8" w15:done="0"/>
  <w15:commentEx w15:paraId="088FAF58" w15:done="0"/>
  <w15:commentEx w15:paraId="1FC78D57" w15:done="0"/>
  <w15:commentEx w15:paraId="72B2FAD2" w15:paraIdParent="1FC78D57" w15:done="0"/>
  <w15:commentEx w15:paraId="5DB389DC" w15:done="0"/>
  <w15:commentEx w15:paraId="1B08D1A1" w15:done="0"/>
  <w15:commentEx w15:paraId="3C65C77E" w15:done="0"/>
  <w15:commentEx w15:paraId="16805B95" w15:done="0"/>
  <w15:commentEx w15:paraId="21C0AB50" w15:done="0"/>
  <w15:commentEx w15:paraId="015C324C" w15:done="0"/>
  <w15:commentEx w15:paraId="3EF2EA59" w15:paraIdParent="015C324C" w15:done="0"/>
  <w15:commentEx w15:paraId="09B0B89C" w15:done="0"/>
  <w15:commentEx w15:paraId="019DDC31" w15:done="0"/>
  <w15:commentEx w15:paraId="3521FC1B" w15:done="0"/>
  <w15:commentEx w15:paraId="4D640511" w15:done="0"/>
  <w15:commentEx w15:paraId="3B7F4119" w15:done="0"/>
  <w15:commentEx w15:paraId="7979E458" w15:done="0"/>
  <w15:commentEx w15:paraId="0EEBD1FE" w15:done="0"/>
  <w15:commentEx w15:paraId="6D844921" w15:done="0"/>
  <w15:commentEx w15:paraId="27CBCE22" w15:done="0"/>
  <w15:commentEx w15:paraId="11657CDD" w15:done="0"/>
  <w15:commentEx w15:paraId="5B3C3A33" w15:done="0"/>
  <w15:commentEx w15:paraId="1245CA5A" w15:done="0"/>
  <w15:commentEx w15:paraId="5E541E97" w15:done="0"/>
  <w15:commentEx w15:paraId="7DD519BA" w15:done="0"/>
  <w15:commentEx w15:paraId="24AF3E46" w15:done="0"/>
  <w15:commentEx w15:paraId="7CE71C1E" w15:done="0"/>
  <w15:commentEx w15:paraId="4C36A84A" w15:paraIdParent="7CE71C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879A7E9" w16cid:durableId="20F2BE41"/>
  <w16cid:commentId w16cid:paraId="1083975D" w16cid:durableId="20F66E29"/>
  <w16cid:commentId w16cid:paraId="064FEF15" w16cid:durableId="20F5754E"/>
  <w16cid:commentId w16cid:paraId="56D6273C" w16cid:durableId="20F5758F"/>
  <w16cid:commentId w16cid:paraId="6437EE93" w16cid:durableId="20F2C0AA"/>
  <w16cid:commentId w16cid:paraId="3F2CD3EB" w16cid:durableId="20F2C1E0"/>
  <w16cid:commentId w16cid:paraId="3A80895F" w16cid:durableId="20F2C31B"/>
  <w16cid:commentId w16cid:paraId="0DF1497F" w16cid:durableId="20F2C8DB"/>
  <w16cid:commentId w16cid:paraId="2C4410D6" w16cid:durableId="20F564AD"/>
  <w16cid:commentId w16cid:paraId="22213E99" w16cid:durableId="20612289"/>
  <w16cid:commentId w16cid:paraId="1BB12E4C" w16cid:durableId="20F5738E"/>
  <w16cid:commentId w16cid:paraId="3D7D2A08" w16cid:durableId="20F573CB"/>
  <w16cid:commentId w16cid:paraId="778D4135" w16cid:durableId="20F57440"/>
  <w16cid:commentId w16cid:paraId="42E940E1" w16cid:durableId="20F57462"/>
  <w16cid:commentId w16cid:paraId="170A916B" w16cid:durableId="20F66DBB"/>
  <w16cid:commentId w16cid:paraId="26BF4EFB" w16cid:durableId="20F66E0F"/>
  <w16cid:commentId w16cid:paraId="4F376C75" w16cid:durableId="20F67358"/>
  <w16cid:commentId w16cid:paraId="278C7B8C" w16cid:durableId="20F672FB"/>
  <w16cid:commentId w16cid:paraId="3F05F672" w16cid:durableId="20F673C3"/>
  <w16cid:commentId w16cid:paraId="2AF1BD7F" w16cid:durableId="20F675DF"/>
  <w16cid:commentId w16cid:paraId="4A59A774" w16cid:durableId="20F6773A"/>
  <w16cid:commentId w16cid:paraId="77E9F613" w16cid:durableId="20F677B1"/>
  <w16cid:commentId w16cid:paraId="1AB15818" w16cid:durableId="20F679D6"/>
  <w16cid:commentId w16cid:paraId="0EBB14DD" w16cid:durableId="20F288B3"/>
  <w16cid:commentId w16cid:paraId="492812C7" w16cid:durableId="20F67A10"/>
  <w16cid:commentId w16cid:paraId="7F0212E4" w16cid:durableId="20F67A7F"/>
  <w16cid:commentId w16cid:paraId="279D3EDD" w16cid:durableId="20F67E72"/>
  <w16cid:commentId w16cid:paraId="1978171F" w16cid:durableId="20F681E0"/>
  <w16cid:commentId w16cid:paraId="580D20F8" w16cid:durableId="20F68235"/>
  <w16cid:commentId w16cid:paraId="33388036" w16cid:durableId="20F682E4"/>
  <w16cid:commentId w16cid:paraId="08B68C75" w16cid:durableId="20F68B9B"/>
  <w16cid:commentId w16cid:paraId="64C973C7" w16cid:durableId="20E48FE2"/>
  <w16cid:commentId w16cid:paraId="60EC2F48" w16cid:durableId="20E4911E"/>
  <w16cid:commentId w16cid:paraId="0E80F066" w16cid:durableId="20E4916D"/>
  <w16cid:commentId w16cid:paraId="7D83BC61" w16cid:durableId="20C6F550"/>
  <w16cid:commentId w16cid:paraId="1EFF8305" w16cid:durableId="20893D77"/>
  <w16cid:commentId w16cid:paraId="6BDA636E" w16cid:durableId="20F6990F"/>
  <w16cid:commentId w16cid:paraId="294551F9" w16cid:durableId="20F69925"/>
  <w16cid:commentId w16cid:paraId="62FD7BAC" w16cid:durableId="20F69B5F"/>
  <w16cid:commentId w16cid:paraId="52A84788" w16cid:durableId="20C6FB0C"/>
  <w16cid:commentId w16cid:paraId="46444AF1" w16cid:durableId="20EEB050"/>
  <w16cid:commentId w16cid:paraId="7AD5714F" w16cid:durableId="20EEB0EE"/>
  <w16cid:commentId w16cid:paraId="6CA019D5" w16cid:durableId="20F6A1C5"/>
  <w16cid:commentId w16cid:paraId="572A3D2C" w16cid:durableId="20C5A3A9"/>
  <w16cid:commentId w16cid:paraId="551E53D0" w16cid:durableId="20C703D4"/>
  <w16cid:commentId w16cid:paraId="1BAE83E5" w16cid:durableId="20EEB1BB"/>
  <w16cid:commentId w16cid:paraId="66356DD1" w16cid:durableId="20F67641"/>
  <w16cid:commentId w16cid:paraId="7EDB2B52" w16cid:durableId="20F7CB9D"/>
  <w16cid:commentId w16cid:paraId="29D4D6AB" w16cid:durableId="20F7CC0D"/>
  <w16cid:commentId w16cid:paraId="3F58DB29" w16cid:durableId="20DC0708"/>
  <w16cid:commentId w16cid:paraId="7A88E531" w16cid:durableId="20F7CC4D"/>
  <w16cid:commentId w16cid:paraId="61049766" w16cid:durableId="20E01A79"/>
  <w16cid:commentId w16cid:paraId="45361D05" w16cid:durableId="20E49572"/>
  <w16cid:commentId w16cid:paraId="47A88457" w16cid:durableId="20EEC37A"/>
  <w16cid:commentId w16cid:paraId="1A13A358" w16cid:durableId="20E495F8"/>
  <w16cid:commentId w16cid:paraId="2E2C512B" w16cid:durableId="20F2862E"/>
  <w16cid:commentId w16cid:paraId="6CB582E8" w16cid:durableId="20E18C0F"/>
  <w16cid:commentId w16cid:paraId="1016EBC0" w16cid:durableId="20E18C13"/>
  <w16cid:commentId w16cid:paraId="20077E6F" w16cid:durableId="20F7D9B6"/>
  <w16cid:commentId w16cid:paraId="2D30087D" w16cid:durableId="20F7DAA8"/>
  <w16cid:commentId w16cid:paraId="46230E81" w16cid:durableId="20F7DAD7"/>
  <w16cid:commentId w16cid:paraId="24153789" w16cid:durableId="20F7DB52"/>
  <w16cid:commentId w16cid:paraId="7C8E9202" w16cid:durableId="20F7DB06"/>
  <w16cid:commentId w16cid:paraId="2B31D4A1" w16cid:durableId="20F7DBEC"/>
  <w16cid:commentId w16cid:paraId="0AD8B6AB" w16cid:durableId="20F7DC51"/>
  <w16cid:commentId w16cid:paraId="4477CB69" w16cid:durableId="20F7F284"/>
  <w16cid:commentId w16cid:paraId="32058B0A" w16cid:durableId="20E49315"/>
  <w16cid:commentId w16cid:paraId="0F49668D" w16cid:durableId="20F28B74"/>
  <w16cid:commentId w16cid:paraId="33A0718F" w16cid:durableId="20E18BDA"/>
  <w16cid:commentId w16cid:paraId="0FBB8F96" w16cid:durableId="20E18C00"/>
  <w16cid:commentId w16cid:paraId="57C86041" w16cid:durableId="20EECBCC"/>
  <w16cid:commentId w16cid:paraId="147D167B" w16cid:durableId="20F7DFBA"/>
  <w16cid:commentId w16cid:paraId="2327BDC8" w16cid:durableId="20EECC05"/>
  <w16cid:commentId w16cid:paraId="1F395099" w16cid:durableId="20F7E01A"/>
  <w16cid:commentId w16cid:paraId="088FAF58" w16cid:durableId="20EECC5E"/>
  <w16cid:commentId w16cid:paraId="1FC78D57" w16cid:durableId="20EECCB0"/>
  <w16cid:commentId w16cid:paraId="72B2FAD2" w16cid:durableId="20F813D0"/>
  <w16cid:commentId w16cid:paraId="5DB389DC" w16cid:durableId="20F817DA"/>
  <w16cid:commentId w16cid:paraId="1B08D1A1" w16cid:durableId="20F8182E"/>
  <w16cid:commentId w16cid:paraId="3C65C77E" w16cid:durableId="20F81850"/>
  <w16cid:commentId w16cid:paraId="16805B95" w16cid:durableId="20F81866"/>
  <w16cid:commentId w16cid:paraId="21C0AB50" w16cid:durableId="20F818A3"/>
  <w16cid:commentId w16cid:paraId="015C324C" w16cid:durableId="20D6E505"/>
  <w16cid:commentId w16cid:paraId="3EF2EA59" w16cid:durableId="20EECFBC"/>
  <w16cid:commentId w16cid:paraId="09B0B89C" w16cid:durableId="20F81946"/>
  <w16cid:commentId w16cid:paraId="019DDC31" w16cid:durableId="20F81996"/>
  <w16cid:commentId w16cid:paraId="3521FC1B" w16cid:durableId="20F81AD2"/>
  <w16cid:commentId w16cid:paraId="4D640511" w16cid:durableId="20F81B5F"/>
  <w16cid:commentId w16cid:paraId="3B7F4119" w16cid:durableId="20F81B8F"/>
  <w16cid:commentId w16cid:paraId="7979E458" w16cid:durableId="20F81BEB"/>
  <w16cid:commentId w16cid:paraId="0EEBD1FE" w16cid:durableId="20F81C05"/>
  <w16cid:commentId w16cid:paraId="6D844921" w16cid:durableId="20F81CAE"/>
  <w16cid:commentId w16cid:paraId="27CBCE22" w16cid:durableId="20EED3E3"/>
  <w16cid:commentId w16cid:paraId="11657CDD" w16cid:durableId="20EED1F7"/>
  <w16cid:commentId w16cid:paraId="5B3C3A33" w16cid:durableId="20EED2EC"/>
  <w16cid:commentId w16cid:paraId="1245CA5A" w16cid:durableId="20EED240"/>
  <w16cid:commentId w16cid:paraId="5E541E97" w16cid:durableId="20EED29A"/>
  <w16cid:commentId w16cid:paraId="7DD519BA" w16cid:durableId="20EED2AC"/>
  <w16cid:commentId w16cid:paraId="24AF3E46" w16cid:durableId="20EED352"/>
  <w16cid:commentId w16cid:paraId="7CE71C1E" w16cid:durableId="1FFA78E7"/>
  <w16cid:commentId w16cid:paraId="4C36A84A" w16cid:durableId="20E28C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75539D" w14:textId="77777777" w:rsidR="00647B1A" w:rsidRDefault="00647B1A" w:rsidP="009C5B79">
      <w:r>
        <w:separator/>
      </w:r>
    </w:p>
  </w:endnote>
  <w:endnote w:type="continuationSeparator" w:id="0">
    <w:p w14:paraId="72B0FB08" w14:textId="77777777" w:rsidR="00647B1A" w:rsidRDefault="00647B1A" w:rsidP="009C5B79">
      <w:r>
        <w:continuationSeparator/>
      </w:r>
    </w:p>
  </w:endnote>
  <w:endnote w:type="continuationNotice" w:id="1">
    <w:p w14:paraId="0731F0C9" w14:textId="77777777" w:rsidR="00647B1A" w:rsidRDefault="00647B1A" w:rsidP="009C5B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Italic">
    <w:altName w:val="Calibri"/>
    <w:charset w:val="00"/>
    <w:family w:val="auto"/>
    <w:pitch w:val="default"/>
  </w:font>
  <w:font w:name="Trebuchet MS Bold">
    <w:panose1 w:val="020B0703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2D7A2F" w14:textId="77777777" w:rsidR="00DA4466" w:rsidRDefault="00DA44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69559" w14:textId="3E12053A" w:rsidR="00DA4466" w:rsidRDefault="00DA4466">
    <w:pPr>
      <w:pStyle w:val="Footer"/>
      <w:tabs>
        <w:tab w:val="clear" w:pos="9360"/>
        <w:tab w:val="right" w:pos="9340"/>
      </w:tabs>
      <w:jc w:val="right"/>
    </w:pPr>
    <w:r>
      <w:fldChar w:fldCharType="begin"/>
    </w:r>
    <w:r>
      <w:instrText xml:space="preserve"> PAGE </w:instrText>
    </w:r>
    <w:r>
      <w:fldChar w:fldCharType="separate"/>
    </w:r>
    <w:r>
      <w:rPr>
        <w:noProof/>
      </w:rPr>
      <w:t>18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22C822" w14:textId="77777777" w:rsidR="00DA4466" w:rsidRDefault="00DA44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E158CC" w14:textId="77777777" w:rsidR="00647B1A" w:rsidRDefault="00647B1A" w:rsidP="009C5B79">
      <w:r>
        <w:separator/>
      </w:r>
    </w:p>
  </w:footnote>
  <w:footnote w:type="continuationSeparator" w:id="0">
    <w:p w14:paraId="14462170" w14:textId="77777777" w:rsidR="00647B1A" w:rsidRDefault="00647B1A" w:rsidP="009C5B79">
      <w:r>
        <w:continuationSeparator/>
      </w:r>
    </w:p>
  </w:footnote>
  <w:footnote w:type="continuationNotice" w:id="1">
    <w:p w14:paraId="28D70CD1" w14:textId="77777777" w:rsidR="00647B1A" w:rsidRDefault="00647B1A" w:rsidP="009C5B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FEC0E" w14:textId="77777777" w:rsidR="00DA4466" w:rsidRDefault="00DA44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F6103F" w14:textId="44DD8E98" w:rsidR="00DA4466" w:rsidRDefault="00DA4466">
    <w:pPr>
      <w:pStyle w:val="Header"/>
      <w:tabs>
        <w:tab w:val="clear" w:pos="9360"/>
        <w:tab w:val="right" w:pos="9340"/>
      </w:tabs>
    </w:pPr>
    <w:r>
      <w:t>2018 Fish Restoration Program Report</w:t>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669CE" w14:textId="77777777" w:rsidR="00DA4466" w:rsidRDefault="00DA44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77C1D"/>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24681"/>
    <w:multiLevelType w:val="multilevel"/>
    <w:tmpl w:val="1AEE5E8A"/>
    <w:styleLink w:val="List0"/>
    <w:lvl w:ilvl="0">
      <w:start w:val="1"/>
      <w:numFmt w:val="bullet"/>
      <w:lvlText w:val="•"/>
      <w:lvlJc w:val="left"/>
      <w:rPr>
        <w:rFonts w:ascii="Trebuchet MS" w:eastAsia="Trebuchet MS" w:hAnsi="Trebuchet MS" w:cs="Trebuchet MS"/>
        <w:position w:val="0"/>
        <w:rtl w:val="0"/>
      </w:rPr>
    </w:lvl>
    <w:lvl w:ilvl="1">
      <w:start w:val="1"/>
      <w:numFmt w:val="bullet"/>
      <w:lvlText w:val="o"/>
      <w:lvlJc w:val="left"/>
      <w:rPr>
        <w:rFonts w:ascii="Trebuchet MS" w:eastAsia="Trebuchet MS" w:hAnsi="Trebuchet MS" w:cs="Trebuchet MS"/>
        <w:position w:val="0"/>
        <w:rtl w:val="0"/>
      </w:rPr>
    </w:lvl>
    <w:lvl w:ilvl="2">
      <w:start w:val="1"/>
      <w:numFmt w:val="bullet"/>
      <w:lvlText w:val="▪"/>
      <w:lvlJc w:val="left"/>
      <w:rPr>
        <w:rFonts w:ascii="Trebuchet MS" w:eastAsia="Trebuchet MS" w:hAnsi="Trebuchet MS" w:cs="Trebuchet MS"/>
        <w:position w:val="0"/>
        <w:rtl w:val="0"/>
      </w:rPr>
    </w:lvl>
    <w:lvl w:ilvl="3">
      <w:start w:val="1"/>
      <w:numFmt w:val="bullet"/>
      <w:lvlText w:val="•"/>
      <w:lvlJc w:val="left"/>
      <w:rPr>
        <w:rFonts w:ascii="Trebuchet MS" w:eastAsia="Trebuchet MS" w:hAnsi="Trebuchet MS" w:cs="Trebuchet MS"/>
        <w:position w:val="0"/>
        <w:rtl w:val="0"/>
      </w:rPr>
    </w:lvl>
    <w:lvl w:ilvl="4">
      <w:start w:val="1"/>
      <w:numFmt w:val="bullet"/>
      <w:lvlText w:val="o"/>
      <w:lvlJc w:val="left"/>
      <w:rPr>
        <w:rFonts w:ascii="Trebuchet MS" w:eastAsia="Trebuchet MS" w:hAnsi="Trebuchet MS" w:cs="Trebuchet MS"/>
        <w:position w:val="0"/>
        <w:rtl w:val="0"/>
      </w:rPr>
    </w:lvl>
    <w:lvl w:ilvl="5">
      <w:start w:val="1"/>
      <w:numFmt w:val="bullet"/>
      <w:lvlText w:val="▪"/>
      <w:lvlJc w:val="left"/>
      <w:rPr>
        <w:rFonts w:ascii="Trebuchet MS" w:eastAsia="Trebuchet MS" w:hAnsi="Trebuchet MS" w:cs="Trebuchet MS"/>
        <w:position w:val="0"/>
        <w:rtl w:val="0"/>
      </w:rPr>
    </w:lvl>
    <w:lvl w:ilvl="6">
      <w:start w:val="1"/>
      <w:numFmt w:val="bullet"/>
      <w:lvlText w:val="•"/>
      <w:lvlJc w:val="left"/>
      <w:rPr>
        <w:rFonts w:ascii="Trebuchet MS" w:eastAsia="Trebuchet MS" w:hAnsi="Trebuchet MS" w:cs="Trebuchet MS"/>
        <w:position w:val="0"/>
        <w:rtl w:val="0"/>
      </w:rPr>
    </w:lvl>
    <w:lvl w:ilvl="7">
      <w:start w:val="1"/>
      <w:numFmt w:val="bullet"/>
      <w:lvlText w:val="o"/>
      <w:lvlJc w:val="left"/>
      <w:rPr>
        <w:rFonts w:ascii="Trebuchet MS" w:eastAsia="Trebuchet MS" w:hAnsi="Trebuchet MS" w:cs="Trebuchet MS"/>
        <w:position w:val="0"/>
        <w:rtl w:val="0"/>
      </w:rPr>
    </w:lvl>
    <w:lvl w:ilvl="8">
      <w:start w:val="1"/>
      <w:numFmt w:val="bullet"/>
      <w:lvlText w:val="▪"/>
      <w:lvlJc w:val="left"/>
      <w:rPr>
        <w:rFonts w:ascii="Trebuchet MS" w:eastAsia="Trebuchet MS" w:hAnsi="Trebuchet MS" w:cs="Trebuchet MS"/>
        <w:position w:val="0"/>
        <w:rtl w:val="0"/>
      </w:rPr>
    </w:lvl>
  </w:abstractNum>
  <w:abstractNum w:abstractNumId="2" w15:restartNumberingAfterBreak="0">
    <w:nsid w:val="0F310DB3"/>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D7055"/>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683B82"/>
    <w:multiLevelType w:val="hybridMultilevel"/>
    <w:tmpl w:val="687E1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D4B20"/>
    <w:multiLevelType w:val="hybridMultilevel"/>
    <w:tmpl w:val="84264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2F3DCA"/>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B86728"/>
    <w:multiLevelType w:val="hybridMultilevel"/>
    <w:tmpl w:val="878804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C88285F"/>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2D5D61"/>
    <w:multiLevelType w:val="hybridMultilevel"/>
    <w:tmpl w:val="189C6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9554E8"/>
    <w:multiLevelType w:val="multilevel"/>
    <w:tmpl w:val="06F8980C"/>
    <w:styleLink w:val="List4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1" w15:restartNumberingAfterBreak="0">
    <w:nsid w:val="41A10E3B"/>
    <w:multiLevelType w:val="multilevel"/>
    <w:tmpl w:val="4224D48C"/>
    <w:styleLink w:val="List6"/>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2" w15:restartNumberingAfterBreak="0">
    <w:nsid w:val="46E878B4"/>
    <w:multiLevelType w:val="hybridMultilevel"/>
    <w:tmpl w:val="DCF68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8B483B"/>
    <w:multiLevelType w:val="multilevel"/>
    <w:tmpl w:val="A95E0104"/>
    <w:styleLink w:val="List5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4" w15:restartNumberingAfterBreak="0">
    <w:nsid w:val="4AED33C2"/>
    <w:multiLevelType w:val="multilevel"/>
    <w:tmpl w:val="9A1A81B4"/>
    <w:styleLink w:val="List2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5" w15:restartNumberingAfterBreak="0">
    <w:nsid w:val="5BBA46F7"/>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741902"/>
    <w:multiLevelType w:val="multilevel"/>
    <w:tmpl w:val="3D5E9622"/>
    <w:styleLink w:val="List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7" w15:restartNumberingAfterBreak="0">
    <w:nsid w:val="5D095E85"/>
    <w:multiLevelType w:val="multilevel"/>
    <w:tmpl w:val="AE7434AE"/>
    <w:styleLink w:val="List3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8" w15:restartNumberingAfterBreak="0">
    <w:nsid w:val="5E2B6E20"/>
    <w:multiLevelType w:val="hybridMultilevel"/>
    <w:tmpl w:val="36F4B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4236E1"/>
    <w:multiLevelType w:val="multilevel"/>
    <w:tmpl w:val="13B8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C6553B"/>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DD5C79"/>
    <w:multiLevelType w:val="hybridMultilevel"/>
    <w:tmpl w:val="B50AC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56EC1"/>
    <w:multiLevelType w:val="hybridMultilevel"/>
    <w:tmpl w:val="82CC3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6"/>
  </w:num>
  <w:num w:numId="3">
    <w:abstractNumId w:val="14"/>
  </w:num>
  <w:num w:numId="4">
    <w:abstractNumId w:val="17"/>
  </w:num>
  <w:num w:numId="5">
    <w:abstractNumId w:val="10"/>
  </w:num>
  <w:num w:numId="6">
    <w:abstractNumId w:val="13"/>
  </w:num>
  <w:num w:numId="7">
    <w:abstractNumId w:val="11"/>
  </w:num>
  <w:num w:numId="8">
    <w:abstractNumId w:val="9"/>
  </w:num>
  <w:num w:numId="9">
    <w:abstractNumId w:val="3"/>
  </w:num>
  <w:num w:numId="10">
    <w:abstractNumId w:val="5"/>
  </w:num>
  <w:num w:numId="11">
    <w:abstractNumId w:val="0"/>
  </w:num>
  <w:num w:numId="12">
    <w:abstractNumId w:val="21"/>
  </w:num>
  <w:num w:numId="13">
    <w:abstractNumId w:val="18"/>
  </w:num>
  <w:num w:numId="14">
    <w:abstractNumId w:val="2"/>
  </w:num>
  <w:num w:numId="15">
    <w:abstractNumId w:val="22"/>
  </w:num>
  <w:num w:numId="16">
    <w:abstractNumId w:val="6"/>
  </w:num>
  <w:num w:numId="17">
    <w:abstractNumId w:val="4"/>
  </w:num>
  <w:num w:numId="18">
    <w:abstractNumId w:val="20"/>
  </w:num>
  <w:num w:numId="19">
    <w:abstractNumId w:val="12"/>
  </w:num>
  <w:num w:numId="20">
    <w:abstractNumId w:val="19"/>
  </w:num>
  <w:num w:numId="21">
    <w:abstractNumId w:val="7"/>
  </w:num>
  <w:num w:numId="22">
    <w:abstractNumId w:val="8"/>
  </w:num>
  <w:num w:numId="23">
    <w:abstractNumId w:val="15"/>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rtman, Rosemary@DWR">
    <w15:presenceInfo w15:providerId="AD" w15:userId="S::Rosemary.Hartman@water.ca.gov::984f44d5-4180-46ad-9b77-e367b17d9727"/>
  </w15:person>
  <w15:person w15:author="Hartman, Rosemary@DWR [2]">
    <w15:presenceInfo w15:providerId="AD" w15:userId="S-1-5-21-1801674531-1979792683-2146972089-85240"/>
  </w15:person>
  <w15:person w15:author="Ellis, Daniel@Wildlife">
    <w15:presenceInfo w15:providerId="AD" w15:userId="S::Daniel.Ellis@Wildlife.ca.gov::b07a757f-c701-4074-966e-a7cb308cabba"/>
  </w15:person>
  <w15:person w15:author="Hartman, Rosemary@Wildlife">
    <w15:presenceInfo w15:providerId="AD" w15:userId="S-1-5-21-3546993493-1090657416-820600998-24831"/>
  </w15:person>
  <w15:person w15:author="Hartman, Rosemary@Wildlife [2]">
    <w15:presenceInfo w15:providerId="AD" w15:userId="S::Rosemary.Hartman@wildlife.ca.gov::7df20e5c-ad23-4563-947d-8871cad42ac3"/>
  </w15:person>
  <w15:person w15:author="Dave Contreras">
    <w15:presenceInfo w15:providerId="AD" w15:userId="S::Dave.Contreras@wildlife.ca.gov::935a5709-d4f6-49b2-a94a-43c743c547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Trans Amer Fish Soc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td9wdt06dea0ber50cpepe0azprxd52vwpp&quot;&gt;My EndNote Library-Saved&lt;record-ids&gt;&lt;item&gt;12&lt;/item&gt;&lt;item&gt;141&lt;/item&gt;&lt;item&gt;181&lt;/item&gt;&lt;item&gt;193&lt;/item&gt;&lt;item&gt;197&lt;/item&gt;&lt;item&gt;311&lt;/item&gt;&lt;item&gt;312&lt;/item&gt;&lt;item&gt;452&lt;/item&gt;&lt;item&gt;539&lt;/item&gt;&lt;item&gt;591&lt;/item&gt;&lt;item&gt;726&lt;/item&gt;&lt;item&gt;931&lt;/item&gt;&lt;item&gt;954&lt;/item&gt;&lt;item&gt;958&lt;/item&gt;&lt;item&gt;962&lt;/item&gt;&lt;item&gt;964&lt;/item&gt;&lt;item&gt;1117&lt;/item&gt;&lt;item&gt;1145&lt;/item&gt;&lt;item&gt;1152&lt;/item&gt;&lt;item&gt;1177&lt;/item&gt;&lt;item&gt;1185&lt;/item&gt;&lt;item&gt;1187&lt;/item&gt;&lt;item&gt;1212&lt;/item&gt;&lt;item&gt;1221&lt;/item&gt;&lt;item&gt;1223&lt;/item&gt;&lt;item&gt;1246&lt;/item&gt;&lt;item&gt;1252&lt;/item&gt;&lt;item&gt;1275&lt;/item&gt;&lt;item&gt;1299&lt;/item&gt;&lt;item&gt;1301&lt;/item&gt;&lt;item&gt;1515&lt;/item&gt;&lt;item&gt;1516&lt;/item&gt;&lt;item&gt;1571&lt;/item&gt;&lt;item&gt;1572&lt;/item&gt;&lt;item&gt;1581&lt;/item&gt;&lt;item&gt;1604&lt;/item&gt;&lt;item&gt;1618&lt;/item&gt;&lt;item&gt;1643&lt;/item&gt;&lt;item&gt;1696&lt;/item&gt;&lt;item&gt;1874&lt;/item&gt;&lt;item&gt;1876&lt;/item&gt;&lt;item&gt;1879&lt;/item&gt;&lt;item&gt;1928&lt;/item&gt;&lt;item&gt;1953&lt;/item&gt;&lt;item&gt;1997&lt;/item&gt;&lt;item&gt;2028&lt;/item&gt;&lt;item&gt;2082&lt;/item&gt;&lt;item&gt;2125&lt;/item&gt;&lt;item&gt;2140&lt;/item&gt;&lt;item&gt;2144&lt;/item&gt;&lt;item&gt;2255&lt;/item&gt;&lt;item&gt;2262&lt;/item&gt;&lt;item&gt;2276&lt;/item&gt;&lt;item&gt;2318&lt;/item&gt;&lt;item&gt;2346&lt;/item&gt;&lt;item&gt;2358&lt;/item&gt;&lt;item&gt;2374&lt;/item&gt;&lt;item&gt;2375&lt;/item&gt;&lt;item&gt;2425&lt;/item&gt;&lt;item&gt;2468&lt;/item&gt;&lt;item&gt;2474&lt;/item&gt;&lt;item&gt;2477&lt;/item&gt;&lt;item&gt;2495&lt;/item&gt;&lt;item&gt;2498&lt;/item&gt;&lt;item&gt;2499&lt;/item&gt;&lt;item&gt;2500&lt;/item&gt;&lt;item&gt;2508&lt;/item&gt;&lt;item&gt;2525&lt;/item&gt;&lt;item&gt;2526&lt;/item&gt;&lt;item&gt;2529&lt;/item&gt;&lt;item&gt;2539&lt;/item&gt;&lt;item&gt;2548&lt;/item&gt;&lt;item&gt;2549&lt;/item&gt;&lt;item&gt;2551&lt;/item&gt;&lt;item&gt;2572&lt;/item&gt;&lt;item&gt;2601&lt;/item&gt;&lt;item&gt;2604&lt;/item&gt;&lt;item&gt;2608&lt;/item&gt;&lt;item&gt;2611&lt;/item&gt;&lt;item&gt;2634&lt;/item&gt;&lt;item&gt;2641&lt;/item&gt;&lt;item&gt;2642&lt;/item&gt;&lt;item&gt;2645&lt;/item&gt;&lt;item&gt;2646&lt;/item&gt;&lt;item&gt;2691&lt;/item&gt;&lt;item&gt;2694&lt;/item&gt;&lt;item&gt;2719&lt;/item&gt;&lt;item&gt;2720&lt;/item&gt;&lt;item&gt;2722&lt;/item&gt;&lt;item&gt;2723&lt;/item&gt;&lt;item&gt;2736&lt;/item&gt;&lt;item&gt;2745&lt;/item&gt;&lt;item&gt;2746&lt;/item&gt;&lt;item&gt;2748&lt;/item&gt;&lt;item&gt;2751&lt;/item&gt;&lt;item&gt;2752&lt;/item&gt;&lt;item&gt;2778&lt;/item&gt;&lt;/record-ids&gt;&lt;/item&gt;&lt;/Libraries&gt;"/>
  </w:docVars>
  <w:rsids>
    <w:rsidRoot w:val="00A27634"/>
    <w:rsid w:val="00001495"/>
    <w:rsid w:val="0000188A"/>
    <w:rsid w:val="00002EC3"/>
    <w:rsid w:val="0000345F"/>
    <w:rsid w:val="00003BD0"/>
    <w:rsid w:val="0000444B"/>
    <w:rsid w:val="00004BCF"/>
    <w:rsid w:val="00005A07"/>
    <w:rsid w:val="00005B97"/>
    <w:rsid w:val="0001118D"/>
    <w:rsid w:val="00013072"/>
    <w:rsid w:val="00015DEC"/>
    <w:rsid w:val="00016554"/>
    <w:rsid w:val="00020EB4"/>
    <w:rsid w:val="00024D53"/>
    <w:rsid w:val="00026582"/>
    <w:rsid w:val="00026900"/>
    <w:rsid w:val="00030507"/>
    <w:rsid w:val="0003233D"/>
    <w:rsid w:val="00033D08"/>
    <w:rsid w:val="0003440B"/>
    <w:rsid w:val="0003468F"/>
    <w:rsid w:val="000348A0"/>
    <w:rsid w:val="00035F20"/>
    <w:rsid w:val="00036197"/>
    <w:rsid w:val="00036FB2"/>
    <w:rsid w:val="00040461"/>
    <w:rsid w:val="000412DF"/>
    <w:rsid w:val="000430F8"/>
    <w:rsid w:val="00045436"/>
    <w:rsid w:val="00046700"/>
    <w:rsid w:val="00047A18"/>
    <w:rsid w:val="00050DAF"/>
    <w:rsid w:val="000513A6"/>
    <w:rsid w:val="00051A5E"/>
    <w:rsid w:val="0005274A"/>
    <w:rsid w:val="000527ED"/>
    <w:rsid w:val="00053AE7"/>
    <w:rsid w:val="00054E44"/>
    <w:rsid w:val="00056F69"/>
    <w:rsid w:val="00061456"/>
    <w:rsid w:val="00061A8C"/>
    <w:rsid w:val="0006202E"/>
    <w:rsid w:val="0006310E"/>
    <w:rsid w:val="00065849"/>
    <w:rsid w:val="000660AD"/>
    <w:rsid w:val="00067FA7"/>
    <w:rsid w:val="000725C9"/>
    <w:rsid w:val="00073C04"/>
    <w:rsid w:val="0007454E"/>
    <w:rsid w:val="00075AF9"/>
    <w:rsid w:val="000768D4"/>
    <w:rsid w:val="00077AC7"/>
    <w:rsid w:val="00082848"/>
    <w:rsid w:val="000841F2"/>
    <w:rsid w:val="0008458E"/>
    <w:rsid w:val="000866B5"/>
    <w:rsid w:val="00091729"/>
    <w:rsid w:val="000921AA"/>
    <w:rsid w:val="00092D69"/>
    <w:rsid w:val="000942D3"/>
    <w:rsid w:val="00094D1A"/>
    <w:rsid w:val="00096F9D"/>
    <w:rsid w:val="000975B5"/>
    <w:rsid w:val="000A0C73"/>
    <w:rsid w:val="000A74E5"/>
    <w:rsid w:val="000B2773"/>
    <w:rsid w:val="000B36FB"/>
    <w:rsid w:val="000B3A1F"/>
    <w:rsid w:val="000B4C30"/>
    <w:rsid w:val="000B5EBA"/>
    <w:rsid w:val="000C107C"/>
    <w:rsid w:val="000C2268"/>
    <w:rsid w:val="000C3CF1"/>
    <w:rsid w:val="000C6306"/>
    <w:rsid w:val="000C7824"/>
    <w:rsid w:val="000D4384"/>
    <w:rsid w:val="000D4856"/>
    <w:rsid w:val="000D6EEB"/>
    <w:rsid w:val="000D71D7"/>
    <w:rsid w:val="000D7FFB"/>
    <w:rsid w:val="000E33EF"/>
    <w:rsid w:val="000E3C99"/>
    <w:rsid w:val="000E485F"/>
    <w:rsid w:val="000E5379"/>
    <w:rsid w:val="000E594F"/>
    <w:rsid w:val="000E59B2"/>
    <w:rsid w:val="000E5D42"/>
    <w:rsid w:val="000E5EBA"/>
    <w:rsid w:val="000E6EA9"/>
    <w:rsid w:val="000E7293"/>
    <w:rsid w:val="000F18C7"/>
    <w:rsid w:val="000F1ED8"/>
    <w:rsid w:val="000F22A8"/>
    <w:rsid w:val="000F3D71"/>
    <w:rsid w:val="000F5B43"/>
    <w:rsid w:val="000F5D76"/>
    <w:rsid w:val="000F7962"/>
    <w:rsid w:val="00100AD3"/>
    <w:rsid w:val="00104106"/>
    <w:rsid w:val="00104A3D"/>
    <w:rsid w:val="00106179"/>
    <w:rsid w:val="00106CCB"/>
    <w:rsid w:val="001103F5"/>
    <w:rsid w:val="0011108E"/>
    <w:rsid w:val="00111371"/>
    <w:rsid w:val="00111FA0"/>
    <w:rsid w:val="00112938"/>
    <w:rsid w:val="00114A86"/>
    <w:rsid w:val="001164F9"/>
    <w:rsid w:val="001209A6"/>
    <w:rsid w:val="00120B83"/>
    <w:rsid w:val="00121FC9"/>
    <w:rsid w:val="00122C5A"/>
    <w:rsid w:val="001236BC"/>
    <w:rsid w:val="00124E3B"/>
    <w:rsid w:val="00125DAE"/>
    <w:rsid w:val="001269F2"/>
    <w:rsid w:val="00127F21"/>
    <w:rsid w:val="001313DF"/>
    <w:rsid w:val="00131521"/>
    <w:rsid w:val="00131AFA"/>
    <w:rsid w:val="0013218D"/>
    <w:rsid w:val="00132847"/>
    <w:rsid w:val="00132D2D"/>
    <w:rsid w:val="0013436E"/>
    <w:rsid w:val="00141368"/>
    <w:rsid w:val="0014219E"/>
    <w:rsid w:val="00142331"/>
    <w:rsid w:val="001430AF"/>
    <w:rsid w:val="0014369B"/>
    <w:rsid w:val="001441E6"/>
    <w:rsid w:val="00146E36"/>
    <w:rsid w:val="00150919"/>
    <w:rsid w:val="00150AD8"/>
    <w:rsid w:val="00151A5A"/>
    <w:rsid w:val="00151D4B"/>
    <w:rsid w:val="001530C1"/>
    <w:rsid w:val="0015375F"/>
    <w:rsid w:val="0015655C"/>
    <w:rsid w:val="00157B80"/>
    <w:rsid w:val="0016099A"/>
    <w:rsid w:val="001616E3"/>
    <w:rsid w:val="00162653"/>
    <w:rsid w:val="001628E9"/>
    <w:rsid w:val="001660C9"/>
    <w:rsid w:val="00167699"/>
    <w:rsid w:val="00170BE3"/>
    <w:rsid w:val="00170CCB"/>
    <w:rsid w:val="00172AA1"/>
    <w:rsid w:val="00172DD8"/>
    <w:rsid w:val="00172F2D"/>
    <w:rsid w:val="0017460B"/>
    <w:rsid w:val="001751B9"/>
    <w:rsid w:val="0017586D"/>
    <w:rsid w:val="0017738C"/>
    <w:rsid w:val="001823BA"/>
    <w:rsid w:val="00184094"/>
    <w:rsid w:val="00184CEF"/>
    <w:rsid w:val="00186201"/>
    <w:rsid w:val="001862DF"/>
    <w:rsid w:val="0018706D"/>
    <w:rsid w:val="00187FB5"/>
    <w:rsid w:val="00190AE9"/>
    <w:rsid w:val="00192DEE"/>
    <w:rsid w:val="001943C5"/>
    <w:rsid w:val="00195259"/>
    <w:rsid w:val="001960A1"/>
    <w:rsid w:val="001961AE"/>
    <w:rsid w:val="00196816"/>
    <w:rsid w:val="00197E04"/>
    <w:rsid w:val="001A0AF9"/>
    <w:rsid w:val="001A0F50"/>
    <w:rsid w:val="001A1FB6"/>
    <w:rsid w:val="001A24E6"/>
    <w:rsid w:val="001A2555"/>
    <w:rsid w:val="001A2FC1"/>
    <w:rsid w:val="001A3270"/>
    <w:rsid w:val="001A4439"/>
    <w:rsid w:val="001A4BBD"/>
    <w:rsid w:val="001A6316"/>
    <w:rsid w:val="001B03AB"/>
    <w:rsid w:val="001B0C15"/>
    <w:rsid w:val="001B1483"/>
    <w:rsid w:val="001B1D78"/>
    <w:rsid w:val="001B26D0"/>
    <w:rsid w:val="001B3481"/>
    <w:rsid w:val="001B3E4B"/>
    <w:rsid w:val="001B51ED"/>
    <w:rsid w:val="001B60A9"/>
    <w:rsid w:val="001C0474"/>
    <w:rsid w:val="001C168D"/>
    <w:rsid w:val="001C2E0E"/>
    <w:rsid w:val="001C3894"/>
    <w:rsid w:val="001C5D0C"/>
    <w:rsid w:val="001C7AAF"/>
    <w:rsid w:val="001D1274"/>
    <w:rsid w:val="001D1D33"/>
    <w:rsid w:val="001D2C3E"/>
    <w:rsid w:val="001D2F97"/>
    <w:rsid w:val="001D370D"/>
    <w:rsid w:val="001D3CBA"/>
    <w:rsid w:val="001D47F8"/>
    <w:rsid w:val="001D5C10"/>
    <w:rsid w:val="001D6995"/>
    <w:rsid w:val="001D7151"/>
    <w:rsid w:val="001E1279"/>
    <w:rsid w:val="001E18E0"/>
    <w:rsid w:val="001E1ABD"/>
    <w:rsid w:val="001E2057"/>
    <w:rsid w:val="001E25F7"/>
    <w:rsid w:val="001E2D56"/>
    <w:rsid w:val="001E35E5"/>
    <w:rsid w:val="001E4797"/>
    <w:rsid w:val="001E4B5E"/>
    <w:rsid w:val="001E5A92"/>
    <w:rsid w:val="001F13AC"/>
    <w:rsid w:val="001F1882"/>
    <w:rsid w:val="001F1AAA"/>
    <w:rsid w:val="001F4224"/>
    <w:rsid w:val="001F449C"/>
    <w:rsid w:val="001F5D4E"/>
    <w:rsid w:val="001F637D"/>
    <w:rsid w:val="001F76EF"/>
    <w:rsid w:val="0020160B"/>
    <w:rsid w:val="0020456D"/>
    <w:rsid w:val="00204F4E"/>
    <w:rsid w:val="00204F99"/>
    <w:rsid w:val="002060D8"/>
    <w:rsid w:val="00206AD3"/>
    <w:rsid w:val="00207BFB"/>
    <w:rsid w:val="002109AE"/>
    <w:rsid w:val="00211B4F"/>
    <w:rsid w:val="00212473"/>
    <w:rsid w:val="00212E01"/>
    <w:rsid w:val="0021579C"/>
    <w:rsid w:val="00216949"/>
    <w:rsid w:val="00216AF1"/>
    <w:rsid w:val="002200DE"/>
    <w:rsid w:val="002302CD"/>
    <w:rsid w:val="0023062C"/>
    <w:rsid w:val="00232E24"/>
    <w:rsid w:val="002335A5"/>
    <w:rsid w:val="002339DB"/>
    <w:rsid w:val="002348BE"/>
    <w:rsid w:val="002350DC"/>
    <w:rsid w:val="00235A6F"/>
    <w:rsid w:val="00235B3B"/>
    <w:rsid w:val="00236B4C"/>
    <w:rsid w:val="00236E01"/>
    <w:rsid w:val="00237062"/>
    <w:rsid w:val="0024040B"/>
    <w:rsid w:val="0024051C"/>
    <w:rsid w:val="00240E0D"/>
    <w:rsid w:val="00245BD5"/>
    <w:rsid w:val="00245C7B"/>
    <w:rsid w:val="002474F5"/>
    <w:rsid w:val="00250D14"/>
    <w:rsid w:val="002510D9"/>
    <w:rsid w:val="00251DD9"/>
    <w:rsid w:val="0025345D"/>
    <w:rsid w:val="00253860"/>
    <w:rsid w:val="002571DC"/>
    <w:rsid w:val="00257931"/>
    <w:rsid w:val="00257C96"/>
    <w:rsid w:val="00257ED3"/>
    <w:rsid w:val="0026091E"/>
    <w:rsid w:val="00260EBB"/>
    <w:rsid w:val="00262370"/>
    <w:rsid w:val="0026247E"/>
    <w:rsid w:val="002636F9"/>
    <w:rsid w:val="002638DF"/>
    <w:rsid w:val="0026600B"/>
    <w:rsid w:val="00270AAD"/>
    <w:rsid w:val="0027289F"/>
    <w:rsid w:val="00274852"/>
    <w:rsid w:val="00275CC8"/>
    <w:rsid w:val="002769AD"/>
    <w:rsid w:val="0027769E"/>
    <w:rsid w:val="0028049E"/>
    <w:rsid w:val="002809CB"/>
    <w:rsid w:val="0028137B"/>
    <w:rsid w:val="00281EC0"/>
    <w:rsid w:val="00282315"/>
    <w:rsid w:val="0028550D"/>
    <w:rsid w:val="002858AE"/>
    <w:rsid w:val="00286EA2"/>
    <w:rsid w:val="00287B46"/>
    <w:rsid w:val="00291F0F"/>
    <w:rsid w:val="00292645"/>
    <w:rsid w:val="0029695B"/>
    <w:rsid w:val="002A1DEB"/>
    <w:rsid w:val="002A331B"/>
    <w:rsid w:val="002A335B"/>
    <w:rsid w:val="002A3D09"/>
    <w:rsid w:val="002A70F7"/>
    <w:rsid w:val="002A7FD9"/>
    <w:rsid w:val="002B1240"/>
    <w:rsid w:val="002B19D2"/>
    <w:rsid w:val="002B235D"/>
    <w:rsid w:val="002B2F22"/>
    <w:rsid w:val="002B3C21"/>
    <w:rsid w:val="002B3FE6"/>
    <w:rsid w:val="002B50BC"/>
    <w:rsid w:val="002B6D03"/>
    <w:rsid w:val="002B7972"/>
    <w:rsid w:val="002C06F6"/>
    <w:rsid w:val="002C160C"/>
    <w:rsid w:val="002C3100"/>
    <w:rsid w:val="002C33A7"/>
    <w:rsid w:val="002C502A"/>
    <w:rsid w:val="002C50FB"/>
    <w:rsid w:val="002C73FE"/>
    <w:rsid w:val="002D43B3"/>
    <w:rsid w:val="002D47EB"/>
    <w:rsid w:val="002D4CCF"/>
    <w:rsid w:val="002D79BA"/>
    <w:rsid w:val="002E4068"/>
    <w:rsid w:val="002E4FAC"/>
    <w:rsid w:val="002E5AD6"/>
    <w:rsid w:val="002E5DBC"/>
    <w:rsid w:val="002F4FF9"/>
    <w:rsid w:val="002F5B54"/>
    <w:rsid w:val="002F79C9"/>
    <w:rsid w:val="002F7B22"/>
    <w:rsid w:val="003002E0"/>
    <w:rsid w:val="0030387B"/>
    <w:rsid w:val="00304AB9"/>
    <w:rsid w:val="003109B0"/>
    <w:rsid w:val="00311C99"/>
    <w:rsid w:val="0031291C"/>
    <w:rsid w:val="00313829"/>
    <w:rsid w:val="00313CBC"/>
    <w:rsid w:val="003141A5"/>
    <w:rsid w:val="00314CA4"/>
    <w:rsid w:val="00315E56"/>
    <w:rsid w:val="0032083C"/>
    <w:rsid w:val="00321492"/>
    <w:rsid w:val="00324533"/>
    <w:rsid w:val="00324A9D"/>
    <w:rsid w:val="00324FC0"/>
    <w:rsid w:val="003256C0"/>
    <w:rsid w:val="00326E89"/>
    <w:rsid w:val="00326FB7"/>
    <w:rsid w:val="00327C04"/>
    <w:rsid w:val="00327F28"/>
    <w:rsid w:val="00331400"/>
    <w:rsid w:val="00331E36"/>
    <w:rsid w:val="0033566F"/>
    <w:rsid w:val="0034055B"/>
    <w:rsid w:val="0034467E"/>
    <w:rsid w:val="00346409"/>
    <w:rsid w:val="00351DBD"/>
    <w:rsid w:val="00352473"/>
    <w:rsid w:val="003524DA"/>
    <w:rsid w:val="003528D0"/>
    <w:rsid w:val="00353A19"/>
    <w:rsid w:val="0035504E"/>
    <w:rsid w:val="00356031"/>
    <w:rsid w:val="003577E1"/>
    <w:rsid w:val="00360460"/>
    <w:rsid w:val="00362121"/>
    <w:rsid w:val="003637A8"/>
    <w:rsid w:val="00364CE1"/>
    <w:rsid w:val="003706A9"/>
    <w:rsid w:val="00371248"/>
    <w:rsid w:val="003757FC"/>
    <w:rsid w:val="00375D5A"/>
    <w:rsid w:val="00376A34"/>
    <w:rsid w:val="0038025A"/>
    <w:rsid w:val="00382AE5"/>
    <w:rsid w:val="00383111"/>
    <w:rsid w:val="00385ADE"/>
    <w:rsid w:val="003876FF"/>
    <w:rsid w:val="00387CAC"/>
    <w:rsid w:val="003905FB"/>
    <w:rsid w:val="00390BF2"/>
    <w:rsid w:val="003918A8"/>
    <w:rsid w:val="00392A27"/>
    <w:rsid w:val="00392F26"/>
    <w:rsid w:val="003942B0"/>
    <w:rsid w:val="003950FE"/>
    <w:rsid w:val="0039678E"/>
    <w:rsid w:val="0039682F"/>
    <w:rsid w:val="0039716E"/>
    <w:rsid w:val="0039751D"/>
    <w:rsid w:val="003975AF"/>
    <w:rsid w:val="003976C7"/>
    <w:rsid w:val="00397B74"/>
    <w:rsid w:val="00397FC0"/>
    <w:rsid w:val="003A0D97"/>
    <w:rsid w:val="003A118F"/>
    <w:rsid w:val="003A23C3"/>
    <w:rsid w:val="003A36C1"/>
    <w:rsid w:val="003A5694"/>
    <w:rsid w:val="003A5F56"/>
    <w:rsid w:val="003B0171"/>
    <w:rsid w:val="003B0E2F"/>
    <w:rsid w:val="003B0E58"/>
    <w:rsid w:val="003B1921"/>
    <w:rsid w:val="003B2A28"/>
    <w:rsid w:val="003B2CEE"/>
    <w:rsid w:val="003B2E35"/>
    <w:rsid w:val="003B3CD2"/>
    <w:rsid w:val="003B73C2"/>
    <w:rsid w:val="003C3442"/>
    <w:rsid w:val="003C49C9"/>
    <w:rsid w:val="003C668A"/>
    <w:rsid w:val="003C700C"/>
    <w:rsid w:val="003D15A8"/>
    <w:rsid w:val="003D2000"/>
    <w:rsid w:val="003D27C8"/>
    <w:rsid w:val="003D3ED7"/>
    <w:rsid w:val="003D759C"/>
    <w:rsid w:val="003D7CDE"/>
    <w:rsid w:val="003E1053"/>
    <w:rsid w:val="003E2169"/>
    <w:rsid w:val="003E3118"/>
    <w:rsid w:val="003E59FA"/>
    <w:rsid w:val="003E5E98"/>
    <w:rsid w:val="003E61E1"/>
    <w:rsid w:val="003E66BD"/>
    <w:rsid w:val="003E73FD"/>
    <w:rsid w:val="003E7640"/>
    <w:rsid w:val="003E7E47"/>
    <w:rsid w:val="003F11AB"/>
    <w:rsid w:val="003F1B2E"/>
    <w:rsid w:val="003F2F0C"/>
    <w:rsid w:val="003F3FBD"/>
    <w:rsid w:val="003F4720"/>
    <w:rsid w:val="003F4E36"/>
    <w:rsid w:val="003F5902"/>
    <w:rsid w:val="00401277"/>
    <w:rsid w:val="0040136D"/>
    <w:rsid w:val="0040392C"/>
    <w:rsid w:val="00403EAA"/>
    <w:rsid w:val="004040C6"/>
    <w:rsid w:val="00404747"/>
    <w:rsid w:val="00404C29"/>
    <w:rsid w:val="004051AD"/>
    <w:rsid w:val="0040732A"/>
    <w:rsid w:val="00410070"/>
    <w:rsid w:val="0041028A"/>
    <w:rsid w:val="004107D2"/>
    <w:rsid w:val="004113AF"/>
    <w:rsid w:val="00412155"/>
    <w:rsid w:val="00412EAB"/>
    <w:rsid w:val="004149C7"/>
    <w:rsid w:val="0041521A"/>
    <w:rsid w:val="004164CC"/>
    <w:rsid w:val="00420E1B"/>
    <w:rsid w:val="00422969"/>
    <w:rsid w:val="00422A64"/>
    <w:rsid w:val="00423522"/>
    <w:rsid w:val="00424239"/>
    <w:rsid w:val="00424578"/>
    <w:rsid w:val="004248AD"/>
    <w:rsid w:val="0042673D"/>
    <w:rsid w:val="004279B1"/>
    <w:rsid w:val="00430874"/>
    <w:rsid w:val="00431253"/>
    <w:rsid w:val="004319AF"/>
    <w:rsid w:val="00432102"/>
    <w:rsid w:val="00433737"/>
    <w:rsid w:val="004350F2"/>
    <w:rsid w:val="00435AD2"/>
    <w:rsid w:val="00435D1C"/>
    <w:rsid w:val="004367A0"/>
    <w:rsid w:val="00437363"/>
    <w:rsid w:val="00437E4D"/>
    <w:rsid w:val="004401BC"/>
    <w:rsid w:val="00442ADA"/>
    <w:rsid w:val="00444AC9"/>
    <w:rsid w:val="004469B2"/>
    <w:rsid w:val="00446CEC"/>
    <w:rsid w:val="00451B6A"/>
    <w:rsid w:val="00454DF1"/>
    <w:rsid w:val="00456787"/>
    <w:rsid w:val="0045680A"/>
    <w:rsid w:val="00456936"/>
    <w:rsid w:val="00457A81"/>
    <w:rsid w:val="00460766"/>
    <w:rsid w:val="00461D2C"/>
    <w:rsid w:val="00462D91"/>
    <w:rsid w:val="00463B5C"/>
    <w:rsid w:val="00464071"/>
    <w:rsid w:val="0046706B"/>
    <w:rsid w:val="00470F5F"/>
    <w:rsid w:val="00471D53"/>
    <w:rsid w:val="004736AD"/>
    <w:rsid w:val="00474F86"/>
    <w:rsid w:val="004762C9"/>
    <w:rsid w:val="004770E7"/>
    <w:rsid w:val="0048077D"/>
    <w:rsid w:val="004814A8"/>
    <w:rsid w:val="00482734"/>
    <w:rsid w:val="004827A9"/>
    <w:rsid w:val="00483E85"/>
    <w:rsid w:val="004841D5"/>
    <w:rsid w:val="00484658"/>
    <w:rsid w:val="00485996"/>
    <w:rsid w:val="00486002"/>
    <w:rsid w:val="00486ACF"/>
    <w:rsid w:val="00486F77"/>
    <w:rsid w:val="0049171B"/>
    <w:rsid w:val="00493082"/>
    <w:rsid w:val="00493312"/>
    <w:rsid w:val="00493B9B"/>
    <w:rsid w:val="00494A26"/>
    <w:rsid w:val="004953DE"/>
    <w:rsid w:val="00495ADF"/>
    <w:rsid w:val="00497222"/>
    <w:rsid w:val="004A17D6"/>
    <w:rsid w:val="004A2EDB"/>
    <w:rsid w:val="004A3ABA"/>
    <w:rsid w:val="004A65AC"/>
    <w:rsid w:val="004B0180"/>
    <w:rsid w:val="004B10DD"/>
    <w:rsid w:val="004B1CB7"/>
    <w:rsid w:val="004B25CC"/>
    <w:rsid w:val="004B2DDE"/>
    <w:rsid w:val="004B3164"/>
    <w:rsid w:val="004B324D"/>
    <w:rsid w:val="004B4160"/>
    <w:rsid w:val="004B582B"/>
    <w:rsid w:val="004B76C4"/>
    <w:rsid w:val="004C10DA"/>
    <w:rsid w:val="004C182E"/>
    <w:rsid w:val="004C217D"/>
    <w:rsid w:val="004C330A"/>
    <w:rsid w:val="004C4562"/>
    <w:rsid w:val="004C4EF3"/>
    <w:rsid w:val="004C5977"/>
    <w:rsid w:val="004C6431"/>
    <w:rsid w:val="004C73F8"/>
    <w:rsid w:val="004C7A01"/>
    <w:rsid w:val="004D0172"/>
    <w:rsid w:val="004D1BE2"/>
    <w:rsid w:val="004D27AA"/>
    <w:rsid w:val="004D3A89"/>
    <w:rsid w:val="004D3B90"/>
    <w:rsid w:val="004D3C07"/>
    <w:rsid w:val="004D3CF7"/>
    <w:rsid w:val="004D4E2D"/>
    <w:rsid w:val="004D5675"/>
    <w:rsid w:val="004D7CBD"/>
    <w:rsid w:val="004E039D"/>
    <w:rsid w:val="004E1D7F"/>
    <w:rsid w:val="004E4ABF"/>
    <w:rsid w:val="004E4F1C"/>
    <w:rsid w:val="004E65F8"/>
    <w:rsid w:val="004E7A29"/>
    <w:rsid w:val="004F0FC4"/>
    <w:rsid w:val="004F244C"/>
    <w:rsid w:val="004F290C"/>
    <w:rsid w:val="004F2DA8"/>
    <w:rsid w:val="004F5A58"/>
    <w:rsid w:val="004F7B85"/>
    <w:rsid w:val="00500686"/>
    <w:rsid w:val="0050095C"/>
    <w:rsid w:val="00502309"/>
    <w:rsid w:val="00503C98"/>
    <w:rsid w:val="00503EB6"/>
    <w:rsid w:val="005045A8"/>
    <w:rsid w:val="005055E3"/>
    <w:rsid w:val="00506360"/>
    <w:rsid w:val="00506CB0"/>
    <w:rsid w:val="005071A7"/>
    <w:rsid w:val="00507C48"/>
    <w:rsid w:val="00507CA8"/>
    <w:rsid w:val="005110AC"/>
    <w:rsid w:val="00511A5F"/>
    <w:rsid w:val="00512875"/>
    <w:rsid w:val="00512D7D"/>
    <w:rsid w:val="00513141"/>
    <w:rsid w:val="005141E2"/>
    <w:rsid w:val="005152F4"/>
    <w:rsid w:val="00520FA9"/>
    <w:rsid w:val="00522550"/>
    <w:rsid w:val="00524A66"/>
    <w:rsid w:val="00525349"/>
    <w:rsid w:val="00533955"/>
    <w:rsid w:val="00537C2F"/>
    <w:rsid w:val="00540E3A"/>
    <w:rsid w:val="00543844"/>
    <w:rsid w:val="005468F5"/>
    <w:rsid w:val="00546A2A"/>
    <w:rsid w:val="00547330"/>
    <w:rsid w:val="00550D7A"/>
    <w:rsid w:val="0055298E"/>
    <w:rsid w:val="0055315D"/>
    <w:rsid w:val="00554225"/>
    <w:rsid w:val="00555DDC"/>
    <w:rsid w:val="00560E17"/>
    <w:rsid w:val="00561360"/>
    <w:rsid w:val="00562959"/>
    <w:rsid w:val="00565FC5"/>
    <w:rsid w:val="0056639C"/>
    <w:rsid w:val="00571CA1"/>
    <w:rsid w:val="0057287B"/>
    <w:rsid w:val="00572922"/>
    <w:rsid w:val="00573E63"/>
    <w:rsid w:val="00575204"/>
    <w:rsid w:val="0057549B"/>
    <w:rsid w:val="0057666D"/>
    <w:rsid w:val="00576DF4"/>
    <w:rsid w:val="0058066E"/>
    <w:rsid w:val="00580AEA"/>
    <w:rsid w:val="00580DC0"/>
    <w:rsid w:val="0058312C"/>
    <w:rsid w:val="0058402F"/>
    <w:rsid w:val="00585DA2"/>
    <w:rsid w:val="0058777B"/>
    <w:rsid w:val="00591229"/>
    <w:rsid w:val="00593797"/>
    <w:rsid w:val="0059462B"/>
    <w:rsid w:val="005959D1"/>
    <w:rsid w:val="00595A1D"/>
    <w:rsid w:val="00597940"/>
    <w:rsid w:val="00597CB6"/>
    <w:rsid w:val="005A0E70"/>
    <w:rsid w:val="005A1EEF"/>
    <w:rsid w:val="005A2849"/>
    <w:rsid w:val="005A379A"/>
    <w:rsid w:val="005A3F0B"/>
    <w:rsid w:val="005A5255"/>
    <w:rsid w:val="005A7D52"/>
    <w:rsid w:val="005B02A2"/>
    <w:rsid w:val="005B1E51"/>
    <w:rsid w:val="005B2C5E"/>
    <w:rsid w:val="005B346D"/>
    <w:rsid w:val="005B4144"/>
    <w:rsid w:val="005B76BE"/>
    <w:rsid w:val="005C1345"/>
    <w:rsid w:val="005C2E0D"/>
    <w:rsid w:val="005C5F24"/>
    <w:rsid w:val="005C7121"/>
    <w:rsid w:val="005D190D"/>
    <w:rsid w:val="005D1C64"/>
    <w:rsid w:val="005D1CA3"/>
    <w:rsid w:val="005D3FBD"/>
    <w:rsid w:val="005D3FCC"/>
    <w:rsid w:val="005D4D0C"/>
    <w:rsid w:val="005D4E46"/>
    <w:rsid w:val="005D6199"/>
    <w:rsid w:val="005D79CA"/>
    <w:rsid w:val="005D7A3C"/>
    <w:rsid w:val="005E08C7"/>
    <w:rsid w:val="005E0951"/>
    <w:rsid w:val="005E1164"/>
    <w:rsid w:val="005E18CC"/>
    <w:rsid w:val="005E1E4E"/>
    <w:rsid w:val="005E2672"/>
    <w:rsid w:val="005E2AF7"/>
    <w:rsid w:val="005E39DB"/>
    <w:rsid w:val="005E3DA8"/>
    <w:rsid w:val="005E4FAC"/>
    <w:rsid w:val="005E7D1D"/>
    <w:rsid w:val="005F2C55"/>
    <w:rsid w:val="005F4DC8"/>
    <w:rsid w:val="005F58B9"/>
    <w:rsid w:val="005F5C0A"/>
    <w:rsid w:val="005F5F7E"/>
    <w:rsid w:val="006015CC"/>
    <w:rsid w:val="0060231A"/>
    <w:rsid w:val="00602601"/>
    <w:rsid w:val="00606E54"/>
    <w:rsid w:val="00611F38"/>
    <w:rsid w:val="0061202C"/>
    <w:rsid w:val="00612342"/>
    <w:rsid w:val="00612DE0"/>
    <w:rsid w:val="006147BF"/>
    <w:rsid w:val="0062294D"/>
    <w:rsid w:val="00623B54"/>
    <w:rsid w:val="00627DC7"/>
    <w:rsid w:val="006312FD"/>
    <w:rsid w:val="00631AC3"/>
    <w:rsid w:val="0063341B"/>
    <w:rsid w:val="006355DC"/>
    <w:rsid w:val="006362A6"/>
    <w:rsid w:val="006363B9"/>
    <w:rsid w:val="00637F58"/>
    <w:rsid w:val="00640759"/>
    <w:rsid w:val="0064239A"/>
    <w:rsid w:val="0064372E"/>
    <w:rsid w:val="0064488F"/>
    <w:rsid w:val="00644981"/>
    <w:rsid w:val="0064748A"/>
    <w:rsid w:val="00647B1A"/>
    <w:rsid w:val="00647EDD"/>
    <w:rsid w:val="0065066F"/>
    <w:rsid w:val="00650A58"/>
    <w:rsid w:val="006513F4"/>
    <w:rsid w:val="00651EE8"/>
    <w:rsid w:val="00652F16"/>
    <w:rsid w:val="00654037"/>
    <w:rsid w:val="00661D85"/>
    <w:rsid w:val="006634BF"/>
    <w:rsid w:val="006649CD"/>
    <w:rsid w:val="00665B97"/>
    <w:rsid w:val="0067147F"/>
    <w:rsid w:val="00671C37"/>
    <w:rsid w:val="006733D0"/>
    <w:rsid w:val="00674388"/>
    <w:rsid w:val="00674876"/>
    <w:rsid w:val="00674BAC"/>
    <w:rsid w:val="00675EEA"/>
    <w:rsid w:val="006762BF"/>
    <w:rsid w:val="0067793C"/>
    <w:rsid w:val="00682837"/>
    <w:rsid w:val="006843BD"/>
    <w:rsid w:val="00685815"/>
    <w:rsid w:val="006876AE"/>
    <w:rsid w:val="00687EE5"/>
    <w:rsid w:val="00690A74"/>
    <w:rsid w:val="0069141D"/>
    <w:rsid w:val="00692B83"/>
    <w:rsid w:val="006933C7"/>
    <w:rsid w:val="006941B4"/>
    <w:rsid w:val="006942E8"/>
    <w:rsid w:val="006947B3"/>
    <w:rsid w:val="00697C79"/>
    <w:rsid w:val="006A0472"/>
    <w:rsid w:val="006A0AC7"/>
    <w:rsid w:val="006A0C1B"/>
    <w:rsid w:val="006A15AE"/>
    <w:rsid w:val="006A26B0"/>
    <w:rsid w:val="006A2ADF"/>
    <w:rsid w:val="006A3616"/>
    <w:rsid w:val="006A491A"/>
    <w:rsid w:val="006A6983"/>
    <w:rsid w:val="006A6E17"/>
    <w:rsid w:val="006B0143"/>
    <w:rsid w:val="006B05FB"/>
    <w:rsid w:val="006B096A"/>
    <w:rsid w:val="006B0D73"/>
    <w:rsid w:val="006B1764"/>
    <w:rsid w:val="006B1DD2"/>
    <w:rsid w:val="006B264F"/>
    <w:rsid w:val="006B30EF"/>
    <w:rsid w:val="006B4E05"/>
    <w:rsid w:val="006B6BA5"/>
    <w:rsid w:val="006C0032"/>
    <w:rsid w:val="006C1134"/>
    <w:rsid w:val="006C14F7"/>
    <w:rsid w:val="006C1914"/>
    <w:rsid w:val="006C21E2"/>
    <w:rsid w:val="006C3A32"/>
    <w:rsid w:val="006C4833"/>
    <w:rsid w:val="006C4891"/>
    <w:rsid w:val="006C69C5"/>
    <w:rsid w:val="006D0D0D"/>
    <w:rsid w:val="006D18D2"/>
    <w:rsid w:val="006D1AE5"/>
    <w:rsid w:val="006D1BFF"/>
    <w:rsid w:val="006D1F9C"/>
    <w:rsid w:val="006D21DA"/>
    <w:rsid w:val="006D3B16"/>
    <w:rsid w:val="006D601C"/>
    <w:rsid w:val="006D6D1F"/>
    <w:rsid w:val="006E1026"/>
    <w:rsid w:val="006E128E"/>
    <w:rsid w:val="006E3EB0"/>
    <w:rsid w:val="006E5CF8"/>
    <w:rsid w:val="006E6AD6"/>
    <w:rsid w:val="006E7DD5"/>
    <w:rsid w:val="006F19A7"/>
    <w:rsid w:val="006F1B07"/>
    <w:rsid w:val="006F224D"/>
    <w:rsid w:val="006F2BCC"/>
    <w:rsid w:val="006F462F"/>
    <w:rsid w:val="006F61C5"/>
    <w:rsid w:val="006F6894"/>
    <w:rsid w:val="00700E96"/>
    <w:rsid w:val="00704F51"/>
    <w:rsid w:val="00712804"/>
    <w:rsid w:val="00712B0A"/>
    <w:rsid w:val="00712CD7"/>
    <w:rsid w:val="00714AC3"/>
    <w:rsid w:val="00715B71"/>
    <w:rsid w:val="00715FAD"/>
    <w:rsid w:val="00716098"/>
    <w:rsid w:val="0072131E"/>
    <w:rsid w:val="00721EEE"/>
    <w:rsid w:val="007263FB"/>
    <w:rsid w:val="00730E98"/>
    <w:rsid w:val="0073160C"/>
    <w:rsid w:val="00731979"/>
    <w:rsid w:val="00731F96"/>
    <w:rsid w:val="0073338D"/>
    <w:rsid w:val="00733A19"/>
    <w:rsid w:val="007359BB"/>
    <w:rsid w:val="0073653E"/>
    <w:rsid w:val="0073763D"/>
    <w:rsid w:val="00737EC8"/>
    <w:rsid w:val="0074128D"/>
    <w:rsid w:val="00741F91"/>
    <w:rsid w:val="00743FA0"/>
    <w:rsid w:val="0074536E"/>
    <w:rsid w:val="007504C4"/>
    <w:rsid w:val="00751DF1"/>
    <w:rsid w:val="0075364B"/>
    <w:rsid w:val="00754E6E"/>
    <w:rsid w:val="00754EEE"/>
    <w:rsid w:val="00755F1B"/>
    <w:rsid w:val="00756008"/>
    <w:rsid w:val="00762728"/>
    <w:rsid w:val="00762B5E"/>
    <w:rsid w:val="00762D15"/>
    <w:rsid w:val="00764767"/>
    <w:rsid w:val="0076589C"/>
    <w:rsid w:val="00765E8F"/>
    <w:rsid w:val="007739E0"/>
    <w:rsid w:val="0077587D"/>
    <w:rsid w:val="00776480"/>
    <w:rsid w:val="00782391"/>
    <w:rsid w:val="00782BCA"/>
    <w:rsid w:val="00783150"/>
    <w:rsid w:val="00784817"/>
    <w:rsid w:val="00785F58"/>
    <w:rsid w:val="00786C05"/>
    <w:rsid w:val="00787C63"/>
    <w:rsid w:val="00787D49"/>
    <w:rsid w:val="00790F9F"/>
    <w:rsid w:val="00790FF7"/>
    <w:rsid w:val="007955EE"/>
    <w:rsid w:val="007A16C8"/>
    <w:rsid w:val="007A3320"/>
    <w:rsid w:val="007A3E3C"/>
    <w:rsid w:val="007A6701"/>
    <w:rsid w:val="007A6743"/>
    <w:rsid w:val="007A6BBF"/>
    <w:rsid w:val="007A7657"/>
    <w:rsid w:val="007B01DD"/>
    <w:rsid w:val="007B0944"/>
    <w:rsid w:val="007B0A95"/>
    <w:rsid w:val="007B0AB4"/>
    <w:rsid w:val="007B20AA"/>
    <w:rsid w:val="007B3D13"/>
    <w:rsid w:val="007B3E71"/>
    <w:rsid w:val="007B550A"/>
    <w:rsid w:val="007B5712"/>
    <w:rsid w:val="007B669D"/>
    <w:rsid w:val="007B7824"/>
    <w:rsid w:val="007C100D"/>
    <w:rsid w:val="007C3BEE"/>
    <w:rsid w:val="007C3F17"/>
    <w:rsid w:val="007C4A1E"/>
    <w:rsid w:val="007C7DED"/>
    <w:rsid w:val="007D0365"/>
    <w:rsid w:val="007D162A"/>
    <w:rsid w:val="007D193D"/>
    <w:rsid w:val="007D19DE"/>
    <w:rsid w:val="007D3287"/>
    <w:rsid w:val="007D4E0E"/>
    <w:rsid w:val="007D6298"/>
    <w:rsid w:val="007D7049"/>
    <w:rsid w:val="007E08D9"/>
    <w:rsid w:val="007E0F9F"/>
    <w:rsid w:val="007E2AF9"/>
    <w:rsid w:val="007E42F8"/>
    <w:rsid w:val="007E44FF"/>
    <w:rsid w:val="007E49B8"/>
    <w:rsid w:val="007F0B91"/>
    <w:rsid w:val="007F3629"/>
    <w:rsid w:val="007F4697"/>
    <w:rsid w:val="007F501F"/>
    <w:rsid w:val="007F7357"/>
    <w:rsid w:val="007F73EA"/>
    <w:rsid w:val="008011B4"/>
    <w:rsid w:val="00801B6C"/>
    <w:rsid w:val="00802F3D"/>
    <w:rsid w:val="00803D53"/>
    <w:rsid w:val="00813443"/>
    <w:rsid w:val="00813536"/>
    <w:rsid w:val="00813A52"/>
    <w:rsid w:val="00814386"/>
    <w:rsid w:val="00815963"/>
    <w:rsid w:val="0081661E"/>
    <w:rsid w:val="00820F7B"/>
    <w:rsid w:val="00825D0C"/>
    <w:rsid w:val="00832A3B"/>
    <w:rsid w:val="00834E6A"/>
    <w:rsid w:val="00835089"/>
    <w:rsid w:val="00836FCA"/>
    <w:rsid w:val="0083729A"/>
    <w:rsid w:val="00837FA2"/>
    <w:rsid w:val="00840D88"/>
    <w:rsid w:val="008414E0"/>
    <w:rsid w:val="00841DE9"/>
    <w:rsid w:val="0084221B"/>
    <w:rsid w:val="0084626F"/>
    <w:rsid w:val="00847BD8"/>
    <w:rsid w:val="00850091"/>
    <w:rsid w:val="0085051D"/>
    <w:rsid w:val="00850B89"/>
    <w:rsid w:val="00854EA1"/>
    <w:rsid w:val="00855BCB"/>
    <w:rsid w:val="00855E13"/>
    <w:rsid w:val="008560F5"/>
    <w:rsid w:val="00856A15"/>
    <w:rsid w:val="00860833"/>
    <w:rsid w:val="00862129"/>
    <w:rsid w:val="00862879"/>
    <w:rsid w:val="00862C42"/>
    <w:rsid w:val="00863277"/>
    <w:rsid w:val="00863E71"/>
    <w:rsid w:val="00864C76"/>
    <w:rsid w:val="00865FBA"/>
    <w:rsid w:val="00867AE5"/>
    <w:rsid w:val="00870FF1"/>
    <w:rsid w:val="00871032"/>
    <w:rsid w:val="008714A5"/>
    <w:rsid w:val="00871802"/>
    <w:rsid w:val="00871B45"/>
    <w:rsid w:val="00871F45"/>
    <w:rsid w:val="00872CDA"/>
    <w:rsid w:val="00874D33"/>
    <w:rsid w:val="00874D67"/>
    <w:rsid w:val="0087549A"/>
    <w:rsid w:val="00881F79"/>
    <w:rsid w:val="008825FD"/>
    <w:rsid w:val="00886949"/>
    <w:rsid w:val="00887550"/>
    <w:rsid w:val="00890088"/>
    <w:rsid w:val="0089482B"/>
    <w:rsid w:val="00895938"/>
    <w:rsid w:val="00896075"/>
    <w:rsid w:val="0089674D"/>
    <w:rsid w:val="0089699F"/>
    <w:rsid w:val="008A02B4"/>
    <w:rsid w:val="008A0F21"/>
    <w:rsid w:val="008A34DA"/>
    <w:rsid w:val="008A394D"/>
    <w:rsid w:val="008A66CD"/>
    <w:rsid w:val="008A686F"/>
    <w:rsid w:val="008B037D"/>
    <w:rsid w:val="008B0736"/>
    <w:rsid w:val="008B1634"/>
    <w:rsid w:val="008B1984"/>
    <w:rsid w:val="008B5249"/>
    <w:rsid w:val="008B57A4"/>
    <w:rsid w:val="008B6ACF"/>
    <w:rsid w:val="008C0EB6"/>
    <w:rsid w:val="008C14E8"/>
    <w:rsid w:val="008C1DF5"/>
    <w:rsid w:val="008C670C"/>
    <w:rsid w:val="008C6987"/>
    <w:rsid w:val="008D0028"/>
    <w:rsid w:val="008D138F"/>
    <w:rsid w:val="008D1CC8"/>
    <w:rsid w:val="008D4483"/>
    <w:rsid w:val="008D4490"/>
    <w:rsid w:val="008D4C4D"/>
    <w:rsid w:val="008D5578"/>
    <w:rsid w:val="008D5B5F"/>
    <w:rsid w:val="008D5D8A"/>
    <w:rsid w:val="008D61F7"/>
    <w:rsid w:val="008D6842"/>
    <w:rsid w:val="008D6E83"/>
    <w:rsid w:val="008D72B7"/>
    <w:rsid w:val="008E08AB"/>
    <w:rsid w:val="008E0DED"/>
    <w:rsid w:val="008E1AAD"/>
    <w:rsid w:val="008E2BFA"/>
    <w:rsid w:val="008E3C79"/>
    <w:rsid w:val="008E6636"/>
    <w:rsid w:val="008E6A18"/>
    <w:rsid w:val="008E78C9"/>
    <w:rsid w:val="008F098C"/>
    <w:rsid w:val="008F3A6B"/>
    <w:rsid w:val="008F3AF9"/>
    <w:rsid w:val="008F3FC2"/>
    <w:rsid w:val="008F4470"/>
    <w:rsid w:val="008F4689"/>
    <w:rsid w:val="008F4F65"/>
    <w:rsid w:val="008F5990"/>
    <w:rsid w:val="0090008B"/>
    <w:rsid w:val="00901A77"/>
    <w:rsid w:val="009033C1"/>
    <w:rsid w:val="00903C19"/>
    <w:rsid w:val="0090423E"/>
    <w:rsid w:val="00904542"/>
    <w:rsid w:val="009058E8"/>
    <w:rsid w:val="00906616"/>
    <w:rsid w:val="00907463"/>
    <w:rsid w:val="0091397C"/>
    <w:rsid w:val="00914BED"/>
    <w:rsid w:val="009164EA"/>
    <w:rsid w:val="009240EB"/>
    <w:rsid w:val="009259DD"/>
    <w:rsid w:val="00925AE9"/>
    <w:rsid w:val="00926D3D"/>
    <w:rsid w:val="00927467"/>
    <w:rsid w:val="009278C2"/>
    <w:rsid w:val="00927C30"/>
    <w:rsid w:val="00930546"/>
    <w:rsid w:val="009305BA"/>
    <w:rsid w:val="009329C1"/>
    <w:rsid w:val="009335C0"/>
    <w:rsid w:val="0093400B"/>
    <w:rsid w:val="009351B2"/>
    <w:rsid w:val="00936384"/>
    <w:rsid w:val="0094066F"/>
    <w:rsid w:val="00945283"/>
    <w:rsid w:val="00945F05"/>
    <w:rsid w:val="00946862"/>
    <w:rsid w:val="009468DD"/>
    <w:rsid w:val="00946CAB"/>
    <w:rsid w:val="009516EF"/>
    <w:rsid w:val="009551DA"/>
    <w:rsid w:val="00955422"/>
    <w:rsid w:val="009574D9"/>
    <w:rsid w:val="00957700"/>
    <w:rsid w:val="00957DB8"/>
    <w:rsid w:val="00957E15"/>
    <w:rsid w:val="00960BB5"/>
    <w:rsid w:val="00960FFE"/>
    <w:rsid w:val="009655E0"/>
    <w:rsid w:val="00971C93"/>
    <w:rsid w:val="00976A91"/>
    <w:rsid w:val="0098180E"/>
    <w:rsid w:val="009862C7"/>
    <w:rsid w:val="00986682"/>
    <w:rsid w:val="00987A07"/>
    <w:rsid w:val="0099061E"/>
    <w:rsid w:val="00990905"/>
    <w:rsid w:val="00990C8B"/>
    <w:rsid w:val="009922C3"/>
    <w:rsid w:val="00992978"/>
    <w:rsid w:val="00994B99"/>
    <w:rsid w:val="00995542"/>
    <w:rsid w:val="00995E84"/>
    <w:rsid w:val="00996C14"/>
    <w:rsid w:val="00996CE3"/>
    <w:rsid w:val="009A0479"/>
    <w:rsid w:val="009A054C"/>
    <w:rsid w:val="009A282E"/>
    <w:rsid w:val="009A4B4A"/>
    <w:rsid w:val="009A6900"/>
    <w:rsid w:val="009A7F58"/>
    <w:rsid w:val="009B0AEC"/>
    <w:rsid w:val="009B1322"/>
    <w:rsid w:val="009B3CE0"/>
    <w:rsid w:val="009B432D"/>
    <w:rsid w:val="009B4B8C"/>
    <w:rsid w:val="009B5124"/>
    <w:rsid w:val="009B67E9"/>
    <w:rsid w:val="009B6E15"/>
    <w:rsid w:val="009C0E07"/>
    <w:rsid w:val="009C4718"/>
    <w:rsid w:val="009C51C6"/>
    <w:rsid w:val="009C5B79"/>
    <w:rsid w:val="009C6887"/>
    <w:rsid w:val="009C7A35"/>
    <w:rsid w:val="009D0937"/>
    <w:rsid w:val="009D0FA6"/>
    <w:rsid w:val="009D2B8D"/>
    <w:rsid w:val="009E09FF"/>
    <w:rsid w:val="009E151C"/>
    <w:rsid w:val="009E4922"/>
    <w:rsid w:val="009E5A68"/>
    <w:rsid w:val="009E6BA2"/>
    <w:rsid w:val="009E736F"/>
    <w:rsid w:val="009E7682"/>
    <w:rsid w:val="009F05B4"/>
    <w:rsid w:val="009F0933"/>
    <w:rsid w:val="009F1B88"/>
    <w:rsid w:val="009F2782"/>
    <w:rsid w:val="009F6D45"/>
    <w:rsid w:val="009F7207"/>
    <w:rsid w:val="009F731B"/>
    <w:rsid w:val="00A01AC6"/>
    <w:rsid w:val="00A01D35"/>
    <w:rsid w:val="00A02055"/>
    <w:rsid w:val="00A036B3"/>
    <w:rsid w:val="00A03BD7"/>
    <w:rsid w:val="00A04FDC"/>
    <w:rsid w:val="00A05EC9"/>
    <w:rsid w:val="00A0716C"/>
    <w:rsid w:val="00A115AA"/>
    <w:rsid w:val="00A14171"/>
    <w:rsid w:val="00A14274"/>
    <w:rsid w:val="00A14391"/>
    <w:rsid w:val="00A15FE6"/>
    <w:rsid w:val="00A2179C"/>
    <w:rsid w:val="00A223DF"/>
    <w:rsid w:val="00A227A7"/>
    <w:rsid w:val="00A22DED"/>
    <w:rsid w:val="00A234BD"/>
    <w:rsid w:val="00A23E74"/>
    <w:rsid w:val="00A242AF"/>
    <w:rsid w:val="00A27634"/>
    <w:rsid w:val="00A30587"/>
    <w:rsid w:val="00A31570"/>
    <w:rsid w:val="00A31738"/>
    <w:rsid w:val="00A31739"/>
    <w:rsid w:val="00A32501"/>
    <w:rsid w:val="00A328C4"/>
    <w:rsid w:val="00A32F35"/>
    <w:rsid w:val="00A33A6F"/>
    <w:rsid w:val="00A343F1"/>
    <w:rsid w:val="00A350A6"/>
    <w:rsid w:val="00A357F4"/>
    <w:rsid w:val="00A35AA4"/>
    <w:rsid w:val="00A4319A"/>
    <w:rsid w:val="00A433A1"/>
    <w:rsid w:val="00A44062"/>
    <w:rsid w:val="00A44791"/>
    <w:rsid w:val="00A44E2E"/>
    <w:rsid w:val="00A45309"/>
    <w:rsid w:val="00A46213"/>
    <w:rsid w:val="00A46C19"/>
    <w:rsid w:val="00A46C76"/>
    <w:rsid w:val="00A5019B"/>
    <w:rsid w:val="00A505D6"/>
    <w:rsid w:val="00A506FB"/>
    <w:rsid w:val="00A51A65"/>
    <w:rsid w:val="00A51CF2"/>
    <w:rsid w:val="00A52718"/>
    <w:rsid w:val="00A5441F"/>
    <w:rsid w:val="00A54786"/>
    <w:rsid w:val="00A56FAB"/>
    <w:rsid w:val="00A618C7"/>
    <w:rsid w:val="00A62E21"/>
    <w:rsid w:val="00A6359E"/>
    <w:rsid w:val="00A63E69"/>
    <w:rsid w:val="00A65BD9"/>
    <w:rsid w:val="00A65E8D"/>
    <w:rsid w:val="00A67E53"/>
    <w:rsid w:val="00A70FE6"/>
    <w:rsid w:val="00A7166F"/>
    <w:rsid w:val="00A72681"/>
    <w:rsid w:val="00A75219"/>
    <w:rsid w:val="00A8039A"/>
    <w:rsid w:val="00A82E6B"/>
    <w:rsid w:val="00A83D11"/>
    <w:rsid w:val="00A87B3D"/>
    <w:rsid w:val="00A91192"/>
    <w:rsid w:val="00A93BE3"/>
    <w:rsid w:val="00A972F4"/>
    <w:rsid w:val="00A97FDB"/>
    <w:rsid w:val="00AA0F60"/>
    <w:rsid w:val="00AA4EA6"/>
    <w:rsid w:val="00AA52A9"/>
    <w:rsid w:val="00AA53AE"/>
    <w:rsid w:val="00AA5C94"/>
    <w:rsid w:val="00AA6878"/>
    <w:rsid w:val="00AA6A70"/>
    <w:rsid w:val="00AA743B"/>
    <w:rsid w:val="00AB1066"/>
    <w:rsid w:val="00AB1861"/>
    <w:rsid w:val="00AB268E"/>
    <w:rsid w:val="00AB69C5"/>
    <w:rsid w:val="00AB78CE"/>
    <w:rsid w:val="00AB79EC"/>
    <w:rsid w:val="00AC03DB"/>
    <w:rsid w:val="00AC17D9"/>
    <w:rsid w:val="00AC2DD4"/>
    <w:rsid w:val="00AC3222"/>
    <w:rsid w:val="00AC38F8"/>
    <w:rsid w:val="00AC6E6F"/>
    <w:rsid w:val="00AC74C5"/>
    <w:rsid w:val="00AD08C8"/>
    <w:rsid w:val="00AD1F90"/>
    <w:rsid w:val="00AD2CD2"/>
    <w:rsid w:val="00AD3920"/>
    <w:rsid w:val="00AD392D"/>
    <w:rsid w:val="00AD55F2"/>
    <w:rsid w:val="00AD5DB0"/>
    <w:rsid w:val="00AD6DAF"/>
    <w:rsid w:val="00AE0477"/>
    <w:rsid w:val="00AE09A7"/>
    <w:rsid w:val="00AE09E8"/>
    <w:rsid w:val="00AE15AA"/>
    <w:rsid w:val="00AE34D2"/>
    <w:rsid w:val="00AE35D6"/>
    <w:rsid w:val="00AE42A8"/>
    <w:rsid w:val="00AE56D7"/>
    <w:rsid w:val="00AE5A56"/>
    <w:rsid w:val="00AE73E7"/>
    <w:rsid w:val="00AF0116"/>
    <w:rsid w:val="00AF499C"/>
    <w:rsid w:val="00AF5F82"/>
    <w:rsid w:val="00AF6179"/>
    <w:rsid w:val="00AF65EB"/>
    <w:rsid w:val="00AF66AD"/>
    <w:rsid w:val="00AF6965"/>
    <w:rsid w:val="00B00C95"/>
    <w:rsid w:val="00B00ECD"/>
    <w:rsid w:val="00B022AD"/>
    <w:rsid w:val="00B03A1A"/>
    <w:rsid w:val="00B040B4"/>
    <w:rsid w:val="00B058C7"/>
    <w:rsid w:val="00B05ECC"/>
    <w:rsid w:val="00B0686D"/>
    <w:rsid w:val="00B06AC9"/>
    <w:rsid w:val="00B06AD8"/>
    <w:rsid w:val="00B0765E"/>
    <w:rsid w:val="00B12634"/>
    <w:rsid w:val="00B14E38"/>
    <w:rsid w:val="00B2199A"/>
    <w:rsid w:val="00B229B3"/>
    <w:rsid w:val="00B23F34"/>
    <w:rsid w:val="00B264BD"/>
    <w:rsid w:val="00B26619"/>
    <w:rsid w:val="00B26EC0"/>
    <w:rsid w:val="00B30EFE"/>
    <w:rsid w:val="00B3125F"/>
    <w:rsid w:val="00B40B03"/>
    <w:rsid w:val="00B4313D"/>
    <w:rsid w:val="00B4396E"/>
    <w:rsid w:val="00B45E5D"/>
    <w:rsid w:val="00B51937"/>
    <w:rsid w:val="00B5279C"/>
    <w:rsid w:val="00B52CB8"/>
    <w:rsid w:val="00B5437F"/>
    <w:rsid w:val="00B5455D"/>
    <w:rsid w:val="00B54AE8"/>
    <w:rsid w:val="00B55DFC"/>
    <w:rsid w:val="00B5711F"/>
    <w:rsid w:val="00B60764"/>
    <w:rsid w:val="00B60D36"/>
    <w:rsid w:val="00B6174B"/>
    <w:rsid w:val="00B618F3"/>
    <w:rsid w:val="00B62667"/>
    <w:rsid w:val="00B6266E"/>
    <w:rsid w:val="00B627D8"/>
    <w:rsid w:val="00B65AE3"/>
    <w:rsid w:val="00B65EF5"/>
    <w:rsid w:val="00B676C1"/>
    <w:rsid w:val="00B71833"/>
    <w:rsid w:val="00B724FB"/>
    <w:rsid w:val="00B73149"/>
    <w:rsid w:val="00B7463F"/>
    <w:rsid w:val="00B755E3"/>
    <w:rsid w:val="00B75FF2"/>
    <w:rsid w:val="00B762BF"/>
    <w:rsid w:val="00B766A7"/>
    <w:rsid w:val="00B80D07"/>
    <w:rsid w:val="00B82092"/>
    <w:rsid w:val="00B82835"/>
    <w:rsid w:val="00B836E5"/>
    <w:rsid w:val="00B83705"/>
    <w:rsid w:val="00B85131"/>
    <w:rsid w:val="00B9143F"/>
    <w:rsid w:val="00B93D04"/>
    <w:rsid w:val="00B93F02"/>
    <w:rsid w:val="00B94217"/>
    <w:rsid w:val="00B945CB"/>
    <w:rsid w:val="00B94AE1"/>
    <w:rsid w:val="00B951E7"/>
    <w:rsid w:val="00B97869"/>
    <w:rsid w:val="00B97F15"/>
    <w:rsid w:val="00BA1949"/>
    <w:rsid w:val="00BA1A04"/>
    <w:rsid w:val="00BA2EEE"/>
    <w:rsid w:val="00BA55B3"/>
    <w:rsid w:val="00BA59B9"/>
    <w:rsid w:val="00BA643C"/>
    <w:rsid w:val="00BA6F40"/>
    <w:rsid w:val="00BA7ABF"/>
    <w:rsid w:val="00BB07E8"/>
    <w:rsid w:val="00BB2573"/>
    <w:rsid w:val="00BB6260"/>
    <w:rsid w:val="00BB6695"/>
    <w:rsid w:val="00BB674A"/>
    <w:rsid w:val="00BB6C0B"/>
    <w:rsid w:val="00BB7B26"/>
    <w:rsid w:val="00BB7C0B"/>
    <w:rsid w:val="00BC1016"/>
    <w:rsid w:val="00BC16EB"/>
    <w:rsid w:val="00BC61F2"/>
    <w:rsid w:val="00BD0C21"/>
    <w:rsid w:val="00BD356A"/>
    <w:rsid w:val="00BD3675"/>
    <w:rsid w:val="00BD6DB5"/>
    <w:rsid w:val="00BD7140"/>
    <w:rsid w:val="00BE1134"/>
    <w:rsid w:val="00BE20F8"/>
    <w:rsid w:val="00BE22A0"/>
    <w:rsid w:val="00BE3E52"/>
    <w:rsid w:val="00BE478B"/>
    <w:rsid w:val="00BE518D"/>
    <w:rsid w:val="00BE5423"/>
    <w:rsid w:val="00BE54D8"/>
    <w:rsid w:val="00BE630B"/>
    <w:rsid w:val="00BE6773"/>
    <w:rsid w:val="00BE76F9"/>
    <w:rsid w:val="00BF12C0"/>
    <w:rsid w:val="00BF21A3"/>
    <w:rsid w:val="00BF2BCE"/>
    <w:rsid w:val="00BF525A"/>
    <w:rsid w:val="00BF685C"/>
    <w:rsid w:val="00BF7F0A"/>
    <w:rsid w:val="00C02597"/>
    <w:rsid w:val="00C0435E"/>
    <w:rsid w:val="00C0471A"/>
    <w:rsid w:val="00C049C7"/>
    <w:rsid w:val="00C10506"/>
    <w:rsid w:val="00C106DD"/>
    <w:rsid w:val="00C10BF0"/>
    <w:rsid w:val="00C12D39"/>
    <w:rsid w:val="00C1542A"/>
    <w:rsid w:val="00C154E5"/>
    <w:rsid w:val="00C16D0F"/>
    <w:rsid w:val="00C17C55"/>
    <w:rsid w:val="00C212F8"/>
    <w:rsid w:val="00C21500"/>
    <w:rsid w:val="00C21588"/>
    <w:rsid w:val="00C22785"/>
    <w:rsid w:val="00C30862"/>
    <w:rsid w:val="00C31514"/>
    <w:rsid w:val="00C35865"/>
    <w:rsid w:val="00C36333"/>
    <w:rsid w:val="00C36800"/>
    <w:rsid w:val="00C36E09"/>
    <w:rsid w:val="00C370CB"/>
    <w:rsid w:val="00C37A53"/>
    <w:rsid w:val="00C37B04"/>
    <w:rsid w:val="00C4375D"/>
    <w:rsid w:val="00C43F0F"/>
    <w:rsid w:val="00C44B24"/>
    <w:rsid w:val="00C46A54"/>
    <w:rsid w:val="00C478D2"/>
    <w:rsid w:val="00C509FE"/>
    <w:rsid w:val="00C50A35"/>
    <w:rsid w:val="00C54311"/>
    <w:rsid w:val="00C555C8"/>
    <w:rsid w:val="00C61CE3"/>
    <w:rsid w:val="00C62362"/>
    <w:rsid w:val="00C62A45"/>
    <w:rsid w:val="00C63028"/>
    <w:rsid w:val="00C64243"/>
    <w:rsid w:val="00C64D88"/>
    <w:rsid w:val="00C712AB"/>
    <w:rsid w:val="00C7455B"/>
    <w:rsid w:val="00C749AD"/>
    <w:rsid w:val="00C76385"/>
    <w:rsid w:val="00C801BD"/>
    <w:rsid w:val="00C8078E"/>
    <w:rsid w:val="00C80E7D"/>
    <w:rsid w:val="00C830BF"/>
    <w:rsid w:val="00C866CA"/>
    <w:rsid w:val="00C867E9"/>
    <w:rsid w:val="00C90142"/>
    <w:rsid w:val="00C92AA9"/>
    <w:rsid w:val="00C946AC"/>
    <w:rsid w:val="00C95283"/>
    <w:rsid w:val="00C9653E"/>
    <w:rsid w:val="00CA03A2"/>
    <w:rsid w:val="00CA241B"/>
    <w:rsid w:val="00CA3B47"/>
    <w:rsid w:val="00CA6297"/>
    <w:rsid w:val="00CA7DB5"/>
    <w:rsid w:val="00CB0333"/>
    <w:rsid w:val="00CB071B"/>
    <w:rsid w:val="00CB0AE5"/>
    <w:rsid w:val="00CB491D"/>
    <w:rsid w:val="00CB49D1"/>
    <w:rsid w:val="00CB501A"/>
    <w:rsid w:val="00CC248D"/>
    <w:rsid w:val="00CC30DD"/>
    <w:rsid w:val="00CC327C"/>
    <w:rsid w:val="00CC3549"/>
    <w:rsid w:val="00CC4434"/>
    <w:rsid w:val="00CC4E95"/>
    <w:rsid w:val="00CC5BB1"/>
    <w:rsid w:val="00CD01C2"/>
    <w:rsid w:val="00CD15C1"/>
    <w:rsid w:val="00CD3AED"/>
    <w:rsid w:val="00CD48A1"/>
    <w:rsid w:val="00CD4F77"/>
    <w:rsid w:val="00CD6D68"/>
    <w:rsid w:val="00CE0A83"/>
    <w:rsid w:val="00CE1F75"/>
    <w:rsid w:val="00CE266D"/>
    <w:rsid w:val="00CE3BEF"/>
    <w:rsid w:val="00CE3CE5"/>
    <w:rsid w:val="00CE47AB"/>
    <w:rsid w:val="00CE7BF4"/>
    <w:rsid w:val="00CF1C15"/>
    <w:rsid w:val="00CF23FA"/>
    <w:rsid w:val="00CF2BBE"/>
    <w:rsid w:val="00CF4045"/>
    <w:rsid w:val="00CF6AD6"/>
    <w:rsid w:val="00D00FE0"/>
    <w:rsid w:val="00D04648"/>
    <w:rsid w:val="00D04F11"/>
    <w:rsid w:val="00D0513C"/>
    <w:rsid w:val="00D06C46"/>
    <w:rsid w:val="00D11944"/>
    <w:rsid w:val="00D13416"/>
    <w:rsid w:val="00D13DAA"/>
    <w:rsid w:val="00D14076"/>
    <w:rsid w:val="00D170F2"/>
    <w:rsid w:val="00D174ED"/>
    <w:rsid w:val="00D179BC"/>
    <w:rsid w:val="00D2471F"/>
    <w:rsid w:val="00D25A40"/>
    <w:rsid w:val="00D2605C"/>
    <w:rsid w:val="00D27543"/>
    <w:rsid w:val="00D30241"/>
    <w:rsid w:val="00D32905"/>
    <w:rsid w:val="00D35978"/>
    <w:rsid w:val="00D3651D"/>
    <w:rsid w:val="00D36868"/>
    <w:rsid w:val="00D37BD2"/>
    <w:rsid w:val="00D37F2B"/>
    <w:rsid w:val="00D410BB"/>
    <w:rsid w:val="00D4187E"/>
    <w:rsid w:val="00D43B05"/>
    <w:rsid w:val="00D4770A"/>
    <w:rsid w:val="00D47CAA"/>
    <w:rsid w:val="00D47CED"/>
    <w:rsid w:val="00D50842"/>
    <w:rsid w:val="00D52CA3"/>
    <w:rsid w:val="00D538F7"/>
    <w:rsid w:val="00D53C64"/>
    <w:rsid w:val="00D53D45"/>
    <w:rsid w:val="00D559FA"/>
    <w:rsid w:val="00D55F58"/>
    <w:rsid w:val="00D57030"/>
    <w:rsid w:val="00D608CA"/>
    <w:rsid w:val="00D62DD4"/>
    <w:rsid w:val="00D6358D"/>
    <w:rsid w:val="00D639C1"/>
    <w:rsid w:val="00D63A73"/>
    <w:rsid w:val="00D63CB1"/>
    <w:rsid w:val="00D64CDF"/>
    <w:rsid w:val="00D65F3D"/>
    <w:rsid w:val="00D742EF"/>
    <w:rsid w:val="00D75904"/>
    <w:rsid w:val="00D75FC7"/>
    <w:rsid w:val="00D7623E"/>
    <w:rsid w:val="00D77360"/>
    <w:rsid w:val="00D77E16"/>
    <w:rsid w:val="00D80DFB"/>
    <w:rsid w:val="00D82412"/>
    <w:rsid w:val="00D83EF8"/>
    <w:rsid w:val="00D83FCF"/>
    <w:rsid w:val="00D861E7"/>
    <w:rsid w:val="00D86F8F"/>
    <w:rsid w:val="00D92415"/>
    <w:rsid w:val="00D92519"/>
    <w:rsid w:val="00D92945"/>
    <w:rsid w:val="00D92F7D"/>
    <w:rsid w:val="00D94ED6"/>
    <w:rsid w:val="00D957A6"/>
    <w:rsid w:val="00D95B10"/>
    <w:rsid w:val="00D9749F"/>
    <w:rsid w:val="00DA2D41"/>
    <w:rsid w:val="00DA4466"/>
    <w:rsid w:val="00DA61B4"/>
    <w:rsid w:val="00DA6A92"/>
    <w:rsid w:val="00DA7935"/>
    <w:rsid w:val="00DB03C7"/>
    <w:rsid w:val="00DB075D"/>
    <w:rsid w:val="00DB0CAD"/>
    <w:rsid w:val="00DB30FC"/>
    <w:rsid w:val="00DB4F89"/>
    <w:rsid w:val="00DB55F3"/>
    <w:rsid w:val="00DC4A42"/>
    <w:rsid w:val="00DD1AB6"/>
    <w:rsid w:val="00DD3284"/>
    <w:rsid w:val="00DD3C7A"/>
    <w:rsid w:val="00DD4B64"/>
    <w:rsid w:val="00DD4D93"/>
    <w:rsid w:val="00DD5548"/>
    <w:rsid w:val="00DD56D2"/>
    <w:rsid w:val="00DD5C6E"/>
    <w:rsid w:val="00DD6581"/>
    <w:rsid w:val="00DD77AB"/>
    <w:rsid w:val="00DE1524"/>
    <w:rsid w:val="00DE1EF9"/>
    <w:rsid w:val="00DE22C7"/>
    <w:rsid w:val="00DE2BF5"/>
    <w:rsid w:val="00DE3456"/>
    <w:rsid w:val="00DE46C1"/>
    <w:rsid w:val="00DE4840"/>
    <w:rsid w:val="00DE5C1D"/>
    <w:rsid w:val="00DF06D2"/>
    <w:rsid w:val="00DF16F9"/>
    <w:rsid w:val="00DF1D1A"/>
    <w:rsid w:val="00DF2F09"/>
    <w:rsid w:val="00DF3BD8"/>
    <w:rsid w:val="00DF62B5"/>
    <w:rsid w:val="00E0054D"/>
    <w:rsid w:val="00E005DE"/>
    <w:rsid w:val="00E01A4F"/>
    <w:rsid w:val="00E02103"/>
    <w:rsid w:val="00E02670"/>
    <w:rsid w:val="00E02B80"/>
    <w:rsid w:val="00E032C5"/>
    <w:rsid w:val="00E11103"/>
    <w:rsid w:val="00E13D3A"/>
    <w:rsid w:val="00E146CF"/>
    <w:rsid w:val="00E147BE"/>
    <w:rsid w:val="00E15568"/>
    <w:rsid w:val="00E16246"/>
    <w:rsid w:val="00E163E5"/>
    <w:rsid w:val="00E170EA"/>
    <w:rsid w:val="00E21093"/>
    <w:rsid w:val="00E22DCF"/>
    <w:rsid w:val="00E234AD"/>
    <w:rsid w:val="00E25C17"/>
    <w:rsid w:val="00E2658F"/>
    <w:rsid w:val="00E2687D"/>
    <w:rsid w:val="00E26956"/>
    <w:rsid w:val="00E278F6"/>
    <w:rsid w:val="00E31D4C"/>
    <w:rsid w:val="00E325E1"/>
    <w:rsid w:val="00E335FD"/>
    <w:rsid w:val="00E351D4"/>
    <w:rsid w:val="00E35C59"/>
    <w:rsid w:val="00E40F35"/>
    <w:rsid w:val="00E4338D"/>
    <w:rsid w:val="00E45942"/>
    <w:rsid w:val="00E463E1"/>
    <w:rsid w:val="00E52600"/>
    <w:rsid w:val="00E5316F"/>
    <w:rsid w:val="00E542EC"/>
    <w:rsid w:val="00E5513B"/>
    <w:rsid w:val="00E5622B"/>
    <w:rsid w:val="00E56397"/>
    <w:rsid w:val="00E57C45"/>
    <w:rsid w:val="00E60641"/>
    <w:rsid w:val="00E609BC"/>
    <w:rsid w:val="00E62242"/>
    <w:rsid w:val="00E62992"/>
    <w:rsid w:val="00E62DDA"/>
    <w:rsid w:val="00E63CC8"/>
    <w:rsid w:val="00E65486"/>
    <w:rsid w:val="00E6679E"/>
    <w:rsid w:val="00E66B5E"/>
    <w:rsid w:val="00E67D51"/>
    <w:rsid w:val="00E7033D"/>
    <w:rsid w:val="00E706FE"/>
    <w:rsid w:val="00E70C0F"/>
    <w:rsid w:val="00E721D8"/>
    <w:rsid w:val="00E73960"/>
    <w:rsid w:val="00E74A31"/>
    <w:rsid w:val="00E74C1F"/>
    <w:rsid w:val="00E75BFD"/>
    <w:rsid w:val="00E75E62"/>
    <w:rsid w:val="00E76FCD"/>
    <w:rsid w:val="00E77658"/>
    <w:rsid w:val="00E8030B"/>
    <w:rsid w:val="00E809E4"/>
    <w:rsid w:val="00E85A61"/>
    <w:rsid w:val="00E866FC"/>
    <w:rsid w:val="00E86C5D"/>
    <w:rsid w:val="00E9179C"/>
    <w:rsid w:val="00E917E0"/>
    <w:rsid w:val="00E91B11"/>
    <w:rsid w:val="00E942DF"/>
    <w:rsid w:val="00E94F56"/>
    <w:rsid w:val="00E977D6"/>
    <w:rsid w:val="00EA1B4D"/>
    <w:rsid w:val="00EA21AC"/>
    <w:rsid w:val="00EA48D9"/>
    <w:rsid w:val="00EA4EB4"/>
    <w:rsid w:val="00EB0222"/>
    <w:rsid w:val="00EB04E4"/>
    <w:rsid w:val="00EB2714"/>
    <w:rsid w:val="00EB29BD"/>
    <w:rsid w:val="00EB6105"/>
    <w:rsid w:val="00EC1945"/>
    <w:rsid w:val="00EC34F4"/>
    <w:rsid w:val="00EC41B8"/>
    <w:rsid w:val="00EC45A1"/>
    <w:rsid w:val="00EC4D7C"/>
    <w:rsid w:val="00EC6904"/>
    <w:rsid w:val="00EC6B9B"/>
    <w:rsid w:val="00EC75FD"/>
    <w:rsid w:val="00EC7C8A"/>
    <w:rsid w:val="00ED077E"/>
    <w:rsid w:val="00ED1142"/>
    <w:rsid w:val="00ED13D2"/>
    <w:rsid w:val="00ED18EE"/>
    <w:rsid w:val="00ED2259"/>
    <w:rsid w:val="00ED70E1"/>
    <w:rsid w:val="00EE0A13"/>
    <w:rsid w:val="00EE27DF"/>
    <w:rsid w:val="00EE3114"/>
    <w:rsid w:val="00EE34B1"/>
    <w:rsid w:val="00EE34C8"/>
    <w:rsid w:val="00EE3A51"/>
    <w:rsid w:val="00EE44D3"/>
    <w:rsid w:val="00EE555B"/>
    <w:rsid w:val="00EE7F02"/>
    <w:rsid w:val="00EF0A65"/>
    <w:rsid w:val="00EF0ADA"/>
    <w:rsid w:val="00EF0D37"/>
    <w:rsid w:val="00EF0D85"/>
    <w:rsid w:val="00EF3754"/>
    <w:rsid w:val="00EF4F2E"/>
    <w:rsid w:val="00EF5DE2"/>
    <w:rsid w:val="00EF60FF"/>
    <w:rsid w:val="00EF677D"/>
    <w:rsid w:val="00EF70DA"/>
    <w:rsid w:val="00F00930"/>
    <w:rsid w:val="00F017C6"/>
    <w:rsid w:val="00F04590"/>
    <w:rsid w:val="00F07C37"/>
    <w:rsid w:val="00F11AFD"/>
    <w:rsid w:val="00F13F8E"/>
    <w:rsid w:val="00F14858"/>
    <w:rsid w:val="00F14903"/>
    <w:rsid w:val="00F15F3D"/>
    <w:rsid w:val="00F16D57"/>
    <w:rsid w:val="00F17BF0"/>
    <w:rsid w:val="00F21D09"/>
    <w:rsid w:val="00F21EDF"/>
    <w:rsid w:val="00F23A4E"/>
    <w:rsid w:val="00F26350"/>
    <w:rsid w:val="00F2693F"/>
    <w:rsid w:val="00F27CF9"/>
    <w:rsid w:val="00F3218A"/>
    <w:rsid w:val="00F32638"/>
    <w:rsid w:val="00F326FB"/>
    <w:rsid w:val="00F3305C"/>
    <w:rsid w:val="00F402DA"/>
    <w:rsid w:val="00F41E90"/>
    <w:rsid w:val="00F42ED1"/>
    <w:rsid w:val="00F42F1F"/>
    <w:rsid w:val="00F4333E"/>
    <w:rsid w:val="00F4364F"/>
    <w:rsid w:val="00F45578"/>
    <w:rsid w:val="00F45C89"/>
    <w:rsid w:val="00F50193"/>
    <w:rsid w:val="00F51BAE"/>
    <w:rsid w:val="00F523B6"/>
    <w:rsid w:val="00F55FE5"/>
    <w:rsid w:val="00F56D89"/>
    <w:rsid w:val="00F57718"/>
    <w:rsid w:val="00F57AC8"/>
    <w:rsid w:val="00F606E6"/>
    <w:rsid w:val="00F614D5"/>
    <w:rsid w:val="00F61A96"/>
    <w:rsid w:val="00F6203B"/>
    <w:rsid w:val="00F621B2"/>
    <w:rsid w:val="00F635C1"/>
    <w:rsid w:val="00F640C3"/>
    <w:rsid w:val="00F667F2"/>
    <w:rsid w:val="00F6728C"/>
    <w:rsid w:val="00F67BEE"/>
    <w:rsid w:val="00F702BD"/>
    <w:rsid w:val="00F73A66"/>
    <w:rsid w:val="00F74016"/>
    <w:rsid w:val="00F75567"/>
    <w:rsid w:val="00F776C4"/>
    <w:rsid w:val="00F77CC9"/>
    <w:rsid w:val="00F80258"/>
    <w:rsid w:val="00F807A0"/>
    <w:rsid w:val="00F813C6"/>
    <w:rsid w:val="00F817B0"/>
    <w:rsid w:val="00F829AA"/>
    <w:rsid w:val="00F862FE"/>
    <w:rsid w:val="00F87FEB"/>
    <w:rsid w:val="00F9046D"/>
    <w:rsid w:val="00F92250"/>
    <w:rsid w:val="00F9277E"/>
    <w:rsid w:val="00F92DD0"/>
    <w:rsid w:val="00F93F92"/>
    <w:rsid w:val="00F947C5"/>
    <w:rsid w:val="00F96F16"/>
    <w:rsid w:val="00FA280F"/>
    <w:rsid w:val="00FA3456"/>
    <w:rsid w:val="00FA373A"/>
    <w:rsid w:val="00FA3A65"/>
    <w:rsid w:val="00FA3C70"/>
    <w:rsid w:val="00FA5153"/>
    <w:rsid w:val="00FA6A93"/>
    <w:rsid w:val="00FA71D8"/>
    <w:rsid w:val="00FA7916"/>
    <w:rsid w:val="00FA7BD6"/>
    <w:rsid w:val="00FB107E"/>
    <w:rsid w:val="00FB1B6C"/>
    <w:rsid w:val="00FB2B04"/>
    <w:rsid w:val="00FB6351"/>
    <w:rsid w:val="00FC0F80"/>
    <w:rsid w:val="00FC375B"/>
    <w:rsid w:val="00FC60B1"/>
    <w:rsid w:val="00FC72E4"/>
    <w:rsid w:val="00FC7475"/>
    <w:rsid w:val="00FC7916"/>
    <w:rsid w:val="00FD0970"/>
    <w:rsid w:val="00FD46D8"/>
    <w:rsid w:val="00FD4D54"/>
    <w:rsid w:val="00FD67DB"/>
    <w:rsid w:val="00FE0FE4"/>
    <w:rsid w:val="00FE14A8"/>
    <w:rsid w:val="00FE182C"/>
    <w:rsid w:val="00FE278C"/>
    <w:rsid w:val="00FE345A"/>
    <w:rsid w:val="00FE36AB"/>
    <w:rsid w:val="00FE69C1"/>
    <w:rsid w:val="00FE6C29"/>
    <w:rsid w:val="00FF27B7"/>
    <w:rsid w:val="00FF4058"/>
    <w:rsid w:val="00FF6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C44EA"/>
  <w15:docId w15:val="{2F510F82-194A-41C8-8112-690D1DBCC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5865"/>
  </w:style>
  <w:style w:type="paragraph" w:styleId="Heading1">
    <w:name w:val="heading 1"/>
    <w:basedOn w:val="Normal"/>
    <w:next w:val="Normal"/>
    <w:link w:val="Heading1Char"/>
    <w:uiPriority w:val="9"/>
    <w:qFormat/>
    <w:rsid w:val="00C35865"/>
    <w:pPr>
      <w:keepNext/>
      <w:keepLines/>
      <w:spacing w:before="400" w:after="40"/>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C35865"/>
    <w:pPr>
      <w:keepNext/>
      <w:keepLines/>
      <w:spacing w:before="4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C35865"/>
    <w:pPr>
      <w:keepNext/>
      <w:keepLines/>
      <w:spacing w:before="40"/>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C35865"/>
    <w:pPr>
      <w:keepNext/>
      <w:keepLines/>
      <w:spacing w:before="40" w:line="259" w:lineRule="auto"/>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C35865"/>
    <w:pPr>
      <w:keepNext/>
      <w:keepLines/>
      <w:spacing w:before="40" w:line="259" w:lineRule="auto"/>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C35865"/>
    <w:pPr>
      <w:keepNext/>
      <w:keepLines/>
      <w:spacing w:before="40" w:line="259" w:lineRule="auto"/>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C35865"/>
    <w:pPr>
      <w:keepNext/>
      <w:keepLines/>
      <w:spacing w:before="40" w:line="259" w:lineRule="auto"/>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C35865"/>
    <w:pPr>
      <w:keepNext/>
      <w:keepLines/>
      <w:spacing w:before="40" w:line="259" w:lineRule="auto"/>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C35865"/>
    <w:pPr>
      <w:keepNext/>
      <w:keepLines/>
      <w:spacing w:before="40" w:line="259" w:lineRule="auto"/>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5865"/>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C35865"/>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C35865"/>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C35865"/>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C35865"/>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C35865"/>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C35865"/>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C35865"/>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C35865"/>
    <w:rPr>
      <w:rFonts w:asciiTheme="majorHAnsi" w:eastAsiaTheme="majorEastAsia" w:hAnsiTheme="majorHAnsi" w:cstheme="majorBidi"/>
      <w:i/>
      <w:iCs/>
      <w:color w:val="244061" w:themeColor="accent1" w:themeShade="80"/>
    </w:rPr>
  </w:style>
  <w:style w:type="character" w:styleId="Hyperlink">
    <w:name w:val="Hyperlink"/>
    <w:uiPriority w:val="99"/>
    <w:rsid w:val="00A27634"/>
    <w:rPr>
      <w:u w:val="single"/>
    </w:rPr>
  </w:style>
  <w:style w:type="paragraph" w:styleId="Header">
    <w:name w:val="header"/>
    <w:link w:val="HeaderChar"/>
    <w:rsid w:val="00A27634"/>
    <w:pPr>
      <w:tabs>
        <w:tab w:val="center" w:pos="4680"/>
        <w:tab w:val="right" w:pos="9360"/>
      </w:tabs>
    </w:pPr>
    <w:rPr>
      <w:rFonts w:ascii="Trebuchet MS" w:hAnsi="Arial Unicode MS" w:cs="Arial Unicode MS"/>
      <w:color w:val="000000"/>
      <w:u w:color="000000"/>
    </w:rPr>
  </w:style>
  <w:style w:type="character" w:customStyle="1" w:styleId="HeaderChar">
    <w:name w:val="Header Char"/>
    <w:basedOn w:val="DefaultParagraphFont"/>
    <w:link w:val="Header"/>
    <w:rsid w:val="00A27634"/>
    <w:rPr>
      <w:rFonts w:ascii="Trebuchet MS" w:eastAsiaTheme="minorEastAsia" w:hAnsi="Arial Unicode MS" w:cs="Arial Unicode MS"/>
      <w:color w:val="000000"/>
      <w:u w:color="000000"/>
    </w:rPr>
  </w:style>
  <w:style w:type="paragraph" w:styleId="Footer">
    <w:name w:val="footer"/>
    <w:link w:val="FooterChar"/>
    <w:rsid w:val="00A27634"/>
    <w:pPr>
      <w:tabs>
        <w:tab w:val="center" w:pos="4680"/>
        <w:tab w:val="right" w:pos="9360"/>
      </w:tabs>
    </w:pPr>
    <w:rPr>
      <w:rFonts w:ascii="Trebuchet MS" w:eastAsia="Trebuchet MS" w:hAnsi="Trebuchet MS" w:cs="Trebuchet MS"/>
      <w:color w:val="000000"/>
      <w:u w:color="000000"/>
    </w:rPr>
  </w:style>
  <w:style w:type="character" w:customStyle="1" w:styleId="FooterChar">
    <w:name w:val="Footer Char"/>
    <w:basedOn w:val="DefaultParagraphFont"/>
    <w:link w:val="Footer"/>
    <w:rsid w:val="00A27634"/>
    <w:rPr>
      <w:rFonts w:ascii="Trebuchet MS" w:eastAsia="Trebuchet MS" w:hAnsi="Trebuchet MS" w:cs="Trebuchet MS"/>
      <w:color w:val="000000"/>
      <w:u w:color="000000"/>
    </w:rPr>
  </w:style>
  <w:style w:type="paragraph" w:customStyle="1" w:styleId="Body">
    <w:name w:val="Body"/>
    <w:link w:val="BodyChar"/>
    <w:uiPriority w:val="99"/>
    <w:rsid w:val="00A27634"/>
    <w:rPr>
      <w:rFonts w:ascii="Calibri" w:eastAsia="Calibri" w:hAnsi="Calibri" w:cs="Calibri"/>
      <w:color w:val="000000"/>
      <w:u w:color="000000"/>
    </w:rPr>
  </w:style>
  <w:style w:type="paragraph" w:styleId="TOCHeading">
    <w:name w:val="TOC Heading"/>
    <w:basedOn w:val="Heading1"/>
    <w:next w:val="Normal"/>
    <w:uiPriority w:val="39"/>
    <w:unhideWhenUsed/>
    <w:qFormat/>
    <w:rsid w:val="00C35865"/>
    <w:pPr>
      <w:outlineLvl w:val="9"/>
    </w:pPr>
  </w:style>
  <w:style w:type="paragraph" w:styleId="TOC2">
    <w:name w:val="toc 2"/>
    <w:uiPriority w:val="39"/>
    <w:rsid w:val="00A27634"/>
    <w:pPr>
      <w:spacing w:line="259" w:lineRule="auto"/>
      <w:ind w:left="220"/>
    </w:pPr>
    <w:rPr>
      <w:smallCaps/>
      <w:sz w:val="20"/>
      <w:szCs w:val="20"/>
    </w:rPr>
  </w:style>
  <w:style w:type="paragraph" w:styleId="TOC3">
    <w:name w:val="toc 3"/>
    <w:uiPriority w:val="39"/>
    <w:rsid w:val="00A27634"/>
    <w:pPr>
      <w:spacing w:line="259" w:lineRule="auto"/>
      <w:ind w:left="440"/>
    </w:pPr>
    <w:rPr>
      <w:i/>
      <w:iCs/>
      <w:sz w:val="20"/>
      <w:szCs w:val="20"/>
    </w:rPr>
  </w:style>
  <w:style w:type="paragraph" w:styleId="TOC4">
    <w:name w:val="toc 4"/>
    <w:uiPriority w:val="39"/>
    <w:rsid w:val="00A27634"/>
    <w:pPr>
      <w:spacing w:line="259" w:lineRule="auto"/>
      <w:ind w:left="660"/>
    </w:pPr>
    <w:rPr>
      <w:sz w:val="18"/>
      <w:szCs w:val="18"/>
    </w:rPr>
  </w:style>
  <w:style w:type="paragraph" w:customStyle="1" w:styleId="Heading">
    <w:name w:val="Heading"/>
    <w:next w:val="Body"/>
    <w:rsid w:val="00A27634"/>
    <w:pPr>
      <w:keepNext/>
      <w:keepLines/>
      <w:spacing w:before="480"/>
      <w:outlineLvl w:val="3"/>
    </w:pPr>
    <w:rPr>
      <w:rFonts w:ascii="Cambria" w:eastAsia="Cambria" w:hAnsi="Cambria" w:cs="Cambria"/>
      <w:b/>
      <w:bCs/>
      <w:color w:val="365F91"/>
      <w:sz w:val="28"/>
      <w:szCs w:val="28"/>
      <w:u w:color="365F91"/>
    </w:rPr>
  </w:style>
  <w:style w:type="paragraph" w:customStyle="1" w:styleId="Default">
    <w:name w:val="Default"/>
    <w:rsid w:val="00A27634"/>
    <w:rPr>
      <w:rFonts w:ascii="Helvetica" w:eastAsia="Helvetica" w:hAnsi="Helvetica" w:cs="Helvetica"/>
      <w:color w:val="000000"/>
    </w:rPr>
  </w:style>
  <w:style w:type="paragraph" w:styleId="ListParagraph">
    <w:name w:val="List Paragraph"/>
    <w:basedOn w:val="Normal"/>
    <w:uiPriority w:val="34"/>
    <w:qFormat/>
    <w:rsid w:val="00A27634"/>
    <w:pPr>
      <w:ind w:left="720"/>
      <w:contextualSpacing/>
    </w:pPr>
  </w:style>
  <w:style w:type="numbering" w:customStyle="1" w:styleId="List0">
    <w:name w:val="List 0"/>
    <w:basedOn w:val="ImportedStyle1"/>
    <w:rsid w:val="00A27634"/>
    <w:pPr>
      <w:numPr>
        <w:numId w:val="1"/>
      </w:numPr>
    </w:pPr>
  </w:style>
  <w:style w:type="numbering" w:customStyle="1" w:styleId="ImportedStyle1">
    <w:name w:val="Imported Style 1"/>
    <w:rsid w:val="00A27634"/>
  </w:style>
  <w:style w:type="numbering" w:customStyle="1" w:styleId="List1">
    <w:name w:val="List 1"/>
    <w:basedOn w:val="ImportedStyle2"/>
    <w:rsid w:val="00A27634"/>
    <w:pPr>
      <w:numPr>
        <w:numId w:val="2"/>
      </w:numPr>
    </w:pPr>
  </w:style>
  <w:style w:type="numbering" w:customStyle="1" w:styleId="ImportedStyle2">
    <w:name w:val="Imported Style 2"/>
    <w:rsid w:val="00A27634"/>
  </w:style>
  <w:style w:type="numbering" w:customStyle="1" w:styleId="List21">
    <w:name w:val="List 21"/>
    <w:basedOn w:val="ImportedStyle3"/>
    <w:rsid w:val="00A27634"/>
    <w:pPr>
      <w:numPr>
        <w:numId w:val="3"/>
      </w:numPr>
    </w:pPr>
  </w:style>
  <w:style w:type="numbering" w:customStyle="1" w:styleId="ImportedStyle3">
    <w:name w:val="Imported Style 3"/>
    <w:rsid w:val="00A27634"/>
  </w:style>
  <w:style w:type="character" w:customStyle="1" w:styleId="None">
    <w:name w:val="None"/>
    <w:rsid w:val="00A27634"/>
  </w:style>
  <w:style w:type="character" w:customStyle="1" w:styleId="Hyperlink0">
    <w:name w:val="Hyperlink.0"/>
    <w:basedOn w:val="None"/>
    <w:rsid w:val="00A27634"/>
  </w:style>
  <w:style w:type="character" w:customStyle="1" w:styleId="Link">
    <w:name w:val="Link"/>
    <w:rsid w:val="00A27634"/>
    <w:rPr>
      <w:color w:val="0000FF"/>
      <w:u w:val="single" w:color="0000FF"/>
    </w:rPr>
  </w:style>
  <w:style w:type="character" w:customStyle="1" w:styleId="Hyperlink1">
    <w:name w:val="Hyperlink.1"/>
    <w:basedOn w:val="Link"/>
    <w:rsid w:val="00A27634"/>
    <w:rPr>
      <w:color w:val="0000FF"/>
      <w:u w:val="single" w:color="0000FF"/>
    </w:rPr>
  </w:style>
  <w:style w:type="paragraph" w:styleId="NormalWeb">
    <w:name w:val="Normal (Web)"/>
    <w:uiPriority w:val="99"/>
    <w:rsid w:val="00A27634"/>
    <w:pPr>
      <w:spacing w:before="100" w:after="100"/>
    </w:pPr>
    <w:rPr>
      <w:rFonts w:hAnsi="Arial Unicode MS" w:cs="Arial Unicode MS"/>
      <w:color w:val="000000"/>
      <w:sz w:val="24"/>
      <w:szCs w:val="24"/>
      <w:u w:color="000000"/>
    </w:rPr>
  </w:style>
  <w:style w:type="numbering" w:customStyle="1" w:styleId="List31">
    <w:name w:val="List 31"/>
    <w:basedOn w:val="ImportedStyle4"/>
    <w:rsid w:val="00A27634"/>
    <w:pPr>
      <w:numPr>
        <w:numId w:val="4"/>
      </w:numPr>
    </w:pPr>
  </w:style>
  <w:style w:type="numbering" w:customStyle="1" w:styleId="ImportedStyle4">
    <w:name w:val="Imported Style 4"/>
    <w:rsid w:val="00A27634"/>
  </w:style>
  <w:style w:type="numbering" w:customStyle="1" w:styleId="List41">
    <w:name w:val="List 41"/>
    <w:basedOn w:val="ImportedStyle5"/>
    <w:rsid w:val="00A27634"/>
    <w:pPr>
      <w:numPr>
        <w:numId w:val="5"/>
      </w:numPr>
    </w:pPr>
  </w:style>
  <w:style w:type="numbering" w:customStyle="1" w:styleId="ImportedStyle5">
    <w:name w:val="Imported Style 5"/>
    <w:rsid w:val="00A27634"/>
  </w:style>
  <w:style w:type="numbering" w:customStyle="1" w:styleId="List51">
    <w:name w:val="List 51"/>
    <w:basedOn w:val="ImportedStyle6"/>
    <w:rsid w:val="00A27634"/>
    <w:pPr>
      <w:numPr>
        <w:numId w:val="6"/>
      </w:numPr>
    </w:pPr>
  </w:style>
  <w:style w:type="numbering" w:customStyle="1" w:styleId="ImportedStyle6">
    <w:name w:val="Imported Style 6"/>
    <w:rsid w:val="00A27634"/>
  </w:style>
  <w:style w:type="numbering" w:customStyle="1" w:styleId="List6">
    <w:name w:val="List 6"/>
    <w:basedOn w:val="ImportedStyle7"/>
    <w:rsid w:val="00A27634"/>
    <w:pPr>
      <w:numPr>
        <w:numId w:val="7"/>
      </w:numPr>
    </w:pPr>
  </w:style>
  <w:style w:type="numbering" w:customStyle="1" w:styleId="ImportedStyle7">
    <w:name w:val="Imported Style 7"/>
    <w:rsid w:val="00A27634"/>
  </w:style>
  <w:style w:type="character" w:customStyle="1" w:styleId="Hyperlink2">
    <w:name w:val="Hyperlink.2"/>
    <w:basedOn w:val="Link"/>
    <w:rsid w:val="00A27634"/>
    <w:rPr>
      <w:color w:val="000000"/>
      <w:u w:val="none" w:color="000000"/>
    </w:rPr>
  </w:style>
  <w:style w:type="paragraph" w:styleId="CommentText">
    <w:name w:val="annotation text"/>
    <w:basedOn w:val="Normal"/>
    <w:link w:val="CommentTextChar"/>
    <w:uiPriority w:val="99"/>
    <w:semiHidden/>
    <w:unhideWhenUsed/>
    <w:rsid w:val="00A27634"/>
    <w:rPr>
      <w:sz w:val="20"/>
      <w:szCs w:val="20"/>
    </w:rPr>
  </w:style>
  <w:style w:type="character" w:customStyle="1" w:styleId="CommentTextChar">
    <w:name w:val="Comment Text Char"/>
    <w:basedOn w:val="DefaultParagraphFont"/>
    <w:link w:val="CommentText"/>
    <w:uiPriority w:val="99"/>
    <w:semiHidden/>
    <w:rsid w:val="00A27634"/>
    <w:rPr>
      <w:rFonts w:eastAsiaTheme="minorEastAsia"/>
      <w:sz w:val="20"/>
      <w:szCs w:val="20"/>
    </w:rPr>
  </w:style>
  <w:style w:type="character" w:styleId="CommentReference">
    <w:name w:val="annotation reference"/>
    <w:basedOn w:val="DefaultParagraphFont"/>
    <w:uiPriority w:val="99"/>
    <w:semiHidden/>
    <w:unhideWhenUsed/>
    <w:rsid w:val="00A27634"/>
    <w:rPr>
      <w:sz w:val="16"/>
      <w:szCs w:val="16"/>
    </w:rPr>
  </w:style>
  <w:style w:type="paragraph" w:styleId="BalloonText">
    <w:name w:val="Balloon Text"/>
    <w:basedOn w:val="Normal"/>
    <w:link w:val="BalloonTextChar"/>
    <w:uiPriority w:val="99"/>
    <w:semiHidden/>
    <w:unhideWhenUsed/>
    <w:rsid w:val="00A27634"/>
    <w:rPr>
      <w:rFonts w:ascii="Tahoma" w:hAnsi="Tahoma" w:cs="Tahoma"/>
      <w:sz w:val="16"/>
      <w:szCs w:val="16"/>
    </w:rPr>
  </w:style>
  <w:style w:type="character" w:customStyle="1" w:styleId="BalloonTextChar">
    <w:name w:val="Balloon Text Char"/>
    <w:basedOn w:val="DefaultParagraphFont"/>
    <w:link w:val="BalloonText"/>
    <w:uiPriority w:val="99"/>
    <w:semiHidden/>
    <w:rsid w:val="00A27634"/>
    <w:rPr>
      <w:rFonts w:ascii="Tahoma" w:eastAsiaTheme="minorEastAsia" w:hAnsi="Tahoma" w:cs="Tahoma"/>
      <w:sz w:val="16"/>
      <w:szCs w:val="16"/>
    </w:rPr>
  </w:style>
  <w:style w:type="paragraph" w:styleId="CommentSubject">
    <w:name w:val="annotation subject"/>
    <w:basedOn w:val="CommentText"/>
    <w:next w:val="CommentText"/>
    <w:link w:val="CommentSubjectChar"/>
    <w:uiPriority w:val="99"/>
    <w:semiHidden/>
    <w:unhideWhenUsed/>
    <w:rsid w:val="00A27634"/>
    <w:rPr>
      <w:b/>
      <w:bCs/>
    </w:rPr>
  </w:style>
  <w:style w:type="character" w:customStyle="1" w:styleId="CommentSubjectChar">
    <w:name w:val="Comment Subject Char"/>
    <w:basedOn w:val="CommentTextChar"/>
    <w:link w:val="CommentSubject"/>
    <w:uiPriority w:val="99"/>
    <w:semiHidden/>
    <w:rsid w:val="00A27634"/>
    <w:rPr>
      <w:rFonts w:eastAsiaTheme="minorEastAsia"/>
      <w:b/>
      <w:bCs/>
      <w:sz w:val="20"/>
      <w:szCs w:val="20"/>
    </w:rPr>
  </w:style>
  <w:style w:type="paragraph" w:styleId="Subtitle">
    <w:name w:val="Subtitle"/>
    <w:basedOn w:val="Normal"/>
    <w:next w:val="Normal"/>
    <w:link w:val="SubtitleChar"/>
    <w:uiPriority w:val="11"/>
    <w:qFormat/>
    <w:rsid w:val="00C35865"/>
    <w:pPr>
      <w:numPr>
        <w:ilvl w:val="1"/>
      </w:numPr>
      <w:spacing w:after="240"/>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C35865"/>
    <w:rPr>
      <w:rFonts w:asciiTheme="majorHAnsi" w:eastAsiaTheme="majorEastAsia" w:hAnsiTheme="majorHAnsi" w:cstheme="majorBidi"/>
      <w:color w:val="4F81BD" w:themeColor="accent1"/>
      <w:sz w:val="28"/>
      <w:szCs w:val="28"/>
    </w:rPr>
  </w:style>
  <w:style w:type="paragraph" w:styleId="Title">
    <w:name w:val="Title"/>
    <w:basedOn w:val="Normal"/>
    <w:next w:val="Normal"/>
    <w:link w:val="TitleChar"/>
    <w:uiPriority w:val="10"/>
    <w:qFormat/>
    <w:rsid w:val="00C35865"/>
    <w:pPr>
      <w:spacing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C35865"/>
    <w:rPr>
      <w:rFonts w:asciiTheme="majorHAnsi" w:eastAsiaTheme="majorEastAsia" w:hAnsiTheme="majorHAnsi" w:cstheme="majorBidi"/>
      <w:caps/>
      <w:color w:val="1F497D" w:themeColor="text2"/>
      <w:spacing w:val="-15"/>
      <w:sz w:val="72"/>
      <w:szCs w:val="72"/>
    </w:rPr>
  </w:style>
  <w:style w:type="character" w:styleId="Strong">
    <w:name w:val="Strong"/>
    <w:basedOn w:val="DefaultParagraphFont"/>
    <w:uiPriority w:val="22"/>
    <w:qFormat/>
    <w:rsid w:val="00C35865"/>
    <w:rPr>
      <w:b/>
      <w:bCs/>
    </w:rPr>
  </w:style>
  <w:style w:type="character" w:styleId="Emphasis">
    <w:name w:val="Emphasis"/>
    <w:basedOn w:val="DefaultParagraphFont"/>
    <w:uiPriority w:val="20"/>
    <w:qFormat/>
    <w:rsid w:val="00C35865"/>
    <w:rPr>
      <w:i/>
      <w:iCs/>
    </w:rPr>
  </w:style>
  <w:style w:type="paragraph" w:styleId="NoSpacing">
    <w:name w:val="No Spacing"/>
    <w:link w:val="NoSpacingChar"/>
    <w:uiPriority w:val="1"/>
    <w:qFormat/>
    <w:rsid w:val="00C35865"/>
  </w:style>
  <w:style w:type="paragraph" w:styleId="Quote">
    <w:name w:val="Quote"/>
    <w:basedOn w:val="Normal"/>
    <w:next w:val="Normal"/>
    <w:link w:val="QuoteChar"/>
    <w:uiPriority w:val="29"/>
    <w:qFormat/>
    <w:rsid w:val="00C35865"/>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C35865"/>
    <w:rPr>
      <w:color w:val="1F497D" w:themeColor="text2"/>
      <w:sz w:val="24"/>
      <w:szCs w:val="24"/>
    </w:rPr>
  </w:style>
  <w:style w:type="paragraph" w:styleId="IntenseQuote">
    <w:name w:val="Intense Quote"/>
    <w:basedOn w:val="Normal"/>
    <w:next w:val="Normal"/>
    <w:link w:val="IntenseQuoteChar"/>
    <w:uiPriority w:val="30"/>
    <w:qFormat/>
    <w:rsid w:val="00C35865"/>
    <w:pPr>
      <w:spacing w:before="100" w:beforeAutospacing="1" w:after="240"/>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C35865"/>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C35865"/>
    <w:rPr>
      <w:i/>
      <w:iCs/>
      <w:color w:val="595959" w:themeColor="text1" w:themeTint="A6"/>
    </w:rPr>
  </w:style>
  <w:style w:type="character" w:styleId="IntenseEmphasis">
    <w:name w:val="Intense Emphasis"/>
    <w:basedOn w:val="DefaultParagraphFont"/>
    <w:uiPriority w:val="21"/>
    <w:qFormat/>
    <w:rsid w:val="00C35865"/>
    <w:rPr>
      <w:b/>
      <w:bCs/>
      <w:i/>
      <w:iCs/>
    </w:rPr>
  </w:style>
  <w:style w:type="character" w:styleId="SubtleReference">
    <w:name w:val="Subtle Reference"/>
    <w:basedOn w:val="DefaultParagraphFont"/>
    <w:uiPriority w:val="31"/>
    <w:qFormat/>
    <w:rsid w:val="00C3586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35865"/>
    <w:rPr>
      <w:b/>
      <w:bCs/>
      <w:smallCaps/>
      <w:color w:val="1F497D" w:themeColor="text2"/>
      <w:u w:val="single"/>
    </w:rPr>
  </w:style>
  <w:style w:type="character" w:styleId="BookTitle">
    <w:name w:val="Book Title"/>
    <w:basedOn w:val="DefaultParagraphFont"/>
    <w:uiPriority w:val="33"/>
    <w:qFormat/>
    <w:rsid w:val="00C35865"/>
    <w:rPr>
      <w:b/>
      <w:bCs/>
      <w:smallCaps/>
      <w:spacing w:val="10"/>
    </w:rPr>
  </w:style>
  <w:style w:type="paragraph" w:styleId="Caption">
    <w:name w:val="caption"/>
    <w:basedOn w:val="Normal"/>
    <w:next w:val="Normal"/>
    <w:uiPriority w:val="35"/>
    <w:unhideWhenUsed/>
    <w:qFormat/>
    <w:rsid w:val="00C35865"/>
    <w:pPr>
      <w:spacing w:after="160"/>
    </w:pPr>
    <w:rPr>
      <w:b/>
      <w:bCs/>
      <w:smallCaps/>
      <w:color w:val="1F497D" w:themeColor="text2"/>
    </w:rPr>
  </w:style>
  <w:style w:type="character" w:customStyle="1" w:styleId="NoSpacingChar">
    <w:name w:val="No Spacing Char"/>
    <w:basedOn w:val="DefaultParagraphFont"/>
    <w:link w:val="NoSpacing"/>
    <w:uiPriority w:val="1"/>
    <w:rsid w:val="00A27634"/>
  </w:style>
  <w:style w:type="paragraph" w:styleId="TOC1">
    <w:name w:val="toc 1"/>
    <w:basedOn w:val="Normal"/>
    <w:next w:val="Normal"/>
    <w:autoRedefine/>
    <w:uiPriority w:val="39"/>
    <w:unhideWhenUsed/>
    <w:rsid w:val="00A27634"/>
    <w:pPr>
      <w:spacing w:before="120" w:after="120"/>
    </w:pPr>
    <w:rPr>
      <w:b/>
      <w:bCs/>
      <w:caps/>
      <w:sz w:val="20"/>
      <w:szCs w:val="20"/>
    </w:rPr>
  </w:style>
  <w:style w:type="paragraph" w:styleId="TOC5">
    <w:name w:val="toc 5"/>
    <w:basedOn w:val="Normal"/>
    <w:next w:val="Normal"/>
    <w:autoRedefine/>
    <w:uiPriority w:val="39"/>
    <w:unhideWhenUsed/>
    <w:rsid w:val="00A27634"/>
    <w:pPr>
      <w:spacing w:line="259" w:lineRule="auto"/>
      <w:ind w:left="880"/>
    </w:pPr>
    <w:rPr>
      <w:sz w:val="18"/>
      <w:szCs w:val="18"/>
    </w:rPr>
  </w:style>
  <w:style w:type="paragraph" w:styleId="TOC6">
    <w:name w:val="toc 6"/>
    <w:basedOn w:val="Normal"/>
    <w:next w:val="Normal"/>
    <w:autoRedefine/>
    <w:uiPriority w:val="39"/>
    <w:unhideWhenUsed/>
    <w:rsid w:val="00A27634"/>
    <w:pPr>
      <w:spacing w:line="259" w:lineRule="auto"/>
      <w:ind w:left="1100"/>
    </w:pPr>
    <w:rPr>
      <w:sz w:val="18"/>
      <w:szCs w:val="18"/>
    </w:rPr>
  </w:style>
  <w:style w:type="paragraph" w:styleId="TOC7">
    <w:name w:val="toc 7"/>
    <w:basedOn w:val="Normal"/>
    <w:next w:val="Normal"/>
    <w:autoRedefine/>
    <w:uiPriority w:val="39"/>
    <w:unhideWhenUsed/>
    <w:rsid w:val="00A27634"/>
    <w:pPr>
      <w:spacing w:line="259" w:lineRule="auto"/>
      <w:ind w:left="1320"/>
    </w:pPr>
    <w:rPr>
      <w:sz w:val="18"/>
      <w:szCs w:val="18"/>
    </w:rPr>
  </w:style>
  <w:style w:type="paragraph" w:styleId="TOC8">
    <w:name w:val="toc 8"/>
    <w:basedOn w:val="Normal"/>
    <w:next w:val="Normal"/>
    <w:autoRedefine/>
    <w:uiPriority w:val="39"/>
    <w:unhideWhenUsed/>
    <w:rsid w:val="00A27634"/>
    <w:pPr>
      <w:spacing w:line="259" w:lineRule="auto"/>
      <w:ind w:left="1540"/>
    </w:pPr>
    <w:rPr>
      <w:sz w:val="18"/>
      <w:szCs w:val="18"/>
    </w:rPr>
  </w:style>
  <w:style w:type="paragraph" w:styleId="TOC9">
    <w:name w:val="toc 9"/>
    <w:basedOn w:val="Normal"/>
    <w:next w:val="Normal"/>
    <w:autoRedefine/>
    <w:uiPriority w:val="39"/>
    <w:unhideWhenUsed/>
    <w:rsid w:val="00A27634"/>
    <w:pPr>
      <w:spacing w:line="259" w:lineRule="auto"/>
      <w:ind w:left="1760"/>
    </w:pPr>
    <w:rPr>
      <w:sz w:val="18"/>
      <w:szCs w:val="18"/>
    </w:rPr>
  </w:style>
  <w:style w:type="paragraph" w:styleId="Revision">
    <w:name w:val="Revision"/>
    <w:hidden/>
    <w:uiPriority w:val="99"/>
    <w:semiHidden/>
    <w:rsid w:val="00A27634"/>
  </w:style>
  <w:style w:type="character" w:customStyle="1" w:styleId="citationtext">
    <w:name w:val="citation_text"/>
    <w:basedOn w:val="DefaultParagraphFont"/>
    <w:rsid w:val="00A27634"/>
  </w:style>
  <w:style w:type="table" w:styleId="TableGrid">
    <w:name w:val="Table Grid"/>
    <w:basedOn w:val="TableNormal"/>
    <w:uiPriority w:val="59"/>
    <w:rsid w:val="00DF16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C0435E"/>
    <w:pPr>
      <w:spacing w:after="160"/>
    </w:pPr>
    <w:rPr>
      <w:rFonts w:ascii="Calibri" w:eastAsiaTheme="minorHAnsi" w:hAnsi="Calibri" w:cs="Calibri"/>
      <w:noProof/>
    </w:rPr>
  </w:style>
  <w:style w:type="character" w:customStyle="1" w:styleId="EndNoteBibliographyChar">
    <w:name w:val="EndNote Bibliography Char"/>
    <w:basedOn w:val="DefaultParagraphFont"/>
    <w:link w:val="EndNoteBibliography"/>
    <w:rsid w:val="00C0435E"/>
    <w:rPr>
      <w:rFonts w:ascii="Calibri" w:eastAsiaTheme="minorHAnsi" w:hAnsi="Calibri" w:cs="Calibri"/>
      <w:noProof/>
    </w:rPr>
  </w:style>
  <w:style w:type="character" w:customStyle="1" w:styleId="fontstyle01">
    <w:name w:val="fontstyle01"/>
    <w:basedOn w:val="DefaultParagraphFont"/>
    <w:rsid w:val="003C49C9"/>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3C49C9"/>
    <w:rPr>
      <w:rFonts w:ascii="Calibri-Italic" w:hAnsi="Calibri-Italic" w:hint="default"/>
      <w:b w:val="0"/>
      <w:bCs w:val="0"/>
      <w:i/>
      <w:iCs/>
      <w:color w:val="000000"/>
      <w:sz w:val="22"/>
      <w:szCs w:val="22"/>
    </w:rPr>
  </w:style>
  <w:style w:type="paragraph" w:customStyle="1" w:styleId="EndNoteBibliographyTitle">
    <w:name w:val="EndNote Bibliography Title"/>
    <w:basedOn w:val="Normal"/>
    <w:link w:val="EndNoteBibliographyTitleChar"/>
    <w:rsid w:val="0020456D"/>
    <w:pPr>
      <w:spacing w:line="259" w:lineRule="auto"/>
      <w:jc w:val="center"/>
    </w:pPr>
    <w:rPr>
      <w:rFonts w:ascii="Calibri" w:hAnsi="Calibri" w:cs="Calibri"/>
      <w:noProof/>
    </w:rPr>
  </w:style>
  <w:style w:type="character" w:customStyle="1" w:styleId="BodyChar">
    <w:name w:val="Body Char"/>
    <w:basedOn w:val="DefaultParagraphFont"/>
    <w:link w:val="Body"/>
    <w:uiPriority w:val="99"/>
    <w:rsid w:val="0020456D"/>
    <w:rPr>
      <w:rFonts w:ascii="Calibri" w:eastAsia="Calibri" w:hAnsi="Calibri" w:cs="Calibri"/>
      <w:color w:val="000000"/>
      <w:u w:color="000000"/>
    </w:rPr>
  </w:style>
  <w:style w:type="character" w:customStyle="1" w:styleId="EndNoteBibliographyTitleChar">
    <w:name w:val="EndNote Bibliography Title Char"/>
    <w:basedOn w:val="BodyChar"/>
    <w:link w:val="EndNoteBibliographyTitle"/>
    <w:rsid w:val="0020456D"/>
    <w:rPr>
      <w:rFonts w:ascii="Calibri" w:eastAsia="Calibri" w:hAnsi="Calibri" w:cs="Calibri"/>
      <w:noProof/>
      <w:color w:val="000000"/>
      <w:u w:color="000000"/>
    </w:rPr>
  </w:style>
  <w:style w:type="character" w:styleId="UnresolvedMention">
    <w:name w:val="Unresolved Mention"/>
    <w:basedOn w:val="DefaultParagraphFont"/>
    <w:uiPriority w:val="99"/>
    <w:semiHidden/>
    <w:unhideWhenUsed/>
    <w:rsid w:val="0020456D"/>
    <w:rPr>
      <w:color w:val="808080"/>
      <w:shd w:val="clear" w:color="auto" w:fill="E6E6E6"/>
    </w:rPr>
  </w:style>
  <w:style w:type="character" w:styleId="FollowedHyperlink">
    <w:name w:val="FollowedHyperlink"/>
    <w:basedOn w:val="DefaultParagraphFont"/>
    <w:uiPriority w:val="99"/>
    <w:semiHidden/>
    <w:unhideWhenUsed/>
    <w:rsid w:val="00D36868"/>
    <w:rPr>
      <w:color w:val="800080" w:themeColor="followedHyperlink"/>
      <w:u w:val="single"/>
    </w:rPr>
  </w:style>
  <w:style w:type="table" w:styleId="TableGridLight">
    <w:name w:val="Grid Table Light"/>
    <w:basedOn w:val="TableNormal"/>
    <w:uiPriority w:val="40"/>
    <w:rsid w:val="00692B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692B8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itation">
    <w:name w:val="citation"/>
    <w:basedOn w:val="Normal"/>
    <w:rsid w:val="00D80DFB"/>
    <w:pPr>
      <w:spacing w:before="100" w:beforeAutospacing="1" w:after="100" w:afterAutospacing="1"/>
    </w:pPr>
    <w:rPr>
      <w:rFonts w:ascii="Times New Roman" w:eastAsia="Times New Roman" w:hAnsi="Times New Roman" w:cs="Times New Roman"/>
      <w:sz w:val="24"/>
      <w:szCs w:val="24"/>
    </w:rPr>
  </w:style>
  <w:style w:type="table" w:styleId="PlainTable2">
    <w:name w:val="Plain Table 2"/>
    <w:basedOn w:val="TableNormal"/>
    <w:uiPriority w:val="42"/>
    <w:rsid w:val="009C5B7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ndnoteText">
    <w:name w:val="endnote text"/>
    <w:basedOn w:val="Normal"/>
    <w:link w:val="EndnoteTextChar"/>
    <w:uiPriority w:val="99"/>
    <w:semiHidden/>
    <w:unhideWhenUsed/>
    <w:rsid w:val="001B0C15"/>
    <w:rPr>
      <w:sz w:val="20"/>
      <w:szCs w:val="20"/>
    </w:rPr>
  </w:style>
  <w:style w:type="character" w:customStyle="1" w:styleId="EndnoteTextChar">
    <w:name w:val="Endnote Text Char"/>
    <w:basedOn w:val="DefaultParagraphFont"/>
    <w:link w:val="EndnoteText"/>
    <w:uiPriority w:val="99"/>
    <w:semiHidden/>
    <w:rsid w:val="009C5B79"/>
    <w:rPr>
      <w:sz w:val="20"/>
      <w:szCs w:val="20"/>
    </w:rPr>
  </w:style>
  <w:style w:type="character" w:styleId="EndnoteReference">
    <w:name w:val="endnote reference"/>
    <w:basedOn w:val="DefaultParagraphFont"/>
    <w:uiPriority w:val="99"/>
    <w:semiHidden/>
    <w:unhideWhenUsed/>
    <w:rsid w:val="009C5B7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157093">
      <w:bodyDiv w:val="1"/>
      <w:marLeft w:val="0"/>
      <w:marRight w:val="0"/>
      <w:marTop w:val="0"/>
      <w:marBottom w:val="0"/>
      <w:divBdr>
        <w:top w:val="none" w:sz="0" w:space="0" w:color="auto"/>
        <w:left w:val="none" w:sz="0" w:space="0" w:color="auto"/>
        <w:bottom w:val="none" w:sz="0" w:space="0" w:color="auto"/>
        <w:right w:val="none" w:sz="0" w:space="0" w:color="auto"/>
      </w:divBdr>
    </w:div>
    <w:div w:id="150678184">
      <w:bodyDiv w:val="1"/>
      <w:marLeft w:val="0"/>
      <w:marRight w:val="0"/>
      <w:marTop w:val="0"/>
      <w:marBottom w:val="0"/>
      <w:divBdr>
        <w:top w:val="none" w:sz="0" w:space="0" w:color="auto"/>
        <w:left w:val="none" w:sz="0" w:space="0" w:color="auto"/>
        <w:bottom w:val="none" w:sz="0" w:space="0" w:color="auto"/>
        <w:right w:val="none" w:sz="0" w:space="0" w:color="auto"/>
      </w:divBdr>
    </w:div>
    <w:div w:id="162085951">
      <w:bodyDiv w:val="1"/>
      <w:marLeft w:val="0"/>
      <w:marRight w:val="0"/>
      <w:marTop w:val="0"/>
      <w:marBottom w:val="0"/>
      <w:divBdr>
        <w:top w:val="none" w:sz="0" w:space="0" w:color="auto"/>
        <w:left w:val="none" w:sz="0" w:space="0" w:color="auto"/>
        <w:bottom w:val="none" w:sz="0" w:space="0" w:color="auto"/>
        <w:right w:val="none" w:sz="0" w:space="0" w:color="auto"/>
      </w:divBdr>
    </w:div>
    <w:div w:id="239826633">
      <w:bodyDiv w:val="1"/>
      <w:marLeft w:val="0"/>
      <w:marRight w:val="0"/>
      <w:marTop w:val="0"/>
      <w:marBottom w:val="0"/>
      <w:divBdr>
        <w:top w:val="none" w:sz="0" w:space="0" w:color="auto"/>
        <w:left w:val="none" w:sz="0" w:space="0" w:color="auto"/>
        <w:bottom w:val="none" w:sz="0" w:space="0" w:color="auto"/>
        <w:right w:val="none" w:sz="0" w:space="0" w:color="auto"/>
      </w:divBdr>
    </w:div>
    <w:div w:id="259030082">
      <w:bodyDiv w:val="1"/>
      <w:marLeft w:val="0"/>
      <w:marRight w:val="0"/>
      <w:marTop w:val="0"/>
      <w:marBottom w:val="0"/>
      <w:divBdr>
        <w:top w:val="none" w:sz="0" w:space="0" w:color="auto"/>
        <w:left w:val="none" w:sz="0" w:space="0" w:color="auto"/>
        <w:bottom w:val="none" w:sz="0" w:space="0" w:color="auto"/>
        <w:right w:val="none" w:sz="0" w:space="0" w:color="auto"/>
      </w:divBdr>
    </w:div>
    <w:div w:id="304047364">
      <w:bodyDiv w:val="1"/>
      <w:marLeft w:val="0"/>
      <w:marRight w:val="0"/>
      <w:marTop w:val="0"/>
      <w:marBottom w:val="0"/>
      <w:divBdr>
        <w:top w:val="none" w:sz="0" w:space="0" w:color="auto"/>
        <w:left w:val="none" w:sz="0" w:space="0" w:color="auto"/>
        <w:bottom w:val="none" w:sz="0" w:space="0" w:color="auto"/>
        <w:right w:val="none" w:sz="0" w:space="0" w:color="auto"/>
      </w:divBdr>
    </w:div>
    <w:div w:id="311103202">
      <w:bodyDiv w:val="1"/>
      <w:marLeft w:val="0"/>
      <w:marRight w:val="0"/>
      <w:marTop w:val="0"/>
      <w:marBottom w:val="0"/>
      <w:divBdr>
        <w:top w:val="none" w:sz="0" w:space="0" w:color="auto"/>
        <w:left w:val="none" w:sz="0" w:space="0" w:color="auto"/>
        <w:bottom w:val="none" w:sz="0" w:space="0" w:color="auto"/>
        <w:right w:val="none" w:sz="0" w:space="0" w:color="auto"/>
      </w:divBdr>
    </w:div>
    <w:div w:id="466120021">
      <w:bodyDiv w:val="1"/>
      <w:marLeft w:val="0"/>
      <w:marRight w:val="0"/>
      <w:marTop w:val="0"/>
      <w:marBottom w:val="0"/>
      <w:divBdr>
        <w:top w:val="none" w:sz="0" w:space="0" w:color="auto"/>
        <w:left w:val="none" w:sz="0" w:space="0" w:color="auto"/>
        <w:bottom w:val="none" w:sz="0" w:space="0" w:color="auto"/>
        <w:right w:val="none" w:sz="0" w:space="0" w:color="auto"/>
      </w:divBdr>
    </w:div>
    <w:div w:id="539896619">
      <w:bodyDiv w:val="1"/>
      <w:marLeft w:val="0"/>
      <w:marRight w:val="0"/>
      <w:marTop w:val="0"/>
      <w:marBottom w:val="0"/>
      <w:divBdr>
        <w:top w:val="none" w:sz="0" w:space="0" w:color="auto"/>
        <w:left w:val="none" w:sz="0" w:space="0" w:color="auto"/>
        <w:bottom w:val="none" w:sz="0" w:space="0" w:color="auto"/>
        <w:right w:val="none" w:sz="0" w:space="0" w:color="auto"/>
      </w:divBdr>
    </w:div>
    <w:div w:id="554002607">
      <w:bodyDiv w:val="1"/>
      <w:marLeft w:val="0"/>
      <w:marRight w:val="0"/>
      <w:marTop w:val="0"/>
      <w:marBottom w:val="0"/>
      <w:divBdr>
        <w:top w:val="none" w:sz="0" w:space="0" w:color="auto"/>
        <w:left w:val="none" w:sz="0" w:space="0" w:color="auto"/>
        <w:bottom w:val="none" w:sz="0" w:space="0" w:color="auto"/>
        <w:right w:val="none" w:sz="0" w:space="0" w:color="auto"/>
      </w:divBdr>
    </w:div>
    <w:div w:id="562519561">
      <w:bodyDiv w:val="1"/>
      <w:marLeft w:val="0"/>
      <w:marRight w:val="0"/>
      <w:marTop w:val="0"/>
      <w:marBottom w:val="0"/>
      <w:divBdr>
        <w:top w:val="none" w:sz="0" w:space="0" w:color="auto"/>
        <w:left w:val="none" w:sz="0" w:space="0" w:color="auto"/>
        <w:bottom w:val="none" w:sz="0" w:space="0" w:color="auto"/>
        <w:right w:val="none" w:sz="0" w:space="0" w:color="auto"/>
      </w:divBdr>
    </w:div>
    <w:div w:id="572618409">
      <w:bodyDiv w:val="1"/>
      <w:marLeft w:val="0"/>
      <w:marRight w:val="0"/>
      <w:marTop w:val="0"/>
      <w:marBottom w:val="0"/>
      <w:divBdr>
        <w:top w:val="none" w:sz="0" w:space="0" w:color="auto"/>
        <w:left w:val="none" w:sz="0" w:space="0" w:color="auto"/>
        <w:bottom w:val="none" w:sz="0" w:space="0" w:color="auto"/>
        <w:right w:val="none" w:sz="0" w:space="0" w:color="auto"/>
      </w:divBdr>
    </w:div>
    <w:div w:id="657266986">
      <w:bodyDiv w:val="1"/>
      <w:marLeft w:val="0"/>
      <w:marRight w:val="0"/>
      <w:marTop w:val="0"/>
      <w:marBottom w:val="0"/>
      <w:divBdr>
        <w:top w:val="none" w:sz="0" w:space="0" w:color="auto"/>
        <w:left w:val="none" w:sz="0" w:space="0" w:color="auto"/>
        <w:bottom w:val="none" w:sz="0" w:space="0" w:color="auto"/>
        <w:right w:val="none" w:sz="0" w:space="0" w:color="auto"/>
      </w:divBdr>
    </w:div>
    <w:div w:id="677730692">
      <w:bodyDiv w:val="1"/>
      <w:marLeft w:val="0"/>
      <w:marRight w:val="0"/>
      <w:marTop w:val="0"/>
      <w:marBottom w:val="0"/>
      <w:divBdr>
        <w:top w:val="none" w:sz="0" w:space="0" w:color="auto"/>
        <w:left w:val="none" w:sz="0" w:space="0" w:color="auto"/>
        <w:bottom w:val="none" w:sz="0" w:space="0" w:color="auto"/>
        <w:right w:val="none" w:sz="0" w:space="0" w:color="auto"/>
      </w:divBdr>
    </w:div>
    <w:div w:id="762847738">
      <w:bodyDiv w:val="1"/>
      <w:marLeft w:val="0"/>
      <w:marRight w:val="0"/>
      <w:marTop w:val="0"/>
      <w:marBottom w:val="0"/>
      <w:divBdr>
        <w:top w:val="none" w:sz="0" w:space="0" w:color="auto"/>
        <w:left w:val="none" w:sz="0" w:space="0" w:color="auto"/>
        <w:bottom w:val="none" w:sz="0" w:space="0" w:color="auto"/>
        <w:right w:val="none" w:sz="0" w:space="0" w:color="auto"/>
      </w:divBdr>
    </w:div>
    <w:div w:id="769010863">
      <w:bodyDiv w:val="1"/>
      <w:marLeft w:val="0"/>
      <w:marRight w:val="0"/>
      <w:marTop w:val="0"/>
      <w:marBottom w:val="0"/>
      <w:divBdr>
        <w:top w:val="none" w:sz="0" w:space="0" w:color="auto"/>
        <w:left w:val="none" w:sz="0" w:space="0" w:color="auto"/>
        <w:bottom w:val="none" w:sz="0" w:space="0" w:color="auto"/>
        <w:right w:val="none" w:sz="0" w:space="0" w:color="auto"/>
      </w:divBdr>
    </w:div>
    <w:div w:id="800536244">
      <w:bodyDiv w:val="1"/>
      <w:marLeft w:val="0"/>
      <w:marRight w:val="0"/>
      <w:marTop w:val="0"/>
      <w:marBottom w:val="0"/>
      <w:divBdr>
        <w:top w:val="none" w:sz="0" w:space="0" w:color="auto"/>
        <w:left w:val="none" w:sz="0" w:space="0" w:color="auto"/>
        <w:bottom w:val="none" w:sz="0" w:space="0" w:color="auto"/>
        <w:right w:val="none" w:sz="0" w:space="0" w:color="auto"/>
      </w:divBdr>
    </w:div>
    <w:div w:id="807548022">
      <w:bodyDiv w:val="1"/>
      <w:marLeft w:val="0"/>
      <w:marRight w:val="0"/>
      <w:marTop w:val="0"/>
      <w:marBottom w:val="0"/>
      <w:divBdr>
        <w:top w:val="none" w:sz="0" w:space="0" w:color="auto"/>
        <w:left w:val="none" w:sz="0" w:space="0" w:color="auto"/>
        <w:bottom w:val="none" w:sz="0" w:space="0" w:color="auto"/>
        <w:right w:val="none" w:sz="0" w:space="0" w:color="auto"/>
      </w:divBdr>
    </w:div>
    <w:div w:id="861672413">
      <w:bodyDiv w:val="1"/>
      <w:marLeft w:val="0"/>
      <w:marRight w:val="0"/>
      <w:marTop w:val="0"/>
      <w:marBottom w:val="0"/>
      <w:divBdr>
        <w:top w:val="none" w:sz="0" w:space="0" w:color="auto"/>
        <w:left w:val="none" w:sz="0" w:space="0" w:color="auto"/>
        <w:bottom w:val="none" w:sz="0" w:space="0" w:color="auto"/>
        <w:right w:val="none" w:sz="0" w:space="0" w:color="auto"/>
      </w:divBdr>
    </w:div>
    <w:div w:id="904560233">
      <w:bodyDiv w:val="1"/>
      <w:marLeft w:val="0"/>
      <w:marRight w:val="0"/>
      <w:marTop w:val="0"/>
      <w:marBottom w:val="0"/>
      <w:divBdr>
        <w:top w:val="none" w:sz="0" w:space="0" w:color="auto"/>
        <w:left w:val="none" w:sz="0" w:space="0" w:color="auto"/>
        <w:bottom w:val="none" w:sz="0" w:space="0" w:color="auto"/>
        <w:right w:val="none" w:sz="0" w:space="0" w:color="auto"/>
      </w:divBdr>
    </w:div>
    <w:div w:id="911310718">
      <w:bodyDiv w:val="1"/>
      <w:marLeft w:val="0"/>
      <w:marRight w:val="0"/>
      <w:marTop w:val="0"/>
      <w:marBottom w:val="0"/>
      <w:divBdr>
        <w:top w:val="none" w:sz="0" w:space="0" w:color="auto"/>
        <w:left w:val="none" w:sz="0" w:space="0" w:color="auto"/>
        <w:bottom w:val="none" w:sz="0" w:space="0" w:color="auto"/>
        <w:right w:val="none" w:sz="0" w:space="0" w:color="auto"/>
      </w:divBdr>
    </w:div>
    <w:div w:id="1009481991">
      <w:bodyDiv w:val="1"/>
      <w:marLeft w:val="0"/>
      <w:marRight w:val="0"/>
      <w:marTop w:val="0"/>
      <w:marBottom w:val="0"/>
      <w:divBdr>
        <w:top w:val="none" w:sz="0" w:space="0" w:color="auto"/>
        <w:left w:val="none" w:sz="0" w:space="0" w:color="auto"/>
        <w:bottom w:val="none" w:sz="0" w:space="0" w:color="auto"/>
        <w:right w:val="none" w:sz="0" w:space="0" w:color="auto"/>
      </w:divBdr>
    </w:div>
    <w:div w:id="1051421254">
      <w:bodyDiv w:val="1"/>
      <w:marLeft w:val="0"/>
      <w:marRight w:val="0"/>
      <w:marTop w:val="0"/>
      <w:marBottom w:val="0"/>
      <w:divBdr>
        <w:top w:val="none" w:sz="0" w:space="0" w:color="auto"/>
        <w:left w:val="none" w:sz="0" w:space="0" w:color="auto"/>
        <w:bottom w:val="none" w:sz="0" w:space="0" w:color="auto"/>
        <w:right w:val="none" w:sz="0" w:space="0" w:color="auto"/>
      </w:divBdr>
    </w:div>
    <w:div w:id="1056123468">
      <w:bodyDiv w:val="1"/>
      <w:marLeft w:val="0"/>
      <w:marRight w:val="0"/>
      <w:marTop w:val="0"/>
      <w:marBottom w:val="0"/>
      <w:divBdr>
        <w:top w:val="none" w:sz="0" w:space="0" w:color="auto"/>
        <w:left w:val="none" w:sz="0" w:space="0" w:color="auto"/>
        <w:bottom w:val="none" w:sz="0" w:space="0" w:color="auto"/>
        <w:right w:val="none" w:sz="0" w:space="0" w:color="auto"/>
      </w:divBdr>
    </w:div>
    <w:div w:id="1064260090">
      <w:bodyDiv w:val="1"/>
      <w:marLeft w:val="0"/>
      <w:marRight w:val="0"/>
      <w:marTop w:val="0"/>
      <w:marBottom w:val="0"/>
      <w:divBdr>
        <w:top w:val="none" w:sz="0" w:space="0" w:color="auto"/>
        <w:left w:val="none" w:sz="0" w:space="0" w:color="auto"/>
        <w:bottom w:val="none" w:sz="0" w:space="0" w:color="auto"/>
        <w:right w:val="none" w:sz="0" w:space="0" w:color="auto"/>
      </w:divBdr>
    </w:div>
    <w:div w:id="1112476535">
      <w:bodyDiv w:val="1"/>
      <w:marLeft w:val="0"/>
      <w:marRight w:val="0"/>
      <w:marTop w:val="0"/>
      <w:marBottom w:val="0"/>
      <w:divBdr>
        <w:top w:val="none" w:sz="0" w:space="0" w:color="auto"/>
        <w:left w:val="none" w:sz="0" w:space="0" w:color="auto"/>
        <w:bottom w:val="none" w:sz="0" w:space="0" w:color="auto"/>
        <w:right w:val="none" w:sz="0" w:space="0" w:color="auto"/>
      </w:divBdr>
    </w:div>
    <w:div w:id="1280381718">
      <w:bodyDiv w:val="1"/>
      <w:marLeft w:val="0"/>
      <w:marRight w:val="0"/>
      <w:marTop w:val="0"/>
      <w:marBottom w:val="0"/>
      <w:divBdr>
        <w:top w:val="none" w:sz="0" w:space="0" w:color="auto"/>
        <w:left w:val="none" w:sz="0" w:space="0" w:color="auto"/>
        <w:bottom w:val="none" w:sz="0" w:space="0" w:color="auto"/>
        <w:right w:val="none" w:sz="0" w:space="0" w:color="auto"/>
      </w:divBdr>
    </w:div>
    <w:div w:id="1296838330">
      <w:bodyDiv w:val="1"/>
      <w:marLeft w:val="0"/>
      <w:marRight w:val="0"/>
      <w:marTop w:val="0"/>
      <w:marBottom w:val="0"/>
      <w:divBdr>
        <w:top w:val="none" w:sz="0" w:space="0" w:color="auto"/>
        <w:left w:val="none" w:sz="0" w:space="0" w:color="auto"/>
        <w:bottom w:val="none" w:sz="0" w:space="0" w:color="auto"/>
        <w:right w:val="none" w:sz="0" w:space="0" w:color="auto"/>
      </w:divBdr>
    </w:div>
    <w:div w:id="1325477627">
      <w:bodyDiv w:val="1"/>
      <w:marLeft w:val="0"/>
      <w:marRight w:val="0"/>
      <w:marTop w:val="0"/>
      <w:marBottom w:val="0"/>
      <w:divBdr>
        <w:top w:val="none" w:sz="0" w:space="0" w:color="auto"/>
        <w:left w:val="none" w:sz="0" w:space="0" w:color="auto"/>
        <w:bottom w:val="none" w:sz="0" w:space="0" w:color="auto"/>
        <w:right w:val="none" w:sz="0" w:space="0" w:color="auto"/>
      </w:divBdr>
    </w:div>
    <w:div w:id="1329482447">
      <w:bodyDiv w:val="1"/>
      <w:marLeft w:val="0"/>
      <w:marRight w:val="0"/>
      <w:marTop w:val="0"/>
      <w:marBottom w:val="0"/>
      <w:divBdr>
        <w:top w:val="none" w:sz="0" w:space="0" w:color="auto"/>
        <w:left w:val="none" w:sz="0" w:space="0" w:color="auto"/>
        <w:bottom w:val="none" w:sz="0" w:space="0" w:color="auto"/>
        <w:right w:val="none" w:sz="0" w:space="0" w:color="auto"/>
      </w:divBdr>
    </w:div>
    <w:div w:id="1341616885">
      <w:bodyDiv w:val="1"/>
      <w:marLeft w:val="0"/>
      <w:marRight w:val="0"/>
      <w:marTop w:val="0"/>
      <w:marBottom w:val="0"/>
      <w:divBdr>
        <w:top w:val="none" w:sz="0" w:space="0" w:color="auto"/>
        <w:left w:val="none" w:sz="0" w:space="0" w:color="auto"/>
        <w:bottom w:val="none" w:sz="0" w:space="0" w:color="auto"/>
        <w:right w:val="none" w:sz="0" w:space="0" w:color="auto"/>
      </w:divBdr>
    </w:div>
    <w:div w:id="1351102420">
      <w:bodyDiv w:val="1"/>
      <w:marLeft w:val="0"/>
      <w:marRight w:val="0"/>
      <w:marTop w:val="0"/>
      <w:marBottom w:val="0"/>
      <w:divBdr>
        <w:top w:val="none" w:sz="0" w:space="0" w:color="auto"/>
        <w:left w:val="none" w:sz="0" w:space="0" w:color="auto"/>
        <w:bottom w:val="none" w:sz="0" w:space="0" w:color="auto"/>
        <w:right w:val="none" w:sz="0" w:space="0" w:color="auto"/>
      </w:divBdr>
    </w:div>
    <w:div w:id="1363281397">
      <w:bodyDiv w:val="1"/>
      <w:marLeft w:val="0"/>
      <w:marRight w:val="0"/>
      <w:marTop w:val="0"/>
      <w:marBottom w:val="0"/>
      <w:divBdr>
        <w:top w:val="none" w:sz="0" w:space="0" w:color="auto"/>
        <w:left w:val="none" w:sz="0" w:space="0" w:color="auto"/>
        <w:bottom w:val="none" w:sz="0" w:space="0" w:color="auto"/>
        <w:right w:val="none" w:sz="0" w:space="0" w:color="auto"/>
      </w:divBdr>
    </w:div>
    <w:div w:id="1399938887">
      <w:bodyDiv w:val="1"/>
      <w:marLeft w:val="0"/>
      <w:marRight w:val="0"/>
      <w:marTop w:val="0"/>
      <w:marBottom w:val="0"/>
      <w:divBdr>
        <w:top w:val="none" w:sz="0" w:space="0" w:color="auto"/>
        <w:left w:val="none" w:sz="0" w:space="0" w:color="auto"/>
        <w:bottom w:val="none" w:sz="0" w:space="0" w:color="auto"/>
        <w:right w:val="none" w:sz="0" w:space="0" w:color="auto"/>
      </w:divBdr>
    </w:div>
    <w:div w:id="1516189372">
      <w:bodyDiv w:val="1"/>
      <w:marLeft w:val="0"/>
      <w:marRight w:val="0"/>
      <w:marTop w:val="0"/>
      <w:marBottom w:val="0"/>
      <w:divBdr>
        <w:top w:val="none" w:sz="0" w:space="0" w:color="auto"/>
        <w:left w:val="none" w:sz="0" w:space="0" w:color="auto"/>
        <w:bottom w:val="none" w:sz="0" w:space="0" w:color="auto"/>
        <w:right w:val="none" w:sz="0" w:space="0" w:color="auto"/>
      </w:divBdr>
    </w:div>
    <w:div w:id="1620792344">
      <w:bodyDiv w:val="1"/>
      <w:marLeft w:val="0"/>
      <w:marRight w:val="0"/>
      <w:marTop w:val="0"/>
      <w:marBottom w:val="0"/>
      <w:divBdr>
        <w:top w:val="none" w:sz="0" w:space="0" w:color="auto"/>
        <w:left w:val="none" w:sz="0" w:space="0" w:color="auto"/>
        <w:bottom w:val="none" w:sz="0" w:space="0" w:color="auto"/>
        <w:right w:val="none" w:sz="0" w:space="0" w:color="auto"/>
      </w:divBdr>
    </w:div>
    <w:div w:id="1623925235">
      <w:bodyDiv w:val="1"/>
      <w:marLeft w:val="0"/>
      <w:marRight w:val="0"/>
      <w:marTop w:val="0"/>
      <w:marBottom w:val="0"/>
      <w:divBdr>
        <w:top w:val="none" w:sz="0" w:space="0" w:color="auto"/>
        <w:left w:val="none" w:sz="0" w:space="0" w:color="auto"/>
        <w:bottom w:val="none" w:sz="0" w:space="0" w:color="auto"/>
        <w:right w:val="none" w:sz="0" w:space="0" w:color="auto"/>
      </w:divBdr>
    </w:div>
    <w:div w:id="1636066067">
      <w:bodyDiv w:val="1"/>
      <w:marLeft w:val="0"/>
      <w:marRight w:val="0"/>
      <w:marTop w:val="0"/>
      <w:marBottom w:val="0"/>
      <w:divBdr>
        <w:top w:val="none" w:sz="0" w:space="0" w:color="auto"/>
        <w:left w:val="none" w:sz="0" w:space="0" w:color="auto"/>
        <w:bottom w:val="none" w:sz="0" w:space="0" w:color="auto"/>
        <w:right w:val="none" w:sz="0" w:space="0" w:color="auto"/>
      </w:divBdr>
    </w:div>
    <w:div w:id="1933850455">
      <w:bodyDiv w:val="1"/>
      <w:marLeft w:val="0"/>
      <w:marRight w:val="0"/>
      <w:marTop w:val="0"/>
      <w:marBottom w:val="0"/>
      <w:divBdr>
        <w:top w:val="none" w:sz="0" w:space="0" w:color="auto"/>
        <w:left w:val="none" w:sz="0" w:space="0" w:color="auto"/>
        <w:bottom w:val="none" w:sz="0" w:space="0" w:color="auto"/>
        <w:right w:val="none" w:sz="0" w:space="0" w:color="auto"/>
      </w:divBdr>
    </w:div>
    <w:div w:id="2028561412">
      <w:bodyDiv w:val="1"/>
      <w:marLeft w:val="0"/>
      <w:marRight w:val="0"/>
      <w:marTop w:val="0"/>
      <w:marBottom w:val="0"/>
      <w:divBdr>
        <w:top w:val="none" w:sz="0" w:space="0" w:color="auto"/>
        <w:left w:val="none" w:sz="0" w:space="0" w:color="auto"/>
        <w:bottom w:val="none" w:sz="0" w:space="0" w:color="auto"/>
        <w:right w:val="none" w:sz="0" w:space="0" w:color="auto"/>
      </w:divBdr>
    </w:div>
    <w:div w:id="2028945627">
      <w:bodyDiv w:val="1"/>
      <w:marLeft w:val="0"/>
      <w:marRight w:val="0"/>
      <w:marTop w:val="0"/>
      <w:marBottom w:val="0"/>
      <w:divBdr>
        <w:top w:val="none" w:sz="0" w:space="0" w:color="auto"/>
        <w:left w:val="none" w:sz="0" w:space="0" w:color="auto"/>
        <w:bottom w:val="none" w:sz="0" w:space="0" w:color="auto"/>
        <w:right w:val="none" w:sz="0" w:space="0" w:color="auto"/>
      </w:divBdr>
    </w:div>
    <w:div w:id="2054040907">
      <w:bodyDiv w:val="1"/>
      <w:marLeft w:val="0"/>
      <w:marRight w:val="0"/>
      <w:marTop w:val="0"/>
      <w:marBottom w:val="0"/>
      <w:divBdr>
        <w:top w:val="none" w:sz="0" w:space="0" w:color="auto"/>
        <w:left w:val="none" w:sz="0" w:space="0" w:color="auto"/>
        <w:bottom w:val="none" w:sz="0" w:space="0" w:color="auto"/>
        <w:right w:val="none" w:sz="0" w:space="0" w:color="auto"/>
      </w:divBdr>
    </w:div>
    <w:div w:id="2055733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jpeg"/><Relationship Id="rId21" Type="http://schemas.openxmlformats.org/officeDocument/2006/relationships/image" Target="media/image2.png"/><Relationship Id="rId42" Type="http://schemas.openxmlformats.org/officeDocument/2006/relationships/image" Target="media/image19.png"/><Relationship Id="rId63" Type="http://schemas.openxmlformats.org/officeDocument/2006/relationships/image" Target="media/image40.jpeg"/><Relationship Id="rId84" Type="http://schemas.openxmlformats.org/officeDocument/2006/relationships/image" Target="media/image61.jpeg"/><Relationship Id="rId138" Type="http://schemas.openxmlformats.org/officeDocument/2006/relationships/image" Target="media/image115.jpeg"/><Relationship Id="rId159" Type="http://schemas.openxmlformats.org/officeDocument/2006/relationships/image" Target="media/image136.jpeg"/><Relationship Id="rId170" Type="http://schemas.openxmlformats.org/officeDocument/2006/relationships/image" Target="media/image1210.jpeg"/><Relationship Id="rId191" Type="http://schemas.openxmlformats.org/officeDocument/2006/relationships/image" Target="media/image160.jpeg"/><Relationship Id="rId205" Type="http://schemas.openxmlformats.org/officeDocument/2006/relationships/hyperlink" Target="https://doi.org/10.1007/s12237-016-0091-3" TargetMode="External"/><Relationship Id="rId226" Type="http://schemas.openxmlformats.org/officeDocument/2006/relationships/hyperlink" Target="https://github.com/vegandevs/vegan" TargetMode="External"/><Relationship Id="rId107" Type="http://schemas.openxmlformats.org/officeDocument/2006/relationships/image" Target="media/image84.png"/><Relationship Id="rId11" Type="http://schemas.openxmlformats.org/officeDocument/2006/relationships/header" Target="header1.xml"/><Relationship Id="rId32" Type="http://schemas.openxmlformats.org/officeDocument/2006/relationships/image" Target="media/image13.PNG"/><Relationship Id="rId53" Type="http://schemas.openxmlformats.org/officeDocument/2006/relationships/image" Target="media/image30.png"/><Relationship Id="rId74" Type="http://schemas.openxmlformats.org/officeDocument/2006/relationships/image" Target="media/image51.jpeg"/><Relationship Id="rId128" Type="http://schemas.openxmlformats.org/officeDocument/2006/relationships/image" Target="media/image105.jpeg"/><Relationship Id="rId149" Type="http://schemas.openxmlformats.org/officeDocument/2006/relationships/image" Target="media/image126.jpeg"/><Relationship Id="rId5" Type="http://schemas.openxmlformats.org/officeDocument/2006/relationships/numbering" Target="numbering.xml"/><Relationship Id="rId95" Type="http://schemas.openxmlformats.org/officeDocument/2006/relationships/image" Target="media/image72.png"/><Relationship Id="rId160" Type="http://schemas.openxmlformats.org/officeDocument/2006/relationships/image" Target="media/image137.jpeg"/><Relationship Id="rId181" Type="http://schemas.openxmlformats.org/officeDocument/2006/relationships/image" Target="media/image150.jpeg"/><Relationship Id="rId216" Type="http://schemas.openxmlformats.org/officeDocument/2006/relationships/hyperlink" Target="https://www.water.ca.gov/-/media/DWR-Website/Web-Pages/Programs/Environmental-Services/Interagency-Ecological-Program/Files/Standard-Operating-Procedures.pdf?la=en&amp;hash=0692951CEC5D0C897C53120475421A79C7ED648D" TargetMode="External"/><Relationship Id="rId237" Type="http://schemas.openxmlformats.org/officeDocument/2006/relationships/hyperlink" Target="http://www.escholarship.org/uc/item/96f2t9xw" TargetMode="External"/><Relationship Id="rId22" Type="http://schemas.openxmlformats.org/officeDocument/2006/relationships/image" Target="media/image3.png"/><Relationship Id="rId43" Type="http://schemas.openxmlformats.org/officeDocument/2006/relationships/image" Target="media/image20.png"/><Relationship Id="rId64" Type="http://schemas.openxmlformats.org/officeDocument/2006/relationships/image" Target="media/image41.jpeg"/><Relationship Id="rId118" Type="http://schemas.openxmlformats.org/officeDocument/2006/relationships/image" Target="media/image95.jpeg"/><Relationship Id="rId139" Type="http://schemas.openxmlformats.org/officeDocument/2006/relationships/image" Target="media/image116.jpeg"/><Relationship Id="rId80" Type="http://schemas.openxmlformats.org/officeDocument/2006/relationships/image" Target="media/image57.jpeg"/><Relationship Id="rId85" Type="http://schemas.openxmlformats.org/officeDocument/2006/relationships/image" Target="media/image62.jpeg"/><Relationship Id="rId150" Type="http://schemas.openxmlformats.org/officeDocument/2006/relationships/image" Target="media/image127.jpeg"/><Relationship Id="rId155" Type="http://schemas.openxmlformats.org/officeDocument/2006/relationships/image" Target="media/image132.jpeg"/><Relationship Id="rId171" Type="http://schemas.openxmlformats.org/officeDocument/2006/relationships/image" Target="media/image1220.jpeg"/><Relationship Id="rId176" Type="http://schemas.openxmlformats.org/officeDocument/2006/relationships/image" Target="media/image145.jpeg"/><Relationship Id="rId192" Type="http://schemas.openxmlformats.org/officeDocument/2006/relationships/image" Target="media/image161.jpeg"/><Relationship Id="rId197" Type="http://schemas.openxmlformats.org/officeDocument/2006/relationships/hyperlink" Target="http://lme4.r-forge.r-project.org" TargetMode="External"/><Relationship Id="rId206" Type="http://schemas.openxmlformats.org/officeDocument/2006/relationships/hyperlink" Target="http://dx.doi.org/10.1021/acs.est.6b05745" TargetMode="External"/><Relationship Id="rId227" Type="http://schemas.openxmlformats.org/officeDocument/2006/relationships/hyperlink" Target="https://doi.org/10.1007/s00248-012-0159-y" TargetMode="External"/><Relationship Id="rId201" Type="http://schemas.openxmlformats.org/officeDocument/2006/relationships/hyperlink" Target="https://cran.r-project.org/package=indicspecies" TargetMode="External"/><Relationship Id="rId222" Type="http://schemas.openxmlformats.org/officeDocument/2006/relationships/hyperlink" Target="http://www.escholarship.org/uc/item/4f4582tb" TargetMode="External"/><Relationship Id="rId12" Type="http://schemas.openxmlformats.org/officeDocument/2006/relationships/header" Target="header2.xml"/><Relationship Id="rId17" Type="http://schemas.openxmlformats.org/officeDocument/2006/relationships/comments" Target="comments.xml"/><Relationship Id="rId33" Type="http://schemas.openxmlformats.org/officeDocument/2006/relationships/image" Target="media/image14.PNG"/><Relationship Id="rId38" Type="http://schemas.openxmlformats.org/officeDocument/2006/relationships/hyperlink" Target="https://water.ca.gov/Programs/Environmental-Services/Compliance-Monitoring-And-Assessment/Dayflow-Data" TargetMode="External"/><Relationship Id="rId59" Type="http://schemas.openxmlformats.org/officeDocument/2006/relationships/image" Target="media/image36.jpeg"/><Relationship Id="rId103" Type="http://schemas.openxmlformats.org/officeDocument/2006/relationships/image" Target="media/image80.png"/><Relationship Id="rId108" Type="http://schemas.openxmlformats.org/officeDocument/2006/relationships/image" Target="media/image85.jpeg"/><Relationship Id="rId124" Type="http://schemas.openxmlformats.org/officeDocument/2006/relationships/image" Target="media/image101.jpeg"/><Relationship Id="rId129" Type="http://schemas.openxmlformats.org/officeDocument/2006/relationships/image" Target="media/image106.jpeg"/><Relationship Id="rId54" Type="http://schemas.openxmlformats.org/officeDocument/2006/relationships/image" Target="media/image31.emf"/><Relationship Id="rId70" Type="http://schemas.openxmlformats.org/officeDocument/2006/relationships/image" Target="media/image47.jpeg"/><Relationship Id="rId75" Type="http://schemas.openxmlformats.org/officeDocument/2006/relationships/image" Target="media/image52.jpe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7.jpeg"/><Relationship Id="rId145" Type="http://schemas.openxmlformats.org/officeDocument/2006/relationships/image" Target="media/image122.jpeg"/><Relationship Id="rId161" Type="http://schemas.openxmlformats.org/officeDocument/2006/relationships/image" Target="media/image138.jpeg"/><Relationship Id="rId182" Type="http://schemas.openxmlformats.org/officeDocument/2006/relationships/image" Target="media/image151.jpeg"/><Relationship Id="rId187" Type="http://schemas.openxmlformats.org/officeDocument/2006/relationships/image" Target="media/image156.jpeg"/><Relationship Id="rId217" Type="http://schemas.openxmlformats.org/officeDocument/2006/relationships/hyperlink" Target="https://doi.org/10.1371/journal.pone.0177409"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yperlink" Target="http://www.sciencedirect.com/science/article/pii/S0034425708002046" TargetMode="External"/><Relationship Id="rId233" Type="http://schemas.openxmlformats.org/officeDocument/2006/relationships/hyperlink" Target="https://doi.org/10.1080/05384680.1958.11904091" TargetMode="External"/><Relationship Id="rId238" Type="http://schemas.openxmlformats.org/officeDocument/2006/relationships/hyperlink" Target="https://water.ca.gov/LegacyFiles/waterquality/drinkingwater/docs/brytelab_qa_manual_2012.pdf" TargetMode="Externa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26.emf"/><Relationship Id="rId114" Type="http://schemas.openxmlformats.org/officeDocument/2006/relationships/image" Target="media/image91.png"/><Relationship Id="rId119" Type="http://schemas.openxmlformats.org/officeDocument/2006/relationships/image" Target="media/image96.jpeg"/><Relationship Id="rId44" Type="http://schemas.openxmlformats.org/officeDocument/2006/relationships/image" Target="media/image21.png"/><Relationship Id="rId60" Type="http://schemas.openxmlformats.org/officeDocument/2006/relationships/image" Target="media/image37.jpeg"/><Relationship Id="rId65" Type="http://schemas.openxmlformats.org/officeDocument/2006/relationships/image" Target="media/image42.jpeg"/><Relationship Id="rId81" Type="http://schemas.openxmlformats.org/officeDocument/2006/relationships/image" Target="media/image58.jpeg"/><Relationship Id="rId86" Type="http://schemas.openxmlformats.org/officeDocument/2006/relationships/image" Target="media/image63.jpeg"/><Relationship Id="rId130" Type="http://schemas.openxmlformats.org/officeDocument/2006/relationships/image" Target="media/image107.jpeg"/><Relationship Id="rId135" Type="http://schemas.openxmlformats.org/officeDocument/2006/relationships/image" Target="media/image112.jpeg"/><Relationship Id="rId151" Type="http://schemas.openxmlformats.org/officeDocument/2006/relationships/image" Target="media/image128.jpeg"/><Relationship Id="rId156" Type="http://schemas.openxmlformats.org/officeDocument/2006/relationships/image" Target="media/image133.jpeg"/><Relationship Id="rId177" Type="http://schemas.openxmlformats.org/officeDocument/2006/relationships/image" Target="media/image146.jpeg"/><Relationship Id="rId198" Type="http://schemas.openxmlformats.org/officeDocument/2006/relationships/hyperlink" Target="https://doi.org/10.1007/s12237-014-9877-3" TargetMode="External"/><Relationship Id="rId172" Type="http://schemas.openxmlformats.org/officeDocument/2006/relationships/image" Target="media/image141.png"/><Relationship Id="rId193" Type="http://schemas.openxmlformats.org/officeDocument/2006/relationships/image" Target="media/image162.jpeg"/><Relationship Id="rId202" Type="http://schemas.openxmlformats.org/officeDocument/2006/relationships/hyperlink" Target="http://www.jstor.org/stable/2838250" TargetMode="External"/><Relationship Id="rId207" Type="http://schemas.openxmlformats.org/officeDocument/2006/relationships/hyperlink" Target="http://www.escholarship.org/uc/item/85c9h479" TargetMode="External"/><Relationship Id="rId223" Type="http://schemas.openxmlformats.org/officeDocument/2006/relationships/hyperlink" Target="https://doi.org/10.1139/cjfas-2014-0528" TargetMode="External"/><Relationship Id="rId228" Type="http://schemas.openxmlformats.org/officeDocument/2006/relationships/hyperlink" Target="https://www.R-project.org" TargetMode="External"/><Relationship Id="rId13" Type="http://schemas.openxmlformats.org/officeDocument/2006/relationships/footer" Target="footer1.xml"/><Relationship Id="rId18" Type="http://schemas.microsoft.com/office/2011/relationships/commentsExtended" Target="commentsExtended.xml"/><Relationship Id="rId39" Type="http://schemas.openxmlformats.org/officeDocument/2006/relationships/hyperlink" Target="https://www.fws.gov/lodi/juvenile_fish_monitoring_program/jfmp_index.htm" TargetMode="External"/><Relationship Id="rId109" Type="http://schemas.openxmlformats.org/officeDocument/2006/relationships/image" Target="media/image86.jpeg"/><Relationship Id="rId34" Type="http://schemas.openxmlformats.org/officeDocument/2006/relationships/image" Target="media/image15.PNG"/><Relationship Id="rId50" Type="http://schemas.openxmlformats.org/officeDocument/2006/relationships/image" Target="media/image27.emf"/><Relationship Id="rId55" Type="http://schemas.openxmlformats.org/officeDocument/2006/relationships/image" Target="media/image32.png"/><Relationship Id="rId76" Type="http://schemas.openxmlformats.org/officeDocument/2006/relationships/image" Target="media/image53.jpe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jpeg"/><Relationship Id="rId125" Type="http://schemas.openxmlformats.org/officeDocument/2006/relationships/image" Target="media/image102.jpeg"/><Relationship Id="rId141" Type="http://schemas.openxmlformats.org/officeDocument/2006/relationships/image" Target="media/image118.jpeg"/><Relationship Id="rId146" Type="http://schemas.openxmlformats.org/officeDocument/2006/relationships/image" Target="media/image123.jpeg"/><Relationship Id="rId188" Type="http://schemas.openxmlformats.org/officeDocument/2006/relationships/image" Target="media/image157.jpeg"/><Relationship Id="rId7" Type="http://schemas.openxmlformats.org/officeDocument/2006/relationships/settings" Target="settings.xml"/><Relationship Id="rId71" Type="http://schemas.openxmlformats.org/officeDocument/2006/relationships/image" Target="media/image48.jpeg"/><Relationship Id="rId92" Type="http://schemas.openxmlformats.org/officeDocument/2006/relationships/image" Target="media/image69.png"/><Relationship Id="rId162" Type="http://schemas.openxmlformats.org/officeDocument/2006/relationships/image" Target="media/image139.jpeg"/><Relationship Id="rId183" Type="http://schemas.openxmlformats.org/officeDocument/2006/relationships/image" Target="media/image152.jpeg"/><Relationship Id="rId213" Type="http://schemas.openxmlformats.org/officeDocument/2006/relationships/hyperlink" Target="http://dx.doi.org/10.1007/s12237-015-0055-z" TargetMode="External"/><Relationship Id="rId218" Type="http://schemas.openxmlformats.org/officeDocument/2006/relationships/hyperlink" Target="https://escholarship.org/uc/item/63k1z819" TargetMode="External"/><Relationship Id="rId234" Type="http://schemas.openxmlformats.org/officeDocument/2006/relationships/hyperlink" Target="http://www.water.ca.gov/bdma/meta/benthic.cfm" TargetMode="External"/><Relationship Id="rId239"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png"/><Relationship Id="rId40" Type="http://schemas.openxmlformats.org/officeDocument/2006/relationships/hyperlink" Target="https://www.wildlife.ca.gov/Conservation/Delta/Spring-Kodiak-Trawl" TargetMode="External"/><Relationship Id="rId45" Type="http://schemas.openxmlformats.org/officeDocument/2006/relationships/image" Target="media/image22.emf"/><Relationship Id="rId66" Type="http://schemas.openxmlformats.org/officeDocument/2006/relationships/image" Target="media/image43.jpeg"/><Relationship Id="rId87" Type="http://schemas.openxmlformats.org/officeDocument/2006/relationships/image" Target="media/image64.png"/><Relationship Id="rId110" Type="http://schemas.openxmlformats.org/officeDocument/2006/relationships/image" Target="media/image87.jpeg"/><Relationship Id="rId115" Type="http://schemas.openxmlformats.org/officeDocument/2006/relationships/image" Target="media/image92.png"/><Relationship Id="rId131" Type="http://schemas.openxmlformats.org/officeDocument/2006/relationships/image" Target="media/image108.jpeg"/><Relationship Id="rId136" Type="http://schemas.openxmlformats.org/officeDocument/2006/relationships/image" Target="media/image113.jpeg"/><Relationship Id="rId157" Type="http://schemas.openxmlformats.org/officeDocument/2006/relationships/image" Target="media/image134.jpeg"/><Relationship Id="rId178" Type="http://schemas.openxmlformats.org/officeDocument/2006/relationships/image" Target="media/image147.jpeg"/><Relationship Id="rId61" Type="http://schemas.openxmlformats.org/officeDocument/2006/relationships/image" Target="media/image38.jpeg"/><Relationship Id="rId82" Type="http://schemas.openxmlformats.org/officeDocument/2006/relationships/image" Target="media/image59.jpeg"/><Relationship Id="rId152" Type="http://schemas.openxmlformats.org/officeDocument/2006/relationships/image" Target="media/image129.jpeg"/><Relationship Id="rId173" Type="http://schemas.openxmlformats.org/officeDocument/2006/relationships/image" Target="media/image142.jpeg"/><Relationship Id="rId194" Type="http://schemas.openxmlformats.org/officeDocument/2006/relationships/image" Target="media/image163.emf"/><Relationship Id="rId199" Type="http://schemas.openxmlformats.org/officeDocument/2006/relationships/hyperlink" Target="http://www.escholarship.org/uc/item/4mk5326r" TargetMode="External"/><Relationship Id="rId203" Type="http://schemas.openxmlformats.org/officeDocument/2006/relationships/hyperlink" Target="http://www.escholarship.org/uc/item/8fq0n5gx" TargetMode="External"/><Relationship Id="rId208" Type="http://schemas.openxmlformats.org/officeDocument/2006/relationships/hyperlink" Target="https://onlinelibrary.wiley.com/doi/abs/10.1002/tafs.10028" TargetMode="External"/><Relationship Id="rId229" Type="http://schemas.openxmlformats.org/officeDocument/2006/relationships/hyperlink" Target="http://www.escholarship.org/uc/item/3w96c3dt" TargetMode="External"/><Relationship Id="rId19" Type="http://schemas.microsoft.com/office/2016/09/relationships/commentsIds" Target="commentsIds.xml"/><Relationship Id="rId224" Type="http://schemas.openxmlformats.org/officeDocument/2006/relationships/hyperlink" Target="http://www.escholarship.org/uc/item/2zx8v50b" TargetMode="External"/><Relationship Id="rId240" Type="http://schemas.microsoft.com/office/2011/relationships/people" Target="people.xml"/><Relationship Id="rId14" Type="http://schemas.openxmlformats.org/officeDocument/2006/relationships/footer" Target="footer2.xml"/><Relationship Id="rId30" Type="http://schemas.openxmlformats.org/officeDocument/2006/relationships/image" Target="media/image11.jpeg"/><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image" Target="media/image54.jpe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jpeg"/><Relationship Id="rId147" Type="http://schemas.openxmlformats.org/officeDocument/2006/relationships/image" Target="media/image124.jpeg"/><Relationship Id="rId8" Type="http://schemas.openxmlformats.org/officeDocument/2006/relationships/webSettings" Target="webSettings.xml"/><Relationship Id="rId51" Type="http://schemas.openxmlformats.org/officeDocument/2006/relationships/image" Target="media/image28.emf"/><Relationship Id="rId72" Type="http://schemas.openxmlformats.org/officeDocument/2006/relationships/image" Target="media/image49.jpe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jpeg"/><Relationship Id="rId142" Type="http://schemas.openxmlformats.org/officeDocument/2006/relationships/image" Target="media/image119.jpeg"/><Relationship Id="rId163" Type="http://schemas.openxmlformats.org/officeDocument/2006/relationships/image" Target="media/image140.jpeg"/><Relationship Id="rId184" Type="http://schemas.openxmlformats.org/officeDocument/2006/relationships/image" Target="media/image153.jpeg"/><Relationship Id="rId189" Type="http://schemas.openxmlformats.org/officeDocument/2006/relationships/image" Target="media/image158.jpeg"/><Relationship Id="rId219" Type="http://schemas.openxmlformats.org/officeDocument/2006/relationships/hyperlink" Target="https://doi.org/10.1007/s10750-017-3385-y" TargetMode="External"/><Relationship Id="rId3" Type="http://schemas.openxmlformats.org/officeDocument/2006/relationships/customXml" Target="../customXml/item3.xml"/><Relationship Id="rId214" Type="http://schemas.openxmlformats.org/officeDocument/2006/relationships/hyperlink" Target="http://www.escholarship.org/uc/item/0p01q99s" TargetMode="External"/><Relationship Id="rId230" Type="http://schemas.openxmlformats.org/officeDocument/2006/relationships/hyperlink" Target="https://doi.org/10.2307/1352693" TargetMode="External"/><Relationship Id="rId235" Type="http://schemas.openxmlformats.org/officeDocument/2006/relationships/hyperlink" Target="http://search.proquest.com/docview/1518010595?accountid=147320" TargetMode="External"/><Relationship Id="rId25" Type="http://schemas.openxmlformats.org/officeDocument/2006/relationships/image" Target="media/image6.png"/><Relationship Id="rId46" Type="http://schemas.openxmlformats.org/officeDocument/2006/relationships/image" Target="media/image23.png"/><Relationship Id="rId67" Type="http://schemas.openxmlformats.org/officeDocument/2006/relationships/image" Target="media/image44.jpeg"/><Relationship Id="rId116" Type="http://schemas.openxmlformats.org/officeDocument/2006/relationships/image" Target="media/image93.jpeg"/><Relationship Id="rId137" Type="http://schemas.openxmlformats.org/officeDocument/2006/relationships/image" Target="media/image114.jpeg"/><Relationship Id="rId158" Type="http://schemas.openxmlformats.org/officeDocument/2006/relationships/image" Target="media/image135.jpeg"/><Relationship Id="rId20" Type="http://schemas.openxmlformats.org/officeDocument/2006/relationships/image" Target="media/image1.png"/><Relationship Id="rId41" Type="http://schemas.openxmlformats.org/officeDocument/2006/relationships/hyperlink" Target="https://www.fws.gov/lodi/juvenile_fish_monitoring_program/jfmp_index.htm" TargetMode="External"/><Relationship Id="rId62" Type="http://schemas.openxmlformats.org/officeDocument/2006/relationships/image" Target="media/image39.jpeg"/><Relationship Id="rId83" Type="http://schemas.openxmlformats.org/officeDocument/2006/relationships/image" Target="media/image60.jpeg"/><Relationship Id="rId88" Type="http://schemas.openxmlformats.org/officeDocument/2006/relationships/image" Target="media/image65.png"/><Relationship Id="rId111" Type="http://schemas.openxmlformats.org/officeDocument/2006/relationships/image" Target="media/image88.jpeg"/><Relationship Id="rId132" Type="http://schemas.openxmlformats.org/officeDocument/2006/relationships/image" Target="media/image109.jpeg"/><Relationship Id="rId153" Type="http://schemas.openxmlformats.org/officeDocument/2006/relationships/image" Target="media/image130.jpeg"/><Relationship Id="rId174" Type="http://schemas.openxmlformats.org/officeDocument/2006/relationships/image" Target="media/image143.jpeg"/><Relationship Id="rId179" Type="http://schemas.openxmlformats.org/officeDocument/2006/relationships/image" Target="media/image148.jpeg"/><Relationship Id="rId195" Type="http://schemas.openxmlformats.org/officeDocument/2006/relationships/image" Target="media/image164.emf"/><Relationship Id="rId209" Type="http://schemas.openxmlformats.org/officeDocument/2006/relationships/hyperlink" Target="http://palaeo-electronica.org/2001_1/past/issue1_01.htm" TargetMode="External"/><Relationship Id="rId190" Type="http://schemas.openxmlformats.org/officeDocument/2006/relationships/image" Target="media/image159.jpeg"/><Relationship Id="rId204" Type="http://schemas.openxmlformats.org/officeDocument/2006/relationships/hyperlink" Target="http://www.water.ca.gov/environmentalservices/docs/frpa/pilot_phase_II_report_FINAL_3MAY2017.pdf" TargetMode="External"/><Relationship Id="rId220" Type="http://schemas.openxmlformats.org/officeDocument/2006/relationships/hyperlink" Target="http://www.sciencedirect.com/science/article/pii/S0022098115300022" TargetMode="External"/><Relationship Id="rId225" Type="http://schemas.openxmlformats.org/officeDocument/2006/relationships/hyperlink" Target="https://github.com/vegandevs/vegan" TargetMode="External"/><Relationship Id="rId241" Type="http://schemas.openxmlformats.org/officeDocument/2006/relationships/theme" Target="theme/theme1.xml"/><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4.jpeg"/><Relationship Id="rId10" Type="http://schemas.openxmlformats.org/officeDocument/2006/relationships/endnotes" Target="endnotes.xml"/><Relationship Id="rId31" Type="http://schemas.openxmlformats.org/officeDocument/2006/relationships/image" Target="media/image12.gif"/><Relationship Id="rId52" Type="http://schemas.openxmlformats.org/officeDocument/2006/relationships/image" Target="media/image29.png"/><Relationship Id="rId73" Type="http://schemas.openxmlformats.org/officeDocument/2006/relationships/image" Target="media/image50.jpeg"/><Relationship Id="rId78" Type="http://schemas.openxmlformats.org/officeDocument/2006/relationships/image" Target="media/image55.jpe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jpeg"/><Relationship Id="rId143" Type="http://schemas.openxmlformats.org/officeDocument/2006/relationships/image" Target="media/image120.jpeg"/><Relationship Id="rId148" Type="http://schemas.openxmlformats.org/officeDocument/2006/relationships/image" Target="media/image125.jpeg"/><Relationship Id="rId185" Type="http://schemas.openxmlformats.org/officeDocument/2006/relationships/image" Target="media/image154.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9.jpeg"/><Relationship Id="rId210" Type="http://schemas.openxmlformats.org/officeDocument/2006/relationships/hyperlink" Target="https://doi.org/10.1007/s12237-019-00521-5" TargetMode="External"/><Relationship Id="rId215" Type="http://schemas.openxmlformats.org/officeDocument/2006/relationships/hyperlink" Target="https://water.ca.gov/-/media/DWR-Website/Web-Pages/Programs/Environmental-Services/Interagency-Ecological-Program/Files/IEP-Science-Strategy-2020-final.pdf" TargetMode="External"/><Relationship Id="rId236" Type="http://schemas.openxmlformats.org/officeDocument/2006/relationships/hyperlink" Target="http://www.jstatsoft.org/v40/i01/" TargetMode="External"/><Relationship Id="rId26" Type="http://schemas.openxmlformats.org/officeDocument/2006/relationships/image" Target="media/image7.png"/><Relationship Id="rId231" Type="http://schemas.openxmlformats.org/officeDocument/2006/relationships/hyperlink" Target="http://www.sciencedirect.com/science/article/pii/S0925857400000823" TargetMode="External"/><Relationship Id="rId47" Type="http://schemas.openxmlformats.org/officeDocument/2006/relationships/image" Target="media/image24.png"/><Relationship Id="rId68" Type="http://schemas.openxmlformats.org/officeDocument/2006/relationships/image" Target="media/image45.jpeg"/><Relationship Id="rId89" Type="http://schemas.openxmlformats.org/officeDocument/2006/relationships/image" Target="media/image66.jpg"/><Relationship Id="rId112" Type="http://schemas.openxmlformats.org/officeDocument/2006/relationships/image" Target="media/image89.jpeg"/><Relationship Id="rId133" Type="http://schemas.openxmlformats.org/officeDocument/2006/relationships/image" Target="media/image110.jpeg"/><Relationship Id="rId154" Type="http://schemas.openxmlformats.org/officeDocument/2006/relationships/image" Target="media/image131.jpeg"/><Relationship Id="rId175" Type="http://schemas.openxmlformats.org/officeDocument/2006/relationships/image" Target="media/image144.jpeg"/><Relationship Id="rId196" Type="http://schemas.openxmlformats.org/officeDocument/2006/relationships/hyperlink" Target="https://github.com/lme4/lme4/" TargetMode="External"/><Relationship Id="rId200" Type="http://schemas.openxmlformats.org/officeDocument/2006/relationships/hyperlink" Target="https://onlinelibrary.wiley.com/doi/abs/10.1111/j.1365-2427.2010.02534.x" TargetMode="External"/><Relationship Id="rId16" Type="http://schemas.openxmlformats.org/officeDocument/2006/relationships/footer" Target="footer3.xml"/><Relationship Id="rId221" Type="http://schemas.openxmlformats.org/officeDocument/2006/relationships/hyperlink" Target="http://dx.doi.org/10.1890/ES12-00251.1" TargetMode="External"/><Relationship Id="rId37" Type="http://schemas.openxmlformats.org/officeDocument/2006/relationships/image" Target="media/image18.png"/><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9.png"/><Relationship Id="rId123" Type="http://schemas.openxmlformats.org/officeDocument/2006/relationships/image" Target="media/image100.jpeg"/><Relationship Id="rId144" Type="http://schemas.openxmlformats.org/officeDocument/2006/relationships/image" Target="media/image121.jpeg"/><Relationship Id="rId90" Type="http://schemas.openxmlformats.org/officeDocument/2006/relationships/image" Target="media/image67.png"/><Relationship Id="rId186" Type="http://schemas.openxmlformats.org/officeDocument/2006/relationships/image" Target="media/image155.jpeg"/><Relationship Id="rId211" Type="http://schemas.openxmlformats.org/officeDocument/2006/relationships/hyperlink" Target="http://www.escholarship.org/uc/item/1147j4nz" TargetMode="External"/><Relationship Id="rId232" Type="http://schemas.openxmlformats.org/officeDocument/2006/relationships/hyperlink" Target="http://dx.doi.org/10.1007/s10661-012-2708-8" TargetMode="External"/><Relationship Id="rId27" Type="http://schemas.openxmlformats.org/officeDocument/2006/relationships/image" Target="media/image8.png"/><Relationship Id="rId48" Type="http://schemas.openxmlformats.org/officeDocument/2006/relationships/image" Target="media/image25.emf"/><Relationship Id="rId69" Type="http://schemas.openxmlformats.org/officeDocument/2006/relationships/image" Target="media/image46.jpeg"/><Relationship Id="rId113" Type="http://schemas.openxmlformats.org/officeDocument/2006/relationships/image" Target="media/image90.jpeg"/><Relationship Id="rId134" Type="http://schemas.openxmlformats.org/officeDocument/2006/relationships/image" Target="media/image1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65D496D98813D4DBEDE643E5807C583" ma:contentTypeVersion="10" ma:contentTypeDescription="Create a new document." ma:contentTypeScope="" ma:versionID="f70dc900201e4f91fd7f1b7c6e5e96bc">
  <xsd:schema xmlns:xsd="http://www.w3.org/2001/XMLSchema" xmlns:xs="http://www.w3.org/2001/XMLSchema" xmlns:p="http://schemas.microsoft.com/office/2006/metadata/properties" xmlns:ns1="http://schemas.microsoft.com/sharepoint/v3" xmlns:ns3="d8e3e477-4a6b-4f2c-bc61-5e11693be0f9" targetNamespace="http://schemas.microsoft.com/office/2006/metadata/properties" ma:root="true" ma:fieldsID="551e6a62a1345ad5670b0f55e5c5fd75" ns1:_="" ns3:_="">
    <xsd:import namespace="http://schemas.microsoft.com/sharepoint/v3"/>
    <xsd:import namespace="d8e3e477-4a6b-4f2c-bc61-5e11693be0f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8e3e477-4a6b-4f2c-bc61-5e11693be0f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A17FE2-5CF6-4C1F-9751-5B3FAAD709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8e3e477-4a6b-4f2c-bc61-5e11693be0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A32809A-31A6-41C4-974B-311F684F9AF8}">
  <ds:schemaRefs>
    <ds:schemaRef ds:uri="http://schemas.microsoft.com/sharepoint/v3/contenttype/forms"/>
  </ds:schemaRefs>
</ds:datastoreItem>
</file>

<file path=customXml/itemProps3.xml><?xml version="1.0" encoding="utf-8"?>
<ds:datastoreItem xmlns:ds="http://schemas.openxmlformats.org/officeDocument/2006/customXml" ds:itemID="{BF6DC32A-0207-43BD-889D-BF446702DAA8}">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1CDAF606-653C-443C-B774-67BE81963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TotalTime>
  <Pages>1</Pages>
  <Words>58646</Words>
  <Characters>334288</Characters>
  <Application>Microsoft Office Word</Application>
  <DocSecurity>0</DocSecurity>
  <Lines>2785</Lines>
  <Paragraphs>784</Paragraphs>
  <ScaleCrop>false</ScaleCrop>
  <HeadingPairs>
    <vt:vector size="2" baseType="variant">
      <vt:variant>
        <vt:lpstr>Title</vt:lpstr>
      </vt:variant>
      <vt:variant>
        <vt:i4>1</vt:i4>
      </vt:variant>
    </vt:vector>
  </HeadingPairs>
  <TitlesOfParts>
    <vt:vector size="1" baseType="lpstr">
      <vt:lpstr/>
    </vt:vector>
  </TitlesOfParts>
  <Company>California Department of Fish and Wildlife</Company>
  <LinksUpToDate>false</LinksUpToDate>
  <CharactersWithSpaces>392150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Hartman, Rosemary@Wildlife</dc:creator>
  <cp:keywords/>
  <dc:description/>
  <cp:lastModifiedBy>Ellis, Daniel@Wildlife</cp:lastModifiedBy>
  <cp:revision>68</cp:revision>
  <cp:lastPrinted>2016-06-01T15:53:00Z</cp:lastPrinted>
  <dcterms:created xsi:type="dcterms:W3CDTF">2019-08-05T21:49:00Z</dcterms:created>
  <dcterms:modified xsi:type="dcterms:W3CDTF">2019-08-09T23:25:00Z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e685f86-ed8d-482b-be3a-2b7af73f9b7f_Enabled">
    <vt:lpwstr>True</vt:lpwstr>
  </property>
  <property fmtid="{D5CDD505-2E9C-101B-9397-08002B2CF9AE}" pid="3" name="MSIP_Label_6e685f86-ed8d-482b-be3a-2b7af73f9b7f_SiteId">
    <vt:lpwstr>4b633c25-efbf-4006-9f15-07442ba7aa0b</vt:lpwstr>
  </property>
  <property fmtid="{D5CDD505-2E9C-101B-9397-08002B2CF9AE}" pid="4" name="MSIP_Label_6e685f86-ed8d-482b-be3a-2b7af73f9b7f_Owner">
    <vt:lpwstr>Rosemary.Hartman@wildlife.ca.gov</vt:lpwstr>
  </property>
  <property fmtid="{D5CDD505-2E9C-101B-9397-08002B2CF9AE}" pid="5" name="MSIP_Label_6e685f86-ed8d-482b-be3a-2b7af73f9b7f_SetDate">
    <vt:lpwstr>2018-12-26T23:44:39.5484220Z</vt:lpwstr>
  </property>
  <property fmtid="{D5CDD505-2E9C-101B-9397-08002B2CF9AE}" pid="6" name="MSIP_Label_6e685f86-ed8d-482b-be3a-2b7af73f9b7f_Name">
    <vt:lpwstr>General</vt:lpwstr>
  </property>
  <property fmtid="{D5CDD505-2E9C-101B-9397-08002B2CF9AE}" pid="7" name="MSIP_Label_6e685f86-ed8d-482b-be3a-2b7af73f9b7f_Application">
    <vt:lpwstr>Microsoft Azure Information Protection</vt:lpwstr>
  </property>
  <property fmtid="{D5CDD505-2E9C-101B-9397-08002B2CF9AE}" pid="8" name="MSIP_Label_6e685f86-ed8d-482b-be3a-2b7af73f9b7f_Extended_MSFT_Method">
    <vt:lpwstr>Automatic</vt:lpwstr>
  </property>
  <property fmtid="{D5CDD505-2E9C-101B-9397-08002B2CF9AE}" pid="9" name="Sensitivity">
    <vt:lpwstr>General</vt:lpwstr>
  </property>
  <property fmtid="{D5CDD505-2E9C-101B-9397-08002B2CF9AE}" pid="10" name="ContentTypeId">
    <vt:lpwstr>0x010100C65D496D98813D4DBEDE643E5807C583</vt:lpwstr>
  </property>
</Properties>
</file>